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652" w:lineRule="auto" w:before="89"/>
        <w:ind w:left="4005" w:right="4198" w:hanging="7"/>
        <w:jc w:val="center"/>
      </w:pPr>
      <w:r>
        <w:rPr/>
        <w:t>CHAPTER ONE </w:t>
      </w:r>
      <w:r>
        <w:rPr>
          <w:spacing w:val="-2"/>
        </w:rPr>
        <w:t>INTRODUCTION</w:t>
      </w:r>
    </w:p>
    <w:p>
      <w:pPr>
        <w:spacing w:before="1"/>
        <w:ind w:left="240" w:right="0" w:firstLine="0"/>
        <w:jc w:val="left"/>
        <w:rPr>
          <w:b/>
          <w:sz w:val="24"/>
        </w:rPr>
      </w:pPr>
      <w:r>
        <w:rPr>
          <w:b/>
          <w:sz w:val="24"/>
        </w:rPr>
        <w:t>Background</w:t>
      </w:r>
      <w:r>
        <w:rPr>
          <w:b/>
          <w:spacing w:val="-4"/>
          <w:sz w:val="24"/>
        </w:rPr>
        <w:t> </w:t>
      </w:r>
      <w:r>
        <w:rPr>
          <w:b/>
          <w:sz w:val="24"/>
        </w:rPr>
        <w:t>to</w:t>
      </w:r>
      <w:r>
        <w:rPr>
          <w:b/>
          <w:spacing w:val="-1"/>
          <w:sz w:val="24"/>
        </w:rPr>
        <w:t> </w:t>
      </w:r>
      <w:r>
        <w:rPr>
          <w:b/>
          <w:sz w:val="24"/>
        </w:rPr>
        <w:t>the</w:t>
      </w:r>
      <w:r>
        <w:rPr>
          <w:b/>
          <w:spacing w:val="-2"/>
          <w:sz w:val="24"/>
        </w:rPr>
        <w:t> </w:t>
      </w:r>
      <w:r>
        <w:rPr>
          <w:b/>
          <w:spacing w:val="-4"/>
          <w:sz w:val="24"/>
        </w:rPr>
        <w:t>Study</w:t>
      </w:r>
    </w:p>
    <w:p>
      <w:pPr>
        <w:pStyle w:val="BodyText"/>
        <w:spacing w:before="194"/>
        <w:rPr>
          <w:b/>
        </w:rPr>
      </w:pPr>
    </w:p>
    <w:p>
      <w:pPr>
        <w:pStyle w:val="BodyText"/>
        <w:spacing w:line="480" w:lineRule="auto"/>
        <w:ind w:left="239" w:right="430" w:firstLine="720"/>
        <w:jc w:val="both"/>
      </w:pPr>
      <w:r>
        <w:rPr/>
        <w:t>The 21st Century is best described as the age of science and technology, exploration, experimentation and development. This has resulted to innovations in all fields of human endeavour with its attendant socioeconomic consequences. Thus, every nation must be abreast with such innovations to be economically viable. In view of this, Dauda, Daniel, Paul and</w:t>
      </w:r>
      <w:r>
        <w:rPr>
          <w:spacing w:val="40"/>
        </w:rPr>
        <w:t> </w:t>
      </w:r>
      <w:r>
        <w:rPr/>
        <w:t>Danlami (2017) opined that Nigeria needs to grow and compete favourably with other nations in business and industry, in new methods and new techniques. This requires not only capital investment, but also a workforce that is knowledgeable and has the flexibility to acquire new</w:t>
      </w:r>
      <w:r>
        <w:rPr>
          <w:spacing w:val="40"/>
        </w:rPr>
        <w:t> </w:t>
      </w:r>
      <w:r>
        <w:rPr/>
        <w:t>skills for</w:t>
      </w:r>
      <w:r>
        <w:rPr>
          <w:spacing w:val="-1"/>
        </w:rPr>
        <w:t> </w:t>
      </w:r>
      <w:r>
        <w:rPr/>
        <w:t>new</w:t>
      </w:r>
      <w:r>
        <w:rPr>
          <w:spacing w:val="-1"/>
        </w:rPr>
        <w:t> </w:t>
      </w:r>
      <w:r>
        <w:rPr/>
        <w:t>jobs</w:t>
      </w:r>
      <w:r>
        <w:rPr>
          <w:spacing w:val="-2"/>
        </w:rPr>
        <w:t> </w:t>
      </w:r>
      <w:r>
        <w:rPr/>
        <w:t>as the</w:t>
      </w:r>
      <w:r>
        <w:rPr>
          <w:spacing w:val="-3"/>
        </w:rPr>
        <w:t> </w:t>
      </w:r>
      <w:r>
        <w:rPr/>
        <w:t>structures of</w:t>
      </w:r>
      <w:r>
        <w:rPr>
          <w:spacing w:val="-1"/>
        </w:rPr>
        <w:t> </w:t>
      </w:r>
      <w:r>
        <w:rPr/>
        <w:t>the</w:t>
      </w:r>
      <w:r>
        <w:rPr>
          <w:spacing w:val="-1"/>
        </w:rPr>
        <w:t> </w:t>
      </w:r>
      <w:r>
        <w:rPr/>
        <w:t>economy</w:t>
      </w:r>
      <w:r>
        <w:rPr>
          <w:spacing w:val="-2"/>
        </w:rPr>
        <w:t> </w:t>
      </w:r>
      <w:r>
        <w:rPr/>
        <w:t>and occupations change. The</w:t>
      </w:r>
      <w:r>
        <w:rPr>
          <w:spacing w:val="-1"/>
        </w:rPr>
        <w:t> </w:t>
      </w:r>
      <w:r>
        <w:rPr/>
        <w:t>search therefore, is for skilled workers and specialists in new and growing fields such as Technical Education. Training in vocational and technical education is primarily meant to equip the trainee with skills, knowledge and attitude to become self-reliant, enterprising and ready to create environment for self and societal empowerment. The flexibility</w:t>
      </w:r>
      <w:r>
        <w:rPr>
          <w:spacing w:val="-4"/>
        </w:rPr>
        <w:t> </w:t>
      </w:r>
      <w:r>
        <w:rPr/>
        <w:t>and productivity</w:t>
      </w:r>
      <w:r>
        <w:rPr>
          <w:spacing w:val="-4"/>
        </w:rPr>
        <w:t> </w:t>
      </w:r>
      <w:r>
        <w:rPr/>
        <w:t>of any</w:t>
      </w:r>
      <w:r>
        <w:rPr>
          <w:spacing w:val="-1"/>
        </w:rPr>
        <w:t> </w:t>
      </w:r>
      <w:r>
        <w:rPr/>
        <w:t>workforce largely</w:t>
      </w:r>
      <w:r>
        <w:rPr>
          <w:spacing w:val="-1"/>
        </w:rPr>
        <w:t> </w:t>
      </w:r>
      <w:r>
        <w:rPr/>
        <w:t>depends on the availability of skilled workers especially technicians and artisans.</w:t>
      </w:r>
    </w:p>
    <w:p>
      <w:pPr>
        <w:pStyle w:val="BodyText"/>
        <w:spacing w:line="480" w:lineRule="auto" w:before="200"/>
        <w:ind w:left="239" w:right="433" w:firstLine="720"/>
        <w:jc w:val="both"/>
      </w:pPr>
      <w:r>
        <w:rPr/>
        <w:t>An artisan is a skilled craft worker who makes or creates things by hand. Artisans are also referred to as crafts workers. Thus, artisans are said to possess psychomotor competencies or skills. Psychomotor competency is a competency that borders on manual dexterity and motor skills. Artisans in most cases have little or no theoretical knowledge of their trades.</w:t>
      </w:r>
      <w:r>
        <w:rPr>
          <w:spacing w:val="40"/>
        </w:rPr>
        <w:t> </w:t>
      </w:r>
      <w:r>
        <w:rPr/>
        <w:t>Tsoho (2013) rightly noted that in the present informal sector, electrical craft apprenticeship does not have scheme for training apprentices. Tsoho also observed that many artisans in Nigeria lack</w:t>
      </w:r>
      <w:r>
        <w:rPr>
          <w:spacing w:val="40"/>
        </w:rPr>
        <w:t> </w:t>
      </w:r>
      <w:r>
        <w:rPr/>
        <w:t>theoretical</w:t>
      </w:r>
      <w:r>
        <w:rPr>
          <w:spacing w:val="26"/>
        </w:rPr>
        <w:t> </w:t>
      </w:r>
      <w:r>
        <w:rPr/>
        <w:t>knowledge</w:t>
      </w:r>
      <w:r>
        <w:rPr>
          <w:spacing w:val="26"/>
        </w:rPr>
        <w:t> </w:t>
      </w:r>
      <w:r>
        <w:rPr/>
        <w:t>in</w:t>
      </w:r>
      <w:r>
        <w:rPr>
          <w:spacing w:val="30"/>
        </w:rPr>
        <w:t> </w:t>
      </w:r>
      <w:r>
        <w:rPr/>
        <w:t>their</w:t>
      </w:r>
      <w:r>
        <w:rPr>
          <w:spacing w:val="27"/>
        </w:rPr>
        <w:t> </w:t>
      </w:r>
      <w:r>
        <w:rPr/>
        <w:t>trade</w:t>
      </w:r>
      <w:r>
        <w:rPr>
          <w:spacing w:val="30"/>
        </w:rPr>
        <w:t> </w:t>
      </w:r>
      <w:r>
        <w:rPr/>
        <w:t>areas.</w:t>
      </w:r>
      <w:r>
        <w:rPr>
          <w:spacing w:val="27"/>
        </w:rPr>
        <w:t> </w:t>
      </w:r>
      <w:r>
        <w:rPr/>
        <w:t>This</w:t>
      </w:r>
      <w:r>
        <w:rPr>
          <w:spacing w:val="28"/>
        </w:rPr>
        <w:t> </w:t>
      </w:r>
      <w:r>
        <w:rPr/>
        <w:t>is</w:t>
      </w:r>
      <w:r>
        <w:rPr>
          <w:spacing w:val="28"/>
        </w:rPr>
        <w:t> </w:t>
      </w:r>
      <w:r>
        <w:rPr/>
        <w:t>based</w:t>
      </w:r>
      <w:r>
        <w:rPr>
          <w:spacing w:val="28"/>
        </w:rPr>
        <w:t> </w:t>
      </w:r>
      <w:r>
        <w:rPr/>
        <w:t>on</w:t>
      </w:r>
      <w:r>
        <w:rPr>
          <w:spacing w:val="27"/>
        </w:rPr>
        <w:t> </w:t>
      </w:r>
      <w:r>
        <w:rPr/>
        <w:t>the</w:t>
      </w:r>
      <w:r>
        <w:rPr>
          <w:spacing w:val="26"/>
        </w:rPr>
        <w:t> </w:t>
      </w:r>
      <w:r>
        <w:rPr/>
        <w:t>fact</w:t>
      </w:r>
      <w:r>
        <w:rPr>
          <w:spacing w:val="28"/>
        </w:rPr>
        <w:t> </w:t>
      </w:r>
      <w:r>
        <w:rPr/>
        <w:t>that</w:t>
      </w:r>
      <w:r>
        <w:rPr>
          <w:spacing w:val="31"/>
        </w:rPr>
        <w:t> </w:t>
      </w:r>
      <w:r>
        <w:rPr/>
        <w:t>many</w:t>
      </w:r>
      <w:r>
        <w:rPr>
          <w:spacing w:val="23"/>
        </w:rPr>
        <w:t> </w:t>
      </w:r>
      <w:r>
        <w:rPr/>
        <w:t>of</w:t>
      </w:r>
      <w:r>
        <w:rPr>
          <w:spacing w:val="27"/>
        </w:rPr>
        <w:t> </w:t>
      </w:r>
      <w:r>
        <w:rPr/>
        <w:t>them</w:t>
      </w:r>
      <w:r>
        <w:rPr>
          <w:spacing w:val="28"/>
        </w:rPr>
        <w:t> </w:t>
      </w:r>
      <w:r>
        <w:rPr/>
        <w:t>did</w:t>
      </w:r>
      <w:r>
        <w:rPr>
          <w:spacing w:val="28"/>
        </w:rPr>
        <w:t> </w:t>
      </w:r>
      <w:r>
        <w:rPr>
          <w:spacing w:val="-5"/>
        </w:rPr>
        <w:t>not</w:t>
      </w:r>
    </w:p>
    <w:p>
      <w:pPr>
        <w:spacing w:after="0" w:line="480" w:lineRule="auto"/>
        <w:jc w:val="both"/>
        <w:sectPr>
          <w:headerReference w:type="default" r:id="rId5"/>
          <w:type w:val="continuous"/>
          <w:pgSz w:w="11910" w:h="16840"/>
          <w:pgMar w:header="749" w:footer="0" w:top="1140" w:bottom="280" w:left="1200" w:right="580"/>
          <w:pgNumType w:start="1"/>
        </w:sectPr>
      </w:pPr>
    </w:p>
    <w:p>
      <w:pPr>
        <w:pStyle w:val="BodyText"/>
        <w:spacing w:line="482" w:lineRule="auto" w:before="81"/>
        <w:ind w:left="240" w:right="434"/>
        <w:jc w:val="both"/>
      </w:pPr>
      <w:r>
        <w:rPr/>
        <w:t>undertake any formal training in their trade area. Very few of them that show little theoretical knowledge of their skills and trade areas passed through technical colleges.</w:t>
      </w:r>
    </w:p>
    <w:p>
      <w:pPr>
        <w:pStyle w:val="BodyText"/>
        <w:spacing w:line="480" w:lineRule="auto" w:before="194"/>
        <w:ind w:left="240" w:right="433" w:firstLine="780"/>
        <w:jc w:val="both"/>
      </w:pPr>
      <w:r>
        <w:rPr/>
        <w:t>There are many trades such as electrical/electronics, mechanic, building, fine arts among others that are prevalent in Nigeria. These trade areas give rise to various categories of artisans. Artisans are categorized based on their trade. For instance, there are electrical installation works artisans (usually called electricians), mechanical works artisans, building construction artisans among others.</w:t>
      </w:r>
    </w:p>
    <w:p>
      <w:pPr>
        <w:pStyle w:val="BodyText"/>
        <w:spacing w:line="480" w:lineRule="auto" w:before="200"/>
        <w:ind w:left="239" w:right="433" w:firstLine="600"/>
        <w:jc w:val="both"/>
      </w:pPr>
      <w:r>
        <w:rPr/>
        <w:t>Electrical installation work is a trade which consists of electrical installation work and repairs. Electrical Installation Works is also one of the trades involved in electrical craft work (Tsoho, 2013). In a more clear term, the Federal Republic of Nigeria in her National Policy on Education (2014) specified trades in electrical craft to include: electrical installation and maintenance work, radio, television and electrical works and appliance repairs. Specifically, National Board for Technical Education, NBTE (2001) listed components of Electrical</w:t>
      </w:r>
      <w:r>
        <w:rPr>
          <w:spacing w:val="40"/>
        </w:rPr>
        <w:t> </w:t>
      </w:r>
      <w:r>
        <w:rPr/>
        <w:t>Installation Works to include Domestic Installation, Industrial Installation, Cable Jointing, Winding</w:t>
      </w:r>
      <w:r>
        <w:rPr>
          <w:spacing w:val="-2"/>
        </w:rPr>
        <w:t> </w:t>
      </w:r>
      <w:r>
        <w:rPr/>
        <w:t>of</w:t>
      </w:r>
      <w:r>
        <w:rPr>
          <w:spacing w:val="-1"/>
        </w:rPr>
        <w:t> </w:t>
      </w:r>
      <w:r>
        <w:rPr/>
        <w:t>Electrical Machines, Battery</w:t>
      </w:r>
      <w:r>
        <w:rPr>
          <w:spacing w:val="-5"/>
        </w:rPr>
        <w:t> </w:t>
      </w:r>
      <w:r>
        <w:rPr/>
        <w:t>Charging and Basic</w:t>
      </w:r>
      <w:r>
        <w:rPr>
          <w:spacing w:val="-1"/>
        </w:rPr>
        <w:t> </w:t>
      </w:r>
      <w:r>
        <w:rPr/>
        <w:t>Electricity. In the</w:t>
      </w:r>
      <w:r>
        <w:rPr>
          <w:spacing w:val="-1"/>
        </w:rPr>
        <w:t> </w:t>
      </w:r>
      <w:r>
        <w:rPr/>
        <w:t>non-formal sector, electrical installation works artisans usually specialize in one area of these components of Electrical Installation Works.</w:t>
      </w:r>
    </w:p>
    <w:p>
      <w:pPr>
        <w:pStyle w:val="BodyText"/>
        <w:spacing w:line="480" w:lineRule="auto" w:before="199"/>
        <w:ind w:left="239" w:right="431" w:firstLine="660"/>
        <w:jc w:val="both"/>
      </w:pPr>
      <w:r>
        <w:rPr/>
        <w:t>Training in Domestic Installation is meant to provide the trainee with the knowledge and skills for carrying out complete electrical installation in a building and its associated equipment (NBTE, 2001). Skills required for practice may include understanding of electrical drawings, knowledge of different types of domestic surface and conduit wiring, electrical devices’</w:t>
      </w:r>
      <w:r>
        <w:rPr>
          <w:spacing w:val="40"/>
        </w:rPr>
        <w:t> </w:t>
      </w:r>
      <w:r>
        <w:rPr/>
        <w:t>protection and installation, understanding sequence for inspecting and testing domestic installation, and understanding of various types of lamps for illumination and uses. These skills may be viewed as clusters in domestic installations. Electrical installation works artisans</w:t>
      </w:r>
      <w:r>
        <w:rPr>
          <w:spacing w:val="40"/>
        </w:rPr>
        <w:t> </w:t>
      </w:r>
      <w:r>
        <w:rPr/>
        <w:t>constitute a large percentage of the workforce in the power sector.</w:t>
      </w:r>
    </w:p>
    <w:p>
      <w:pPr>
        <w:spacing w:after="0" w:line="480" w:lineRule="auto"/>
        <w:jc w:val="both"/>
        <w:sectPr>
          <w:pgSz w:w="11910" w:h="16840"/>
          <w:pgMar w:header="749" w:footer="0" w:top="1140" w:bottom="280" w:left="1200" w:right="580"/>
        </w:sectPr>
      </w:pPr>
    </w:p>
    <w:p>
      <w:pPr>
        <w:pStyle w:val="BodyText"/>
        <w:spacing w:line="480" w:lineRule="auto" w:before="81"/>
        <w:ind w:left="240" w:right="433" w:firstLine="720"/>
        <w:jc w:val="both"/>
      </w:pPr>
      <w:r>
        <w:rPr/>
        <w:t>According to Agbo (2016), the workforce in the power sector includes: engineers, technologists,</w:t>
      </w:r>
      <w:r>
        <w:rPr>
          <w:spacing w:val="-2"/>
        </w:rPr>
        <w:t> </w:t>
      </w:r>
      <w:r>
        <w:rPr/>
        <w:t>technicians,</w:t>
      </w:r>
      <w:r>
        <w:rPr>
          <w:spacing w:val="-2"/>
        </w:rPr>
        <w:t> </w:t>
      </w:r>
      <w:r>
        <w:rPr/>
        <w:t>artisans</w:t>
      </w:r>
      <w:r>
        <w:rPr>
          <w:spacing w:val="-2"/>
        </w:rPr>
        <w:t> </w:t>
      </w:r>
      <w:r>
        <w:rPr/>
        <w:t>or</w:t>
      </w:r>
      <w:r>
        <w:rPr>
          <w:spacing w:val="-3"/>
        </w:rPr>
        <w:t> </w:t>
      </w:r>
      <w:r>
        <w:rPr/>
        <w:t>craft</w:t>
      </w:r>
      <w:r>
        <w:rPr>
          <w:spacing w:val="-2"/>
        </w:rPr>
        <w:t> </w:t>
      </w:r>
      <w:r>
        <w:rPr/>
        <w:t>men. Electrical Installation</w:t>
      </w:r>
      <w:r>
        <w:rPr>
          <w:spacing w:val="-2"/>
        </w:rPr>
        <w:t> </w:t>
      </w:r>
      <w:r>
        <w:rPr/>
        <w:t>Work</w:t>
      </w:r>
      <w:r>
        <w:rPr>
          <w:spacing w:val="-2"/>
        </w:rPr>
        <w:t> </w:t>
      </w:r>
      <w:r>
        <w:rPr/>
        <w:t>artisans</w:t>
      </w:r>
      <w:r>
        <w:rPr>
          <w:spacing w:val="-2"/>
        </w:rPr>
        <w:t> </w:t>
      </w:r>
      <w:r>
        <w:rPr/>
        <w:t>(EIWAs) are also involved in both industrial and domestic installations and repairs. This reveals that EIWAs constitute a vital part of the workforce that must be given due attention if development is a matter of concern. Development thrives where there is steady power supply and this cannot be achieved without well trained workforce of all categories.</w:t>
      </w:r>
    </w:p>
    <w:p>
      <w:pPr>
        <w:pStyle w:val="BodyText"/>
        <w:spacing w:line="480" w:lineRule="auto" w:before="200"/>
        <w:ind w:left="240" w:right="433" w:firstLine="600"/>
        <w:jc w:val="both"/>
      </w:pPr>
      <w:r>
        <w:rPr/>
        <w:t>Apart from increasing the workforce base of the power sector, EIWAs help to reduce the stigma of unemployment. The goal of training in Electrical Installation Works and other trades in Technical and Vocational Education and Training (TVET) is self-reliance. EIWAs trained in the informal setting contribute greatly to socioeconomic development and economic empowerment. Few decades ago, David and Paul (1996) rightly recognised that there has been a growing international interest in what is called the 'informal sector' as a viable means of employment and income generation in developing countries. In view of this, it is important to say that the training of EIWAs in the informal sector need to be given due attention in Nigeria and in the southeast in </w:t>
      </w:r>
      <w:r>
        <w:rPr>
          <w:spacing w:val="-2"/>
        </w:rPr>
        <w:t>particular.</w:t>
      </w:r>
    </w:p>
    <w:p>
      <w:pPr>
        <w:pStyle w:val="BodyText"/>
        <w:spacing w:line="480" w:lineRule="auto" w:before="199"/>
        <w:ind w:left="240" w:right="434" w:firstLine="660"/>
        <w:jc w:val="both"/>
      </w:pPr>
      <w:r>
        <w:rPr/>
        <w:t>Electrical Installations Works is taught mainly in the formal setting at the technical colleges, Colleges of Education, Polytechnics and Universities while in the non-formal setting, it is taught by a master craftsman through apprenticeship system. Tsoho (2013) noted that Master Craftsmen are the brain behind the informal sector craft practice and apprenticeship training.</w:t>
      </w:r>
    </w:p>
    <w:p>
      <w:pPr>
        <w:pStyle w:val="BodyText"/>
        <w:spacing w:line="480" w:lineRule="auto" w:before="200"/>
        <w:ind w:left="239" w:right="432" w:firstLine="540"/>
        <w:jc w:val="both"/>
      </w:pPr>
      <w:r>
        <w:rPr/>
        <w:t>Apprenticeship is a system of training whereby the trainee (apprentice) learns skills of a given trade by observing the master craftsman doing the job. In the words of Stewart (2009), apprenticeship refers to a form of vocational training in the skilled trades that is primarily undertaken on-the-job under the supervision of certified master craftsman. Master craftsman is</w:t>
      </w:r>
      <w:r>
        <w:rPr>
          <w:spacing w:val="40"/>
        </w:rPr>
        <w:t> </w:t>
      </w:r>
      <w:r>
        <w:rPr/>
        <w:t>one who has acquired sufficient skills in the practice of a trade over a long period. An Electrical master craftsman is a person skilled in electrical installation works and repairs.</w:t>
      </w:r>
    </w:p>
    <w:p>
      <w:pPr>
        <w:spacing w:after="0" w:line="480" w:lineRule="auto"/>
        <w:jc w:val="both"/>
        <w:sectPr>
          <w:pgSz w:w="11910" w:h="16840"/>
          <w:pgMar w:header="749" w:footer="0" w:top="1140" w:bottom="280" w:left="1200" w:right="580"/>
        </w:sectPr>
      </w:pPr>
    </w:p>
    <w:p>
      <w:pPr>
        <w:pStyle w:val="BodyText"/>
        <w:spacing w:line="480" w:lineRule="auto" w:before="81"/>
        <w:ind w:left="240" w:right="433" w:firstLine="660"/>
        <w:jc w:val="both"/>
      </w:pPr>
      <w:r>
        <w:rPr/>
        <w:t>Apprenticeship can be formal or informal. According to the Centre for the Study of</w:t>
      </w:r>
      <w:r>
        <w:rPr>
          <w:spacing w:val="80"/>
        </w:rPr>
        <w:t> </w:t>
      </w:r>
      <w:r>
        <w:rPr/>
        <w:t>African Economics in Tsoho (2013), apprenticeship is classified into traditional, informal and modern or formal. Traditional apprenticeship refers to the well-organized transfer of skills within families. Informal apprenticeship is similar to the traditional apprenticeship apart from the fact that an apprentice can come from outside the family. The modern (formal) apprenticeship is regulated by an apprenticeship Act which stipulates the length of training period, training format and number of training hours. In Nigeria, informal apprenticeship is one of the ways by which EIWAs are trained (Uwameiye &amp; Ede, 2002).</w:t>
      </w:r>
    </w:p>
    <w:p>
      <w:pPr>
        <w:pStyle w:val="BodyText"/>
        <w:spacing w:line="480" w:lineRule="auto" w:before="200"/>
        <w:ind w:left="240" w:right="430" w:firstLine="600"/>
        <w:jc w:val="both"/>
      </w:pPr>
      <w:r>
        <w:rPr/>
        <w:t>The informal apprenticeship system of training EIWAs has serious implication as far as Nigeria is concerned. This is based on the fact that in other developed nations, the non-formal apprenticeship is organised and guided by policies that ensure strict adherence to standards and content of training but such is not obtainable in Nigeria. According to Tsoho (2013), the present informal sector electrical craft apprenticeship is void of theoretical knowledge and scheme for training apprentices and practice. The master EIWA determines what skill is relevant and how to teach the apprentice. This means that the</w:t>
      </w:r>
      <w:r>
        <w:rPr>
          <w:spacing w:val="-1"/>
        </w:rPr>
        <w:t> </w:t>
      </w:r>
      <w:r>
        <w:rPr/>
        <w:t>training is basically</w:t>
      </w:r>
      <w:r>
        <w:rPr>
          <w:spacing w:val="-2"/>
        </w:rPr>
        <w:t> </w:t>
      </w:r>
      <w:r>
        <w:rPr/>
        <w:t>administered as it pleases the</w:t>
      </w:r>
      <w:r>
        <w:rPr>
          <w:spacing w:val="-1"/>
        </w:rPr>
        <w:t> </w:t>
      </w:r>
      <w:r>
        <w:rPr/>
        <w:t>master craftsman. Hence there is no standard programme for training these trainees. On the other hand, there is also no policy in Nigeria that regulates the activities of the non-formal apprenticeship system such as Electrical Installation Works Apprenticeship. Alio (2006) recognised the absence of Government policies and regulations on the activities of the informal sector craft apprenticeship. Alio also observed that this adversely affects the growth and development of the craft practice and training.</w:t>
      </w:r>
    </w:p>
    <w:p>
      <w:pPr>
        <w:pStyle w:val="BodyText"/>
        <w:spacing w:line="480" w:lineRule="auto" w:before="200"/>
        <w:ind w:left="240" w:right="428" w:firstLine="720"/>
        <w:jc w:val="both"/>
      </w:pPr>
      <w:r>
        <w:rPr/>
        <w:t>Training</w:t>
      </w:r>
      <w:r>
        <w:rPr>
          <w:spacing w:val="-2"/>
        </w:rPr>
        <w:t> </w:t>
      </w:r>
      <w:r>
        <w:rPr/>
        <w:t>is very</w:t>
      </w:r>
      <w:r>
        <w:rPr>
          <w:spacing w:val="-5"/>
        </w:rPr>
        <w:t> </w:t>
      </w:r>
      <w:r>
        <w:rPr/>
        <w:t>crucial as far</w:t>
      </w:r>
      <w:r>
        <w:rPr>
          <w:spacing w:val="-1"/>
        </w:rPr>
        <w:t> </w:t>
      </w:r>
      <w:r>
        <w:rPr/>
        <w:t>as TVET (of which Electrical Installation Works is a</w:t>
      </w:r>
      <w:r>
        <w:rPr>
          <w:spacing w:val="-1"/>
        </w:rPr>
        <w:t> </w:t>
      </w:r>
      <w:r>
        <w:rPr/>
        <w:t>part)</w:t>
      </w:r>
      <w:r>
        <w:rPr>
          <w:spacing w:val="-1"/>
        </w:rPr>
        <w:t> </w:t>
      </w:r>
      <w:r>
        <w:rPr/>
        <w:t>is concerned. The products of any training undoubtedly reveal the quality of the training they received. One of the theories of TVET is that the training environment of trainees should be a replica</w:t>
      </w:r>
      <w:r>
        <w:rPr>
          <w:spacing w:val="22"/>
        </w:rPr>
        <w:t> </w:t>
      </w:r>
      <w:r>
        <w:rPr/>
        <w:t>of</w:t>
      </w:r>
      <w:r>
        <w:rPr>
          <w:spacing w:val="25"/>
        </w:rPr>
        <w:t> </w:t>
      </w:r>
      <w:r>
        <w:rPr/>
        <w:t>where</w:t>
      </w:r>
      <w:r>
        <w:rPr>
          <w:spacing w:val="27"/>
        </w:rPr>
        <w:t> </w:t>
      </w:r>
      <w:r>
        <w:rPr/>
        <w:t>they</w:t>
      </w:r>
      <w:r>
        <w:rPr>
          <w:spacing w:val="21"/>
        </w:rPr>
        <w:t> </w:t>
      </w:r>
      <w:r>
        <w:rPr/>
        <w:t>will</w:t>
      </w:r>
      <w:r>
        <w:rPr>
          <w:spacing w:val="25"/>
        </w:rPr>
        <w:t> </w:t>
      </w:r>
      <w:r>
        <w:rPr/>
        <w:t>eventually</w:t>
      </w:r>
      <w:r>
        <w:rPr>
          <w:spacing w:val="24"/>
        </w:rPr>
        <w:t> </w:t>
      </w:r>
      <w:r>
        <w:rPr/>
        <w:t>work</w:t>
      </w:r>
      <w:r>
        <w:rPr>
          <w:spacing w:val="28"/>
        </w:rPr>
        <w:t> </w:t>
      </w:r>
      <w:r>
        <w:rPr/>
        <w:t>upon</w:t>
      </w:r>
      <w:r>
        <w:rPr>
          <w:spacing w:val="28"/>
        </w:rPr>
        <w:t> </w:t>
      </w:r>
      <w:r>
        <w:rPr/>
        <w:t>completion</w:t>
      </w:r>
      <w:r>
        <w:rPr>
          <w:spacing w:val="26"/>
        </w:rPr>
        <w:t> </w:t>
      </w:r>
      <w:r>
        <w:rPr/>
        <w:t>of</w:t>
      </w:r>
      <w:r>
        <w:rPr>
          <w:spacing w:val="24"/>
        </w:rPr>
        <w:t> </w:t>
      </w:r>
      <w:r>
        <w:rPr/>
        <w:t>their</w:t>
      </w:r>
      <w:r>
        <w:rPr>
          <w:spacing w:val="25"/>
        </w:rPr>
        <w:t> </w:t>
      </w:r>
      <w:r>
        <w:rPr/>
        <w:t>training</w:t>
      </w:r>
      <w:r>
        <w:rPr>
          <w:spacing w:val="24"/>
        </w:rPr>
        <w:t> </w:t>
      </w:r>
      <w:r>
        <w:rPr/>
        <w:t>(Prosser</w:t>
      </w:r>
      <w:r>
        <w:rPr>
          <w:spacing w:val="28"/>
        </w:rPr>
        <w:t> </w:t>
      </w:r>
      <w:r>
        <w:rPr/>
        <w:t>&amp;</w:t>
      </w:r>
      <w:r>
        <w:rPr>
          <w:spacing w:val="25"/>
        </w:rPr>
        <w:t> </w:t>
      </w:r>
      <w:r>
        <w:rPr>
          <w:spacing w:val="-2"/>
        </w:rPr>
        <w:t>Allen,</w:t>
      </w:r>
    </w:p>
    <w:p>
      <w:pPr>
        <w:spacing w:after="0" w:line="480" w:lineRule="auto"/>
        <w:jc w:val="both"/>
        <w:sectPr>
          <w:pgSz w:w="11910" w:h="16840"/>
          <w:pgMar w:header="749" w:footer="0" w:top="1140" w:bottom="280" w:left="1200" w:right="580"/>
        </w:sectPr>
      </w:pPr>
    </w:p>
    <w:p>
      <w:pPr>
        <w:pStyle w:val="BodyText"/>
        <w:spacing w:line="480" w:lineRule="auto" w:before="81"/>
        <w:ind w:left="239" w:right="434"/>
        <w:jc w:val="both"/>
      </w:pPr>
      <w:r>
        <w:rPr/>
        <w:t>1925). This theory cannot be ascertained regarding the training of EIWAs all over Nigeria since there</w:t>
      </w:r>
      <w:r>
        <w:rPr>
          <w:spacing w:val="-2"/>
        </w:rPr>
        <w:t> </w:t>
      </w:r>
      <w:r>
        <w:rPr/>
        <w:t>is</w:t>
      </w:r>
      <w:r>
        <w:rPr>
          <w:spacing w:val="-1"/>
        </w:rPr>
        <w:t> </w:t>
      </w:r>
      <w:r>
        <w:rPr/>
        <w:t>no</w:t>
      </w:r>
      <w:r>
        <w:rPr>
          <w:spacing w:val="-1"/>
        </w:rPr>
        <w:t> </w:t>
      </w:r>
      <w:r>
        <w:rPr/>
        <w:t>standard</w:t>
      </w:r>
      <w:r>
        <w:rPr>
          <w:spacing w:val="-1"/>
        </w:rPr>
        <w:t> </w:t>
      </w:r>
      <w:r>
        <w:rPr/>
        <w:t>programme</w:t>
      </w:r>
      <w:r>
        <w:rPr>
          <w:spacing w:val="-2"/>
        </w:rPr>
        <w:t> </w:t>
      </w:r>
      <w:r>
        <w:rPr/>
        <w:t>of</w:t>
      </w:r>
      <w:r>
        <w:rPr>
          <w:spacing w:val="-2"/>
        </w:rPr>
        <w:t> </w:t>
      </w:r>
      <w:r>
        <w:rPr/>
        <w:t>training</w:t>
      </w:r>
      <w:r>
        <w:rPr>
          <w:spacing w:val="-3"/>
        </w:rPr>
        <w:t> </w:t>
      </w:r>
      <w:r>
        <w:rPr/>
        <w:t>and</w:t>
      </w:r>
      <w:r>
        <w:rPr>
          <w:spacing w:val="-1"/>
        </w:rPr>
        <w:t> </w:t>
      </w:r>
      <w:r>
        <w:rPr/>
        <w:t>consequent</w:t>
      </w:r>
      <w:r>
        <w:rPr>
          <w:spacing w:val="-1"/>
        </w:rPr>
        <w:t> </w:t>
      </w:r>
      <w:r>
        <w:rPr/>
        <w:t>policies</w:t>
      </w:r>
      <w:r>
        <w:rPr>
          <w:spacing w:val="-1"/>
        </w:rPr>
        <w:t> </w:t>
      </w:r>
      <w:r>
        <w:rPr/>
        <w:t>for</w:t>
      </w:r>
      <w:r>
        <w:rPr>
          <w:spacing w:val="-2"/>
        </w:rPr>
        <w:t> </w:t>
      </w:r>
      <w:r>
        <w:rPr/>
        <w:t>its</w:t>
      </w:r>
      <w:r>
        <w:rPr>
          <w:spacing w:val="-1"/>
        </w:rPr>
        <w:t> </w:t>
      </w:r>
      <w:r>
        <w:rPr/>
        <w:t>regulation.</w:t>
      </w:r>
      <w:r>
        <w:rPr>
          <w:spacing w:val="-1"/>
        </w:rPr>
        <w:t> </w:t>
      </w:r>
      <w:r>
        <w:rPr/>
        <w:t>The</w:t>
      </w:r>
      <w:r>
        <w:rPr>
          <w:spacing w:val="-2"/>
        </w:rPr>
        <w:t> </w:t>
      </w:r>
      <w:r>
        <w:rPr/>
        <w:t>absence of this standard programme has adverse effect on the quality of EIWAs and consequently on the workforce and socioeconomic development of the nation.</w:t>
      </w:r>
    </w:p>
    <w:p>
      <w:pPr>
        <w:pStyle w:val="BodyText"/>
        <w:spacing w:line="480" w:lineRule="auto" w:before="200"/>
        <w:ind w:left="240" w:right="431" w:firstLine="780"/>
        <w:jc w:val="both"/>
      </w:pPr>
      <w:r>
        <w:rPr/>
        <w:t>As a result of lack of standard training programme, Walther (2007) noted that there is no way to ascertain the minimum skills an EIWA trainee should possess. In the same vein, no one</w:t>
      </w:r>
      <w:r>
        <w:rPr>
          <w:spacing w:val="40"/>
        </w:rPr>
        <w:t> </w:t>
      </w:r>
      <w:r>
        <w:rPr/>
        <w:t>can also ascertain the quality of skills possessed by these master craftsman in the informal Electrical Installation Apprenticeship. One can only give what one has. Hence the master craftsmen can at best impart the skills they have to their trainees. This kind of system rarely incorporates innovations.</w:t>
      </w:r>
    </w:p>
    <w:p>
      <w:pPr>
        <w:pStyle w:val="BodyText"/>
        <w:spacing w:line="480" w:lineRule="auto" w:before="199"/>
        <w:ind w:left="240" w:right="430" w:firstLine="720"/>
        <w:jc w:val="both"/>
      </w:pPr>
      <w:r>
        <w:rPr/>
        <w:t>As earlier stated, science and technology is dramatically changing the operations and techniques in every area of human endeavour. This kind of electrical installation works apprenticeship system that is run according to the discretion of the master craftsman can only allow apprentices imbibe innovations to the extent the master craftsman allows. This entails that innovations will be lacking since many of the master EIWAs rarely upgrade themselves. The master craftsmen rarely upgrade their skills to the modern practice in their profession. World</w:t>
      </w:r>
      <w:r>
        <w:rPr>
          <w:spacing w:val="40"/>
        </w:rPr>
        <w:t> </w:t>
      </w:r>
      <w:r>
        <w:rPr/>
        <w:t>Bank (1995) noted that informal sector master craftsmen mostly pass on their skills and knowledge to apprentices; they</w:t>
      </w:r>
      <w:r>
        <w:rPr>
          <w:spacing w:val="-2"/>
        </w:rPr>
        <w:t> </w:t>
      </w:r>
      <w:r>
        <w:rPr/>
        <w:t>rarely create new knowledge. Hence they keep passing on to their trainees</w:t>
      </w:r>
      <w:r>
        <w:rPr>
          <w:spacing w:val="-2"/>
        </w:rPr>
        <w:t> </w:t>
      </w:r>
      <w:r>
        <w:rPr/>
        <w:t>skills</w:t>
      </w:r>
      <w:r>
        <w:rPr>
          <w:spacing w:val="-2"/>
        </w:rPr>
        <w:t> </w:t>
      </w:r>
      <w:r>
        <w:rPr/>
        <w:t>without</w:t>
      </w:r>
      <w:r>
        <w:rPr>
          <w:spacing w:val="-2"/>
        </w:rPr>
        <w:t> </w:t>
      </w:r>
      <w:r>
        <w:rPr/>
        <w:t>regard</w:t>
      </w:r>
      <w:r>
        <w:rPr>
          <w:spacing w:val="-2"/>
        </w:rPr>
        <w:t> </w:t>
      </w:r>
      <w:r>
        <w:rPr/>
        <w:t>to</w:t>
      </w:r>
      <w:r>
        <w:rPr>
          <w:spacing w:val="-2"/>
        </w:rPr>
        <w:t> </w:t>
      </w:r>
      <w:r>
        <w:rPr/>
        <w:t>their</w:t>
      </w:r>
      <w:r>
        <w:rPr>
          <w:spacing w:val="-1"/>
        </w:rPr>
        <w:t> </w:t>
      </w:r>
      <w:r>
        <w:rPr/>
        <w:t>employability</w:t>
      </w:r>
      <w:r>
        <w:rPr>
          <w:spacing w:val="-4"/>
        </w:rPr>
        <w:t> </w:t>
      </w:r>
      <w:r>
        <w:rPr/>
        <w:t>in</w:t>
      </w:r>
      <w:r>
        <w:rPr>
          <w:spacing w:val="-2"/>
        </w:rPr>
        <w:t> </w:t>
      </w:r>
      <w:r>
        <w:rPr/>
        <w:t>the</w:t>
      </w:r>
      <w:r>
        <w:rPr>
          <w:spacing w:val="-1"/>
        </w:rPr>
        <w:t> </w:t>
      </w:r>
      <w:r>
        <w:rPr/>
        <w:t>world</w:t>
      </w:r>
      <w:r>
        <w:rPr>
          <w:spacing w:val="-2"/>
        </w:rPr>
        <w:t> </w:t>
      </w:r>
      <w:r>
        <w:rPr/>
        <w:t>of</w:t>
      </w:r>
      <w:r>
        <w:rPr>
          <w:spacing w:val="-1"/>
        </w:rPr>
        <w:t> </w:t>
      </w:r>
      <w:r>
        <w:rPr/>
        <w:t>work. When</w:t>
      </w:r>
      <w:r>
        <w:rPr>
          <w:spacing w:val="-2"/>
        </w:rPr>
        <w:t> </w:t>
      </w:r>
      <w:r>
        <w:rPr/>
        <w:t>there</w:t>
      </w:r>
      <w:r>
        <w:rPr>
          <w:spacing w:val="-3"/>
        </w:rPr>
        <w:t> </w:t>
      </w:r>
      <w:r>
        <w:rPr/>
        <w:t>is</w:t>
      </w:r>
      <w:r>
        <w:rPr>
          <w:spacing w:val="-2"/>
        </w:rPr>
        <w:t> </w:t>
      </w:r>
      <w:r>
        <w:rPr/>
        <w:t>a</w:t>
      </w:r>
      <w:r>
        <w:rPr>
          <w:spacing w:val="-3"/>
        </w:rPr>
        <w:t> </w:t>
      </w:r>
      <w:r>
        <w:rPr/>
        <w:t>standard programme of training, it will be easy to review the programme in order to be abreast with technological advancement.</w:t>
      </w:r>
    </w:p>
    <w:p>
      <w:pPr>
        <w:pStyle w:val="BodyText"/>
        <w:spacing w:line="480" w:lineRule="auto" w:before="200"/>
        <w:ind w:left="240" w:right="433" w:firstLine="660"/>
        <w:jc w:val="both"/>
      </w:pPr>
      <w:r>
        <w:rPr/>
        <w:t>Over the centuries and in many countries, indigenous craft practice training such as Electrical Installation Works, have been the bed rock of modern technological development and growth, and a means of fighting unemployment. Developed countries like Germany, England, USA,</w:t>
      </w:r>
      <w:r>
        <w:rPr>
          <w:spacing w:val="56"/>
        </w:rPr>
        <w:t> </w:t>
      </w:r>
      <w:r>
        <w:rPr/>
        <w:t>Japan,</w:t>
      </w:r>
      <w:r>
        <w:rPr>
          <w:spacing w:val="59"/>
        </w:rPr>
        <w:t> </w:t>
      </w:r>
      <w:r>
        <w:rPr/>
        <w:t>and</w:t>
      </w:r>
      <w:r>
        <w:rPr>
          <w:spacing w:val="59"/>
        </w:rPr>
        <w:t> </w:t>
      </w:r>
      <w:r>
        <w:rPr/>
        <w:t>Russia</w:t>
      </w:r>
      <w:r>
        <w:rPr>
          <w:spacing w:val="59"/>
        </w:rPr>
        <w:t> </w:t>
      </w:r>
      <w:r>
        <w:rPr/>
        <w:t>developed</w:t>
      </w:r>
      <w:r>
        <w:rPr>
          <w:spacing w:val="59"/>
        </w:rPr>
        <w:t> </w:t>
      </w:r>
      <w:r>
        <w:rPr/>
        <w:t>indigenous</w:t>
      </w:r>
      <w:r>
        <w:rPr>
          <w:spacing w:val="61"/>
        </w:rPr>
        <w:t> </w:t>
      </w:r>
      <w:r>
        <w:rPr/>
        <w:t>craft</w:t>
      </w:r>
      <w:r>
        <w:rPr>
          <w:spacing w:val="59"/>
        </w:rPr>
        <w:t> </w:t>
      </w:r>
      <w:r>
        <w:rPr/>
        <w:t>practice</w:t>
      </w:r>
      <w:r>
        <w:rPr>
          <w:spacing w:val="61"/>
        </w:rPr>
        <w:t> </w:t>
      </w:r>
      <w:r>
        <w:rPr/>
        <w:t>in</w:t>
      </w:r>
      <w:r>
        <w:rPr>
          <w:spacing w:val="59"/>
        </w:rPr>
        <w:t> </w:t>
      </w:r>
      <w:r>
        <w:rPr/>
        <w:t>the</w:t>
      </w:r>
      <w:r>
        <w:rPr>
          <w:spacing w:val="60"/>
        </w:rPr>
        <w:t> </w:t>
      </w:r>
      <w:r>
        <w:rPr/>
        <w:t>informal</w:t>
      </w:r>
      <w:r>
        <w:rPr>
          <w:spacing w:val="59"/>
        </w:rPr>
        <w:t> </w:t>
      </w:r>
      <w:r>
        <w:rPr/>
        <w:t>sector</w:t>
      </w:r>
      <w:r>
        <w:rPr>
          <w:spacing w:val="59"/>
        </w:rPr>
        <w:t> </w:t>
      </w:r>
      <w:r>
        <w:rPr>
          <w:spacing w:val="-2"/>
        </w:rPr>
        <w:t>through</w:t>
      </w:r>
    </w:p>
    <w:p>
      <w:pPr>
        <w:spacing w:after="0" w:line="480" w:lineRule="auto"/>
        <w:jc w:val="both"/>
        <w:sectPr>
          <w:pgSz w:w="11910" w:h="16840"/>
          <w:pgMar w:header="749" w:footer="0" w:top="1140" w:bottom="280" w:left="1200" w:right="580"/>
        </w:sectPr>
      </w:pPr>
    </w:p>
    <w:p>
      <w:pPr>
        <w:pStyle w:val="BodyText"/>
        <w:spacing w:line="480" w:lineRule="auto" w:before="81"/>
        <w:ind w:left="240" w:right="433"/>
        <w:jc w:val="both"/>
      </w:pPr>
      <w:r>
        <w:rPr/>
        <w:t>appropriate</w:t>
      </w:r>
      <w:r>
        <w:rPr>
          <w:spacing w:val="-3"/>
        </w:rPr>
        <w:t> </w:t>
      </w:r>
      <w:r>
        <w:rPr/>
        <w:t>and</w:t>
      </w:r>
      <w:r>
        <w:rPr>
          <w:spacing w:val="-2"/>
        </w:rPr>
        <w:t> </w:t>
      </w:r>
      <w:r>
        <w:rPr/>
        <w:t>effective</w:t>
      </w:r>
      <w:r>
        <w:rPr>
          <w:spacing w:val="-1"/>
        </w:rPr>
        <w:t> </w:t>
      </w:r>
      <w:r>
        <w:rPr/>
        <w:t>policy</w:t>
      </w:r>
      <w:r>
        <w:rPr>
          <w:spacing w:val="-9"/>
        </w:rPr>
        <w:t> </w:t>
      </w:r>
      <w:r>
        <w:rPr/>
        <w:t>formulation</w:t>
      </w:r>
      <w:r>
        <w:rPr>
          <w:spacing w:val="-2"/>
        </w:rPr>
        <w:t> </w:t>
      </w:r>
      <w:r>
        <w:rPr/>
        <w:t>and</w:t>
      </w:r>
      <w:r>
        <w:rPr>
          <w:spacing w:val="-2"/>
        </w:rPr>
        <w:t> </w:t>
      </w:r>
      <w:r>
        <w:rPr/>
        <w:t>legislation,</w:t>
      </w:r>
      <w:r>
        <w:rPr>
          <w:spacing w:val="-2"/>
        </w:rPr>
        <w:t> </w:t>
      </w:r>
      <w:r>
        <w:rPr/>
        <w:t>and</w:t>
      </w:r>
      <w:r>
        <w:rPr>
          <w:spacing w:val="-2"/>
        </w:rPr>
        <w:t> </w:t>
      </w:r>
      <w:r>
        <w:rPr/>
        <w:t>developed a</w:t>
      </w:r>
      <w:r>
        <w:rPr>
          <w:spacing w:val="-3"/>
        </w:rPr>
        <w:t> </w:t>
      </w:r>
      <w:r>
        <w:rPr/>
        <w:t>standard</w:t>
      </w:r>
      <w:r>
        <w:rPr>
          <w:spacing w:val="-2"/>
        </w:rPr>
        <w:t> </w:t>
      </w:r>
      <w:r>
        <w:rPr/>
        <w:t>programme of training (Walther, 2007). Hence it is vital, at this stage of development in Nigeria in which unemployment is at a pitiable rise, to develop and validate a psychomotor competency-based programme for training and retraining EIWAs.</w:t>
      </w:r>
    </w:p>
    <w:p>
      <w:pPr>
        <w:pStyle w:val="Heading1"/>
        <w:spacing w:before="207"/>
      </w:pPr>
      <w:r>
        <w:rPr/>
        <w:t>Statement</w:t>
      </w:r>
      <w:r>
        <w:rPr>
          <w:spacing w:val="-4"/>
        </w:rPr>
        <w:t> </w:t>
      </w:r>
      <w:r>
        <w:rPr/>
        <w:t>of</w:t>
      </w:r>
      <w:r>
        <w:rPr>
          <w:spacing w:val="-1"/>
        </w:rPr>
        <w:t> </w:t>
      </w:r>
      <w:r>
        <w:rPr/>
        <w:t>the</w:t>
      </w:r>
      <w:r>
        <w:rPr>
          <w:spacing w:val="-1"/>
        </w:rPr>
        <w:t> </w:t>
      </w:r>
      <w:r>
        <w:rPr>
          <w:spacing w:val="-2"/>
        </w:rPr>
        <w:t>Problem</w:t>
      </w:r>
    </w:p>
    <w:p>
      <w:pPr>
        <w:pStyle w:val="BodyText"/>
        <w:spacing w:before="192"/>
        <w:rPr>
          <w:b/>
        </w:rPr>
      </w:pPr>
    </w:p>
    <w:p>
      <w:pPr>
        <w:pStyle w:val="BodyText"/>
        <w:spacing w:line="480" w:lineRule="auto"/>
        <w:ind w:left="240" w:right="431" w:firstLine="660"/>
        <w:jc w:val="both"/>
      </w:pPr>
      <w:r>
        <w:rPr/>
        <w:t>Electrical Installation Works is a trade that is majorly psychomotor based. Psychomotor based training deals with motor skills and manual dexterity.</w:t>
      </w:r>
      <w:r>
        <w:rPr>
          <w:spacing w:val="40"/>
        </w:rPr>
        <w:t> </w:t>
      </w:r>
      <w:r>
        <w:rPr/>
        <w:t>Hence in the non-formal sector, training of EIWA is achieved through apprenticeship. In this system, the trainee learns by observing the trainer. In Nigeria, this system of training is unorganised and has unstructured content. Tsoho (2013) observed that the present informal sector electrical craft apprenticeship</w:t>
      </w:r>
      <w:r>
        <w:rPr>
          <w:spacing w:val="40"/>
        </w:rPr>
        <w:t> </w:t>
      </w:r>
      <w:r>
        <w:rPr/>
        <w:t>does not have scheme for training apprentices. National Master Plan on Technical and Vocational Education Development noted that the informal apprenticeship lacks organization and its practice unsystematic (Federal Ministry of Education, 2000). Therefore, the content of their training is as deemed necessary by the trainer.</w:t>
      </w:r>
    </w:p>
    <w:p>
      <w:pPr>
        <w:pStyle w:val="BodyText"/>
        <w:spacing w:line="480" w:lineRule="auto" w:before="202"/>
        <w:ind w:left="240" w:right="433" w:firstLine="600"/>
        <w:jc w:val="both"/>
      </w:pPr>
      <w:r>
        <w:rPr/>
        <w:t>The training of EIWAs and their practice in the informal sector has no regulation that</w:t>
      </w:r>
      <w:r>
        <w:rPr>
          <w:spacing w:val="40"/>
        </w:rPr>
        <w:t> </w:t>
      </w:r>
      <w:r>
        <w:rPr/>
        <w:t>guides it. Alio (2006) noted the absence of government policies and regulations in the operations of the craftsmen. This is traceable to lack of standard programme for the training of EIWAs. This has resulted in producing EIWAs that lack appropriate skills for the modern day practice of electrical installation works. Hence many EIWAs trained in the informal sector apprenticeship find it difficult to secure employment or establish their own workshop (Nwokike, 2014).</w:t>
      </w:r>
    </w:p>
    <w:p>
      <w:pPr>
        <w:pStyle w:val="BodyText"/>
        <w:spacing w:line="480" w:lineRule="auto" w:before="200"/>
        <w:ind w:left="240" w:right="435" w:firstLine="662"/>
        <w:jc w:val="both"/>
      </w:pPr>
      <w:r>
        <w:rPr/>
        <w:t>In a bid to change the situation, the Federal Government of Nigeria has made several attempts to train artisans in various trade areas and conduct accreditation of the informal sector craft practice. For instance, Uwameiye and Ede (2002) stated that the Federal government of Nigeria</w:t>
      </w:r>
      <w:r>
        <w:rPr>
          <w:spacing w:val="54"/>
        </w:rPr>
        <w:t> </w:t>
      </w:r>
      <w:r>
        <w:rPr/>
        <w:t>directed</w:t>
      </w:r>
      <w:r>
        <w:rPr>
          <w:spacing w:val="56"/>
        </w:rPr>
        <w:t> </w:t>
      </w:r>
      <w:r>
        <w:rPr/>
        <w:t>that</w:t>
      </w:r>
      <w:r>
        <w:rPr>
          <w:spacing w:val="57"/>
        </w:rPr>
        <w:t> </w:t>
      </w:r>
      <w:r>
        <w:rPr/>
        <w:t>these</w:t>
      </w:r>
      <w:r>
        <w:rPr>
          <w:spacing w:val="55"/>
        </w:rPr>
        <w:t> </w:t>
      </w:r>
      <w:r>
        <w:rPr/>
        <w:t>roadside</w:t>
      </w:r>
      <w:r>
        <w:rPr>
          <w:spacing w:val="58"/>
        </w:rPr>
        <w:t> </w:t>
      </w:r>
      <w:r>
        <w:rPr/>
        <w:t>apprenticeship</w:t>
      </w:r>
      <w:r>
        <w:rPr>
          <w:spacing w:val="55"/>
        </w:rPr>
        <w:t> </w:t>
      </w:r>
      <w:r>
        <w:rPr/>
        <w:t>centres</w:t>
      </w:r>
      <w:r>
        <w:rPr>
          <w:spacing w:val="56"/>
        </w:rPr>
        <w:t> </w:t>
      </w:r>
      <w:r>
        <w:rPr/>
        <w:t>should</w:t>
      </w:r>
      <w:r>
        <w:rPr>
          <w:spacing w:val="56"/>
        </w:rPr>
        <w:t> </w:t>
      </w:r>
      <w:r>
        <w:rPr/>
        <w:t>be</w:t>
      </w:r>
      <w:r>
        <w:rPr>
          <w:spacing w:val="55"/>
        </w:rPr>
        <w:t> </w:t>
      </w:r>
      <w:r>
        <w:rPr/>
        <w:t>accredited</w:t>
      </w:r>
      <w:r>
        <w:rPr>
          <w:spacing w:val="56"/>
        </w:rPr>
        <w:t> </w:t>
      </w:r>
      <w:r>
        <w:rPr/>
        <w:t>by</w:t>
      </w:r>
      <w:r>
        <w:rPr>
          <w:spacing w:val="54"/>
        </w:rPr>
        <w:t> </w:t>
      </w:r>
      <w:r>
        <w:rPr>
          <w:spacing w:val="-2"/>
        </w:rPr>
        <w:t>National</w:t>
      </w:r>
    </w:p>
    <w:p>
      <w:pPr>
        <w:spacing w:after="0" w:line="480" w:lineRule="auto"/>
        <w:jc w:val="both"/>
        <w:sectPr>
          <w:pgSz w:w="11910" w:h="16840"/>
          <w:pgMar w:header="749" w:footer="0" w:top="1140" w:bottom="280" w:left="1200" w:right="580"/>
        </w:sectPr>
      </w:pPr>
    </w:p>
    <w:p>
      <w:pPr>
        <w:pStyle w:val="BodyText"/>
        <w:spacing w:line="480" w:lineRule="auto" w:before="81"/>
        <w:ind w:left="239" w:right="433"/>
        <w:jc w:val="both"/>
      </w:pPr>
      <w:r>
        <w:rPr/>
        <w:t>Board for Technical Education (NBTE). However, Uwameiye and Ede observed that this plan failed; partly due to lack of standard programme that clarifies benchmark for such accreditation. Furthermore, Omofonmwan and Chukwuedo (2013) observed gross deficiency in tools and equipment</w:t>
      </w:r>
      <w:r>
        <w:rPr>
          <w:spacing w:val="-2"/>
        </w:rPr>
        <w:t> </w:t>
      </w:r>
      <w:r>
        <w:rPr/>
        <w:t>in</w:t>
      </w:r>
      <w:r>
        <w:rPr>
          <w:spacing w:val="-2"/>
        </w:rPr>
        <w:t> </w:t>
      </w:r>
      <w:r>
        <w:rPr/>
        <w:t>the</w:t>
      </w:r>
      <w:r>
        <w:rPr>
          <w:spacing w:val="-3"/>
        </w:rPr>
        <w:t> </w:t>
      </w:r>
      <w:r>
        <w:rPr/>
        <w:t>training</w:t>
      </w:r>
      <w:r>
        <w:rPr>
          <w:spacing w:val="-2"/>
        </w:rPr>
        <w:t> </w:t>
      </w:r>
      <w:r>
        <w:rPr/>
        <w:t>of</w:t>
      </w:r>
      <w:r>
        <w:rPr>
          <w:spacing w:val="-3"/>
        </w:rPr>
        <w:t> </w:t>
      </w:r>
      <w:r>
        <w:rPr/>
        <w:t>artisans</w:t>
      </w:r>
      <w:r>
        <w:rPr>
          <w:spacing w:val="-2"/>
        </w:rPr>
        <w:t> </w:t>
      </w:r>
      <w:r>
        <w:rPr/>
        <w:t>in</w:t>
      </w:r>
      <w:r>
        <w:rPr>
          <w:spacing w:val="-2"/>
        </w:rPr>
        <w:t> </w:t>
      </w:r>
      <w:r>
        <w:rPr/>
        <w:t>digital</w:t>
      </w:r>
      <w:r>
        <w:rPr>
          <w:spacing w:val="-2"/>
        </w:rPr>
        <w:t> </w:t>
      </w:r>
      <w:r>
        <w:rPr/>
        <w:t>electronics</w:t>
      </w:r>
      <w:r>
        <w:rPr>
          <w:spacing w:val="-2"/>
        </w:rPr>
        <w:t> </w:t>
      </w:r>
      <w:r>
        <w:rPr/>
        <w:t>under</w:t>
      </w:r>
      <w:r>
        <w:rPr>
          <w:spacing w:val="-3"/>
        </w:rPr>
        <w:t> </w:t>
      </w:r>
      <w:r>
        <w:rPr/>
        <w:t>the</w:t>
      </w:r>
      <w:r>
        <w:rPr>
          <w:spacing w:val="-1"/>
        </w:rPr>
        <w:t> </w:t>
      </w:r>
      <w:r>
        <w:rPr/>
        <w:t>National</w:t>
      </w:r>
      <w:r>
        <w:rPr>
          <w:spacing w:val="-2"/>
        </w:rPr>
        <w:t> </w:t>
      </w:r>
      <w:r>
        <w:rPr/>
        <w:t>Open</w:t>
      </w:r>
      <w:r>
        <w:rPr>
          <w:spacing w:val="-2"/>
        </w:rPr>
        <w:t> </w:t>
      </w:r>
      <w:r>
        <w:rPr/>
        <w:t>Apprenticeship Scheme (one of the several attempts by</w:t>
      </w:r>
      <w:r>
        <w:rPr>
          <w:spacing w:val="-2"/>
        </w:rPr>
        <w:t> </w:t>
      </w:r>
      <w:r>
        <w:rPr/>
        <w:t>the Federal Government to train artisans). This may</w:t>
      </w:r>
      <w:r>
        <w:rPr>
          <w:spacing w:val="-2"/>
        </w:rPr>
        <w:t> </w:t>
      </w:r>
      <w:r>
        <w:rPr/>
        <w:t>be as result of lack of standard training programme which specify facilities required for such training. Also, in February 2016, the senior special assistant to the Vice President of Nigeria on Job Creation and Youth Empowerment, Afolabi Imoukhude disclosed the plan of the Federal Government to train 370, 000 artisans to boost skills development and employment generation (Ekwealor, 2016). These artisans were meant to be trained in various trade areas. The bugging question still remains “if the Federal Government decide to keep her promise against her norms, what will be the programme for training those in Electrical Installation Works since such is not in existence yet?” If any programme is provided, how valid is it?</w:t>
      </w:r>
    </w:p>
    <w:p>
      <w:pPr>
        <w:pStyle w:val="BodyText"/>
        <w:spacing w:line="480" w:lineRule="auto" w:before="200"/>
        <w:ind w:left="239" w:right="434" w:firstLine="660"/>
        <w:jc w:val="both"/>
      </w:pPr>
      <w:r>
        <w:rPr/>
        <w:t>Nigeria has many EIWAs training centres, yet she has continued to hire foreigners to work in her power sector and also in various companies across the nation. The Minister of Power, Housing and Development in this regard, noted that investing in the training of artisans will not only</w:t>
      </w:r>
      <w:r>
        <w:rPr>
          <w:spacing w:val="-4"/>
        </w:rPr>
        <w:t> </w:t>
      </w:r>
      <w:r>
        <w:rPr/>
        <w:t>boost the workforce but will also put an end to shipping</w:t>
      </w:r>
      <w:r>
        <w:rPr>
          <w:spacing w:val="-1"/>
        </w:rPr>
        <w:t> </w:t>
      </w:r>
      <w:r>
        <w:rPr/>
        <w:t>foreign artisans into Nigeria to work (Ekwealor, 2016). It is disheartening to know that Nigeria, after over 100 years of existence as a nation, still hires foreign EIWAs to fix installations as common as street lights. This may be attributed to the fact that the indigenous EIWAs lack requisite skills required to ameliorate the </w:t>
      </w:r>
      <w:r>
        <w:rPr>
          <w:spacing w:val="-2"/>
        </w:rPr>
        <w:t>situation.</w:t>
      </w:r>
    </w:p>
    <w:p>
      <w:pPr>
        <w:pStyle w:val="BodyText"/>
        <w:spacing w:line="480" w:lineRule="auto" w:before="200"/>
        <w:ind w:left="239" w:right="435" w:firstLine="602"/>
        <w:jc w:val="both"/>
      </w:pPr>
      <w:r>
        <w:rPr/>
        <w:t>Lack of training programmes (manual) and standards relevant to the industry/market needs has been noted as a major setback to apprenticeship training of artisans in the informal sector in Nigeria</w:t>
      </w:r>
      <w:r>
        <w:rPr>
          <w:spacing w:val="76"/>
        </w:rPr>
        <w:t> </w:t>
      </w:r>
      <w:r>
        <w:rPr/>
        <w:t>(UNESCO,</w:t>
      </w:r>
      <w:r>
        <w:rPr>
          <w:spacing w:val="50"/>
          <w:w w:val="150"/>
        </w:rPr>
        <w:t> </w:t>
      </w:r>
      <w:r>
        <w:rPr/>
        <w:t>2015).</w:t>
      </w:r>
      <w:r>
        <w:rPr>
          <w:spacing w:val="79"/>
        </w:rPr>
        <w:t> </w:t>
      </w:r>
      <w:r>
        <w:rPr/>
        <w:t>Consequent</w:t>
      </w:r>
      <w:r>
        <w:rPr>
          <w:spacing w:val="51"/>
          <w:w w:val="150"/>
        </w:rPr>
        <w:t> </w:t>
      </w:r>
      <w:r>
        <w:rPr/>
        <w:t>upon</w:t>
      </w:r>
      <w:r>
        <w:rPr>
          <w:spacing w:val="79"/>
        </w:rPr>
        <w:t> </w:t>
      </w:r>
      <w:r>
        <w:rPr/>
        <w:t>this</w:t>
      </w:r>
      <w:r>
        <w:rPr>
          <w:spacing w:val="50"/>
          <w:w w:val="150"/>
        </w:rPr>
        <w:t> </w:t>
      </w:r>
      <w:r>
        <w:rPr/>
        <w:t>and</w:t>
      </w:r>
      <w:r>
        <w:rPr>
          <w:spacing w:val="79"/>
        </w:rPr>
        <w:t> </w:t>
      </w:r>
      <w:r>
        <w:rPr/>
        <w:t>the</w:t>
      </w:r>
      <w:r>
        <w:rPr>
          <w:spacing w:val="79"/>
        </w:rPr>
        <w:t> </w:t>
      </w:r>
      <w:r>
        <w:rPr/>
        <w:t>fact</w:t>
      </w:r>
      <w:r>
        <w:rPr>
          <w:spacing w:val="50"/>
          <w:w w:val="150"/>
        </w:rPr>
        <w:t> </w:t>
      </w:r>
      <w:r>
        <w:rPr/>
        <w:t>that</w:t>
      </w:r>
      <w:r>
        <w:rPr>
          <w:spacing w:val="51"/>
          <w:w w:val="150"/>
        </w:rPr>
        <w:t> </w:t>
      </w:r>
      <w:r>
        <w:rPr/>
        <w:t>the</w:t>
      </w:r>
      <w:r>
        <w:rPr>
          <w:spacing w:val="78"/>
        </w:rPr>
        <w:t> </w:t>
      </w:r>
      <w:r>
        <w:rPr/>
        <w:t>informal</w:t>
      </w:r>
      <w:r>
        <w:rPr>
          <w:spacing w:val="51"/>
          <w:w w:val="150"/>
        </w:rPr>
        <w:t> </w:t>
      </w:r>
      <w:r>
        <w:rPr>
          <w:spacing w:val="-2"/>
        </w:rPr>
        <w:t>electrical</w:t>
      </w:r>
    </w:p>
    <w:p>
      <w:pPr>
        <w:spacing w:after="0" w:line="480" w:lineRule="auto"/>
        <w:jc w:val="both"/>
        <w:sectPr>
          <w:pgSz w:w="11910" w:h="16840"/>
          <w:pgMar w:header="749" w:footer="0" w:top="1140" w:bottom="280" w:left="1200" w:right="580"/>
        </w:sectPr>
      </w:pPr>
    </w:p>
    <w:p>
      <w:pPr>
        <w:pStyle w:val="BodyText"/>
        <w:spacing w:line="482" w:lineRule="auto" w:before="81"/>
        <w:ind w:left="240"/>
      </w:pPr>
      <w:r>
        <w:rPr/>
        <w:t>installation work practice is a psychomotor based trade, it is imperative to develop and validate a psychomotor competency-based programme for retraining electrical installation works artisans.</w:t>
      </w:r>
    </w:p>
    <w:p>
      <w:pPr>
        <w:pStyle w:val="Heading1"/>
        <w:spacing w:before="201"/>
        <w:jc w:val="left"/>
      </w:pPr>
      <w:r>
        <w:rPr/>
        <w:t>Purpose</w:t>
      </w:r>
      <w:r>
        <w:rPr>
          <w:spacing w:val="-5"/>
        </w:rPr>
        <w:t> </w:t>
      </w:r>
      <w:r>
        <w:rPr/>
        <w:t>of</w:t>
      </w:r>
      <w:r>
        <w:rPr>
          <w:spacing w:val="-1"/>
        </w:rPr>
        <w:t> </w:t>
      </w:r>
      <w:r>
        <w:rPr/>
        <w:t>the</w:t>
      </w:r>
      <w:r>
        <w:rPr>
          <w:spacing w:val="-2"/>
        </w:rPr>
        <w:t> </w:t>
      </w:r>
      <w:r>
        <w:rPr>
          <w:spacing w:val="-4"/>
        </w:rPr>
        <w:t>Study</w:t>
      </w:r>
    </w:p>
    <w:p>
      <w:pPr>
        <w:pStyle w:val="BodyText"/>
        <w:spacing w:before="192"/>
        <w:rPr>
          <w:b/>
        </w:rPr>
      </w:pPr>
    </w:p>
    <w:p>
      <w:pPr>
        <w:pStyle w:val="BodyText"/>
        <w:spacing w:line="482" w:lineRule="auto"/>
        <w:ind w:left="240" w:right="436" w:firstLine="540"/>
        <w:jc w:val="both"/>
      </w:pPr>
      <w:r>
        <w:rPr/>
        <w:t>The main purpose of the study is to develop and validate a psychomotor competency-based programme for retraining electrical installation works artisans. Specifically, the study was to;</w:t>
      </w:r>
    </w:p>
    <w:p>
      <w:pPr>
        <w:pStyle w:val="ListParagraph"/>
        <w:numPr>
          <w:ilvl w:val="0"/>
          <w:numId w:val="1"/>
        </w:numPr>
        <w:tabs>
          <w:tab w:pos="960" w:val="left" w:leader="none"/>
        </w:tabs>
        <w:spacing w:line="240" w:lineRule="auto" w:before="197" w:after="0"/>
        <w:ind w:left="960" w:right="0" w:hanging="360"/>
        <w:jc w:val="left"/>
        <w:rPr>
          <w:sz w:val="24"/>
        </w:rPr>
      </w:pPr>
      <w:r>
        <w:rPr>
          <w:sz w:val="24"/>
        </w:rPr>
        <w:t>determine</w:t>
      </w:r>
      <w:r>
        <w:rPr>
          <w:spacing w:val="-5"/>
          <w:sz w:val="24"/>
        </w:rPr>
        <w:t> </w:t>
      </w:r>
      <w:r>
        <w:rPr>
          <w:sz w:val="24"/>
        </w:rPr>
        <w:t>the</w:t>
      </w:r>
      <w:r>
        <w:rPr>
          <w:spacing w:val="-2"/>
          <w:sz w:val="24"/>
        </w:rPr>
        <w:t> </w:t>
      </w:r>
      <w:r>
        <w:rPr>
          <w:sz w:val="24"/>
        </w:rPr>
        <w:t>objectives</w:t>
      </w:r>
      <w:r>
        <w:rPr>
          <w:spacing w:val="-1"/>
          <w:sz w:val="24"/>
        </w:rPr>
        <w:t> </w:t>
      </w:r>
      <w:r>
        <w:rPr>
          <w:sz w:val="24"/>
        </w:rPr>
        <w:t>of</w:t>
      </w:r>
      <w:r>
        <w:rPr>
          <w:spacing w:val="-2"/>
          <w:sz w:val="24"/>
        </w:rPr>
        <w:t> </w:t>
      </w:r>
      <w:r>
        <w:rPr>
          <w:sz w:val="24"/>
        </w:rPr>
        <w:t>the</w:t>
      </w:r>
      <w:r>
        <w:rPr>
          <w:spacing w:val="-2"/>
          <w:sz w:val="24"/>
        </w:rPr>
        <w:t> </w:t>
      </w:r>
      <w:r>
        <w:rPr>
          <w:sz w:val="24"/>
        </w:rPr>
        <w:t>psychomotor</w:t>
      </w:r>
      <w:r>
        <w:rPr>
          <w:spacing w:val="-2"/>
          <w:sz w:val="24"/>
        </w:rPr>
        <w:t> </w:t>
      </w:r>
      <w:r>
        <w:rPr>
          <w:sz w:val="24"/>
        </w:rPr>
        <w:t>competency-based</w:t>
      </w:r>
      <w:r>
        <w:rPr>
          <w:spacing w:val="-1"/>
          <w:sz w:val="24"/>
        </w:rPr>
        <w:t> </w:t>
      </w:r>
      <w:r>
        <w:rPr>
          <w:sz w:val="24"/>
        </w:rPr>
        <w:t>retraining</w:t>
      </w:r>
      <w:r>
        <w:rPr>
          <w:spacing w:val="-1"/>
          <w:sz w:val="24"/>
        </w:rPr>
        <w:t> </w:t>
      </w:r>
      <w:r>
        <w:rPr>
          <w:spacing w:val="-2"/>
          <w:sz w:val="24"/>
        </w:rPr>
        <w:t>programme.</w:t>
      </w:r>
    </w:p>
    <w:p>
      <w:pPr>
        <w:pStyle w:val="ListParagraph"/>
        <w:numPr>
          <w:ilvl w:val="0"/>
          <w:numId w:val="1"/>
        </w:numPr>
        <w:tabs>
          <w:tab w:pos="960" w:val="left" w:leader="none"/>
        </w:tabs>
        <w:spacing w:line="240" w:lineRule="auto" w:before="276" w:after="0"/>
        <w:ind w:left="960" w:right="0" w:hanging="360"/>
        <w:jc w:val="left"/>
        <w:rPr>
          <w:sz w:val="24"/>
        </w:rPr>
      </w:pPr>
      <w:r>
        <w:rPr>
          <w:sz w:val="24"/>
        </w:rPr>
        <w:t>determine</w:t>
      </w:r>
      <w:r>
        <w:rPr>
          <w:spacing w:val="-4"/>
          <w:sz w:val="24"/>
        </w:rPr>
        <w:t> </w:t>
      </w:r>
      <w:r>
        <w:rPr>
          <w:sz w:val="24"/>
        </w:rPr>
        <w:t>the</w:t>
      </w:r>
      <w:r>
        <w:rPr>
          <w:spacing w:val="-2"/>
          <w:sz w:val="24"/>
        </w:rPr>
        <w:t> </w:t>
      </w:r>
      <w:r>
        <w:rPr>
          <w:sz w:val="24"/>
        </w:rPr>
        <w:t>content</w:t>
      </w:r>
      <w:r>
        <w:rPr>
          <w:spacing w:val="-1"/>
          <w:sz w:val="24"/>
        </w:rPr>
        <w:t> </w:t>
      </w:r>
      <w:r>
        <w:rPr>
          <w:sz w:val="24"/>
        </w:rPr>
        <w:t>of</w:t>
      </w:r>
      <w:r>
        <w:rPr>
          <w:spacing w:val="-1"/>
          <w:sz w:val="24"/>
        </w:rPr>
        <w:t> </w:t>
      </w:r>
      <w:r>
        <w:rPr>
          <w:sz w:val="24"/>
        </w:rPr>
        <w:t>the</w:t>
      </w:r>
      <w:r>
        <w:rPr>
          <w:spacing w:val="-2"/>
          <w:sz w:val="24"/>
        </w:rPr>
        <w:t> </w:t>
      </w:r>
      <w:r>
        <w:rPr>
          <w:sz w:val="24"/>
        </w:rPr>
        <w:t>psychomotor</w:t>
      </w:r>
      <w:r>
        <w:rPr>
          <w:spacing w:val="-2"/>
          <w:sz w:val="24"/>
        </w:rPr>
        <w:t> </w:t>
      </w:r>
      <w:r>
        <w:rPr>
          <w:sz w:val="24"/>
        </w:rPr>
        <w:t>competency-based</w:t>
      </w:r>
      <w:r>
        <w:rPr>
          <w:spacing w:val="-1"/>
          <w:sz w:val="24"/>
        </w:rPr>
        <w:t> </w:t>
      </w:r>
      <w:r>
        <w:rPr>
          <w:sz w:val="24"/>
        </w:rPr>
        <w:t>retraining</w:t>
      </w:r>
      <w:r>
        <w:rPr>
          <w:spacing w:val="-3"/>
          <w:sz w:val="24"/>
        </w:rPr>
        <w:t> </w:t>
      </w:r>
      <w:r>
        <w:rPr>
          <w:spacing w:val="-2"/>
          <w:sz w:val="24"/>
        </w:rPr>
        <w:t>programme.</w:t>
      </w:r>
    </w:p>
    <w:p>
      <w:pPr>
        <w:pStyle w:val="ListParagraph"/>
        <w:numPr>
          <w:ilvl w:val="0"/>
          <w:numId w:val="1"/>
        </w:numPr>
        <w:tabs>
          <w:tab w:pos="960" w:val="left" w:leader="none"/>
        </w:tabs>
        <w:spacing w:line="480" w:lineRule="auto" w:before="276" w:after="0"/>
        <w:ind w:left="960" w:right="435" w:hanging="360"/>
        <w:jc w:val="left"/>
        <w:rPr>
          <w:sz w:val="24"/>
        </w:rPr>
      </w:pPr>
      <w:r>
        <w:rPr>
          <w:sz w:val="24"/>
        </w:rPr>
        <w:t>determine the appropriate instructional strategies for the psychomotor competency-based retraining programme.</w:t>
      </w:r>
    </w:p>
    <w:p>
      <w:pPr>
        <w:pStyle w:val="ListParagraph"/>
        <w:numPr>
          <w:ilvl w:val="0"/>
          <w:numId w:val="1"/>
        </w:numPr>
        <w:tabs>
          <w:tab w:pos="960" w:val="left" w:leader="none"/>
        </w:tabs>
        <w:spacing w:line="480" w:lineRule="auto" w:before="0" w:after="0"/>
        <w:ind w:left="960" w:right="435" w:hanging="360"/>
        <w:jc w:val="left"/>
        <w:rPr>
          <w:sz w:val="24"/>
        </w:rPr>
      </w:pPr>
      <w:r>
        <w:rPr>
          <w:sz w:val="24"/>
        </w:rPr>
        <w:t>ascertain</w:t>
      </w:r>
      <w:r>
        <w:rPr>
          <w:spacing w:val="40"/>
          <w:sz w:val="24"/>
        </w:rPr>
        <w:t> </w:t>
      </w:r>
      <w:r>
        <w:rPr>
          <w:sz w:val="24"/>
        </w:rPr>
        <w:t>the</w:t>
      </w:r>
      <w:r>
        <w:rPr>
          <w:spacing w:val="40"/>
          <w:sz w:val="24"/>
        </w:rPr>
        <w:t> </w:t>
      </w:r>
      <w:r>
        <w:rPr>
          <w:sz w:val="24"/>
        </w:rPr>
        <w:t>facilities</w:t>
      </w:r>
      <w:r>
        <w:rPr>
          <w:spacing w:val="40"/>
          <w:sz w:val="24"/>
        </w:rPr>
        <w:t> </w:t>
      </w:r>
      <w:r>
        <w:rPr>
          <w:sz w:val="24"/>
        </w:rPr>
        <w:t>needed</w:t>
      </w:r>
      <w:r>
        <w:rPr>
          <w:spacing w:val="40"/>
          <w:sz w:val="24"/>
        </w:rPr>
        <w:t> </w:t>
      </w:r>
      <w:r>
        <w:rPr>
          <w:sz w:val="24"/>
        </w:rPr>
        <w:t>for</w:t>
      </w:r>
      <w:r>
        <w:rPr>
          <w:spacing w:val="40"/>
          <w:sz w:val="24"/>
        </w:rPr>
        <w:t> </w:t>
      </w:r>
      <w:r>
        <w:rPr>
          <w:sz w:val="24"/>
        </w:rPr>
        <w:t>effective</w:t>
      </w:r>
      <w:r>
        <w:rPr>
          <w:spacing w:val="40"/>
          <w:sz w:val="24"/>
        </w:rPr>
        <w:t> </w:t>
      </w:r>
      <w:r>
        <w:rPr>
          <w:sz w:val="24"/>
        </w:rPr>
        <w:t>psychomotor</w:t>
      </w:r>
      <w:r>
        <w:rPr>
          <w:spacing w:val="40"/>
          <w:sz w:val="24"/>
        </w:rPr>
        <w:t> </w:t>
      </w:r>
      <w:r>
        <w:rPr>
          <w:sz w:val="24"/>
        </w:rPr>
        <w:t>competency-based</w:t>
      </w:r>
      <w:r>
        <w:rPr>
          <w:spacing w:val="40"/>
          <w:sz w:val="24"/>
        </w:rPr>
        <w:t> </w:t>
      </w:r>
      <w:r>
        <w:rPr>
          <w:sz w:val="24"/>
        </w:rPr>
        <w:t>training</w:t>
      </w:r>
      <w:r>
        <w:rPr>
          <w:spacing w:val="40"/>
          <w:sz w:val="24"/>
        </w:rPr>
        <w:t> </w:t>
      </w:r>
      <w:r>
        <w:rPr>
          <w:sz w:val="24"/>
        </w:rPr>
        <w:t>in </w:t>
      </w:r>
      <w:r>
        <w:rPr>
          <w:spacing w:val="-4"/>
          <w:sz w:val="24"/>
        </w:rPr>
        <w:t>EIW.</w:t>
      </w:r>
    </w:p>
    <w:p>
      <w:pPr>
        <w:pStyle w:val="ListParagraph"/>
        <w:numPr>
          <w:ilvl w:val="0"/>
          <w:numId w:val="1"/>
        </w:numPr>
        <w:tabs>
          <w:tab w:pos="960" w:val="left" w:leader="none"/>
          <w:tab w:pos="3107" w:val="left" w:leader="none"/>
          <w:tab w:pos="4336" w:val="left" w:leader="none"/>
          <w:tab w:pos="4816" w:val="left" w:leader="none"/>
          <w:tab w:pos="5310" w:val="left" w:leader="none"/>
          <w:tab w:pos="6767" w:val="left" w:leader="none"/>
          <w:tab w:pos="8752" w:val="left" w:leader="none"/>
        </w:tabs>
        <w:spacing w:line="480" w:lineRule="auto" w:before="0" w:after="0"/>
        <w:ind w:left="960" w:right="433" w:hanging="360"/>
        <w:jc w:val="left"/>
        <w:rPr>
          <w:sz w:val="24"/>
        </w:rPr>
      </w:pPr>
      <w:r>
        <w:rPr>
          <w:sz w:val="24"/>
        </w:rPr>
        <w:t>identify</w:t>
      </w:r>
      <w:r>
        <w:rPr>
          <w:spacing w:val="80"/>
          <w:sz w:val="24"/>
        </w:rPr>
        <w:t> </w:t>
      </w:r>
      <w:r>
        <w:rPr>
          <w:sz w:val="24"/>
        </w:rPr>
        <w:t>evaluation</w:t>
        <w:tab/>
      </w:r>
      <w:r>
        <w:rPr>
          <w:spacing w:val="-2"/>
          <w:sz w:val="24"/>
        </w:rPr>
        <w:t>techniques</w:t>
      </w:r>
      <w:r>
        <w:rPr>
          <w:sz w:val="24"/>
        </w:rPr>
        <w:tab/>
      </w:r>
      <w:r>
        <w:rPr>
          <w:spacing w:val="-4"/>
          <w:sz w:val="24"/>
        </w:rPr>
        <w:t>for</w:t>
      </w:r>
      <w:r>
        <w:rPr>
          <w:sz w:val="24"/>
        </w:rPr>
        <w:tab/>
      </w:r>
      <w:r>
        <w:rPr>
          <w:spacing w:val="-4"/>
          <w:sz w:val="24"/>
        </w:rPr>
        <w:t>the</w:t>
      </w:r>
      <w:r>
        <w:rPr>
          <w:sz w:val="24"/>
        </w:rPr>
        <w:tab/>
      </w:r>
      <w:r>
        <w:rPr>
          <w:spacing w:val="-2"/>
          <w:sz w:val="24"/>
        </w:rPr>
        <w:t>psychomotor</w:t>
      </w:r>
      <w:r>
        <w:rPr>
          <w:sz w:val="24"/>
        </w:rPr>
        <w:tab/>
      </w:r>
      <w:r>
        <w:rPr>
          <w:spacing w:val="-2"/>
          <w:sz w:val="24"/>
        </w:rPr>
        <w:t>competency-based</w:t>
      </w:r>
      <w:r>
        <w:rPr>
          <w:sz w:val="24"/>
        </w:rPr>
        <w:tab/>
      </w:r>
      <w:r>
        <w:rPr>
          <w:spacing w:val="-2"/>
          <w:sz w:val="24"/>
        </w:rPr>
        <w:t>retraining programme.</w:t>
      </w:r>
    </w:p>
    <w:p>
      <w:pPr>
        <w:pStyle w:val="ListParagraph"/>
        <w:numPr>
          <w:ilvl w:val="0"/>
          <w:numId w:val="1"/>
        </w:numPr>
        <w:tabs>
          <w:tab w:pos="959" w:val="left" w:leader="none"/>
        </w:tabs>
        <w:spacing w:line="240" w:lineRule="auto" w:before="0" w:after="0"/>
        <w:ind w:left="959" w:right="0" w:hanging="360"/>
        <w:jc w:val="left"/>
        <w:rPr>
          <w:sz w:val="24"/>
        </w:rPr>
      </w:pPr>
      <w:r>
        <w:rPr>
          <w:sz w:val="24"/>
        </w:rPr>
        <w:t>develop</w:t>
      </w:r>
      <w:r>
        <w:rPr>
          <w:spacing w:val="-4"/>
          <w:sz w:val="24"/>
        </w:rPr>
        <w:t> </w:t>
      </w:r>
      <w:r>
        <w:rPr>
          <w:sz w:val="24"/>
        </w:rPr>
        <w:t>the</w:t>
      </w:r>
      <w:r>
        <w:rPr>
          <w:spacing w:val="-3"/>
          <w:sz w:val="24"/>
        </w:rPr>
        <w:t> </w:t>
      </w:r>
      <w:r>
        <w:rPr>
          <w:sz w:val="24"/>
        </w:rPr>
        <w:t>psychomotor</w:t>
      </w:r>
      <w:r>
        <w:rPr>
          <w:spacing w:val="-1"/>
          <w:sz w:val="24"/>
        </w:rPr>
        <w:t> </w:t>
      </w:r>
      <w:r>
        <w:rPr>
          <w:sz w:val="24"/>
        </w:rPr>
        <w:t>competency-based</w:t>
      </w:r>
      <w:r>
        <w:rPr>
          <w:spacing w:val="-1"/>
          <w:sz w:val="24"/>
        </w:rPr>
        <w:t> </w:t>
      </w:r>
      <w:r>
        <w:rPr>
          <w:sz w:val="24"/>
        </w:rPr>
        <w:t>retraining</w:t>
      </w:r>
      <w:r>
        <w:rPr>
          <w:spacing w:val="-5"/>
          <w:sz w:val="24"/>
        </w:rPr>
        <w:t> </w:t>
      </w:r>
      <w:r>
        <w:rPr>
          <w:sz w:val="24"/>
        </w:rPr>
        <w:t>programme</w:t>
      </w:r>
      <w:r>
        <w:rPr>
          <w:spacing w:val="-3"/>
          <w:sz w:val="24"/>
        </w:rPr>
        <w:t> </w:t>
      </w:r>
      <w:r>
        <w:rPr>
          <w:sz w:val="24"/>
        </w:rPr>
        <w:t>for</w:t>
      </w:r>
      <w:r>
        <w:rPr>
          <w:spacing w:val="-2"/>
          <w:sz w:val="24"/>
        </w:rPr>
        <w:t> EIWAs.</w:t>
      </w:r>
    </w:p>
    <w:p>
      <w:pPr>
        <w:pStyle w:val="BodyText"/>
      </w:pPr>
    </w:p>
    <w:p>
      <w:pPr>
        <w:pStyle w:val="ListParagraph"/>
        <w:numPr>
          <w:ilvl w:val="0"/>
          <w:numId w:val="1"/>
        </w:numPr>
        <w:tabs>
          <w:tab w:pos="960" w:val="left" w:leader="none"/>
        </w:tabs>
        <w:spacing w:line="240" w:lineRule="auto" w:before="0" w:after="0"/>
        <w:ind w:left="960" w:right="0" w:hanging="360"/>
        <w:jc w:val="left"/>
        <w:rPr>
          <w:sz w:val="24"/>
        </w:rPr>
      </w:pPr>
      <w:r>
        <w:rPr>
          <w:sz w:val="24"/>
        </w:rPr>
        <w:t>validate</w:t>
      </w:r>
      <w:r>
        <w:rPr>
          <w:spacing w:val="-5"/>
          <w:sz w:val="24"/>
        </w:rPr>
        <w:t> </w:t>
      </w:r>
      <w:r>
        <w:rPr>
          <w:sz w:val="24"/>
        </w:rPr>
        <w:t>the</w:t>
      </w:r>
      <w:r>
        <w:rPr>
          <w:spacing w:val="-3"/>
          <w:sz w:val="24"/>
        </w:rPr>
        <w:t> </w:t>
      </w:r>
      <w:r>
        <w:rPr>
          <w:sz w:val="24"/>
        </w:rPr>
        <w:t>psychomotor</w:t>
      </w:r>
      <w:r>
        <w:rPr>
          <w:spacing w:val="-1"/>
          <w:sz w:val="24"/>
        </w:rPr>
        <w:t> </w:t>
      </w:r>
      <w:r>
        <w:rPr>
          <w:sz w:val="24"/>
        </w:rPr>
        <w:t>competency-based</w:t>
      </w:r>
      <w:r>
        <w:rPr>
          <w:spacing w:val="-2"/>
          <w:sz w:val="24"/>
        </w:rPr>
        <w:t> </w:t>
      </w:r>
      <w:r>
        <w:rPr>
          <w:sz w:val="24"/>
        </w:rPr>
        <w:t>retraining</w:t>
      </w:r>
      <w:r>
        <w:rPr>
          <w:spacing w:val="-5"/>
          <w:sz w:val="24"/>
        </w:rPr>
        <w:t> </w:t>
      </w:r>
      <w:r>
        <w:rPr>
          <w:sz w:val="24"/>
        </w:rPr>
        <w:t>programme</w:t>
      </w:r>
      <w:r>
        <w:rPr>
          <w:spacing w:val="-3"/>
          <w:sz w:val="24"/>
        </w:rPr>
        <w:t> </w:t>
      </w:r>
      <w:r>
        <w:rPr>
          <w:sz w:val="24"/>
        </w:rPr>
        <w:t>for</w:t>
      </w:r>
      <w:r>
        <w:rPr>
          <w:spacing w:val="-2"/>
          <w:sz w:val="24"/>
        </w:rPr>
        <w:t> EIWAs.</w:t>
      </w:r>
    </w:p>
    <w:p>
      <w:pPr>
        <w:pStyle w:val="BodyText"/>
      </w:pPr>
    </w:p>
    <w:p>
      <w:pPr>
        <w:pStyle w:val="ListParagraph"/>
        <w:numPr>
          <w:ilvl w:val="0"/>
          <w:numId w:val="1"/>
        </w:numPr>
        <w:tabs>
          <w:tab w:pos="959" w:val="left" w:leader="none"/>
        </w:tabs>
        <w:spacing w:line="480" w:lineRule="auto" w:before="0" w:after="0"/>
        <w:ind w:left="959" w:right="435" w:hanging="360"/>
        <w:jc w:val="left"/>
        <w:rPr>
          <w:sz w:val="24"/>
        </w:rPr>
      </w:pPr>
      <w:r>
        <w:rPr>
          <w:sz w:val="24"/>
        </w:rPr>
        <w:t>find</w:t>
      </w:r>
      <w:r>
        <w:rPr>
          <w:spacing w:val="40"/>
          <w:sz w:val="24"/>
        </w:rPr>
        <w:t> </w:t>
      </w:r>
      <w:r>
        <w:rPr>
          <w:sz w:val="24"/>
        </w:rPr>
        <w:t>the</w:t>
      </w:r>
      <w:r>
        <w:rPr>
          <w:spacing w:val="40"/>
          <w:sz w:val="24"/>
        </w:rPr>
        <w:t> </w:t>
      </w:r>
      <w:r>
        <w:rPr>
          <w:sz w:val="24"/>
        </w:rPr>
        <w:t>effectiveness</w:t>
      </w:r>
      <w:r>
        <w:rPr>
          <w:spacing w:val="40"/>
          <w:sz w:val="24"/>
        </w:rPr>
        <w:t> </w:t>
      </w:r>
      <w:r>
        <w:rPr>
          <w:sz w:val="24"/>
        </w:rPr>
        <w:t>of</w:t>
      </w:r>
      <w:r>
        <w:rPr>
          <w:spacing w:val="40"/>
          <w:sz w:val="24"/>
        </w:rPr>
        <w:t> </w:t>
      </w:r>
      <w:r>
        <w:rPr>
          <w:sz w:val="24"/>
        </w:rPr>
        <w:t>the</w:t>
      </w:r>
      <w:r>
        <w:rPr>
          <w:spacing w:val="40"/>
          <w:sz w:val="24"/>
        </w:rPr>
        <w:t> </w:t>
      </w:r>
      <w:r>
        <w:rPr>
          <w:sz w:val="24"/>
        </w:rPr>
        <w:t>psychomotor</w:t>
      </w:r>
      <w:r>
        <w:rPr>
          <w:spacing w:val="40"/>
          <w:sz w:val="24"/>
        </w:rPr>
        <w:t> </w:t>
      </w:r>
      <w:r>
        <w:rPr>
          <w:sz w:val="24"/>
        </w:rPr>
        <w:t>competency-based</w:t>
      </w:r>
      <w:r>
        <w:rPr>
          <w:spacing w:val="40"/>
          <w:sz w:val="24"/>
        </w:rPr>
        <w:t> </w:t>
      </w:r>
      <w:r>
        <w:rPr>
          <w:sz w:val="24"/>
        </w:rPr>
        <w:t>retraining</w:t>
      </w:r>
      <w:r>
        <w:rPr>
          <w:spacing w:val="40"/>
          <w:sz w:val="24"/>
        </w:rPr>
        <w:t> </w:t>
      </w:r>
      <w:r>
        <w:rPr>
          <w:sz w:val="24"/>
        </w:rPr>
        <w:t>programme</w:t>
      </w:r>
      <w:r>
        <w:rPr>
          <w:spacing w:val="40"/>
          <w:sz w:val="24"/>
        </w:rPr>
        <w:t> </w:t>
      </w:r>
      <w:r>
        <w:rPr>
          <w:sz w:val="24"/>
        </w:rPr>
        <w:t>in achieving the objectives of EIW.</w:t>
      </w:r>
    </w:p>
    <w:p>
      <w:pPr>
        <w:pStyle w:val="Heading1"/>
        <w:spacing w:before="206"/>
        <w:ind w:left="239"/>
        <w:jc w:val="left"/>
      </w:pPr>
      <w:r>
        <w:rPr/>
        <w:t>Significance</w:t>
      </w:r>
      <w:r>
        <w:rPr>
          <w:spacing w:val="-3"/>
        </w:rPr>
        <w:t> </w:t>
      </w:r>
      <w:r>
        <w:rPr/>
        <w:t>of the</w:t>
      </w:r>
      <w:r>
        <w:rPr>
          <w:spacing w:val="-2"/>
        </w:rPr>
        <w:t> </w:t>
      </w:r>
      <w:r>
        <w:rPr>
          <w:spacing w:val="-4"/>
        </w:rPr>
        <w:t>Study</w:t>
      </w:r>
    </w:p>
    <w:p>
      <w:pPr>
        <w:pStyle w:val="BodyText"/>
        <w:spacing w:before="192"/>
        <w:rPr>
          <w:b/>
        </w:rPr>
      </w:pPr>
    </w:p>
    <w:p>
      <w:pPr>
        <w:pStyle w:val="BodyText"/>
        <w:spacing w:line="480" w:lineRule="auto" w:before="1"/>
        <w:ind w:left="239" w:right="434" w:firstLine="660"/>
        <w:jc w:val="both"/>
      </w:pPr>
      <w:r>
        <w:rPr/>
        <w:t>The findings of this study would be of great benefit to the Electrical Installation Works trainers and their trainees, Federal and State governments, Policy makers, National Board for Technical Education (NBTE), National Directorate of employment (NDE) and the society at</w:t>
      </w:r>
      <w:r>
        <w:rPr>
          <w:spacing w:val="40"/>
        </w:rPr>
        <w:t> </w:t>
      </w:r>
      <w:r>
        <w:rPr>
          <w:spacing w:val="-2"/>
        </w:rPr>
        <w:t>large.</w:t>
      </w:r>
    </w:p>
    <w:p>
      <w:pPr>
        <w:spacing w:after="0" w:line="480" w:lineRule="auto"/>
        <w:jc w:val="both"/>
        <w:sectPr>
          <w:pgSz w:w="11910" w:h="16840"/>
          <w:pgMar w:header="749" w:footer="0" w:top="1140" w:bottom="280" w:left="1200" w:right="580"/>
        </w:sectPr>
      </w:pPr>
    </w:p>
    <w:p>
      <w:pPr>
        <w:pStyle w:val="BodyText"/>
        <w:spacing w:line="480" w:lineRule="auto" w:before="81"/>
        <w:ind w:left="239" w:right="434" w:firstLine="720"/>
        <w:jc w:val="both"/>
      </w:pPr>
      <w:r>
        <w:rPr/>
        <w:t>The outcome of the study would help the electrical installation works master craftsmen to be abreast with the current trends of operation in electrical installation works and then the need</w:t>
      </w:r>
      <w:r>
        <w:rPr>
          <w:spacing w:val="40"/>
        </w:rPr>
        <w:t> </w:t>
      </w:r>
      <w:r>
        <w:rPr/>
        <w:t>for upgrade their skills where they are found lacking. Consequently, the danger of going out of</w:t>
      </w:r>
      <w:r>
        <w:rPr>
          <w:spacing w:val="40"/>
        </w:rPr>
        <w:t> </w:t>
      </w:r>
      <w:r>
        <w:rPr/>
        <w:t>job due to lack of trending skills in this trade area will be prevented. In the same vein, these trainers of EIWAs will be better equipped to train other artisans and in maintaining standard.</w:t>
      </w:r>
    </w:p>
    <w:p>
      <w:pPr>
        <w:pStyle w:val="BodyText"/>
        <w:spacing w:line="480" w:lineRule="auto" w:before="200"/>
        <w:ind w:left="239" w:right="433" w:firstLine="660"/>
        <w:jc w:val="both"/>
      </w:pPr>
      <w:r>
        <w:rPr/>
        <w:t>The product of this study</w:t>
      </w:r>
      <w:r>
        <w:rPr>
          <w:spacing w:val="-1"/>
        </w:rPr>
        <w:t> </w:t>
      </w:r>
      <w:r>
        <w:rPr/>
        <w:t>would enable the apprentices know exactly</w:t>
      </w:r>
      <w:r>
        <w:rPr>
          <w:spacing w:val="-1"/>
        </w:rPr>
        <w:t> </w:t>
      </w:r>
      <w:r>
        <w:rPr/>
        <w:t>what is the content of their training</w:t>
      </w:r>
      <w:r>
        <w:rPr>
          <w:spacing w:val="-1"/>
        </w:rPr>
        <w:t> </w:t>
      </w:r>
      <w:r>
        <w:rPr/>
        <w:t>and as well enable them to evaluate their progress. The knowledge of exact contents of</w:t>
      </w:r>
      <w:r>
        <w:rPr>
          <w:spacing w:val="-2"/>
        </w:rPr>
        <w:t> </w:t>
      </w:r>
      <w:r>
        <w:rPr/>
        <w:t>the</w:t>
      </w:r>
      <w:r>
        <w:rPr>
          <w:spacing w:val="-2"/>
        </w:rPr>
        <w:t> </w:t>
      </w:r>
      <w:r>
        <w:rPr/>
        <w:t>training</w:t>
      </w:r>
      <w:r>
        <w:rPr>
          <w:spacing w:val="-3"/>
        </w:rPr>
        <w:t> </w:t>
      </w:r>
      <w:r>
        <w:rPr/>
        <w:t>programme</w:t>
      </w:r>
      <w:r>
        <w:rPr>
          <w:spacing w:val="-2"/>
        </w:rPr>
        <w:t> </w:t>
      </w:r>
      <w:r>
        <w:rPr/>
        <w:t>shuts</w:t>
      </w:r>
      <w:r>
        <w:rPr>
          <w:spacing w:val="-1"/>
        </w:rPr>
        <w:t> </w:t>
      </w:r>
      <w:r>
        <w:rPr/>
        <w:t>room</w:t>
      </w:r>
      <w:r>
        <w:rPr>
          <w:spacing w:val="-1"/>
        </w:rPr>
        <w:t> </w:t>
      </w:r>
      <w:r>
        <w:rPr/>
        <w:t>for</w:t>
      </w:r>
      <w:r>
        <w:rPr>
          <w:spacing w:val="-2"/>
        </w:rPr>
        <w:t> </w:t>
      </w:r>
      <w:r>
        <w:rPr/>
        <w:t>gambling. In</w:t>
      </w:r>
      <w:r>
        <w:rPr>
          <w:spacing w:val="-1"/>
        </w:rPr>
        <w:t> </w:t>
      </w:r>
      <w:r>
        <w:rPr/>
        <w:t>essence,</w:t>
      </w:r>
      <w:r>
        <w:rPr>
          <w:spacing w:val="-1"/>
        </w:rPr>
        <w:t> </w:t>
      </w:r>
      <w:r>
        <w:rPr/>
        <w:t>confidence will</w:t>
      </w:r>
      <w:r>
        <w:rPr>
          <w:spacing w:val="-1"/>
        </w:rPr>
        <w:t> </w:t>
      </w:r>
      <w:r>
        <w:rPr/>
        <w:t>be</w:t>
      </w:r>
      <w:r>
        <w:rPr>
          <w:spacing w:val="-2"/>
        </w:rPr>
        <w:t> </w:t>
      </w:r>
      <w:r>
        <w:rPr/>
        <w:t>engendered</w:t>
      </w:r>
      <w:r>
        <w:rPr>
          <w:spacing w:val="-1"/>
        </w:rPr>
        <w:t> </w:t>
      </w:r>
      <w:r>
        <w:rPr/>
        <w:t>on the part of the trainers in the sense that what is expected is what is delivered. With such confidence developed, the belief is that the trainees would fit in the work environment upon completion of their training with every conviction on the trainees’ effectiveness in the world of </w:t>
      </w:r>
      <w:r>
        <w:rPr>
          <w:spacing w:val="-2"/>
        </w:rPr>
        <w:t>work.</w:t>
      </w:r>
    </w:p>
    <w:p>
      <w:pPr>
        <w:pStyle w:val="BodyText"/>
        <w:spacing w:line="480" w:lineRule="auto" w:before="199"/>
        <w:ind w:left="239" w:right="430" w:firstLine="540"/>
        <w:jc w:val="both"/>
      </w:pPr>
      <w:r>
        <w:rPr/>
        <w:t>Currently, there is no policy and regulation guiding apprenticeship training of EIWAs. The findings of this study would equip policy makers with the knowledge of the content of the</w:t>
      </w:r>
      <w:r>
        <w:rPr>
          <w:spacing w:val="80"/>
        </w:rPr>
        <w:t> </w:t>
      </w:r>
      <w:r>
        <w:rPr/>
        <w:t>training of EIWAs which is necessary for policy and regulation formulation. Hence the product and findings of this study would aid the Federal and State governments in the formulation of appropriate policies and regulations for apprenticeship training of EIWAs to provide self- employment for unemployed youths.</w:t>
      </w:r>
    </w:p>
    <w:p>
      <w:pPr>
        <w:pStyle w:val="BodyText"/>
        <w:spacing w:line="480" w:lineRule="auto" w:before="200"/>
        <w:ind w:left="239" w:right="433" w:firstLine="660"/>
        <w:jc w:val="both"/>
      </w:pPr>
      <w:r>
        <w:rPr/>
        <w:t>The findings of the study would be of great benefit to the National Assembly in</w:t>
      </w:r>
      <w:r>
        <w:rPr>
          <w:spacing w:val="40"/>
        </w:rPr>
        <w:t> </w:t>
      </w:r>
      <w:r>
        <w:rPr/>
        <w:t>formulation of laws or Acts on apprenticeship training modalities. In this regard, the apprenticeship training would receive sufficient funding and formal recognition to reduce unemployment among youths in the country. As a follow up, more value will be accorded to EIWAs in the society.</w:t>
      </w:r>
    </w:p>
    <w:p>
      <w:pPr>
        <w:spacing w:after="0" w:line="480" w:lineRule="auto"/>
        <w:jc w:val="both"/>
        <w:sectPr>
          <w:pgSz w:w="11910" w:h="16840"/>
          <w:pgMar w:header="749" w:footer="0" w:top="1140" w:bottom="280" w:left="1200" w:right="580"/>
        </w:sectPr>
      </w:pPr>
    </w:p>
    <w:p>
      <w:pPr>
        <w:pStyle w:val="BodyText"/>
        <w:spacing w:line="480" w:lineRule="auto" w:before="81"/>
        <w:ind w:left="240" w:right="433" w:firstLine="660"/>
        <w:jc w:val="both"/>
      </w:pPr>
      <w:r>
        <w:rPr/>
        <w:t>The</w:t>
      </w:r>
      <w:r>
        <w:rPr>
          <w:spacing w:val="-1"/>
        </w:rPr>
        <w:t> </w:t>
      </w:r>
      <w:r>
        <w:rPr/>
        <w:t>Psychomotor competency-based programme</w:t>
      </w:r>
      <w:r>
        <w:rPr>
          <w:spacing w:val="-1"/>
        </w:rPr>
        <w:t> </w:t>
      </w:r>
      <w:r>
        <w:rPr/>
        <w:t>would be</w:t>
      </w:r>
      <w:r>
        <w:rPr>
          <w:spacing w:val="-1"/>
        </w:rPr>
        <w:t> </w:t>
      </w:r>
      <w:r>
        <w:rPr/>
        <w:t>of</w:t>
      </w:r>
      <w:r>
        <w:rPr>
          <w:spacing w:val="-1"/>
        </w:rPr>
        <w:t> </w:t>
      </w:r>
      <w:r>
        <w:rPr/>
        <w:t>immense</w:t>
      </w:r>
      <w:r>
        <w:rPr>
          <w:spacing w:val="-1"/>
        </w:rPr>
        <w:t> </w:t>
      </w:r>
      <w:r>
        <w:rPr/>
        <w:t>benefit to NBTE in the</w:t>
      </w:r>
      <w:r>
        <w:rPr>
          <w:spacing w:val="-1"/>
        </w:rPr>
        <w:t> </w:t>
      </w:r>
      <w:r>
        <w:rPr/>
        <w:t>accreditation of the</w:t>
      </w:r>
      <w:r>
        <w:rPr>
          <w:spacing w:val="-1"/>
        </w:rPr>
        <w:t> </w:t>
      </w:r>
      <w:r>
        <w:rPr/>
        <w:t>non-formal sector Electrical Installation Works. NBTE attempted carrying out such accreditation in the past. However, the accreditation failed. This was partly</w:t>
      </w:r>
      <w:r>
        <w:rPr>
          <w:spacing w:val="-1"/>
        </w:rPr>
        <w:t> </w:t>
      </w:r>
      <w:r>
        <w:rPr/>
        <w:t>as a result of lack of standard for conducting accreditation of EIWAs in the informal sector. Hence findings of this study will serve as a benchmark for conducting such accreditation.</w:t>
      </w:r>
    </w:p>
    <w:p>
      <w:pPr>
        <w:pStyle w:val="BodyText"/>
        <w:spacing w:line="480" w:lineRule="auto" w:before="200"/>
        <w:ind w:left="240" w:right="433" w:firstLine="660"/>
        <w:jc w:val="both"/>
      </w:pPr>
      <w:r>
        <w:rPr/>
        <w:t>National Directorate of employment (NDE) would benefit from the study by using the product of this study in assessing the master craftsmen they employ to train apprentices in the National open apprenticeship scheme. This will help to ensure that master EIWAs employed possess the requisite skills. It will also serve as a comprehensive guide for the training of EIWAs in such apprenticeship centres across the country.</w:t>
      </w:r>
    </w:p>
    <w:p>
      <w:pPr>
        <w:pStyle w:val="BodyText"/>
        <w:spacing w:line="480" w:lineRule="auto" w:before="199"/>
        <w:ind w:left="240" w:right="434" w:firstLine="660"/>
        <w:jc w:val="both"/>
      </w:pPr>
      <w:r>
        <w:rPr/>
        <w:t>Finally, the society will be served better when the EIWAs are well-trained using the product of this study. There will be reduction in substandard installations, wastage and risk of accident due to substandard installations.</w:t>
      </w:r>
    </w:p>
    <w:p>
      <w:pPr>
        <w:pStyle w:val="Heading1"/>
        <w:spacing w:before="209"/>
      </w:pPr>
      <w:r>
        <w:rPr/>
        <w:t>Scope</w:t>
      </w:r>
      <w:r>
        <w:rPr>
          <w:spacing w:val="-2"/>
        </w:rPr>
        <w:t> </w:t>
      </w:r>
      <w:r>
        <w:rPr/>
        <w:t>of the</w:t>
      </w:r>
      <w:r>
        <w:rPr>
          <w:spacing w:val="-1"/>
        </w:rPr>
        <w:t> </w:t>
      </w:r>
      <w:r>
        <w:rPr>
          <w:spacing w:val="-4"/>
        </w:rPr>
        <w:t>Study</w:t>
      </w:r>
    </w:p>
    <w:p>
      <w:pPr>
        <w:pStyle w:val="BodyText"/>
        <w:spacing w:before="192"/>
        <w:rPr>
          <w:b/>
        </w:rPr>
      </w:pPr>
    </w:p>
    <w:p>
      <w:pPr>
        <w:pStyle w:val="BodyText"/>
        <w:spacing w:line="480" w:lineRule="auto"/>
        <w:ind w:left="240" w:right="433" w:firstLine="600"/>
        <w:jc w:val="both"/>
      </w:pPr>
      <w:r>
        <w:rPr/>
        <w:t>The study is delimited to developing and validating psychomotor competency-based programme in domestic installation. Areas such as industrial installations, cable jointing, winding of electrical machines and battery charging were not covered.</w:t>
      </w:r>
    </w:p>
    <w:p>
      <w:pPr>
        <w:pStyle w:val="Heading1"/>
        <w:spacing w:before="207"/>
      </w:pPr>
      <w:r>
        <w:rPr/>
        <w:t>Research</w:t>
      </w:r>
      <w:r>
        <w:rPr>
          <w:spacing w:val="-3"/>
        </w:rPr>
        <w:t> </w:t>
      </w:r>
      <w:r>
        <w:rPr>
          <w:spacing w:val="-2"/>
        </w:rPr>
        <w:t>Questions</w:t>
      </w:r>
    </w:p>
    <w:p>
      <w:pPr>
        <w:pStyle w:val="BodyText"/>
        <w:spacing w:before="194"/>
        <w:rPr>
          <w:b/>
        </w:rPr>
      </w:pPr>
    </w:p>
    <w:p>
      <w:pPr>
        <w:pStyle w:val="BodyText"/>
        <w:ind w:left="780"/>
      </w:pPr>
      <w:r>
        <w:rPr/>
        <w:t>The</w:t>
      </w:r>
      <w:r>
        <w:rPr>
          <w:spacing w:val="-5"/>
        </w:rPr>
        <w:t> </w:t>
      </w:r>
      <w:r>
        <w:rPr/>
        <w:t>following</w:t>
      </w:r>
      <w:r>
        <w:rPr>
          <w:spacing w:val="-2"/>
        </w:rPr>
        <w:t> </w:t>
      </w:r>
      <w:r>
        <w:rPr/>
        <w:t>research</w:t>
      </w:r>
      <w:r>
        <w:rPr>
          <w:spacing w:val="-2"/>
        </w:rPr>
        <w:t> </w:t>
      </w:r>
      <w:r>
        <w:rPr/>
        <w:t>questions guided</w:t>
      </w:r>
      <w:r>
        <w:rPr>
          <w:spacing w:val="-2"/>
        </w:rPr>
        <w:t> </w:t>
      </w:r>
      <w:r>
        <w:rPr/>
        <w:t>the</w:t>
      </w:r>
      <w:r>
        <w:rPr>
          <w:spacing w:val="-1"/>
        </w:rPr>
        <w:t> </w:t>
      </w:r>
      <w:r>
        <w:rPr>
          <w:spacing w:val="-2"/>
        </w:rPr>
        <w:t>study.</w:t>
      </w:r>
    </w:p>
    <w:p>
      <w:pPr>
        <w:pStyle w:val="BodyText"/>
        <w:spacing w:before="199"/>
      </w:pPr>
    </w:p>
    <w:p>
      <w:pPr>
        <w:pStyle w:val="ListParagraph"/>
        <w:numPr>
          <w:ilvl w:val="0"/>
          <w:numId w:val="2"/>
        </w:numPr>
        <w:tabs>
          <w:tab w:pos="960" w:val="left" w:leader="none"/>
        </w:tabs>
        <w:spacing w:line="240" w:lineRule="auto" w:before="0" w:after="0"/>
        <w:ind w:left="960" w:right="0" w:hanging="360"/>
        <w:jc w:val="left"/>
        <w:rPr>
          <w:sz w:val="24"/>
        </w:rPr>
      </w:pPr>
      <w:r>
        <w:rPr>
          <w:sz w:val="24"/>
        </w:rPr>
        <w:t>What</w:t>
      </w:r>
      <w:r>
        <w:rPr>
          <w:spacing w:val="-4"/>
          <w:sz w:val="24"/>
        </w:rPr>
        <w:t> </w:t>
      </w:r>
      <w:r>
        <w:rPr>
          <w:sz w:val="24"/>
        </w:rPr>
        <w:t>are</w:t>
      </w:r>
      <w:r>
        <w:rPr>
          <w:spacing w:val="-2"/>
          <w:sz w:val="24"/>
        </w:rPr>
        <w:t> </w:t>
      </w:r>
      <w:r>
        <w:rPr>
          <w:sz w:val="24"/>
        </w:rPr>
        <w:t>the</w:t>
      </w:r>
      <w:r>
        <w:rPr>
          <w:spacing w:val="-2"/>
          <w:sz w:val="24"/>
        </w:rPr>
        <w:t> </w:t>
      </w:r>
      <w:r>
        <w:rPr>
          <w:sz w:val="24"/>
        </w:rPr>
        <w:t>objectives</w:t>
      </w:r>
      <w:r>
        <w:rPr>
          <w:spacing w:val="-1"/>
          <w:sz w:val="24"/>
        </w:rPr>
        <w:t> </w:t>
      </w:r>
      <w:r>
        <w:rPr>
          <w:sz w:val="24"/>
        </w:rPr>
        <w:t>of</w:t>
      </w:r>
      <w:r>
        <w:rPr>
          <w:spacing w:val="-2"/>
          <w:sz w:val="24"/>
        </w:rPr>
        <w:t> </w:t>
      </w:r>
      <w:r>
        <w:rPr>
          <w:sz w:val="24"/>
        </w:rPr>
        <w:t>the</w:t>
      </w:r>
      <w:r>
        <w:rPr>
          <w:spacing w:val="-2"/>
          <w:sz w:val="24"/>
        </w:rPr>
        <w:t> </w:t>
      </w:r>
      <w:r>
        <w:rPr>
          <w:sz w:val="24"/>
        </w:rPr>
        <w:t>psychomotor</w:t>
      </w:r>
      <w:r>
        <w:rPr>
          <w:spacing w:val="-2"/>
          <w:sz w:val="24"/>
        </w:rPr>
        <w:t> </w:t>
      </w:r>
      <w:r>
        <w:rPr>
          <w:sz w:val="24"/>
        </w:rPr>
        <w:t>competency-based</w:t>
      </w:r>
      <w:r>
        <w:rPr>
          <w:spacing w:val="-1"/>
          <w:sz w:val="24"/>
        </w:rPr>
        <w:t> </w:t>
      </w:r>
      <w:r>
        <w:rPr>
          <w:sz w:val="24"/>
        </w:rPr>
        <w:t>retraining</w:t>
      </w:r>
      <w:r>
        <w:rPr>
          <w:spacing w:val="-4"/>
          <w:sz w:val="24"/>
        </w:rPr>
        <w:t> </w:t>
      </w:r>
      <w:r>
        <w:rPr>
          <w:spacing w:val="-2"/>
          <w:sz w:val="24"/>
        </w:rPr>
        <w:t>programme?</w:t>
      </w:r>
    </w:p>
    <w:p>
      <w:pPr>
        <w:pStyle w:val="BodyText"/>
      </w:pPr>
    </w:p>
    <w:p>
      <w:pPr>
        <w:pStyle w:val="ListParagraph"/>
        <w:numPr>
          <w:ilvl w:val="0"/>
          <w:numId w:val="2"/>
        </w:numPr>
        <w:tabs>
          <w:tab w:pos="960" w:val="left" w:leader="none"/>
        </w:tabs>
        <w:spacing w:line="240" w:lineRule="auto" w:before="1" w:after="0"/>
        <w:ind w:left="960" w:right="0" w:hanging="360"/>
        <w:jc w:val="left"/>
        <w:rPr>
          <w:sz w:val="24"/>
        </w:rPr>
      </w:pPr>
      <w:r>
        <w:rPr>
          <w:sz w:val="24"/>
        </w:rPr>
        <w:t>What</w:t>
      </w:r>
      <w:r>
        <w:rPr>
          <w:spacing w:val="-4"/>
          <w:sz w:val="24"/>
        </w:rPr>
        <w:t> </w:t>
      </w:r>
      <w:r>
        <w:rPr>
          <w:sz w:val="24"/>
        </w:rPr>
        <w:t>are</w:t>
      </w:r>
      <w:r>
        <w:rPr>
          <w:spacing w:val="-2"/>
          <w:sz w:val="24"/>
        </w:rPr>
        <w:t> </w:t>
      </w:r>
      <w:r>
        <w:rPr>
          <w:sz w:val="24"/>
        </w:rPr>
        <w:t>the</w:t>
      </w:r>
      <w:r>
        <w:rPr>
          <w:spacing w:val="-2"/>
          <w:sz w:val="24"/>
        </w:rPr>
        <w:t> </w:t>
      </w:r>
      <w:r>
        <w:rPr>
          <w:sz w:val="24"/>
        </w:rPr>
        <w:t>contents</w:t>
      </w:r>
      <w:r>
        <w:rPr>
          <w:spacing w:val="-1"/>
          <w:sz w:val="24"/>
        </w:rPr>
        <w:t> </w:t>
      </w:r>
      <w:r>
        <w:rPr>
          <w:sz w:val="24"/>
        </w:rPr>
        <w:t>of the</w:t>
      </w:r>
      <w:r>
        <w:rPr>
          <w:spacing w:val="-2"/>
          <w:sz w:val="24"/>
        </w:rPr>
        <w:t> </w:t>
      </w:r>
      <w:r>
        <w:rPr>
          <w:sz w:val="24"/>
        </w:rPr>
        <w:t>psychomotor</w:t>
      </w:r>
      <w:r>
        <w:rPr>
          <w:spacing w:val="-2"/>
          <w:sz w:val="24"/>
        </w:rPr>
        <w:t> </w:t>
      </w:r>
      <w:r>
        <w:rPr>
          <w:sz w:val="24"/>
        </w:rPr>
        <w:t>competency-based</w:t>
      </w:r>
      <w:r>
        <w:rPr>
          <w:spacing w:val="-1"/>
          <w:sz w:val="24"/>
        </w:rPr>
        <w:t> </w:t>
      </w:r>
      <w:r>
        <w:rPr>
          <w:sz w:val="24"/>
        </w:rPr>
        <w:t>retraining</w:t>
      </w:r>
      <w:r>
        <w:rPr>
          <w:spacing w:val="-4"/>
          <w:sz w:val="24"/>
        </w:rPr>
        <w:t> </w:t>
      </w:r>
      <w:r>
        <w:rPr>
          <w:spacing w:val="-2"/>
          <w:sz w:val="24"/>
        </w:rPr>
        <w:t>programme?</w:t>
      </w:r>
    </w:p>
    <w:p>
      <w:pPr>
        <w:pStyle w:val="ListParagraph"/>
        <w:numPr>
          <w:ilvl w:val="0"/>
          <w:numId w:val="2"/>
        </w:numPr>
        <w:tabs>
          <w:tab w:pos="960" w:val="left" w:leader="none"/>
        </w:tabs>
        <w:spacing w:line="480" w:lineRule="auto" w:before="276" w:after="0"/>
        <w:ind w:left="960" w:right="436" w:hanging="360"/>
        <w:jc w:val="left"/>
        <w:rPr>
          <w:sz w:val="24"/>
        </w:rPr>
      </w:pPr>
      <w:r>
        <w:rPr>
          <w:sz w:val="24"/>
        </w:rPr>
        <w:t>What are the appropriate instructional strategies</w:t>
      </w:r>
      <w:r>
        <w:rPr>
          <w:spacing w:val="28"/>
          <w:sz w:val="24"/>
        </w:rPr>
        <w:t> </w:t>
      </w:r>
      <w:r>
        <w:rPr>
          <w:sz w:val="24"/>
        </w:rPr>
        <w:t>for the psychomotor competency-based</w:t>
      </w:r>
      <w:r>
        <w:rPr>
          <w:spacing w:val="40"/>
          <w:sz w:val="24"/>
        </w:rPr>
        <w:t> </w:t>
      </w:r>
      <w:r>
        <w:rPr>
          <w:sz w:val="24"/>
        </w:rPr>
        <w:t>retraining programme?</w:t>
      </w:r>
    </w:p>
    <w:p>
      <w:pPr>
        <w:spacing w:after="0" w:line="480" w:lineRule="auto"/>
        <w:jc w:val="left"/>
        <w:rPr>
          <w:sz w:val="24"/>
        </w:rPr>
        <w:sectPr>
          <w:pgSz w:w="11910" w:h="16840"/>
          <w:pgMar w:header="749" w:footer="0" w:top="1140" w:bottom="280" w:left="1200" w:right="580"/>
        </w:sectPr>
      </w:pPr>
    </w:p>
    <w:p>
      <w:pPr>
        <w:pStyle w:val="ListParagraph"/>
        <w:numPr>
          <w:ilvl w:val="0"/>
          <w:numId w:val="2"/>
        </w:numPr>
        <w:tabs>
          <w:tab w:pos="959" w:val="left" w:leader="none"/>
        </w:tabs>
        <w:spacing w:line="480" w:lineRule="auto" w:before="81" w:after="0"/>
        <w:ind w:left="959" w:right="435" w:hanging="360"/>
        <w:jc w:val="both"/>
        <w:rPr>
          <w:sz w:val="24"/>
        </w:rPr>
      </w:pPr>
      <w:r>
        <w:rPr>
          <w:sz w:val="24"/>
        </w:rPr>
        <w:t>What are the facilities needed for effective psychomotor competency-based retraining in </w:t>
      </w:r>
      <w:r>
        <w:rPr>
          <w:spacing w:val="-4"/>
          <w:sz w:val="24"/>
        </w:rPr>
        <w:t>EIW?</w:t>
      </w:r>
    </w:p>
    <w:p>
      <w:pPr>
        <w:pStyle w:val="ListParagraph"/>
        <w:numPr>
          <w:ilvl w:val="0"/>
          <w:numId w:val="2"/>
        </w:numPr>
        <w:tabs>
          <w:tab w:pos="959" w:val="left" w:leader="none"/>
        </w:tabs>
        <w:spacing w:line="480" w:lineRule="auto" w:before="0" w:after="0"/>
        <w:ind w:left="959" w:right="436" w:hanging="360"/>
        <w:jc w:val="both"/>
        <w:rPr>
          <w:sz w:val="24"/>
        </w:rPr>
      </w:pPr>
      <w:r>
        <w:rPr>
          <w:sz w:val="24"/>
        </w:rPr>
        <w:t>What are the appropriate evaluation techniques for the psychomotor competency-based retraining programme?</w:t>
      </w:r>
    </w:p>
    <w:p>
      <w:pPr>
        <w:pStyle w:val="ListParagraph"/>
        <w:numPr>
          <w:ilvl w:val="0"/>
          <w:numId w:val="2"/>
        </w:numPr>
        <w:tabs>
          <w:tab w:pos="959" w:val="left" w:leader="none"/>
        </w:tabs>
        <w:spacing w:line="480" w:lineRule="auto" w:before="1" w:after="0"/>
        <w:ind w:left="959" w:right="434" w:hanging="360"/>
        <w:jc w:val="both"/>
        <w:rPr>
          <w:sz w:val="24"/>
        </w:rPr>
      </w:pPr>
      <w:r>
        <w:rPr>
          <w:sz w:val="24"/>
        </w:rPr>
        <w:t>What is the difference between the mean ratings of artisans retrained using the psychomotor competency-based programme and those retrained conventionally, before</w:t>
      </w:r>
      <w:r>
        <w:rPr>
          <w:spacing w:val="40"/>
          <w:sz w:val="24"/>
        </w:rPr>
        <w:t> </w:t>
      </w:r>
      <w:r>
        <w:rPr>
          <w:sz w:val="24"/>
        </w:rPr>
        <w:t>and after retraining?</w:t>
      </w:r>
    </w:p>
    <w:p>
      <w:pPr>
        <w:pStyle w:val="Heading1"/>
        <w:spacing w:before="206"/>
        <w:ind w:left="239"/>
        <w:jc w:val="left"/>
      </w:pPr>
      <w:r>
        <w:rPr>
          <w:spacing w:val="-2"/>
        </w:rPr>
        <w:t>Hypothesis</w:t>
      </w:r>
    </w:p>
    <w:p>
      <w:pPr>
        <w:pStyle w:val="BodyText"/>
        <w:spacing w:before="192"/>
        <w:rPr>
          <w:b/>
        </w:rPr>
      </w:pPr>
    </w:p>
    <w:p>
      <w:pPr>
        <w:pStyle w:val="BodyText"/>
        <w:spacing w:line="482" w:lineRule="auto"/>
        <w:ind w:left="239" w:right="435" w:firstLine="600"/>
        <w:jc w:val="both"/>
      </w:pPr>
      <w:r>
        <w:rPr/>
        <w:t>The null hypothesis was formulated to guide the study and was tested at 0.05 level of </w:t>
      </w:r>
      <w:r>
        <w:rPr>
          <w:spacing w:val="-2"/>
        </w:rPr>
        <w:t>significance;</w:t>
      </w:r>
    </w:p>
    <w:p>
      <w:pPr>
        <w:pStyle w:val="ListParagraph"/>
        <w:numPr>
          <w:ilvl w:val="0"/>
          <w:numId w:val="3"/>
        </w:numPr>
        <w:tabs>
          <w:tab w:pos="959" w:val="left" w:leader="none"/>
        </w:tabs>
        <w:spacing w:line="480" w:lineRule="auto" w:before="196" w:after="0"/>
        <w:ind w:left="959" w:right="436" w:hanging="360"/>
        <w:jc w:val="both"/>
        <w:rPr>
          <w:sz w:val="24"/>
        </w:rPr>
      </w:pPr>
      <w:r>
        <w:rPr>
          <w:sz w:val="24"/>
        </w:rPr>
        <w:t>There is no significant difference in the psychomotor competency mean ratings of EIWA retrained using the psychomotor competency-based programme and those retrained </w:t>
      </w:r>
      <w:r>
        <w:rPr>
          <w:spacing w:val="-2"/>
          <w:sz w:val="24"/>
        </w:rPr>
        <w:t>conventionally.</w:t>
      </w:r>
    </w:p>
    <w:p>
      <w:pPr>
        <w:spacing w:after="0" w:line="480" w:lineRule="auto"/>
        <w:jc w:val="both"/>
        <w:rPr>
          <w:sz w:val="24"/>
        </w:rPr>
        <w:sectPr>
          <w:pgSz w:w="11910" w:h="16840"/>
          <w:pgMar w:header="749" w:footer="0" w:top="1140" w:bottom="280" w:left="1200" w:right="580"/>
        </w:sectPr>
      </w:pPr>
    </w:p>
    <w:p>
      <w:pPr>
        <w:pStyle w:val="Heading1"/>
        <w:spacing w:before="86"/>
        <w:ind w:left="120" w:right="313"/>
        <w:jc w:val="center"/>
      </w:pPr>
      <w:r>
        <w:rPr/>
        <w:t>CHAPTER</w:t>
      </w:r>
      <w:r>
        <w:rPr>
          <w:spacing w:val="-6"/>
        </w:rPr>
        <w:t> </w:t>
      </w:r>
      <w:r>
        <w:rPr>
          <w:spacing w:val="-5"/>
        </w:rPr>
        <w:t>TWO</w:t>
      </w:r>
    </w:p>
    <w:p>
      <w:pPr>
        <w:pStyle w:val="BodyText"/>
        <w:rPr>
          <w:b/>
        </w:rPr>
      </w:pPr>
    </w:p>
    <w:p>
      <w:pPr>
        <w:spacing w:before="0"/>
        <w:ind w:left="211" w:right="313" w:firstLine="0"/>
        <w:jc w:val="center"/>
        <w:rPr>
          <w:b/>
          <w:sz w:val="24"/>
        </w:rPr>
      </w:pPr>
      <w:r>
        <w:rPr>
          <w:b/>
          <w:sz w:val="24"/>
        </w:rPr>
        <w:t>REVIEW</w:t>
      </w:r>
      <w:r>
        <w:rPr>
          <w:b/>
          <w:spacing w:val="-2"/>
          <w:sz w:val="24"/>
        </w:rPr>
        <w:t> </w:t>
      </w:r>
      <w:r>
        <w:rPr>
          <w:b/>
          <w:sz w:val="24"/>
        </w:rPr>
        <w:t>OF</w:t>
      </w:r>
      <w:r>
        <w:rPr>
          <w:b/>
          <w:spacing w:val="-4"/>
          <w:sz w:val="24"/>
        </w:rPr>
        <w:t> </w:t>
      </w:r>
      <w:r>
        <w:rPr>
          <w:b/>
          <w:sz w:val="24"/>
        </w:rPr>
        <w:t>RELATED</w:t>
      </w:r>
      <w:r>
        <w:rPr>
          <w:b/>
          <w:spacing w:val="-2"/>
          <w:sz w:val="24"/>
        </w:rPr>
        <w:t> LITERATURE</w:t>
      </w:r>
    </w:p>
    <w:p>
      <w:pPr>
        <w:pStyle w:val="BodyText"/>
        <w:spacing w:line="480" w:lineRule="auto" w:before="271"/>
        <w:ind w:left="331" w:firstLine="628"/>
      </w:pPr>
      <w:r>
        <w:rPr/>
        <w:t>The</w:t>
      </w:r>
      <w:r>
        <w:rPr>
          <w:spacing w:val="37"/>
        </w:rPr>
        <w:t> </w:t>
      </w:r>
      <w:r>
        <w:rPr/>
        <w:t>review</w:t>
      </w:r>
      <w:r>
        <w:rPr>
          <w:spacing w:val="38"/>
        </w:rPr>
        <w:t> </w:t>
      </w:r>
      <w:r>
        <w:rPr/>
        <w:t>of</w:t>
      </w:r>
      <w:r>
        <w:rPr>
          <w:spacing w:val="38"/>
        </w:rPr>
        <w:t> </w:t>
      </w:r>
      <w:r>
        <w:rPr/>
        <w:t>related</w:t>
      </w:r>
      <w:r>
        <w:rPr>
          <w:spacing w:val="38"/>
        </w:rPr>
        <w:t> </w:t>
      </w:r>
      <w:r>
        <w:rPr/>
        <w:t>literature</w:t>
      </w:r>
      <w:r>
        <w:rPr>
          <w:spacing w:val="37"/>
        </w:rPr>
        <w:t> </w:t>
      </w:r>
      <w:r>
        <w:rPr/>
        <w:t>in</w:t>
      </w:r>
      <w:r>
        <w:rPr>
          <w:spacing w:val="38"/>
        </w:rPr>
        <w:t> </w:t>
      </w:r>
      <w:r>
        <w:rPr/>
        <w:t>this</w:t>
      </w:r>
      <w:r>
        <w:rPr>
          <w:spacing w:val="39"/>
        </w:rPr>
        <w:t> </w:t>
      </w:r>
      <w:r>
        <w:rPr/>
        <w:t>study</w:t>
      </w:r>
      <w:r>
        <w:rPr>
          <w:spacing w:val="31"/>
        </w:rPr>
        <w:t> </w:t>
      </w:r>
      <w:r>
        <w:rPr/>
        <w:t>was</w:t>
      </w:r>
      <w:r>
        <w:rPr>
          <w:spacing w:val="39"/>
        </w:rPr>
        <w:t> </w:t>
      </w:r>
      <w:r>
        <w:rPr/>
        <w:t>carried</w:t>
      </w:r>
      <w:r>
        <w:rPr>
          <w:spacing w:val="38"/>
        </w:rPr>
        <w:t> </w:t>
      </w:r>
      <w:r>
        <w:rPr/>
        <w:t>out</w:t>
      </w:r>
      <w:r>
        <w:rPr>
          <w:spacing w:val="39"/>
        </w:rPr>
        <w:t> </w:t>
      </w:r>
      <w:r>
        <w:rPr/>
        <w:t>under</w:t>
      </w:r>
      <w:r>
        <w:rPr>
          <w:spacing w:val="38"/>
        </w:rPr>
        <w:t> </w:t>
      </w:r>
      <w:r>
        <w:rPr/>
        <w:t>the</w:t>
      </w:r>
      <w:r>
        <w:rPr>
          <w:spacing w:val="37"/>
        </w:rPr>
        <w:t> </w:t>
      </w:r>
      <w:r>
        <w:rPr/>
        <w:t>following</w:t>
      </w:r>
      <w:r>
        <w:rPr>
          <w:spacing w:val="36"/>
        </w:rPr>
        <w:t> </w:t>
      </w:r>
      <w:r>
        <w:rPr/>
        <w:t>sub- </w:t>
      </w:r>
      <w:r>
        <w:rPr>
          <w:spacing w:val="-2"/>
        </w:rPr>
        <w:t>headings:</w:t>
      </w:r>
    </w:p>
    <w:p>
      <w:pPr>
        <w:spacing w:line="477" w:lineRule="auto" w:before="5"/>
        <w:ind w:left="780" w:right="6345" w:hanging="540"/>
        <w:jc w:val="left"/>
        <w:rPr>
          <w:sz w:val="24"/>
        </w:rPr>
      </w:pPr>
      <w:r>
        <w:rPr>
          <w:b/>
          <w:sz w:val="24"/>
        </w:rPr>
        <w:t>Conceptual Framework </w:t>
      </w:r>
      <w:r>
        <w:rPr>
          <w:sz w:val="24"/>
        </w:rPr>
        <w:t>Psychomotor Competency Electrical</w:t>
      </w:r>
      <w:r>
        <w:rPr>
          <w:spacing w:val="-15"/>
          <w:sz w:val="24"/>
        </w:rPr>
        <w:t> </w:t>
      </w:r>
      <w:r>
        <w:rPr>
          <w:sz w:val="24"/>
        </w:rPr>
        <w:t>Installation</w:t>
      </w:r>
      <w:r>
        <w:rPr>
          <w:spacing w:val="-15"/>
          <w:sz w:val="24"/>
        </w:rPr>
        <w:t> </w:t>
      </w:r>
      <w:r>
        <w:rPr>
          <w:sz w:val="24"/>
        </w:rPr>
        <w:t>Works</w:t>
      </w:r>
    </w:p>
    <w:p>
      <w:pPr>
        <w:pStyle w:val="BodyText"/>
        <w:spacing w:before="4"/>
        <w:ind w:left="780"/>
      </w:pPr>
      <w:r>
        <w:rPr/>
        <w:t>Electrical</w:t>
      </w:r>
      <w:r>
        <w:rPr>
          <w:spacing w:val="-2"/>
        </w:rPr>
        <w:t> </w:t>
      </w:r>
      <w:r>
        <w:rPr/>
        <w:t>Installation</w:t>
      </w:r>
      <w:r>
        <w:rPr>
          <w:spacing w:val="-3"/>
        </w:rPr>
        <w:t> </w:t>
      </w:r>
      <w:r>
        <w:rPr/>
        <w:t>Works</w:t>
      </w:r>
      <w:r>
        <w:rPr>
          <w:spacing w:val="-3"/>
        </w:rPr>
        <w:t> </w:t>
      </w:r>
      <w:r>
        <w:rPr>
          <w:spacing w:val="-2"/>
        </w:rPr>
        <w:t>Artisans</w:t>
      </w:r>
    </w:p>
    <w:p>
      <w:pPr>
        <w:pStyle w:val="BodyText"/>
        <w:spacing w:before="5"/>
      </w:pPr>
    </w:p>
    <w:p>
      <w:pPr>
        <w:pStyle w:val="Heading1"/>
        <w:jc w:val="left"/>
      </w:pPr>
      <w:r>
        <w:rPr/>
        <w:t>Theoretical</w:t>
      </w:r>
      <w:r>
        <w:rPr>
          <w:spacing w:val="-3"/>
        </w:rPr>
        <w:t> </w:t>
      </w:r>
      <w:r>
        <w:rPr>
          <w:spacing w:val="-2"/>
        </w:rPr>
        <w:t>Framework</w:t>
      </w:r>
    </w:p>
    <w:p>
      <w:pPr>
        <w:pStyle w:val="BodyText"/>
        <w:spacing w:before="271"/>
        <w:ind w:left="780"/>
      </w:pPr>
      <w:r>
        <w:rPr/>
        <w:t>Cognitive</w:t>
      </w:r>
      <w:r>
        <w:rPr>
          <w:spacing w:val="-4"/>
        </w:rPr>
        <w:t> </w:t>
      </w:r>
      <w:r>
        <w:rPr/>
        <w:t>Apprenticeship</w:t>
      </w:r>
      <w:r>
        <w:rPr>
          <w:spacing w:val="-3"/>
        </w:rPr>
        <w:t> </w:t>
      </w:r>
      <w:r>
        <w:rPr>
          <w:spacing w:val="-2"/>
        </w:rPr>
        <w:t>Theory</w:t>
      </w:r>
    </w:p>
    <w:p>
      <w:pPr>
        <w:pStyle w:val="BodyText"/>
      </w:pPr>
    </w:p>
    <w:p>
      <w:pPr>
        <w:pStyle w:val="BodyText"/>
        <w:spacing w:line="480" w:lineRule="auto"/>
        <w:ind w:left="806" w:hanging="27"/>
      </w:pPr>
      <w:r>
        <w:rPr/>
        <w:t>Curriculum Development Theory: Ralph Tyler’s Model, Wheeler’s Model and Nicholl and </w:t>
      </w:r>
      <w:r>
        <w:rPr>
          <w:spacing w:val="-2"/>
        </w:rPr>
        <w:t>Nicholl</w:t>
      </w:r>
    </w:p>
    <w:p>
      <w:pPr>
        <w:pStyle w:val="Heading1"/>
        <w:spacing w:before="5"/>
        <w:jc w:val="left"/>
      </w:pPr>
      <w:r>
        <w:rPr/>
        <w:t>Theoretical</w:t>
      </w:r>
      <w:r>
        <w:rPr>
          <w:spacing w:val="-5"/>
        </w:rPr>
        <w:t> </w:t>
      </w:r>
      <w:r>
        <w:rPr>
          <w:spacing w:val="-2"/>
        </w:rPr>
        <w:t>Studies</w:t>
      </w:r>
    </w:p>
    <w:p>
      <w:pPr>
        <w:pStyle w:val="BodyText"/>
        <w:spacing w:line="480" w:lineRule="auto" w:before="271"/>
        <w:ind w:left="780" w:right="3658"/>
      </w:pPr>
      <w:r>
        <w:rPr/>
        <w:t>Development</w:t>
      </w:r>
      <w:r>
        <w:rPr>
          <w:spacing w:val="-6"/>
        </w:rPr>
        <w:t> </w:t>
      </w:r>
      <w:r>
        <w:rPr/>
        <w:t>and</w:t>
      </w:r>
      <w:r>
        <w:rPr>
          <w:spacing w:val="-4"/>
        </w:rPr>
        <w:t> </w:t>
      </w:r>
      <w:r>
        <w:rPr/>
        <w:t>Validation</w:t>
      </w:r>
      <w:r>
        <w:rPr>
          <w:spacing w:val="-6"/>
        </w:rPr>
        <w:t> </w:t>
      </w:r>
      <w:r>
        <w:rPr/>
        <w:t>of</w:t>
      </w:r>
      <w:r>
        <w:rPr>
          <w:spacing w:val="-7"/>
        </w:rPr>
        <w:t> </w:t>
      </w:r>
      <w:r>
        <w:rPr/>
        <w:t>a</w:t>
      </w:r>
      <w:r>
        <w:rPr>
          <w:spacing w:val="-7"/>
        </w:rPr>
        <w:t> </w:t>
      </w:r>
      <w:r>
        <w:rPr/>
        <w:t>Training</w:t>
      </w:r>
      <w:r>
        <w:rPr>
          <w:spacing w:val="-6"/>
        </w:rPr>
        <w:t> </w:t>
      </w:r>
      <w:r>
        <w:rPr/>
        <w:t>Programme Components of Electrical Installation Works</w:t>
      </w:r>
    </w:p>
    <w:p>
      <w:pPr>
        <w:pStyle w:val="BodyText"/>
        <w:spacing w:line="477" w:lineRule="auto"/>
        <w:ind w:left="780" w:right="3658"/>
      </w:pPr>
      <w:r>
        <w:rPr/>
        <w:t>Training</w:t>
      </w:r>
      <w:r>
        <w:rPr>
          <w:spacing w:val="-9"/>
        </w:rPr>
        <w:t> </w:t>
      </w:r>
      <w:r>
        <w:rPr/>
        <w:t>of</w:t>
      </w:r>
      <w:r>
        <w:rPr>
          <w:spacing w:val="-8"/>
        </w:rPr>
        <w:t> </w:t>
      </w:r>
      <w:r>
        <w:rPr/>
        <w:t>Electrical</w:t>
      </w:r>
      <w:r>
        <w:rPr>
          <w:spacing w:val="-5"/>
        </w:rPr>
        <w:t> </w:t>
      </w:r>
      <w:r>
        <w:rPr/>
        <w:t>Installation</w:t>
      </w:r>
      <w:r>
        <w:rPr>
          <w:spacing w:val="-7"/>
        </w:rPr>
        <w:t> </w:t>
      </w:r>
      <w:r>
        <w:rPr/>
        <w:t>Work</w:t>
      </w:r>
      <w:r>
        <w:rPr>
          <w:spacing w:val="-7"/>
        </w:rPr>
        <w:t> </w:t>
      </w:r>
      <w:r>
        <w:rPr/>
        <w:t>Artisans Psychomotor Competency-based Programme</w:t>
      </w:r>
    </w:p>
    <w:p>
      <w:pPr>
        <w:pStyle w:val="Heading1"/>
        <w:spacing w:line="480" w:lineRule="auto" w:before="8"/>
        <w:ind w:right="5150"/>
        <w:jc w:val="left"/>
      </w:pPr>
      <w:r>
        <w:rPr/>
        <w:t>Review of Related Empirical Studies Summary</w:t>
      </w:r>
      <w:r>
        <w:rPr>
          <w:spacing w:val="-8"/>
        </w:rPr>
        <w:t> </w:t>
      </w:r>
      <w:r>
        <w:rPr/>
        <w:t>of</w:t>
      </w:r>
      <w:r>
        <w:rPr>
          <w:spacing w:val="-7"/>
        </w:rPr>
        <w:t> </w:t>
      </w:r>
      <w:r>
        <w:rPr/>
        <w:t>Review</w:t>
      </w:r>
      <w:r>
        <w:rPr>
          <w:spacing w:val="-7"/>
        </w:rPr>
        <w:t> </w:t>
      </w:r>
      <w:r>
        <w:rPr/>
        <w:t>of</w:t>
      </w:r>
      <w:r>
        <w:rPr>
          <w:spacing w:val="-7"/>
        </w:rPr>
        <w:t> </w:t>
      </w:r>
      <w:r>
        <w:rPr/>
        <w:t>Related</w:t>
      </w:r>
      <w:r>
        <w:rPr>
          <w:spacing w:val="-8"/>
        </w:rPr>
        <w:t> </w:t>
      </w:r>
      <w:r>
        <w:rPr/>
        <w:t>Literature Conceptual Framework</w:t>
      </w:r>
    </w:p>
    <w:p>
      <w:pPr>
        <w:spacing w:before="0"/>
        <w:ind w:left="240" w:right="0" w:firstLine="0"/>
        <w:jc w:val="left"/>
        <w:rPr>
          <w:b/>
          <w:sz w:val="24"/>
        </w:rPr>
      </w:pPr>
      <w:r>
        <w:rPr>
          <w:b/>
          <w:sz w:val="24"/>
        </w:rPr>
        <w:t>Psychomotor</w:t>
      </w:r>
      <w:r>
        <w:rPr>
          <w:b/>
          <w:spacing w:val="-6"/>
          <w:sz w:val="24"/>
        </w:rPr>
        <w:t> </w:t>
      </w:r>
      <w:r>
        <w:rPr>
          <w:b/>
          <w:spacing w:val="-2"/>
          <w:sz w:val="24"/>
        </w:rPr>
        <w:t>Competency</w:t>
      </w:r>
    </w:p>
    <w:p>
      <w:pPr>
        <w:pStyle w:val="BodyText"/>
        <w:spacing w:line="480" w:lineRule="auto" w:before="272"/>
        <w:ind w:left="240" w:right="433" w:firstLine="660"/>
        <w:jc w:val="both"/>
      </w:pPr>
      <w:r>
        <w:rPr/>
        <w:t>The word “psychomotor” is gotten from “psyche” meaning mind and “motor” which talks about performance or doing. Whenever one is exposed to any</w:t>
      </w:r>
      <w:r>
        <w:rPr>
          <w:spacing w:val="-2"/>
        </w:rPr>
        <w:t> </w:t>
      </w:r>
      <w:r>
        <w:rPr/>
        <w:t>form of teaching or instruction, one hopes to bring about certain changes. Although these changes are not spelt out in certain situation yet they occur. Such changes are termed learning outcome. Learning outcome takes many forms such</w:t>
      </w:r>
      <w:r>
        <w:rPr>
          <w:spacing w:val="5"/>
        </w:rPr>
        <w:t> </w:t>
      </w:r>
      <w:r>
        <w:rPr/>
        <w:t>as</w:t>
      </w:r>
      <w:r>
        <w:rPr>
          <w:spacing w:val="5"/>
        </w:rPr>
        <w:t> </w:t>
      </w:r>
      <w:r>
        <w:rPr/>
        <w:t>behavioural</w:t>
      </w:r>
      <w:r>
        <w:rPr>
          <w:spacing w:val="5"/>
        </w:rPr>
        <w:t> </w:t>
      </w:r>
      <w:r>
        <w:rPr/>
        <w:t>change,</w:t>
      </w:r>
      <w:r>
        <w:rPr>
          <w:spacing w:val="5"/>
        </w:rPr>
        <w:t> </w:t>
      </w:r>
      <w:r>
        <w:rPr/>
        <w:t>change</w:t>
      </w:r>
      <w:r>
        <w:rPr>
          <w:spacing w:val="4"/>
        </w:rPr>
        <w:t> </w:t>
      </w:r>
      <w:r>
        <w:rPr/>
        <w:t>in</w:t>
      </w:r>
      <w:r>
        <w:rPr>
          <w:spacing w:val="5"/>
        </w:rPr>
        <w:t> </w:t>
      </w:r>
      <w:r>
        <w:rPr/>
        <w:t>one’s</w:t>
      </w:r>
      <w:r>
        <w:rPr>
          <w:spacing w:val="6"/>
        </w:rPr>
        <w:t> </w:t>
      </w:r>
      <w:r>
        <w:rPr/>
        <w:t>feeling,</w:t>
      </w:r>
      <w:r>
        <w:rPr>
          <w:spacing w:val="5"/>
        </w:rPr>
        <w:t> </w:t>
      </w:r>
      <w:r>
        <w:rPr/>
        <w:t>attitude,</w:t>
      </w:r>
      <w:r>
        <w:rPr>
          <w:spacing w:val="5"/>
        </w:rPr>
        <w:t> </w:t>
      </w:r>
      <w:r>
        <w:rPr/>
        <w:t>emotion,</w:t>
      </w:r>
      <w:r>
        <w:rPr>
          <w:spacing w:val="5"/>
        </w:rPr>
        <w:t> </w:t>
      </w:r>
      <w:r>
        <w:rPr/>
        <w:t>interest,</w:t>
      </w:r>
      <w:r>
        <w:rPr>
          <w:spacing w:val="5"/>
        </w:rPr>
        <w:t> </w:t>
      </w:r>
      <w:r>
        <w:rPr/>
        <w:t>and</w:t>
      </w:r>
      <w:r>
        <w:rPr>
          <w:spacing w:val="5"/>
        </w:rPr>
        <w:t> </w:t>
      </w:r>
      <w:r>
        <w:rPr/>
        <w:t>change</w:t>
      </w:r>
      <w:r>
        <w:rPr>
          <w:spacing w:val="4"/>
        </w:rPr>
        <w:t> </w:t>
      </w:r>
      <w:r>
        <w:rPr/>
        <w:t>in</w:t>
      </w:r>
      <w:r>
        <w:rPr>
          <w:spacing w:val="6"/>
        </w:rPr>
        <w:t> </w:t>
      </w:r>
      <w:r>
        <w:rPr>
          <w:spacing w:val="-5"/>
        </w:rPr>
        <w:t>the</w:t>
      </w:r>
    </w:p>
    <w:p>
      <w:pPr>
        <w:spacing w:after="0" w:line="480" w:lineRule="auto"/>
        <w:jc w:val="both"/>
        <w:sectPr>
          <w:pgSz w:w="11910" w:h="16840"/>
          <w:pgMar w:header="749" w:footer="0" w:top="1140" w:bottom="280" w:left="1200" w:right="580"/>
        </w:sectPr>
      </w:pPr>
    </w:p>
    <w:p>
      <w:pPr>
        <w:pStyle w:val="BodyText"/>
        <w:spacing w:line="480" w:lineRule="auto" w:before="81"/>
        <w:ind w:left="240" w:right="434"/>
        <w:jc w:val="both"/>
      </w:pPr>
      <w:r>
        <w:rPr/>
        <w:t>way one thinks. The change in behaviour has to do with performance of or doing certain tasks such as cutting a log of wood, dressing, cleaning. Behavioural changes such as these are called motor skills. Therefore, when learning objectives of a given instruction borders on motor skills and manual dexterity, such objectives are called psychomotor learning objectives. According to Bloom, Englehart, Furst, Hill and Krathwohl (1956), educational objectives are classified into cognitive domain, affective domain and psychomotor domain. The psychomotor domain is the skill-based domain. Hence psychomotor objectives are all about skill-based objectives.</w:t>
      </w:r>
    </w:p>
    <w:p>
      <w:pPr>
        <w:pStyle w:val="BodyText"/>
        <w:spacing w:line="480" w:lineRule="auto" w:before="1"/>
        <w:ind w:left="239" w:right="432" w:firstLine="720"/>
        <w:jc w:val="both"/>
      </w:pPr>
      <w:r>
        <w:rPr/>
        <w:t>On the other hand, competency means an ability or skill. If a student is said to have competency</w:t>
      </w:r>
      <w:r>
        <w:rPr>
          <w:spacing w:val="-1"/>
        </w:rPr>
        <w:t> </w:t>
      </w:r>
      <w:r>
        <w:rPr/>
        <w:t>in operating a certain machine, it implies that the student is skilled in operating those machines. Therefore, psychomotor competency is seen as such abilities that border on motor</w:t>
      </w:r>
      <w:r>
        <w:rPr>
          <w:spacing w:val="80"/>
        </w:rPr>
        <w:t> </w:t>
      </w:r>
      <w:r>
        <w:rPr/>
        <w:t>skills and manual dexterity. It is a learning objective of instruction (formal or informal) in which the learner is expected to be able to perform certain tasks. For instance, a trainee in Electrical Installation Works that is observing the master fix a socket outlet over certain period of time is expected not just to identify a socket and where it should be fixed but be able to fix it correctly when asked to do so.</w:t>
      </w:r>
    </w:p>
    <w:p>
      <w:pPr>
        <w:pStyle w:val="Heading1"/>
        <w:spacing w:before="50"/>
      </w:pPr>
      <w:r>
        <w:rPr/>
        <w:t>Electrical</w:t>
      </w:r>
      <w:r>
        <w:rPr>
          <w:spacing w:val="-4"/>
        </w:rPr>
        <w:t> </w:t>
      </w:r>
      <w:r>
        <w:rPr/>
        <w:t>Installation</w:t>
      </w:r>
      <w:r>
        <w:rPr>
          <w:spacing w:val="-3"/>
        </w:rPr>
        <w:t> </w:t>
      </w:r>
      <w:r>
        <w:rPr>
          <w:spacing w:val="-4"/>
        </w:rPr>
        <w:t>Works</w:t>
      </w:r>
    </w:p>
    <w:p>
      <w:pPr>
        <w:pStyle w:val="BodyText"/>
        <w:spacing w:line="480" w:lineRule="auto" w:before="272"/>
        <w:ind w:left="240" w:right="431" w:firstLine="660"/>
        <w:jc w:val="both"/>
      </w:pPr>
      <w:r>
        <w:rPr/>
        <w:t>Electrical installation works is a trade area that comprises of domestic installation, industrial installation, cable jointing, battery charging and repairs, and winding of electrical machines. In the informal sector, due to broadness of the trade, those who take career in electrical installation works usually</w:t>
      </w:r>
      <w:r>
        <w:rPr>
          <w:spacing w:val="-1"/>
        </w:rPr>
        <w:t> </w:t>
      </w:r>
      <w:r>
        <w:rPr/>
        <w:t>specialize in one or two areas of electrical installation works mentioned </w:t>
      </w:r>
      <w:r>
        <w:rPr>
          <w:spacing w:val="-2"/>
        </w:rPr>
        <w:t>above.</w:t>
      </w:r>
    </w:p>
    <w:p>
      <w:pPr>
        <w:pStyle w:val="BodyText"/>
        <w:spacing w:line="480" w:lineRule="auto" w:before="199"/>
        <w:ind w:left="331" w:right="434" w:firstLine="600"/>
        <w:jc w:val="both"/>
      </w:pPr>
      <w:r>
        <w:rPr/>
        <w:t>However, in the technical colleges, electrical installation Works is offered as Electrical Installation and Maintenance Work. It is one of the trade subjects offered mainly in technical colleges in Nigeria whose major objective is to provide trained manpower in the applied science, technology</w:t>
      </w:r>
      <w:r>
        <w:rPr>
          <w:spacing w:val="31"/>
        </w:rPr>
        <w:t> </w:t>
      </w:r>
      <w:r>
        <w:rPr/>
        <w:t>and</w:t>
      </w:r>
      <w:r>
        <w:rPr>
          <w:spacing w:val="34"/>
        </w:rPr>
        <w:t> </w:t>
      </w:r>
      <w:r>
        <w:rPr/>
        <w:t>commerce</w:t>
      </w:r>
      <w:r>
        <w:rPr>
          <w:spacing w:val="34"/>
        </w:rPr>
        <w:t> </w:t>
      </w:r>
      <w:r>
        <w:rPr/>
        <w:t>at</w:t>
      </w:r>
      <w:r>
        <w:rPr>
          <w:spacing w:val="34"/>
        </w:rPr>
        <w:t> </w:t>
      </w:r>
      <w:r>
        <w:rPr/>
        <w:t>sub-professional</w:t>
      </w:r>
      <w:r>
        <w:rPr>
          <w:spacing w:val="37"/>
        </w:rPr>
        <w:t> </w:t>
      </w:r>
      <w:r>
        <w:rPr/>
        <w:t>grades</w:t>
      </w:r>
      <w:r>
        <w:rPr>
          <w:spacing w:val="34"/>
        </w:rPr>
        <w:t> </w:t>
      </w:r>
      <w:r>
        <w:rPr/>
        <w:t>(Federal</w:t>
      </w:r>
      <w:r>
        <w:rPr>
          <w:spacing w:val="35"/>
        </w:rPr>
        <w:t> </w:t>
      </w:r>
      <w:r>
        <w:rPr/>
        <w:t>Republic</w:t>
      </w:r>
      <w:r>
        <w:rPr>
          <w:spacing w:val="35"/>
        </w:rPr>
        <w:t> </w:t>
      </w:r>
      <w:r>
        <w:rPr/>
        <w:t>of</w:t>
      </w:r>
      <w:r>
        <w:rPr>
          <w:spacing w:val="34"/>
        </w:rPr>
        <w:t> </w:t>
      </w:r>
      <w:r>
        <w:rPr/>
        <w:t>Nigeria,</w:t>
      </w:r>
      <w:r>
        <w:rPr>
          <w:spacing w:val="34"/>
        </w:rPr>
        <w:t> </w:t>
      </w:r>
      <w:r>
        <w:rPr/>
        <w:t>2009).</w:t>
      </w:r>
      <w:r>
        <w:rPr>
          <w:spacing w:val="37"/>
        </w:rPr>
        <w:t> </w:t>
      </w:r>
      <w:r>
        <w:rPr>
          <w:spacing w:val="-5"/>
        </w:rPr>
        <w:t>Its</w:t>
      </w:r>
    </w:p>
    <w:p>
      <w:pPr>
        <w:spacing w:after="0" w:line="480" w:lineRule="auto"/>
        <w:jc w:val="both"/>
        <w:sectPr>
          <w:pgSz w:w="11910" w:h="16840"/>
          <w:pgMar w:header="749" w:footer="0" w:top="1140" w:bottom="280" w:left="1200" w:right="580"/>
        </w:sectPr>
      </w:pPr>
    </w:p>
    <w:p>
      <w:pPr>
        <w:pStyle w:val="BodyText"/>
        <w:spacing w:line="480" w:lineRule="auto" w:before="81"/>
        <w:ind w:left="331" w:right="434"/>
        <w:jc w:val="both"/>
      </w:pPr>
      <w:r>
        <w:rPr/>
        <w:t>content majorly dwells on workshop safety rules and regulation, electrical installation, tools, materials and accessories, workshop practices and protective devices and maintenance. Cable jointing, Battery Charging and repairs, Winding of Electrical Machines are offered as separate subjects from Electrical Installation and Maintenance Work. Students are usually at liberty to choose from these subjects as areas of specialization.</w:t>
      </w:r>
    </w:p>
    <w:p>
      <w:pPr>
        <w:pStyle w:val="BodyText"/>
        <w:spacing w:line="480" w:lineRule="auto" w:before="1"/>
        <w:ind w:left="331" w:right="434" w:firstLine="628"/>
        <w:jc w:val="both"/>
      </w:pPr>
      <w:r>
        <w:rPr/>
        <w:t>In this study, electrical installation works is seen as an electrical trade area consisting of domestic installation, industrial installation, cable jointing, battery charging and repairs, and winding of electrical machines. Most artisan workshops specialize in one area of electrical installation works. Hence only domestic installations will be used for this study.</w:t>
      </w:r>
    </w:p>
    <w:p>
      <w:pPr>
        <w:pStyle w:val="Heading1"/>
        <w:spacing w:before="233"/>
      </w:pPr>
      <w:r>
        <w:rPr/>
        <w:t>Electrical</w:t>
      </w:r>
      <w:r>
        <w:rPr>
          <w:spacing w:val="-5"/>
        </w:rPr>
        <w:t> </w:t>
      </w:r>
      <w:r>
        <w:rPr/>
        <w:t>Installation</w:t>
      </w:r>
      <w:r>
        <w:rPr>
          <w:spacing w:val="-3"/>
        </w:rPr>
        <w:t> </w:t>
      </w:r>
      <w:r>
        <w:rPr/>
        <w:t>Works</w:t>
      </w:r>
      <w:r>
        <w:rPr>
          <w:spacing w:val="-2"/>
        </w:rPr>
        <w:t> Artisans</w:t>
      </w:r>
    </w:p>
    <w:p>
      <w:pPr>
        <w:pStyle w:val="BodyText"/>
        <w:spacing w:line="480" w:lineRule="auto" w:before="271"/>
        <w:ind w:left="239" w:right="434" w:firstLine="600"/>
        <w:jc w:val="both"/>
      </w:pPr>
      <w:r>
        <w:rPr/>
        <w:t>Electrical</w:t>
      </w:r>
      <w:r>
        <w:rPr>
          <w:spacing w:val="-3"/>
        </w:rPr>
        <w:t> </w:t>
      </w:r>
      <w:r>
        <w:rPr/>
        <w:t>installation</w:t>
      </w:r>
      <w:r>
        <w:rPr>
          <w:spacing w:val="-3"/>
        </w:rPr>
        <w:t> </w:t>
      </w:r>
      <w:r>
        <w:rPr/>
        <w:t>Works</w:t>
      </w:r>
      <w:r>
        <w:rPr>
          <w:spacing w:val="-3"/>
        </w:rPr>
        <w:t> </w:t>
      </w:r>
      <w:r>
        <w:rPr/>
        <w:t>artisans</w:t>
      </w:r>
      <w:r>
        <w:rPr>
          <w:spacing w:val="-3"/>
        </w:rPr>
        <w:t> </w:t>
      </w:r>
      <w:r>
        <w:rPr/>
        <w:t>are</w:t>
      </w:r>
      <w:r>
        <w:rPr>
          <w:spacing w:val="-1"/>
        </w:rPr>
        <w:t> </w:t>
      </w:r>
      <w:r>
        <w:rPr/>
        <w:t>artisans</w:t>
      </w:r>
      <w:r>
        <w:rPr>
          <w:spacing w:val="-3"/>
        </w:rPr>
        <w:t> </w:t>
      </w:r>
      <w:r>
        <w:rPr/>
        <w:t>trained</w:t>
      </w:r>
      <w:r>
        <w:rPr>
          <w:spacing w:val="-3"/>
        </w:rPr>
        <w:t> </w:t>
      </w:r>
      <w:r>
        <w:rPr/>
        <w:t>in</w:t>
      </w:r>
      <w:r>
        <w:rPr>
          <w:spacing w:val="-3"/>
        </w:rPr>
        <w:t> </w:t>
      </w:r>
      <w:r>
        <w:rPr/>
        <w:t>any</w:t>
      </w:r>
      <w:r>
        <w:rPr>
          <w:spacing w:val="-8"/>
        </w:rPr>
        <w:t> </w:t>
      </w:r>
      <w:r>
        <w:rPr/>
        <w:t>area</w:t>
      </w:r>
      <w:r>
        <w:rPr>
          <w:spacing w:val="-2"/>
        </w:rPr>
        <w:t> </w:t>
      </w:r>
      <w:r>
        <w:rPr/>
        <w:t>of</w:t>
      </w:r>
      <w:r>
        <w:rPr>
          <w:spacing w:val="-4"/>
        </w:rPr>
        <w:t> </w:t>
      </w:r>
      <w:r>
        <w:rPr/>
        <w:t>electrical</w:t>
      </w:r>
      <w:r>
        <w:rPr>
          <w:spacing w:val="-3"/>
        </w:rPr>
        <w:t> </w:t>
      </w:r>
      <w:r>
        <w:rPr/>
        <w:t>installation works such as domestic installation, industrial installation, cable jointing, battery charging and repairs, and winding of electrical machines. Most of the artisans are graduates of technical colleges and secondary schools while some are school dropouts. In this study, EIWAs concerned are those trained in the non-formal sector. Some of these EIWAs may have obtained formal education but not in Electrical Installation.</w:t>
      </w:r>
    </w:p>
    <w:p>
      <w:pPr>
        <w:pStyle w:val="Heading1"/>
        <w:spacing w:line="480" w:lineRule="auto" w:before="207"/>
        <w:ind w:right="6458"/>
      </w:pPr>
      <w:r>
        <w:rPr/>
        <w:t>Theoretical Framework Cognitive</w:t>
      </w:r>
      <w:r>
        <w:rPr>
          <w:spacing w:val="-5"/>
        </w:rPr>
        <w:t> </w:t>
      </w:r>
      <w:r>
        <w:rPr/>
        <w:t>Apprenticeship</w:t>
      </w:r>
      <w:r>
        <w:rPr>
          <w:spacing w:val="-4"/>
        </w:rPr>
        <w:t> </w:t>
      </w:r>
      <w:r>
        <w:rPr>
          <w:spacing w:val="-2"/>
        </w:rPr>
        <w:t>Theory</w:t>
      </w:r>
    </w:p>
    <w:p>
      <w:pPr>
        <w:pStyle w:val="BodyText"/>
        <w:spacing w:line="480" w:lineRule="auto"/>
        <w:ind w:left="239" w:right="431" w:firstLine="600"/>
        <w:jc w:val="both"/>
      </w:pPr>
      <w:r>
        <w:rPr/>
        <w:t>Cognitive apprenticeship theory was propounded by Collins, A., Brown, J. S., and</w:t>
      </w:r>
      <w:r>
        <w:rPr>
          <w:spacing w:val="40"/>
        </w:rPr>
        <w:t> </w:t>
      </w:r>
      <w:r>
        <w:rPr/>
        <w:t>Newman, S. E. in 1989. The concept of cognitive apprenticeship has its roots in social learning theories. Cognitive apprenticeship states that learning takes place through guided experience on cognitive and meta-cognitive, rather than physical, skills and processes (Collins, Brown, &amp; Newman, 1989). One cannot engage in a cognitive apprenticeship alone, rather it is dependent on expert demonstration (modelling) and guidance (coaching) in the initial phases of learning. Learners</w:t>
      </w:r>
      <w:r>
        <w:rPr>
          <w:spacing w:val="10"/>
        </w:rPr>
        <w:t> </w:t>
      </w:r>
      <w:r>
        <w:rPr/>
        <w:t>are</w:t>
      </w:r>
      <w:r>
        <w:rPr>
          <w:spacing w:val="12"/>
        </w:rPr>
        <w:t> </w:t>
      </w:r>
      <w:r>
        <w:rPr/>
        <w:t>challenged</w:t>
      </w:r>
      <w:r>
        <w:rPr>
          <w:spacing w:val="15"/>
        </w:rPr>
        <w:t> </w:t>
      </w:r>
      <w:r>
        <w:rPr/>
        <w:t>with</w:t>
      </w:r>
      <w:r>
        <w:rPr>
          <w:spacing w:val="13"/>
        </w:rPr>
        <w:t> </w:t>
      </w:r>
      <w:r>
        <w:rPr/>
        <w:t>tasks</w:t>
      </w:r>
      <w:r>
        <w:rPr>
          <w:spacing w:val="13"/>
        </w:rPr>
        <w:t> </w:t>
      </w:r>
      <w:r>
        <w:rPr/>
        <w:t>slightly</w:t>
      </w:r>
      <w:r>
        <w:rPr>
          <w:spacing w:val="8"/>
        </w:rPr>
        <w:t> </w:t>
      </w:r>
      <w:r>
        <w:rPr/>
        <w:t>more</w:t>
      </w:r>
      <w:r>
        <w:rPr>
          <w:spacing w:val="14"/>
        </w:rPr>
        <w:t> </w:t>
      </w:r>
      <w:r>
        <w:rPr/>
        <w:t>difficult</w:t>
      </w:r>
      <w:r>
        <w:rPr>
          <w:spacing w:val="13"/>
        </w:rPr>
        <w:t> </w:t>
      </w:r>
      <w:r>
        <w:rPr/>
        <w:t>than</w:t>
      </w:r>
      <w:r>
        <w:rPr>
          <w:spacing w:val="13"/>
        </w:rPr>
        <w:t> </w:t>
      </w:r>
      <w:r>
        <w:rPr/>
        <w:t>they</w:t>
      </w:r>
      <w:r>
        <w:rPr>
          <w:spacing w:val="11"/>
        </w:rPr>
        <w:t> </w:t>
      </w:r>
      <w:r>
        <w:rPr/>
        <w:t>can</w:t>
      </w:r>
      <w:r>
        <w:rPr>
          <w:spacing w:val="13"/>
        </w:rPr>
        <w:t> </w:t>
      </w:r>
      <w:r>
        <w:rPr/>
        <w:t>accomplish</w:t>
      </w:r>
      <w:r>
        <w:rPr>
          <w:spacing w:val="13"/>
        </w:rPr>
        <w:t> </w:t>
      </w:r>
      <w:r>
        <w:rPr/>
        <w:t>on</w:t>
      </w:r>
      <w:r>
        <w:rPr>
          <w:spacing w:val="13"/>
        </w:rPr>
        <w:t> </w:t>
      </w:r>
      <w:r>
        <w:rPr/>
        <w:t>their</w:t>
      </w:r>
      <w:r>
        <w:rPr>
          <w:spacing w:val="12"/>
        </w:rPr>
        <w:t> </w:t>
      </w:r>
      <w:r>
        <w:rPr>
          <w:spacing w:val="-5"/>
        </w:rPr>
        <w:t>own</w:t>
      </w:r>
    </w:p>
    <w:p>
      <w:pPr>
        <w:spacing w:after="0" w:line="480" w:lineRule="auto"/>
        <w:jc w:val="both"/>
        <w:sectPr>
          <w:pgSz w:w="11910" w:h="16840"/>
          <w:pgMar w:header="749" w:footer="0" w:top="1140" w:bottom="280" w:left="1200" w:right="580"/>
        </w:sectPr>
      </w:pPr>
    </w:p>
    <w:p>
      <w:pPr>
        <w:pStyle w:val="BodyText"/>
        <w:spacing w:line="480" w:lineRule="auto" w:before="81"/>
        <w:ind w:left="240" w:right="433"/>
        <w:jc w:val="both"/>
      </w:pPr>
      <w:r>
        <w:rPr/>
        <w:t>and must rely on assistance from and collaboration with others to achieve these tasks. In other words, learners must work with more experienced person (s) and with time move from a position of observation to one of active practice. For instance, a new apprentice would learn television servicing in a busy television servicing workshop, where he or she is surrounded both by master television artisan and other apprentices, all engaged in the practice of servicing televisions at varying degree of expertise.</w:t>
      </w:r>
    </w:p>
    <w:p>
      <w:pPr>
        <w:pStyle w:val="BodyText"/>
        <w:spacing w:line="480" w:lineRule="auto" w:before="1"/>
        <w:ind w:left="240" w:right="433" w:firstLine="660"/>
        <w:jc w:val="both"/>
      </w:pPr>
      <w:r>
        <w:rPr/>
        <w:t>The tasks to be learnt in cognitive apprenticeship should progress from simple tasks and increase in complexity and diversity over time as the learner becomes more experienced. A television servicing apprentice will have to learn the art of opening televisions before learning to troubleshoot a faulty television. A major advantage of learning by cognitive apprenticeship as opposed to traditional classroom-based methods is the</w:t>
      </w:r>
      <w:r>
        <w:rPr>
          <w:spacing w:val="-1"/>
        </w:rPr>
        <w:t> </w:t>
      </w:r>
      <w:r>
        <w:rPr/>
        <w:t>opportunity</w:t>
      </w:r>
      <w:r>
        <w:rPr>
          <w:spacing w:val="-7"/>
        </w:rPr>
        <w:t> </w:t>
      </w:r>
      <w:r>
        <w:rPr/>
        <w:t>to see</w:t>
      </w:r>
      <w:r>
        <w:rPr>
          <w:spacing w:val="-1"/>
        </w:rPr>
        <w:t> </w:t>
      </w:r>
      <w:r>
        <w:rPr/>
        <w:t>the</w:t>
      </w:r>
      <w:r>
        <w:rPr>
          <w:spacing w:val="-1"/>
        </w:rPr>
        <w:t> </w:t>
      </w:r>
      <w:r>
        <w:rPr/>
        <w:t>subtle, tacit elements of expert practice that may not otherwise be explained in a lecture or knowledge-dissemination </w:t>
      </w:r>
      <w:r>
        <w:rPr>
          <w:spacing w:val="-2"/>
        </w:rPr>
        <w:t>environment.</w:t>
      </w:r>
    </w:p>
    <w:p>
      <w:pPr>
        <w:pStyle w:val="Heading1"/>
        <w:spacing w:before="50"/>
      </w:pPr>
      <w:r>
        <w:rPr/>
        <w:t>Instructional</w:t>
      </w:r>
      <w:r>
        <w:rPr>
          <w:spacing w:val="-5"/>
        </w:rPr>
        <w:t> </w:t>
      </w:r>
      <w:r>
        <w:rPr/>
        <w:t>Strategies and</w:t>
      </w:r>
      <w:r>
        <w:rPr>
          <w:spacing w:val="-3"/>
        </w:rPr>
        <w:t> </w:t>
      </w:r>
      <w:r>
        <w:rPr/>
        <w:t>Models</w:t>
      </w:r>
      <w:r>
        <w:rPr>
          <w:spacing w:val="-2"/>
        </w:rPr>
        <w:t> </w:t>
      </w:r>
      <w:r>
        <w:rPr/>
        <w:t>Associated</w:t>
      </w:r>
      <w:r>
        <w:rPr>
          <w:spacing w:val="-3"/>
        </w:rPr>
        <w:t> </w:t>
      </w:r>
      <w:r>
        <w:rPr/>
        <w:t>with</w:t>
      </w:r>
      <w:r>
        <w:rPr>
          <w:spacing w:val="-2"/>
        </w:rPr>
        <w:t> </w:t>
      </w:r>
      <w:r>
        <w:rPr/>
        <w:t>Cognitive</w:t>
      </w:r>
      <w:r>
        <w:rPr>
          <w:spacing w:val="-3"/>
        </w:rPr>
        <w:t> </w:t>
      </w:r>
      <w:r>
        <w:rPr>
          <w:spacing w:val="-2"/>
        </w:rPr>
        <w:t>Apprenticeship</w:t>
      </w:r>
    </w:p>
    <w:p>
      <w:pPr>
        <w:pStyle w:val="BodyText"/>
        <w:spacing w:line="480" w:lineRule="auto" w:before="272"/>
        <w:ind w:left="240" w:right="435" w:firstLine="660"/>
        <w:jc w:val="both"/>
      </w:pPr>
      <w:r>
        <w:rPr/>
        <w:t>Although cognitive apprenticeships may occur on their own, without intervention, certain instructional strategies characterize the theory and can be purposely implemented to support learning. According to Collins et al (1989), intentional teaching and learning through cognitive apprenticeship require making tacit processes visible to learners so they can observe and then practice them. The basic model consists of the following strategies:</w:t>
      </w:r>
    </w:p>
    <w:p>
      <w:pPr>
        <w:pStyle w:val="ListParagraph"/>
        <w:numPr>
          <w:ilvl w:val="0"/>
          <w:numId w:val="4"/>
        </w:numPr>
        <w:tabs>
          <w:tab w:pos="959" w:val="left" w:leader="none"/>
        </w:tabs>
        <w:spacing w:line="240" w:lineRule="auto" w:before="0" w:after="0"/>
        <w:ind w:left="959" w:right="0" w:hanging="359"/>
        <w:jc w:val="both"/>
        <w:rPr>
          <w:sz w:val="24"/>
        </w:rPr>
      </w:pPr>
      <w:r>
        <w:rPr>
          <w:sz w:val="24"/>
        </w:rPr>
        <w:t>Modelling:</w:t>
      </w:r>
      <w:r>
        <w:rPr>
          <w:spacing w:val="-2"/>
          <w:sz w:val="24"/>
        </w:rPr>
        <w:t> </w:t>
      </w:r>
      <w:r>
        <w:rPr>
          <w:sz w:val="24"/>
        </w:rPr>
        <w:t>Demonstrating</w:t>
      </w:r>
      <w:r>
        <w:rPr>
          <w:spacing w:val="-3"/>
          <w:sz w:val="24"/>
        </w:rPr>
        <w:t> </w:t>
      </w:r>
      <w:r>
        <w:rPr>
          <w:sz w:val="24"/>
        </w:rPr>
        <w:t>the</w:t>
      </w:r>
      <w:r>
        <w:rPr>
          <w:spacing w:val="-3"/>
          <w:sz w:val="24"/>
        </w:rPr>
        <w:t> </w:t>
      </w:r>
      <w:r>
        <w:rPr>
          <w:sz w:val="24"/>
        </w:rPr>
        <w:t>thinking</w:t>
      </w:r>
      <w:r>
        <w:rPr>
          <w:spacing w:val="-3"/>
          <w:sz w:val="24"/>
        </w:rPr>
        <w:t> </w:t>
      </w:r>
      <w:r>
        <w:rPr>
          <w:spacing w:val="-2"/>
          <w:sz w:val="24"/>
        </w:rPr>
        <w:t>process</w:t>
      </w:r>
    </w:p>
    <w:p>
      <w:pPr>
        <w:pStyle w:val="BodyText"/>
      </w:pPr>
    </w:p>
    <w:p>
      <w:pPr>
        <w:pStyle w:val="ListParagraph"/>
        <w:numPr>
          <w:ilvl w:val="0"/>
          <w:numId w:val="4"/>
        </w:numPr>
        <w:tabs>
          <w:tab w:pos="960" w:val="left" w:leader="none"/>
        </w:tabs>
        <w:spacing w:line="480" w:lineRule="auto" w:before="0" w:after="0"/>
        <w:ind w:left="960" w:right="433" w:hanging="360"/>
        <w:jc w:val="left"/>
        <w:rPr>
          <w:sz w:val="24"/>
        </w:rPr>
      </w:pPr>
      <w:r>
        <w:rPr>
          <w:sz w:val="24"/>
        </w:rPr>
        <w:t>Coaching: Assisting and supporting learner cognitive activities as needed with scaffolding </w:t>
      </w:r>
      <w:r>
        <w:rPr>
          <w:spacing w:val="-2"/>
          <w:sz w:val="24"/>
        </w:rPr>
        <w:t>(explanation).</w:t>
      </w:r>
    </w:p>
    <w:p>
      <w:pPr>
        <w:pStyle w:val="ListParagraph"/>
        <w:numPr>
          <w:ilvl w:val="0"/>
          <w:numId w:val="4"/>
        </w:numPr>
        <w:tabs>
          <w:tab w:pos="959" w:val="left" w:leader="none"/>
        </w:tabs>
        <w:spacing w:line="240" w:lineRule="auto" w:before="0" w:after="0"/>
        <w:ind w:left="959" w:right="0" w:hanging="359"/>
        <w:jc w:val="both"/>
        <w:rPr>
          <w:sz w:val="24"/>
        </w:rPr>
      </w:pPr>
      <w:r>
        <w:rPr>
          <w:sz w:val="24"/>
        </w:rPr>
        <w:t>Reflection:</w:t>
      </w:r>
      <w:r>
        <w:rPr>
          <w:spacing w:val="-4"/>
          <w:sz w:val="24"/>
        </w:rPr>
        <w:t> </w:t>
      </w:r>
      <w:r>
        <w:rPr>
          <w:sz w:val="24"/>
        </w:rPr>
        <w:t>Self-analysis</w:t>
      </w:r>
      <w:r>
        <w:rPr>
          <w:spacing w:val="-2"/>
          <w:sz w:val="24"/>
        </w:rPr>
        <w:t> </w:t>
      </w:r>
      <w:r>
        <w:rPr>
          <w:sz w:val="24"/>
        </w:rPr>
        <w:t>and</w:t>
      </w:r>
      <w:r>
        <w:rPr>
          <w:spacing w:val="-3"/>
          <w:sz w:val="24"/>
        </w:rPr>
        <w:t> </w:t>
      </w:r>
      <w:r>
        <w:rPr>
          <w:spacing w:val="-2"/>
          <w:sz w:val="24"/>
        </w:rPr>
        <w:t>assessment</w:t>
      </w:r>
    </w:p>
    <w:p>
      <w:pPr>
        <w:pStyle w:val="BodyText"/>
      </w:pPr>
    </w:p>
    <w:p>
      <w:pPr>
        <w:pStyle w:val="ListParagraph"/>
        <w:numPr>
          <w:ilvl w:val="0"/>
          <w:numId w:val="4"/>
        </w:numPr>
        <w:tabs>
          <w:tab w:pos="959" w:val="left" w:leader="none"/>
        </w:tabs>
        <w:spacing w:line="240" w:lineRule="auto" w:before="0" w:after="0"/>
        <w:ind w:left="959" w:right="0" w:hanging="359"/>
        <w:jc w:val="left"/>
        <w:rPr>
          <w:sz w:val="24"/>
        </w:rPr>
      </w:pPr>
      <w:r>
        <w:rPr>
          <w:sz w:val="24"/>
        </w:rPr>
        <w:t>Articulation:</w:t>
      </w:r>
      <w:r>
        <w:rPr>
          <w:spacing w:val="-4"/>
          <w:sz w:val="24"/>
        </w:rPr>
        <w:t> </w:t>
      </w:r>
      <w:r>
        <w:rPr>
          <w:sz w:val="24"/>
        </w:rPr>
        <w:t>Verbalizing</w:t>
      </w:r>
      <w:r>
        <w:rPr>
          <w:spacing w:val="-2"/>
          <w:sz w:val="24"/>
        </w:rPr>
        <w:t> </w:t>
      </w:r>
      <w:r>
        <w:rPr>
          <w:sz w:val="24"/>
        </w:rPr>
        <w:t>the</w:t>
      </w:r>
      <w:r>
        <w:rPr>
          <w:spacing w:val="-3"/>
          <w:sz w:val="24"/>
        </w:rPr>
        <w:t> </w:t>
      </w:r>
      <w:r>
        <w:rPr>
          <w:sz w:val="24"/>
        </w:rPr>
        <w:t>results</w:t>
      </w:r>
      <w:r>
        <w:rPr>
          <w:spacing w:val="-2"/>
          <w:sz w:val="24"/>
        </w:rPr>
        <w:t> </w:t>
      </w:r>
      <w:r>
        <w:rPr>
          <w:sz w:val="24"/>
        </w:rPr>
        <w:t>of</w:t>
      </w:r>
      <w:r>
        <w:rPr>
          <w:spacing w:val="-2"/>
          <w:sz w:val="24"/>
        </w:rPr>
        <w:t> reflection</w:t>
      </w:r>
    </w:p>
    <w:p>
      <w:pPr>
        <w:pStyle w:val="ListParagraph"/>
        <w:numPr>
          <w:ilvl w:val="0"/>
          <w:numId w:val="4"/>
        </w:numPr>
        <w:tabs>
          <w:tab w:pos="959" w:val="left" w:leader="none"/>
        </w:tabs>
        <w:spacing w:line="240" w:lineRule="auto" w:before="274" w:after="0"/>
        <w:ind w:left="959" w:right="0" w:hanging="359"/>
        <w:jc w:val="left"/>
        <w:rPr>
          <w:sz w:val="24"/>
        </w:rPr>
      </w:pPr>
      <w:r>
        <w:rPr>
          <w:sz w:val="24"/>
        </w:rPr>
        <w:t>Exploration:</w:t>
      </w:r>
      <w:r>
        <w:rPr>
          <w:spacing w:val="-4"/>
          <w:sz w:val="24"/>
        </w:rPr>
        <w:t> </w:t>
      </w:r>
      <w:r>
        <w:rPr>
          <w:sz w:val="24"/>
        </w:rPr>
        <w:t>Formation</w:t>
      </w:r>
      <w:r>
        <w:rPr>
          <w:spacing w:val="-1"/>
          <w:sz w:val="24"/>
        </w:rPr>
        <w:t> </w:t>
      </w:r>
      <w:r>
        <w:rPr>
          <w:sz w:val="24"/>
        </w:rPr>
        <w:t>and</w:t>
      </w:r>
      <w:r>
        <w:rPr>
          <w:spacing w:val="-1"/>
          <w:sz w:val="24"/>
        </w:rPr>
        <w:t> </w:t>
      </w:r>
      <w:r>
        <w:rPr>
          <w:sz w:val="24"/>
        </w:rPr>
        <w:t>testing</w:t>
      </w:r>
      <w:r>
        <w:rPr>
          <w:spacing w:val="-4"/>
          <w:sz w:val="24"/>
        </w:rPr>
        <w:t> </w:t>
      </w:r>
      <w:r>
        <w:rPr>
          <w:sz w:val="24"/>
        </w:rPr>
        <w:t>of</w:t>
      </w:r>
      <w:r>
        <w:rPr>
          <w:spacing w:val="-2"/>
          <w:sz w:val="24"/>
        </w:rPr>
        <w:t> </w:t>
      </w:r>
      <w:r>
        <w:rPr>
          <w:sz w:val="24"/>
        </w:rPr>
        <w:t>one’s</w:t>
      </w:r>
      <w:r>
        <w:rPr>
          <w:spacing w:val="-1"/>
          <w:sz w:val="24"/>
        </w:rPr>
        <w:t> </w:t>
      </w:r>
      <w:r>
        <w:rPr>
          <w:sz w:val="24"/>
        </w:rPr>
        <w:t>own</w:t>
      </w:r>
      <w:r>
        <w:rPr>
          <w:spacing w:val="-1"/>
          <w:sz w:val="24"/>
        </w:rPr>
        <w:t> </w:t>
      </w:r>
      <w:r>
        <w:rPr>
          <w:spacing w:val="-2"/>
          <w:sz w:val="24"/>
        </w:rPr>
        <w:t>hypotheses</w:t>
      </w:r>
    </w:p>
    <w:p>
      <w:pPr>
        <w:spacing w:after="0" w:line="240" w:lineRule="auto"/>
        <w:jc w:val="left"/>
        <w:rPr>
          <w:sz w:val="24"/>
        </w:rPr>
        <w:sectPr>
          <w:pgSz w:w="11910" w:h="16840"/>
          <w:pgMar w:header="749" w:footer="0" w:top="1140" w:bottom="280" w:left="1200" w:right="580"/>
        </w:sectPr>
      </w:pPr>
    </w:p>
    <w:p>
      <w:pPr>
        <w:pStyle w:val="BodyText"/>
        <w:spacing w:line="480" w:lineRule="auto" w:before="81"/>
        <w:ind w:left="240" w:right="431"/>
        <w:jc w:val="both"/>
      </w:pPr>
      <w:r>
        <w:rPr/>
        <w:t>Note that these strategies refer to the teacher’s or expert’s actions; the learners in cognitive apprenticeships (CAs) are engaged in acts of observation, practice, and reflection. According to Dijkstra, Krammer, and Van Merrienboer in Abd-El-Aziz (2013), masters teach apprentices through a combination of activities called modelling, coaching and fading. In this sequence of activities, the apprentice repeatedly observes the master or expert performing to-be-learned process (or modelling) with explanations (or scaffolding), which usually involves many different but related sub-skills. This observation allows the apprentice to build a conceptual model of the processes required to accomplish the task. The apprentice then attempts to execute each process with guidance and help from the master (that is, coaching) substantiated with explanations (scaffolding). A key aspect of coaching is the provision of "scaffolding," which is the support, in the form of reminders or help, (explanations of any forms) that the apprentice requires to approximate the execution of the entire complex sequence of skills. In addition, the presence of other learners provides the apprentice with calibrations of his own progress, helping him to identify his own strengths and weaknesses and thus to focus his efforts for improvement. Once</w:t>
      </w:r>
      <w:r>
        <w:rPr>
          <w:spacing w:val="80"/>
        </w:rPr>
        <w:t> </w:t>
      </w:r>
      <w:r>
        <w:rPr/>
        <w:t>the apprentice has a firm grip of the entire process, the master reduces his participation (that is, fading), providing only limited hints, refinements, and feedback to the apprentice, who practises by successively approximating smooth execution of the entire process.</w:t>
      </w:r>
    </w:p>
    <w:p>
      <w:pPr>
        <w:pStyle w:val="BodyText"/>
        <w:spacing w:line="480" w:lineRule="auto"/>
        <w:ind w:left="239" w:right="433" w:firstLine="720"/>
        <w:jc w:val="both"/>
      </w:pPr>
      <w:r>
        <w:rPr/>
        <w:t>Collins et al (1989) cognitive apprenticeship theory model is generally considered the foundational one, but other slightly different versions have been proposed. For instance,</w:t>
      </w:r>
      <w:r>
        <w:rPr>
          <w:spacing w:val="40"/>
        </w:rPr>
        <w:t> </w:t>
      </w:r>
      <w:r>
        <w:rPr/>
        <w:t>Gallimore and Tharp (1990) identified six forms of scaffolded assistance such as instructing, questioning, modelling, feeding back, cognitive structuring and contingency management. Liu (2005), who also used a cognitive apprenticeship approach to support pre-service education,</w:t>
      </w:r>
      <w:r>
        <w:rPr>
          <w:spacing w:val="40"/>
        </w:rPr>
        <w:t> </w:t>
      </w:r>
      <w:r>
        <w:rPr/>
        <w:t>offers instructional designers a three-phase Web-based Cognitive Apprenticeship model with a dynamic relationship between the initial modelling–observing phase and the second scaffolding– practice</w:t>
      </w:r>
      <w:r>
        <w:rPr>
          <w:spacing w:val="9"/>
        </w:rPr>
        <w:t> </w:t>
      </w:r>
      <w:r>
        <w:rPr/>
        <w:t>phase,</w:t>
      </w:r>
      <w:r>
        <w:rPr>
          <w:spacing w:val="10"/>
        </w:rPr>
        <w:t> </w:t>
      </w:r>
      <w:r>
        <w:rPr/>
        <w:t>which</w:t>
      </w:r>
      <w:r>
        <w:rPr>
          <w:spacing w:val="11"/>
        </w:rPr>
        <w:t> </w:t>
      </w:r>
      <w:r>
        <w:rPr/>
        <w:t>then</w:t>
      </w:r>
      <w:r>
        <w:rPr>
          <w:spacing w:val="10"/>
        </w:rPr>
        <w:t> </w:t>
      </w:r>
      <w:r>
        <w:rPr/>
        <w:t>is</w:t>
      </w:r>
      <w:r>
        <w:rPr>
          <w:spacing w:val="11"/>
        </w:rPr>
        <w:t> </w:t>
      </w:r>
      <w:r>
        <w:rPr/>
        <w:t>followed</w:t>
      </w:r>
      <w:r>
        <w:rPr>
          <w:spacing w:val="10"/>
        </w:rPr>
        <w:t> </w:t>
      </w:r>
      <w:r>
        <w:rPr/>
        <w:t>by</w:t>
      </w:r>
      <w:r>
        <w:rPr>
          <w:spacing w:val="2"/>
        </w:rPr>
        <w:t> </w:t>
      </w:r>
      <w:r>
        <w:rPr/>
        <w:t>the</w:t>
      </w:r>
      <w:r>
        <w:rPr>
          <w:spacing w:val="12"/>
        </w:rPr>
        <w:t> </w:t>
      </w:r>
      <w:r>
        <w:rPr/>
        <w:t>guiding–generalizing</w:t>
      </w:r>
      <w:r>
        <w:rPr>
          <w:spacing w:val="7"/>
        </w:rPr>
        <w:t> </w:t>
      </w:r>
      <w:r>
        <w:rPr/>
        <w:t>phase.</w:t>
      </w:r>
      <w:r>
        <w:rPr>
          <w:spacing w:val="13"/>
        </w:rPr>
        <w:t> </w:t>
      </w:r>
      <w:r>
        <w:rPr/>
        <w:t>The</w:t>
      </w:r>
      <w:r>
        <w:rPr>
          <w:spacing w:val="9"/>
        </w:rPr>
        <w:t> </w:t>
      </w:r>
      <w:r>
        <w:rPr/>
        <w:t>similarities</w:t>
      </w:r>
      <w:r>
        <w:rPr>
          <w:spacing w:val="11"/>
        </w:rPr>
        <w:t> </w:t>
      </w:r>
      <w:r>
        <w:rPr>
          <w:spacing w:val="-2"/>
        </w:rPr>
        <w:t>across</w:t>
      </w:r>
    </w:p>
    <w:p>
      <w:pPr>
        <w:spacing w:after="0" w:line="480" w:lineRule="auto"/>
        <w:jc w:val="both"/>
        <w:sectPr>
          <w:pgSz w:w="11910" w:h="16840"/>
          <w:pgMar w:header="749" w:footer="0" w:top="1140" w:bottom="280" w:left="1200" w:right="580"/>
        </w:sectPr>
      </w:pPr>
    </w:p>
    <w:p>
      <w:pPr>
        <w:pStyle w:val="BodyText"/>
        <w:spacing w:line="480" w:lineRule="auto" w:before="81"/>
        <w:ind w:left="240" w:right="435"/>
        <w:jc w:val="both"/>
      </w:pPr>
      <w:r>
        <w:rPr/>
        <w:t>these models are their reliance on instructional strategies that provide learner guidance and</w:t>
      </w:r>
      <w:r>
        <w:rPr>
          <w:spacing w:val="40"/>
        </w:rPr>
        <w:t> </w:t>
      </w:r>
      <w:r>
        <w:rPr/>
        <w:t>engage learners in different types of practice until the guidance is no longer needed.</w:t>
      </w:r>
    </w:p>
    <w:p>
      <w:pPr>
        <w:pStyle w:val="BodyText"/>
        <w:spacing w:line="480" w:lineRule="auto"/>
        <w:ind w:left="239" w:right="429" w:firstLine="600"/>
        <w:jc w:val="both"/>
      </w:pPr>
      <w:r>
        <w:rPr/>
        <w:t>This theory rightly provides a theoretical base upon which the apprenticeship system of training artisans is run. In a typical non-formal apprenticeship setting, the apprentice learns by observing the master. As the apprentice observes the master for a given period, the master assigns tasks (from simple to complex) to the apprentice while playing a supervisory role. Hence this model informed the development and validation of the psychomotor retraining programme for EIWA in terms of training</w:t>
      </w:r>
      <w:r>
        <w:rPr>
          <w:spacing w:val="-1"/>
        </w:rPr>
        <w:t> </w:t>
      </w:r>
      <w:r>
        <w:rPr/>
        <w:t>and retraining</w:t>
      </w:r>
      <w:r>
        <w:rPr>
          <w:spacing w:val="-1"/>
        </w:rPr>
        <w:t> </w:t>
      </w:r>
      <w:r>
        <w:rPr/>
        <w:t>strategies. However, this theory</w:t>
      </w:r>
      <w:r>
        <w:rPr>
          <w:spacing w:val="-4"/>
        </w:rPr>
        <w:t> </w:t>
      </w:r>
      <w:r>
        <w:rPr/>
        <w:t>does not have a base for the processes involved in development and validation of the psychomotor retraining programme for EIWA.</w:t>
      </w:r>
    </w:p>
    <w:p>
      <w:pPr>
        <w:pStyle w:val="Heading1"/>
        <w:spacing w:before="6"/>
      </w:pPr>
      <w:r>
        <w:rPr/>
        <w:t>Curriculum</w:t>
      </w:r>
      <w:r>
        <w:rPr>
          <w:spacing w:val="-6"/>
        </w:rPr>
        <w:t> </w:t>
      </w:r>
      <w:r>
        <w:rPr/>
        <w:t>Development</w:t>
      </w:r>
      <w:r>
        <w:rPr>
          <w:spacing w:val="-3"/>
        </w:rPr>
        <w:t> </w:t>
      </w:r>
      <w:r>
        <w:rPr/>
        <w:t>Theory:</w:t>
      </w:r>
      <w:r>
        <w:rPr>
          <w:spacing w:val="-3"/>
        </w:rPr>
        <w:t> </w:t>
      </w:r>
      <w:r>
        <w:rPr/>
        <w:t>Tyler,</w:t>
      </w:r>
      <w:r>
        <w:rPr>
          <w:spacing w:val="-2"/>
        </w:rPr>
        <w:t> </w:t>
      </w:r>
      <w:r>
        <w:rPr/>
        <w:t>Wheeler,</w:t>
      </w:r>
      <w:r>
        <w:rPr>
          <w:spacing w:val="-2"/>
        </w:rPr>
        <w:t> </w:t>
      </w:r>
      <w:r>
        <w:rPr/>
        <w:t>Nicholls</w:t>
      </w:r>
      <w:r>
        <w:rPr>
          <w:spacing w:val="-2"/>
        </w:rPr>
        <w:t> </w:t>
      </w:r>
      <w:r>
        <w:rPr/>
        <w:t>and</w:t>
      </w:r>
      <w:r>
        <w:rPr>
          <w:spacing w:val="-2"/>
        </w:rPr>
        <w:t> Nicholls</w:t>
      </w:r>
    </w:p>
    <w:p>
      <w:pPr>
        <w:pStyle w:val="BodyText"/>
        <w:spacing w:line="480" w:lineRule="auto" w:before="271"/>
        <w:ind w:left="240" w:right="436" w:firstLine="660"/>
        <w:jc w:val="both"/>
      </w:pPr>
      <w:r>
        <w:rPr/>
        <w:t>Curriculum development theories are theories that model the intricacies of curriculum development processes and implementation. Models are used to give a more graphical or visual representation</w:t>
      </w:r>
      <w:r>
        <w:rPr>
          <w:spacing w:val="-1"/>
        </w:rPr>
        <w:t> </w:t>
      </w:r>
      <w:r>
        <w:rPr/>
        <w:t>of</w:t>
      </w:r>
      <w:r>
        <w:rPr>
          <w:spacing w:val="-2"/>
        </w:rPr>
        <w:t> </w:t>
      </w:r>
      <w:r>
        <w:rPr/>
        <w:t>a</w:t>
      </w:r>
      <w:r>
        <w:rPr>
          <w:spacing w:val="-2"/>
        </w:rPr>
        <w:t> </w:t>
      </w:r>
      <w:r>
        <w:rPr/>
        <w:t>process</w:t>
      </w:r>
      <w:r>
        <w:rPr>
          <w:spacing w:val="-1"/>
        </w:rPr>
        <w:t> </w:t>
      </w:r>
      <w:r>
        <w:rPr/>
        <w:t>or</w:t>
      </w:r>
      <w:r>
        <w:rPr>
          <w:spacing w:val="-2"/>
        </w:rPr>
        <w:t> </w:t>
      </w:r>
      <w:r>
        <w:rPr/>
        <w:t>phenomenon.</w:t>
      </w:r>
      <w:r>
        <w:rPr>
          <w:spacing w:val="-1"/>
        </w:rPr>
        <w:t> </w:t>
      </w:r>
      <w:r>
        <w:rPr/>
        <w:t>Therefore,</w:t>
      </w:r>
      <w:r>
        <w:rPr>
          <w:spacing w:val="-1"/>
        </w:rPr>
        <w:t> </w:t>
      </w:r>
      <w:r>
        <w:rPr/>
        <w:t>to</w:t>
      </w:r>
      <w:r>
        <w:rPr>
          <w:spacing w:val="-1"/>
        </w:rPr>
        <w:t> </w:t>
      </w:r>
      <w:r>
        <w:rPr/>
        <w:t>provide</w:t>
      </w:r>
      <w:r>
        <w:rPr>
          <w:spacing w:val="-2"/>
        </w:rPr>
        <w:t> </w:t>
      </w:r>
      <w:r>
        <w:rPr/>
        <w:t>a</w:t>
      </w:r>
      <w:r>
        <w:rPr>
          <w:spacing w:val="-2"/>
        </w:rPr>
        <w:t> </w:t>
      </w:r>
      <w:r>
        <w:rPr/>
        <w:t>robust</w:t>
      </w:r>
      <w:r>
        <w:rPr>
          <w:spacing w:val="-1"/>
        </w:rPr>
        <w:t> </w:t>
      </w:r>
      <w:r>
        <w:rPr/>
        <w:t>theoretical</w:t>
      </w:r>
      <w:r>
        <w:rPr>
          <w:spacing w:val="-1"/>
        </w:rPr>
        <w:t> </w:t>
      </w:r>
      <w:r>
        <w:rPr/>
        <w:t>base</w:t>
      </w:r>
      <w:r>
        <w:rPr>
          <w:spacing w:val="-2"/>
        </w:rPr>
        <w:t> </w:t>
      </w:r>
      <w:r>
        <w:rPr/>
        <w:t>for</w:t>
      </w:r>
      <w:r>
        <w:rPr>
          <w:spacing w:val="-2"/>
        </w:rPr>
        <w:t> </w:t>
      </w:r>
      <w:r>
        <w:rPr/>
        <w:t>this study which involves development of a retraining programme, three models of curriculum development theories; Tyler, Wheeler, Nicholas and Nicholls, are used.</w:t>
      </w:r>
    </w:p>
    <w:p>
      <w:pPr>
        <w:pStyle w:val="Heading1"/>
        <w:spacing w:before="207"/>
      </w:pPr>
      <w:r>
        <w:rPr/>
        <w:t>Tyler’s</w:t>
      </w:r>
      <w:r>
        <w:rPr>
          <w:spacing w:val="-4"/>
        </w:rPr>
        <w:t> </w:t>
      </w:r>
      <w:r>
        <w:rPr/>
        <w:t>Curriculum</w:t>
      </w:r>
      <w:r>
        <w:rPr>
          <w:spacing w:val="-7"/>
        </w:rPr>
        <w:t> </w:t>
      </w:r>
      <w:r>
        <w:rPr/>
        <w:t>Development</w:t>
      </w:r>
      <w:r>
        <w:rPr>
          <w:spacing w:val="-2"/>
        </w:rPr>
        <w:t> </w:t>
      </w:r>
      <w:r>
        <w:rPr>
          <w:spacing w:val="-4"/>
        </w:rPr>
        <w:t>Model</w:t>
      </w:r>
    </w:p>
    <w:p>
      <w:pPr>
        <w:pStyle w:val="BodyText"/>
        <w:spacing w:before="191"/>
        <w:rPr>
          <w:b/>
        </w:rPr>
      </w:pPr>
    </w:p>
    <w:p>
      <w:pPr>
        <w:pStyle w:val="BodyText"/>
        <w:spacing w:line="480" w:lineRule="auto" w:before="1"/>
        <w:ind w:left="239" w:right="431" w:firstLine="600"/>
        <w:jc w:val="both"/>
      </w:pPr>
      <w:r>
        <w:rPr/>
        <w:t>Tyler’s Curriculum Model was propounded by Ralph Tyler in 1949. Tyler’s curriculum rationale was in terms of four questions which he argued, must be answered in developing any curriculum plan of instruction. The questions are;</w:t>
      </w:r>
    </w:p>
    <w:p>
      <w:pPr>
        <w:pStyle w:val="ListParagraph"/>
        <w:numPr>
          <w:ilvl w:val="0"/>
          <w:numId w:val="5"/>
        </w:numPr>
        <w:tabs>
          <w:tab w:pos="959" w:val="left" w:leader="none"/>
        </w:tabs>
        <w:spacing w:line="240" w:lineRule="auto" w:before="199" w:after="0"/>
        <w:ind w:left="959" w:right="0" w:hanging="360"/>
        <w:jc w:val="both"/>
        <w:rPr>
          <w:sz w:val="24"/>
        </w:rPr>
      </w:pPr>
      <w:r>
        <w:rPr>
          <w:sz w:val="24"/>
        </w:rPr>
        <w:t>What</w:t>
      </w:r>
      <w:r>
        <w:rPr>
          <w:spacing w:val="-3"/>
          <w:sz w:val="24"/>
        </w:rPr>
        <w:t> </w:t>
      </w:r>
      <w:r>
        <w:rPr>
          <w:sz w:val="24"/>
        </w:rPr>
        <w:t>educational</w:t>
      </w:r>
      <w:r>
        <w:rPr>
          <w:spacing w:val="-1"/>
          <w:sz w:val="24"/>
        </w:rPr>
        <w:t> </w:t>
      </w:r>
      <w:r>
        <w:rPr>
          <w:sz w:val="24"/>
        </w:rPr>
        <w:t>purposes</w:t>
      </w:r>
      <w:r>
        <w:rPr>
          <w:spacing w:val="-1"/>
          <w:sz w:val="24"/>
        </w:rPr>
        <w:t> </w:t>
      </w:r>
      <w:r>
        <w:rPr>
          <w:sz w:val="24"/>
        </w:rPr>
        <w:t>should</w:t>
      </w:r>
      <w:r>
        <w:rPr>
          <w:spacing w:val="-1"/>
          <w:sz w:val="24"/>
        </w:rPr>
        <w:t> </w:t>
      </w:r>
      <w:r>
        <w:rPr>
          <w:sz w:val="24"/>
        </w:rPr>
        <w:t>the</w:t>
      </w:r>
      <w:r>
        <w:rPr>
          <w:spacing w:val="-2"/>
          <w:sz w:val="24"/>
        </w:rPr>
        <w:t> </w:t>
      </w:r>
      <w:r>
        <w:rPr>
          <w:sz w:val="24"/>
        </w:rPr>
        <w:t>school</w:t>
      </w:r>
      <w:r>
        <w:rPr>
          <w:spacing w:val="-1"/>
          <w:sz w:val="24"/>
        </w:rPr>
        <w:t> </w:t>
      </w:r>
      <w:r>
        <w:rPr>
          <w:sz w:val="24"/>
        </w:rPr>
        <w:t>seek</w:t>
      </w:r>
      <w:r>
        <w:rPr>
          <w:spacing w:val="1"/>
          <w:sz w:val="24"/>
        </w:rPr>
        <w:t> </w:t>
      </w:r>
      <w:r>
        <w:rPr>
          <w:sz w:val="24"/>
        </w:rPr>
        <w:t>to </w:t>
      </w:r>
      <w:r>
        <w:rPr>
          <w:spacing w:val="-2"/>
          <w:sz w:val="24"/>
        </w:rPr>
        <w:t>attain?</w:t>
      </w:r>
    </w:p>
    <w:p>
      <w:pPr>
        <w:pStyle w:val="BodyText"/>
      </w:pPr>
    </w:p>
    <w:p>
      <w:pPr>
        <w:pStyle w:val="ListParagraph"/>
        <w:numPr>
          <w:ilvl w:val="0"/>
          <w:numId w:val="5"/>
        </w:numPr>
        <w:tabs>
          <w:tab w:pos="960" w:val="left" w:leader="none"/>
        </w:tabs>
        <w:spacing w:line="480" w:lineRule="auto" w:before="0" w:after="0"/>
        <w:ind w:left="960" w:right="435" w:hanging="360"/>
        <w:jc w:val="left"/>
        <w:rPr>
          <w:sz w:val="24"/>
        </w:rPr>
      </w:pPr>
      <w:r>
        <w:rPr>
          <w:sz w:val="24"/>
        </w:rPr>
        <w:t>What educational experiences should be provided that will likely enable the school attain these purposes?</w:t>
      </w:r>
    </w:p>
    <w:p>
      <w:pPr>
        <w:pStyle w:val="ListParagraph"/>
        <w:numPr>
          <w:ilvl w:val="0"/>
          <w:numId w:val="5"/>
        </w:numPr>
        <w:tabs>
          <w:tab w:pos="960" w:val="left" w:leader="none"/>
        </w:tabs>
        <w:spacing w:line="240" w:lineRule="auto" w:before="0" w:after="0"/>
        <w:ind w:left="960" w:right="0" w:hanging="360"/>
        <w:jc w:val="both"/>
        <w:rPr>
          <w:sz w:val="24"/>
        </w:rPr>
      </w:pPr>
      <w:r>
        <w:rPr>
          <w:sz w:val="24"/>
        </w:rPr>
        <w:t>How</w:t>
      </w:r>
      <w:r>
        <w:rPr>
          <w:spacing w:val="-4"/>
          <w:sz w:val="24"/>
        </w:rPr>
        <w:t> </w:t>
      </w:r>
      <w:r>
        <w:rPr>
          <w:sz w:val="24"/>
        </w:rPr>
        <w:t>should</w:t>
      </w:r>
      <w:r>
        <w:rPr>
          <w:spacing w:val="-1"/>
          <w:sz w:val="24"/>
        </w:rPr>
        <w:t> </w:t>
      </w:r>
      <w:r>
        <w:rPr>
          <w:sz w:val="24"/>
        </w:rPr>
        <w:t>these</w:t>
      </w:r>
      <w:r>
        <w:rPr>
          <w:spacing w:val="-2"/>
          <w:sz w:val="24"/>
        </w:rPr>
        <w:t> </w:t>
      </w:r>
      <w:r>
        <w:rPr>
          <w:sz w:val="24"/>
        </w:rPr>
        <w:t>educational</w:t>
      </w:r>
      <w:r>
        <w:rPr>
          <w:spacing w:val="-1"/>
          <w:sz w:val="24"/>
        </w:rPr>
        <w:t> </w:t>
      </w:r>
      <w:r>
        <w:rPr>
          <w:sz w:val="24"/>
        </w:rPr>
        <w:t>experiences</w:t>
      </w:r>
      <w:r>
        <w:rPr>
          <w:spacing w:val="-1"/>
          <w:sz w:val="24"/>
        </w:rPr>
        <w:t> </w:t>
      </w:r>
      <w:r>
        <w:rPr>
          <w:sz w:val="24"/>
        </w:rPr>
        <w:t>be effectively</w:t>
      </w:r>
      <w:r>
        <w:rPr>
          <w:spacing w:val="-5"/>
          <w:sz w:val="24"/>
        </w:rPr>
        <w:t> </w:t>
      </w:r>
      <w:r>
        <w:rPr>
          <w:spacing w:val="-2"/>
          <w:sz w:val="24"/>
        </w:rPr>
        <w:t>organized?</w:t>
      </w:r>
    </w:p>
    <w:p>
      <w:pPr>
        <w:pStyle w:val="BodyText"/>
        <w:spacing w:before="2"/>
      </w:pPr>
    </w:p>
    <w:p>
      <w:pPr>
        <w:pStyle w:val="ListParagraph"/>
        <w:numPr>
          <w:ilvl w:val="0"/>
          <w:numId w:val="5"/>
        </w:numPr>
        <w:tabs>
          <w:tab w:pos="960" w:val="left" w:leader="none"/>
        </w:tabs>
        <w:spacing w:line="240" w:lineRule="auto" w:before="0" w:after="0"/>
        <w:ind w:left="960" w:right="0" w:hanging="360"/>
        <w:jc w:val="both"/>
        <w:rPr>
          <w:sz w:val="24"/>
        </w:rPr>
      </w:pPr>
      <w:r>
        <w:rPr>
          <w:sz w:val="24"/>
        </w:rPr>
        <w:t>How</w:t>
      </w:r>
      <w:r>
        <w:rPr>
          <w:spacing w:val="-4"/>
          <w:sz w:val="24"/>
        </w:rPr>
        <w:t> </w:t>
      </w:r>
      <w:r>
        <w:rPr>
          <w:sz w:val="24"/>
        </w:rPr>
        <w:t>should</w:t>
      </w:r>
      <w:r>
        <w:rPr>
          <w:spacing w:val="-1"/>
          <w:sz w:val="24"/>
        </w:rPr>
        <w:t> </w:t>
      </w:r>
      <w:r>
        <w:rPr>
          <w:sz w:val="24"/>
        </w:rPr>
        <w:t>we</w:t>
      </w:r>
      <w:r>
        <w:rPr>
          <w:spacing w:val="-1"/>
          <w:sz w:val="24"/>
        </w:rPr>
        <w:t> </w:t>
      </w:r>
      <w:r>
        <w:rPr>
          <w:sz w:val="24"/>
        </w:rPr>
        <w:t>determine</w:t>
      </w:r>
      <w:r>
        <w:rPr>
          <w:spacing w:val="-2"/>
          <w:sz w:val="24"/>
        </w:rPr>
        <w:t> </w:t>
      </w:r>
      <w:r>
        <w:rPr>
          <w:sz w:val="24"/>
        </w:rPr>
        <w:t>whether</w:t>
      </w:r>
      <w:r>
        <w:rPr>
          <w:spacing w:val="-2"/>
          <w:sz w:val="24"/>
        </w:rPr>
        <w:t> </w:t>
      </w:r>
      <w:r>
        <w:rPr>
          <w:sz w:val="24"/>
        </w:rPr>
        <w:t>the</w:t>
      </w:r>
      <w:r>
        <w:rPr>
          <w:spacing w:val="-1"/>
          <w:sz w:val="24"/>
        </w:rPr>
        <w:t> </w:t>
      </w:r>
      <w:r>
        <w:rPr>
          <w:sz w:val="24"/>
        </w:rPr>
        <w:t>purposes</w:t>
      </w:r>
      <w:r>
        <w:rPr>
          <w:spacing w:val="1"/>
          <w:sz w:val="24"/>
        </w:rPr>
        <w:t> </w:t>
      </w:r>
      <w:r>
        <w:rPr>
          <w:sz w:val="24"/>
        </w:rPr>
        <w:t>are</w:t>
      </w:r>
      <w:r>
        <w:rPr>
          <w:spacing w:val="-2"/>
          <w:sz w:val="24"/>
        </w:rPr>
        <w:t> </w:t>
      </w:r>
      <w:r>
        <w:rPr>
          <w:sz w:val="24"/>
        </w:rPr>
        <w:t>being</w:t>
      </w:r>
      <w:r>
        <w:rPr>
          <w:spacing w:val="-3"/>
          <w:sz w:val="24"/>
        </w:rPr>
        <w:t> </w:t>
      </w:r>
      <w:r>
        <w:rPr>
          <w:spacing w:val="-2"/>
          <w:sz w:val="24"/>
        </w:rPr>
        <w:t>attained?</w:t>
      </w:r>
    </w:p>
    <w:p>
      <w:pPr>
        <w:spacing w:after="0" w:line="240" w:lineRule="auto"/>
        <w:jc w:val="both"/>
        <w:rPr>
          <w:sz w:val="24"/>
        </w:rPr>
        <w:sectPr>
          <w:pgSz w:w="11910" w:h="16840"/>
          <w:pgMar w:header="749" w:footer="0" w:top="1140" w:bottom="280" w:left="1200" w:right="580"/>
        </w:sectPr>
      </w:pPr>
    </w:p>
    <w:p>
      <w:pPr>
        <w:pStyle w:val="BodyText"/>
        <w:spacing w:line="480" w:lineRule="auto" w:before="81"/>
        <w:ind w:left="240" w:right="431" w:firstLine="540"/>
        <w:jc w:val="both"/>
      </w:pPr>
      <w:r>
        <w:rPr/>
        <w:t>These questions culminated to a four-step process: stating aims and objectives, selecting learning experiences, organizing learning experiences, and evaluating the curriculum. These four- step processes are referred to as Tyler’s curriculum model.</w:t>
      </w:r>
    </w:p>
    <w:p>
      <w:pPr>
        <w:pStyle w:val="BodyText"/>
        <w:spacing w:before="5"/>
        <w:rPr>
          <w:sz w:val="17"/>
        </w:rPr>
      </w:pPr>
      <w:r>
        <w:rPr/>
        <w:drawing>
          <wp:anchor distT="0" distB="0" distL="0" distR="0" allowOverlap="1" layoutInCell="1" locked="0" behindDoc="1" simplePos="0" relativeHeight="487587840">
            <wp:simplePos x="0" y="0"/>
            <wp:positionH relativeFrom="page">
              <wp:posOffset>2182713</wp:posOffset>
            </wp:positionH>
            <wp:positionV relativeFrom="paragraph">
              <wp:posOffset>143054</wp:posOffset>
            </wp:positionV>
            <wp:extent cx="2832772" cy="2023109"/>
            <wp:effectExtent l="0" t="0" r="0" b="0"/>
            <wp:wrapTopAndBottom/>
            <wp:docPr id="2" name="Image 2" descr="C:\Users\hp.com\Desktop\tyler model.PNG"/>
            <wp:cNvGraphicFramePr>
              <a:graphicFrameLocks/>
            </wp:cNvGraphicFramePr>
            <a:graphic>
              <a:graphicData uri="http://schemas.openxmlformats.org/drawingml/2006/picture">
                <pic:pic>
                  <pic:nvPicPr>
                    <pic:cNvPr id="2" name="Image 2" descr="C:\Users\hp.com\Desktop\tyler model.PNG"/>
                    <pic:cNvPicPr/>
                  </pic:nvPicPr>
                  <pic:blipFill>
                    <a:blip r:embed="rId6" cstate="print"/>
                    <a:stretch>
                      <a:fillRect/>
                    </a:stretch>
                  </pic:blipFill>
                  <pic:spPr>
                    <a:xfrm>
                      <a:off x="0" y="0"/>
                      <a:ext cx="2832772" cy="2023109"/>
                    </a:xfrm>
                    <a:prstGeom prst="rect">
                      <a:avLst/>
                    </a:prstGeom>
                  </pic:spPr>
                </pic:pic>
              </a:graphicData>
            </a:graphic>
          </wp:anchor>
        </w:drawing>
      </w:r>
    </w:p>
    <w:p>
      <w:pPr>
        <w:pStyle w:val="BodyText"/>
      </w:pPr>
    </w:p>
    <w:p>
      <w:pPr>
        <w:pStyle w:val="BodyText"/>
        <w:spacing w:before="191"/>
      </w:pPr>
    </w:p>
    <w:p>
      <w:pPr>
        <w:pStyle w:val="Heading1"/>
        <w:spacing w:before="1"/>
      </w:pPr>
      <w:r>
        <w:rPr/>
        <w:t>Fig.</w:t>
      </w:r>
      <w:r>
        <w:rPr>
          <w:spacing w:val="-2"/>
        </w:rPr>
        <w:t> </w:t>
      </w:r>
      <w:r>
        <w:rPr/>
        <w:t>1:</w:t>
      </w:r>
      <w:r>
        <w:rPr>
          <w:spacing w:val="-3"/>
        </w:rPr>
        <w:t> </w:t>
      </w:r>
      <w:r>
        <w:rPr/>
        <w:t>Tyler’s</w:t>
      </w:r>
      <w:r>
        <w:rPr>
          <w:spacing w:val="-1"/>
        </w:rPr>
        <w:t> </w:t>
      </w:r>
      <w:r>
        <w:rPr/>
        <w:t>Curriculum</w:t>
      </w:r>
      <w:r>
        <w:rPr>
          <w:spacing w:val="-5"/>
        </w:rPr>
        <w:t> </w:t>
      </w:r>
      <w:r>
        <w:rPr>
          <w:spacing w:val="-4"/>
        </w:rPr>
        <w:t>Model</w:t>
      </w:r>
    </w:p>
    <w:p>
      <w:pPr>
        <w:pStyle w:val="BodyText"/>
        <w:spacing w:before="194"/>
        <w:rPr>
          <w:b/>
        </w:rPr>
      </w:pPr>
    </w:p>
    <w:p>
      <w:pPr>
        <w:pStyle w:val="BodyText"/>
        <w:spacing w:line="480" w:lineRule="auto"/>
        <w:ind w:left="240" w:right="433" w:firstLine="660"/>
        <w:jc w:val="both"/>
      </w:pPr>
      <w:r>
        <w:rPr/>
        <w:t>Tyler presented a linear relationship among the four steps as shown in Fig.1. Tyler (1949) opined that this linear representation of curriculum model was accepted and practised by scholars for providing a complete understanding of the planning activities and led to refinements such as system analysis and classification of learning. Let’s look at the components of Tyler’s model.</w:t>
      </w:r>
    </w:p>
    <w:p>
      <w:pPr>
        <w:pStyle w:val="Heading1"/>
        <w:spacing w:before="207"/>
      </w:pPr>
      <w:r>
        <w:rPr/>
        <w:t>Aims</w:t>
      </w:r>
      <w:r>
        <w:rPr>
          <w:spacing w:val="-3"/>
        </w:rPr>
        <w:t> </w:t>
      </w:r>
      <w:r>
        <w:rPr/>
        <w:t>and</w:t>
      </w:r>
      <w:r>
        <w:rPr>
          <w:spacing w:val="-2"/>
        </w:rPr>
        <w:t> Objectives</w:t>
      </w:r>
    </w:p>
    <w:p>
      <w:pPr>
        <w:pStyle w:val="BodyText"/>
        <w:spacing w:before="192"/>
        <w:rPr>
          <w:b/>
        </w:rPr>
      </w:pPr>
    </w:p>
    <w:p>
      <w:pPr>
        <w:pStyle w:val="BodyText"/>
        <w:spacing w:line="480" w:lineRule="auto"/>
        <w:ind w:left="240" w:right="432" w:firstLine="600"/>
        <w:jc w:val="both"/>
      </w:pPr>
      <w:r>
        <w:rPr/>
        <w:t>Tyler was interested in how learning related to the issues of society, and believed studies of contemporary</w:t>
      </w:r>
      <w:r>
        <w:rPr>
          <w:spacing w:val="-5"/>
        </w:rPr>
        <w:t> </w:t>
      </w:r>
      <w:r>
        <w:rPr/>
        <w:t>life</w:t>
      </w:r>
      <w:r>
        <w:rPr>
          <w:spacing w:val="-1"/>
        </w:rPr>
        <w:t> </w:t>
      </w:r>
      <w:r>
        <w:rPr/>
        <w:t>provided information for</w:t>
      </w:r>
      <w:r>
        <w:rPr>
          <w:spacing w:val="-1"/>
        </w:rPr>
        <w:t> </w:t>
      </w:r>
      <w:r>
        <w:rPr/>
        <w:t>learning</w:t>
      </w:r>
      <w:r>
        <w:rPr>
          <w:spacing w:val="-2"/>
        </w:rPr>
        <w:t> </w:t>
      </w:r>
      <w:r>
        <w:rPr/>
        <w:t>objectives. He</w:t>
      </w:r>
      <w:r>
        <w:rPr>
          <w:spacing w:val="-1"/>
        </w:rPr>
        <w:t> </w:t>
      </w:r>
      <w:r>
        <w:rPr/>
        <w:t>defines the</w:t>
      </w:r>
      <w:r>
        <w:rPr>
          <w:spacing w:val="-1"/>
        </w:rPr>
        <w:t> </w:t>
      </w:r>
      <w:r>
        <w:rPr/>
        <w:t>learning</w:t>
      </w:r>
      <w:r>
        <w:rPr>
          <w:spacing w:val="-2"/>
        </w:rPr>
        <w:t> </w:t>
      </w:r>
      <w:r>
        <w:rPr/>
        <w:t>objectives in terms of knowledge, communication skills, social and ethical perspective, quantitative and analytical skills, and cognitive/taxonomy. He proposes that educational objectives originate from three sources: studies of society, studies of learners, and subject-matter specialists. These data systematically collected and analysed, form the basis of initial objectives to be tested for their attainability and their efforts in real curriculum situations.</w:t>
      </w:r>
    </w:p>
    <w:p>
      <w:pPr>
        <w:spacing w:after="0" w:line="480" w:lineRule="auto"/>
        <w:jc w:val="both"/>
        <w:sectPr>
          <w:pgSz w:w="11910" w:h="16840"/>
          <w:pgMar w:header="749" w:footer="0" w:top="1140" w:bottom="280" w:left="1200" w:right="580"/>
        </w:sectPr>
      </w:pPr>
    </w:p>
    <w:p>
      <w:pPr>
        <w:pStyle w:val="Heading1"/>
        <w:spacing w:before="89"/>
        <w:jc w:val="left"/>
      </w:pPr>
      <w:r>
        <w:rPr/>
        <w:t>Learning</w:t>
      </w:r>
      <w:r>
        <w:rPr>
          <w:spacing w:val="-2"/>
        </w:rPr>
        <w:t> Experiences</w:t>
      </w:r>
    </w:p>
    <w:p>
      <w:pPr>
        <w:pStyle w:val="BodyText"/>
        <w:spacing w:before="191"/>
        <w:rPr>
          <w:b/>
        </w:rPr>
      </w:pPr>
    </w:p>
    <w:p>
      <w:pPr>
        <w:pStyle w:val="BodyText"/>
        <w:spacing w:line="480" w:lineRule="auto" w:before="1"/>
        <w:ind w:left="240" w:right="434" w:firstLine="600"/>
        <w:jc w:val="both"/>
      </w:pPr>
      <w:r>
        <w:rPr/>
        <w:t>Once the first step of stating</w:t>
      </w:r>
      <w:r>
        <w:rPr>
          <w:spacing w:val="-1"/>
        </w:rPr>
        <w:t> </w:t>
      </w:r>
      <w:r>
        <w:rPr/>
        <w:t>and refining</w:t>
      </w:r>
      <w:r>
        <w:rPr>
          <w:spacing w:val="-1"/>
        </w:rPr>
        <w:t> </w:t>
      </w:r>
      <w:r>
        <w:rPr/>
        <w:t>objectives is accomplished, the rationale proceeds through the steps of selection and organization of learning</w:t>
      </w:r>
      <w:r>
        <w:rPr>
          <w:spacing w:val="-1"/>
        </w:rPr>
        <w:t> </w:t>
      </w:r>
      <w:r>
        <w:rPr/>
        <w:t>experiences as the means for achieving outcomes, and, finally, evaluating in terms of those learning outcomes. The term “learning experience” refers to the interaction between the learner and the external conditions in the environment to which he can react. Tyler argues that the term “learning experience” is not the same as the content with a course which deals with activities performed by the teacher.</w:t>
      </w:r>
      <w:r>
        <w:rPr>
          <w:spacing w:val="40"/>
        </w:rPr>
        <w:t> </w:t>
      </w:r>
      <w:r>
        <w:rPr/>
        <w:t>Learning takes place through the active behaviour of the student; it is what he does that he learns not what the</w:t>
      </w:r>
      <w:r>
        <w:rPr>
          <w:spacing w:val="-3"/>
        </w:rPr>
        <w:t> </w:t>
      </w:r>
      <w:r>
        <w:rPr/>
        <w:t>teacher</w:t>
      </w:r>
      <w:r>
        <w:rPr>
          <w:spacing w:val="-3"/>
        </w:rPr>
        <w:t> </w:t>
      </w:r>
      <w:r>
        <w:rPr/>
        <w:t>does.</w:t>
      </w:r>
      <w:r>
        <w:rPr>
          <w:spacing w:val="-2"/>
        </w:rPr>
        <w:t> </w:t>
      </w:r>
      <w:r>
        <w:rPr/>
        <w:t>So,</w:t>
      </w:r>
      <w:r>
        <w:rPr>
          <w:spacing w:val="-2"/>
        </w:rPr>
        <w:t> </w:t>
      </w:r>
      <w:r>
        <w:rPr/>
        <w:t>the</w:t>
      </w:r>
      <w:r>
        <w:rPr>
          <w:spacing w:val="-1"/>
        </w:rPr>
        <w:t> </w:t>
      </w:r>
      <w:r>
        <w:rPr/>
        <w:t>learning</w:t>
      </w:r>
      <w:r>
        <w:rPr>
          <w:spacing w:val="-5"/>
        </w:rPr>
        <w:t> </w:t>
      </w:r>
      <w:r>
        <w:rPr/>
        <w:t>experience</w:t>
      </w:r>
      <w:r>
        <w:rPr>
          <w:spacing w:val="-3"/>
        </w:rPr>
        <w:t> </w:t>
      </w:r>
      <w:r>
        <w:rPr/>
        <w:t>of</w:t>
      </w:r>
      <w:r>
        <w:rPr>
          <w:spacing w:val="-3"/>
        </w:rPr>
        <w:t> </w:t>
      </w:r>
      <w:r>
        <w:rPr/>
        <w:t>students</w:t>
      </w:r>
      <w:r>
        <w:rPr>
          <w:spacing w:val="-2"/>
        </w:rPr>
        <w:t> </w:t>
      </w:r>
      <w:r>
        <w:rPr/>
        <w:t>refers</w:t>
      </w:r>
      <w:r>
        <w:rPr>
          <w:spacing w:val="-2"/>
        </w:rPr>
        <w:t> </w:t>
      </w:r>
      <w:r>
        <w:rPr/>
        <w:t>to</w:t>
      </w:r>
      <w:r>
        <w:rPr>
          <w:spacing w:val="-2"/>
        </w:rPr>
        <w:t> </w:t>
      </w:r>
      <w:r>
        <w:rPr/>
        <w:t>activities in</w:t>
      </w:r>
      <w:r>
        <w:rPr>
          <w:spacing w:val="-3"/>
        </w:rPr>
        <w:t> </w:t>
      </w:r>
      <w:r>
        <w:rPr/>
        <w:t>the</w:t>
      </w:r>
      <w:r>
        <w:rPr>
          <w:spacing w:val="-3"/>
        </w:rPr>
        <w:t> </w:t>
      </w:r>
      <w:r>
        <w:rPr/>
        <w:t>learning</w:t>
      </w:r>
      <w:r>
        <w:rPr>
          <w:spacing w:val="-5"/>
        </w:rPr>
        <w:t> </w:t>
      </w:r>
      <w:r>
        <w:rPr/>
        <w:t>process. What should be asked in this experience is “what will be done and have been done by the students” not “what will be done and have been done by teachers.”</w:t>
      </w:r>
    </w:p>
    <w:p>
      <w:pPr>
        <w:pStyle w:val="BodyText"/>
        <w:spacing w:line="480" w:lineRule="auto" w:before="199"/>
        <w:ind w:left="240" w:right="435" w:firstLine="540"/>
        <w:jc w:val="both"/>
      </w:pPr>
      <w:r>
        <w:rPr/>
        <w:t>Tyler recognizes a problem in connection with the selection of learning experiences by a teacher. The problem is that by definition a learning experience is the interaction between a student and her environment. That is, a learning experience is to some degree a function of the perceptions, interests, and previous experiences of the student. Thus, a learning experience is not totally</w:t>
      </w:r>
      <w:r>
        <w:rPr>
          <w:spacing w:val="-7"/>
        </w:rPr>
        <w:t> </w:t>
      </w:r>
      <w:r>
        <w:rPr/>
        <w:t>within</w:t>
      </w:r>
      <w:r>
        <w:rPr>
          <w:spacing w:val="-1"/>
        </w:rPr>
        <w:t> </w:t>
      </w:r>
      <w:r>
        <w:rPr/>
        <w:t>the</w:t>
      </w:r>
      <w:r>
        <w:rPr>
          <w:spacing w:val="-2"/>
        </w:rPr>
        <w:t> </w:t>
      </w:r>
      <w:r>
        <w:rPr/>
        <w:t>power of</w:t>
      </w:r>
      <w:r>
        <w:rPr>
          <w:spacing w:val="-2"/>
        </w:rPr>
        <w:t> </w:t>
      </w:r>
      <w:r>
        <w:rPr/>
        <w:t>the</w:t>
      </w:r>
      <w:r>
        <w:rPr>
          <w:spacing w:val="-2"/>
        </w:rPr>
        <w:t> </w:t>
      </w:r>
      <w:r>
        <w:rPr/>
        <w:t>teacher</w:t>
      </w:r>
      <w:r>
        <w:rPr>
          <w:spacing w:val="-2"/>
        </w:rPr>
        <w:t> </w:t>
      </w:r>
      <w:r>
        <w:rPr/>
        <w:t>to</w:t>
      </w:r>
      <w:r>
        <w:rPr>
          <w:spacing w:val="-1"/>
        </w:rPr>
        <w:t> </w:t>
      </w:r>
      <w:r>
        <w:rPr/>
        <w:t>select.</w:t>
      </w:r>
      <w:r>
        <w:rPr>
          <w:spacing w:val="-1"/>
        </w:rPr>
        <w:t> </w:t>
      </w:r>
      <w:r>
        <w:rPr/>
        <w:t>Nevertheless,</w:t>
      </w:r>
      <w:r>
        <w:rPr>
          <w:spacing w:val="-1"/>
        </w:rPr>
        <w:t> </w:t>
      </w:r>
      <w:r>
        <w:rPr/>
        <w:t>Tyler</w:t>
      </w:r>
      <w:r>
        <w:rPr>
          <w:spacing w:val="-2"/>
        </w:rPr>
        <w:t> </w:t>
      </w:r>
      <w:r>
        <w:rPr/>
        <w:t>maintains</w:t>
      </w:r>
      <w:r>
        <w:rPr>
          <w:spacing w:val="-1"/>
        </w:rPr>
        <w:t> </w:t>
      </w:r>
      <w:r>
        <w:rPr/>
        <w:t>that</w:t>
      </w:r>
      <w:r>
        <w:rPr>
          <w:spacing w:val="-1"/>
        </w:rPr>
        <w:t> </w:t>
      </w:r>
      <w:r>
        <w:rPr/>
        <w:t>the</w:t>
      </w:r>
      <w:r>
        <w:rPr>
          <w:spacing w:val="-2"/>
        </w:rPr>
        <w:t> </w:t>
      </w:r>
      <w:r>
        <w:rPr/>
        <w:t>teacher</w:t>
      </w:r>
      <w:r>
        <w:rPr>
          <w:spacing w:val="-2"/>
        </w:rPr>
        <w:t> </w:t>
      </w:r>
      <w:r>
        <w:rPr/>
        <w:t>can control the learning experience through the manipulation of the environment, resulting in stimulating situations sufficient to evoke the desired kind of learning outcomes.</w:t>
      </w:r>
    </w:p>
    <w:p>
      <w:pPr>
        <w:pStyle w:val="BodyText"/>
        <w:spacing w:line="480" w:lineRule="auto" w:before="200"/>
        <w:ind w:left="240" w:right="434" w:firstLine="660"/>
        <w:jc w:val="both"/>
      </w:pPr>
      <w:r>
        <w:rPr/>
        <w:t>There are several principles in determining student’s learning experiences, which are: (a) students experience must be appropriate to the goals you want to achieve, (b) each learning experience must satisfy the students, (c) each design of student learning experience should</w:t>
      </w:r>
      <w:r>
        <w:rPr>
          <w:spacing w:val="40"/>
        </w:rPr>
        <w:t> </w:t>
      </w:r>
      <w:r>
        <w:rPr/>
        <w:t>involve students, and (d) in one learning experience, students can reach different objectives.</w:t>
      </w:r>
    </w:p>
    <w:p>
      <w:pPr>
        <w:spacing w:after="0" w:line="480" w:lineRule="auto"/>
        <w:jc w:val="both"/>
        <w:sectPr>
          <w:pgSz w:w="11910" w:h="16840"/>
          <w:pgMar w:header="749" w:footer="0" w:top="1140" w:bottom="280" w:left="1200" w:right="580"/>
        </w:sectPr>
      </w:pPr>
    </w:p>
    <w:p>
      <w:pPr>
        <w:pStyle w:val="Heading1"/>
        <w:spacing w:before="89"/>
      </w:pPr>
      <w:r>
        <w:rPr/>
        <w:t>Organization</w:t>
      </w:r>
      <w:r>
        <w:rPr>
          <w:spacing w:val="-3"/>
        </w:rPr>
        <w:t> </w:t>
      </w:r>
      <w:r>
        <w:rPr/>
        <w:t>of</w:t>
      </w:r>
      <w:r>
        <w:rPr>
          <w:spacing w:val="-1"/>
        </w:rPr>
        <w:t> </w:t>
      </w:r>
      <w:r>
        <w:rPr/>
        <w:t>Learning</w:t>
      </w:r>
      <w:r>
        <w:rPr>
          <w:spacing w:val="-2"/>
        </w:rPr>
        <w:t> Experiences</w:t>
      </w:r>
    </w:p>
    <w:p>
      <w:pPr>
        <w:pStyle w:val="BodyText"/>
        <w:spacing w:before="191"/>
        <w:rPr>
          <w:b/>
        </w:rPr>
      </w:pPr>
    </w:p>
    <w:p>
      <w:pPr>
        <w:pStyle w:val="BodyText"/>
        <w:spacing w:line="480" w:lineRule="auto" w:before="1"/>
        <w:ind w:left="240" w:right="434" w:firstLine="600"/>
        <w:jc w:val="both"/>
      </w:pPr>
      <w:r>
        <w:rPr/>
        <w:t>Tyler asserted that organization is seen as an important problem in curriculum development because it greatly influences the efficiency of instruction and the degree to which major educational changes are brought about in the learners. He believes three major criteria are</w:t>
      </w:r>
      <w:r>
        <w:rPr>
          <w:spacing w:val="40"/>
        </w:rPr>
        <w:t> </w:t>
      </w:r>
      <w:r>
        <w:rPr/>
        <w:t>required in building organized learning experiences: Continuity, sequence, and integration. Students need concrete experiences to which the readings are meaningfully connected</w:t>
      </w:r>
    </w:p>
    <w:p>
      <w:pPr>
        <w:pStyle w:val="BodyText"/>
        <w:spacing w:line="480" w:lineRule="auto" w:before="199"/>
        <w:ind w:left="239" w:right="430" w:firstLine="600"/>
        <w:jc w:val="both"/>
      </w:pPr>
      <w:r>
        <w:rPr/>
        <w:t>Tyler maintains that there are two ways of organizing learning experiences, which are; organizing vertically and horizontally. There are three criteria, according to Tyler in organizing learning</w:t>
      </w:r>
      <w:r>
        <w:rPr>
          <w:spacing w:val="-1"/>
        </w:rPr>
        <w:t> </w:t>
      </w:r>
      <w:r>
        <w:rPr/>
        <w:t>experiences, which are: continuity, sequence, and integration. The principle of continuity means that the learning experience given should have continuity and it is needed for learning experience in advance.</w:t>
      </w:r>
    </w:p>
    <w:p>
      <w:pPr>
        <w:pStyle w:val="BodyText"/>
        <w:spacing w:line="480" w:lineRule="auto" w:before="202"/>
        <w:ind w:left="239" w:right="434" w:firstLine="720"/>
        <w:jc w:val="both"/>
      </w:pPr>
      <w:r>
        <w:rPr/>
        <w:t>Principles of content sequence means that the learning experience provided to students should</w:t>
      </w:r>
      <w:r>
        <w:rPr>
          <w:spacing w:val="-3"/>
        </w:rPr>
        <w:t> </w:t>
      </w:r>
      <w:r>
        <w:rPr/>
        <w:t>pay</w:t>
      </w:r>
      <w:r>
        <w:rPr>
          <w:spacing w:val="-5"/>
        </w:rPr>
        <w:t> </w:t>
      </w:r>
      <w:r>
        <w:rPr/>
        <w:t>attention</w:t>
      </w:r>
      <w:r>
        <w:rPr>
          <w:spacing w:val="-3"/>
        </w:rPr>
        <w:t> </w:t>
      </w:r>
      <w:r>
        <w:rPr/>
        <w:t>to</w:t>
      </w:r>
      <w:r>
        <w:rPr>
          <w:spacing w:val="-3"/>
        </w:rPr>
        <w:t> </w:t>
      </w:r>
      <w:r>
        <w:rPr/>
        <w:t>the</w:t>
      </w:r>
      <w:r>
        <w:rPr>
          <w:spacing w:val="-4"/>
        </w:rPr>
        <w:t> </w:t>
      </w:r>
      <w:r>
        <w:rPr/>
        <w:t>level</w:t>
      </w:r>
      <w:r>
        <w:rPr>
          <w:spacing w:val="-3"/>
        </w:rPr>
        <w:t> </w:t>
      </w:r>
      <w:r>
        <w:rPr/>
        <w:t>of</w:t>
      </w:r>
      <w:r>
        <w:rPr>
          <w:spacing w:val="-2"/>
        </w:rPr>
        <w:t> </w:t>
      </w:r>
      <w:r>
        <w:rPr/>
        <w:t>student’s</w:t>
      </w:r>
      <w:r>
        <w:rPr>
          <w:spacing w:val="-3"/>
        </w:rPr>
        <w:t> </w:t>
      </w:r>
      <w:r>
        <w:rPr/>
        <w:t>development.</w:t>
      </w:r>
      <w:r>
        <w:rPr>
          <w:spacing w:val="-1"/>
        </w:rPr>
        <w:t> </w:t>
      </w:r>
      <w:r>
        <w:rPr/>
        <w:t>Learning</w:t>
      </w:r>
      <w:r>
        <w:rPr>
          <w:spacing w:val="-3"/>
        </w:rPr>
        <w:t> </w:t>
      </w:r>
      <w:r>
        <w:rPr/>
        <w:t>experience</w:t>
      </w:r>
      <w:r>
        <w:rPr>
          <w:spacing w:val="-2"/>
        </w:rPr>
        <w:t> </w:t>
      </w:r>
      <w:r>
        <w:rPr/>
        <w:t>given</w:t>
      </w:r>
      <w:r>
        <w:rPr>
          <w:spacing w:val="-3"/>
        </w:rPr>
        <w:t> </w:t>
      </w:r>
      <w:r>
        <w:rPr/>
        <w:t>in</w:t>
      </w:r>
      <w:r>
        <w:rPr>
          <w:spacing w:val="-3"/>
        </w:rPr>
        <w:t> </w:t>
      </w:r>
      <w:r>
        <w:rPr/>
        <w:t>class</w:t>
      </w:r>
      <w:r>
        <w:rPr>
          <w:spacing w:val="-1"/>
        </w:rPr>
        <w:t> </w:t>
      </w:r>
      <w:r>
        <w:rPr/>
        <w:t>five should be different from learning experiences in the next class.</w:t>
      </w:r>
    </w:p>
    <w:p>
      <w:pPr>
        <w:pStyle w:val="BodyText"/>
        <w:spacing w:line="480" w:lineRule="auto" w:before="199"/>
        <w:ind w:left="239" w:right="432" w:firstLine="660"/>
        <w:jc w:val="both"/>
      </w:pPr>
      <w:r>
        <w:rPr/>
        <w:t>The principle of integration means that the learning experience provided to students must have a function and useful to obtain learning experience in other sectors. For instance, learning experience in Basic Electricity should be able to form learning experience in other subject area.</w:t>
      </w:r>
    </w:p>
    <w:p>
      <w:pPr>
        <w:pStyle w:val="Heading1"/>
        <w:spacing w:before="207"/>
      </w:pPr>
      <w:r>
        <w:rPr/>
        <w:t>Evaluation</w:t>
      </w:r>
      <w:r>
        <w:rPr>
          <w:spacing w:val="-5"/>
        </w:rPr>
        <w:t> </w:t>
      </w:r>
      <w:r>
        <w:rPr/>
        <w:t>and</w:t>
      </w:r>
      <w:r>
        <w:rPr>
          <w:spacing w:val="-2"/>
        </w:rPr>
        <w:t> </w:t>
      </w:r>
      <w:r>
        <w:rPr/>
        <w:t>Assessment</w:t>
      </w:r>
      <w:r>
        <w:rPr>
          <w:spacing w:val="-3"/>
        </w:rPr>
        <w:t> </w:t>
      </w:r>
      <w:r>
        <w:rPr/>
        <w:t>of</w:t>
      </w:r>
      <w:r>
        <w:rPr>
          <w:spacing w:val="-2"/>
        </w:rPr>
        <w:t> </w:t>
      </w:r>
      <w:r>
        <w:rPr/>
        <w:t>the</w:t>
      </w:r>
      <w:r>
        <w:rPr>
          <w:spacing w:val="-3"/>
        </w:rPr>
        <w:t> </w:t>
      </w:r>
      <w:r>
        <w:rPr/>
        <w:t>Learning</w:t>
      </w:r>
      <w:r>
        <w:rPr>
          <w:spacing w:val="-2"/>
        </w:rPr>
        <w:t> Experiences</w:t>
      </w:r>
    </w:p>
    <w:p>
      <w:pPr>
        <w:pStyle w:val="BodyText"/>
        <w:spacing w:before="192"/>
        <w:rPr>
          <w:b/>
        </w:rPr>
      </w:pPr>
    </w:p>
    <w:p>
      <w:pPr>
        <w:pStyle w:val="BodyText"/>
        <w:spacing w:line="480" w:lineRule="auto"/>
        <w:ind w:left="240" w:right="435" w:firstLine="660"/>
        <w:jc w:val="both"/>
      </w:pPr>
      <w:r>
        <w:rPr/>
        <w:t>Evaluation is the process of determining to what extent the educational objectives are</w:t>
      </w:r>
      <w:r>
        <w:rPr>
          <w:spacing w:val="80"/>
        </w:rPr>
        <w:t> </w:t>
      </w:r>
      <w:r>
        <w:rPr/>
        <w:t>being realized by the curriculum. In other words, the statement of objectives do not only serve as the basis for selecting and organizing the learning experiences, but also serves as a standard against</w:t>
      </w:r>
      <w:r>
        <w:rPr>
          <w:spacing w:val="18"/>
        </w:rPr>
        <w:t> </w:t>
      </w:r>
      <w:r>
        <w:rPr/>
        <w:t>which</w:t>
      </w:r>
      <w:r>
        <w:rPr>
          <w:spacing w:val="20"/>
        </w:rPr>
        <w:t> </w:t>
      </w:r>
      <w:r>
        <w:rPr/>
        <w:t>the</w:t>
      </w:r>
      <w:r>
        <w:rPr>
          <w:spacing w:val="19"/>
        </w:rPr>
        <w:t> </w:t>
      </w:r>
      <w:r>
        <w:rPr/>
        <w:t>program</w:t>
      </w:r>
      <w:r>
        <w:rPr>
          <w:spacing w:val="21"/>
        </w:rPr>
        <w:t> </w:t>
      </w:r>
      <w:r>
        <w:rPr/>
        <w:t>of</w:t>
      </w:r>
      <w:r>
        <w:rPr>
          <w:spacing w:val="19"/>
        </w:rPr>
        <w:t> </w:t>
      </w:r>
      <w:r>
        <w:rPr/>
        <w:t>curriculum</w:t>
      </w:r>
      <w:r>
        <w:rPr>
          <w:spacing w:val="21"/>
        </w:rPr>
        <w:t> </w:t>
      </w:r>
      <w:r>
        <w:rPr/>
        <w:t>and</w:t>
      </w:r>
      <w:r>
        <w:rPr>
          <w:spacing w:val="20"/>
        </w:rPr>
        <w:t> </w:t>
      </w:r>
      <w:r>
        <w:rPr/>
        <w:t>instruction</w:t>
      </w:r>
      <w:r>
        <w:rPr>
          <w:spacing w:val="20"/>
        </w:rPr>
        <w:t> </w:t>
      </w:r>
      <w:r>
        <w:rPr/>
        <w:t>is</w:t>
      </w:r>
      <w:r>
        <w:rPr>
          <w:spacing w:val="20"/>
        </w:rPr>
        <w:t> </w:t>
      </w:r>
      <w:r>
        <w:rPr/>
        <w:t>appraised.</w:t>
      </w:r>
      <w:r>
        <w:rPr>
          <w:spacing w:val="20"/>
        </w:rPr>
        <w:t> </w:t>
      </w:r>
      <w:r>
        <w:rPr/>
        <w:t>Thus,</w:t>
      </w:r>
      <w:r>
        <w:rPr>
          <w:spacing w:val="20"/>
        </w:rPr>
        <w:t> </w:t>
      </w:r>
      <w:r>
        <w:rPr/>
        <w:t>according</w:t>
      </w:r>
      <w:r>
        <w:rPr>
          <w:spacing w:val="18"/>
        </w:rPr>
        <w:t> </w:t>
      </w:r>
      <w:r>
        <w:rPr/>
        <w:t>to</w:t>
      </w:r>
      <w:r>
        <w:rPr>
          <w:spacing w:val="20"/>
        </w:rPr>
        <w:t> </w:t>
      </w:r>
      <w:r>
        <w:rPr>
          <w:spacing w:val="-2"/>
        </w:rPr>
        <w:t>Tyler,</w:t>
      </w:r>
    </w:p>
    <w:p>
      <w:pPr>
        <w:spacing w:after="0" w:line="480" w:lineRule="auto"/>
        <w:jc w:val="both"/>
        <w:sectPr>
          <w:pgSz w:w="11910" w:h="16840"/>
          <w:pgMar w:header="749" w:footer="0" w:top="1140" w:bottom="280" w:left="1200" w:right="580"/>
        </w:sectPr>
      </w:pPr>
    </w:p>
    <w:p>
      <w:pPr>
        <w:pStyle w:val="BodyText"/>
        <w:spacing w:line="482" w:lineRule="auto" w:before="81"/>
        <w:ind w:left="240" w:right="436"/>
        <w:jc w:val="both"/>
      </w:pPr>
      <w:r>
        <w:rPr/>
        <w:t>curriculum evaluation is the process of matching initial expectations in the form of behavioural objectives with outcomes achieved by the learner.</w:t>
      </w:r>
    </w:p>
    <w:p>
      <w:pPr>
        <w:pStyle w:val="BodyText"/>
        <w:spacing w:line="480" w:lineRule="auto" w:before="194"/>
        <w:ind w:left="240" w:right="433" w:firstLine="600"/>
        <w:jc w:val="both"/>
      </w:pPr>
      <w:r>
        <w:rPr/>
        <w:t>There are two functions of evaluation. First, the evaluation used to obtain data on the educational goals achievement by the students (called the summative function). Second, the evaluation used to measure the effectiveness of the learning process (called the formative </w:t>
      </w:r>
      <w:r>
        <w:rPr>
          <w:spacing w:val="-2"/>
        </w:rPr>
        <w:t>function).</w:t>
      </w:r>
    </w:p>
    <w:p>
      <w:pPr>
        <w:pStyle w:val="BodyText"/>
        <w:spacing w:line="480" w:lineRule="auto" w:before="200"/>
        <w:ind w:left="240" w:right="432" w:firstLine="600"/>
        <w:jc w:val="both"/>
      </w:pPr>
      <w:r>
        <w:rPr/>
        <w:t>The process of assessment is critical to Tyler’s Model and begins with the objectives of the educational program. There are two aspects that need to be concerned with evaluation, namely:</w:t>
      </w:r>
      <w:r>
        <w:rPr>
          <w:spacing w:val="40"/>
        </w:rPr>
        <w:t> </w:t>
      </w:r>
      <w:r>
        <w:rPr/>
        <w:t>the evaluation should assess whether there have been changes in student behaviour in accordance with</w:t>
      </w:r>
      <w:r>
        <w:rPr>
          <w:spacing w:val="-2"/>
        </w:rPr>
        <w:t> </w:t>
      </w:r>
      <w:r>
        <w:rPr/>
        <w:t>the</w:t>
      </w:r>
      <w:r>
        <w:rPr>
          <w:spacing w:val="-1"/>
        </w:rPr>
        <w:t> </w:t>
      </w:r>
      <w:r>
        <w:rPr/>
        <w:t>goals</w:t>
      </w:r>
      <w:r>
        <w:rPr>
          <w:spacing w:val="-2"/>
        </w:rPr>
        <w:t> </w:t>
      </w:r>
      <w:r>
        <w:rPr/>
        <w:t>of</w:t>
      </w:r>
      <w:r>
        <w:rPr>
          <w:spacing w:val="-1"/>
        </w:rPr>
        <w:t> </w:t>
      </w:r>
      <w:r>
        <w:rPr/>
        <w:t>education</w:t>
      </w:r>
      <w:r>
        <w:rPr>
          <w:spacing w:val="-2"/>
        </w:rPr>
        <w:t> </w:t>
      </w:r>
      <w:r>
        <w:rPr/>
        <w:t>which</w:t>
      </w:r>
      <w:r>
        <w:rPr>
          <w:spacing w:val="-2"/>
        </w:rPr>
        <w:t> </w:t>
      </w:r>
      <w:r>
        <w:rPr/>
        <w:t>have</w:t>
      </w:r>
      <w:r>
        <w:rPr>
          <w:spacing w:val="-3"/>
        </w:rPr>
        <w:t> </w:t>
      </w:r>
      <w:r>
        <w:rPr/>
        <w:t>been formulated,</w:t>
      </w:r>
      <w:r>
        <w:rPr>
          <w:spacing w:val="-2"/>
        </w:rPr>
        <w:t> </w:t>
      </w:r>
      <w:r>
        <w:rPr/>
        <w:t>and evaluation</w:t>
      </w:r>
      <w:r>
        <w:rPr>
          <w:spacing w:val="-2"/>
        </w:rPr>
        <w:t> </w:t>
      </w:r>
      <w:r>
        <w:rPr/>
        <w:t>ideally</w:t>
      </w:r>
      <w:r>
        <w:rPr>
          <w:spacing w:val="-5"/>
        </w:rPr>
        <w:t> </w:t>
      </w:r>
      <w:r>
        <w:rPr/>
        <w:t>use</w:t>
      </w:r>
      <w:r>
        <w:rPr>
          <w:spacing w:val="-3"/>
        </w:rPr>
        <w:t> </w:t>
      </w:r>
      <w:r>
        <w:rPr/>
        <w:t>more</w:t>
      </w:r>
      <w:r>
        <w:rPr>
          <w:spacing w:val="-2"/>
        </w:rPr>
        <w:t> </w:t>
      </w:r>
      <w:r>
        <w:rPr/>
        <w:t>than one assessment tool in a certain time.</w:t>
      </w:r>
    </w:p>
    <w:p>
      <w:pPr>
        <w:pStyle w:val="BodyText"/>
        <w:spacing w:line="480" w:lineRule="auto" w:before="201"/>
        <w:ind w:left="240" w:right="431" w:firstLine="600"/>
        <w:jc w:val="both"/>
      </w:pPr>
      <w:r>
        <w:rPr/>
        <w:t>Tyler’s model has been criticized by scholars for presenting curriculum development process as rigidly sequential steps rather than interdependent steps. It also failed to clearly differentiate between content and learning experience. However, this study will adopt ideas from Tyler’s curriculum model since one of its major thrust is to develop a retraining programme for </w:t>
      </w:r>
      <w:r>
        <w:rPr>
          <w:spacing w:val="-2"/>
        </w:rPr>
        <w:t>EIWA.</w:t>
      </w:r>
    </w:p>
    <w:p>
      <w:pPr>
        <w:pStyle w:val="Heading1"/>
        <w:spacing w:before="207"/>
      </w:pPr>
      <w:r>
        <w:rPr/>
        <w:t>Wheeler’s</w:t>
      </w:r>
      <w:r>
        <w:rPr>
          <w:spacing w:val="-4"/>
        </w:rPr>
        <w:t> </w:t>
      </w:r>
      <w:r>
        <w:rPr/>
        <w:t>Curriculum</w:t>
      </w:r>
      <w:r>
        <w:rPr>
          <w:spacing w:val="-4"/>
        </w:rPr>
        <w:t> </w:t>
      </w:r>
      <w:r>
        <w:rPr>
          <w:spacing w:val="-2"/>
        </w:rPr>
        <w:t>Model</w:t>
      </w:r>
    </w:p>
    <w:p>
      <w:pPr>
        <w:pStyle w:val="BodyText"/>
        <w:spacing w:before="192"/>
        <w:rPr>
          <w:b/>
        </w:rPr>
      </w:pPr>
    </w:p>
    <w:p>
      <w:pPr>
        <w:pStyle w:val="BodyText"/>
        <w:spacing w:line="480" w:lineRule="auto"/>
        <w:ind w:left="239" w:right="433" w:firstLine="660"/>
        <w:jc w:val="both"/>
      </w:pPr>
      <w:r>
        <w:rPr/>
        <w:t>D. K. Wheeler in 1976 developed a five-stage curriculum design in which each stage</w:t>
      </w:r>
      <w:r>
        <w:rPr>
          <w:spacing w:val="40"/>
        </w:rPr>
        <w:t> </w:t>
      </w:r>
      <w:r>
        <w:rPr/>
        <w:t>relates</w:t>
      </w:r>
      <w:r>
        <w:rPr>
          <w:spacing w:val="-1"/>
        </w:rPr>
        <w:t> </w:t>
      </w:r>
      <w:r>
        <w:rPr/>
        <w:t>to</w:t>
      </w:r>
      <w:r>
        <w:rPr>
          <w:spacing w:val="-1"/>
        </w:rPr>
        <w:t> </w:t>
      </w:r>
      <w:r>
        <w:rPr/>
        <w:t>each</w:t>
      </w:r>
      <w:r>
        <w:rPr>
          <w:spacing w:val="-1"/>
        </w:rPr>
        <w:t> </w:t>
      </w:r>
      <w:r>
        <w:rPr/>
        <w:t>other</w:t>
      </w:r>
      <w:r>
        <w:rPr>
          <w:spacing w:val="-2"/>
        </w:rPr>
        <w:t> </w:t>
      </w:r>
      <w:r>
        <w:rPr/>
        <w:t>in</w:t>
      </w:r>
      <w:r>
        <w:rPr>
          <w:spacing w:val="-1"/>
        </w:rPr>
        <w:t> </w:t>
      </w:r>
      <w:r>
        <w:rPr/>
        <w:t>a</w:t>
      </w:r>
      <w:r>
        <w:rPr>
          <w:spacing w:val="-2"/>
        </w:rPr>
        <w:t> </w:t>
      </w:r>
      <w:r>
        <w:rPr/>
        <w:t>cyclical</w:t>
      </w:r>
      <w:r>
        <w:rPr>
          <w:spacing w:val="-1"/>
        </w:rPr>
        <w:t> </w:t>
      </w:r>
      <w:r>
        <w:rPr/>
        <w:t>form.</w:t>
      </w:r>
      <w:r>
        <w:rPr>
          <w:spacing w:val="-1"/>
        </w:rPr>
        <w:t> </w:t>
      </w:r>
      <w:r>
        <w:rPr/>
        <w:t>Wheeler’s</w:t>
      </w:r>
      <w:r>
        <w:rPr>
          <w:spacing w:val="-1"/>
        </w:rPr>
        <w:t> </w:t>
      </w:r>
      <w:r>
        <w:rPr/>
        <w:t>model</w:t>
      </w:r>
      <w:r>
        <w:rPr>
          <w:spacing w:val="-1"/>
        </w:rPr>
        <w:t> </w:t>
      </w:r>
      <w:r>
        <w:rPr/>
        <w:t>for</w:t>
      </w:r>
      <w:r>
        <w:rPr>
          <w:spacing w:val="-2"/>
        </w:rPr>
        <w:t> </w:t>
      </w:r>
      <w:r>
        <w:rPr/>
        <w:t>curriculum</w:t>
      </w:r>
      <w:r>
        <w:rPr>
          <w:spacing w:val="-1"/>
        </w:rPr>
        <w:t> </w:t>
      </w:r>
      <w:r>
        <w:rPr/>
        <w:t>design</w:t>
      </w:r>
      <w:r>
        <w:rPr>
          <w:spacing w:val="-1"/>
        </w:rPr>
        <w:t> </w:t>
      </w:r>
      <w:r>
        <w:rPr/>
        <w:t>is</w:t>
      </w:r>
      <w:r>
        <w:rPr>
          <w:spacing w:val="-1"/>
        </w:rPr>
        <w:t> </w:t>
      </w:r>
      <w:r>
        <w:rPr/>
        <w:t>an</w:t>
      </w:r>
      <w:r>
        <w:rPr>
          <w:spacing w:val="-1"/>
        </w:rPr>
        <w:t> </w:t>
      </w:r>
      <w:r>
        <w:rPr/>
        <w:t>improvement upon Tyler’s model. However, Wheeler’s model is cyclical model instead of a linear model developed by Tyler. Evaluation in Wheeler’s model does not terminate the curriculum planning process. Findings from the evaluation are fed back into the objectives and the goals, which influence other stages. Fig. 2 shows Wheeler’s curriculum design.</w:t>
      </w:r>
    </w:p>
    <w:p>
      <w:pPr>
        <w:spacing w:after="0" w:line="480" w:lineRule="auto"/>
        <w:jc w:val="both"/>
        <w:sectPr>
          <w:pgSz w:w="11910" w:h="16840"/>
          <w:pgMar w:header="749" w:footer="0" w:top="1140" w:bottom="280" w:left="1200" w:right="580"/>
        </w:sectPr>
      </w:pPr>
    </w:p>
    <w:p>
      <w:pPr>
        <w:pStyle w:val="BodyText"/>
        <w:rPr>
          <w:sz w:val="20"/>
        </w:rPr>
      </w:pPr>
    </w:p>
    <w:p>
      <w:pPr>
        <w:pStyle w:val="BodyText"/>
        <w:rPr>
          <w:sz w:val="20"/>
        </w:rPr>
      </w:pPr>
    </w:p>
    <w:p>
      <w:pPr>
        <w:pStyle w:val="BodyText"/>
        <w:spacing w:before="167"/>
        <w:rPr>
          <w:sz w:val="20"/>
        </w:rPr>
      </w:pPr>
    </w:p>
    <w:p>
      <w:pPr>
        <w:pStyle w:val="BodyText"/>
        <w:ind w:left="1875"/>
        <w:rPr>
          <w:sz w:val="20"/>
        </w:rPr>
      </w:pPr>
      <w:r>
        <w:rPr>
          <w:sz w:val="20"/>
        </w:rPr>
        <w:drawing>
          <wp:inline distT="0" distB="0" distL="0" distR="0">
            <wp:extent cx="3555230" cy="2647664"/>
            <wp:effectExtent l="0" t="0" r="0" b="0"/>
            <wp:docPr id="3" name="Image 3" descr="C:\Users\hp.com\Desktop\wh.jpg"/>
            <wp:cNvGraphicFramePr>
              <a:graphicFrameLocks/>
            </wp:cNvGraphicFramePr>
            <a:graphic>
              <a:graphicData uri="http://schemas.openxmlformats.org/drawingml/2006/picture">
                <pic:pic>
                  <pic:nvPicPr>
                    <pic:cNvPr id="3" name="Image 3" descr="C:\Users\hp.com\Desktop\wh.jpg"/>
                    <pic:cNvPicPr/>
                  </pic:nvPicPr>
                  <pic:blipFill>
                    <a:blip r:embed="rId7" cstate="print"/>
                    <a:stretch>
                      <a:fillRect/>
                    </a:stretch>
                  </pic:blipFill>
                  <pic:spPr>
                    <a:xfrm>
                      <a:off x="0" y="0"/>
                      <a:ext cx="3555230" cy="2647664"/>
                    </a:xfrm>
                    <a:prstGeom prst="rect">
                      <a:avLst/>
                    </a:prstGeom>
                  </pic:spPr>
                </pic:pic>
              </a:graphicData>
            </a:graphic>
          </wp:inline>
        </w:drawing>
      </w:r>
      <w:r>
        <w:rPr>
          <w:sz w:val="20"/>
        </w:rPr>
      </w:r>
    </w:p>
    <w:p>
      <w:pPr>
        <w:pStyle w:val="Heading1"/>
        <w:ind w:left="600"/>
        <w:jc w:val="left"/>
      </w:pPr>
      <w:r>
        <w:rPr/>
        <w:t>Fig.</w:t>
      </w:r>
      <w:r>
        <w:rPr>
          <w:spacing w:val="-3"/>
        </w:rPr>
        <w:t> </w:t>
      </w:r>
      <w:r>
        <w:rPr/>
        <w:t>2:</w:t>
      </w:r>
      <w:r>
        <w:rPr>
          <w:spacing w:val="-3"/>
        </w:rPr>
        <w:t> </w:t>
      </w:r>
      <w:r>
        <w:rPr/>
        <w:t>Wheeler’s Curriculum</w:t>
      </w:r>
      <w:r>
        <w:rPr>
          <w:spacing w:val="-5"/>
        </w:rPr>
        <w:t> </w:t>
      </w:r>
      <w:r>
        <w:rPr>
          <w:spacing w:val="-4"/>
        </w:rPr>
        <w:t>Model</w:t>
      </w:r>
    </w:p>
    <w:p>
      <w:pPr>
        <w:pStyle w:val="BodyText"/>
        <w:spacing w:before="185"/>
        <w:rPr>
          <w:b/>
        </w:rPr>
      </w:pPr>
    </w:p>
    <w:p>
      <w:pPr>
        <w:pStyle w:val="BodyText"/>
        <w:ind w:left="840"/>
      </w:pPr>
      <w:r>
        <w:rPr/>
        <w:t>Wheeler</w:t>
      </w:r>
      <w:r>
        <w:rPr>
          <w:spacing w:val="-3"/>
        </w:rPr>
        <w:t> </w:t>
      </w:r>
      <w:r>
        <w:rPr/>
        <w:t>contends</w:t>
      </w:r>
      <w:r>
        <w:rPr>
          <w:spacing w:val="-2"/>
        </w:rPr>
        <w:t> </w:t>
      </w:r>
      <w:r>
        <w:rPr>
          <w:spacing w:val="-4"/>
        </w:rPr>
        <w:t>that:</w:t>
      </w:r>
    </w:p>
    <w:p>
      <w:pPr>
        <w:pStyle w:val="BodyText"/>
        <w:spacing w:before="197"/>
      </w:pPr>
    </w:p>
    <w:p>
      <w:pPr>
        <w:pStyle w:val="ListParagraph"/>
        <w:numPr>
          <w:ilvl w:val="0"/>
          <w:numId w:val="6"/>
        </w:numPr>
        <w:tabs>
          <w:tab w:pos="960" w:val="left" w:leader="none"/>
        </w:tabs>
        <w:spacing w:line="480" w:lineRule="auto" w:before="0" w:after="0"/>
        <w:ind w:left="960" w:right="855" w:hanging="360"/>
        <w:jc w:val="left"/>
        <w:rPr>
          <w:sz w:val="24"/>
        </w:rPr>
      </w:pPr>
      <w:r>
        <w:rPr>
          <w:sz w:val="24"/>
        </w:rPr>
        <w:t>Aims</w:t>
      </w:r>
      <w:r>
        <w:rPr>
          <w:spacing w:val="-3"/>
          <w:sz w:val="24"/>
        </w:rPr>
        <w:t> </w:t>
      </w:r>
      <w:r>
        <w:rPr>
          <w:sz w:val="24"/>
        </w:rPr>
        <w:t>should</w:t>
      </w:r>
      <w:r>
        <w:rPr>
          <w:spacing w:val="-3"/>
          <w:sz w:val="24"/>
        </w:rPr>
        <w:t> </w:t>
      </w:r>
      <w:r>
        <w:rPr>
          <w:sz w:val="24"/>
        </w:rPr>
        <w:t>be</w:t>
      </w:r>
      <w:r>
        <w:rPr>
          <w:spacing w:val="-4"/>
          <w:sz w:val="24"/>
        </w:rPr>
        <w:t> </w:t>
      </w:r>
      <w:r>
        <w:rPr>
          <w:sz w:val="24"/>
        </w:rPr>
        <w:t>discussed</w:t>
      </w:r>
      <w:r>
        <w:rPr>
          <w:spacing w:val="-3"/>
          <w:sz w:val="24"/>
        </w:rPr>
        <w:t> </w:t>
      </w:r>
      <w:r>
        <w:rPr>
          <w:sz w:val="24"/>
        </w:rPr>
        <w:t>as</w:t>
      </w:r>
      <w:r>
        <w:rPr>
          <w:spacing w:val="-3"/>
          <w:sz w:val="24"/>
        </w:rPr>
        <w:t> </w:t>
      </w:r>
      <w:r>
        <w:rPr>
          <w:sz w:val="24"/>
        </w:rPr>
        <w:t>behaviours</w:t>
      </w:r>
      <w:r>
        <w:rPr>
          <w:spacing w:val="-3"/>
          <w:sz w:val="24"/>
        </w:rPr>
        <w:t> </w:t>
      </w:r>
      <w:r>
        <w:rPr>
          <w:sz w:val="24"/>
        </w:rPr>
        <w:t>referring</w:t>
      </w:r>
      <w:r>
        <w:rPr>
          <w:spacing w:val="-3"/>
          <w:sz w:val="24"/>
        </w:rPr>
        <w:t> </w:t>
      </w:r>
      <w:r>
        <w:rPr>
          <w:sz w:val="24"/>
        </w:rPr>
        <w:t>to</w:t>
      </w:r>
      <w:r>
        <w:rPr>
          <w:spacing w:val="-3"/>
          <w:sz w:val="24"/>
        </w:rPr>
        <w:t> </w:t>
      </w:r>
      <w:r>
        <w:rPr>
          <w:sz w:val="24"/>
        </w:rPr>
        <w:t>the</w:t>
      </w:r>
      <w:r>
        <w:rPr>
          <w:spacing w:val="-4"/>
          <w:sz w:val="24"/>
        </w:rPr>
        <w:t> </w:t>
      </w:r>
      <w:r>
        <w:rPr>
          <w:sz w:val="24"/>
        </w:rPr>
        <w:t>end</w:t>
      </w:r>
      <w:r>
        <w:rPr>
          <w:spacing w:val="-3"/>
          <w:sz w:val="24"/>
        </w:rPr>
        <w:t> </w:t>
      </w:r>
      <w:r>
        <w:rPr>
          <w:sz w:val="24"/>
        </w:rPr>
        <w:t>product</w:t>
      </w:r>
      <w:r>
        <w:rPr>
          <w:spacing w:val="-3"/>
          <w:sz w:val="24"/>
        </w:rPr>
        <w:t> </w:t>
      </w:r>
      <w:r>
        <w:rPr>
          <w:sz w:val="24"/>
        </w:rPr>
        <w:t>of</w:t>
      </w:r>
      <w:r>
        <w:rPr>
          <w:spacing w:val="-4"/>
          <w:sz w:val="24"/>
        </w:rPr>
        <w:t> </w:t>
      </w:r>
      <w:r>
        <w:rPr>
          <w:sz w:val="24"/>
        </w:rPr>
        <w:t>learning</w:t>
      </w:r>
      <w:r>
        <w:rPr>
          <w:spacing w:val="-6"/>
          <w:sz w:val="24"/>
        </w:rPr>
        <w:t> </w:t>
      </w:r>
      <w:r>
        <w:rPr>
          <w:sz w:val="24"/>
        </w:rPr>
        <w:t>which yields the ultimate goals. One can think of these ultimate goals as outcomes.</w:t>
      </w:r>
    </w:p>
    <w:p>
      <w:pPr>
        <w:pStyle w:val="ListParagraph"/>
        <w:numPr>
          <w:ilvl w:val="0"/>
          <w:numId w:val="6"/>
        </w:numPr>
        <w:tabs>
          <w:tab w:pos="960" w:val="left" w:leader="none"/>
        </w:tabs>
        <w:spacing w:line="480" w:lineRule="auto" w:before="0" w:after="0"/>
        <w:ind w:left="960" w:right="633" w:hanging="360"/>
        <w:jc w:val="left"/>
        <w:rPr>
          <w:sz w:val="24"/>
        </w:rPr>
      </w:pPr>
      <w:r>
        <w:rPr>
          <w:sz w:val="24"/>
        </w:rPr>
        <w:t>Aims</w:t>
      </w:r>
      <w:r>
        <w:rPr>
          <w:spacing w:val="-3"/>
          <w:sz w:val="24"/>
        </w:rPr>
        <w:t> </w:t>
      </w:r>
      <w:r>
        <w:rPr>
          <w:sz w:val="24"/>
        </w:rPr>
        <w:t>are</w:t>
      </w:r>
      <w:r>
        <w:rPr>
          <w:spacing w:val="-4"/>
          <w:sz w:val="24"/>
        </w:rPr>
        <w:t> </w:t>
      </w:r>
      <w:r>
        <w:rPr>
          <w:sz w:val="24"/>
        </w:rPr>
        <w:t>formulated</w:t>
      </w:r>
      <w:r>
        <w:rPr>
          <w:spacing w:val="-3"/>
          <w:sz w:val="24"/>
        </w:rPr>
        <w:t> </w:t>
      </w:r>
      <w:r>
        <w:rPr>
          <w:sz w:val="24"/>
        </w:rPr>
        <w:t>from</w:t>
      </w:r>
      <w:r>
        <w:rPr>
          <w:spacing w:val="-3"/>
          <w:sz w:val="24"/>
        </w:rPr>
        <w:t> </w:t>
      </w:r>
      <w:r>
        <w:rPr>
          <w:sz w:val="24"/>
        </w:rPr>
        <w:t>the</w:t>
      </w:r>
      <w:r>
        <w:rPr>
          <w:spacing w:val="-4"/>
          <w:sz w:val="24"/>
        </w:rPr>
        <w:t> </w:t>
      </w:r>
      <w:r>
        <w:rPr>
          <w:sz w:val="24"/>
        </w:rPr>
        <w:t>general</w:t>
      </w:r>
      <w:r>
        <w:rPr>
          <w:spacing w:val="-3"/>
          <w:sz w:val="24"/>
        </w:rPr>
        <w:t> </w:t>
      </w:r>
      <w:r>
        <w:rPr>
          <w:sz w:val="24"/>
        </w:rPr>
        <w:t>to</w:t>
      </w:r>
      <w:r>
        <w:rPr>
          <w:spacing w:val="-3"/>
          <w:sz w:val="24"/>
        </w:rPr>
        <w:t> </w:t>
      </w:r>
      <w:r>
        <w:rPr>
          <w:sz w:val="24"/>
        </w:rPr>
        <w:t>the</w:t>
      </w:r>
      <w:r>
        <w:rPr>
          <w:spacing w:val="-4"/>
          <w:sz w:val="24"/>
        </w:rPr>
        <w:t> </w:t>
      </w:r>
      <w:r>
        <w:rPr>
          <w:sz w:val="24"/>
        </w:rPr>
        <w:t>specific</w:t>
      </w:r>
      <w:r>
        <w:rPr>
          <w:spacing w:val="-4"/>
          <w:sz w:val="24"/>
        </w:rPr>
        <w:t> </w:t>
      </w:r>
      <w:r>
        <w:rPr>
          <w:sz w:val="24"/>
        </w:rPr>
        <w:t>in</w:t>
      </w:r>
      <w:r>
        <w:rPr>
          <w:spacing w:val="-3"/>
          <w:sz w:val="24"/>
        </w:rPr>
        <w:t> </w:t>
      </w:r>
      <w:r>
        <w:rPr>
          <w:sz w:val="24"/>
        </w:rPr>
        <w:t>curriculum</w:t>
      </w:r>
      <w:r>
        <w:rPr>
          <w:spacing w:val="-3"/>
          <w:sz w:val="24"/>
        </w:rPr>
        <w:t> </w:t>
      </w:r>
      <w:r>
        <w:rPr>
          <w:sz w:val="24"/>
        </w:rPr>
        <w:t>planning.</w:t>
      </w:r>
      <w:r>
        <w:rPr>
          <w:spacing w:val="-3"/>
          <w:sz w:val="24"/>
        </w:rPr>
        <w:t> </w:t>
      </w:r>
      <w:r>
        <w:rPr>
          <w:sz w:val="24"/>
        </w:rPr>
        <w:t>This</w:t>
      </w:r>
      <w:r>
        <w:rPr>
          <w:spacing w:val="-3"/>
          <w:sz w:val="24"/>
        </w:rPr>
        <w:t> </w:t>
      </w:r>
      <w:r>
        <w:rPr>
          <w:sz w:val="24"/>
        </w:rPr>
        <w:t>results in the formulation of objectives at both an enabling and a terminal level.</w:t>
      </w:r>
    </w:p>
    <w:p>
      <w:pPr>
        <w:pStyle w:val="ListParagraph"/>
        <w:numPr>
          <w:ilvl w:val="0"/>
          <w:numId w:val="6"/>
        </w:numPr>
        <w:tabs>
          <w:tab w:pos="959" w:val="left" w:leader="none"/>
        </w:tabs>
        <w:spacing w:line="240" w:lineRule="auto" w:before="3" w:after="0"/>
        <w:ind w:left="959" w:right="0" w:hanging="359"/>
        <w:jc w:val="left"/>
        <w:rPr>
          <w:sz w:val="24"/>
        </w:rPr>
      </w:pPr>
      <w:r>
        <w:rPr>
          <w:sz w:val="24"/>
        </w:rPr>
        <w:t>Content</w:t>
      </w:r>
      <w:r>
        <w:rPr>
          <w:spacing w:val="-4"/>
          <w:sz w:val="24"/>
        </w:rPr>
        <w:t> </w:t>
      </w:r>
      <w:r>
        <w:rPr>
          <w:sz w:val="24"/>
        </w:rPr>
        <w:t>is</w:t>
      </w:r>
      <w:r>
        <w:rPr>
          <w:spacing w:val="-1"/>
          <w:sz w:val="24"/>
        </w:rPr>
        <w:t> </w:t>
      </w:r>
      <w:r>
        <w:rPr>
          <w:sz w:val="24"/>
        </w:rPr>
        <w:t>distinguished</w:t>
      </w:r>
      <w:r>
        <w:rPr>
          <w:spacing w:val="-1"/>
          <w:sz w:val="24"/>
        </w:rPr>
        <w:t> </w:t>
      </w:r>
      <w:r>
        <w:rPr>
          <w:sz w:val="24"/>
        </w:rPr>
        <w:t>from</w:t>
      </w:r>
      <w:r>
        <w:rPr>
          <w:spacing w:val="-1"/>
          <w:sz w:val="24"/>
        </w:rPr>
        <w:t> </w:t>
      </w:r>
      <w:r>
        <w:rPr>
          <w:sz w:val="24"/>
        </w:rPr>
        <w:t>the</w:t>
      </w:r>
      <w:r>
        <w:rPr>
          <w:spacing w:val="-2"/>
          <w:sz w:val="24"/>
        </w:rPr>
        <w:t> </w:t>
      </w:r>
      <w:r>
        <w:rPr>
          <w:sz w:val="24"/>
        </w:rPr>
        <w:t>learning</w:t>
      </w:r>
      <w:r>
        <w:rPr>
          <w:spacing w:val="-2"/>
          <w:sz w:val="24"/>
        </w:rPr>
        <w:t> </w:t>
      </w:r>
      <w:r>
        <w:rPr>
          <w:sz w:val="24"/>
        </w:rPr>
        <w:t>experiences</w:t>
      </w:r>
      <w:r>
        <w:rPr>
          <w:spacing w:val="-1"/>
          <w:sz w:val="24"/>
        </w:rPr>
        <w:t> </w:t>
      </w:r>
      <w:r>
        <w:rPr>
          <w:sz w:val="24"/>
        </w:rPr>
        <w:t>which</w:t>
      </w:r>
      <w:r>
        <w:rPr>
          <w:spacing w:val="-1"/>
          <w:sz w:val="24"/>
        </w:rPr>
        <w:t> </w:t>
      </w:r>
      <w:r>
        <w:rPr>
          <w:sz w:val="24"/>
        </w:rPr>
        <w:t>determine</w:t>
      </w:r>
      <w:r>
        <w:rPr>
          <w:spacing w:val="-2"/>
          <w:sz w:val="24"/>
        </w:rPr>
        <w:t> </w:t>
      </w:r>
      <w:r>
        <w:rPr>
          <w:sz w:val="24"/>
        </w:rPr>
        <w:t>that</w:t>
      </w:r>
      <w:r>
        <w:rPr>
          <w:spacing w:val="-1"/>
          <w:sz w:val="24"/>
        </w:rPr>
        <w:t> </w:t>
      </w:r>
      <w:r>
        <w:rPr>
          <w:spacing w:val="-2"/>
          <w:sz w:val="24"/>
        </w:rPr>
        <w:t>content.</w:t>
      </w:r>
    </w:p>
    <w:p>
      <w:pPr>
        <w:pStyle w:val="BodyText"/>
        <w:spacing w:before="196"/>
      </w:pPr>
    </w:p>
    <w:p>
      <w:pPr>
        <w:pStyle w:val="BodyText"/>
        <w:spacing w:line="480" w:lineRule="auto" w:before="1"/>
        <w:ind w:left="240" w:right="429" w:firstLine="602"/>
        <w:jc w:val="both"/>
      </w:pPr>
      <w:r>
        <w:rPr/>
        <w:t>In the context of this study, content is used to refer to the knowledge and skills that the master craftsman is expected to impart into their trainee. According to Wheeler’s Model, learning experiences determine the content. However, in this study, learning experiences are viewed as integral part of the content rather than a separate entity.</w:t>
      </w:r>
    </w:p>
    <w:p>
      <w:pPr>
        <w:pStyle w:val="BodyText"/>
        <w:spacing w:line="480" w:lineRule="auto" w:before="201"/>
        <w:ind w:left="240" w:right="435" w:firstLine="660"/>
        <w:jc w:val="both"/>
      </w:pPr>
      <w:r>
        <w:rPr/>
        <w:t>Wheeler’s design, which is an improvement upon Tyler’s model, is also appropriate for</w:t>
      </w:r>
      <w:r>
        <w:rPr>
          <w:spacing w:val="40"/>
        </w:rPr>
        <w:t> </w:t>
      </w:r>
      <w:r>
        <w:rPr/>
        <w:t>this study. It implies that the result of evaluation will help to refocus the aims and objectives as well as other stages. Thus, this model makes provision for curriculum revision with time.</w:t>
      </w:r>
    </w:p>
    <w:p>
      <w:pPr>
        <w:spacing w:after="0" w:line="480" w:lineRule="auto"/>
        <w:jc w:val="both"/>
        <w:sectPr>
          <w:pgSz w:w="11910" w:h="16840"/>
          <w:pgMar w:header="749" w:footer="0" w:top="1140" w:bottom="280" w:left="1200" w:right="580"/>
        </w:sectPr>
      </w:pPr>
    </w:p>
    <w:p>
      <w:pPr>
        <w:pStyle w:val="Heading1"/>
        <w:spacing w:before="89"/>
        <w:jc w:val="left"/>
      </w:pPr>
      <w:r>
        <w:rPr/>
        <w:t>Nicholls</w:t>
      </w:r>
      <w:r>
        <w:rPr>
          <w:spacing w:val="-5"/>
        </w:rPr>
        <w:t> </w:t>
      </w:r>
      <w:r>
        <w:rPr/>
        <w:t>and</w:t>
      </w:r>
      <w:r>
        <w:rPr>
          <w:spacing w:val="-3"/>
        </w:rPr>
        <w:t> </w:t>
      </w:r>
      <w:r>
        <w:rPr/>
        <w:t>Nicholls</w:t>
      </w:r>
      <w:r>
        <w:rPr>
          <w:spacing w:val="-3"/>
        </w:rPr>
        <w:t> </w:t>
      </w:r>
      <w:r>
        <w:rPr/>
        <w:t>Model</w:t>
      </w:r>
      <w:r>
        <w:rPr>
          <w:spacing w:val="-3"/>
        </w:rPr>
        <w:t> </w:t>
      </w:r>
      <w:r>
        <w:rPr/>
        <w:t>of</w:t>
      </w:r>
      <w:r>
        <w:rPr>
          <w:spacing w:val="-2"/>
        </w:rPr>
        <w:t> </w:t>
      </w:r>
      <w:r>
        <w:rPr/>
        <w:t>Curriculum</w:t>
      </w:r>
      <w:r>
        <w:rPr>
          <w:spacing w:val="-7"/>
        </w:rPr>
        <w:t> </w:t>
      </w:r>
      <w:r>
        <w:rPr/>
        <w:t>Development</w:t>
      </w:r>
      <w:r>
        <w:rPr>
          <w:spacing w:val="-3"/>
        </w:rPr>
        <w:t> </w:t>
      </w:r>
      <w:r>
        <w:rPr>
          <w:spacing w:val="-2"/>
        </w:rPr>
        <w:t>Theory</w:t>
      </w:r>
    </w:p>
    <w:p>
      <w:pPr>
        <w:pStyle w:val="BodyText"/>
        <w:rPr>
          <w:b/>
          <w:sz w:val="20"/>
        </w:rPr>
      </w:pPr>
    </w:p>
    <w:p>
      <w:pPr>
        <w:pStyle w:val="BodyText"/>
        <w:rPr>
          <w:b/>
          <w:sz w:val="20"/>
        </w:rPr>
      </w:pPr>
    </w:p>
    <w:p>
      <w:pPr>
        <w:pStyle w:val="BodyText"/>
        <w:spacing w:before="66"/>
        <w:rPr>
          <w:b/>
          <w:sz w:val="20"/>
        </w:rPr>
      </w:pPr>
      <w:r>
        <w:rPr/>
        <w:drawing>
          <wp:anchor distT="0" distB="0" distL="0" distR="0" allowOverlap="1" layoutInCell="1" locked="0" behindDoc="1" simplePos="0" relativeHeight="487588352">
            <wp:simplePos x="0" y="0"/>
            <wp:positionH relativeFrom="page">
              <wp:posOffset>1480220</wp:posOffset>
            </wp:positionH>
            <wp:positionV relativeFrom="paragraph">
              <wp:posOffset>203723</wp:posOffset>
            </wp:positionV>
            <wp:extent cx="3698849" cy="3478149"/>
            <wp:effectExtent l="0" t="0" r="0" b="0"/>
            <wp:wrapTopAndBottom/>
            <wp:docPr id="4" name="Image 4" descr="C:\Users\hp.com\Desktop\Nicholls.png"/>
            <wp:cNvGraphicFramePr>
              <a:graphicFrameLocks/>
            </wp:cNvGraphicFramePr>
            <a:graphic>
              <a:graphicData uri="http://schemas.openxmlformats.org/drawingml/2006/picture">
                <pic:pic>
                  <pic:nvPicPr>
                    <pic:cNvPr id="4" name="Image 4" descr="C:\Users\hp.com\Desktop\Nicholls.png"/>
                    <pic:cNvPicPr/>
                  </pic:nvPicPr>
                  <pic:blipFill>
                    <a:blip r:embed="rId8" cstate="print"/>
                    <a:stretch>
                      <a:fillRect/>
                    </a:stretch>
                  </pic:blipFill>
                  <pic:spPr>
                    <a:xfrm>
                      <a:off x="0" y="0"/>
                      <a:ext cx="3698849" cy="3478149"/>
                    </a:xfrm>
                    <a:prstGeom prst="rect">
                      <a:avLst/>
                    </a:prstGeom>
                  </pic:spPr>
                </pic:pic>
              </a:graphicData>
            </a:graphic>
          </wp:anchor>
        </w:drawing>
      </w:r>
    </w:p>
    <w:p>
      <w:pPr>
        <w:spacing w:before="113"/>
        <w:ind w:left="240" w:right="0" w:firstLine="0"/>
        <w:jc w:val="left"/>
        <w:rPr>
          <w:b/>
          <w:sz w:val="24"/>
        </w:rPr>
      </w:pPr>
      <w:r>
        <w:rPr>
          <w:b/>
          <w:sz w:val="24"/>
        </w:rPr>
        <w:t>Fig.</w:t>
      </w:r>
      <w:r>
        <w:rPr>
          <w:b/>
          <w:spacing w:val="-2"/>
          <w:sz w:val="24"/>
        </w:rPr>
        <w:t> </w:t>
      </w:r>
      <w:r>
        <w:rPr>
          <w:b/>
          <w:sz w:val="24"/>
        </w:rPr>
        <w:t>3:</w:t>
      </w:r>
      <w:r>
        <w:rPr>
          <w:b/>
          <w:spacing w:val="-3"/>
          <w:sz w:val="24"/>
        </w:rPr>
        <w:t> </w:t>
      </w:r>
      <w:r>
        <w:rPr>
          <w:b/>
          <w:sz w:val="24"/>
        </w:rPr>
        <w:t>Nicholls</w:t>
      </w:r>
      <w:r>
        <w:rPr>
          <w:b/>
          <w:spacing w:val="-1"/>
          <w:sz w:val="24"/>
        </w:rPr>
        <w:t> </w:t>
      </w:r>
      <w:r>
        <w:rPr>
          <w:b/>
          <w:sz w:val="24"/>
        </w:rPr>
        <w:t>and</w:t>
      </w:r>
      <w:r>
        <w:rPr>
          <w:b/>
          <w:spacing w:val="-2"/>
          <w:sz w:val="24"/>
        </w:rPr>
        <w:t> </w:t>
      </w:r>
      <w:r>
        <w:rPr>
          <w:b/>
          <w:sz w:val="24"/>
        </w:rPr>
        <w:t>Nicholls</w:t>
      </w:r>
      <w:r>
        <w:rPr>
          <w:b/>
          <w:spacing w:val="-1"/>
          <w:sz w:val="24"/>
        </w:rPr>
        <w:t> </w:t>
      </w:r>
      <w:r>
        <w:rPr>
          <w:b/>
          <w:spacing w:val="-4"/>
          <w:sz w:val="24"/>
        </w:rPr>
        <w:t>Model</w:t>
      </w:r>
    </w:p>
    <w:p>
      <w:pPr>
        <w:pStyle w:val="BodyText"/>
        <w:spacing w:before="192"/>
        <w:rPr>
          <w:b/>
        </w:rPr>
      </w:pPr>
    </w:p>
    <w:p>
      <w:pPr>
        <w:pStyle w:val="BodyText"/>
        <w:spacing w:line="480" w:lineRule="auto"/>
        <w:ind w:left="239" w:right="433" w:firstLine="780"/>
        <w:jc w:val="both"/>
      </w:pPr>
      <w:r>
        <w:rPr/>
        <w:t>Nicholls Audrey and Nicholls Howard in 1978 developed a five cyclical model of curriculum development. Nicholls and Nicholls model include situational analysis, content, methods, and evaluation. The learning experiences in Tyler’s model are what Nicholls and Nicholls referred to as content and organization of learning experiences as method. This model is shown in Fig. 3.</w:t>
      </w:r>
    </w:p>
    <w:p>
      <w:pPr>
        <w:pStyle w:val="BodyText"/>
        <w:spacing w:line="480" w:lineRule="auto" w:before="202"/>
        <w:ind w:left="239" w:right="431" w:firstLine="780"/>
        <w:jc w:val="both"/>
      </w:pPr>
      <w:r>
        <w:rPr/>
        <w:t>Nicholls and Nicholls model is similar to Wheeler’s Model in that it maintained</w:t>
      </w:r>
      <w:r>
        <w:rPr>
          <w:spacing w:val="40"/>
        </w:rPr>
        <w:t> </w:t>
      </w:r>
      <w:r>
        <w:rPr/>
        <w:t>Wheeler’s position that curriculum development is a cyclical and continuous process. However, Nicholls and Nicholls Model recognized situational analysis as the first step in curriculum development process. Situational analysis involves facility requirement for the implementation of the curriculum. Thus, this model is relevant to this study since development and validation of psychomotor competency programme for retraining EIWAs require; identifying the objectives, determining</w:t>
      </w:r>
      <w:r>
        <w:rPr>
          <w:spacing w:val="52"/>
        </w:rPr>
        <w:t>  </w:t>
      </w:r>
      <w:r>
        <w:rPr/>
        <w:t>the</w:t>
      </w:r>
      <w:r>
        <w:rPr>
          <w:spacing w:val="55"/>
        </w:rPr>
        <w:t>  </w:t>
      </w:r>
      <w:r>
        <w:rPr/>
        <w:t>suitable</w:t>
      </w:r>
      <w:r>
        <w:rPr>
          <w:spacing w:val="55"/>
        </w:rPr>
        <w:t>  </w:t>
      </w:r>
      <w:r>
        <w:rPr/>
        <w:t>content/learning</w:t>
      </w:r>
      <w:r>
        <w:rPr>
          <w:spacing w:val="56"/>
        </w:rPr>
        <w:t>  </w:t>
      </w:r>
      <w:r>
        <w:rPr/>
        <w:t>experiences,</w:t>
      </w:r>
      <w:r>
        <w:rPr>
          <w:spacing w:val="56"/>
        </w:rPr>
        <w:t>  </w:t>
      </w:r>
      <w:r>
        <w:rPr/>
        <w:t>organising</w:t>
      </w:r>
      <w:r>
        <w:rPr>
          <w:spacing w:val="55"/>
        </w:rPr>
        <w:t>  </w:t>
      </w:r>
      <w:r>
        <w:rPr/>
        <w:t>the</w:t>
      </w:r>
      <w:r>
        <w:rPr>
          <w:spacing w:val="56"/>
        </w:rPr>
        <w:t>  </w:t>
      </w:r>
      <w:r>
        <w:rPr>
          <w:spacing w:val="-2"/>
        </w:rPr>
        <w:t>content/learning</w:t>
      </w:r>
    </w:p>
    <w:p>
      <w:pPr>
        <w:spacing w:after="0" w:line="480" w:lineRule="auto"/>
        <w:jc w:val="both"/>
        <w:sectPr>
          <w:pgSz w:w="11910" w:h="16840"/>
          <w:pgMar w:header="749" w:footer="0" w:top="1140" w:bottom="280" w:left="1200" w:right="580"/>
        </w:sectPr>
      </w:pPr>
    </w:p>
    <w:p>
      <w:pPr>
        <w:pStyle w:val="BodyText"/>
        <w:spacing w:line="482" w:lineRule="auto" w:before="81"/>
        <w:ind w:left="240" w:right="433"/>
        <w:jc w:val="both"/>
      </w:pPr>
      <w:r>
        <w:rPr/>
        <w:t>experiences, clear description of minimum facilities needed for its implementation, instructional strategies and evaluating the selected content and learning experiences in terms of the objectives.</w:t>
      </w:r>
    </w:p>
    <w:p>
      <w:pPr>
        <w:pStyle w:val="Heading1"/>
        <w:spacing w:before="245"/>
      </w:pPr>
      <w:r>
        <w:rPr/>
        <w:t>Theoretical</w:t>
      </w:r>
      <w:r>
        <w:rPr>
          <w:spacing w:val="-5"/>
        </w:rPr>
        <w:t> </w:t>
      </w:r>
      <w:r>
        <w:rPr>
          <w:spacing w:val="-2"/>
        </w:rPr>
        <w:t>Studies</w:t>
      </w:r>
    </w:p>
    <w:p>
      <w:pPr>
        <w:spacing w:before="276"/>
        <w:ind w:left="240" w:right="0" w:firstLine="0"/>
        <w:jc w:val="both"/>
        <w:rPr>
          <w:b/>
          <w:sz w:val="24"/>
        </w:rPr>
      </w:pPr>
      <w:r>
        <w:rPr>
          <w:b/>
          <w:sz w:val="24"/>
        </w:rPr>
        <w:t>Development</w:t>
      </w:r>
      <w:r>
        <w:rPr>
          <w:b/>
          <w:spacing w:val="-3"/>
          <w:sz w:val="24"/>
        </w:rPr>
        <w:t> </w:t>
      </w:r>
      <w:r>
        <w:rPr>
          <w:b/>
          <w:sz w:val="24"/>
        </w:rPr>
        <w:t>and</w:t>
      </w:r>
      <w:r>
        <w:rPr>
          <w:b/>
          <w:spacing w:val="-2"/>
          <w:sz w:val="24"/>
        </w:rPr>
        <w:t> </w:t>
      </w:r>
      <w:r>
        <w:rPr>
          <w:b/>
          <w:sz w:val="24"/>
        </w:rPr>
        <w:t>Validation</w:t>
      </w:r>
      <w:r>
        <w:rPr>
          <w:b/>
          <w:spacing w:val="-1"/>
          <w:sz w:val="24"/>
        </w:rPr>
        <w:t> </w:t>
      </w:r>
      <w:r>
        <w:rPr>
          <w:b/>
          <w:sz w:val="24"/>
        </w:rPr>
        <w:t>of</w:t>
      </w:r>
      <w:r>
        <w:rPr>
          <w:b/>
          <w:spacing w:val="-1"/>
          <w:sz w:val="24"/>
        </w:rPr>
        <w:t> </w:t>
      </w:r>
      <w:r>
        <w:rPr>
          <w:b/>
          <w:sz w:val="24"/>
        </w:rPr>
        <w:t>a</w:t>
      </w:r>
      <w:r>
        <w:rPr>
          <w:b/>
          <w:spacing w:val="-2"/>
          <w:sz w:val="24"/>
        </w:rPr>
        <w:t> </w:t>
      </w:r>
      <w:r>
        <w:rPr>
          <w:b/>
          <w:sz w:val="24"/>
        </w:rPr>
        <w:t>Training</w:t>
      </w:r>
      <w:r>
        <w:rPr>
          <w:b/>
          <w:spacing w:val="-1"/>
          <w:sz w:val="24"/>
        </w:rPr>
        <w:t> </w:t>
      </w:r>
      <w:r>
        <w:rPr>
          <w:b/>
          <w:spacing w:val="-2"/>
          <w:sz w:val="24"/>
        </w:rPr>
        <w:t>Programme</w:t>
      </w:r>
    </w:p>
    <w:p>
      <w:pPr>
        <w:pStyle w:val="BodyText"/>
        <w:spacing w:line="480" w:lineRule="auto" w:before="271"/>
        <w:ind w:left="240" w:right="432" w:firstLine="540"/>
        <w:jc w:val="both"/>
      </w:pPr>
      <w:r>
        <w:rPr/>
        <w:t>Training refers to the act of inculcating certain skills, values, knowledge into someone. Training can occur in diverse forms. It can be structured or unstructured, formal or informal. For instance, a student in a school and an apprentice in a workshop are undergoing one form of training or the other.</w:t>
      </w:r>
    </w:p>
    <w:p>
      <w:pPr>
        <w:pStyle w:val="BodyText"/>
        <w:spacing w:line="480" w:lineRule="auto"/>
        <w:ind w:left="240" w:right="433" w:firstLine="600"/>
        <w:jc w:val="both"/>
      </w:pPr>
      <w:r>
        <w:rPr/>
        <w:t>A programme is a plan of how an event or activity</w:t>
      </w:r>
      <w:r>
        <w:rPr>
          <w:spacing w:val="-2"/>
        </w:rPr>
        <w:t> </w:t>
      </w:r>
      <w:r>
        <w:rPr/>
        <w:t>will be carried out. It simply</w:t>
      </w:r>
      <w:r>
        <w:rPr>
          <w:spacing w:val="-2"/>
        </w:rPr>
        <w:t> </w:t>
      </w:r>
      <w:r>
        <w:rPr/>
        <w:t>refers to an organised plan of activities aimed at achieving defined goals or objectives. A programme is also defined as an arrangement of knowledge, attitude, and manipulative skills to be imparted to a learner or group of learners (Rishipal, 2011). It can be regarded as manual or curriculum for training in a given occupational area. For instance, the curriculum of a subject such as Basic Technology is a programme.</w:t>
      </w:r>
    </w:p>
    <w:p>
      <w:pPr>
        <w:pStyle w:val="BodyText"/>
        <w:spacing w:line="480" w:lineRule="auto"/>
        <w:ind w:left="240" w:right="433" w:firstLine="660"/>
        <w:jc w:val="both"/>
      </w:pPr>
      <w:r>
        <w:rPr/>
        <w:t>Training programme therefore refers to a detailed plan of a training content. Training programme is a programme designed for training people to gain specific skills, knowledge, interest, values, attitude or certain traits. Training programme is designed to achieve the</w:t>
      </w:r>
      <w:r>
        <w:rPr>
          <w:spacing w:val="40"/>
        </w:rPr>
        <w:t> </w:t>
      </w:r>
      <w:r>
        <w:rPr/>
        <w:t>objectives and goals of the training. This implies that the essence of a training programme is to enable the trainer achieve certain specific objectives.</w:t>
      </w:r>
    </w:p>
    <w:p>
      <w:pPr>
        <w:pStyle w:val="BodyText"/>
        <w:spacing w:line="480" w:lineRule="auto" w:before="1"/>
        <w:ind w:left="240" w:right="434" w:firstLine="600"/>
        <w:jc w:val="both"/>
      </w:pPr>
      <w:r>
        <w:rPr/>
        <w:t>As earlier stated, a programme is a curriculum for training in a given occupational area. Hence programme development is also viewed as a curriculum development. Curriculum development is the process of planning learning content meant to change a learner in a certain</w:t>
      </w:r>
      <w:r>
        <w:rPr>
          <w:spacing w:val="40"/>
        </w:rPr>
        <w:t> </w:t>
      </w:r>
      <w:r>
        <w:rPr/>
        <w:t>way and the assessment of the extent to which these changes is achieved (Onyike, 1981). In the same vein, programme development is the process of organising learning exposures targeted to impart</w:t>
      </w:r>
      <w:r>
        <w:rPr>
          <w:spacing w:val="20"/>
        </w:rPr>
        <w:t> </w:t>
      </w:r>
      <w:r>
        <w:rPr/>
        <w:t>certain</w:t>
      </w:r>
      <w:r>
        <w:rPr>
          <w:spacing w:val="23"/>
        </w:rPr>
        <w:t> </w:t>
      </w:r>
      <w:r>
        <w:rPr/>
        <w:t>knowledge,</w:t>
      </w:r>
      <w:r>
        <w:rPr>
          <w:spacing w:val="23"/>
        </w:rPr>
        <w:t> </w:t>
      </w:r>
      <w:r>
        <w:rPr/>
        <w:t>attitude,</w:t>
      </w:r>
      <w:r>
        <w:rPr>
          <w:spacing w:val="23"/>
        </w:rPr>
        <w:t> </w:t>
      </w:r>
      <w:r>
        <w:rPr/>
        <w:t>interest,</w:t>
      </w:r>
      <w:r>
        <w:rPr>
          <w:spacing w:val="23"/>
        </w:rPr>
        <w:t> </w:t>
      </w:r>
      <w:r>
        <w:rPr/>
        <w:t>values</w:t>
      </w:r>
      <w:r>
        <w:rPr>
          <w:spacing w:val="23"/>
        </w:rPr>
        <w:t> </w:t>
      </w:r>
      <w:r>
        <w:rPr/>
        <w:t>and</w:t>
      </w:r>
      <w:r>
        <w:rPr>
          <w:spacing w:val="23"/>
        </w:rPr>
        <w:t> </w:t>
      </w:r>
      <w:r>
        <w:rPr/>
        <w:t>skills</w:t>
      </w:r>
      <w:r>
        <w:rPr>
          <w:spacing w:val="23"/>
        </w:rPr>
        <w:t> </w:t>
      </w:r>
      <w:r>
        <w:rPr/>
        <w:t>to</w:t>
      </w:r>
      <w:r>
        <w:rPr>
          <w:spacing w:val="23"/>
        </w:rPr>
        <w:t> </w:t>
      </w:r>
      <w:r>
        <w:rPr/>
        <w:t>a</w:t>
      </w:r>
      <w:r>
        <w:rPr>
          <w:spacing w:val="22"/>
        </w:rPr>
        <w:t> </w:t>
      </w:r>
      <w:r>
        <w:rPr/>
        <w:t>learner</w:t>
      </w:r>
      <w:r>
        <w:rPr>
          <w:spacing w:val="24"/>
        </w:rPr>
        <w:t> </w:t>
      </w:r>
      <w:r>
        <w:rPr/>
        <w:t>and</w:t>
      </w:r>
      <w:r>
        <w:rPr>
          <w:spacing w:val="23"/>
        </w:rPr>
        <w:t> </w:t>
      </w:r>
      <w:r>
        <w:rPr/>
        <w:t>the</w:t>
      </w:r>
      <w:r>
        <w:rPr>
          <w:spacing w:val="22"/>
        </w:rPr>
        <w:t> </w:t>
      </w:r>
      <w:r>
        <w:rPr/>
        <w:t>assessment</w:t>
      </w:r>
      <w:r>
        <w:rPr>
          <w:spacing w:val="23"/>
        </w:rPr>
        <w:t> </w:t>
      </w:r>
      <w:r>
        <w:rPr>
          <w:spacing w:val="-5"/>
        </w:rPr>
        <w:t>of</w:t>
      </w:r>
    </w:p>
    <w:p>
      <w:pPr>
        <w:spacing w:after="0" w:line="480" w:lineRule="auto"/>
        <w:jc w:val="both"/>
        <w:sectPr>
          <w:pgSz w:w="11910" w:h="16840"/>
          <w:pgMar w:header="749" w:footer="0" w:top="1140" w:bottom="280" w:left="1200" w:right="580"/>
        </w:sectPr>
      </w:pPr>
    </w:p>
    <w:p>
      <w:pPr>
        <w:pStyle w:val="BodyText"/>
        <w:spacing w:line="480" w:lineRule="auto" w:before="81"/>
        <w:ind w:left="240" w:right="431"/>
        <w:jc w:val="both"/>
      </w:pPr>
      <w:r>
        <w:rPr/>
        <w:t>the extent to which the knowledge, attitude, interest, values and skills are imparted to the learner. Development of a</w:t>
      </w:r>
      <w:r>
        <w:rPr>
          <w:spacing w:val="-1"/>
        </w:rPr>
        <w:t> </w:t>
      </w:r>
      <w:r>
        <w:rPr/>
        <w:t>training</w:t>
      </w:r>
      <w:r>
        <w:rPr>
          <w:spacing w:val="-2"/>
        </w:rPr>
        <w:t> </w:t>
      </w:r>
      <w:r>
        <w:rPr/>
        <w:t>programme</w:t>
      </w:r>
      <w:r>
        <w:rPr>
          <w:spacing w:val="-1"/>
        </w:rPr>
        <w:t> </w:t>
      </w:r>
      <w:r>
        <w:rPr/>
        <w:t>therefore constitutes setting</w:t>
      </w:r>
      <w:r>
        <w:rPr>
          <w:spacing w:val="-2"/>
        </w:rPr>
        <w:t> </w:t>
      </w:r>
      <w:r>
        <w:rPr/>
        <w:t>out the objectives, the</w:t>
      </w:r>
      <w:r>
        <w:rPr>
          <w:spacing w:val="-1"/>
        </w:rPr>
        <w:t> </w:t>
      </w:r>
      <w:r>
        <w:rPr/>
        <w:t>learning experiences, content, content delivery strategies, facilities and evaluation component.</w:t>
      </w:r>
    </w:p>
    <w:p>
      <w:pPr>
        <w:pStyle w:val="BodyText"/>
        <w:spacing w:line="480" w:lineRule="auto" w:before="1"/>
        <w:ind w:left="240" w:right="431" w:firstLine="540"/>
        <w:jc w:val="both"/>
      </w:pPr>
      <w:r>
        <w:rPr/>
        <w:t>When a training programme is developed, it is vital to ascertain that the programme is capable of achieving the objectives for developing it. This process is called validation. According to Uzoagulu (2011), validation is the process of determining the extent an instrument measures what it is supposed to measure. Therefore, validation of a training programme involves ascertaining its consistency in measuring what it is supposed to measure. Hence the programme will be validated to check the extent to which it will be appropriate for retraining EIWA. This is the thrust of this study.</w:t>
      </w:r>
    </w:p>
    <w:p>
      <w:pPr>
        <w:pStyle w:val="Heading1"/>
        <w:spacing w:before="5"/>
      </w:pPr>
      <w:r>
        <w:rPr/>
        <w:t>Components</w:t>
      </w:r>
      <w:r>
        <w:rPr>
          <w:spacing w:val="-3"/>
        </w:rPr>
        <w:t> </w:t>
      </w:r>
      <w:r>
        <w:rPr/>
        <w:t>of</w:t>
      </w:r>
      <w:r>
        <w:rPr>
          <w:spacing w:val="-3"/>
        </w:rPr>
        <w:t> </w:t>
      </w:r>
      <w:r>
        <w:rPr/>
        <w:t>Electrical</w:t>
      </w:r>
      <w:r>
        <w:rPr>
          <w:spacing w:val="-3"/>
        </w:rPr>
        <w:t> </w:t>
      </w:r>
      <w:r>
        <w:rPr/>
        <w:t>Installation</w:t>
      </w:r>
      <w:r>
        <w:rPr>
          <w:spacing w:val="-2"/>
        </w:rPr>
        <w:t> </w:t>
      </w:r>
      <w:r>
        <w:rPr>
          <w:spacing w:val="-4"/>
        </w:rPr>
        <w:t>Work</w:t>
      </w:r>
    </w:p>
    <w:p>
      <w:pPr>
        <w:pStyle w:val="BodyText"/>
        <w:spacing w:line="480" w:lineRule="auto" w:before="271"/>
        <w:ind w:left="239" w:right="432" w:firstLine="780"/>
        <w:jc w:val="both"/>
      </w:pPr>
      <w:r>
        <w:rPr/>
        <w:t>Electrical Installation Work Trade is a complex vocational trade area with various areas</w:t>
      </w:r>
      <w:r>
        <w:rPr>
          <w:spacing w:val="40"/>
        </w:rPr>
        <w:t> </w:t>
      </w:r>
      <w:r>
        <w:rPr/>
        <w:t>of specialization. According to National Board for Technical Education, NBTE (2001), Electrical Installation Works consists of Domestic Installation, Industrial Installation, Cable Jointing, Winding of Electrical Machines, Battery Charging and Basic Electricity. NBTE categorized each of the components as a module. Undoubtedly, this is as a result of the bulkiness of the course when offered as a whole. In the same vein, personal visit to several technical colleges reveals that these components are offered separately and taught by different teachers. However, in the</w:t>
      </w:r>
      <w:r>
        <w:rPr>
          <w:spacing w:val="40"/>
        </w:rPr>
        <w:t> </w:t>
      </w:r>
      <w:r>
        <w:rPr/>
        <w:t>National</w:t>
      </w:r>
      <w:r>
        <w:rPr>
          <w:spacing w:val="-3"/>
        </w:rPr>
        <w:t> </w:t>
      </w:r>
      <w:r>
        <w:rPr/>
        <w:t>Business</w:t>
      </w:r>
      <w:r>
        <w:rPr>
          <w:spacing w:val="-1"/>
        </w:rPr>
        <w:t> </w:t>
      </w:r>
      <w:r>
        <w:rPr/>
        <w:t>and</w:t>
      </w:r>
      <w:r>
        <w:rPr>
          <w:spacing w:val="-3"/>
        </w:rPr>
        <w:t> </w:t>
      </w:r>
      <w:r>
        <w:rPr/>
        <w:t>Technical</w:t>
      </w:r>
      <w:r>
        <w:rPr>
          <w:spacing w:val="-3"/>
        </w:rPr>
        <w:t> </w:t>
      </w:r>
      <w:r>
        <w:rPr/>
        <w:t>Examination</w:t>
      </w:r>
      <w:r>
        <w:rPr>
          <w:spacing w:val="-3"/>
        </w:rPr>
        <w:t> </w:t>
      </w:r>
      <w:r>
        <w:rPr/>
        <w:t>Board</w:t>
      </w:r>
      <w:r>
        <w:rPr>
          <w:spacing w:val="-3"/>
        </w:rPr>
        <w:t> </w:t>
      </w:r>
      <w:r>
        <w:rPr/>
        <w:t>(NABTEB)</w:t>
      </w:r>
      <w:r>
        <w:rPr>
          <w:spacing w:val="-4"/>
        </w:rPr>
        <w:t> </w:t>
      </w:r>
      <w:r>
        <w:rPr/>
        <w:t>examination,</w:t>
      </w:r>
      <w:r>
        <w:rPr>
          <w:spacing w:val="-3"/>
        </w:rPr>
        <w:t> </w:t>
      </w:r>
      <w:r>
        <w:rPr/>
        <w:t>Basic</w:t>
      </w:r>
      <w:r>
        <w:rPr>
          <w:spacing w:val="-2"/>
        </w:rPr>
        <w:t> </w:t>
      </w:r>
      <w:r>
        <w:rPr/>
        <w:t>Electricity</w:t>
      </w:r>
      <w:r>
        <w:rPr>
          <w:spacing w:val="-8"/>
        </w:rPr>
        <w:t> </w:t>
      </w:r>
      <w:r>
        <w:rPr/>
        <w:t>is written as a separate subject whereas Domestic and Industrial Installation, Cable Jointing, Winding of Electrical Machines and Battery Charging are written as a subject called Electrical Installation and Maintenance Work.</w:t>
      </w:r>
    </w:p>
    <w:p>
      <w:pPr>
        <w:pStyle w:val="BodyText"/>
        <w:spacing w:line="480" w:lineRule="auto"/>
        <w:ind w:left="239" w:right="433" w:firstLine="722"/>
        <w:jc w:val="both"/>
      </w:pPr>
      <w:r>
        <w:rPr/>
        <w:t>In the</w:t>
      </w:r>
      <w:r>
        <w:rPr>
          <w:spacing w:val="-1"/>
        </w:rPr>
        <w:t> </w:t>
      </w:r>
      <w:r>
        <w:rPr/>
        <w:t>informal sector, artisans in the</w:t>
      </w:r>
      <w:r>
        <w:rPr>
          <w:spacing w:val="-1"/>
        </w:rPr>
        <w:t> </w:t>
      </w:r>
      <w:r>
        <w:rPr/>
        <w:t>electrical installation work trade</w:t>
      </w:r>
      <w:r>
        <w:rPr>
          <w:spacing w:val="-1"/>
        </w:rPr>
        <w:t> </w:t>
      </w:r>
      <w:r>
        <w:rPr/>
        <w:t>usually</w:t>
      </w:r>
      <w:r>
        <w:rPr>
          <w:spacing w:val="-5"/>
        </w:rPr>
        <w:t> </w:t>
      </w:r>
      <w:r>
        <w:rPr/>
        <w:t>specialize</w:t>
      </w:r>
      <w:r>
        <w:rPr>
          <w:spacing w:val="-1"/>
        </w:rPr>
        <w:t> </w:t>
      </w:r>
      <w:r>
        <w:rPr/>
        <w:t>in one of these components. As a result, many of the artisans receive training in one out of the six components.</w:t>
      </w:r>
      <w:r>
        <w:rPr>
          <w:spacing w:val="4"/>
        </w:rPr>
        <w:t> </w:t>
      </w:r>
      <w:r>
        <w:rPr/>
        <w:t>Therefore,</w:t>
      </w:r>
      <w:r>
        <w:rPr>
          <w:spacing w:val="6"/>
        </w:rPr>
        <w:t> </w:t>
      </w:r>
      <w:r>
        <w:rPr/>
        <w:t>in</w:t>
      </w:r>
      <w:r>
        <w:rPr>
          <w:spacing w:val="6"/>
        </w:rPr>
        <w:t> </w:t>
      </w:r>
      <w:r>
        <w:rPr/>
        <w:t>practice,</w:t>
      </w:r>
      <w:r>
        <w:rPr>
          <w:spacing w:val="8"/>
        </w:rPr>
        <w:t> </w:t>
      </w:r>
      <w:r>
        <w:rPr/>
        <w:t>we</w:t>
      </w:r>
      <w:r>
        <w:rPr>
          <w:spacing w:val="5"/>
        </w:rPr>
        <w:t> </w:t>
      </w:r>
      <w:r>
        <w:rPr/>
        <w:t>have</w:t>
      </w:r>
      <w:r>
        <w:rPr>
          <w:spacing w:val="7"/>
        </w:rPr>
        <w:t> </w:t>
      </w:r>
      <w:r>
        <w:rPr/>
        <w:t>those</w:t>
      </w:r>
      <w:r>
        <w:rPr>
          <w:spacing w:val="7"/>
        </w:rPr>
        <w:t> </w:t>
      </w:r>
      <w:r>
        <w:rPr/>
        <w:t>who</w:t>
      </w:r>
      <w:r>
        <w:rPr>
          <w:spacing w:val="6"/>
        </w:rPr>
        <w:t> </w:t>
      </w:r>
      <w:r>
        <w:rPr/>
        <w:t>specialize</w:t>
      </w:r>
      <w:r>
        <w:rPr>
          <w:spacing w:val="5"/>
        </w:rPr>
        <w:t> </w:t>
      </w:r>
      <w:r>
        <w:rPr/>
        <w:t>in</w:t>
      </w:r>
      <w:r>
        <w:rPr>
          <w:spacing w:val="6"/>
        </w:rPr>
        <w:t> </w:t>
      </w:r>
      <w:r>
        <w:rPr/>
        <w:t>Domestic</w:t>
      </w:r>
      <w:r>
        <w:rPr>
          <w:spacing w:val="7"/>
        </w:rPr>
        <w:t> </w:t>
      </w:r>
      <w:r>
        <w:rPr/>
        <w:t>Installation</w:t>
      </w:r>
      <w:r>
        <w:rPr>
          <w:spacing w:val="7"/>
        </w:rPr>
        <w:t> </w:t>
      </w:r>
      <w:r>
        <w:rPr>
          <w:spacing w:val="-2"/>
        </w:rPr>
        <w:t>and/or</w:t>
      </w:r>
    </w:p>
    <w:p>
      <w:pPr>
        <w:spacing w:after="0" w:line="480" w:lineRule="auto"/>
        <w:jc w:val="both"/>
        <w:sectPr>
          <w:pgSz w:w="11910" w:h="16840"/>
          <w:pgMar w:header="749" w:footer="0" w:top="1140" w:bottom="280" w:left="1200" w:right="580"/>
        </w:sectPr>
      </w:pPr>
    </w:p>
    <w:p>
      <w:pPr>
        <w:pStyle w:val="BodyText"/>
        <w:spacing w:line="480" w:lineRule="auto" w:before="81"/>
        <w:ind w:left="240" w:right="433"/>
        <w:jc w:val="both"/>
      </w:pPr>
      <w:r>
        <w:rPr/>
        <w:t>Industrial Installation, Cable Jointing, Winding of Electrical Machines and Battery Charging.</w:t>
      </w:r>
      <w:r>
        <w:rPr>
          <w:spacing w:val="40"/>
        </w:rPr>
        <w:t> </w:t>
      </w:r>
      <w:r>
        <w:rPr/>
        <w:t>Each of these components of electrical installation work has distinct skills requirement.</w:t>
      </w:r>
    </w:p>
    <w:p>
      <w:pPr>
        <w:pStyle w:val="Heading1"/>
        <w:spacing w:before="236"/>
      </w:pPr>
      <w:r>
        <w:rPr/>
        <w:t>Domestic</w:t>
      </w:r>
      <w:r>
        <w:rPr>
          <w:spacing w:val="-6"/>
        </w:rPr>
        <w:t> </w:t>
      </w:r>
      <w:r>
        <w:rPr>
          <w:spacing w:val="-2"/>
        </w:rPr>
        <w:t>Installation</w:t>
      </w:r>
    </w:p>
    <w:p>
      <w:pPr>
        <w:pStyle w:val="BodyText"/>
        <w:spacing w:line="480" w:lineRule="auto" w:before="271"/>
        <w:ind w:left="239" w:right="433" w:firstLine="660"/>
        <w:jc w:val="both"/>
      </w:pPr>
      <w:r>
        <w:rPr/>
        <w:t>The goals of Domestic Installation module are to provide the trainee with the knowledge and skill to enable trainees carry out complete electrical installation in a building and its</w:t>
      </w:r>
      <w:r>
        <w:rPr>
          <w:spacing w:val="40"/>
        </w:rPr>
        <w:t> </w:t>
      </w:r>
      <w:r>
        <w:rPr/>
        <w:t>associated equipment (NBTE, 2001). Skills required for practice may include understanding of electrical drawings, knowledge of different types of domestic surface and conduit wiring, electrical devices’ protection and installation, understanding sequence for inspecting and testing domestic installation, and understanding of various types of lamps for illumination and uses.</w:t>
      </w:r>
    </w:p>
    <w:p>
      <w:pPr>
        <w:pStyle w:val="BodyText"/>
        <w:spacing w:line="480" w:lineRule="auto"/>
        <w:ind w:left="239" w:right="432" w:firstLine="722"/>
        <w:jc w:val="both"/>
      </w:pPr>
      <w:r>
        <w:rPr/>
        <w:t>Installation deals with an assemblage of electric equipment in a given location designed</w:t>
      </w:r>
      <w:r>
        <w:rPr>
          <w:spacing w:val="40"/>
        </w:rPr>
        <w:t> </w:t>
      </w:r>
      <w:r>
        <w:rPr/>
        <w:t>for co-ordinate operation, properly erected and wired (Nwokike, 2014). This may be in domestic or industrial premises. Domestic installation is the installation of electrical systems in residential buildings. These also include some other electrical installations that do not require industrial fittings such as wiring of shops, churches, schools.</w:t>
      </w:r>
    </w:p>
    <w:p>
      <w:pPr>
        <w:pStyle w:val="BodyText"/>
        <w:spacing w:line="480" w:lineRule="auto"/>
        <w:ind w:left="239" w:right="434" w:firstLine="660"/>
        <w:jc w:val="both"/>
      </w:pPr>
      <w:r>
        <w:rPr/>
        <w:t>Electrical systems are installed to serve a variety of purposes such as lighting, air conditioning and refrigeration, climate control security, communication, electronics controls for machines in business and industry. Electricians install, maintain and test electrical systems, equipment and appliances according to strict safety regulations. Their responsibilities according</w:t>
      </w:r>
      <w:r>
        <w:rPr>
          <w:spacing w:val="80"/>
        </w:rPr>
        <w:t> </w:t>
      </w:r>
      <w:r>
        <w:rPr/>
        <w:t>to Institute of Electrical and Electronics Engineering, IEEE in Nwokike (2014) include:</w:t>
      </w:r>
    </w:p>
    <w:p>
      <w:pPr>
        <w:pStyle w:val="ListParagraph"/>
        <w:numPr>
          <w:ilvl w:val="0"/>
          <w:numId w:val="7"/>
        </w:numPr>
        <w:tabs>
          <w:tab w:pos="959" w:val="left" w:leader="none"/>
        </w:tabs>
        <w:spacing w:line="480" w:lineRule="auto" w:before="200" w:after="0"/>
        <w:ind w:left="959" w:right="435" w:hanging="360"/>
        <w:jc w:val="left"/>
        <w:rPr>
          <w:sz w:val="24"/>
        </w:rPr>
      </w:pPr>
      <w:r>
        <w:rPr>
          <w:sz w:val="24"/>
        </w:rPr>
        <w:t>Working</w:t>
      </w:r>
      <w:r>
        <w:rPr>
          <w:spacing w:val="40"/>
          <w:sz w:val="24"/>
        </w:rPr>
        <w:t> </w:t>
      </w:r>
      <w:r>
        <w:rPr>
          <w:sz w:val="24"/>
        </w:rPr>
        <w:t>from</w:t>
      </w:r>
      <w:r>
        <w:rPr>
          <w:spacing w:val="40"/>
          <w:sz w:val="24"/>
        </w:rPr>
        <w:t> </w:t>
      </w:r>
      <w:r>
        <w:rPr>
          <w:sz w:val="24"/>
        </w:rPr>
        <w:t>technical</w:t>
      </w:r>
      <w:r>
        <w:rPr>
          <w:spacing w:val="40"/>
          <w:sz w:val="24"/>
        </w:rPr>
        <w:t> </w:t>
      </w:r>
      <w:r>
        <w:rPr>
          <w:sz w:val="24"/>
        </w:rPr>
        <w:t>plans</w:t>
      </w:r>
      <w:r>
        <w:rPr>
          <w:spacing w:val="40"/>
          <w:sz w:val="24"/>
        </w:rPr>
        <w:t> </w:t>
      </w:r>
      <w:r>
        <w:rPr>
          <w:sz w:val="24"/>
        </w:rPr>
        <w:t>and</w:t>
      </w:r>
      <w:r>
        <w:rPr>
          <w:spacing w:val="40"/>
          <w:sz w:val="24"/>
        </w:rPr>
        <w:t> </w:t>
      </w:r>
      <w:r>
        <w:rPr>
          <w:sz w:val="24"/>
        </w:rPr>
        <w:t>drawing</w:t>
      </w:r>
      <w:r>
        <w:rPr>
          <w:spacing w:val="40"/>
          <w:sz w:val="24"/>
        </w:rPr>
        <w:t> </w:t>
      </w:r>
      <w:r>
        <w:rPr>
          <w:sz w:val="24"/>
        </w:rPr>
        <w:t>in</w:t>
      </w:r>
      <w:r>
        <w:rPr>
          <w:spacing w:val="40"/>
          <w:sz w:val="24"/>
        </w:rPr>
        <w:t> </w:t>
      </w:r>
      <w:r>
        <w:rPr>
          <w:sz w:val="24"/>
        </w:rPr>
        <w:t>the</w:t>
      </w:r>
      <w:r>
        <w:rPr>
          <w:spacing w:val="40"/>
          <w:sz w:val="24"/>
        </w:rPr>
        <w:t> </w:t>
      </w:r>
      <w:r>
        <w:rPr>
          <w:sz w:val="24"/>
        </w:rPr>
        <w:t>installation</w:t>
      </w:r>
      <w:r>
        <w:rPr>
          <w:spacing w:val="40"/>
          <w:sz w:val="24"/>
        </w:rPr>
        <w:t> </w:t>
      </w:r>
      <w:r>
        <w:rPr>
          <w:sz w:val="24"/>
        </w:rPr>
        <w:t>of</w:t>
      </w:r>
      <w:r>
        <w:rPr>
          <w:spacing w:val="40"/>
          <w:sz w:val="24"/>
        </w:rPr>
        <w:t> </w:t>
      </w:r>
      <w:r>
        <w:rPr>
          <w:sz w:val="24"/>
        </w:rPr>
        <w:t>lighting,</w:t>
      </w:r>
      <w:r>
        <w:rPr>
          <w:spacing w:val="40"/>
          <w:sz w:val="24"/>
        </w:rPr>
        <w:t> </w:t>
      </w:r>
      <w:r>
        <w:rPr>
          <w:sz w:val="24"/>
        </w:rPr>
        <w:t>sockets</w:t>
      </w:r>
      <w:r>
        <w:rPr>
          <w:spacing w:val="40"/>
          <w:sz w:val="24"/>
        </w:rPr>
        <w:t> </w:t>
      </w:r>
      <w:r>
        <w:rPr>
          <w:sz w:val="24"/>
        </w:rPr>
        <w:t>and switches and the maintenance of electrical appliances.</w:t>
      </w:r>
    </w:p>
    <w:p>
      <w:pPr>
        <w:pStyle w:val="ListParagraph"/>
        <w:numPr>
          <w:ilvl w:val="0"/>
          <w:numId w:val="7"/>
        </w:numPr>
        <w:tabs>
          <w:tab w:pos="959" w:val="left" w:leader="none"/>
        </w:tabs>
        <w:spacing w:line="480" w:lineRule="auto" w:before="0" w:after="0"/>
        <w:ind w:left="959" w:right="433" w:hanging="360"/>
        <w:jc w:val="left"/>
        <w:rPr>
          <w:sz w:val="24"/>
        </w:rPr>
      </w:pPr>
      <w:r>
        <w:rPr>
          <w:sz w:val="24"/>
        </w:rPr>
        <w:t>Ensuring</w:t>
      </w:r>
      <w:r>
        <w:rPr>
          <w:spacing w:val="-2"/>
          <w:sz w:val="24"/>
        </w:rPr>
        <w:t> </w:t>
      </w:r>
      <w:r>
        <w:rPr>
          <w:sz w:val="24"/>
        </w:rPr>
        <w:t>the</w:t>
      </w:r>
      <w:r>
        <w:rPr>
          <w:spacing w:val="-1"/>
          <w:sz w:val="24"/>
        </w:rPr>
        <w:t> </w:t>
      </w:r>
      <w:r>
        <w:rPr>
          <w:sz w:val="24"/>
        </w:rPr>
        <w:t>safe</w:t>
      </w:r>
      <w:r>
        <w:rPr>
          <w:spacing w:val="-1"/>
          <w:sz w:val="24"/>
        </w:rPr>
        <w:t> </w:t>
      </w:r>
      <w:r>
        <w:rPr>
          <w:sz w:val="24"/>
        </w:rPr>
        <w:t>use</w:t>
      </w:r>
      <w:r>
        <w:rPr>
          <w:spacing w:val="-1"/>
          <w:sz w:val="24"/>
        </w:rPr>
        <w:t> </w:t>
      </w:r>
      <w:r>
        <w:rPr>
          <w:sz w:val="24"/>
        </w:rPr>
        <w:t>of electrical installations through periodic</w:t>
      </w:r>
      <w:r>
        <w:rPr>
          <w:spacing w:val="-1"/>
          <w:sz w:val="24"/>
        </w:rPr>
        <w:t> </w:t>
      </w:r>
      <w:r>
        <w:rPr>
          <w:sz w:val="24"/>
        </w:rPr>
        <w:t>testing</w:t>
      </w:r>
      <w:r>
        <w:rPr>
          <w:spacing w:val="-2"/>
          <w:sz w:val="24"/>
        </w:rPr>
        <w:t> </w:t>
      </w:r>
      <w:r>
        <w:rPr>
          <w:sz w:val="24"/>
        </w:rPr>
        <w:t>in accordance with healthy and safety regulations.</w:t>
      </w:r>
    </w:p>
    <w:p>
      <w:pPr>
        <w:pStyle w:val="ListParagraph"/>
        <w:numPr>
          <w:ilvl w:val="0"/>
          <w:numId w:val="7"/>
        </w:numPr>
        <w:tabs>
          <w:tab w:pos="959" w:val="left" w:leader="none"/>
        </w:tabs>
        <w:spacing w:line="477" w:lineRule="auto" w:before="0" w:after="0"/>
        <w:ind w:left="959" w:right="432" w:hanging="360"/>
        <w:jc w:val="left"/>
        <w:rPr>
          <w:sz w:val="24"/>
        </w:rPr>
      </w:pPr>
      <w:r>
        <w:rPr>
          <w:sz w:val="24"/>
        </w:rPr>
        <w:t>Identifying</w:t>
      </w:r>
      <w:r>
        <w:rPr>
          <w:spacing w:val="78"/>
          <w:sz w:val="24"/>
        </w:rPr>
        <w:t> </w:t>
      </w:r>
      <w:r>
        <w:rPr>
          <w:sz w:val="24"/>
        </w:rPr>
        <w:t>faults</w:t>
      </w:r>
      <w:r>
        <w:rPr>
          <w:spacing w:val="80"/>
          <w:sz w:val="24"/>
        </w:rPr>
        <w:t> </w:t>
      </w:r>
      <w:r>
        <w:rPr>
          <w:sz w:val="24"/>
        </w:rPr>
        <w:t>and</w:t>
      </w:r>
      <w:r>
        <w:rPr>
          <w:spacing w:val="80"/>
          <w:sz w:val="24"/>
        </w:rPr>
        <w:t> </w:t>
      </w:r>
      <w:r>
        <w:rPr>
          <w:sz w:val="24"/>
        </w:rPr>
        <w:t>administering</w:t>
      </w:r>
      <w:r>
        <w:rPr>
          <w:spacing w:val="78"/>
          <w:sz w:val="24"/>
        </w:rPr>
        <w:t> </w:t>
      </w:r>
      <w:r>
        <w:rPr>
          <w:sz w:val="24"/>
        </w:rPr>
        <w:t>repairs</w:t>
      </w:r>
      <w:r>
        <w:rPr>
          <w:spacing w:val="78"/>
          <w:sz w:val="24"/>
        </w:rPr>
        <w:t> </w:t>
      </w:r>
      <w:r>
        <w:rPr>
          <w:sz w:val="24"/>
        </w:rPr>
        <w:t>to</w:t>
      </w:r>
      <w:r>
        <w:rPr>
          <w:spacing w:val="80"/>
          <w:sz w:val="24"/>
        </w:rPr>
        <w:t> </w:t>
      </w:r>
      <w:r>
        <w:rPr>
          <w:sz w:val="24"/>
        </w:rPr>
        <w:t>faulty</w:t>
      </w:r>
      <w:r>
        <w:rPr>
          <w:spacing w:val="73"/>
          <w:sz w:val="24"/>
        </w:rPr>
        <w:t> </w:t>
      </w:r>
      <w:r>
        <w:rPr>
          <w:sz w:val="24"/>
        </w:rPr>
        <w:t>electrical</w:t>
      </w:r>
      <w:r>
        <w:rPr>
          <w:spacing w:val="79"/>
          <w:sz w:val="24"/>
        </w:rPr>
        <w:t> </w:t>
      </w:r>
      <w:r>
        <w:rPr>
          <w:sz w:val="24"/>
        </w:rPr>
        <w:t>equipment</w:t>
      </w:r>
      <w:r>
        <w:rPr>
          <w:spacing w:val="79"/>
          <w:sz w:val="24"/>
        </w:rPr>
        <w:t> </w:t>
      </w:r>
      <w:r>
        <w:rPr>
          <w:sz w:val="24"/>
        </w:rPr>
        <w:t>to</w:t>
      </w:r>
      <w:r>
        <w:rPr>
          <w:spacing w:val="78"/>
          <w:sz w:val="24"/>
        </w:rPr>
        <w:t> </w:t>
      </w:r>
      <w:r>
        <w:rPr>
          <w:sz w:val="24"/>
        </w:rPr>
        <w:t>faulty electrical equipment.</w:t>
      </w:r>
    </w:p>
    <w:p>
      <w:pPr>
        <w:spacing w:after="0" w:line="477" w:lineRule="auto"/>
        <w:jc w:val="left"/>
        <w:rPr>
          <w:sz w:val="24"/>
        </w:rPr>
        <w:sectPr>
          <w:pgSz w:w="11910" w:h="16840"/>
          <w:pgMar w:header="749" w:footer="0" w:top="1140" w:bottom="280" w:left="1200" w:right="580"/>
        </w:sectPr>
      </w:pPr>
    </w:p>
    <w:p>
      <w:pPr>
        <w:pStyle w:val="BodyText"/>
        <w:spacing w:line="482" w:lineRule="auto" w:before="81"/>
        <w:ind w:left="240" w:firstLine="660"/>
      </w:pPr>
      <w:r>
        <w:rPr/>
        <w:t>According</w:t>
      </w:r>
      <w:r>
        <w:rPr>
          <w:spacing w:val="40"/>
        </w:rPr>
        <w:t> </w:t>
      </w:r>
      <w:r>
        <w:rPr/>
        <w:t>to</w:t>
      </w:r>
      <w:r>
        <w:rPr>
          <w:spacing w:val="40"/>
        </w:rPr>
        <w:t> </w:t>
      </w:r>
      <w:r>
        <w:rPr/>
        <w:t>Kavanaugh</w:t>
      </w:r>
      <w:r>
        <w:rPr>
          <w:spacing w:val="40"/>
        </w:rPr>
        <w:t> </w:t>
      </w:r>
      <w:r>
        <w:rPr/>
        <w:t>(1982),</w:t>
      </w:r>
      <w:r>
        <w:rPr>
          <w:spacing w:val="40"/>
        </w:rPr>
        <w:t> </w:t>
      </w:r>
      <w:r>
        <w:rPr/>
        <w:t>the</w:t>
      </w:r>
      <w:r>
        <w:rPr>
          <w:spacing w:val="40"/>
        </w:rPr>
        <w:t> </w:t>
      </w:r>
      <w:r>
        <w:rPr/>
        <w:t>following</w:t>
      </w:r>
      <w:r>
        <w:rPr>
          <w:spacing w:val="40"/>
        </w:rPr>
        <w:t> </w:t>
      </w:r>
      <w:r>
        <w:rPr/>
        <w:t>are</w:t>
      </w:r>
      <w:r>
        <w:rPr>
          <w:spacing w:val="40"/>
        </w:rPr>
        <w:t> </w:t>
      </w:r>
      <w:r>
        <w:rPr/>
        <w:t>lists</w:t>
      </w:r>
      <w:r>
        <w:rPr>
          <w:spacing w:val="40"/>
        </w:rPr>
        <w:t> </w:t>
      </w:r>
      <w:r>
        <w:rPr/>
        <w:t>of</w:t>
      </w:r>
      <w:r>
        <w:rPr>
          <w:spacing w:val="40"/>
        </w:rPr>
        <w:t> </w:t>
      </w:r>
      <w:r>
        <w:rPr/>
        <w:t>domestic</w:t>
      </w:r>
      <w:r>
        <w:rPr>
          <w:spacing w:val="40"/>
        </w:rPr>
        <w:t> </w:t>
      </w:r>
      <w:r>
        <w:rPr/>
        <w:t>installation</w:t>
      </w:r>
      <w:r>
        <w:rPr>
          <w:spacing w:val="40"/>
        </w:rPr>
        <w:t> </w:t>
      </w:r>
      <w:r>
        <w:rPr/>
        <w:t>skills required of electrical technician for self-reliance:</w:t>
      </w:r>
    </w:p>
    <w:p>
      <w:pPr>
        <w:pStyle w:val="ListParagraph"/>
        <w:numPr>
          <w:ilvl w:val="0"/>
          <w:numId w:val="8"/>
        </w:numPr>
        <w:tabs>
          <w:tab w:pos="509" w:val="left" w:leader="none"/>
        </w:tabs>
        <w:spacing w:line="240" w:lineRule="auto" w:before="194" w:after="0"/>
        <w:ind w:left="509" w:right="0" w:hanging="361"/>
        <w:jc w:val="left"/>
        <w:rPr>
          <w:sz w:val="24"/>
        </w:rPr>
      </w:pPr>
      <w:r>
        <w:rPr>
          <w:sz w:val="24"/>
        </w:rPr>
        <w:t>Electrical</w:t>
      </w:r>
      <w:r>
        <w:rPr>
          <w:spacing w:val="-4"/>
          <w:sz w:val="24"/>
        </w:rPr>
        <w:t> </w:t>
      </w:r>
      <w:r>
        <w:rPr>
          <w:sz w:val="24"/>
        </w:rPr>
        <w:t>Domestic Installation</w:t>
      </w:r>
      <w:r>
        <w:rPr>
          <w:spacing w:val="-3"/>
          <w:sz w:val="24"/>
        </w:rPr>
        <w:t> </w:t>
      </w:r>
      <w:r>
        <w:rPr>
          <w:sz w:val="24"/>
        </w:rPr>
        <w:t>Skills</w:t>
      </w:r>
      <w:r>
        <w:rPr>
          <w:spacing w:val="-3"/>
          <w:sz w:val="24"/>
        </w:rPr>
        <w:t> </w:t>
      </w:r>
      <w:r>
        <w:rPr>
          <w:sz w:val="24"/>
        </w:rPr>
        <w:t>working</w:t>
      </w:r>
      <w:r>
        <w:rPr>
          <w:spacing w:val="-6"/>
          <w:sz w:val="24"/>
        </w:rPr>
        <w:t> </w:t>
      </w:r>
      <w:r>
        <w:rPr>
          <w:sz w:val="24"/>
        </w:rPr>
        <w:t>drawing</w:t>
      </w:r>
      <w:r>
        <w:rPr>
          <w:spacing w:val="-6"/>
          <w:sz w:val="24"/>
        </w:rPr>
        <w:t> </w:t>
      </w:r>
      <w:r>
        <w:rPr>
          <w:spacing w:val="-2"/>
          <w:sz w:val="24"/>
        </w:rPr>
        <w:t>skills</w:t>
      </w:r>
    </w:p>
    <w:p>
      <w:pPr>
        <w:pStyle w:val="BodyText"/>
      </w:pPr>
    </w:p>
    <w:p>
      <w:pPr>
        <w:pStyle w:val="ListParagraph"/>
        <w:numPr>
          <w:ilvl w:val="1"/>
          <w:numId w:val="8"/>
        </w:numPr>
        <w:tabs>
          <w:tab w:pos="1022" w:val="left" w:leader="none"/>
        </w:tabs>
        <w:spacing w:line="240" w:lineRule="auto" w:before="0" w:after="0"/>
        <w:ind w:left="1022" w:right="0" w:hanging="422"/>
        <w:jc w:val="left"/>
        <w:rPr>
          <w:sz w:val="24"/>
        </w:rPr>
      </w:pPr>
      <w:r>
        <w:rPr>
          <w:sz w:val="24"/>
        </w:rPr>
        <w:t>Identify</w:t>
      </w:r>
      <w:r>
        <w:rPr>
          <w:spacing w:val="-7"/>
          <w:sz w:val="24"/>
        </w:rPr>
        <w:t> </w:t>
      </w:r>
      <w:r>
        <w:rPr>
          <w:sz w:val="24"/>
        </w:rPr>
        <w:t>symbols</w:t>
      </w:r>
      <w:r>
        <w:rPr>
          <w:spacing w:val="-2"/>
          <w:sz w:val="24"/>
        </w:rPr>
        <w:t> </w:t>
      </w:r>
      <w:r>
        <w:rPr>
          <w:sz w:val="24"/>
        </w:rPr>
        <w:t>used</w:t>
      </w:r>
      <w:r>
        <w:rPr>
          <w:spacing w:val="-2"/>
          <w:sz w:val="24"/>
        </w:rPr>
        <w:t> </w:t>
      </w:r>
      <w:r>
        <w:rPr>
          <w:sz w:val="24"/>
        </w:rPr>
        <w:t>in electrical</w:t>
      </w:r>
      <w:r>
        <w:rPr>
          <w:spacing w:val="-1"/>
          <w:sz w:val="24"/>
        </w:rPr>
        <w:t> </w:t>
      </w:r>
      <w:r>
        <w:rPr>
          <w:spacing w:val="-2"/>
          <w:sz w:val="24"/>
        </w:rPr>
        <w:t>engineering</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Interpret</w:t>
      </w:r>
      <w:r>
        <w:rPr>
          <w:spacing w:val="-4"/>
          <w:sz w:val="24"/>
        </w:rPr>
        <w:t> </w:t>
      </w:r>
      <w:r>
        <w:rPr>
          <w:sz w:val="24"/>
        </w:rPr>
        <w:t>the</w:t>
      </w:r>
      <w:r>
        <w:rPr>
          <w:spacing w:val="-2"/>
          <w:sz w:val="24"/>
        </w:rPr>
        <w:t> </w:t>
      </w:r>
      <w:r>
        <w:rPr>
          <w:sz w:val="24"/>
        </w:rPr>
        <w:t>scale</w:t>
      </w:r>
      <w:r>
        <w:rPr>
          <w:spacing w:val="-2"/>
          <w:sz w:val="24"/>
        </w:rPr>
        <w:t> </w:t>
      </w:r>
      <w:r>
        <w:rPr>
          <w:sz w:val="24"/>
        </w:rPr>
        <w:t>used</w:t>
      </w:r>
      <w:r>
        <w:rPr>
          <w:spacing w:val="-1"/>
          <w:sz w:val="24"/>
        </w:rPr>
        <w:t> </w:t>
      </w:r>
      <w:r>
        <w:rPr>
          <w:sz w:val="24"/>
        </w:rPr>
        <w:t>in</w:t>
      </w:r>
      <w:r>
        <w:rPr>
          <w:spacing w:val="-1"/>
          <w:sz w:val="24"/>
        </w:rPr>
        <w:t> </w:t>
      </w:r>
      <w:r>
        <w:rPr>
          <w:sz w:val="24"/>
        </w:rPr>
        <w:t>working</w:t>
      </w:r>
      <w:r>
        <w:rPr>
          <w:spacing w:val="-4"/>
          <w:sz w:val="24"/>
        </w:rPr>
        <w:t> </w:t>
      </w:r>
      <w:r>
        <w:rPr>
          <w:spacing w:val="-2"/>
          <w:sz w:val="24"/>
        </w:rPr>
        <w:t>diagrams.</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Locate</w:t>
      </w:r>
      <w:r>
        <w:rPr>
          <w:spacing w:val="-4"/>
          <w:sz w:val="24"/>
        </w:rPr>
        <w:t> </w:t>
      </w:r>
      <w:r>
        <w:rPr>
          <w:sz w:val="24"/>
        </w:rPr>
        <w:t>the</w:t>
      </w:r>
      <w:r>
        <w:rPr>
          <w:spacing w:val="-2"/>
          <w:sz w:val="24"/>
        </w:rPr>
        <w:t> </w:t>
      </w:r>
      <w:r>
        <w:rPr>
          <w:sz w:val="24"/>
        </w:rPr>
        <w:t>position</w:t>
      </w:r>
      <w:r>
        <w:rPr>
          <w:spacing w:val="-1"/>
          <w:sz w:val="24"/>
        </w:rPr>
        <w:t> </w:t>
      </w:r>
      <w:r>
        <w:rPr>
          <w:sz w:val="24"/>
        </w:rPr>
        <w:t>of</w:t>
      </w:r>
      <w:r>
        <w:rPr>
          <w:spacing w:val="-2"/>
          <w:sz w:val="24"/>
        </w:rPr>
        <w:t> </w:t>
      </w:r>
      <w:r>
        <w:rPr>
          <w:sz w:val="24"/>
        </w:rPr>
        <w:t>the various</w:t>
      </w:r>
      <w:r>
        <w:rPr>
          <w:spacing w:val="-1"/>
          <w:sz w:val="24"/>
        </w:rPr>
        <w:t> </w:t>
      </w:r>
      <w:r>
        <w:rPr>
          <w:sz w:val="24"/>
        </w:rPr>
        <w:t>accessories</w:t>
      </w:r>
      <w:r>
        <w:rPr>
          <w:spacing w:val="-1"/>
          <w:sz w:val="24"/>
        </w:rPr>
        <w:t> </w:t>
      </w:r>
      <w:r>
        <w:rPr>
          <w:sz w:val="24"/>
        </w:rPr>
        <w:t>on</w:t>
      </w:r>
      <w:r>
        <w:rPr>
          <w:spacing w:val="1"/>
          <w:sz w:val="24"/>
        </w:rPr>
        <w:t> </w:t>
      </w:r>
      <w:r>
        <w:rPr>
          <w:sz w:val="24"/>
        </w:rPr>
        <w:t>a </w:t>
      </w:r>
      <w:r>
        <w:rPr>
          <w:spacing w:val="-2"/>
          <w:sz w:val="24"/>
        </w:rPr>
        <w:t>drawing.</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Identify</w:t>
      </w:r>
      <w:r>
        <w:rPr>
          <w:spacing w:val="-8"/>
          <w:sz w:val="24"/>
        </w:rPr>
        <w:t> </w:t>
      </w:r>
      <w:r>
        <w:rPr>
          <w:sz w:val="24"/>
        </w:rPr>
        <w:t>and</w:t>
      </w:r>
      <w:r>
        <w:rPr>
          <w:spacing w:val="-2"/>
          <w:sz w:val="24"/>
        </w:rPr>
        <w:t> </w:t>
      </w:r>
      <w:r>
        <w:rPr>
          <w:sz w:val="24"/>
        </w:rPr>
        <w:t>list</w:t>
      </w:r>
      <w:r>
        <w:rPr>
          <w:spacing w:val="-1"/>
          <w:sz w:val="24"/>
        </w:rPr>
        <w:t> </w:t>
      </w:r>
      <w:r>
        <w:rPr>
          <w:sz w:val="24"/>
        </w:rPr>
        <w:t>all</w:t>
      </w:r>
      <w:r>
        <w:rPr>
          <w:spacing w:val="-1"/>
          <w:sz w:val="24"/>
        </w:rPr>
        <w:t> </w:t>
      </w:r>
      <w:r>
        <w:rPr>
          <w:sz w:val="24"/>
        </w:rPr>
        <w:t>the</w:t>
      </w:r>
      <w:r>
        <w:rPr>
          <w:spacing w:val="-2"/>
          <w:sz w:val="24"/>
        </w:rPr>
        <w:t> </w:t>
      </w:r>
      <w:r>
        <w:rPr>
          <w:sz w:val="24"/>
        </w:rPr>
        <w:t>electrical</w:t>
      </w:r>
      <w:r>
        <w:rPr>
          <w:spacing w:val="1"/>
          <w:sz w:val="24"/>
        </w:rPr>
        <w:t> </w:t>
      </w:r>
      <w:r>
        <w:rPr>
          <w:sz w:val="24"/>
        </w:rPr>
        <w:t>accessories</w:t>
      </w:r>
      <w:r>
        <w:rPr>
          <w:spacing w:val="-1"/>
          <w:sz w:val="24"/>
        </w:rPr>
        <w:t> </w:t>
      </w:r>
      <w:r>
        <w:rPr>
          <w:sz w:val="24"/>
        </w:rPr>
        <w:t>required</w:t>
      </w:r>
      <w:r>
        <w:rPr>
          <w:spacing w:val="-1"/>
          <w:sz w:val="24"/>
        </w:rPr>
        <w:t> </w:t>
      </w:r>
      <w:r>
        <w:rPr>
          <w:sz w:val="24"/>
        </w:rPr>
        <w:t>for a</w:t>
      </w:r>
      <w:r>
        <w:rPr>
          <w:spacing w:val="-2"/>
          <w:sz w:val="24"/>
        </w:rPr>
        <w:t> </w:t>
      </w:r>
      <w:r>
        <w:rPr>
          <w:sz w:val="24"/>
        </w:rPr>
        <w:t>job</w:t>
      </w:r>
      <w:r>
        <w:rPr>
          <w:spacing w:val="-1"/>
          <w:sz w:val="24"/>
        </w:rPr>
        <w:t> </w:t>
      </w:r>
      <w:r>
        <w:rPr>
          <w:sz w:val="24"/>
        </w:rPr>
        <w:t>for</w:t>
      </w:r>
      <w:r>
        <w:rPr>
          <w:spacing w:val="-2"/>
          <w:sz w:val="24"/>
        </w:rPr>
        <w:t> thedrawing.</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Interpret</w:t>
      </w:r>
      <w:r>
        <w:rPr>
          <w:spacing w:val="-3"/>
          <w:sz w:val="24"/>
        </w:rPr>
        <w:t> </w:t>
      </w:r>
      <w:r>
        <w:rPr>
          <w:sz w:val="24"/>
        </w:rPr>
        <w:t>the</w:t>
      </w:r>
      <w:r>
        <w:rPr>
          <w:spacing w:val="-3"/>
          <w:sz w:val="24"/>
        </w:rPr>
        <w:t> </w:t>
      </w:r>
      <w:r>
        <w:rPr>
          <w:sz w:val="24"/>
        </w:rPr>
        <w:t>distribution system</w:t>
      </w:r>
      <w:r>
        <w:rPr>
          <w:spacing w:val="-2"/>
          <w:sz w:val="24"/>
        </w:rPr>
        <w:t> </w:t>
      </w:r>
      <w:r>
        <w:rPr>
          <w:sz w:val="24"/>
        </w:rPr>
        <w:t>from a</w:t>
      </w:r>
      <w:r>
        <w:rPr>
          <w:spacing w:val="-3"/>
          <w:sz w:val="24"/>
        </w:rPr>
        <w:t> </w:t>
      </w:r>
      <w:r>
        <w:rPr>
          <w:spacing w:val="-2"/>
          <w:sz w:val="24"/>
        </w:rPr>
        <w:t>drawing.</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Drawing</w:t>
      </w:r>
      <w:r>
        <w:rPr>
          <w:spacing w:val="-5"/>
          <w:sz w:val="24"/>
        </w:rPr>
        <w:t> </w:t>
      </w:r>
      <w:r>
        <w:rPr>
          <w:sz w:val="24"/>
        </w:rPr>
        <w:t>electrical</w:t>
      </w:r>
      <w:r>
        <w:rPr>
          <w:spacing w:val="-2"/>
          <w:sz w:val="24"/>
        </w:rPr>
        <w:t> </w:t>
      </w:r>
      <w:r>
        <w:rPr>
          <w:sz w:val="24"/>
        </w:rPr>
        <w:t>installation</w:t>
      </w:r>
      <w:r>
        <w:rPr>
          <w:spacing w:val="-2"/>
          <w:sz w:val="24"/>
        </w:rPr>
        <w:t> </w:t>
      </w:r>
      <w:r>
        <w:rPr>
          <w:sz w:val="24"/>
        </w:rPr>
        <w:t>diagram</w:t>
      </w:r>
      <w:r>
        <w:rPr>
          <w:spacing w:val="-1"/>
          <w:sz w:val="24"/>
        </w:rPr>
        <w:t> </w:t>
      </w:r>
      <w:r>
        <w:rPr>
          <w:sz w:val="24"/>
        </w:rPr>
        <w:t>for</w:t>
      </w:r>
      <w:r>
        <w:rPr>
          <w:spacing w:val="-1"/>
          <w:sz w:val="24"/>
        </w:rPr>
        <w:t> </w:t>
      </w:r>
      <w:r>
        <w:rPr>
          <w:sz w:val="24"/>
        </w:rPr>
        <w:t>a</w:t>
      </w:r>
      <w:r>
        <w:rPr>
          <w:spacing w:val="-3"/>
          <w:sz w:val="24"/>
        </w:rPr>
        <w:t> </w:t>
      </w:r>
      <w:r>
        <w:rPr>
          <w:sz w:val="24"/>
        </w:rPr>
        <w:t>living</w:t>
      </w:r>
      <w:r>
        <w:rPr>
          <w:spacing w:val="-1"/>
          <w:sz w:val="24"/>
        </w:rPr>
        <w:t> </w:t>
      </w:r>
      <w:r>
        <w:rPr>
          <w:spacing w:val="-2"/>
          <w:sz w:val="24"/>
        </w:rPr>
        <w:t>house.</w:t>
      </w:r>
    </w:p>
    <w:p>
      <w:pPr>
        <w:pStyle w:val="BodyText"/>
      </w:pPr>
    </w:p>
    <w:p>
      <w:pPr>
        <w:pStyle w:val="ListParagraph"/>
        <w:numPr>
          <w:ilvl w:val="0"/>
          <w:numId w:val="8"/>
        </w:numPr>
        <w:tabs>
          <w:tab w:pos="509" w:val="left" w:leader="none"/>
        </w:tabs>
        <w:spacing w:line="240" w:lineRule="auto" w:before="0" w:after="0"/>
        <w:ind w:left="509" w:right="0" w:hanging="361"/>
        <w:jc w:val="left"/>
        <w:rPr>
          <w:sz w:val="24"/>
        </w:rPr>
      </w:pPr>
      <w:r>
        <w:rPr>
          <w:sz w:val="24"/>
        </w:rPr>
        <w:t>Surface</w:t>
      </w:r>
      <w:r>
        <w:rPr>
          <w:spacing w:val="-3"/>
          <w:sz w:val="24"/>
        </w:rPr>
        <w:t> </w:t>
      </w:r>
      <w:r>
        <w:rPr>
          <w:sz w:val="24"/>
        </w:rPr>
        <w:t>Wiring</w:t>
      </w:r>
      <w:r>
        <w:rPr>
          <w:spacing w:val="-3"/>
          <w:sz w:val="24"/>
        </w:rPr>
        <w:t> </w:t>
      </w:r>
      <w:r>
        <w:rPr>
          <w:spacing w:val="-2"/>
          <w:sz w:val="24"/>
        </w:rPr>
        <w:t>Skills</w:t>
      </w:r>
    </w:p>
    <w:p>
      <w:pPr>
        <w:pStyle w:val="BodyText"/>
      </w:pPr>
    </w:p>
    <w:p>
      <w:pPr>
        <w:pStyle w:val="ListParagraph"/>
        <w:numPr>
          <w:ilvl w:val="1"/>
          <w:numId w:val="8"/>
        </w:numPr>
        <w:tabs>
          <w:tab w:pos="960" w:val="left" w:leader="none"/>
        </w:tabs>
        <w:spacing w:line="240" w:lineRule="auto" w:before="1" w:after="0"/>
        <w:ind w:left="960" w:right="0" w:hanging="360"/>
        <w:jc w:val="left"/>
        <w:rPr>
          <w:sz w:val="24"/>
        </w:rPr>
      </w:pPr>
      <w:r>
        <w:rPr>
          <w:sz w:val="24"/>
        </w:rPr>
        <w:t>Identify</w:t>
      </w:r>
      <w:r>
        <w:rPr>
          <w:spacing w:val="-8"/>
          <w:sz w:val="24"/>
        </w:rPr>
        <w:t> </w:t>
      </w:r>
      <w:r>
        <w:rPr>
          <w:sz w:val="24"/>
        </w:rPr>
        <w:t>and</w:t>
      </w:r>
      <w:r>
        <w:rPr>
          <w:spacing w:val="-2"/>
          <w:sz w:val="24"/>
        </w:rPr>
        <w:t> </w:t>
      </w:r>
      <w:r>
        <w:rPr>
          <w:sz w:val="24"/>
        </w:rPr>
        <w:t>use</w:t>
      </w:r>
      <w:r>
        <w:rPr>
          <w:spacing w:val="-2"/>
          <w:sz w:val="24"/>
        </w:rPr>
        <w:t> </w:t>
      </w:r>
      <w:r>
        <w:rPr>
          <w:sz w:val="24"/>
        </w:rPr>
        <w:t>various</w:t>
      </w:r>
      <w:r>
        <w:rPr>
          <w:spacing w:val="-1"/>
          <w:sz w:val="24"/>
        </w:rPr>
        <w:t> </w:t>
      </w:r>
      <w:r>
        <w:rPr>
          <w:sz w:val="24"/>
        </w:rPr>
        <w:t>types</w:t>
      </w:r>
      <w:r>
        <w:rPr>
          <w:spacing w:val="-1"/>
          <w:sz w:val="24"/>
        </w:rPr>
        <w:t> </w:t>
      </w:r>
      <w:r>
        <w:rPr>
          <w:sz w:val="24"/>
        </w:rPr>
        <w:t>of</w:t>
      </w:r>
      <w:r>
        <w:rPr>
          <w:spacing w:val="-2"/>
          <w:sz w:val="24"/>
        </w:rPr>
        <w:t> </w:t>
      </w:r>
      <w:r>
        <w:rPr>
          <w:sz w:val="24"/>
        </w:rPr>
        <w:t>wiring</w:t>
      </w:r>
      <w:r>
        <w:rPr>
          <w:spacing w:val="-4"/>
          <w:sz w:val="24"/>
        </w:rPr>
        <w:t> </w:t>
      </w:r>
      <w:r>
        <w:rPr>
          <w:sz w:val="24"/>
        </w:rPr>
        <w:t>clips,</w:t>
      </w:r>
      <w:r>
        <w:rPr>
          <w:spacing w:val="1"/>
          <w:sz w:val="24"/>
        </w:rPr>
        <w:t> </w:t>
      </w:r>
      <w:r>
        <w:rPr>
          <w:sz w:val="24"/>
        </w:rPr>
        <w:t>gim</w:t>
      </w:r>
      <w:r>
        <w:rPr>
          <w:spacing w:val="-1"/>
          <w:sz w:val="24"/>
        </w:rPr>
        <w:t> </w:t>
      </w:r>
      <w:r>
        <w:rPr>
          <w:sz w:val="24"/>
        </w:rPr>
        <w:t>pins,</w:t>
      </w:r>
      <w:r>
        <w:rPr>
          <w:spacing w:val="-1"/>
          <w:sz w:val="24"/>
        </w:rPr>
        <w:t> </w:t>
      </w:r>
      <w:r>
        <w:rPr>
          <w:sz w:val="24"/>
        </w:rPr>
        <w:t>raw/drills</w:t>
      </w:r>
      <w:r>
        <w:rPr>
          <w:spacing w:val="-1"/>
          <w:sz w:val="24"/>
        </w:rPr>
        <w:t> </w:t>
      </w:r>
      <w:r>
        <w:rPr>
          <w:sz w:val="24"/>
        </w:rPr>
        <w:t>and</w:t>
      </w:r>
      <w:r>
        <w:rPr>
          <w:spacing w:val="-1"/>
          <w:sz w:val="24"/>
        </w:rPr>
        <w:t> </w:t>
      </w:r>
      <w:r>
        <w:rPr>
          <w:sz w:val="24"/>
        </w:rPr>
        <w:t>raw</w:t>
      </w:r>
      <w:r>
        <w:rPr>
          <w:spacing w:val="-1"/>
          <w:sz w:val="24"/>
        </w:rPr>
        <w:t> </w:t>
      </w:r>
      <w:r>
        <w:rPr>
          <w:spacing w:val="-2"/>
          <w:sz w:val="24"/>
        </w:rPr>
        <w:t>plugs.</w:t>
      </w:r>
    </w:p>
    <w:p>
      <w:pPr>
        <w:pStyle w:val="ListParagraph"/>
        <w:numPr>
          <w:ilvl w:val="1"/>
          <w:numId w:val="8"/>
        </w:numPr>
        <w:tabs>
          <w:tab w:pos="960" w:val="left" w:leader="none"/>
        </w:tabs>
        <w:spacing w:line="480" w:lineRule="auto" w:before="276" w:after="0"/>
        <w:ind w:left="960" w:right="433" w:hanging="360"/>
        <w:jc w:val="left"/>
        <w:rPr>
          <w:sz w:val="24"/>
        </w:rPr>
      </w:pPr>
      <w:r>
        <w:rPr>
          <w:sz w:val="24"/>
        </w:rPr>
        <w:t>Identify types and sizes of cables and conductors used for lighting, heating, socket outlet and cooker circuits e.g. PVC armoured etc.</w:t>
      </w:r>
    </w:p>
    <w:p>
      <w:pPr>
        <w:pStyle w:val="ListParagraph"/>
        <w:numPr>
          <w:ilvl w:val="1"/>
          <w:numId w:val="8"/>
        </w:numPr>
        <w:tabs>
          <w:tab w:pos="960" w:val="left" w:leader="none"/>
        </w:tabs>
        <w:spacing w:line="240" w:lineRule="auto" w:before="0" w:after="0"/>
        <w:ind w:left="960" w:right="0" w:hanging="360"/>
        <w:jc w:val="left"/>
        <w:rPr>
          <w:sz w:val="24"/>
        </w:rPr>
      </w:pPr>
      <w:r>
        <w:rPr>
          <w:sz w:val="24"/>
        </w:rPr>
        <w:t>Use</w:t>
      </w:r>
      <w:r>
        <w:rPr>
          <w:spacing w:val="-2"/>
          <w:sz w:val="24"/>
        </w:rPr>
        <w:t> </w:t>
      </w:r>
      <w:r>
        <w:rPr>
          <w:sz w:val="24"/>
        </w:rPr>
        <w:t>the</w:t>
      </w:r>
      <w:r>
        <w:rPr>
          <w:spacing w:val="-1"/>
          <w:sz w:val="24"/>
        </w:rPr>
        <w:t> </w:t>
      </w:r>
      <w:r>
        <w:rPr>
          <w:sz w:val="24"/>
        </w:rPr>
        <w:t>plumb</w:t>
      </w:r>
      <w:r>
        <w:rPr>
          <w:spacing w:val="-1"/>
          <w:sz w:val="24"/>
        </w:rPr>
        <w:t> </w:t>
      </w:r>
      <w:r>
        <w:rPr>
          <w:sz w:val="24"/>
        </w:rPr>
        <w:t>line, chalk</w:t>
      </w:r>
      <w:r>
        <w:rPr>
          <w:spacing w:val="-1"/>
          <w:sz w:val="24"/>
        </w:rPr>
        <w:t> </w:t>
      </w:r>
      <w:r>
        <w:rPr>
          <w:sz w:val="24"/>
        </w:rPr>
        <w:t>line</w:t>
      </w:r>
      <w:r>
        <w:rPr>
          <w:spacing w:val="-1"/>
          <w:sz w:val="24"/>
        </w:rPr>
        <w:t> </w:t>
      </w:r>
      <w:r>
        <w:rPr>
          <w:sz w:val="24"/>
        </w:rPr>
        <w:t>and</w:t>
      </w:r>
      <w:r>
        <w:rPr>
          <w:spacing w:val="-1"/>
          <w:sz w:val="24"/>
        </w:rPr>
        <w:t> </w:t>
      </w:r>
      <w:r>
        <w:rPr>
          <w:sz w:val="24"/>
        </w:rPr>
        <w:t>spirit </w:t>
      </w:r>
      <w:r>
        <w:rPr>
          <w:spacing w:val="-2"/>
          <w:sz w:val="24"/>
        </w:rPr>
        <w:t>level.</w:t>
      </w:r>
    </w:p>
    <w:p>
      <w:pPr>
        <w:pStyle w:val="ListParagraph"/>
        <w:numPr>
          <w:ilvl w:val="1"/>
          <w:numId w:val="8"/>
        </w:numPr>
        <w:tabs>
          <w:tab w:pos="960" w:val="left" w:leader="none"/>
        </w:tabs>
        <w:spacing w:line="240" w:lineRule="auto" w:before="276" w:after="0"/>
        <w:ind w:left="960" w:right="0" w:hanging="360"/>
        <w:jc w:val="left"/>
        <w:rPr>
          <w:sz w:val="24"/>
        </w:rPr>
      </w:pPr>
      <w:r>
        <w:rPr>
          <w:sz w:val="24"/>
        </w:rPr>
        <w:t>Carry</w:t>
      </w:r>
      <w:r>
        <w:rPr>
          <w:spacing w:val="-7"/>
          <w:sz w:val="24"/>
        </w:rPr>
        <w:t> </w:t>
      </w:r>
      <w:r>
        <w:rPr>
          <w:sz w:val="24"/>
        </w:rPr>
        <w:t>out simple</w:t>
      </w:r>
      <w:r>
        <w:rPr>
          <w:spacing w:val="-1"/>
          <w:sz w:val="24"/>
        </w:rPr>
        <w:t> </w:t>
      </w:r>
      <w:r>
        <w:rPr>
          <w:sz w:val="24"/>
        </w:rPr>
        <w:t>surface</w:t>
      </w:r>
      <w:r>
        <w:rPr>
          <w:spacing w:val="1"/>
          <w:sz w:val="24"/>
        </w:rPr>
        <w:t> </w:t>
      </w:r>
      <w:r>
        <w:rPr>
          <w:sz w:val="24"/>
        </w:rPr>
        <w:t>wiring</w:t>
      </w:r>
      <w:r>
        <w:rPr>
          <w:spacing w:val="-3"/>
          <w:sz w:val="24"/>
        </w:rPr>
        <w:t> </w:t>
      </w:r>
      <w:r>
        <w:rPr>
          <w:sz w:val="24"/>
        </w:rPr>
        <w:t>of</w:t>
      </w:r>
      <w:r>
        <w:rPr>
          <w:spacing w:val="-1"/>
          <w:sz w:val="24"/>
        </w:rPr>
        <w:t> </w:t>
      </w:r>
      <w:r>
        <w:rPr>
          <w:sz w:val="24"/>
        </w:rPr>
        <w:t>building</w:t>
      </w:r>
      <w:r>
        <w:rPr>
          <w:spacing w:val="-3"/>
          <w:sz w:val="24"/>
        </w:rPr>
        <w:t> </w:t>
      </w:r>
      <w:r>
        <w:rPr>
          <w:sz w:val="24"/>
        </w:rPr>
        <w:t>using</w:t>
      </w:r>
      <w:r>
        <w:rPr>
          <w:spacing w:val="-3"/>
          <w:sz w:val="24"/>
        </w:rPr>
        <w:t> </w:t>
      </w:r>
      <w:r>
        <w:rPr>
          <w:sz w:val="24"/>
        </w:rPr>
        <w:t>the</w:t>
      </w:r>
      <w:r>
        <w:rPr>
          <w:spacing w:val="-1"/>
          <w:sz w:val="24"/>
        </w:rPr>
        <w:t> </w:t>
      </w:r>
      <w:r>
        <w:rPr>
          <w:sz w:val="24"/>
        </w:rPr>
        <w:t>appropriate</w:t>
      </w:r>
      <w:r>
        <w:rPr>
          <w:spacing w:val="-1"/>
          <w:sz w:val="24"/>
        </w:rPr>
        <w:t> </w:t>
      </w:r>
      <w:r>
        <w:rPr>
          <w:spacing w:val="-2"/>
          <w:sz w:val="24"/>
        </w:rPr>
        <w:t>tools.</w:t>
      </w:r>
    </w:p>
    <w:p>
      <w:pPr>
        <w:pStyle w:val="BodyText"/>
      </w:pPr>
    </w:p>
    <w:p>
      <w:pPr>
        <w:pStyle w:val="ListParagraph"/>
        <w:numPr>
          <w:ilvl w:val="0"/>
          <w:numId w:val="8"/>
        </w:numPr>
        <w:tabs>
          <w:tab w:pos="509" w:val="left" w:leader="none"/>
        </w:tabs>
        <w:spacing w:line="240" w:lineRule="auto" w:before="0" w:after="0"/>
        <w:ind w:left="509" w:right="0" w:hanging="361"/>
        <w:jc w:val="left"/>
        <w:rPr>
          <w:sz w:val="24"/>
        </w:rPr>
      </w:pPr>
      <w:r>
        <w:rPr>
          <w:sz w:val="24"/>
        </w:rPr>
        <w:t>Conduit</w:t>
      </w:r>
      <w:r>
        <w:rPr>
          <w:spacing w:val="-2"/>
          <w:sz w:val="24"/>
        </w:rPr>
        <w:t> </w:t>
      </w:r>
      <w:r>
        <w:rPr>
          <w:sz w:val="24"/>
        </w:rPr>
        <w:t>Wiring</w:t>
      </w:r>
      <w:r>
        <w:rPr>
          <w:spacing w:val="-3"/>
          <w:sz w:val="24"/>
        </w:rPr>
        <w:t> </w:t>
      </w:r>
      <w:r>
        <w:rPr>
          <w:spacing w:val="-2"/>
          <w:sz w:val="24"/>
        </w:rPr>
        <w:t>Skills</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Identify</w:t>
      </w:r>
      <w:r>
        <w:rPr>
          <w:spacing w:val="-8"/>
          <w:sz w:val="24"/>
        </w:rPr>
        <w:t> </w:t>
      </w:r>
      <w:r>
        <w:rPr>
          <w:sz w:val="24"/>
        </w:rPr>
        <w:t>types</w:t>
      </w:r>
      <w:r>
        <w:rPr>
          <w:spacing w:val="-1"/>
          <w:sz w:val="24"/>
        </w:rPr>
        <w:t> </w:t>
      </w:r>
      <w:r>
        <w:rPr>
          <w:sz w:val="24"/>
        </w:rPr>
        <w:t>of</w:t>
      </w:r>
      <w:r>
        <w:rPr>
          <w:spacing w:val="-2"/>
          <w:sz w:val="24"/>
        </w:rPr>
        <w:t> </w:t>
      </w:r>
      <w:r>
        <w:rPr>
          <w:sz w:val="24"/>
        </w:rPr>
        <w:t>conduit</w:t>
      </w:r>
      <w:r>
        <w:rPr>
          <w:spacing w:val="1"/>
          <w:sz w:val="24"/>
        </w:rPr>
        <w:t> </w:t>
      </w:r>
      <w:r>
        <w:rPr>
          <w:sz w:val="24"/>
        </w:rPr>
        <w:t>e.g. steel</w:t>
      </w:r>
      <w:r>
        <w:rPr>
          <w:spacing w:val="-1"/>
          <w:sz w:val="24"/>
        </w:rPr>
        <w:t> </w:t>
      </w:r>
      <w:r>
        <w:rPr>
          <w:sz w:val="24"/>
        </w:rPr>
        <w:t>conduct</w:t>
      </w:r>
      <w:r>
        <w:rPr>
          <w:spacing w:val="1"/>
          <w:sz w:val="24"/>
        </w:rPr>
        <w:t> </w:t>
      </w:r>
      <w:r>
        <w:rPr>
          <w:sz w:val="24"/>
        </w:rPr>
        <w:t>and</w:t>
      </w:r>
      <w:r>
        <w:rPr>
          <w:spacing w:val="-1"/>
          <w:sz w:val="24"/>
        </w:rPr>
        <w:t> </w:t>
      </w:r>
      <w:r>
        <w:rPr>
          <w:sz w:val="24"/>
        </w:rPr>
        <w:t>flexible</w:t>
      </w:r>
      <w:r>
        <w:rPr>
          <w:spacing w:val="-1"/>
          <w:sz w:val="24"/>
        </w:rPr>
        <w:t> </w:t>
      </w:r>
      <w:r>
        <w:rPr>
          <w:spacing w:val="-2"/>
          <w:sz w:val="24"/>
        </w:rPr>
        <w:t>conduits.</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Cut</w:t>
      </w:r>
      <w:r>
        <w:rPr>
          <w:spacing w:val="-2"/>
          <w:sz w:val="24"/>
        </w:rPr>
        <w:t> </w:t>
      </w:r>
      <w:r>
        <w:rPr>
          <w:sz w:val="24"/>
        </w:rPr>
        <w:t>and</w:t>
      </w:r>
      <w:r>
        <w:rPr>
          <w:spacing w:val="-1"/>
          <w:sz w:val="24"/>
        </w:rPr>
        <w:t> </w:t>
      </w:r>
      <w:r>
        <w:rPr>
          <w:sz w:val="24"/>
        </w:rPr>
        <w:t>thread</w:t>
      </w:r>
      <w:r>
        <w:rPr>
          <w:spacing w:val="-1"/>
          <w:sz w:val="24"/>
        </w:rPr>
        <w:t> </w:t>
      </w:r>
      <w:r>
        <w:rPr>
          <w:sz w:val="24"/>
        </w:rPr>
        <w:t>conduit</w:t>
      </w:r>
      <w:r>
        <w:rPr>
          <w:spacing w:val="-2"/>
          <w:sz w:val="24"/>
        </w:rPr>
        <w:t> </w:t>
      </w:r>
      <w:r>
        <w:rPr>
          <w:sz w:val="24"/>
        </w:rPr>
        <w:t>pipe</w:t>
      </w:r>
      <w:r>
        <w:rPr>
          <w:spacing w:val="-2"/>
          <w:sz w:val="24"/>
        </w:rPr>
        <w:t> </w:t>
      </w:r>
      <w:r>
        <w:rPr>
          <w:sz w:val="24"/>
        </w:rPr>
        <w:t>using</w:t>
      </w:r>
      <w:r>
        <w:rPr>
          <w:spacing w:val="-1"/>
          <w:sz w:val="24"/>
        </w:rPr>
        <w:t> </w:t>
      </w:r>
      <w:r>
        <w:rPr>
          <w:sz w:val="24"/>
        </w:rPr>
        <w:t>appropriate</w:t>
      </w:r>
      <w:r>
        <w:rPr>
          <w:spacing w:val="-3"/>
          <w:sz w:val="24"/>
        </w:rPr>
        <w:t> </w:t>
      </w:r>
      <w:r>
        <w:rPr>
          <w:sz w:val="24"/>
        </w:rPr>
        <w:t>tools,</w:t>
      </w:r>
      <w:r>
        <w:rPr>
          <w:spacing w:val="-1"/>
          <w:sz w:val="24"/>
        </w:rPr>
        <w:t> </w:t>
      </w:r>
      <w:r>
        <w:rPr>
          <w:sz w:val="24"/>
        </w:rPr>
        <w:t>e.g.</w:t>
      </w:r>
      <w:r>
        <w:rPr>
          <w:spacing w:val="-1"/>
          <w:sz w:val="24"/>
        </w:rPr>
        <w:t> </w:t>
      </w:r>
      <w:r>
        <w:rPr>
          <w:sz w:val="24"/>
        </w:rPr>
        <w:t>dies, reamers</w:t>
      </w:r>
      <w:r>
        <w:rPr>
          <w:spacing w:val="-1"/>
          <w:sz w:val="24"/>
        </w:rPr>
        <w:t> </w:t>
      </w:r>
      <w:r>
        <w:rPr>
          <w:sz w:val="24"/>
        </w:rPr>
        <w:t>and</w:t>
      </w:r>
      <w:r>
        <w:rPr>
          <w:spacing w:val="1"/>
          <w:sz w:val="24"/>
        </w:rPr>
        <w:t> </w:t>
      </w:r>
      <w:r>
        <w:rPr>
          <w:sz w:val="24"/>
        </w:rPr>
        <w:t>backsaw</w:t>
      </w:r>
      <w:r>
        <w:rPr>
          <w:spacing w:val="-2"/>
          <w:sz w:val="24"/>
        </w:rPr>
        <w:t> stock.</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Use</w:t>
      </w:r>
      <w:r>
        <w:rPr>
          <w:spacing w:val="-2"/>
          <w:sz w:val="24"/>
        </w:rPr>
        <w:t> </w:t>
      </w:r>
      <w:r>
        <w:rPr>
          <w:sz w:val="24"/>
        </w:rPr>
        <w:t>running</w:t>
      </w:r>
      <w:r>
        <w:rPr>
          <w:spacing w:val="-4"/>
          <w:sz w:val="24"/>
        </w:rPr>
        <w:t> </w:t>
      </w:r>
      <w:r>
        <w:rPr>
          <w:sz w:val="24"/>
        </w:rPr>
        <w:t>couplers, conduct</w:t>
      </w:r>
      <w:r>
        <w:rPr>
          <w:spacing w:val="-1"/>
          <w:sz w:val="24"/>
        </w:rPr>
        <w:t> </w:t>
      </w:r>
      <w:r>
        <w:rPr>
          <w:sz w:val="24"/>
        </w:rPr>
        <w:t>boxes</w:t>
      </w:r>
      <w:r>
        <w:rPr>
          <w:spacing w:val="-1"/>
          <w:sz w:val="24"/>
        </w:rPr>
        <w:t> </w:t>
      </w:r>
      <w:r>
        <w:rPr>
          <w:sz w:val="24"/>
        </w:rPr>
        <w:t>bend, elbows,</w:t>
      </w:r>
      <w:r>
        <w:rPr>
          <w:spacing w:val="-1"/>
          <w:sz w:val="24"/>
        </w:rPr>
        <w:t> </w:t>
      </w:r>
      <w:r>
        <w:rPr>
          <w:sz w:val="24"/>
        </w:rPr>
        <w:t>tees</w:t>
      </w:r>
      <w:r>
        <w:rPr>
          <w:spacing w:val="-1"/>
          <w:sz w:val="24"/>
        </w:rPr>
        <w:t> </w:t>
      </w:r>
      <w:r>
        <w:rPr>
          <w:sz w:val="24"/>
        </w:rPr>
        <w:t>and accessories</w:t>
      </w:r>
      <w:r>
        <w:rPr>
          <w:spacing w:val="-1"/>
          <w:sz w:val="24"/>
        </w:rPr>
        <w:t> </w:t>
      </w:r>
      <w:r>
        <w:rPr>
          <w:sz w:val="24"/>
        </w:rPr>
        <w:t>for</w:t>
      </w:r>
      <w:r>
        <w:rPr>
          <w:spacing w:val="-2"/>
          <w:sz w:val="24"/>
        </w:rPr>
        <w:t> </w:t>
      </w:r>
      <w:r>
        <w:rPr>
          <w:sz w:val="24"/>
        </w:rPr>
        <w:t>conduit </w:t>
      </w:r>
      <w:r>
        <w:rPr>
          <w:spacing w:val="-2"/>
          <w:sz w:val="24"/>
        </w:rPr>
        <w:t>work.</w:t>
      </w:r>
    </w:p>
    <w:p>
      <w:pPr>
        <w:pStyle w:val="BodyText"/>
      </w:pPr>
    </w:p>
    <w:p>
      <w:pPr>
        <w:pStyle w:val="ListParagraph"/>
        <w:numPr>
          <w:ilvl w:val="1"/>
          <w:numId w:val="8"/>
        </w:numPr>
        <w:tabs>
          <w:tab w:pos="960" w:val="left" w:leader="none"/>
        </w:tabs>
        <w:spacing w:line="480" w:lineRule="auto" w:before="0" w:after="0"/>
        <w:ind w:left="960" w:right="437" w:hanging="360"/>
        <w:jc w:val="left"/>
        <w:rPr>
          <w:sz w:val="24"/>
        </w:rPr>
      </w:pPr>
      <w:r>
        <w:rPr>
          <w:sz w:val="24"/>
        </w:rPr>
        <w:t>Carry</w:t>
      </w:r>
      <w:r>
        <w:rPr>
          <w:spacing w:val="40"/>
          <w:sz w:val="24"/>
        </w:rPr>
        <w:t> </w:t>
      </w:r>
      <w:r>
        <w:rPr>
          <w:sz w:val="24"/>
        </w:rPr>
        <w:t>out</w:t>
      </w:r>
      <w:r>
        <w:rPr>
          <w:spacing w:val="40"/>
          <w:sz w:val="24"/>
        </w:rPr>
        <w:t> </w:t>
      </w:r>
      <w:r>
        <w:rPr>
          <w:sz w:val="24"/>
        </w:rPr>
        <w:t>simple</w:t>
      </w:r>
      <w:r>
        <w:rPr>
          <w:spacing w:val="40"/>
          <w:sz w:val="24"/>
        </w:rPr>
        <w:t> </w:t>
      </w:r>
      <w:r>
        <w:rPr>
          <w:sz w:val="24"/>
        </w:rPr>
        <w:t>surface</w:t>
      </w:r>
      <w:r>
        <w:rPr>
          <w:spacing w:val="40"/>
          <w:sz w:val="24"/>
        </w:rPr>
        <w:t> </w:t>
      </w:r>
      <w:r>
        <w:rPr>
          <w:sz w:val="24"/>
        </w:rPr>
        <w:t>and</w:t>
      </w:r>
      <w:r>
        <w:rPr>
          <w:spacing w:val="40"/>
          <w:sz w:val="24"/>
        </w:rPr>
        <w:t> </w:t>
      </w:r>
      <w:r>
        <w:rPr>
          <w:sz w:val="24"/>
        </w:rPr>
        <w:t>concealed</w:t>
      </w:r>
      <w:r>
        <w:rPr>
          <w:spacing w:val="40"/>
          <w:sz w:val="24"/>
        </w:rPr>
        <w:t> </w:t>
      </w:r>
      <w:r>
        <w:rPr>
          <w:sz w:val="24"/>
        </w:rPr>
        <w:t>conduit</w:t>
      </w:r>
      <w:r>
        <w:rPr>
          <w:spacing w:val="40"/>
          <w:sz w:val="24"/>
        </w:rPr>
        <w:t> </w:t>
      </w:r>
      <w:r>
        <w:rPr>
          <w:sz w:val="24"/>
        </w:rPr>
        <w:t>installation</w:t>
      </w:r>
      <w:r>
        <w:rPr>
          <w:spacing w:val="40"/>
          <w:sz w:val="24"/>
        </w:rPr>
        <w:t> </w:t>
      </w:r>
      <w:r>
        <w:rPr>
          <w:sz w:val="24"/>
        </w:rPr>
        <w:t>work</w:t>
      </w:r>
      <w:r>
        <w:rPr>
          <w:spacing w:val="40"/>
          <w:sz w:val="24"/>
        </w:rPr>
        <w:t> </w:t>
      </w:r>
      <w:r>
        <w:rPr>
          <w:sz w:val="24"/>
        </w:rPr>
        <w:t>observing</w:t>
      </w:r>
      <w:r>
        <w:rPr>
          <w:spacing w:val="40"/>
          <w:sz w:val="24"/>
        </w:rPr>
        <w:t> </w:t>
      </w:r>
      <w:r>
        <w:rPr>
          <w:sz w:val="24"/>
        </w:rPr>
        <w:t>relevant </w:t>
      </w:r>
      <w:r>
        <w:rPr>
          <w:spacing w:val="-2"/>
          <w:sz w:val="24"/>
        </w:rPr>
        <w:t>regulations.</w:t>
      </w:r>
    </w:p>
    <w:p>
      <w:pPr>
        <w:pStyle w:val="ListParagraph"/>
        <w:numPr>
          <w:ilvl w:val="1"/>
          <w:numId w:val="8"/>
        </w:numPr>
        <w:tabs>
          <w:tab w:pos="960" w:val="left" w:leader="none"/>
        </w:tabs>
        <w:spacing w:line="240" w:lineRule="auto" w:before="0" w:after="0"/>
        <w:ind w:left="960" w:right="0" w:hanging="360"/>
        <w:jc w:val="left"/>
        <w:rPr>
          <w:sz w:val="24"/>
        </w:rPr>
      </w:pPr>
      <w:r>
        <w:rPr>
          <w:sz w:val="24"/>
        </w:rPr>
        <w:t>Drawing</w:t>
      </w:r>
      <w:r>
        <w:rPr>
          <w:spacing w:val="-4"/>
          <w:sz w:val="24"/>
        </w:rPr>
        <w:t> </w:t>
      </w:r>
      <w:r>
        <w:rPr>
          <w:sz w:val="24"/>
        </w:rPr>
        <w:t>in</w:t>
      </w:r>
      <w:r>
        <w:rPr>
          <w:spacing w:val="-1"/>
          <w:sz w:val="24"/>
        </w:rPr>
        <w:t> </w:t>
      </w:r>
      <w:r>
        <w:rPr>
          <w:sz w:val="24"/>
        </w:rPr>
        <w:t>cables</w:t>
      </w:r>
      <w:r>
        <w:rPr>
          <w:spacing w:val="-1"/>
          <w:sz w:val="24"/>
        </w:rPr>
        <w:t> </w:t>
      </w:r>
      <w:r>
        <w:rPr>
          <w:sz w:val="24"/>
        </w:rPr>
        <w:t>with</w:t>
      </w:r>
      <w:r>
        <w:rPr>
          <w:spacing w:val="-1"/>
          <w:sz w:val="24"/>
        </w:rPr>
        <w:t> </w:t>
      </w:r>
      <w:r>
        <w:rPr>
          <w:sz w:val="24"/>
        </w:rPr>
        <w:t>fishing</w:t>
      </w:r>
      <w:r>
        <w:rPr>
          <w:spacing w:val="-4"/>
          <w:sz w:val="24"/>
        </w:rPr>
        <w:t> </w:t>
      </w:r>
      <w:r>
        <w:rPr>
          <w:sz w:val="24"/>
        </w:rPr>
        <w:t>tape </w:t>
      </w:r>
      <w:r>
        <w:rPr>
          <w:spacing w:val="-4"/>
          <w:sz w:val="24"/>
        </w:rPr>
        <w:t>wire.</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Inspect</w:t>
      </w:r>
      <w:r>
        <w:rPr>
          <w:spacing w:val="-3"/>
          <w:sz w:val="24"/>
        </w:rPr>
        <w:t> </w:t>
      </w:r>
      <w:r>
        <w:rPr>
          <w:sz w:val="24"/>
        </w:rPr>
        <w:t>and</w:t>
      </w:r>
      <w:r>
        <w:rPr>
          <w:spacing w:val="-1"/>
          <w:sz w:val="24"/>
        </w:rPr>
        <w:t> </w:t>
      </w:r>
      <w:r>
        <w:rPr>
          <w:sz w:val="24"/>
        </w:rPr>
        <w:t>test</w:t>
      </w:r>
      <w:r>
        <w:rPr>
          <w:spacing w:val="-1"/>
          <w:sz w:val="24"/>
        </w:rPr>
        <w:t> </w:t>
      </w:r>
      <w:r>
        <w:rPr>
          <w:sz w:val="24"/>
        </w:rPr>
        <w:t>the</w:t>
      </w:r>
      <w:r>
        <w:rPr>
          <w:spacing w:val="-1"/>
          <w:sz w:val="24"/>
        </w:rPr>
        <w:t> </w:t>
      </w:r>
      <w:r>
        <w:rPr>
          <w:sz w:val="24"/>
        </w:rPr>
        <w:t>installation</w:t>
      </w:r>
      <w:r>
        <w:rPr>
          <w:spacing w:val="-1"/>
          <w:sz w:val="24"/>
        </w:rPr>
        <w:t> </w:t>
      </w:r>
      <w:r>
        <w:rPr>
          <w:sz w:val="24"/>
        </w:rPr>
        <w:t>as</w:t>
      </w:r>
      <w:r>
        <w:rPr>
          <w:spacing w:val="-1"/>
          <w:sz w:val="24"/>
        </w:rPr>
        <w:t> </w:t>
      </w:r>
      <w:r>
        <w:rPr>
          <w:sz w:val="24"/>
        </w:rPr>
        <w:t>stipulated by</w:t>
      </w:r>
      <w:r>
        <w:rPr>
          <w:spacing w:val="-6"/>
          <w:sz w:val="24"/>
        </w:rPr>
        <w:t> </w:t>
      </w:r>
      <w:r>
        <w:rPr>
          <w:sz w:val="24"/>
        </w:rPr>
        <w:t>the statutory</w:t>
      </w:r>
      <w:r>
        <w:rPr>
          <w:spacing w:val="-5"/>
          <w:sz w:val="24"/>
        </w:rPr>
        <w:t> </w:t>
      </w:r>
      <w:r>
        <w:rPr>
          <w:spacing w:val="-2"/>
          <w:sz w:val="24"/>
        </w:rPr>
        <w:t>regulations.</w:t>
      </w:r>
    </w:p>
    <w:p>
      <w:pPr>
        <w:pStyle w:val="BodyText"/>
      </w:pPr>
    </w:p>
    <w:p>
      <w:pPr>
        <w:pStyle w:val="ListParagraph"/>
        <w:numPr>
          <w:ilvl w:val="1"/>
          <w:numId w:val="8"/>
        </w:numPr>
        <w:tabs>
          <w:tab w:pos="960" w:val="left" w:leader="none"/>
        </w:tabs>
        <w:spacing w:line="240" w:lineRule="auto" w:before="0" w:after="0"/>
        <w:ind w:left="960" w:right="0" w:hanging="360"/>
        <w:jc w:val="left"/>
        <w:rPr>
          <w:sz w:val="24"/>
        </w:rPr>
      </w:pPr>
      <w:r>
        <w:rPr>
          <w:sz w:val="24"/>
        </w:rPr>
        <w:t>Maintain</w:t>
      </w:r>
      <w:r>
        <w:rPr>
          <w:spacing w:val="-1"/>
          <w:sz w:val="24"/>
        </w:rPr>
        <w:t> </w:t>
      </w:r>
      <w:r>
        <w:rPr>
          <w:sz w:val="24"/>
        </w:rPr>
        <w:t>tools</w:t>
      </w:r>
      <w:r>
        <w:rPr>
          <w:spacing w:val="-1"/>
          <w:sz w:val="24"/>
        </w:rPr>
        <w:t> </w:t>
      </w:r>
      <w:r>
        <w:rPr>
          <w:sz w:val="24"/>
        </w:rPr>
        <w:t>and</w:t>
      </w:r>
      <w:r>
        <w:rPr>
          <w:spacing w:val="-1"/>
          <w:sz w:val="24"/>
        </w:rPr>
        <w:t> </w:t>
      </w:r>
      <w:r>
        <w:rPr>
          <w:sz w:val="24"/>
        </w:rPr>
        <w:t>equipment</w:t>
      </w:r>
      <w:r>
        <w:rPr>
          <w:spacing w:val="-1"/>
          <w:sz w:val="24"/>
        </w:rPr>
        <w:t> </w:t>
      </w:r>
      <w:r>
        <w:rPr>
          <w:sz w:val="24"/>
        </w:rPr>
        <w:t>used</w:t>
      </w:r>
      <w:r>
        <w:rPr>
          <w:spacing w:val="-1"/>
          <w:sz w:val="24"/>
        </w:rPr>
        <w:t> </w:t>
      </w:r>
      <w:r>
        <w:rPr>
          <w:sz w:val="24"/>
        </w:rPr>
        <w:t>on</w:t>
      </w:r>
      <w:r>
        <w:rPr>
          <w:spacing w:val="-1"/>
          <w:sz w:val="24"/>
        </w:rPr>
        <w:t> </w:t>
      </w:r>
      <w:r>
        <w:rPr>
          <w:spacing w:val="-2"/>
          <w:sz w:val="24"/>
        </w:rPr>
        <w:t>conduits.</w:t>
      </w:r>
    </w:p>
    <w:p>
      <w:pPr>
        <w:pStyle w:val="BodyText"/>
      </w:pPr>
    </w:p>
    <w:p>
      <w:pPr>
        <w:pStyle w:val="ListParagraph"/>
        <w:numPr>
          <w:ilvl w:val="0"/>
          <w:numId w:val="8"/>
        </w:numPr>
        <w:tabs>
          <w:tab w:pos="510" w:val="left" w:leader="none"/>
        </w:tabs>
        <w:spacing w:line="240" w:lineRule="auto" w:before="0" w:after="0"/>
        <w:ind w:left="510" w:right="0" w:hanging="270"/>
        <w:jc w:val="left"/>
        <w:rPr>
          <w:sz w:val="24"/>
        </w:rPr>
      </w:pPr>
      <w:r>
        <w:rPr>
          <w:sz w:val="24"/>
        </w:rPr>
        <w:t>Installation</w:t>
      </w:r>
      <w:r>
        <w:rPr>
          <w:spacing w:val="-3"/>
          <w:sz w:val="24"/>
        </w:rPr>
        <w:t> </w:t>
      </w:r>
      <w:r>
        <w:rPr>
          <w:sz w:val="24"/>
        </w:rPr>
        <w:t>of</w:t>
      </w:r>
      <w:r>
        <w:rPr>
          <w:spacing w:val="-4"/>
          <w:sz w:val="24"/>
        </w:rPr>
        <w:t> </w:t>
      </w:r>
      <w:r>
        <w:rPr>
          <w:sz w:val="24"/>
        </w:rPr>
        <w:t>Protective</w:t>
      </w:r>
      <w:r>
        <w:rPr>
          <w:spacing w:val="-2"/>
          <w:sz w:val="24"/>
        </w:rPr>
        <w:t> </w:t>
      </w:r>
      <w:r>
        <w:rPr>
          <w:sz w:val="24"/>
        </w:rPr>
        <w:t>Devices</w:t>
      </w:r>
      <w:r>
        <w:rPr>
          <w:spacing w:val="-2"/>
          <w:sz w:val="24"/>
        </w:rPr>
        <w:t> Skills</w:t>
      </w:r>
    </w:p>
    <w:p>
      <w:pPr>
        <w:spacing w:after="0" w:line="240" w:lineRule="auto"/>
        <w:jc w:val="left"/>
        <w:rPr>
          <w:sz w:val="24"/>
        </w:rPr>
        <w:sectPr>
          <w:pgSz w:w="11910" w:h="16840"/>
          <w:pgMar w:header="749" w:footer="0" w:top="1140" w:bottom="280" w:left="1200" w:right="580"/>
        </w:sectPr>
      </w:pPr>
    </w:p>
    <w:p>
      <w:pPr>
        <w:pStyle w:val="ListParagraph"/>
        <w:numPr>
          <w:ilvl w:val="1"/>
          <w:numId w:val="8"/>
        </w:numPr>
        <w:tabs>
          <w:tab w:pos="960" w:val="left" w:leader="none"/>
        </w:tabs>
        <w:spacing w:line="480" w:lineRule="auto" w:before="81" w:after="0"/>
        <w:ind w:left="960" w:right="432" w:hanging="360"/>
        <w:jc w:val="left"/>
        <w:rPr>
          <w:sz w:val="24"/>
        </w:rPr>
      </w:pPr>
      <w:r>
        <w:rPr>
          <w:sz w:val="24"/>
        </w:rPr>
        <w:t>Identify</w:t>
      </w:r>
      <w:r>
        <w:rPr>
          <w:spacing w:val="40"/>
          <w:sz w:val="24"/>
        </w:rPr>
        <w:t> </w:t>
      </w:r>
      <w:r>
        <w:rPr>
          <w:sz w:val="24"/>
        </w:rPr>
        <w:t>and</w:t>
      </w:r>
      <w:r>
        <w:rPr>
          <w:spacing w:val="40"/>
          <w:sz w:val="24"/>
        </w:rPr>
        <w:t> </w:t>
      </w:r>
      <w:r>
        <w:rPr>
          <w:sz w:val="24"/>
        </w:rPr>
        <w:t>select</w:t>
      </w:r>
      <w:r>
        <w:rPr>
          <w:spacing w:val="40"/>
          <w:sz w:val="24"/>
        </w:rPr>
        <w:t> </w:t>
      </w:r>
      <w:r>
        <w:rPr>
          <w:sz w:val="24"/>
        </w:rPr>
        <w:t>common</w:t>
      </w:r>
      <w:r>
        <w:rPr>
          <w:spacing w:val="40"/>
          <w:sz w:val="24"/>
        </w:rPr>
        <w:t> </w:t>
      </w:r>
      <w:r>
        <w:rPr>
          <w:sz w:val="24"/>
        </w:rPr>
        <w:t>types</w:t>
      </w:r>
      <w:r>
        <w:rPr>
          <w:spacing w:val="40"/>
          <w:sz w:val="24"/>
        </w:rPr>
        <w:t> </w:t>
      </w:r>
      <w:r>
        <w:rPr>
          <w:sz w:val="24"/>
        </w:rPr>
        <w:t>of</w:t>
      </w:r>
      <w:r>
        <w:rPr>
          <w:spacing w:val="40"/>
          <w:sz w:val="24"/>
        </w:rPr>
        <w:t> </w:t>
      </w:r>
      <w:r>
        <w:rPr>
          <w:sz w:val="24"/>
        </w:rPr>
        <w:t>protective</w:t>
      </w:r>
      <w:r>
        <w:rPr>
          <w:spacing w:val="40"/>
          <w:sz w:val="24"/>
        </w:rPr>
        <w:t> </w:t>
      </w:r>
      <w:r>
        <w:rPr>
          <w:sz w:val="24"/>
        </w:rPr>
        <w:t>devise</w:t>
      </w:r>
      <w:r>
        <w:rPr>
          <w:spacing w:val="40"/>
          <w:sz w:val="24"/>
        </w:rPr>
        <w:t> </w:t>
      </w:r>
      <w:r>
        <w:rPr>
          <w:sz w:val="24"/>
        </w:rPr>
        <w:t>e.g.</w:t>
      </w:r>
      <w:r>
        <w:rPr>
          <w:spacing w:val="40"/>
          <w:sz w:val="24"/>
        </w:rPr>
        <w:t> </w:t>
      </w:r>
      <w:r>
        <w:rPr>
          <w:sz w:val="24"/>
        </w:rPr>
        <w:t>circuit</w:t>
      </w:r>
      <w:r>
        <w:rPr>
          <w:spacing w:val="40"/>
          <w:sz w:val="24"/>
        </w:rPr>
        <w:t> </w:t>
      </w:r>
      <w:r>
        <w:rPr>
          <w:sz w:val="24"/>
        </w:rPr>
        <w:t>breakers</w:t>
      </w:r>
      <w:r>
        <w:rPr>
          <w:spacing w:val="40"/>
          <w:sz w:val="24"/>
        </w:rPr>
        <w:t> </w:t>
      </w:r>
      <w:r>
        <w:rPr>
          <w:sz w:val="24"/>
        </w:rPr>
        <w:t>and</w:t>
      </w:r>
      <w:r>
        <w:rPr>
          <w:spacing w:val="40"/>
          <w:sz w:val="24"/>
        </w:rPr>
        <w:t> </w:t>
      </w:r>
      <w:r>
        <w:rPr>
          <w:sz w:val="24"/>
        </w:rPr>
        <w:t>their appropriate uses.</w:t>
      </w:r>
    </w:p>
    <w:p>
      <w:pPr>
        <w:pStyle w:val="ListParagraph"/>
        <w:numPr>
          <w:ilvl w:val="1"/>
          <w:numId w:val="8"/>
        </w:numPr>
        <w:tabs>
          <w:tab w:pos="960" w:val="left" w:leader="none"/>
        </w:tabs>
        <w:spacing w:line="240" w:lineRule="auto" w:before="0" w:after="0"/>
        <w:ind w:left="960" w:right="0" w:hanging="360"/>
        <w:jc w:val="left"/>
        <w:rPr>
          <w:sz w:val="24"/>
        </w:rPr>
      </w:pPr>
      <w:r>
        <w:rPr>
          <w:sz w:val="24"/>
        </w:rPr>
        <w:t>Determine</w:t>
      </w:r>
      <w:r>
        <w:rPr>
          <w:spacing w:val="-3"/>
          <w:sz w:val="24"/>
        </w:rPr>
        <w:t> </w:t>
      </w:r>
      <w:r>
        <w:rPr>
          <w:sz w:val="24"/>
        </w:rPr>
        <w:t>current</w:t>
      </w:r>
      <w:r>
        <w:rPr>
          <w:spacing w:val="1"/>
          <w:sz w:val="24"/>
        </w:rPr>
        <w:t> </w:t>
      </w:r>
      <w:r>
        <w:rPr>
          <w:sz w:val="24"/>
        </w:rPr>
        <w:t>rating</w:t>
      </w:r>
      <w:r>
        <w:rPr>
          <w:spacing w:val="-1"/>
          <w:sz w:val="24"/>
        </w:rPr>
        <w:t> </w:t>
      </w:r>
      <w:r>
        <w:rPr>
          <w:sz w:val="24"/>
        </w:rPr>
        <w:t>of</w:t>
      </w:r>
      <w:r>
        <w:rPr>
          <w:spacing w:val="-2"/>
          <w:sz w:val="24"/>
        </w:rPr>
        <w:t> </w:t>
      </w:r>
      <w:r>
        <w:rPr>
          <w:sz w:val="24"/>
        </w:rPr>
        <w:t>fuses,</w:t>
      </w:r>
      <w:r>
        <w:rPr>
          <w:spacing w:val="-1"/>
          <w:sz w:val="24"/>
        </w:rPr>
        <w:t> </w:t>
      </w:r>
      <w:r>
        <w:rPr>
          <w:sz w:val="24"/>
        </w:rPr>
        <w:t>fusing</w:t>
      </w:r>
      <w:r>
        <w:rPr>
          <w:spacing w:val="-4"/>
          <w:sz w:val="24"/>
        </w:rPr>
        <w:t> </w:t>
      </w:r>
      <w:r>
        <w:rPr>
          <w:sz w:val="24"/>
        </w:rPr>
        <w:t>factors</w:t>
      </w:r>
      <w:r>
        <w:rPr>
          <w:spacing w:val="-1"/>
          <w:sz w:val="24"/>
        </w:rPr>
        <w:t> </w:t>
      </w:r>
      <w:r>
        <w:rPr>
          <w:sz w:val="24"/>
        </w:rPr>
        <w:t>and</w:t>
      </w:r>
      <w:r>
        <w:rPr>
          <w:spacing w:val="-1"/>
          <w:sz w:val="24"/>
        </w:rPr>
        <w:t> </w:t>
      </w:r>
      <w:r>
        <w:rPr>
          <w:sz w:val="24"/>
        </w:rPr>
        <w:t>fusing</w:t>
      </w:r>
      <w:r>
        <w:rPr>
          <w:spacing w:val="-4"/>
          <w:sz w:val="24"/>
        </w:rPr>
        <w:t> </w:t>
      </w:r>
      <w:r>
        <w:rPr>
          <w:sz w:val="24"/>
        </w:rPr>
        <w:t>current</w:t>
      </w:r>
      <w:r>
        <w:rPr>
          <w:spacing w:val="1"/>
          <w:sz w:val="24"/>
        </w:rPr>
        <w:t> </w:t>
      </w:r>
      <w:r>
        <w:rPr>
          <w:spacing w:val="-2"/>
          <w:sz w:val="24"/>
        </w:rPr>
        <w:t>rating.</w:t>
      </w:r>
    </w:p>
    <w:p>
      <w:pPr>
        <w:pStyle w:val="BodyText"/>
      </w:pPr>
    </w:p>
    <w:p>
      <w:pPr>
        <w:pStyle w:val="ListParagraph"/>
        <w:numPr>
          <w:ilvl w:val="1"/>
          <w:numId w:val="8"/>
        </w:numPr>
        <w:tabs>
          <w:tab w:pos="960" w:val="left" w:leader="none"/>
        </w:tabs>
        <w:spacing w:line="240" w:lineRule="auto" w:before="1" w:after="0"/>
        <w:ind w:left="960" w:right="0" w:hanging="360"/>
        <w:jc w:val="left"/>
        <w:rPr>
          <w:sz w:val="24"/>
        </w:rPr>
      </w:pPr>
      <w:r>
        <w:rPr>
          <w:sz w:val="24"/>
        </w:rPr>
        <w:t>Carryout</w:t>
      </w:r>
      <w:r>
        <w:rPr>
          <w:spacing w:val="-2"/>
          <w:sz w:val="24"/>
        </w:rPr>
        <w:t> </w:t>
      </w:r>
      <w:r>
        <w:rPr>
          <w:sz w:val="24"/>
        </w:rPr>
        <w:t>earth</w:t>
      </w:r>
      <w:r>
        <w:rPr>
          <w:spacing w:val="-2"/>
          <w:sz w:val="24"/>
        </w:rPr>
        <w:t> </w:t>
      </w:r>
      <w:r>
        <w:rPr>
          <w:sz w:val="24"/>
        </w:rPr>
        <w:t>installation</w:t>
      </w:r>
      <w:r>
        <w:rPr>
          <w:spacing w:val="-2"/>
          <w:sz w:val="24"/>
        </w:rPr>
        <w:t> </w:t>
      </w:r>
      <w:r>
        <w:rPr>
          <w:sz w:val="24"/>
        </w:rPr>
        <w:t>and</w:t>
      </w:r>
      <w:r>
        <w:rPr>
          <w:spacing w:val="-1"/>
          <w:sz w:val="24"/>
        </w:rPr>
        <w:t> </w:t>
      </w:r>
      <w:r>
        <w:rPr>
          <w:spacing w:val="-2"/>
          <w:sz w:val="24"/>
        </w:rPr>
        <w:t>devices.</w:t>
      </w:r>
    </w:p>
    <w:p>
      <w:pPr>
        <w:pStyle w:val="ListParagraph"/>
        <w:numPr>
          <w:ilvl w:val="1"/>
          <w:numId w:val="8"/>
        </w:numPr>
        <w:tabs>
          <w:tab w:pos="960" w:val="left" w:leader="none"/>
        </w:tabs>
        <w:spacing w:line="240" w:lineRule="auto" w:before="276" w:after="0"/>
        <w:ind w:left="960" w:right="0" w:hanging="360"/>
        <w:jc w:val="left"/>
        <w:rPr>
          <w:sz w:val="24"/>
        </w:rPr>
      </w:pPr>
      <w:r>
        <w:rPr>
          <w:sz w:val="24"/>
        </w:rPr>
        <w:t>Use</w:t>
      </w:r>
      <w:r>
        <w:rPr>
          <w:spacing w:val="-4"/>
          <w:sz w:val="24"/>
        </w:rPr>
        <w:t> </w:t>
      </w:r>
      <w:r>
        <w:rPr>
          <w:sz w:val="24"/>
        </w:rPr>
        <w:t>current</w:t>
      </w:r>
      <w:r>
        <w:rPr>
          <w:spacing w:val="-2"/>
          <w:sz w:val="24"/>
        </w:rPr>
        <w:t> </w:t>
      </w:r>
      <w:r>
        <w:rPr>
          <w:sz w:val="24"/>
        </w:rPr>
        <w:t>and</w:t>
      </w:r>
      <w:r>
        <w:rPr>
          <w:spacing w:val="-2"/>
          <w:sz w:val="24"/>
        </w:rPr>
        <w:t> </w:t>
      </w:r>
      <w:r>
        <w:rPr>
          <w:sz w:val="24"/>
        </w:rPr>
        <w:t>voltages operated</w:t>
      </w:r>
      <w:r>
        <w:rPr>
          <w:spacing w:val="-1"/>
          <w:sz w:val="24"/>
        </w:rPr>
        <w:t> </w:t>
      </w:r>
      <w:r>
        <w:rPr>
          <w:sz w:val="24"/>
        </w:rPr>
        <w:t>earth</w:t>
      </w:r>
      <w:r>
        <w:rPr>
          <w:spacing w:val="-2"/>
          <w:sz w:val="24"/>
        </w:rPr>
        <w:t> </w:t>
      </w:r>
      <w:r>
        <w:rPr>
          <w:sz w:val="24"/>
        </w:rPr>
        <w:t>leakages circuit</w:t>
      </w:r>
      <w:r>
        <w:rPr>
          <w:spacing w:val="-2"/>
          <w:sz w:val="24"/>
        </w:rPr>
        <w:t> breakers.</w:t>
      </w:r>
    </w:p>
    <w:p>
      <w:pPr>
        <w:pStyle w:val="ListParagraph"/>
        <w:numPr>
          <w:ilvl w:val="0"/>
          <w:numId w:val="8"/>
        </w:numPr>
        <w:tabs>
          <w:tab w:pos="599" w:val="left" w:leader="none"/>
        </w:tabs>
        <w:spacing w:line="240" w:lineRule="auto" w:before="276" w:after="0"/>
        <w:ind w:left="599" w:right="0" w:hanging="359"/>
        <w:jc w:val="left"/>
        <w:rPr>
          <w:sz w:val="24"/>
        </w:rPr>
      </w:pPr>
      <w:r>
        <w:rPr>
          <w:sz w:val="24"/>
        </w:rPr>
        <w:t>Observing</w:t>
      </w:r>
      <w:r>
        <w:rPr>
          <w:spacing w:val="-7"/>
          <w:sz w:val="24"/>
        </w:rPr>
        <w:t> </w:t>
      </w:r>
      <w:r>
        <w:rPr>
          <w:sz w:val="24"/>
        </w:rPr>
        <w:t>Statutory</w:t>
      </w:r>
      <w:r>
        <w:rPr>
          <w:spacing w:val="-6"/>
          <w:sz w:val="24"/>
        </w:rPr>
        <w:t> </w:t>
      </w:r>
      <w:r>
        <w:rPr>
          <w:sz w:val="24"/>
        </w:rPr>
        <w:t>Regulations</w:t>
      </w:r>
      <w:r>
        <w:rPr>
          <w:spacing w:val="1"/>
          <w:sz w:val="24"/>
        </w:rPr>
        <w:t> </w:t>
      </w:r>
      <w:r>
        <w:rPr>
          <w:sz w:val="24"/>
        </w:rPr>
        <w:t>Inspection</w:t>
      </w:r>
      <w:r>
        <w:rPr>
          <w:spacing w:val="-1"/>
          <w:sz w:val="24"/>
        </w:rPr>
        <w:t> </w:t>
      </w:r>
      <w:r>
        <w:rPr>
          <w:sz w:val="24"/>
        </w:rPr>
        <w:t>and</w:t>
      </w:r>
      <w:r>
        <w:rPr>
          <w:spacing w:val="-2"/>
          <w:sz w:val="24"/>
        </w:rPr>
        <w:t> </w:t>
      </w:r>
      <w:r>
        <w:rPr>
          <w:sz w:val="24"/>
        </w:rPr>
        <w:t>Testing</w:t>
      </w:r>
      <w:r>
        <w:rPr>
          <w:spacing w:val="-4"/>
          <w:sz w:val="24"/>
        </w:rPr>
        <w:t> </w:t>
      </w:r>
      <w:r>
        <w:rPr>
          <w:sz w:val="24"/>
        </w:rPr>
        <w:t>of</w:t>
      </w:r>
      <w:r>
        <w:rPr>
          <w:spacing w:val="-2"/>
          <w:sz w:val="24"/>
        </w:rPr>
        <w:t> </w:t>
      </w:r>
      <w:r>
        <w:rPr>
          <w:sz w:val="24"/>
        </w:rPr>
        <w:t>Domestic Installation</w:t>
      </w:r>
      <w:r>
        <w:rPr>
          <w:spacing w:val="-1"/>
          <w:sz w:val="24"/>
        </w:rPr>
        <w:t> </w:t>
      </w:r>
      <w:r>
        <w:rPr>
          <w:spacing w:val="-2"/>
          <w:sz w:val="24"/>
        </w:rPr>
        <w:t>Skills</w:t>
      </w:r>
    </w:p>
    <w:p>
      <w:pPr>
        <w:pStyle w:val="ListParagraph"/>
        <w:numPr>
          <w:ilvl w:val="1"/>
          <w:numId w:val="8"/>
        </w:numPr>
        <w:tabs>
          <w:tab w:pos="960" w:val="left" w:leader="none"/>
        </w:tabs>
        <w:spacing w:line="240" w:lineRule="auto" w:before="276" w:after="0"/>
        <w:ind w:left="960" w:right="0" w:hanging="360"/>
        <w:jc w:val="left"/>
        <w:rPr>
          <w:sz w:val="24"/>
        </w:rPr>
      </w:pPr>
      <w:r>
        <w:rPr>
          <w:sz w:val="24"/>
        </w:rPr>
        <w:t>Visually</w:t>
      </w:r>
      <w:r>
        <w:rPr>
          <w:spacing w:val="-9"/>
          <w:sz w:val="24"/>
        </w:rPr>
        <w:t> </w:t>
      </w:r>
      <w:r>
        <w:rPr>
          <w:sz w:val="24"/>
        </w:rPr>
        <w:t>inspect</w:t>
      </w:r>
      <w:r>
        <w:rPr>
          <w:spacing w:val="1"/>
          <w:sz w:val="24"/>
        </w:rPr>
        <w:t> </w:t>
      </w:r>
      <w:r>
        <w:rPr>
          <w:sz w:val="24"/>
        </w:rPr>
        <w:t>and</w:t>
      </w:r>
      <w:r>
        <w:rPr>
          <w:spacing w:val="-1"/>
          <w:sz w:val="24"/>
        </w:rPr>
        <w:t> </w:t>
      </w:r>
      <w:r>
        <w:rPr>
          <w:sz w:val="24"/>
        </w:rPr>
        <w:t>detect</w:t>
      </w:r>
      <w:r>
        <w:rPr>
          <w:spacing w:val="-1"/>
          <w:sz w:val="24"/>
        </w:rPr>
        <w:t> </w:t>
      </w:r>
      <w:r>
        <w:rPr>
          <w:sz w:val="24"/>
        </w:rPr>
        <w:t>mechanical</w:t>
      </w:r>
      <w:r>
        <w:rPr>
          <w:spacing w:val="-2"/>
          <w:sz w:val="24"/>
        </w:rPr>
        <w:t> </w:t>
      </w:r>
      <w:r>
        <w:rPr>
          <w:sz w:val="24"/>
        </w:rPr>
        <w:t>and</w:t>
      </w:r>
      <w:r>
        <w:rPr>
          <w:spacing w:val="-1"/>
          <w:sz w:val="24"/>
        </w:rPr>
        <w:t> </w:t>
      </w:r>
      <w:r>
        <w:rPr>
          <w:sz w:val="24"/>
        </w:rPr>
        <w:t>electrical</w:t>
      </w:r>
      <w:r>
        <w:rPr>
          <w:spacing w:val="-1"/>
          <w:sz w:val="24"/>
        </w:rPr>
        <w:t> </w:t>
      </w:r>
      <w:r>
        <w:rPr>
          <w:sz w:val="24"/>
        </w:rPr>
        <w:t>loose</w:t>
      </w:r>
      <w:r>
        <w:rPr>
          <w:spacing w:val="-2"/>
          <w:sz w:val="24"/>
        </w:rPr>
        <w:t> connections.</w:t>
      </w:r>
    </w:p>
    <w:p>
      <w:pPr>
        <w:pStyle w:val="ListParagraph"/>
        <w:numPr>
          <w:ilvl w:val="1"/>
          <w:numId w:val="8"/>
        </w:numPr>
        <w:tabs>
          <w:tab w:pos="960" w:val="left" w:leader="none"/>
        </w:tabs>
        <w:spacing w:line="240" w:lineRule="auto" w:before="276" w:after="0"/>
        <w:ind w:left="960" w:right="0" w:hanging="360"/>
        <w:jc w:val="left"/>
        <w:rPr>
          <w:sz w:val="24"/>
        </w:rPr>
      </w:pPr>
      <w:r>
        <w:rPr>
          <w:sz w:val="24"/>
        </w:rPr>
        <w:t>Carry</w:t>
      </w:r>
      <w:r>
        <w:rPr>
          <w:spacing w:val="-8"/>
          <w:sz w:val="24"/>
        </w:rPr>
        <w:t> </w:t>
      </w:r>
      <w:r>
        <w:rPr>
          <w:sz w:val="24"/>
        </w:rPr>
        <w:t>out polarity</w:t>
      </w:r>
      <w:r>
        <w:rPr>
          <w:spacing w:val="-6"/>
          <w:sz w:val="24"/>
        </w:rPr>
        <w:t> </w:t>
      </w:r>
      <w:r>
        <w:rPr>
          <w:sz w:val="24"/>
        </w:rPr>
        <w:t>test using</w:t>
      </w:r>
      <w:r>
        <w:rPr>
          <w:spacing w:val="-4"/>
          <w:sz w:val="24"/>
        </w:rPr>
        <w:t> </w:t>
      </w:r>
      <w:r>
        <w:rPr>
          <w:sz w:val="24"/>
        </w:rPr>
        <w:t>the</w:t>
      </w:r>
      <w:r>
        <w:rPr>
          <w:spacing w:val="1"/>
          <w:sz w:val="24"/>
        </w:rPr>
        <w:t> </w:t>
      </w:r>
      <w:r>
        <w:rPr>
          <w:sz w:val="24"/>
        </w:rPr>
        <w:t>appropriate</w:t>
      </w:r>
      <w:r>
        <w:rPr>
          <w:spacing w:val="-1"/>
          <w:sz w:val="24"/>
        </w:rPr>
        <w:t> </w:t>
      </w:r>
      <w:r>
        <w:rPr>
          <w:sz w:val="24"/>
        </w:rPr>
        <w:t>instruments</w:t>
      </w:r>
      <w:r>
        <w:rPr>
          <w:spacing w:val="-1"/>
          <w:sz w:val="24"/>
        </w:rPr>
        <w:t> </w:t>
      </w:r>
      <w:r>
        <w:rPr>
          <w:sz w:val="24"/>
        </w:rPr>
        <w:t>e.g. ball</w:t>
      </w:r>
      <w:r>
        <w:rPr>
          <w:spacing w:val="-1"/>
          <w:sz w:val="24"/>
        </w:rPr>
        <w:t> </w:t>
      </w:r>
      <w:r>
        <w:rPr>
          <w:sz w:val="24"/>
        </w:rPr>
        <w:t>and battery</w:t>
      </w:r>
      <w:r>
        <w:rPr>
          <w:spacing w:val="-4"/>
          <w:sz w:val="24"/>
        </w:rPr>
        <w:t> </w:t>
      </w:r>
      <w:r>
        <w:rPr>
          <w:sz w:val="24"/>
        </w:rPr>
        <w:t>or</w:t>
      </w:r>
      <w:r>
        <w:rPr>
          <w:spacing w:val="-1"/>
          <w:sz w:val="24"/>
        </w:rPr>
        <w:t> </w:t>
      </w:r>
      <w:r>
        <w:rPr>
          <w:sz w:val="24"/>
        </w:rPr>
        <w:t>test </w:t>
      </w:r>
      <w:r>
        <w:rPr>
          <w:spacing w:val="-2"/>
          <w:sz w:val="24"/>
        </w:rPr>
        <w:t>lamp.</w:t>
      </w:r>
    </w:p>
    <w:p>
      <w:pPr>
        <w:pStyle w:val="BodyText"/>
        <w:spacing w:before="158"/>
      </w:pPr>
    </w:p>
    <w:p>
      <w:pPr>
        <w:pStyle w:val="BodyText"/>
        <w:spacing w:line="482" w:lineRule="auto"/>
        <w:ind w:left="240"/>
      </w:pPr>
      <w:r>
        <w:rPr/>
        <w:t>In</w:t>
      </w:r>
      <w:r>
        <w:rPr>
          <w:spacing w:val="80"/>
        </w:rPr>
        <w:t> </w:t>
      </w:r>
      <w:r>
        <w:rPr/>
        <w:t>a</w:t>
      </w:r>
      <w:r>
        <w:rPr>
          <w:spacing w:val="77"/>
        </w:rPr>
        <w:t> </w:t>
      </w:r>
      <w:r>
        <w:rPr/>
        <w:t>similar</w:t>
      </w:r>
      <w:r>
        <w:rPr>
          <w:spacing w:val="77"/>
        </w:rPr>
        <w:t> </w:t>
      </w:r>
      <w:r>
        <w:rPr/>
        <w:t>manner,</w:t>
      </w:r>
      <w:r>
        <w:rPr>
          <w:spacing w:val="80"/>
        </w:rPr>
        <w:t> </w:t>
      </w:r>
      <w:r>
        <w:rPr/>
        <w:t>Mbaylorgu</w:t>
      </w:r>
      <w:r>
        <w:rPr>
          <w:spacing w:val="80"/>
        </w:rPr>
        <w:t> </w:t>
      </w:r>
      <w:r>
        <w:rPr/>
        <w:t>(2003)</w:t>
      </w:r>
      <w:r>
        <w:rPr>
          <w:spacing w:val="77"/>
        </w:rPr>
        <w:t> </w:t>
      </w:r>
      <w:r>
        <w:rPr/>
        <w:t>classified</w:t>
      </w:r>
      <w:r>
        <w:rPr>
          <w:spacing w:val="78"/>
        </w:rPr>
        <w:t> </w:t>
      </w:r>
      <w:r>
        <w:rPr/>
        <w:t>the</w:t>
      </w:r>
      <w:r>
        <w:rPr>
          <w:spacing w:val="77"/>
        </w:rPr>
        <w:t> </w:t>
      </w:r>
      <w:r>
        <w:rPr/>
        <w:t>domestic</w:t>
      </w:r>
      <w:r>
        <w:rPr>
          <w:spacing w:val="77"/>
        </w:rPr>
        <w:t> </w:t>
      </w:r>
      <w:r>
        <w:rPr/>
        <w:t>installation</w:t>
      </w:r>
      <w:r>
        <w:rPr>
          <w:spacing w:val="78"/>
        </w:rPr>
        <w:t> </w:t>
      </w:r>
      <w:r>
        <w:rPr/>
        <w:t>skills</w:t>
      </w:r>
      <w:r>
        <w:rPr>
          <w:spacing w:val="78"/>
        </w:rPr>
        <w:t> </w:t>
      </w:r>
      <w:r>
        <w:rPr/>
        <w:t>into</w:t>
      </w:r>
      <w:r>
        <w:rPr>
          <w:spacing w:val="78"/>
        </w:rPr>
        <w:t> </w:t>
      </w:r>
      <w:r>
        <w:rPr/>
        <w:t>six categories which are thus;</w:t>
      </w:r>
    </w:p>
    <w:p>
      <w:pPr>
        <w:pStyle w:val="ListParagraph"/>
        <w:numPr>
          <w:ilvl w:val="0"/>
          <w:numId w:val="8"/>
        </w:numPr>
        <w:tabs>
          <w:tab w:pos="599" w:val="left" w:leader="none"/>
        </w:tabs>
        <w:spacing w:line="240" w:lineRule="auto" w:before="196" w:after="0"/>
        <w:ind w:left="599" w:right="0" w:hanging="359"/>
        <w:jc w:val="left"/>
        <w:rPr>
          <w:sz w:val="24"/>
        </w:rPr>
      </w:pPr>
      <w:r>
        <w:rPr>
          <w:sz w:val="24"/>
        </w:rPr>
        <w:t>Thinking</w:t>
      </w:r>
      <w:r>
        <w:rPr>
          <w:spacing w:val="-4"/>
          <w:sz w:val="24"/>
        </w:rPr>
        <w:t> </w:t>
      </w:r>
      <w:r>
        <w:rPr>
          <w:spacing w:val="-2"/>
          <w:sz w:val="24"/>
        </w:rPr>
        <w:t>skills</w:t>
      </w:r>
    </w:p>
    <w:p>
      <w:pPr>
        <w:pStyle w:val="BodyText"/>
        <w:spacing w:before="158"/>
      </w:pPr>
    </w:p>
    <w:p>
      <w:pPr>
        <w:pStyle w:val="BodyText"/>
        <w:spacing w:line="482" w:lineRule="auto" w:before="1"/>
        <w:ind w:left="240" w:right="434"/>
      </w:pPr>
      <w:r>
        <w:rPr/>
        <w:t>General: Apply theories and principles for proper installations, troubleshooting, maintenance and repair of electrical components and systems.</w:t>
      </w:r>
    </w:p>
    <w:p>
      <w:pPr>
        <w:pStyle w:val="BodyText"/>
        <w:spacing w:before="198"/>
        <w:ind w:left="240"/>
      </w:pPr>
      <w:r>
        <w:rPr/>
        <w:t>Specific:</w:t>
      </w:r>
      <w:r>
        <w:rPr>
          <w:spacing w:val="-4"/>
        </w:rPr>
        <w:t> </w:t>
      </w:r>
      <w:r>
        <w:rPr/>
        <w:t>Read</w:t>
      </w:r>
      <w:r>
        <w:rPr>
          <w:spacing w:val="-2"/>
        </w:rPr>
        <w:t> </w:t>
      </w:r>
      <w:r>
        <w:rPr/>
        <w:t>the</w:t>
      </w:r>
      <w:r>
        <w:rPr>
          <w:spacing w:val="-3"/>
        </w:rPr>
        <w:t> </w:t>
      </w:r>
      <w:r>
        <w:rPr/>
        <w:t>National</w:t>
      </w:r>
      <w:r>
        <w:rPr>
          <w:spacing w:val="-2"/>
        </w:rPr>
        <w:t> </w:t>
      </w:r>
      <w:r>
        <w:rPr/>
        <w:t>Electric</w:t>
      </w:r>
      <w:r>
        <w:rPr>
          <w:spacing w:val="-3"/>
        </w:rPr>
        <w:t> </w:t>
      </w:r>
      <w:r>
        <w:rPr/>
        <w:t>Code,</w:t>
      </w:r>
      <w:r>
        <w:rPr>
          <w:spacing w:val="-2"/>
        </w:rPr>
        <w:t> </w:t>
      </w:r>
      <w:r>
        <w:rPr/>
        <w:t>Diagrams,</w:t>
      </w:r>
      <w:r>
        <w:rPr>
          <w:spacing w:val="-2"/>
        </w:rPr>
        <w:t> </w:t>
      </w:r>
      <w:r>
        <w:rPr/>
        <w:t>tables,</w:t>
      </w:r>
      <w:r>
        <w:rPr>
          <w:spacing w:val="-2"/>
        </w:rPr>
        <w:t> </w:t>
      </w:r>
      <w:r>
        <w:rPr/>
        <w:t>charts</w:t>
      </w:r>
      <w:r>
        <w:rPr>
          <w:spacing w:val="-2"/>
        </w:rPr>
        <w:t> </w:t>
      </w:r>
      <w:r>
        <w:rPr/>
        <w:t>and</w:t>
      </w:r>
      <w:r>
        <w:rPr>
          <w:spacing w:val="1"/>
        </w:rPr>
        <w:t> </w:t>
      </w:r>
      <w:r>
        <w:rPr>
          <w:spacing w:val="-2"/>
        </w:rPr>
        <w:t>graphs.</w:t>
      </w:r>
    </w:p>
    <w:p>
      <w:pPr>
        <w:pStyle w:val="BodyText"/>
        <w:spacing w:before="197"/>
      </w:pPr>
    </w:p>
    <w:p>
      <w:pPr>
        <w:pStyle w:val="ListParagraph"/>
        <w:numPr>
          <w:ilvl w:val="0"/>
          <w:numId w:val="9"/>
        </w:numPr>
        <w:tabs>
          <w:tab w:pos="960" w:val="left" w:leader="none"/>
        </w:tabs>
        <w:spacing w:line="240" w:lineRule="auto" w:before="0" w:after="0"/>
        <w:ind w:left="960" w:right="0" w:hanging="360"/>
        <w:jc w:val="left"/>
        <w:rPr>
          <w:sz w:val="24"/>
        </w:rPr>
      </w:pPr>
      <w:r>
        <w:rPr>
          <w:sz w:val="24"/>
        </w:rPr>
        <w:t>Read</w:t>
      </w:r>
      <w:r>
        <w:rPr>
          <w:spacing w:val="-4"/>
          <w:sz w:val="24"/>
        </w:rPr>
        <w:t> </w:t>
      </w:r>
      <w:r>
        <w:rPr>
          <w:sz w:val="24"/>
        </w:rPr>
        <w:t>residential,</w:t>
      </w:r>
      <w:r>
        <w:rPr>
          <w:spacing w:val="-2"/>
          <w:sz w:val="24"/>
        </w:rPr>
        <w:t> </w:t>
      </w:r>
      <w:r>
        <w:rPr>
          <w:sz w:val="24"/>
        </w:rPr>
        <w:t>commercial</w:t>
      </w:r>
      <w:r>
        <w:rPr>
          <w:spacing w:val="-1"/>
          <w:sz w:val="24"/>
        </w:rPr>
        <w:t> </w:t>
      </w:r>
      <w:r>
        <w:rPr>
          <w:sz w:val="24"/>
        </w:rPr>
        <w:t>and</w:t>
      </w:r>
      <w:r>
        <w:rPr>
          <w:spacing w:val="-2"/>
          <w:sz w:val="24"/>
        </w:rPr>
        <w:t> </w:t>
      </w:r>
      <w:r>
        <w:rPr>
          <w:sz w:val="24"/>
        </w:rPr>
        <w:t>industrial</w:t>
      </w:r>
      <w:r>
        <w:rPr>
          <w:spacing w:val="-2"/>
          <w:sz w:val="24"/>
        </w:rPr>
        <w:t> </w:t>
      </w:r>
      <w:r>
        <w:rPr>
          <w:sz w:val="24"/>
        </w:rPr>
        <w:t>blue</w:t>
      </w:r>
      <w:r>
        <w:rPr>
          <w:spacing w:val="-2"/>
          <w:sz w:val="24"/>
        </w:rPr>
        <w:t> </w:t>
      </w:r>
      <w:r>
        <w:rPr>
          <w:sz w:val="24"/>
        </w:rPr>
        <w:t>prints</w:t>
      </w:r>
      <w:r>
        <w:rPr>
          <w:spacing w:val="-2"/>
          <w:sz w:val="24"/>
        </w:rPr>
        <w:t> </w:t>
      </w:r>
      <w:r>
        <w:rPr>
          <w:sz w:val="24"/>
        </w:rPr>
        <w:t>schematics</w:t>
      </w:r>
      <w:r>
        <w:rPr>
          <w:spacing w:val="-1"/>
          <w:sz w:val="24"/>
        </w:rPr>
        <w:t> </w:t>
      </w:r>
      <w:r>
        <w:rPr>
          <w:sz w:val="24"/>
        </w:rPr>
        <w:t>and</w:t>
      </w:r>
      <w:r>
        <w:rPr>
          <w:spacing w:val="-2"/>
          <w:sz w:val="24"/>
        </w:rPr>
        <w:t> </w:t>
      </w:r>
      <w:r>
        <w:rPr>
          <w:sz w:val="24"/>
        </w:rPr>
        <w:t>wiring</w:t>
      </w:r>
      <w:r>
        <w:rPr>
          <w:spacing w:val="-4"/>
          <w:sz w:val="24"/>
        </w:rPr>
        <w:t> </w:t>
      </w:r>
      <w:r>
        <w:rPr>
          <w:spacing w:val="-2"/>
          <w:sz w:val="24"/>
        </w:rPr>
        <w:t>diagrams.</w:t>
      </w:r>
    </w:p>
    <w:p>
      <w:pPr>
        <w:pStyle w:val="BodyText"/>
      </w:pPr>
    </w:p>
    <w:p>
      <w:pPr>
        <w:pStyle w:val="ListParagraph"/>
        <w:numPr>
          <w:ilvl w:val="0"/>
          <w:numId w:val="9"/>
        </w:numPr>
        <w:tabs>
          <w:tab w:pos="960" w:val="left" w:leader="none"/>
        </w:tabs>
        <w:spacing w:line="240" w:lineRule="auto" w:before="0" w:after="0"/>
        <w:ind w:left="960" w:right="0" w:hanging="360"/>
        <w:jc w:val="left"/>
        <w:rPr>
          <w:sz w:val="24"/>
        </w:rPr>
      </w:pPr>
      <w:r>
        <w:rPr>
          <w:sz w:val="24"/>
        </w:rPr>
        <w:t>Take</w:t>
      </w:r>
      <w:r>
        <w:rPr>
          <w:spacing w:val="-3"/>
          <w:sz w:val="24"/>
        </w:rPr>
        <w:t> </w:t>
      </w:r>
      <w:r>
        <w:rPr>
          <w:sz w:val="24"/>
        </w:rPr>
        <w:t>measurements</w:t>
      </w:r>
      <w:r>
        <w:rPr>
          <w:spacing w:val="-2"/>
          <w:sz w:val="24"/>
        </w:rPr>
        <w:t> </w:t>
      </w:r>
      <w:r>
        <w:rPr>
          <w:sz w:val="24"/>
        </w:rPr>
        <w:t>and </w:t>
      </w:r>
      <w:r>
        <w:rPr>
          <w:spacing w:val="-2"/>
          <w:sz w:val="24"/>
        </w:rPr>
        <w:t>conversions.</w:t>
      </w:r>
    </w:p>
    <w:p>
      <w:pPr>
        <w:pStyle w:val="BodyText"/>
      </w:pPr>
    </w:p>
    <w:p>
      <w:pPr>
        <w:pStyle w:val="ListParagraph"/>
        <w:numPr>
          <w:ilvl w:val="0"/>
          <w:numId w:val="9"/>
        </w:numPr>
        <w:tabs>
          <w:tab w:pos="1019" w:val="left" w:leader="none"/>
        </w:tabs>
        <w:spacing w:line="240" w:lineRule="auto" w:before="0" w:after="0"/>
        <w:ind w:left="1019" w:right="0" w:hanging="420"/>
        <w:jc w:val="left"/>
        <w:rPr>
          <w:sz w:val="24"/>
        </w:rPr>
      </w:pPr>
      <w:r>
        <w:rPr>
          <w:sz w:val="24"/>
        </w:rPr>
        <w:t>Measure</w:t>
      </w:r>
      <w:r>
        <w:rPr>
          <w:spacing w:val="-2"/>
          <w:sz w:val="24"/>
        </w:rPr>
        <w:t> </w:t>
      </w:r>
      <w:r>
        <w:rPr>
          <w:sz w:val="24"/>
        </w:rPr>
        <w:t>and</w:t>
      </w:r>
      <w:r>
        <w:rPr>
          <w:spacing w:val="-3"/>
          <w:sz w:val="24"/>
        </w:rPr>
        <w:t> </w:t>
      </w:r>
      <w:r>
        <w:rPr>
          <w:sz w:val="24"/>
        </w:rPr>
        <w:t>calculate</w:t>
      </w:r>
      <w:r>
        <w:rPr>
          <w:spacing w:val="-3"/>
          <w:sz w:val="24"/>
        </w:rPr>
        <w:t> </w:t>
      </w:r>
      <w:r>
        <w:rPr>
          <w:sz w:val="24"/>
        </w:rPr>
        <w:t>electrical</w:t>
      </w:r>
      <w:r>
        <w:rPr>
          <w:spacing w:val="-2"/>
          <w:sz w:val="24"/>
        </w:rPr>
        <w:t> values.</w:t>
      </w:r>
    </w:p>
    <w:p>
      <w:pPr>
        <w:pStyle w:val="BodyText"/>
      </w:pPr>
    </w:p>
    <w:p>
      <w:pPr>
        <w:pStyle w:val="ListParagraph"/>
        <w:numPr>
          <w:ilvl w:val="0"/>
          <w:numId w:val="9"/>
        </w:numPr>
        <w:tabs>
          <w:tab w:pos="959" w:val="left" w:leader="none"/>
        </w:tabs>
        <w:spacing w:line="240" w:lineRule="auto" w:before="0" w:after="0"/>
        <w:ind w:left="959" w:right="0" w:hanging="360"/>
        <w:jc w:val="left"/>
        <w:rPr>
          <w:sz w:val="24"/>
        </w:rPr>
      </w:pPr>
      <w:r>
        <w:rPr>
          <w:sz w:val="24"/>
        </w:rPr>
        <w:t>Interpret</w:t>
      </w:r>
      <w:r>
        <w:rPr>
          <w:spacing w:val="-2"/>
          <w:sz w:val="24"/>
        </w:rPr>
        <w:t> </w:t>
      </w:r>
      <w:r>
        <w:rPr>
          <w:sz w:val="24"/>
        </w:rPr>
        <w:t>readings</w:t>
      </w:r>
      <w:r>
        <w:rPr>
          <w:spacing w:val="-2"/>
          <w:sz w:val="24"/>
        </w:rPr>
        <w:t> </w:t>
      </w:r>
      <w:r>
        <w:rPr>
          <w:sz w:val="24"/>
        </w:rPr>
        <w:t>on</w:t>
      </w:r>
      <w:r>
        <w:rPr>
          <w:spacing w:val="-1"/>
          <w:sz w:val="24"/>
        </w:rPr>
        <w:t> </w:t>
      </w:r>
      <w:r>
        <w:rPr>
          <w:sz w:val="24"/>
        </w:rPr>
        <w:t>analog</w:t>
      </w:r>
      <w:r>
        <w:rPr>
          <w:spacing w:val="-5"/>
          <w:sz w:val="24"/>
        </w:rPr>
        <w:t> </w:t>
      </w:r>
      <w:r>
        <w:rPr>
          <w:sz w:val="24"/>
        </w:rPr>
        <w:t>and</w:t>
      </w:r>
      <w:r>
        <w:rPr>
          <w:spacing w:val="-2"/>
          <w:sz w:val="24"/>
        </w:rPr>
        <w:t> </w:t>
      </w:r>
      <w:r>
        <w:rPr>
          <w:sz w:val="24"/>
        </w:rPr>
        <w:t>digital</w:t>
      </w:r>
      <w:r>
        <w:rPr>
          <w:spacing w:val="-1"/>
          <w:sz w:val="24"/>
        </w:rPr>
        <w:t> </w:t>
      </w:r>
      <w:r>
        <w:rPr>
          <w:sz w:val="24"/>
        </w:rPr>
        <w:t>meters,</w:t>
      </w:r>
      <w:r>
        <w:rPr>
          <w:spacing w:val="-2"/>
          <w:sz w:val="24"/>
        </w:rPr>
        <w:t> </w:t>
      </w:r>
      <w:r>
        <w:rPr>
          <w:sz w:val="24"/>
        </w:rPr>
        <w:t>oscilloscopes,</w:t>
      </w:r>
      <w:r>
        <w:rPr>
          <w:spacing w:val="-2"/>
          <w:sz w:val="24"/>
        </w:rPr>
        <w:t> </w:t>
      </w:r>
      <w:r>
        <w:rPr>
          <w:sz w:val="24"/>
        </w:rPr>
        <w:t>and</w:t>
      </w:r>
      <w:r>
        <w:rPr>
          <w:spacing w:val="-1"/>
          <w:sz w:val="24"/>
        </w:rPr>
        <w:t> </w:t>
      </w:r>
      <w:r>
        <w:rPr>
          <w:sz w:val="24"/>
        </w:rPr>
        <w:t>other</w:t>
      </w:r>
      <w:r>
        <w:rPr>
          <w:spacing w:val="-2"/>
          <w:sz w:val="24"/>
        </w:rPr>
        <w:t> </w:t>
      </w:r>
      <w:r>
        <w:rPr>
          <w:sz w:val="24"/>
        </w:rPr>
        <w:t>measuring</w:t>
      </w:r>
      <w:r>
        <w:rPr>
          <w:spacing w:val="-4"/>
          <w:sz w:val="24"/>
        </w:rPr>
        <w:t> </w:t>
      </w:r>
      <w:r>
        <w:rPr>
          <w:spacing w:val="-2"/>
          <w:sz w:val="24"/>
        </w:rPr>
        <w:t>device</w:t>
      </w:r>
    </w:p>
    <w:p>
      <w:pPr>
        <w:pStyle w:val="BodyText"/>
      </w:pPr>
    </w:p>
    <w:p>
      <w:pPr>
        <w:pStyle w:val="ListParagraph"/>
        <w:numPr>
          <w:ilvl w:val="0"/>
          <w:numId w:val="9"/>
        </w:numPr>
        <w:tabs>
          <w:tab w:pos="959" w:val="left" w:leader="none"/>
        </w:tabs>
        <w:spacing w:line="480" w:lineRule="auto" w:before="0" w:after="0"/>
        <w:ind w:left="959" w:right="435" w:hanging="360"/>
        <w:jc w:val="left"/>
        <w:rPr>
          <w:sz w:val="24"/>
        </w:rPr>
      </w:pPr>
      <w:r>
        <w:rPr>
          <w:sz w:val="24"/>
        </w:rPr>
        <w:t>Identify names and functions of residential, commercial and industrial wiring circuits and </w:t>
      </w:r>
      <w:r>
        <w:rPr>
          <w:spacing w:val="-2"/>
          <w:sz w:val="24"/>
        </w:rPr>
        <w:t>systems.</w:t>
      </w:r>
    </w:p>
    <w:p>
      <w:pPr>
        <w:pStyle w:val="ListParagraph"/>
        <w:numPr>
          <w:ilvl w:val="0"/>
          <w:numId w:val="9"/>
        </w:numPr>
        <w:tabs>
          <w:tab w:pos="959" w:val="left" w:leader="none"/>
        </w:tabs>
        <w:spacing w:line="240" w:lineRule="auto" w:before="0" w:after="0"/>
        <w:ind w:left="959" w:right="0" w:hanging="360"/>
        <w:jc w:val="left"/>
        <w:rPr>
          <w:sz w:val="24"/>
        </w:rPr>
      </w:pPr>
      <w:r>
        <w:rPr>
          <w:sz w:val="24"/>
        </w:rPr>
        <w:t>Explain</w:t>
      </w:r>
      <w:r>
        <w:rPr>
          <w:spacing w:val="-3"/>
          <w:sz w:val="24"/>
        </w:rPr>
        <w:t> </w:t>
      </w:r>
      <w:r>
        <w:rPr>
          <w:sz w:val="24"/>
        </w:rPr>
        <w:t>operating</w:t>
      </w:r>
      <w:r>
        <w:rPr>
          <w:spacing w:val="-4"/>
          <w:sz w:val="24"/>
        </w:rPr>
        <w:t> </w:t>
      </w:r>
      <w:r>
        <w:rPr>
          <w:sz w:val="24"/>
        </w:rPr>
        <w:t>characteristics</w:t>
      </w:r>
      <w:r>
        <w:rPr>
          <w:spacing w:val="-1"/>
          <w:sz w:val="24"/>
        </w:rPr>
        <w:t> </w:t>
      </w:r>
      <w:r>
        <w:rPr>
          <w:sz w:val="24"/>
        </w:rPr>
        <w:t>and</w:t>
      </w:r>
      <w:r>
        <w:rPr>
          <w:spacing w:val="-1"/>
          <w:sz w:val="24"/>
        </w:rPr>
        <w:t> </w:t>
      </w:r>
      <w:r>
        <w:rPr>
          <w:sz w:val="24"/>
        </w:rPr>
        <w:t>control</w:t>
      </w:r>
      <w:r>
        <w:rPr>
          <w:spacing w:val="-1"/>
          <w:sz w:val="24"/>
        </w:rPr>
        <w:t> </w:t>
      </w:r>
      <w:r>
        <w:rPr>
          <w:sz w:val="24"/>
        </w:rPr>
        <w:t>of</w:t>
      </w:r>
      <w:r>
        <w:rPr>
          <w:spacing w:val="-2"/>
          <w:sz w:val="24"/>
        </w:rPr>
        <w:t> </w:t>
      </w:r>
      <w:r>
        <w:rPr>
          <w:sz w:val="24"/>
        </w:rPr>
        <w:t>AC</w:t>
      </w:r>
      <w:r>
        <w:rPr>
          <w:spacing w:val="-1"/>
          <w:sz w:val="24"/>
        </w:rPr>
        <w:t> </w:t>
      </w:r>
      <w:r>
        <w:rPr>
          <w:sz w:val="24"/>
        </w:rPr>
        <w:t>and</w:t>
      </w:r>
      <w:r>
        <w:rPr>
          <w:spacing w:val="-1"/>
          <w:sz w:val="24"/>
        </w:rPr>
        <w:t> </w:t>
      </w:r>
      <w:r>
        <w:rPr>
          <w:sz w:val="24"/>
        </w:rPr>
        <w:t>DC</w:t>
      </w:r>
      <w:r>
        <w:rPr>
          <w:spacing w:val="-1"/>
          <w:sz w:val="24"/>
        </w:rPr>
        <w:t> </w:t>
      </w:r>
      <w:r>
        <w:rPr>
          <w:spacing w:val="-2"/>
          <w:sz w:val="24"/>
        </w:rPr>
        <w:t>machinery.</w:t>
      </w:r>
    </w:p>
    <w:p>
      <w:pPr>
        <w:pStyle w:val="BodyText"/>
      </w:pPr>
    </w:p>
    <w:p>
      <w:pPr>
        <w:pStyle w:val="ListParagraph"/>
        <w:numPr>
          <w:ilvl w:val="0"/>
          <w:numId w:val="9"/>
        </w:numPr>
        <w:tabs>
          <w:tab w:pos="959" w:val="left" w:leader="none"/>
        </w:tabs>
        <w:spacing w:line="240" w:lineRule="auto" w:before="0" w:after="0"/>
        <w:ind w:left="959" w:right="0" w:hanging="360"/>
        <w:jc w:val="left"/>
        <w:rPr>
          <w:sz w:val="24"/>
        </w:rPr>
      </w:pPr>
      <w:r>
        <w:rPr>
          <w:sz w:val="24"/>
        </w:rPr>
        <w:t>Identify</w:t>
      </w:r>
      <w:r>
        <w:rPr>
          <w:spacing w:val="-5"/>
          <w:sz w:val="24"/>
        </w:rPr>
        <w:t> </w:t>
      </w:r>
      <w:r>
        <w:rPr>
          <w:sz w:val="24"/>
        </w:rPr>
        <w:t>tools and </w:t>
      </w:r>
      <w:r>
        <w:rPr>
          <w:spacing w:val="-2"/>
          <w:sz w:val="24"/>
        </w:rPr>
        <w:t>materials</w:t>
      </w:r>
    </w:p>
    <w:p>
      <w:pPr>
        <w:pStyle w:val="BodyText"/>
      </w:pPr>
    </w:p>
    <w:p>
      <w:pPr>
        <w:pStyle w:val="ListParagraph"/>
        <w:numPr>
          <w:ilvl w:val="0"/>
          <w:numId w:val="9"/>
        </w:numPr>
        <w:tabs>
          <w:tab w:pos="959" w:val="left" w:leader="none"/>
        </w:tabs>
        <w:spacing w:line="240" w:lineRule="auto" w:before="0" w:after="0"/>
        <w:ind w:left="959" w:right="0" w:hanging="360"/>
        <w:jc w:val="left"/>
        <w:rPr>
          <w:sz w:val="24"/>
        </w:rPr>
      </w:pPr>
      <w:r>
        <w:rPr>
          <w:sz w:val="24"/>
        </w:rPr>
        <w:t>Memorize</w:t>
      </w:r>
      <w:r>
        <w:rPr>
          <w:spacing w:val="-1"/>
          <w:sz w:val="24"/>
        </w:rPr>
        <w:t> </w:t>
      </w:r>
      <w:r>
        <w:rPr>
          <w:sz w:val="24"/>
        </w:rPr>
        <w:t>safety</w:t>
      </w:r>
      <w:r>
        <w:rPr>
          <w:spacing w:val="-4"/>
          <w:sz w:val="24"/>
        </w:rPr>
        <w:t> </w:t>
      </w:r>
      <w:r>
        <w:rPr>
          <w:spacing w:val="-2"/>
          <w:sz w:val="24"/>
        </w:rPr>
        <w:t>procedures</w:t>
      </w:r>
    </w:p>
    <w:p>
      <w:pPr>
        <w:pStyle w:val="BodyText"/>
      </w:pPr>
    </w:p>
    <w:p>
      <w:pPr>
        <w:pStyle w:val="ListParagraph"/>
        <w:numPr>
          <w:ilvl w:val="0"/>
          <w:numId w:val="9"/>
        </w:numPr>
        <w:tabs>
          <w:tab w:pos="959" w:val="left" w:leader="none"/>
        </w:tabs>
        <w:spacing w:line="240" w:lineRule="auto" w:before="1" w:after="0"/>
        <w:ind w:left="959" w:right="0" w:hanging="360"/>
        <w:jc w:val="left"/>
        <w:rPr>
          <w:sz w:val="24"/>
        </w:rPr>
      </w:pPr>
      <w:r>
        <w:rPr>
          <w:sz w:val="24"/>
        </w:rPr>
        <w:t>Inspect</w:t>
      </w:r>
      <w:r>
        <w:rPr>
          <w:spacing w:val="-4"/>
          <w:sz w:val="24"/>
        </w:rPr>
        <w:t> </w:t>
      </w:r>
      <w:r>
        <w:rPr>
          <w:sz w:val="24"/>
        </w:rPr>
        <w:t>and</w:t>
      </w:r>
      <w:r>
        <w:rPr>
          <w:spacing w:val="-2"/>
          <w:sz w:val="24"/>
        </w:rPr>
        <w:t> </w:t>
      </w:r>
      <w:r>
        <w:rPr>
          <w:sz w:val="24"/>
        </w:rPr>
        <w:t>test</w:t>
      </w:r>
      <w:r>
        <w:rPr>
          <w:spacing w:val="-2"/>
          <w:sz w:val="24"/>
        </w:rPr>
        <w:t> </w:t>
      </w:r>
      <w:r>
        <w:rPr>
          <w:sz w:val="24"/>
        </w:rPr>
        <w:t>electrical</w:t>
      </w:r>
      <w:r>
        <w:rPr>
          <w:spacing w:val="-2"/>
          <w:sz w:val="24"/>
        </w:rPr>
        <w:t> </w:t>
      </w:r>
      <w:r>
        <w:rPr>
          <w:sz w:val="24"/>
        </w:rPr>
        <w:t>components</w:t>
      </w:r>
      <w:r>
        <w:rPr>
          <w:spacing w:val="-2"/>
          <w:sz w:val="24"/>
        </w:rPr>
        <w:t> </w:t>
      </w:r>
      <w:r>
        <w:rPr>
          <w:sz w:val="24"/>
        </w:rPr>
        <w:t>and</w:t>
      </w:r>
      <w:r>
        <w:rPr>
          <w:spacing w:val="-2"/>
          <w:sz w:val="24"/>
        </w:rPr>
        <w:t> system</w:t>
      </w:r>
    </w:p>
    <w:p>
      <w:pPr>
        <w:spacing w:after="0" w:line="240" w:lineRule="auto"/>
        <w:jc w:val="left"/>
        <w:rPr>
          <w:sz w:val="24"/>
        </w:rPr>
        <w:sectPr>
          <w:pgSz w:w="11910" w:h="16840"/>
          <w:pgMar w:header="749" w:footer="0" w:top="1140" w:bottom="280" w:left="1200" w:right="580"/>
        </w:sectPr>
      </w:pPr>
    </w:p>
    <w:p>
      <w:pPr>
        <w:pStyle w:val="ListParagraph"/>
        <w:numPr>
          <w:ilvl w:val="0"/>
          <w:numId w:val="8"/>
        </w:numPr>
        <w:tabs>
          <w:tab w:pos="599" w:val="left" w:leader="none"/>
        </w:tabs>
        <w:spacing w:line="240" w:lineRule="auto" w:before="81" w:after="0"/>
        <w:ind w:left="599" w:right="0" w:hanging="359"/>
        <w:jc w:val="left"/>
        <w:rPr>
          <w:sz w:val="24"/>
        </w:rPr>
      </w:pPr>
      <w:r>
        <w:rPr>
          <w:sz w:val="24"/>
        </w:rPr>
        <w:t>Sensory/Observation</w:t>
      </w:r>
      <w:r>
        <w:rPr>
          <w:spacing w:val="-7"/>
          <w:sz w:val="24"/>
        </w:rPr>
        <w:t> </w:t>
      </w:r>
      <w:r>
        <w:rPr>
          <w:spacing w:val="-2"/>
          <w:sz w:val="24"/>
        </w:rPr>
        <w:t>Skills</w:t>
      </w:r>
    </w:p>
    <w:p>
      <w:pPr>
        <w:pStyle w:val="BodyText"/>
        <w:spacing w:before="159"/>
      </w:pPr>
    </w:p>
    <w:p>
      <w:pPr>
        <w:pStyle w:val="BodyText"/>
        <w:spacing w:line="482" w:lineRule="auto"/>
        <w:ind w:left="240" w:right="437"/>
        <w:jc w:val="both"/>
      </w:pPr>
      <w:r>
        <w:rPr/>
        <w:t>General: Use sensory cues to conduct inspections and tests to determine root causes of failures</w:t>
      </w:r>
      <w:r>
        <w:rPr>
          <w:spacing w:val="40"/>
        </w:rPr>
        <w:t> </w:t>
      </w:r>
      <w:r>
        <w:rPr/>
        <w:t>and respond properly.</w:t>
      </w:r>
    </w:p>
    <w:p>
      <w:pPr>
        <w:pStyle w:val="BodyText"/>
        <w:spacing w:before="198"/>
        <w:ind w:left="240"/>
        <w:jc w:val="both"/>
      </w:pPr>
      <w:r>
        <w:rPr/>
        <w:t>Specific:</w:t>
      </w:r>
      <w:r>
        <w:rPr>
          <w:spacing w:val="-5"/>
        </w:rPr>
        <w:t> </w:t>
      </w:r>
      <w:r>
        <w:rPr/>
        <w:t>Take</w:t>
      </w:r>
      <w:r>
        <w:rPr>
          <w:spacing w:val="-1"/>
        </w:rPr>
        <w:t> </w:t>
      </w:r>
      <w:r>
        <w:rPr/>
        <w:t>readings</w:t>
      </w:r>
      <w:r>
        <w:rPr>
          <w:spacing w:val="-1"/>
        </w:rPr>
        <w:t> </w:t>
      </w:r>
      <w:r>
        <w:rPr/>
        <w:t>with</w:t>
      </w:r>
      <w:r>
        <w:rPr>
          <w:spacing w:val="-2"/>
        </w:rPr>
        <w:t> </w:t>
      </w:r>
      <w:r>
        <w:rPr/>
        <w:t>analog</w:t>
      </w:r>
      <w:r>
        <w:rPr>
          <w:spacing w:val="-2"/>
        </w:rPr>
        <w:t> </w:t>
      </w:r>
      <w:r>
        <w:rPr/>
        <w:t>and</w:t>
      </w:r>
      <w:r>
        <w:rPr>
          <w:spacing w:val="-3"/>
        </w:rPr>
        <w:t> </w:t>
      </w:r>
      <w:r>
        <w:rPr/>
        <w:t>digital</w:t>
      </w:r>
      <w:r>
        <w:rPr>
          <w:spacing w:val="-2"/>
        </w:rPr>
        <w:t> </w:t>
      </w:r>
      <w:r>
        <w:rPr/>
        <w:t>meters,</w:t>
      </w:r>
      <w:r>
        <w:rPr>
          <w:spacing w:val="-2"/>
        </w:rPr>
        <w:t> oscilloscopes.</w:t>
      </w:r>
    </w:p>
    <w:p>
      <w:pPr>
        <w:pStyle w:val="BodyText"/>
        <w:spacing w:before="197"/>
      </w:pPr>
    </w:p>
    <w:p>
      <w:pPr>
        <w:pStyle w:val="ListParagraph"/>
        <w:numPr>
          <w:ilvl w:val="0"/>
          <w:numId w:val="10"/>
        </w:numPr>
        <w:tabs>
          <w:tab w:pos="960" w:val="left" w:leader="none"/>
        </w:tabs>
        <w:spacing w:line="240" w:lineRule="auto" w:before="0" w:after="0"/>
        <w:ind w:left="960" w:right="0" w:hanging="360"/>
        <w:jc w:val="left"/>
        <w:rPr>
          <w:sz w:val="24"/>
        </w:rPr>
      </w:pPr>
      <w:r>
        <w:rPr>
          <w:sz w:val="24"/>
        </w:rPr>
        <w:t>Distinguish</w:t>
      </w:r>
      <w:r>
        <w:rPr>
          <w:spacing w:val="-3"/>
          <w:sz w:val="24"/>
        </w:rPr>
        <w:t> </w:t>
      </w:r>
      <w:r>
        <w:rPr>
          <w:sz w:val="24"/>
        </w:rPr>
        <w:t>and</w:t>
      </w:r>
      <w:r>
        <w:rPr>
          <w:spacing w:val="-1"/>
          <w:sz w:val="24"/>
        </w:rPr>
        <w:t> </w:t>
      </w:r>
      <w:r>
        <w:rPr>
          <w:sz w:val="24"/>
        </w:rPr>
        <w:t>identify</w:t>
      </w:r>
      <w:r>
        <w:rPr>
          <w:spacing w:val="-4"/>
          <w:sz w:val="24"/>
        </w:rPr>
        <w:t> </w:t>
      </w:r>
      <w:r>
        <w:rPr>
          <w:sz w:val="24"/>
        </w:rPr>
        <w:t>colours</w:t>
      </w:r>
      <w:r>
        <w:rPr>
          <w:spacing w:val="-1"/>
          <w:sz w:val="24"/>
        </w:rPr>
        <w:t> </w:t>
      </w:r>
      <w:r>
        <w:rPr>
          <w:sz w:val="24"/>
        </w:rPr>
        <w:t>of</w:t>
      </w:r>
      <w:r>
        <w:rPr>
          <w:spacing w:val="-2"/>
          <w:sz w:val="24"/>
        </w:rPr>
        <w:t> </w:t>
      </w:r>
      <w:r>
        <w:rPr>
          <w:sz w:val="24"/>
        </w:rPr>
        <w:t>wires, push</w:t>
      </w:r>
      <w:r>
        <w:rPr>
          <w:spacing w:val="-1"/>
          <w:sz w:val="24"/>
        </w:rPr>
        <w:t> </w:t>
      </w:r>
      <w:r>
        <w:rPr>
          <w:sz w:val="24"/>
        </w:rPr>
        <w:t>buttons</w:t>
      </w:r>
      <w:r>
        <w:rPr>
          <w:spacing w:val="-1"/>
          <w:sz w:val="24"/>
        </w:rPr>
        <w:t> </w:t>
      </w:r>
      <w:r>
        <w:rPr>
          <w:sz w:val="24"/>
        </w:rPr>
        <w:t>indicating</w:t>
      </w:r>
      <w:r>
        <w:rPr>
          <w:spacing w:val="-3"/>
          <w:sz w:val="24"/>
        </w:rPr>
        <w:t> </w:t>
      </w:r>
      <w:r>
        <w:rPr>
          <w:sz w:val="24"/>
        </w:rPr>
        <w:t>lights</w:t>
      </w:r>
      <w:r>
        <w:rPr>
          <w:spacing w:val="-1"/>
          <w:sz w:val="24"/>
        </w:rPr>
        <w:t> </w:t>
      </w:r>
      <w:r>
        <w:rPr>
          <w:sz w:val="24"/>
        </w:rPr>
        <w:t>and</w:t>
      </w:r>
      <w:r>
        <w:rPr>
          <w:spacing w:val="-1"/>
          <w:sz w:val="24"/>
        </w:rPr>
        <w:t> </w:t>
      </w:r>
      <w:r>
        <w:rPr>
          <w:sz w:val="24"/>
        </w:rPr>
        <w:t>other</w:t>
      </w:r>
      <w:r>
        <w:rPr>
          <w:spacing w:val="-1"/>
          <w:sz w:val="24"/>
        </w:rPr>
        <w:t> </w:t>
      </w:r>
      <w:r>
        <w:rPr>
          <w:spacing w:val="-2"/>
          <w:sz w:val="24"/>
        </w:rPr>
        <w:t>objects.</w:t>
      </w:r>
    </w:p>
    <w:p>
      <w:pPr>
        <w:pStyle w:val="BodyText"/>
      </w:pPr>
    </w:p>
    <w:p>
      <w:pPr>
        <w:pStyle w:val="ListParagraph"/>
        <w:numPr>
          <w:ilvl w:val="0"/>
          <w:numId w:val="10"/>
        </w:numPr>
        <w:tabs>
          <w:tab w:pos="960" w:val="left" w:leader="none"/>
        </w:tabs>
        <w:spacing w:line="240" w:lineRule="auto" w:before="0" w:after="0"/>
        <w:ind w:left="960" w:right="0" w:hanging="360"/>
        <w:jc w:val="left"/>
        <w:rPr>
          <w:sz w:val="24"/>
        </w:rPr>
      </w:pPr>
      <w:r>
        <w:rPr>
          <w:sz w:val="24"/>
        </w:rPr>
        <w:t>Select</w:t>
      </w:r>
      <w:r>
        <w:rPr>
          <w:spacing w:val="-4"/>
          <w:sz w:val="24"/>
        </w:rPr>
        <w:t> </w:t>
      </w:r>
      <w:r>
        <w:rPr>
          <w:sz w:val="24"/>
        </w:rPr>
        <w:t>appropriate</w:t>
      </w:r>
      <w:r>
        <w:rPr>
          <w:spacing w:val="-3"/>
          <w:sz w:val="24"/>
        </w:rPr>
        <w:t> </w:t>
      </w:r>
      <w:r>
        <w:rPr>
          <w:sz w:val="24"/>
        </w:rPr>
        <w:t>materials,</w:t>
      </w:r>
      <w:r>
        <w:rPr>
          <w:spacing w:val="-1"/>
          <w:sz w:val="24"/>
        </w:rPr>
        <w:t> </w:t>
      </w:r>
      <w:r>
        <w:rPr>
          <w:sz w:val="24"/>
        </w:rPr>
        <w:t>tools</w:t>
      </w:r>
      <w:r>
        <w:rPr>
          <w:spacing w:val="-2"/>
          <w:sz w:val="24"/>
        </w:rPr>
        <w:t> </w:t>
      </w:r>
      <w:r>
        <w:rPr>
          <w:sz w:val="24"/>
        </w:rPr>
        <w:t>and</w:t>
      </w:r>
      <w:r>
        <w:rPr>
          <w:spacing w:val="-2"/>
          <w:sz w:val="24"/>
        </w:rPr>
        <w:t> </w:t>
      </w:r>
      <w:r>
        <w:rPr>
          <w:sz w:val="24"/>
        </w:rPr>
        <w:t>equipment</w:t>
      </w:r>
      <w:r>
        <w:rPr>
          <w:spacing w:val="-1"/>
          <w:sz w:val="24"/>
        </w:rPr>
        <w:t> </w:t>
      </w:r>
      <w:r>
        <w:rPr>
          <w:sz w:val="24"/>
        </w:rPr>
        <w:t>for</w:t>
      </w:r>
      <w:r>
        <w:rPr>
          <w:spacing w:val="-3"/>
          <w:sz w:val="24"/>
        </w:rPr>
        <w:t> </w:t>
      </w:r>
      <w:r>
        <w:rPr>
          <w:sz w:val="24"/>
        </w:rPr>
        <w:t>installation,</w:t>
      </w:r>
      <w:r>
        <w:rPr>
          <w:spacing w:val="-1"/>
          <w:sz w:val="24"/>
        </w:rPr>
        <w:t> </w:t>
      </w:r>
      <w:r>
        <w:rPr>
          <w:sz w:val="24"/>
        </w:rPr>
        <w:t>maintenance</w:t>
      </w:r>
      <w:r>
        <w:rPr>
          <w:spacing w:val="-3"/>
          <w:sz w:val="24"/>
        </w:rPr>
        <w:t> </w:t>
      </w:r>
      <w:r>
        <w:rPr>
          <w:sz w:val="24"/>
        </w:rPr>
        <w:t>and</w:t>
      </w:r>
      <w:r>
        <w:rPr>
          <w:spacing w:val="-1"/>
          <w:sz w:val="24"/>
        </w:rPr>
        <w:t> </w:t>
      </w:r>
      <w:r>
        <w:rPr>
          <w:spacing w:val="-2"/>
          <w:sz w:val="24"/>
        </w:rPr>
        <w:t>repairs.</w:t>
      </w:r>
    </w:p>
    <w:p>
      <w:pPr>
        <w:pStyle w:val="BodyText"/>
      </w:pPr>
    </w:p>
    <w:p>
      <w:pPr>
        <w:pStyle w:val="ListParagraph"/>
        <w:numPr>
          <w:ilvl w:val="0"/>
          <w:numId w:val="10"/>
        </w:numPr>
        <w:tabs>
          <w:tab w:pos="960" w:val="left" w:leader="none"/>
        </w:tabs>
        <w:spacing w:line="240" w:lineRule="auto" w:before="0" w:after="0"/>
        <w:ind w:left="960" w:right="0" w:hanging="360"/>
        <w:jc w:val="left"/>
        <w:rPr>
          <w:sz w:val="24"/>
        </w:rPr>
      </w:pPr>
      <w:r>
        <w:rPr>
          <w:sz w:val="24"/>
        </w:rPr>
        <w:t>Detect</w:t>
      </w:r>
      <w:r>
        <w:rPr>
          <w:spacing w:val="-2"/>
          <w:sz w:val="24"/>
        </w:rPr>
        <w:t> </w:t>
      </w:r>
      <w:r>
        <w:rPr>
          <w:sz w:val="24"/>
        </w:rPr>
        <w:t>and respond</w:t>
      </w:r>
      <w:r>
        <w:rPr>
          <w:spacing w:val="-1"/>
          <w:sz w:val="24"/>
        </w:rPr>
        <w:t> </w:t>
      </w:r>
      <w:r>
        <w:rPr>
          <w:sz w:val="24"/>
        </w:rPr>
        <w:t>to</w:t>
      </w:r>
      <w:r>
        <w:rPr>
          <w:spacing w:val="-2"/>
          <w:sz w:val="24"/>
        </w:rPr>
        <w:t> </w:t>
      </w:r>
      <w:r>
        <w:rPr>
          <w:sz w:val="24"/>
        </w:rPr>
        <w:t>warning</w:t>
      </w:r>
      <w:r>
        <w:rPr>
          <w:spacing w:val="-4"/>
          <w:sz w:val="24"/>
        </w:rPr>
        <w:t> </w:t>
      </w:r>
      <w:r>
        <w:rPr>
          <w:sz w:val="24"/>
        </w:rPr>
        <w:t>indicators</w:t>
      </w:r>
      <w:r>
        <w:rPr>
          <w:spacing w:val="-1"/>
          <w:sz w:val="24"/>
        </w:rPr>
        <w:t> </w:t>
      </w:r>
      <w:r>
        <w:rPr>
          <w:spacing w:val="-2"/>
          <w:sz w:val="24"/>
        </w:rPr>
        <w:t>malfunctions.</w:t>
      </w:r>
    </w:p>
    <w:p>
      <w:pPr>
        <w:pStyle w:val="BodyText"/>
      </w:pPr>
    </w:p>
    <w:p>
      <w:pPr>
        <w:pStyle w:val="ListParagraph"/>
        <w:numPr>
          <w:ilvl w:val="0"/>
          <w:numId w:val="11"/>
        </w:numPr>
        <w:tabs>
          <w:tab w:pos="509" w:val="left" w:leader="none"/>
        </w:tabs>
        <w:spacing w:line="240" w:lineRule="auto" w:before="0" w:after="0"/>
        <w:ind w:left="509" w:right="0" w:hanging="361"/>
        <w:jc w:val="left"/>
        <w:rPr>
          <w:sz w:val="24"/>
        </w:rPr>
      </w:pPr>
      <w:r>
        <w:rPr>
          <w:sz w:val="24"/>
        </w:rPr>
        <w:t>Motor</w:t>
      </w:r>
      <w:r>
        <w:rPr>
          <w:spacing w:val="-1"/>
          <w:sz w:val="24"/>
        </w:rPr>
        <w:t> </w:t>
      </w:r>
      <w:r>
        <w:rPr>
          <w:spacing w:val="-2"/>
          <w:sz w:val="24"/>
        </w:rPr>
        <w:t>Skills</w:t>
      </w:r>
    </w:p>
    <w:p>
      <w:pPr>
        <w:pStyle w:val="BodyText"/>
        <w:spacing w:before="161"/>
      </w:pPr>
    </w:p>
    <w:p>
      <w:pPr>
        <w:pStyle w:val="BodyText"/>
        <w:spacing w:line="482" w:lineRule="auto"/>
        <w:ind w:left="240" w:right="436"/>
        <w:jc w:val="both"/>
      </w:pPr>
      <w:r>
        <w:rPr/>
        <w:t>General: Possessing sufficient physical strength flexibility, dexterity to safety and perform electrical work.</w:t>
      </w:r>
    </w:p>
    <w:p>
      <w:pPr>
        <w:pStyle w:val="BodyText"/>
        <w:spacing w:before="196"/>
        <w:ind w:left="239"/>
        <w:jc w:val="both"/>
      </w:pPr>
      <w:r>
        <w:rPr/>
        <w:t>Specific:</w:t>
      </w:r>
      <w:r>
        <w:rPr>
          <w:spacing w:val="-3"/>
        </w:rPr>
        <w:t> </w:t>
      </w:r>
      <w:r>
        <w:rPr/>
        <w:t>Operating</w:t>
      </w:r>
      <w:r>
        <w:rPr>
          <w:spacing w:val="-3"/>
        </w:rPr>
        <w:t> </w:t>
      </w:r>
      <w:r>
        <w:rPr/>
        <w:t>necessary</w:t>
      </w:r>
      <w:r>
        <w:rPr>
          <w:spacing w:val="-5"/>
        </w:rPr>
        <w:t> </w:t>
      </w:r>
      <w:r>
        <w:rPr/>
        <w:t>tools, equipment and </w:t>
      </w:r>
      <w:r>
        <w:rPr>
          <w:spacing w:val="-2"/>
        </w:rPr>
        <w:t>machinery.</w:t>
      </w:r>
    </w:p>
    <w:p>
      <w:pPr>
        <w:pStyle w:val="BodyText"/>
        <w:spacing w:before="197"/>
      </w:pPr>
    </w:p>
    <w:p>
      <w:pPr>
        <w:pStyle w:val="ListParagraph"/>
        <w:numPr>
          <w:ilvl w:val="1"/>
          <w:numId w:val="11"/>
        </w:numPr>
        <w:tabs>
          <w:tab w:pos="599" w:val="left" w:leader="none"/>
        </w:tabs>
        <w:spacing w:line="240" w:lineRule="auto" w:before="0" w:after="0"/>
        <w:ind w:left="599" w:right="0" w:hanging="359"/>
        <w:jc w:val="left"/>
        <w:rPr>
          <w:sz w:val="24"/>
        </w:rPr>
      </w:pPr>
      <w:r>
        <w:rPr>
          <w:sz w:val="24"/>
        </w:rPr>
        <w:t>Bahavioural</w:t>
      </w:r>
      <w:r>
        <w:rPr>
          <w:spacing w:val="-4"/>
          <w:sz w:val="24"/>
        </w:rPr>
        <w:t> </w:t>
      </w:r>
      <w:r>
        <w:rPr>
          <w:spacing w:val="-2"/>
          <w:sz w:val="24"/>
        </w:rPr>
        <w:t>Skills</w:t>
      </w:r>
    </w:p>
    <w:p>
      <w:pPr>
        <w:pStyle w:val="BodyText"/>
        <w:spacing w:before="161"/>
      </w:pPr>
    </w:p>
    <w:p>
      <w:pPr>
        <w:pStyle w:val="BodyText"/>
        <w:spacing w:line="482" w:lineRule="auto"/>
        <w:ind w:left="240" w:right="438"/>
        <w:jc w:val="both"/>
      </w:pPr>
      <w:r>
        <w:rPr/>
        <w:t>General: Behaving appropriately and safety in cooperative learning environment. Specific: Fulfilling personal and shared responsibilities.</w:t>
      </w:r>
    </w:p>
    <w:p>
      <w:pPr>
        <w:pStyle w:val="ListParagraph"/>
        <w:numPr>
          <w:ilvl w:val="2"/>
          <w:numId w:val="11"/>
        </w:numPr>
        <w:tabs>
          <w:tab w:pos="959" w:val="left" w:leader="none"/>
        </w:tabs>
        <w:spacing w:line="240" w:lineRule="auto" w:before="194" w:after="0"/>
        <w:ind w:left="959" w:right="0" w:hanging="360"/>
        <w:jc w:val="left"/>
        <w:rPr>
          <w:sz w:val="24"/>
        </w:rPr>
      </w:pPr>
      <w:r>
        <w:rPr>
          <w:sz w:val="24"/>
        </w:rPr>
        <w:t>Working,</w:t>
      </w:r>
      <w:r>
        <w:rPr>
          <w:spacing w:val="-2"/>
          <w:sz w:val="24"/>
        </w:rPr>
        <w:t> </w:t>
      </w:r>
      <w:r>
        <w:rPr>
          <w:sz w:val="24"/>
        </w:rPr>
        <w:t>cooperatively</w:t>
      </w:r>
      <w:r>
        <w:rPr>
          <w:spacing w:val="-4"/>
          <w:sz w:val="24"/>
        </w:rPr>
        <w:t> </w:t>
      </w:r>
      <w:r>
        <w:rPr>
          <w:sz w:val="24"/>
        </w:rPr>
        <w:t>with</w:t>
      </w:r>
      <w:r>
        <w:rPr>
          <w:spacing w:val="-2"/>
          <w:sz w:val="24"/>
        </w:rPr>
        <w:t> </w:t>
      </w:r>
      <w:r>
        <w:rPr>
          <w:sz w:val="24"/>
        </w:rPr>
        <w:t>partners</w:t>
      </w:r>
      <w:r>
        <w:rPr>
          <w:spacing w:val="-1"/>
          <w:sz w:val="24"/>
        </w:rPr>
        <w:t> </w:t>
      </w:r>
      <w:r>
        <w:rPr>
          <w:sz w:val="24"/>
        </w:rPr>
        <w:t>and</w:t>
      </w:r>
      <w:r>
        <w:rPr>
          <w:spacing w:val="1"/>
          <w:sz w:val="24"/>
        </w:rPr>
        <w:t> </w:t>
      </w:r>
      <w:r>
        <w:rPr>
          <w:spacing w:val="-2"/>
          <w:sz w:val="24"/>
        </w:rPr>
        <w:t>groups.</w:t>
      </w:r>
    </w:p>
    <w:p>
      <w:pPr>
        <w:pStyle w:val="BodyText"/>
      </w:pPr>
    </w:p>
    <w:p>
      <w:pPr>
        <w:pStyle w:val="ListParagraph"/>
        <w:numPr>
          <w:ilvl w:val="2"/>
          <w:numId w:val="11"/>
        </w:numPr>
        <w:tabs>
          <w:tab w:pos="959" w:val="left" w:leader="none"/>
        </w:tabs>
        <w:spacing w:line="240" w:lineRule="auto" w:before="0" w:after="0"/>
        <w:ind w:left="959" w:right="0" w:hanging="360"/>
        <w:jc w:val="left"/>
        <w:rPr>
          <w:sz w:val="24"/>
        </w:rPr>
      </w:pPr>
      <w:r>
        <w:rPr>
          <w:sz w:val="24"/>
        </w:rPr>
        <w:t>Exercising</w:t>
      </w:r>
      <w:r>
        <w:rPr>
          <w:spacing w:val="-3"/>
          <w:sz w:val="24"/>
        </w:rPr>
        <w:t> </w:t>
      </w:r>
      <w:r>
        <w:rPr>
          <w:sz w:val="24"/>
        </w:rPr>
        <w:t>good</w:t>
      </w:r>
      <w:r>
        <w:rPr>
          <w:spacing w:val="-2"/>
          <w:sz w:val="24"/>
        </w:rPr>
        <w:t> judgement.</w:t>
      </w:r>
    </w:p>
    <w:p>
      <w:pPr>
        <w:pStyle w:val="BodyText"/>
      </w:pPr>
    </w:p>
    <w:p>
      <w:pPr>
        <w:pStyle w:val="ListParagraph"/>
        <w:numPr>
          <w:ilvl w:val="2"/>
          <w:numId w:val="11"/>
        </w:numPr>
        <w:tabs>
          <w:tab w:pos="959" w:val="left" w:leader="none"/>
        </w:tabs>
        <w:spacing w:line="240" w:lineRule="auto" w:before="0" w:after="0"/>
        <w:ind w:left="959" w:right="0" w:hanging="360"/>
        <w:jc w:val="left"/>
        <w:rPr>
          <w:sz w:val="24"/>
        </w:rPr>
      </w:pPr>
      <w:r>
        <w:rPr>
          <w:sz w:val="24"/>
        </w:rPr>
        <w:t>Following</w:t>
      </w:r>
      <w:r>
        <w:rPr>
          <w:spacing w:val="-3"/>
          <w:sz w:val="24"/>
        </w:rPr>
        <w:t> </w:t>
      </w:r>
      <w:r>
        <w:rPr>
          <w:sz w:val="24"/>
        </w:rPr>
        <w:t>safety</w:t>
      </w:r>
      <w:r>
        <w:rPr>
          <w:spacing w:val="-4"/>
          <w:sz w:val="24"/>
        </w:rPr>
        <w:t> </w:t>
      </w:r>
      <w:r>
        <w:rPr>
          <w:spacing w:val="-2"/>
          <w:sz w:val="24"/>
        </w:rPr>
        <w:t>procedure</w:t>
      </w:r>
    </w:p>
    <w:p>
      <w:pPr>
        <w:pStyle w:val="BodyText"/>
      </w:pPr>
    </w:p>
    <w:p>
      <w:pPr>
        <w:pStyle w:val="ListParagraph"/>
        <w:numPr>
          <w:ilvl w:val="1"/>
          <w:numId w:val="11"/>
        </w:numPr>
        <w:tabs>
          <w:tab w:pos="598" w:val="left" w:leader="none"/>
        </w:tabs>
        <w:spacing w:line="240" w:lineRule="auto" w:before="0" w:after="0"/>
        <w:ind w:left="598" w:right="0" w:hanging="359"/>
        <w:jc w:val="left"/>
        <w:rPr>
          <w:sz w:val="24"/>
        </w:rPr>
      </w:pPr>
      <w:r>
        <w:rPr>
          <w:sz w:val="24"/>
        </w:rPr>
        <w:t>Environment</w:t>
      </w:r>
      <w:r>
        <w:rPr>
          <w:spacing w:val="-3"/>
          <w:sz w:val="24"/>
        </w:rPr>
        <w:t> </w:t>
      </w:r>
      <w:r>
        <w:rPr>
          <w:sz w:val="24"/>
        </w:rPr>
        <w:t>Tolerance</w:t>
      </w:r>
      <w:r>
        <w:rPr>
          <w:spacing w:val="-2"/>
          <w:sz w:val="24"/>
        </w:rPr>
        <w:t> Skill</w:t>
      </w:r>
    </w:p>
    <w:p>
      <w:pPr>
        <w:pStyle w:val="BodyText"/>
        <w:spacing w:before="161"/>
      </w:pPr>
    </w:p>
    <w:p>
      <w:pPr>
        <w:pStyle w:val="BodyText"/>
        <w:spacing w:line="480" w:lineRule="auto"/>
        <w:ind w:left="239" w:right="436"/>
        <w:jc w:val="both"/>
      </w:pPr>
      <w:r>
        <w:rPr/>
        <w:t>General: Functional safety in an electrical shop environment. Sharp tools and material, electrical equipment, chemicals and toxins, heat, dust and fumes, machinery with moving parts, noise, variation in lighting, slippery surfaces.</w:t>
      </w:r>
    </w:p>
    <w:p>
      <w:pPr>
        <w:spacing w:after="0" w:line="480" w:lineRule="auto"/>
        <w:jc w:val="both"/>
        <w:sectPr>
          <w:pgSz w:w="11910" w:h="16840"/>
          <w:pgMar w:header="749" w:footer="0" w:top="1140" w:bottom="280" w:left="1200" w:right="580"/>
        </w:sectPr>
      </w:pPr>
    </w:p>
    <w:p>
      <w:pPr>
        <w:pStyle w:val="Heading1"/>
        <w:spacing w:before="89"/>
      </w:pPr>
      <w:r>
        <w:rPr/>
        <w:t>Occupational</w:t>
      </w:r>
      <w:r>
        <w:rPr>
          <w:spacing w:val="-5"/>
        </w:rPr>
        <w:t> </w:t>
      </w:r>
      <w:r>
        <w:rPr/>
        <w:t>Analysis</w:t>
      </w:r>
      <w:r>
        <w:rPr>
          <w:spacing w:val="-5"/>
        </w:rPr>
        <w:t> </w:t>
      </w:r>
      <w:r>
        <w:rPr/>
        <w:t>in</w:t>
      </w:r>
      <w:r>
        <w:rPr>
          <w:spacing w:val="-3"/>
        </w:rPr>
        <w:t> </w:t>
      </w:r>
      <w:r>
        <w:rPr/>
        <w:t>Domestic</w:t>
      </w:r>
      <w:r>
        <w:rPr>
          <w:spacing w:val="-3"/>
        </w:rPr>
        <w:t> </w:t>
      </w:r>
      <w:r>
        <w:rPr>
          <w:spacing w:val="-2"/>
        </w:rPr>
        <w:t>Installation</w:t>
      </w:r>
    </w:p>
    <w:p>
      <w:pPr>
        <w:pStyle w:val="BodyText"/>
        <w:spacing w:before="191"/>
        <w:rPr>
          <w:b/>
        </w:rPr>
      </w:pPr>
    </w:p>
    <w:p>
      <w:pPr>
        <w:pStyle w:val="BodyText"/>
        <w:spacing w:line="480" w:lineRule="auto" w:before="1"/>
        <w:ind w:left="240" w:right="429" w:firstLine="720"/>
        <w:jc w:val="both"/>
      </w:pPr>
      <w:r>
        <w:rPr/>
        <w:t>Occupational analysis is a rigorous analysis and specification of skills and sub-skills</w:t>
      </w:r>
      <w:r>
        <w:rPr>
          <w:spacing w:val="40"/>
        </w:rPr>
        <w:t> </w:t>
      </w:r>
      <w:r>
        <w:rPr/>
        <w:t>within a given occupation. This is very imperative for developing a training manual and training purposes. Related skills required for competence in a section of the occupation is referred to as cluster whereas the unit of activities in a cluster is called task. For instance, Metal work is an occupation or trade which has clusters such as welding, fabrication among others. In welding, there are tasks that must be carried out for one to say</w:t>
      </w:r>
      <w:r>
        <w:rPr>
          <w:spacing w:val="-1"/>
        </w:rPr>
        <w:t> </w:t>
      </w:r>
      <w:r>
        <w:rPr/>
        <w:t>that welding has taken place. The tasks may include cutting, filing, hammering among others.</w:t>
      </w:r>
    </w:p>
    <w:p>
      <w:pPr>
        <w:pStyle w:val="BodyText"/>
        <w:spacing w:line="480" w:lineRule="auto" w:before="199"/>
        <w:ind w:left="240" w:right="434" w:firstLine="660"/>
        <w:jc w:val="both"/>
      </w:pPr>
      <w:r>
        <w:rPr/>
        <w:t>According to National Board for Technical Education (FRN, 2001), the clusters in domestic installation are thus: electrical working diagrams, domestic surface wiring, domestic conduit wiring, principles and installation of electrical protective devices, inspection and testing</w:t>
      </w:r>
      <w:r>
        <w:rPr>
          <w:spacing w:val="40"/>
        </w:rPr>
        <w:t> </w:t>
      </w:r>
      <w:r>
        <w:rPr/>
        <w:t>of domestic installations, and illumination. Also, National Training Agency (N.D) presented the following clusters for domestic electrical installation;</w:t>
      </w:r>
    </w:p>
    <w:p>
      <w:pPr>
        <w:pStyle w:val="ListParagraph"/>
        <w:numPr>
          <w:ilvl w:val="0"/>
          <w:numId w:val="12"/>
        </w:numPr>
        <w:tabs>
          <w:tab w:pos="960" w:val="left" w:leader="none"/>
        </w:tabs>
        <w:spacing w:line="240" w:lineRule="auto" w:before="202" w:after="0"/>
        <w:ind w:left="960" w:right="0" w:hanging="360"/>
        <w:jc w:val="both"/>
        <w:rPr>
          <w:sz w:val="24"/>
        </w:rPr>
      </w:pPr>
      <w:r>
        <w:rPr>
          <w:sz w:val="24"/>
        </w:rPr>
        <w:t>Principles</w:t>
      </w:r>
      <w:r>
        <w:rPr>
          <w:spacing w:val="-3"/>
          <w:sz w:val="24"/>
        </w:rPr>
        <w:t> </w:t>
      </w:r>
      <w:r>
        <w:rPr>
          <w:sz w:val="24"/>
        </w:rPr>
        <w:t>of</w:t>
      </w:r>
      <w:r>
        <w:rPr>
          <w:spacing w:val="-3"/>
          <w:sz w:val="24"/>
        </w:rPr>
        <w:t> </w:t>
      </w:r>
      <w:r>
        <w:rPr>
          <w:sz w:val="24"/>
        </w:rPr>
        <w:t>Occupational</w:t>
      </w:r>
      <w:r>
        <w:rPr>
          <w:spacing w:val="-2"/>
          <w:sz w:val="24"/>
        </w:rPr>
        <w:t> </w:t>
      </w:r>
      <w:r>
        <w:rPr>
          <w:sz w:val="24"/>
        </w:rPr>
        <w:t>Health</w:t>
      </w:r>
      <w:r>
        <w:rPr>
          <w:spacing w:val="-2"/>
          <w:sz w:val="24"/>
        </w:rPr>
        <w:t> </w:t>
      </w:r>
      <w:r>
        <w:rPr>
          <w:sz w:val="24"/>
        </w:rPr>
        <w:t>and</w:t>
      </w:r>
      <w:r>
        <w:rPr>
          <w:spacing w:val="-2"/>
          <w:sz w:val="24"/>
        </w:rPr>
        <w:t> Safety</w:t>
      </w:r>
    </w:p>
    <w:p>
      <w:pPr>
        <w:pStyle w:val="BodyText"/>
      </w:pPr>
    </w:p>
    <w:p>
      <w:pPr>
        <w:pStyle w:val="ListParagraph"/>
        <w:numPr>
          <w:ilvl w:val="0"/>
          <w:numId w:val="12"/>
        </w:numPr>
        <w:tabs>
          <w:tab w:pos="960" w:val="left" w:leader="none"/>
        </w:tabs>
        <w:spacing w:line="240" w:lineRule="auto" w:before="0" w:after="0"/>
        <w:ind w:left="960" w:right="0" w:hanging="360"/>
        <w:jc w:val="both"/>
        <w:rPr>
          <w:sz w:val="24"/>
        </w:rPr>
      </w:pPr>
      <w:r>
        <w:rPr>
          <w:sz w:val="24"/>
        </w:rPr>
        <w:t>Drawing</w:t>
      </w:r>
      <w:r>
        <w:rPr>
          <w:spacing w:val="-8"/>
          <w:sz w:val="24"/>
        </w:rPr>
        <w:t> </w:t>
      </w:r>
      <w:r>
        <w:rPr>
          <w:sz w:val="24"/>
        </w:rPr>
        <w:t>and</w:t>
      </w:r>
      <w:r>
        <w:rPr>
          <w:spacing w:val="2"/>
          <w:sz w:val="24"/>
        </w:rPr>
        <w:t> </w:t>
      </w:r>
      <w:r>
        <w:rPr>
          <w:sz w:val="24"/>
        </w:rPr>
        <w:t>Interpreting</w:t>
      </w:r>
      <w:r>
        <w:rPr>
          <w:spacing w:val="-2"/>
          <w:sz w:val="24"/>
        </w:rPr>
        <w:t> </w:t>
      </w:r>
      <w:r>
        <w:rPr>
          <w:sz w:val="24"/>
        </w:rPr>
        <w:t>Sketches</w:t>
      </w:r>
      <w:r>
        <w:rPr>
          <w:spacing w:val="-2"/>
          <w:sz w:val="24"/>
        </w:rPr>
        <w:t> </w:t>
      </w:r>
      <w:r>
        <w:rPr>
          <w:sz w:val="24"/>
        </w:rPr>
        <w:t>and</w:t>
      </w:r>
      <w:r>
        <w:rPr>
          <w:spacing w:val="-2"/>
          <w:sz w:val="24"/>
        </w:rPr>
        <w:t> </w:t>
      </w:r>
      <w:r>
        <w:rPr>
          <w:sz w:val="24"/>
        </w:rPr>
        <w:t>Simple</w:t>
      </w:r>
      <w:r>
        <w:rPr>
          <w:spacing w:val="-3"/>
          <w:sz w:val="24"/>
        </w:rPr>
        <w:t> </w:t>
      </w:r>
      <w:r>
        <w:rPr>
          <w:spacing w:val="-2"/>
          <w:sz w:val="24"/>
        </w:rPr>
        <w:t>Drawings</w:t>
      </w:r>
    </w:p>
    <w:p>
      <w:pPr>
        <w:pStyle w:val="BodyText"/>
      </w:pPr>
    </w:p>
    <w:p>
      <w:pPr>
        <w:pStyle w:val="ListParagraph"/>
        <w:numPr>
          <w:ilvl w:val="0"/>
          <w:numId w:val="12"/>
        </w:numPr>
        <w:tabs>
          <w:tab w:pos="960" w:val="left" w:leader="none"/>
        </w:tabs>
        <w:spacing w:line="240" w:lineRule="auto" w:before="0" w:after="0"/>
        <w:ind w:left="960" w:right="0" w:hanging="360"/>
        <w:jc w:val="both"/>
        <w:rPr>
          <w:sz w:val="24"/>
        </w:rPr>
      </w:pPr>
      <w:r>
        <w:rPr>
          <w:sz w:val="24"/>
        </w:rPr>
        <w:t>Preparing</w:t>
      </w:r>
      <w:r>
        <w:rPr>
          <w:spacing w:val="-6"/>
          <w:sz w:val="24"/>
        </w:rPr>
        <w:t> </w:t>
      </w:r>
      <w:r>
        <w:rPr>
          <w:sz w:val="24"/>
        </w:rPr>
        <w:t>for</w:t>
      </w:r>
      <w:r>
        <w:rPr>
          <w:spacing w:val="-1"/>
          <w:sz w:val="24"/>
        </w:rPr>
        <w:t> </w:t>
      </w:r>
      <w:r>
        <w:rPr>
          <w:sz w:val="24"/>
        </w:rPr>
        <w:t>Electrical Conduits/Wiring</w:t>
      </w:r>
      <w:r>
        <w:rPr>
          <w:spacing w:val="-2"/>
          <w:sz w:val="24"/>
        </w:rPr>
        <w:t> Installation</w:t>
      </w:r>
    </w:p>
    <w:p>
      <w:pPr>
        <w:pStyle w:val="ListParagraph"/>
        <w:numPr>
          <w:ilvl w:val="0"/>
          <w:numId w:val="12"/>
        </w:numPr>
        <w:tabs>
          <w:tab w:pos="960" w:val="left" w:leader="none"/>
        </w:tabs>
        <w:spacing w:line="240" w:lineRule="auto" w:before="274" w:after="0"/>
        <w:ind w:left="960" w:right="0" w:hanging="360"/>
        <w:jc w:val="both"/>
        <w:rPr>
          <w:sz w:val="24"/>
        </w:rPr>
      </w:pPr>
      <w:r>
        <w:rPr>
          <w:sz w:val="24"/>
        </w:rPr>
        <w:t>Installing</w:t>
      </w:r>
      <w:r>
        <w:rPr>
          <w:spacing w:val="-7"/>
          <w:sz w:val="24"/>
        </w:rPr>
        <w:t> </w:t>
      </w:r>
      <w:r>
        <w:rPr>
          <w:sz w:val="24"/>
        </w:rPr>
        <w:t>Electrical</w:t>
      </w:r>
      <w:r>
        <w:rPr>
          <w:spacing w:val="-3"/>
          <w:sz w:val="24"/>
        </w:rPr>
        <w:t> </w:t>
      </w:r>
      <w:r>
        <w:rPr>
          <w:spacing w:val="-2"/>
          <w:sz w:val="24"/>
        </w:rPr>
        <w:t>Fittings/Fixtures</w:t>
      </w:r>
    </w:p>
    <w:p>
      <w:pPr>
        <w:pStyle w:val="BodyText"/>
      </w:pPr>
    </w:p>
    <w:p>
      <w:pPr>
        <w:pStyle w:val="ListParagraph"/>
        <w:numPr>
          <w:ilvl w:val="0"/>
          <w:numId w:val="12"/>
        </w:numPr>
        <w:tabs>
          <w:tab w:pos="960" w:val="left" w:leader="none"/>
        </w:tabs>
        <w:spacing w:line="240" w:lineRule="auto" w:before="0" w:after="0"/>
        <w:ind w:left="960" w:right="0" w:hanging="360"/>
        <w:jc w:val="both"/>
        <w:rPr>
          <w:sz w:val="24"/>
        </w:rPr>
      </w:pPr>
      <w:r>
        <w:rPr>
          <w:sz w:val="24"/>
        </w:rPr>
        <w:t>Installing</w:t>
      </w:r>
      <w:r>
        <w:rPr>
          <w:spacing w:val="-6"/>
          <w:sz w:val="24"/>
        </w:rPr>
        <w:t> </w:t>
      </w:r>
      <w:r>
        <w:rPr>
          <w:sz w:val="24"/>
        </w:rPr>
        <w:t>the</w:t>
      </w:r>
      <w:r>
        <w:rPr>
          <w:spacing w:val="-1"/>
          <w:sz w:val="24"/>
        </w:rPr>
        <w:t> </w:t>
      </w:r>
      <w:r>
        <w:rPr>
          <w:sz w:val="24"/>
        </w:rPr>
        <w:t>Final</w:t>
      </w:r>
      <w:r>
        <w:rPr>
          <w:spacing w:val="-2"/>
          <w:sz w:val="24"/>
        </w:rPr>
        <w:t> </w:t>
      </w:r>
      <w:r>
        <w:rPr>
          <w:sz w:val="24"/>
        </w:rPr>
        <w:t>Sub-</w:t>
      </w:r>
      <w:r>
        <w:rPr>
          <w:spacing w:val="-2"/>
          <w:sz w:val="24"/>
        </w:rPr>
        <w:t>circuit</w:t>
      </w:r>
    </w:p>
    <w:p>
      <w:pPr>
        <w:pStyle w:val="BodyText"/>
      </w:pPr>
    </w:p>
    <w:p>
      <w:pPr>
        <w:pStyle w:val="ListParagraph"/>
        <w:numPr>
          <w:ilvl w:val="0"/>
          <w:numId w:val="12"/>
        </w:numPr>
        <w:tabs>
          <w:tab w:pos="960" w:val="left" w:leader="none"/>
        </w:tabs>
        <w:spacing w:line="240" w:lineRule="auto" w:before="0" w:after="0"/>
        <w:ind w:left="960" w:right="0" w:hanging="360"/>
        <w:jc w:val="both"/>
        <w:rPr>
          <w:sz w:val="24"/>
        </w:rPr>
      </w:pPr>
      <w:r>
        <w:rPr>
          <w:sz w:val="24"/>
        </w:rPr>
        <w:t>Installing</w:t>
      </w:r>
      <w:r>
        <w:rPr>
          <w:spacing w:val="-6"/>
          <w:sz w:val="24"/>
        </w:rPr>
        <w:t> </w:t>
      </w:r>
      <w:r>
        <w:rPr>
          <w:sz w:val="24"/>
        </w:rPr>
        <w:t>Distribution</w:t>
      </w:r>
      <w:r>
        <w:rPr>
          <w:spacing w:val="-2"/>
          <w:sz w:val="24"/>
        </w:rPr>
        <w:t> Panels</w:t>
      </w:r>
    </w:p>
    <w:p>
      <w:pPr>
        <w:pStyle w:val="BodyText"/>
        <w:spacing w:before="2"/>
      </w:pPr>
    </w:p>
    <w:p>
      <w:pPr>
        <w:pStyle w:val="ListParagraph"/>
        <w:numPr>
          <w:ilvl w:val="0"/>
          <w:numId w:val="12"/>
        </w:numPr>
        <w:tabs>
          <w:tab w:pos="960" w:val="left" w:leader="none"/>
        </w:tabs>
        <w:spacing w:line="240" w:lineRule="auto" w:before="0" w:after="0"/>
        <w:ind w:left="960" w:right="0" w:hanging="360"/>
        <w:jc w:val="both"/>
        <w:rPr>
          <w:sz w:val="24"/>
        </w:rPr>
      </w:pPr>
      <w:r>
        <w:rPr>
          <w:sz w:val="24"/>
        </w:rPr>
        <w:t>Building</w:t>
      </w:r>
      <w:r>
        <w:rPr>
          <w:spacing w:val="-5"/>
          <w:sz w:val="24"/>
        </w:rPr>
        <w:t> </w:t>
      </w:r>
      <w:r>
        <w:rPr>
          <w:sz w:val="24"/>
        </w:rPr>
        <w:t>Meter</w:t>
      </w:r>
      <w:r>
        <w:rPr>
          <w:spacing w:val="-2"/>
          <w:sz w:val="24"/>
        </w:rPr>
        <w:t> </w:t>
      </w:r>
      <w:r>
        <w:rPr>
          <w:sz w:val="24"/>
        </w:rPr>
        <w:t>Circuits</w:t>
      </w:r>
      <w:r>
        <w:rPr>
          <w:spacing w:val="1"/>
          <w:sz w:val="24"/>
        </w:rPr>
        <w:t> </w:t>
      </w:r>
      <w:r>
        <w:rPr>
          <w:sz w:val="24"/>
        </w:rPr>
        <w:t>and</w:t>
      </w:r>
      <w:r>
        <w:rPr>
          <w:spacing w:val="-1"/>
          <w:sz w:val="24"/>
        </w:rPr>
        <w:t> </w:t>
      </w:r>
      <w:r>
        <w:rPr>
          <w:sz w:val="24"/>
        </w:rPr>
        <w:t>preparing</w:t>
      </w:r>
      <w:r>
        <w:rPr>
          <w:spacing w:val="-3"/>
          <w:sz w:val="24"/>
        </w:rPr>
        <w:t> </w:t>
      </w:r>
      <w:r>
        <w:rPr>
          <w:sz w:val="24"/>
        </w:rPr>
        <w:t>for final</w:t>
      </w:r>
      <w:r>
        <w:rPr>
          <w:spacing w:val="-1"/>
          <w:sz w:val="24"/>
        </w:rPr>
        <w:t> </w:t>
      </w:r>
      <w:r>
        <w:rPr>
          <w:spacing w:val="-2"/>
          <w:sz w:val="24"/>
        </w:rPr>
        <w:t>inspection</w:t>
      </w:r>
    </w:p>
    <w:p>
      <w:pPr>
        <w:pStyle w:val="BodyText"/>
        <w:spacing w:before="199"/>
      </w:pPr>
    </w:p>
    <w:p>
      <w:pPr>
        <w:pStyle w:val="BodyText"/>
        <w:spacing w:line="480" w:lineRule="auto"/>
        <w:ind w:left="240" w:right="433"/>
        <w:jc w:val="both"/>
      </w:pPr>
      <w:r>
        <w:rPr/>
        <w:t>Based on these, the clusters for domestic installation in this study are modified thus: domestic installation safety, working drawing, preparation for surface/conduit installations, surface wiring installation, installation of conduit wiring, installation of final sub-circuits/protective devices, and inspection and testing of domestic installations.</w:t>
      </w:r>
    </w:p>
    <w:p>
      <w:pPr>
        <w:spacing w:after="0" w:line="480" w:lineRule="auto"/>
        <w:jc w:val="both"/>
        <w:sectPr>
          <w:pgSz w:w="11910" w:h="16840"/>
          <w:pgMar w:header="749" w:footer="0" w:top="1140" w:bottom="280" w:left="1200" w:right="580"/>
        </w:sectPr>
      </w:pPr>
    </w:p>
    <w:p>
      <w:pPr>
        <w:pStyle w:val="Heading1"/>
        <w:spacing w:before="86"/>
      </w:pPr>
      <w:r>
        <w:rPr/>
        <w:t>Training</w:t>
      </w:r>
      <w:r>
        <w:rPr>
          <w:spacing w:val="-5"/>
        </w:rPr>
        <w:t> </w:t>
      </w:r>
      <w:r>
        <w:rPr/>
        <w:t>of</w:t>
      </w:r>
      <w:r>
        <w:rPr>
          <w:spacing w:val="-1"/>
        </w:rPr>
        <w:t> </w:t>
      </w:r>
      <w:r>
        <w:rPr/>
        <w:t>Electrical</w:t>
      </w:r>
      <w:r>
        <w:rPr>
          <w:spacing w:val="-3"/>
        </w:rPr>
        <w:t> </w:t>
      </w:r>
      <w:r>
        <w:rPr/>
        <w:t>Installation</w:t>
      </w:r>
      <w:r>
        <w:rPr>
          <w:spacing w:val="-2"/>
        </w:rPr>
        <w:t> </w:t>
      </w:r>
      <w:r>
        <w:rPr/>
        <w:t>Works</w:t>
      </w:r>
      <w:r>
        <w:rPr>
          <w:spacing w:val="-2"/>
        </w:rPr>
        <w:t> Artisans</w:t>
      </w:r>
    </w:p>
    <w:p>
      <w:pPr>
        <w:pStyle w:val="BodyText"/>
        <w:spacing w:line="480" w:lineRule="auto" w:before="271"/>
        <w:ind w:left="239" w:right="433" w:firstLine="660"/>
        <w:jc w:val="both"/>
      </w:pPr>
      <w:r>
        <w:rPr/>
        <w:t>Artisans in electrical installation works are trained via many channels. These channels are either formal or informal. In the formal setting, artisans are trained in schools such as technical colleges, colleges of education (technical) and training schools established by several companies (UNESCO, 2015). In the formal setting, training of EIWA is usually organized and based on curriculum which usually embodies theory and practice. The informal EIWA training is administered via apprenticeship system (Tsoho, 2013).</w:t>
      </w:r>
    </w:p>
    <w:p>
      <w:pPr>
        <w:pStyle w:val="BodyText"/>
        <w:spacing w:line="480" w:lineRule="auto" w:before="1"/>
        <w:ind w:left="239" w:right="431" w:firstLine="600"/>
        <w:jc w:val="both"/>
      </w:pPr>
      <w:r>
        <w:rPr/>
        <w:t>Apprenticeship system of training is defined as a system of training where an individual called the learner is attached to a master craftsman for the purpose of learning the skills in the trade. According</w:t>
      </w:r>
      <w:r>
        <w:rPr>
          <w:spacing w:val="-1"/>
        </w:rPr>
        <w:t> </w:t>
      </w:r>
      <w:r>
        <w:rPr/>
        <w:t>to Microsoft (2009), apprenticeship is a system of learning</w:t>
      </w:r>
      <w:r>
        <w:rPr>
          <w:spacing w:val="-1"/>
        </w:rPr>
        <w:t> </w:t>
      </w:r>
      <w:r>
        <w:rPr/>
        <w:t>the skills of a craft or trade from experts in the</w:t>
      </w:r>
      <w:r>
        <w:rPr>
          <w:spacing w:val="-1"/>
        </w:rPr>
        <w:t> </w:t>
      </w:r>
      <w:r>
        <w:rPr/>
        <w:t>field by</w:t>
      </w:r>
      <w:r>
        <w:rPr>
          <w:spacing w:val="-2"/>
        </w:rPr>
        <w:t> </w:t>
      </w:r>
      <w:r>
        <w:rPr/>
        <w:t>working with them for a set period of time. Adekola (2013) also saw apprenticeship as the process of learning/skill acquisition through enlistment with a master craftsman. In other words, it is a method of developing craftsman.</w:t>
      </w:r>
    </w:p>
    <w:p>
      <w:pPr>
        <w:pStyle w:val="BodyText"/>
        <w:spacing w:line="480" w:lineRule="auto"/>
        <w:ind w:left="239" w:right="429" w:firstLine="600"/>
        <w:jc w:val="both"/>
      </w:pPr>
      <w:r>
        <w:rPr/>
        <w:t>According to UNESCO (2015), three types of apprenticeship exist which include</w:t>
      </w:r>
      <w:r>
        <w:rPr>
          <w:spacing w:val="40"/>
        </w:rPr>
        <w:t> </w:t>
      </w:r>
      <w:r>
        <w:rPr/>
        <w:t>traditional, formal and informal apprenticeship. Traditional apprenticeship relies on informal, oral agreements and is bound to strong traditional rules and kinship, particularly in rural areas. This type of apprenticeship does not include school-based training. Apprenticeship occupations in traditional apprenticeship are sometimes subject to a strict gender division. Informal apprenticeship is also based on informal agreements and takes place in informal workshops or companies. Sometimes, the businesses are organized into guilds that act in the interest of their members. In other cases (particularly in the low-income segments of the informal economy) master-craftsmen might lack quality skills training themselves and only pass on a limited quality and scope of skills to their apprentices. For many youth, this is the only way to get some skills training, particularly for youth from low-income groups. Usually, this form of apprenticeship is not complemented by school-based training. Formal apprenticeship (which may be company- based or school-based) is regulated by law but takes place only in companies and schools.</w:t>
      </w:r>
    </w:p>
    <w:p>
      <w:pPr>
        <w:spacing w:after="0" w:line="480" w:lineRule="auto"/>
        <w:jc w:val="both"/>
        <w:sectPr>
          <w:pgSz w:w="11910" w:h="16840"/>
          <w:pgMar w:header="749" w:footer="0" w:top="1140" w:bottom="280" w:left="1200" w:right="580"/>
        </w:sectPr>
      </w:pPr>
    </w:p>
    <w:p>
      <w:pPr>
        <w:pStyle w:val="BodyText"/>
        <w:spacing w:line="480" w:lineRule="auto" w:before="81"/>
        <w:ind w:left="240" w:right="432" w:firstLine="660"/>
        <w:jc w:val="both"/>
      </w:pPr>
      <w:r>
        <w:rPr/>
        <w:t>The apprenticeship system was used extensively by the craft guilds in the middle ages. It continued to be important in learning a trade until the industrial revolution in the 18th century, after which it was largely replaced by the factory system. Revived in the 20th century, apprenticeship is used in the United States by industries that require highly skilled workers. The terms of modern apprenticeships are specified in a contract and are regulated by trade unions and laws. The National Apprenticeship Act passed in 1937 led to the establishment of the Bureau of Apprenticeship and Training in the U.S. Department of Labour, which works with employers, labour groups, and schools to promote apprenticeship programs (Microsoft, 2009).</w:t>
      </w:r>
    </w:p>
    <w:p>
      <w:pPr>
        <w:pStyle w:val="BodyText"/>
        <w:spacing w:line="480" w:lineRule="auto" w:before="1"/>
        <w:ind w:left="240" w:right="434" w:firstLine="720"/>
        <w:jc w:val="both"/>
      </w:pPr>
      <w:r>
        <w:rPr/>
        <w:t>Historically, Britain has long outstanding track record practices of apprenticeships. According to Richard (2011), apprenticeships in Britain started back in the middle ages and were closely related to the mediaeval craft guilds. In 1563 the Statute of Artificers created a more regulated and prescribed system by</w:t>
      </w:r>
      <w:r>
        <w:rPr>
          <w:spacing w:val="-2"/>
        </w:rPr>
        <w:t> </w:t>
      </w:r>
      <w:r>
        <w:rPr/>
        <w:t>setting out more precise conditions and terms. These included the duration of the apprenticeship and very importantly the relationship between the master and apprentice. Also it limited the master to a maximum of three apprentices. Surprisingly, apprenticeships were not necessarily voluntary and in some cases there were instances of compulsion. Basically apprenticeships evolved by way of a contractual agreement between the master and apprentice initially in a few trades. The regulation was through indentures that were legally binding documents. Indentures were written and agreed, binding the servant and master and in which the master took responsibility</w:t>
      </w:r>
      <w:r>
        <w:rPr>
          <w:spacing w:val="-2"/>
        </w:rPr>
        <w:t> </w:t>
      </w:r>
      <w:r>
        <w:rPr/>
        <w:t>for the apprentice’s training and welfare and provided him with accommodation. Also there were conditions about how the apprentice should behave outside his workplace and these conditions were stated explicitly in the indenture.</w:t>
      </w:r>
      <w:r>
        <w:rPr>
          <w:spacing w:val="40"/>
        </w:rPr>
        <w:t> </w:t>
      </w:r>
      <w:r>
        <w:rPr/>
        <w:t>Note at this time all apprentices were male.</w:t>
      </w:r>
    </w:p>
    <w:p>
      <w:pPr>
        <w:pStyle w:val="BodyText"/>
        <w:spacing w:line="480" w:lineRule="auto"/>
        <w:ind w:left="239" w:right="432" w:firstLine="660"/>
        <w:jc w:val="both"/>
      </w:pPr>
      <w:r>
        <w:rPr/>
        <w:t>Apprenticeships lasted for two to seven years depending</w:t>
      </w:r>
      <w:r>
        <w:rPr>
          <w:spacing w:val="-1"/>
        </w:rPr>
        <w:t> </w:t>
      </w:r>
      <w:r>
        <w:rPr/>
        <w:t>on the particular trade after which the apprentice became a journeyman. The term is derived from the French word for “day” that is ‘journee’ and basically meant that the journeyman would be paid by the day for his work. After a period</w:t>
      </w:r>
      <w:r>
        <w:rPr>
          <w:spacing w:val="44"/>
        </w:rPr>
        <w:t> </w:t>
      </w:r>
      <w:r>
        <w:rPr/>
        <w:t>of</w:t>
      </w:r>
      <w:r>
        <w:rPr>
          <w:spacing w:val="46"/>
        </w:rPr>
        <w:t> </w:t>
      </w:r>
      <w:r>
        <w:rPr/>
        <w:t>extensive</w:t>
      </w:r>
      <w:r>
        <w:rPr>
          <w:spacing w:val="46"/>
        </w:rPr>
        <w:t> </w:t>
      </w:r>
      <w:r>
        <w:rPr/>
        <w:t>experience</w:t>
      </w:r>
      <w:r>
        <w:rPr>
          <w:spacing w:val="46"/>
        </w:rPr>
        <w:t> </w:t>
      </w:r>
      <w:r>
        <w:rPr/>
        <w:t>the</w:t>
      </w:r>
      <w:r>
        <w:rPr>
          <w:spacing w:val="46"/>
        </w:rPr>
        <w:t> </w:t>
      </w:r>
      <w:r>
        <w:rPr/>
        <w:t>journeyman</w:t>
      </w:r>
      <w:r>
        <w:rPr>
          <w:spacing w:val="48"/>
        </w:rPr>
        <w:t> </w:t>
      </w:r>
      <w:r>
        <w:rPr/>
        <w:t>could</w:t>
      </w:r>
      <w:r>
        <w:rPr>
          <w:spacing w:val="47"/>
        </w:rPr>
        <w:t> </w:t>
      </w:r>
      <w:r>
        <w:rPr/>
        <w:t>submit</w:t>
      </w:r>
      <w:r>
        <w:rPr>
          <w:spacing w:val="47"/>
        </w:rPr>
        <w:t> </w:t>
      </w:r>
      <w:r>
        <w:rPr/>
        <w:t>a</w:t>
      </w:r>
      <w:r>
        <w:rPr>
          <w:spacing w:val="46"/>
        </w:rPr>
        <w:t> </w:t>
      </w:r>
      <w:r>
        <w:rPr/>
        <w:t>piece</w:t>
      </w:r>
      <w:r>
        <w:rPr>
          <w:spacing w:val="46"/>
        </w:rPr>
        <w:t> </w:t>
      </w:r>
      <w:r>
        <w:rPr/>
        <w:t>of</w:t>
      </w:r>
      <w:r>
        <w:rPr>
          <w:spacing w:val="45"/>
        </w:rPr>
        <w:t> </w:t>
      </w:r>
      <w:r>
        <w:rPr/>
        <w:t>his</w:t>
      </w:r>
      <w:r>
        <w:rPr>
          <w:spacing w:val="47"/>
        </w:rPr>
        <w:t> </w:t>
      </w:r>
      <w:r>
        <w:rPr/>
        <w:t>best</w:t>
      </w:r>
      <w:r>
        <w:rPr>
          <w:spacing w:val="47"/>
        </w:rPr>
        <w:t> </w:t>
      </w:r>
      <w:r>
        <w:rPr/>
        <w:t>work</w:t>
      </w:r>
      <w:r>
        <w:rPr>
          <w:spacing w:val="47"/>
        </w:rPr>
        <w:t> </w:t>
      </w:r>
      <w:r>
        <w:rPr/>
        <w:t>to</w:t>
      </w:r>
      <w:r>
        <w:rPr>
          <w:spacing w:val="47"/>
        </w:rPr>
        <w:t> </w:t>
      </w:r>
      <w:r>
        <w:rPr>
          <w:spacing w:val="-5"/>
        </w:rPr>
        <w:t>the</w:t>
      </w:r>
    </w:p>
    <w:p>
      <w:pPr>
        <w:spacing w:after="0" w:line="480" w:lineRule="auto"/>
        <w:jc w:val="both"/>
        <w:sectPr>
          <w:pgSz w:w="11910" w:h="16840"/>
          <w:pgMar w:header="749" w:footer="0" w:top="1140" w:bottom="280" w:left="1200" w:right="580"/>
        </w:sectPr>
      </w:pPr>
    </w:p>
    <w:p>
      <w:pPr>
        <w:pStyle w:val="BodyText"/>
        <w:spacing w:line="480" w:lineRule="auto" w:before="81"/>
        <w:ind w:left="240" w:right="436"/>
        <w:jc w:val="both"/>
      </w:pPr>
      <w:r>
        <w:rPr/>
        <w:t>appropriate guild for assessment and approval. If this ‘master piece’ was accepted he could become a master craftsman and set up his own workshop and train apprentices.</w:t>
      </w:r>
    </w:p>
    <w:p>
      <w:pPr>
        <w:pStyle w:val="BodyText"/>
        <w:spacing w:line="480" w:lineRule="auto"/>
        <w:ind w:left="239" w:right="431" w:firstLine="600"/>
        <w:jc w:val="both"/>
      </w:pPr>
      <w:r>
        <w:rPr/>
        <w:t>The following two centuries recorded a significant expansion in apprenticeships accompanied by gradually improved legislation on working conditions including those in the workplace environment. However, there was an eventual decline in the general popularity of apprenticeships due to the exploitation of young apprentices and the awful conditions in many factories. In 1802 the Health and Morals of Apprentices Act laid down additional conditions including a 12- hour working day and a requirement that a factory apprentice should be taught arithmetic, reading and writing. In 1814 following the 1802 Act, the 1563 Statute was dissolved. As a result, practicing an un-apprenticed trade was legal and the requirement for a minimum of seven year apprenticeships was also removed. Apprenticeships remained relatively popular with many occupations that involved practical skills such as building, shipbuilding, woodworking, electrical work, among others. Towards the end of the 19th century, approximately 340,000 apprentices were churned out annually.</w:t>
      </w:r>
    </w:p>
    <w:p>
      <w:pPr>
        <w:pStyle w:val="BodyText"/>
        <w:spacing w:line="480" w:lineRule="auto" w:before="1"/>
        <w:ind w:left="239" w:right="432" w:firstLine="780"/>
        <w:jc w:val="right"/>
      </w:pPr>
      <w:r>
        <w:rPr/>
        <w:t>Participation</w:t>
      </w:r>
      <w:r>
        <w:rPr>
          <w:spacing w:val="69"/>
        </w:rPr>
        <w:t> </w:t>
      </w:r>
      <w:r>
        <w:rPr/>
        <w:t>in</w:t>
      </w:r>
      <w:r>
        <w:rPr>
          <w:spacing w:val="69"/>
        </w:rPr>
        <w:t> </w:t>
      </w:r>
      <w:r>
        <w:rPr/>
        <w:t>apprenticeships</w:t>
      </w:r>
      <w:r>
        <w:rPr>
          <w:spacing w:val="69"/>
        </w:rPr>
        <w:t> </w:t>
      </w:r>
      <w:r>
        <w:rPr/>
        <w:t>reached</w:t>
      </w:r>
      <w:r>
        <w:rPr>
          <w:spacing w:val="69"/>
        </w:rPr>
        <w:t> </w:t>
      </w:r>
      <w:r>
        <w:rPr/>
        <w:t>its</w:t>
      </w:r>
      <w:r>
        <w:rPr>
          <w:spacing w:val="69"/>
        </w:rPr>
        <w:t> </w:t>
      </w:r>
      <w:r>
        <w:rPr/>
        <w:t>zenith</w:t>
      </w:r>
      <w:r>
        <w:rPr>
          <w:spacing w:val="69"/>
        </w:rPr>
        <w:t> </w:t>
      </w:r>
      <w:r>
        <w:rPr/>
        <w:t>in</w:t>
      </w:r>
      <w:r>
        <w:rPr>
          <w:spacing w:val="69"/>
        </w:rPr>
        <w:t> </w:t>
      </w:r>
      <w:r>
        <w:rPr/>
        <w:t>the</w:t>
      </w:r>
      <w:r>
        <w:rPr>
          <w:spacing w:val="70"/>
        </w:rPr>
        <w:t> </w:t>
      </w:r>
      <w:r>
        <w:rPr/>
        <w:t>years</w:t>
      </w:r>
      <w:r>
        <w:rPr>
          <w:spacing w:val="69"/>
        </w:rPr>
        <w:t> </w:t>
      </w:r>
      <w:r>
        <w:rPr/>
        <w:t>following</w:t>
      </w:r>
      <w:r>
        <w:rPr>
          <w:spacing w:val="69"/>
        </w:rPr>
        <w:t> </w:t>
      </w:r>
      <w:r>
        <w:rPr/>
        <w:t>1945</w:t>
      </w:r>
      <w:r>
        <w:rPr>
          <w:spacing w:val="69"/>
        </w:rPr>
        <w:t> </w:t>
      </w:r>
      <w:r>
        <w:rPr/>
        <w:t>and reflected</w:t>
      </w:r>
      <w:r>
        <w:rPr>
          <w:spacing w:val="69"/>
        </w:rPr>
        <w:t> </w:t>
      </w:r>
      <w:r>
        <w:rPr/>
        <w:t>a</w:t>
      </w:r>
      <w:r>
        <w:rPr>
          <w:spacing w:val="68"/>
        </w:rPr>
        <w:t> </w:t>
      </w:r>
      <w:r>
        <w:rPr/>
        <w:t>strong</w:t>
      </w:r>
      <w:r>
        <w:rPr>
          <w:spacing w:val="69"/>
        </w:rPr>
        <w:t> </w:t>
      </w:r>
      <w:r>
        <w:rPr/>
        <w:t>relationship</w:t>
      </w:r>
      <w:r>
        <w:rPr>
          <w:spacing w:val="69"/>
        </w:rPr>
        <w:t> </w:t>
      </w:r>
      <w:r>
        <w:rPr/>
        <w:t>between</w:t>
      </w:r>
      <w:r>
        <w:rPr>
          <w:spacing w:val="69"/>
        </w:rPr>
        <w:t> </w:t>
      </w:r>
      <w:r>
        <w:rPr/>
        <w:t>the</w:t>
      </w:r>
      <w:r>
        <w:rPr>
          <w:spacing w:val="70"/>
        </w:rPr>
        <w:t> </w:t>
      </w:r>
      <w:r>
        <w:rPr/>
        <w:t>community,</w:t>
      </w:r>
      <w:r>
        <w:rPr>
          <w:spacing w:val="71"/>
        </w:rPr>
        <w:t> </w:t>
      </w:r>
      <w:r>
        <w:rPr/>
        <w:t>employers</w:t>
      </w:r>
      <w:r>
        <w:rPr>
          <w:spacing w:val="69"/>
        </w:rPr>
        <w:t> </w:t>
      </w:r>
      <w:r>
        <w:rPr/>
        <w:t>and</w:t>
      </w:r>
      <w:r>
        <w:rPr>
          <w:spacing w:val="69"/>
        </w:rPr>
        <w:t> </w:t>
      </w:r>
      <w:r>
        <w:rPr/>
        <w:t>the</w:t>
      </w:r>
      <w:r>
        <w:rPr>
          <w:spacing w:val="68"/>
        </w:rPr>
        <w:t> </w:t>
      </w:r>
      <w:r>
        <w:rPr/>
        <w:t>apprentice.</w:t>
      </w:r>
      <w:r>
        <w:rPr>
          <w:spacing w:val="69"/>
        </w:rPr>
        <w:t> </w:t>
      </w:r>
      <w:r>
        <w:rPr/>
        <w:t>The apprenticeships</w:t>
      </w:r>
      <w:r>
        <w:rPr>
          <w:spacing w:val="24"/>
        </w:rPr>
        <w:t> </w:t>
      </w:r>
      <w:r>
        <w:rPr/>
        <w:t>were</w:t>
      </w:r>
      <w:r>
        <w:rPr>
          <w:spacing w:val="25"/>
        </w:rPr>
        <w:t> </w:t>
      </w:r>
      <w:r>
        <w:rPr/>
        <w:t>at</w:t>
      </w:r>
      <w:r>
        <w:rPr>
          <w:spacing w:val="27"/>
        </w:rPr>
        <w:t> </w:t>
      </w:r>
      <w:r>
        <w:rPr/>
        <w:t>this</w:t>
      </w:r>
      <w:r>
        <w:rPr>
          <w:spacing w:val="24"/>
        </w:rPr>
        <w:t> </w:t>
      </w:r>
      <w:r>
        <w:rPr/>
        <w:t>time</w:t>
      </w:r>
      <w:r>
        <w:rPr>
          <w:spacing w:val="23"/>
        </w:rPr>
        <w:t> </w:t>
      </w:r>
      <w:r>
        <w:rPr/>
        <w:t>still</w:t>
      </w:r>
      <w:r>
        <w:rPr>
          <w:spacing w:val="24"/>
        </w:rPr>
        <w:t> </w:t>
      </w:r>
      <w:r>
        <w:rPr/>
        <w:t>subjected</w:t>
      </w:r>
      <w:r>
        <w:rPr>
          <w:spacing w:val="24"/>
        </w:rPr>
        <w:t> </w:t>
      </w:r>
      <w:r>
        <w:rPr/>
        <w:t>to</w:t>
      </w:r>
      <w:r>
        <w:rPr>
          <w:spacing w:val="24"/>
        </w:rPr>
        <w:t> </w:t>
      </w:r>
      <w:r>
        <w:rPr/>
        <w:t>a</w:t>
      </w:r>
      <w:r>
        <w:rPr>
          <w:spacing w:val="23"/>
        </w:rPr>
        <w:t> </w:t>
      </w:r>
      <w:r>
        <w:rPr/>
        <w:t>time</w:t>
      </w:r>
      <w:r>
        <w:rPr>
          <w:spacing w:val="23"/>
        </w:rPr>
        <w:t> </w:t>
      </w:r>
      <w:r>
        <w:rPr/>
        <w:t>served</w:t>
      </w:r>
      <w:r>
        <w:rPr>
          <w:spacing w:val="26"/>
        </w:rPr>
        <w:t> </w:t>
      </w:r>
      <w:r>
        <w:rPr/>
        <w:t>contract</w:t>
      </w:r>
      <w:r>
        <w:rPr>
          <w:spacing w:val="27"/>
        </w:rPr>
        <w:t> </w:t>
      </w:r>
      <w:r>
        <w:rPr/>
        <w:t>and</w:t>
      </w:r>
      <w:r>
        <w:rPr>
          <w:spacing w:val="24"/>
        </w:rPr>
        <w:t> </w:t>
      </w:r>
      <w:r>
        <w:rPr/>
        <w:t>were</w:t>
      </w:r>
      <w:r>
        <w:rPr>
          <w:spacing w:val="23"/>
        </w:rPr>
        <w:t> </w:t>
      </w:r>
      <w:r>
        <w:rPr/>
        <w:t>in</w:t>
      </w:r>
      <w:r>
        <w:rPr>
          <w:spacing w:val="24"/>
        </w:rPr>
        <w:t> </w:t>
      </w:r>
      <w:r>
        <w:rPr/>
        <w:t>the</w:t>
      </w:r>
      <w:r>
        <w:rPr>
          <w:spacing w:val="23"/>
        </w:rPr>
        <w:t> </w:t>
      </w:r>
      <w:r>
        <w:rPr/>
        <w:t>main determined,</w:t>
      </w:r>
      <w:r>
        <w:rPr>
          <w:spacing w:val="40"/>
        </w:rPr>
        <w:t> </w:t>
      </w:r>
      <w:r>
        <w:rPr/>
        <w:t>to</w:t>
      </w:r>
      <w:r>
        <w:rPr>
          <w:spacing w:val="40"/>
        </w:rPr>
        <w:t> </w:t>
      </w:r>
      <w:r>
        <w:rPr/>
        <w:t>varying</w:t>
      </w:r>
      <w:r>
        <w:rPr>
          <w:spacing w:val="40"/>
        </w:rPr>
        <w:t> </w:t>
      </w:r>
      <w:r>
        <w:rPr/>
        <w:t>degrees</w:t>
      </w:r>
      <w:r>
        <w:rPr>
          <w:spacing w:val="40"/>
        </w:rPr>
        <w:t> </w:t>
      </w:r>
      <w:r>
        <w:rPr/>
        <w:t>by</w:t>
      </w:r>
      <w:r>
        <w:rPr>
          <w:spacing w:val="40"/>
        </w:rPr>
        <w:t> </w:t>
      </w:r>
      <w:r>
        <w:rPr/>
        <w:t>the</w:t>
      </w:r>
      <w:r>
        <w:rPr>
          <w:spacing w:val="40"/>
        </w:rPr>
        <w:t> </w:t>
      </w:r>
      <w:r>
        <w:rPr/>
        <w:t>trade</w:t>
      </w:r>
      <w:r>
        <w:rPr>
          <w:spacing w:val="40"/>
        </w:rPr>
        <w:t> </w:t>
      </w:r>
      <w:r>
        <w:rPr/>
        <w:t>unions,</w:t>
      </w:r>
      <w:r>
        <w:rPr>
          <w:spacing w:val="40"/>
        </w:rPr>
        <w:t> </w:t>
      </w:r>
      <w:r>
        <w:rPr/>
        <w:t>employers,</w:t>
      </w:r>
      <w:r>
        <w:rPr>
          <w:spacing w:val="40"/>
        </w:rPr>
        <w:t> </w:t>
      </w:r>
      <w:r>
        <w:rPr/>
        <w:t>and</w:t>
      </w:r>
      <w:r>
        <w:rPr>
          <w:spacing w:val="40"/>
        </w:rPr>
        <w:t> </w:t>
      </w:r>
      <w:r>
        <w:rPr/>
        <w:t>a</w:t>
      </w:r>
      <w:r>
        <w:rPr>
          <w:spacing w:val="40"/>
        </w:rPr>
        <w:t> </w:t>
      </w:r>
      <w:r>
        <w:rPr/>
        <w:t>number</w:t>
      </w:r>
      <w:r>
        <w:rPr>
          <w:spacing w:val="40"/>
        </w:rPr>
        <w:t> </w:t>
      </w:r>
      <w:r>
        <w:rPr/>
        <w:t>of</w:t>
      </w:r>
      <w:r>
        <w:rPr>
          <w:spacing w:val="40"/>
        </w:rPr>
        <w:t> </w:t>
      </w:r>
      <w:r>
        <w:rPr/>
        <w:t>guilds</w:t>
      </w:r>
      <w:r>
        <w:rPr>
          <w:spacing w:val="40"/>
        </w:rPr>
        <w:t> </w:t>
      </w:r>
      <w:r>
        <w:rPr/>
        <w:t>and employers’</w:t>
      </w:r>
      <w:r>
        <w:rPr>
          <w:spacing w:val="-5"/>
        </w:rPr>
        <w:t> </w:t>
      </w:r>
      <w:r>
        <w:rPr/>
        <w:t>associations.</w:t>
      </w:r>
      <w:r>
        <w:rPr>
          <w:spacing w:val="-1"/>
        </w:rPr>
        <w:t> </w:t>
      </w:r>
      <w:r>
        <w:rPr/>
        <w:t>Interestingly,</w:t>
      </w:r>
      <w:r>
        <w:rPr>
          <w:spacing w:val="-1"/>
        </w:rPr>
        <w:t> </w:t>
      </w:r>
      <w:r>
        <w:rPr/>
        <w:t>the</w:t>
      </w:r>
      <w:r>
        <w:rPr>
          <w:spacing w:val="-2"/>
        </w:rPr>
        <w:t> </w:t>
      </w:r>
      <w:r>
        <w:rPr/>
        <w:t>State</w:t>
      </w:r>
      <w:r>
        <w:rPr>
          <w:spacing w:val="-2"/>
        </w:rPr>
        <w:t> </w:t>
      </w:r>
      <w:r>
        <w:rPr/>
        <w:t>played</w:t>
      </w:r>
      <w:r>
        <w:rPr>
          <w:spacing w:val="-2"/>
        </w:rPr>
        <w:t> </w:t>
      </w:r>
      <w:r>
        <w:rPr/>
        <w:t>little</w:t>
      </w:r>
      <w:r>
        <w:rPr>
          <w:spacing w:val="-2"/>
        </w:rPr>
        <w:t> </w:t>
      </w:r>
      <w:r>
        <w:rPr/>
        <w:t>role</w:t>
      </w:r>
      <w:r>
        <w:rPr>
          <w:spacing w:val="-2"/>
        </w:rPr>
        <w:t> </w:t>
      </w:r>
      <w:r>
        <w:rPr/>
        <w:t>either</w:t>
      </w:r>
      <w:r>
        <w:rPr>
          <w:spacing w:val="-2"/>
        </w:rPr>
        <w:t> </w:t>
      </w:r>
      <w:r>
        <w:rPr/>
        <w:t>by</w:t>
      </w:r>
      <w:r>
        <w:rPr>
          <w:spacing w:val="-6"/>
        </w:rPr>
        <w:t> </w:t>
      </w:r>
      <w:r>
        <w:rPr/>
        <w:t>support</w:t>
      </w:r>
      <w:r>
        <w:rPr>
          <w:spacing w:val="-1"/>
        </w:rPr>
        <w:t> </w:t>
      </w:r>
      <w:r>
        <w:rPr/>
        <w:t>or</w:t>
      </w:r>
      <w:r>
        <w:rPr>
          <w:spacing w:val="-2"/>
        </w:rPr>
        <w:t> intervention.</w:t>
      </w:r>
    </w:p>
    <w:p>
      <w:pPr>
        <w:pStyle w:val="BodyText"/>
        <w:spacing w:line="480" w:lineRule="auto"/>
        <w:ind w:left="240" w:right="432" w:firstLine="720"/>
        <w:jc w:val="both"/>
      </w:pPr>
      <w:r>
        <w:rPr/>
        <w:t>The mid-1960s witnessed around 33% of male school leavers aged 15-17 entering some form of apprenticeship programme. However after the 1960s the numbers engaged in apprenticeships declined significantly across most occupational areas as various industries themselves declined. Surveys showed that the number of apprenticeships in employment decreased from 370,000 in 1979 to 180,000 in 1995. Although there were approximately 171,000 apprentices</w:t>
      </w:r>
      <w:r>
        <w:rPr>
          <w:spacing w:val="9"/>
        </w:rPr>
        <w:t> </w:t>
      </w:r>
      <w:r>
        <w:rPr/>
        <w:t>in</w:t>
      </w:r>
      <w:r>
        <w:rPr>
          <w:spacing w:val="11"/>
        </w:rPr>
        <w:t> </w:t>
      </w:r>
      <w:r>
        <w:rPr/>
        <w:t>1968</w:t>
      </w:r>
      <w:r>
        <w:rPr>
          <w:spacing w:val="14"/>
        </w:rPr>
        <w:t> </w:t>
      </w:r>
      <w:r>
        <w:rPr/>
        <w:t>they</w:t>
      </w:r>
      <w:r>
        <w:rPr>
          <w:spacing w:val="8"/>
        </w:rPr>
        <w:t> </w:t>
      </w:r>
      <w:r>
        <w:rPr/>
        <w:t>had</w:t>
      </w:r>
      <w:r>
        <w:rPr>
          <w:spacing w:val="11"/>
        </w:rPr>
        <w:t> </w:t>
      </w:r>
      <w:r>
        <w:rPr/>
        <w:t>declined</w:t>
      </w:r>
      <w:r>
        <w:rPr>
          <w:spacing w:val="14"/>
        </w:rPr>
        <w:t> </w:t>
      </w:r>
      <w:r>
        <w:rPr/>
        <w:t>to</w:t>
      </w:r>
      <w:r>
        <w:rPr>
          <w:spacing w:val="11"/>
        </w:rPr>
        <w:t> </w:t>
      </w:r>
      <w:r>
        <w:rPr/>
        <w:t>approximately</w:t>
      </w:r>
      <w:r>
        <w:rPr>
          <w:spacing w:val="6"/>
        </w:rPr>
        <w:t> </w:t>
      </w:r>
      <w:r>
        <w:rPr/>
        <w:t>34,500</w:t>
      </w:r>
      <w:r>
        <w:rPr>
          <w:spacing w:val="12"/>
        </w:rPr>
        <w:t> </w:t>
      </w:r>
      <w:r>
        <w:rPr/>
        <w:t>in</w:t>
      </w:r>
      <w:r>
        <w:rPr>
          <w:spacing w:val="11"/>
        </w:rPr>
        <w:t> </w:t>
      </w:r>
      <w:r>
        <w:rPr/>
        <w:t>1990.</w:t>
      </w:r>
      <w:r>
        <w:rPr>
          <w:spacing w:val="15"/>
        </w:rPr>
        <w:t> </w:t>
      </w:r>
      <w:r>
        <w:rPr/>
        <w:t>A</w:t>
      </w:r>
      <w:r>
        <w:rPr>
          <w:spacing w:val="11"/>
        </w:rPr>
        <w:t> </w:t>
      </w:r>
      <w:r>
        <w:rPr/>
        <w:t>few</w:t>
      </w:r>
      <w:r>
        <w:rPr>
          <w:spacing w:val="10"/>
        </w:rPr>
        <w:t> </w:t>
      </w:r>
      <w:r>
        <w:rPr/>
        <w:t>sectors</w:t>
      </w:r>
      <w:r>
        <w:rPr>
          <w:spacing w:val="14"/>
        </w:rPr>
        <w:t> </w:t>
      </w:r>
      <w:r>
        <w:rPr>
          <w:spacing w:val="-2"/>
        </w:rPr>
        <w:t>continued</w:t>
      </w:r>
    </w:p>
    <w:p>
      <w:pPr>
        <w:spacing w:after="0" w:line="480" w:lineRule="auto"/>
        <w:jc w:val="both"/>
        <w:sectPr>
          <w:pgSz w:w="11910" w:h="16840"/>
          <w:pgMar w:header="749" w:footer="0" w:top="1140" w:bottom="280" w:left="1200" w:right="580"/>
        </w:sectPr>
      </w:pPr>
    </w:p>
    <w:p>
      <w:pPr>
        <w:pStyle w:val="BodyText"/>
        <w:spacing w:line="480" w:lineRule="auto" w:before="81"/>
        <w:ind w:left="240" w:right="434"/>
      </w:pPr>
      <w:r>
        <w:rPr/>
        <w:t>to</w:t>
      </w:r>
      <w:r>
        <w:rPr>
          <w:spacing w:val="40"/>
        </w:rPr>
        <w:t> </w:t>
      </w:r>
      <w:r>
        <w:rPr/>
        <w:t>recruit</w:t>
      </w:r>
      <w:r>
        <w:rPr>
          <w:spacing w:val="40"/>
        </w:rPr>
        <w:t> </w:t>
      </w:r>
      <w:r>
        <w:rPr/>
        <w:t>apprentices</w:t>
      </w:r>
      <w:r>
        <w:rPr>
          <w:spacing w:val="40"/>
        </w:rPr>
        <w:t> </w:t>
      </w:r>
      <w:r>
        <w:rPr/>
        <w:t>including</w:t>
      </w:r>
      <w:r>
        <w:rPr>
          <w:spacing w:val="40"/>
        </w:rPr>
        <w:t> </w:t>
      </w:r>
      <w:r>
        <w:rPr/>
        <w:t>catering,</w:t>
      </w:r>
      <w:r>
        <w:rPr>
          <w:spacing w:val="40"/>
        </w:rPr>
        <w:t> </w:t>
      </w:r>
      <w:r>
        <w:rPr/>
        <w:t>construction</w:t>
      </w:r>
      <w:r>
        <w:rPr>
          <w:spacing w:val="40"/>
        </w:rPr>
        <w:t> </w:t>
      </w:r>
      <w:r>
        <w:rPr/>
        <w:t>and</w:t>
      </w:r>
      <w:r>
        <w:rPr>
          <w:spacing w:val="40"/>
        </w:rPr>
        <w:t> </w:t>
      </w:r>
      <w:r>
        <w:rPr/>
        <w:t>engineering</w:t>
      </w:r>
      <w:r>
        <w:rPr>
          <w:spacing w:val="40"/>
        </w:rPr>
        <w:t> </w:t>
      </w:r>
      <w:r>
        <w:rPr/>
        <w:t>but</w:t>
      </w:r>
      <w:r>
        <w:rPr>
          <w:spacing w:val="40"/>
        </w:rPr>
        <w:t> </w:t>
      </w:r>
      <w:r>
        <w:rPr/>
        <w:t>the</w:t>
      </w:r>
      <w:r>
        <w:rPr>
          <w:spacing w:val="40"/>
        </w:rPr>
        <w:t> </w:t>
      </w:r>
      <w:r>
        <w:rPr/>
        <w:t>numbers</w:t>
      </w:r>
      <w:r>
        <w:rPr>
          <w:spacing w:val="40"/>
        </w:rPr>
        <w:t> </w:t>
      </w:r>
      <w:r>
        <w:rPr/>
        <w:t>were much reduced compared to previous decades.</w:t>
      </w:r>
    </w:p>
    <w:p>
      <w:pPr>
        <w:pStyle w:val="BodyText"/>
        <w:spacing w:line="480" w:lineRule="auto"/>
        <w:ind w:left="240" w:right="434" w:firstLine="662"/>
      </w:pPr>
      <w:r>
        <w:rPr/>
        <w:t>In the 1960s the effectiveness of the existing model for apprenticeships was questioned. It was criticized for;</w:t>
      </w:r>
    </w:p>
    <w:p>
      <w:pPr>
        <w:pStyle w:val="ListParagraph"/>
        <w:numPr>
          <w:ilvl w:val="0"/>
          <w:numId w:val="13"/>
        </w:numPr>
        <w:tabs>
          <w:tab w:pos="960" w:val="left" w:leader="none"/>
        </w:tabs>
        <w:spacing w:line="480" w:lineRule="auto" w:before="1" w:after="0"/>
        <w:ind w:left="960" w:right="435" w:hanging="360"/>
        <w:jc w:val="left"/>
        <w:rPr>
          <w:sz w:val="24"/>
        </w:rPr>
      </w:pPr>
      <w:r>
        <w:rPr>
          <w:sz w:val="24"/>
        </w:rPr>
        <w:t>Not keeping</w:t>
      </w:r>
      <w:r>
        <w:rPr>
          <w:spacing w:val="-2"/>
          <w:sz w:val="24"/>
        </w:rPr>
        <w:t> </w:t>
      </w:r>
      <w:r>
        <w:rPr>
          <w:sz w:val="24"/>
        </w:rPr>
        <w:t>pace with the</w:t>
      </w:r>
      <w:r>
        <w:rPr>
          <w:spacing w:val="-1"/>
          <w:sz w:val="24"/>
        </w:rPr>
        <w:t> </w:t>
      </w:r>
      <w:r>
        <w:rPr>
          <w:sz w:val="24"/>
        </w:rPr>
        <w:t>ever</w:t>
      </w:r>
      <w:r>
        <w:rPr>
          <w:spacing w:val="-1"/>
          <w:sz w:val="24"/>
        </w:rPr>
        <w:t> </w:t>
      </w:r>
      <w:r>
        <w:rPr>
          <w:sz w:val="24"/>
        </w:rPr>
        <w:t>accelerating</w:t>
      </w:r>
      <w:r>
        <w:rPr>
          <w:spacing w:val="-2"/>
          <w:sz w:val="24"/>
        </w:rPr>
        <w:t> </w:t>
      </w:r>
      <w:r>
        <w:rPr>
          <w:sz w:val="24"/>
        </w:rPr>
        <w:t>pace of</w:t>
      </w:r>
      <w:r>
        <w:rPr>
          <w:spacing w:val="-1"/>
          <w:sz w:val="24"/>
        </w:rPr>
        <w:t> </w:t>
      </w:r>
      <w:r>
        <w:rPr>
          <w:sz w:val="24"/>
        </w:rPr>
        <w:t>industrial, technological and scientific advances of the time.</w:t>
      </w:r>
    </w:p>
    <w:p>
      <w:pPr>
        <w:pStyle w:val="ListParagraph"/>
        <w:numPr>
          <w:ilvl w:val="0"/>
          <w:numId w:val="13"/>
        </w:numPr>
        <w:tabs>
          <w:tab w:pos="959" w:val="left" w:leader="none"/>
        </w:tabs>
        <w:spacing w:line="240" w:lineRule="auto" w:before="0" w:after="0"/>
        <w:ind w:left="959" w:right="0" w:hanging="359"/>
        <w:jc w:val="left"/>
        <w:rPr>
          <w:sz w:val="24"/>
        </w:rPr>
      </w:pPr>
      <w:r>
        <w:rPr>
          <w:sz w:val="24"/>
        </w:rPr>
        <w:t>Focusing</w:t>
      </w:r>
      <w:r>
        <w:rPr>
          <w:spacing w:val="-4"/>
          <w:sz w:val="24"/>
        </w:rPr>
        <w:t> </w:t>
      </w:r>
      <w:r>
        <w:rPr>
          <w:sz w:val="24"/>
        </w:rPr>
        <w:t>on serving</w:t>
      </w:r>
      <w:r>
        <w:rPr>
          <w:spacing w:val="-4"/>
          <w:sz w:val="24"/>
        </w:rPr>
        <w:t> </w:t>
      </w:r>
      <w:r>
        <w:rPr>
          <w:sz w:val="24"/>
        </w:rPr>
        <w:t>duration rather</w:t>
      </w:r>
      <w:r>
        <w:rPr>
          <w:spacing w:val="-2"/>
          <w:sz w:val="24"/>
        </w:rPr>
        <w:t> </w:t>
      </w:r>
      <w:r>
        <w:rPr>
          <w:sz w:val="24"/>
        </w:rPr>
        <w:t>than </w:t>
      </w:r>
      <w:r>
        <w:rPr>
          <w:spacing w:val="-2"/>
          <w:sz w:val="24"/>
        </w:rPr>
        <w:t>outcomes</w:t>
      </w:r>
    </w:p>
    <w:p>
      <w:pPr>
        <w:pStyle w:val="BodyText"/>
      </w:pPr>
    </w:p>
    <w:p>
      <w:pPr>
        <w:pStyle w:val="ListParagraph"/>
        <w:numPr>
          <w:ilvl w:val="0"/>
          <w:numId w:val="13"/>
        </w:numPr>
        <w:tabs>
          <w:tab w:pos="959" w:val="left" w:leader="none"/>
        </w:tabs>
        <w:spacing w:line="240" w:lineRule="auto" w:before="0" w:after="0"/>
        <w:ind w:left="959" w:right="0" w:hanging="359"/>
        <w:jc w:val="left"/>
        <w:rPr>
          <w:sz w:val="24"/>
        </w:rPr>
      </w:pPr>
      <w:r>
        <w:rPr>
          <w:sz w:val="24"/>
        </w:rPr>
        <w:t>Neglecting</w:t>
      </w:r>
      <w:r>
        <w:rPr>
          <w:spacing w:val="-6"/>
          <w:sz w:val="24"/>
        </w:rPr>
        <w:t> </w:t>
      </w:r>
      <w:r>
        <w:rPr>
          <w:sz w:val="24"/>
        </w:rPr>
        <w:t>issue</w:t>
      </w:r>
      <w:r>
        <w:rPr>
          <w:spacing w:val="-2"/>
          <w:sz w:val="24"/>
        </w:rPr>
        <w:t> </w:t>
      </w:r>
      <w:r>
        <w:rPr>
          <w:sz w:val="24"/>
        </w:rPr>
        <w:t>of</w:t>
      </w:r>
      <w:r>
        <w:rPr>
          <w:spacing w:val="-1"/>
          <w:sz w:val="24"/>
        </w:rPr>
        <w:t> </w:t>
      </w:r>
      <w:r>
        <w:rPr>
          <w:sz w:val="24"/>
        </w:rPr>
        <w:t>standards</w:t>
      </w:r>
      <w:r>
        <w:rPr>
          <w:spacing w:val="-1"/>
          <w:sz w:val="24"/>
        </w:rPr>
        <w:t> </w:t>
      </w:r>
      <w:r>
        <w:rPr>
          <w:sz w:val="24"/>
        </w:rPr>
        <w:t>because</w:t>
      </w:r>
      <w:r>
        <w:rPr>
          <w:spacing w:val="-2"/>
          <w:sz w:val="24"/>
        </w:rPr>
        <w:t> </w:t>
      </w:r>
      <w:r>
        <w:rPr>
          <w:sz w:val="24"/>
        </w:rPr>
        <w:t>of</w:t>
      </w:r>
      <w:r>
        <w:rPr>
          <w:spacing w:val="-1"/>
          <w:sz w:val="24"/>
        </w:rPr>
        <w:t> </w:t>
      </w:r>
      <w:r>
        <w:rPr>
          <w:sz w:val="24"/>
        </w:rPr>
        <w:t>the</w:t>
      </w:r>
      <w:r>
        <w:rPr>
          <w:spacing w:val="-2"/>
          <w:sz w:val="24"/>
        </w:rPr>
        <w:t> </w:t>
      </w:r>
      <w:r>
        <w:rPr>
          <w:sz w:val="24"/>
        </w:rPr>
        <w:t>time</w:t>
      </w:r>
      <w:r>
        <w:rPr>
          <w:spacing w:val="-2"/>
          <w:sz w:val="24"/>
        </w:rPr>
        <w:t> </w:t>
      </w:r>
      <w:r>
        <w:rPr>
          <w:sz w:val="24"/>
        </w:rPr>
        <w:t>served </w:t>
      </w:r>
      <w:r>
        <w:rPr>
          <w:spacing w:val="-2"/>
          <w:sz w:val="24"/>
        </w:rPr>
        <w:t>approach.</w:t>
      </w:r>
    </w:p>
    <w:p>
      <w:pPr>
        <w:pStyle w:val="BodyText"/>
      </w:pPr>
    </w:p>
    <w:p>
      <w:pPr>
        <w:pStyle w:val="ListParagraph"/>
        <w:numPr>
          <w:ilvl w:val="0"/>
          <w:numId w:val="13"/>
        </w:numPr>
        <w:tabs>
          <w:tab w:pos="959" w:val="left" w:leader="none"/>
        </w:tabs>
        <w:spacing w:line="480" w:lineRule="auto" w:before="0" w:after="0"/>
        <w:ind w:left="959" w:right="435" w:hanging="360"/>
        <w:jc w:val="both"/>
        <w:rPr>
          <w:sz w:val="24"/>
        </w:rPr>
      </w:pPr>
      <w:r>
        <w:rPr>
          <w:sz w:val="24"/>
        </w:rPr>
        <w:t>Excluding women from training in many industries as data shows that the programme participants were exclusively male.</w:t>
      </w:r>
    </w:p>
    <w:p>
      <w:pPr>
        <w:pStyle w:val="BodyText"/>
        <w:spacing w:line="480" w:lineRule="auto"/>
        <w:ind w:left="239" w:right="434" w:firstLine="600"/>
        <w:jc w:val="both"/>
      </w:pPr>
      <w:r>
        <w:rPr/>
        <w:t>After 1960, a large number of initiatives were introduced to address some of the</w:t>
      </w:r>
      <w:r>
        <w:rPr>
          <w:spacing w:val="40"/>
        </w:rPr>
        <w:t> </w:t>
      </w:r>
      <w:r>
        <w:rPr/>
        <w:t>weaknesses in the apprenticeship model. These included the creation of the Industrial Training Boards (ITBs), the Certificate of Pre-Vocational Education (CPVE) and numerous MSC</w:t>
      </w:r>
      <w:r>
        <w:rPr>
          <w:spacing w:val="40"/>
        </w:rPr>
        <w:t> </w:t>
      </w:r>
      <w:r>
        <w:rPr/>
        <w:t>initiatives including Youth Training (YT) and the Technical and Education Initiative (TVEI). These and other schemes ultimately failed to create a well-qualified and up-to-date workforce.</w:t>
      </w:r>
      <w:r>
        <w:rPr>
          <w:spacing w:val="40"/>
        </w:rPr>
        <w:t> </w:t>
      </w:r>
      <w:r>
        <w:rPr/>
        <w:t>The majority of these initiatives catered for the young unemployed who would have been eligible for the old style apprentice unfortunately much of the new provision was of poor quality and further contributed to the already low standing and esteem of technical and vocational training. These initiatives were more about social engineering, cheap labour and massaging/fixing the unemployment statistics for political advantage.</w:t>
      </w:r>
    </w:p>
    <w:p>
      <w:pPr>
        <w:pStyle w:val="BodyText"/>
        <w:spacing w:line="480" w:lineRule="auto"/>
        <w:ind w:left="239" w:right="433" w:firstLine="660"/>
        <w:jc w:val="both"/>
      </w:pPr>
      <w:r>
        <w:rPr/>
        <w:t>From the mid-1990s successive governments paid some attention to apprenticeships and attempted to reconfigure the programmes by prescribing more precisely the delivery, funding and inspection systems. The level of support from the state for the traditional model in the middle</w:t>
      </w:r>
      <w:r>
        <w:rPr>
          <w:spacing w:val="80"/>
        </w:rPr>
        <w:t> </w:t>
      </w:r>
      <w:r>
        <w:rPr/>
        <w:t>ages of master and apprentice relationship varied from levy-funded programmes of the Industrial Training Boards in the 1960s/70s to non-existent support or state intervention in the early 1990s. Since</w:t>
      </w:r>
      <w:r>
        <w:rPr>
          <w:spacing w:val="55"/>
        </w:rPr>
        <w:t> </w:t>
      </w:r>
      <w:r>
        <w:rPr/>
        <w:t>the</w:t>
      </w:r>
      <w:r>
        <w:rPr>
          <w:spacing w:val="55"/>
        </w:rPr>
        <w:t> </w:t>
      </w:r>
      <w:r>
        <w:rPr/>
        <w:t>early</w:t>
      </w:r>
      <w:r>
        <w:rPr>
          <w:spacing w:val="49"/>
        </w:rPr>
        <w:t> </w:t>
      </w:r>
      <w:r>
        <w:rPr/>
        <w:t>1990s</w:t>
      </w:r>
      <w:r>
        <w:rPr>
          <w:spacing w:val="56"/>
        </w:rPr>
        <w:t> </w:t>
      </w:r>
      <w:r>
        <w:rPr/>
        <w:t>successive</w:t>
      </w:r>
      <w:r>
        <w:rPr>
          <w:spacing w:val="59"/>
        </w:rPr>
        <w:t> </w:t>
      </w:r>
      <w:r>
        <w:rPr/>
        <w:t>governments</w:t>
      </w:r>
      <w:r>
        <w:rPr>
          <w:spacing w:val="56"/>
        </w:rPr>
        <w:t> </w:t>
      </w:r>
      <w:r>
        <w:rPr/>
        <w:t>have</w:t>
      </w:r>
      <w:r>
        <w:rPr>
          <w:spacing w:val="55"/>
        </w:rPr>
        <w:t> </w:t>
      </w:r>
      <w:r>
        <w:rPr/>
        <w:t>introduced</w:t>
      </w:r>
      <w:r>
        <w:rPr>
          <w:spacing w:val="56"/>
        </w:rPr>
        <w:t> </w:t>
      </w:r>
      <w:r>
        <w:rPr/>
        <w:t>a</w:t>
      </w:r>
      <w:r>
        <w:rPr>
          <w:spacing w:val="56"/>
        </w:rPr>
        <w:t> </w:t>
      </w:r>
      <w:r>
        <w:rPr/>
        <w:t>number</w:t>
      </w:r>
      <w:r>
        <w:rPr>
          <w:spacing w:val="55"/>
        </w:rPr>
        <w:t> </w:t>
      </w:r>
      <w:r>
        <w:rPr/>
        <w:t>of</w:t>
      </w:r>
      <w:r>
        <w:rPr>
          <w:spacing w:val="55"/>
        </w:rPr>
        <w:t> </w:t>
      </w:r>
      <w:r>
        <w:rPr/>
        <w:t>reforms</w:t>
      </w:r>
      <w:r>
        <w:rPr>
          <w:spacing w:val="56"/>
        </w:rPr>
        <w:t> </w:t>
      </w:r>
      <w:r>
        <w:rPr/>
        <w:t>with</w:t>
      </w:r>
      <w:r>
        <w:rPr>
          <w:spacing w:val="57"/>
        </w:rPr>
        <w:t> </w:t>
      </w:r>
      <w:r>
        <w:rPr>
          <w:spacing w:val="-10"/>
        </w:rPr>
        <w:t>a</w:t>
      </w:r>
    </w:p>
    <w:p>
      <w:pPr>
        <w:spacing w:after="0" w:line="480" w:lineRule="auto"/>
        <w:jc w:val="both"/>
        <w:sectPr>
          <w:pgSz w:w="11910" w:h="16840"/>
          <w:pgMar w:header="749" w:footer="0" w:top="1140" w:bottom="280" w:left="1200" w:right="580"/>
        </w:sectPr>
      </w:pPr>
    </w:p>
    <w:p>
      <w:pPr>
        <w:pStyle w:val="BodyText"/>
        <w:spacing w:line="480" w:lineRule="auto" w:before="81"/>
        <w:ind w:left="239" w:right="431"/>
        <w:jc w:val="both"/>
      </w:pPr>
      <w:r>
        <w:rPr/>
        <w:t>multitude of titles and operating rationales. For instance, Modern Apprenticeships (MAs) were introduced in 1994 for 16 to 24 year olds in 14 industrial sectors and then later expanded to cover 80 different occupational areas. Following these numerous reviews and reforms and increased investment, numbers doubled from 1997 to 2009 from approximately 75,000 to around 180,000 and at present more ambitious targets have been set to further increase participation in the programmes. Completion rates too have improved e.g. In 2001</w:t>
      </w:r>
      <w:r>
        <w:rPr>
          <w:spacing w:val="40"/>
        </w:rPr>
        <w:t> </w:t>
      </w:r>
      <w:r>
        <w:rPr/>
        <w:t>only 24% finished the full programme whilst in 2009 63% completed – although questions still remain about the quality of the programmes.</w:t>
      </w:r>
    </w:p>
    <w:p>
      <w:pPr>
        <w:pStyle w:val="BodyText"/>
        <w:spacing w:line="480" w:lineRule="auto" w:before="1"/>
        <w:ind w:left="239" w:right="432" w:firstLine="662"/>
        <w:jc w:val="both"/>
      </w:pPr>
      <w:r>
        <w:rPr/>
        <w:t>If properly managed and supported by government and employers apprenticeships could provide a valuable set of opportunities during the current recession and produce a more qualified workforce for the future beginning to address the continuing low skill equilibrium in the country. It is essential that employers play the leading role in their development, implementation and monitoring</w:t>
      </w:r>
      <w:r>
        <w:rPr>
          <w:spacing w:val="40"/>
        </w:rPr>
        <w:t> </w:t>
      </w:r>
      <w:r>
        <w:rPr/>
        <w:t>and that the programmes are viewed and promoted as possessing an equal value to other education and training programmes e.g. GCSEs, GCE ‘A ‘Levels, other NVQS i.e. they are fully recognised as having parity of esteem with all other awards/qualifications.</w:t>
      </w:r>
    </w:p>
    <w:p>
      <w:pPr>
        <w:pStyle w:val="BodyText"/>
        <w:spacing w:line="480" w:lineRule="auto"/>
        <w:ind w:left="239" w:right="434" w:firstLine="660"/>
        <w:jc w:val="both"/>
      </w:pPr>
      <w:r>
        <w:rPr/>
        <w:t>Apprenticeships do have a major role to play in education and training because in spite of the catalogue of concerns cited above the apprenticeship model/framework has always possessed</w:t>
      </w:r>
      <w:r>
        <w:rPr>
          <w:spacing w:val="40"/>
        </w:rPr>
        <w:t> </w:t>
      </w:r>
      <w:r>
        <w:rPr/>
        <w:t>a number of positive and distinct characteristics that add value to the technical and vocational education and training experience.</w:t>
      </w:r>
    </w:p>
    <w:p>
      <w:pPr>
        <w:pStyle w:val="Heading1"/>
        <w:spacing w:before="187"/>
      </w:pPr>
      <w:r>
        <w:rPr/>
        <w:t>Informal</w:t>
      </w:r>
      <w:r>
        <w:rPr>
          <w:spacing w:val="-3"/>
        </w:rPr>
        <w:t> </w:t>
      </w:r>
      <w:r>
        <w:rPr/>
        <w:t>Apprenticeship</w:t>
      </w:r>
      <w:r>
        <w:rPr>
          <w:spacing w:val="-2"/>
        </w:rPr>
        <w:t> </w:t>
      </w:r>
      <w:r>
        <w:rPr/>
        <w:t>System</w:t>
      </w:r>
      <w:r>
        <w:rPr>
          <w:spacing w:val="-6"/>
        </w:rPr>
        <w:t> </w:t>
      </w:r>
      <w:r>
        <w:rPr/>
        <w:t>of</w:t>
      </w:r>
      <w:r>
        <w:rPr>
          <w:spacing w:val="-2"/>
        </w:rPr>
        <w:t> </w:t>
      </w:r>
      <w:r>
        <w:rPr/>
        <w:t>Training</w:t>
      </w:r>
      <w:r>
        <w:rPr>
          <w:spacing w:val="-2"/>
        </w:rPr>
        <w:t> </w:t>
      </w:r>
      <w:r>
        <w:rPr/>
        <w:t>EIWAs</w:t>
      </w:r>
      <w:r>
        <w:rPr>
          <w:spacing w:val="-2"/>
        </w:rPr>
        <w:t> </w:t>
      </w:r>
      <w:r>
        <w:rPr/>
        <w:t>in</w:t>
      </w:r>
      <w:r>
        <w:rPr>
          <w:spacing w:val="-2"/>
        </w:rPr>
        <w:t> Nigeria</w:t>
      </w:r>
    </w:p>
    <w:p>
      <w:pPr>
        <w:pStyle w:val="BodyText"/>
        <w:spacing w:line="480" w:lineRule="auto" w:before="272"/>
        <w:ind w:left="240" w:right="429" w:firstLine="602"/>
        <w:jc w:val="both"/>
      </w:pPr>
      <w:r>
        <w:rPr/>
        <w:t>In the Nigerian context, apprenticeship system of training artisans is common. The</w:t>
      </w:r>
      <w:r>
        <w:rPr>
          <w:spacing w:val="80"/>
        </w:rPr>
        <w:t> </w:t>
      </w:r>
      <w:r>
        <w:rPr/>
        <w:t>principal form of education for going into any occupation or profession, before the colonial administration, was through the apprenticeship system. According to Adekola (2013), the process of apprenticeship system in the traditional society started with the child choosing a career of his/her</w:t>
      </w:r>
      <w:r>
        <w:rPr>
          <w:spacing w:val="10"/>
        </w:rPr>
        <w:t> </w:t>
      </w:r>
      <w:r>
        <w:rPr/>
        <w:t>choice</w:t>
      </w:r>
      <w:r>
        <w:rPr>
          <w:spacing w:val="13"/>
        </w:rPr>
        <w:t> </w:t>
      </w:r>
      <w:r>
        <w:rPr/>
        <w:t>under</w:t>
      </w:r>
      <w:r>
        <w:rPr>
          <w:spacing w:val="13"/>
        </w:rPr>
        <w:t> </w:t>
      </w:r>
      <w:r>
        <w:rPr/>
        <w:t>the</w:t>
      </w:r>
      <w:r>
        <w:rPr>
          <w:spacing w:val="15"/>
        </w:rPr>
        <w:t> </w:t>
      </w:r>
      <w:r>
        <w:rPr/>
        <w:t>watch</w:t>
      </w:r>
      <w:r>
        <w:rPr>
          <w:spacing w:val="13"/>
        </w:rPr>
        <w:t> </w:t>
      </w:r>
      <w:r>
        <w:rPr/>
        <w:t>of</w:t>
      </w:r>
      <w:r>
        <w:rPr>
          <w:spacing w:val="16"/>
        </w:rPr>
        <w:t> </w:t>
      </w:r>
      <w:r>
        <w:rPr/>
        <w:t>the</w:t>
      </w:r>
      <w:r>
        <w:rPr>
          <w:spacing w:val="13"/>
        </w:rPr>
        <w:t> </w:t>
      </w:r>
      <w:r>
        <w:rPr/>
        <w:t>parent.</w:t>
      </w:r>
      <w:r>
        <w:rPr>
          <w:spacing w:val="16"/>
        </w:rPr>
        <w:t> </w:t>
      </w:r>
      <w:r>
        <w:rPr/>
        <w:t>When</w:t>
      </w:r>
      <w:r>
        <w:rPr>
          <w:spacing w:val="13"/>
        </w:rPr>
        <w:t> </w:t>
      </w:r>
      <w:r>
        <w:rPr/>
        <w:t>this</w:t>
      </w:r>
      <w:r>
        <w:rPr>
          <w:spacing w:val="14"/>
        </w:rPr>
        <w:t> </w:t>
      </w:r>
      <w:r>
        <w:rPr/>
        <w:t>is</w:t>
      </w:r>
      <w:r>
        <w:rPr>
          <w:spacing w:val="14"/>
        </w:rPr>
        <w:t> </w:t>
      </w:r>
      <w:r>
        <w:rPr/>
        <w:t>done,</w:t>
      </w:r>
      <w:r>
        <w:rPr>
          <w:spacing w:val="14"/>
        </w:rPr>
        <w:t> </w:t>
      </w:r>
      <w:r>
        <w:rPr/>
        <w:t>the</w:t>
      </w:r>
      <w:r>
        <w:rPr>
          <w:spacing w:val="12"/>
        </w:rPr>
        <w:t> </w:t>
      </w:r>
      <w:r>
        <w:rPr/>
        <w:t>child</w:t>
      </w:r>
      <w:r>
        <w:rPr>
          <w:spacing w:val="16"/>
        </w:rPr>
        <w:t> </w:t>
      </w:r>
      <w:r>
        <w:rPr/>
        <w:t>would</w:t>
      </w:r>
      <w:r>
        <w:rPr>
          <w:spacing w:val="14"/>
        </w:rPr>
        <w:t> </w:t>
      </w:r>
      <w:r>
        <w:rPr/>
        <w:t>then</w:t>
      </w:r>
      <w:r>
        <w:rPr>
          <w:spacing w:val="14"/>
        </w:rPr>
        <w:t> </w:t>
      </w:r>
      <w:r>
        <w:rPr/>
        <w:t>be</w:t>
      </w:r>
      <w:r>
        <w:rPr>
          <w:spacing w:val="13"/>
        </w:rPr>
        <w:t> </w:t>
      </w:r>
      <w:r>
        <w:rPr>
          <w:spacing w:val="-2"/>
        </w:rPr>
        <w:t>bonded</w:t>
      </w:r>
    </w:p>
    <w:p>
      <w:pPr>
        <w:spacing w:after="0" w:line="480" w:lineRule="auto"/>
        <w:jc w:val="both"/>
        <w:sectPr>
          <w:pgSz w:w="11910" w:h="16840"/>
          <w:pgMar w:header="749" w:footer="0" w:top="1140" w:bottom="280" w:left="1200" w:right="580"/>
        </w:sectPr>
      </w:pPr>
    </w:p>
    <w:p>
      <w:pPr>
        <w:pStyle w:val="BodyText"/>
        <w:spacing w:line="480" w:lineRule="auto" w:before="81"/>
        <w:ind w:left="240" w:right="432"/>
        <w:jc w:val="both"/>
      </w:pPr>
      <w:r>
        <w:rPr/>
        <w:t>with a master craftsman of the parent’s choice. Such craftsman has the choice to accept or reject such potential apprentice. On the acceptance of the apprentice, the terms of agreement will be sealed by the parent and the master craftsman. This oral agreement usually cover issues like duration of apprenticeship, residence of the child during</w:t>
      </w:r>
      <w:r>
        <w:rPr>
          <w:spacing w:val="-1"/>
        </w:rPr>
        <w:t> </w:t>
      </w:r>
      <w:r>
        <w:rPr/>
        <w:t>the period of apprenticeship (whether the parent’s house or master’s house), feeding and other welfare schemes.</w:t>
      </w:r>
    </w:p>
    <w:p>
      <w:pPr>
        <w:pStyle w:val="BodyText"/>
        <w:spacing w:line="480" w:lineRule="auto" w:before="1"/>
        <w:ind w:left="240" w:right="434" w:firstLine="602"/>
        <w:jc w:val="both"/>
      </w:pPr>
      <w:r>
        <w:rPr/>
        <w:t>In such apprenticeship system, there is usually no established curriculum or formal procedure for the acquisition of skill (Omole, 1999). The apprentice only learns through observation, imitation and trial and error method. The apprentice learns on the job by direct instruction and could be punished for making silly mistakes. It was the vehicle for instruction in healing, law, carving, rituals and so on. It was a loosely organized system where the master craftsman is at liberty to run his programme as he desires, even where such liberty is at a disadvantage to the learner. Fafunwa (2004) observed that this apprenticeship system does not encourage questioning or offer of suggestion by</w:t>
      </w:r>
      <w:r>
        <w:rPr>
          <w:spacing w:val="-2"/>
        </w:rPr>
        <w:t> </w:t>
      </w:r>
      <w:r>
        <w:rPr/>
        <w:t>the apprentice. The master craftsman teaches and establishes his authority on learning and the learner in an autocratic manner. Also there are no standard regulations guiding the process, except what the master craftsman sets.</w:t>
      </w:r>
    </w:p>
    <w:p>
      <w:pPr>
        <w:pStyle w:val="BodyText"/>
        <w:spacing w:line="480" w:lineRule="auto"/>
        <w:ind w:left="239" w:right="433" w:firstLine="660"/>
        <w:jc w:val="both"/>
      </w:pPr>
      <w:r>
        <w:rPr/>
        <w:t>Tsoho (2013) noted that EIW trade is a skill-based trade that requires doing. Therefore, an apprentice</w:t>
      </w:r>
      <w:r>
        <w:rPr>
          <w:spacing w:val="-1"/>
        </w:rPr>
        <w:t> </w:t>
      </w:r>
      <w:r>
        <w:rPr/>
        <w:t>is said to have learnt a</w:t>
      </w:r>
      <w:r>
        <w:rPr>
          <w:spacing w:val="-1"/>
        </w:rPr>
        <w:t> </w:t>
      </w:r>
      <w:r>
        <w:rPr/>
        <w:t>skill only</w:t>
      </w:r>
      <w:r>
        <w:rPr>
          <w:spacing w:val="-2"/>
        </w:rPr>
        <w:t> </w:t>
      </w:r>
      <w:r>
        <w:rPr/>
        <w:t>when the</w:t>
      </w:r>
      <w:r>
        <w:rPr>
          <w:spacing w:val="-1"/>
        </w:rPr>
        <w:t> </w:t>
      </w:r>
      <w:r>
        <w:rPr/>
        <w:t>apprentice</w:t>
      </w:r>
      <w:r>
        <w:rPr>
          <w:spacing w:val="-1"/>
        </w:rPr>
        <w:t> </w:t>
      </w:r>
      <w:r>
        <w:rPr/>
        <w:t>can actually</w:t>
      </w:r>
      <w:r>
        <w:rPr>
          <w:spacing w:val="-2"/>
        </w:rPr>
        <w:t> </w:t>
      </w:r>
      <w:r>
        <w:rPr/>
        <w:t>perform the required tasks. This implies that merely completing the duration of training does not entail that the apprentice is proficient. For instance, an EIWA is said to have acquired the skill of installing a ceiling fan if he is able to do.</w:t>
      </w:r>
    </w:p>
    <w:p>
      <w:pPr>
        <w:pStyle w:val="BodyText"/>
        <w:spacing w:line="480" w:lineRule="auto"/>
        <w:ind w:left="239" w:right="432" w:firstLine="600"/>
        <w:jc w:val="both"/>
      </w:pPr>
      <w:r>
        <w:rPr/>
        <w:t>There is no measure in place to certify the proficiency of the apprentice order than the verbal attestation of the master craftsman. This implies that the competency of the apprentice is determined by</w:t>
      </w:r>
      <w:r>
        <w:rPr>
          <w:spacing w:val="-1"/>
        </w:rPr>
        <w:t> </w:t>
      </w:r>
      <w:r>
        <w:rPr/>
        <w:t>the competency</w:t>
      </w:r>
      <w:r>
        <w:rPr>
          <w:spacing w:val="-4"/>
        </w:rPr>
        <w:t> </w:t>
      </w:r>
      <w:r>
        <w:rPr/>
        <w:t>of the master craftsman, the depth of exposure of the apprentice to the rudiments of the craft and how much of the skills the apprentice was able to grasp within the period of training. Upon the completion of training, the apprentice is free to establish a workshop and accept other apprentice for training.</w:t>
      </w:r>
    </w:p>
    <w:p>
      <w:pPr>
        <w:spacing w:after="0" w:line="480" w:lineRule="auto"/>
        <w:jc w:val="both"/>
        <w:sectPr>
          <w:pgSz w:w="11910" w:h="16840"/>
          <w:pgMar w:header="749" w:footer="0" w:top="1140" w:bottom="280" w:left="1200" w:right="580"/>
        </w:sectPr>
      </w:pPr>
    </w:p>
    <w:p>
      <w:pPr>
        <w:pStyle w:val="BodyText"/>
        <w:spacing w:line="480" w:lineRule="auto" w:before="81"/>
        <w:ind w:left="239" w:right="430" w:firstLine="602"/>
        <w:jc w:val="both"/>
      </w:pPr>
      <w:r>
        <w:rPr/>
        <w:t>In spite of the shortfalls, this model of apprenticeship thrived and contributed immensely</w:t>
      </w:r>
      <w:r>
        <w:rPr>
          <w:spacing w:val="-2"/>
        </w:rPr>
        <w:t> </w:t>
      </w:r>
      <w:r>
        <w:rPr/>
        <w:t>to the economic growth since apprentices were self-employed upon graduation. This was recognised by the Federal Government of Nigeria as means of curbing unemployment. This led to the establishment of National Directorate of Employment (NDE) in 1987 (Shita, 2000). The National Directorate of Employment was set up by the government with the aim of assisting youths to acquire marketable skills with a view to ensuring that they become self-employed. One of the basic schemes lunched by NDE is National Open Apprenticeship Scheme (NOAS) which was targeted to providing unemployed youths with basic skills that are needed in the economy. NDE, in a bid to achieve this aim attaches registered youths as apprentices to companies, ministries and professional craftsmen and women with adequate training facilities. The duration of training usually lasted from 3 months to 3 years depending on the trade area and educational level of the participant. Although NDE helped, to a great extent in sponsoring a great number of Nigerians to acquire skills through apprenticeship, the aim of the NOAS was not fully actualized (Usiwoma &amp; Mgbor, 2005).</w:t>
      </w:r>
    </w:p>
    <w:p>
      <w:pPr>
        <w:pStyle w:val="BodyText"/>
        <w:spacing w:line="480" w:lineRule="auto" w:before="1"/>
        <w:ind w:left="240" w:right="431" w:firstLine="540"/>
        <w:jc w:val="both"/>
      </w:pPr>
      <w:r>
        <w:rPr/>
        <w:t>Subsequent government administrations intervened in one way or the other to maximize the potentials of informal sector apprenticeship system yet much has not been achieved. For instance, there was an attempt to conduct accreditation of the informal sector artisans by the National</w:t>
      </w:r>
      <w:r>
        <w:rPr>
          <w:spacing w:val="80"/>
        </w:rPr>
        <w:t> </w:t>
      </w:r>
      <w:r>
        <w:rPr/>
        <w:t>Board for Technical Education but it remained a mirage. In the same vein, President Muhammed Buhari, in a meeting with the Board of Directors of Julius Berger, inquired why foreign construction companies operating in Nigeria still source for artisans from abroad (Reviving Vocational Training Centres in Nigeria, 2017). The response of the directors of the company revealed that companies source for artisans from abroad because Nigeria lacked competent artisans. As a result, the current training of artisans in some trade areas such as building construction and automobile under the Federal Government Npower scheme was born. The question still unanswered is “how organised is the training in terms of instruction and facilities in view of the demand of the global trends?”</w:t>
      </w:r>
    </w:p>
    <w:p>
      <w:pPr>
        <w:spacing w:after="0" w:line="480" w:lineRule="auto"/>
        <w:jc w:val="both"/>
        <w:sectPr>
          <w:pgSz w:w="11910" w:h="16840"/>
          <w:pgMar w:header="749" w:footer="0" w:top="1140" w:bottom="280" w:left="1200" w:right="580"/>
        </w:sectPr>
      </w:pPr>
    </w:p>
    <w:p>
      <w:pPr>
        <w:pStyle w:val="BodyText"/>
        <w:spacing w:line="480" w:lineRule="auto" w:before="81"/>
        <w:ind w:left="240" w:right="435" w:firstLine="602"/>
        <w:jc w:val="both"/>
      </w:pPr>
      <w:r>
        <w:rPr/>
        <w:t>In developed countries such as USA, Japan, Germany, Austria where non-formal apprenticeship is employed in the training of artisans, such training is based on a standard programme and well-articulated policies. For instance, Udu (2015) observed that Austria has a strictly regulated and organised apprenticeship system. He equally noted that an individual becomes an apprentice in Austria only after completing a compulsory education perhaps at the</w:t>
      </w:r>
      <w:r>
        <w:rPr>
          <w:spacing w:val="40"/>
        </w:rPr>
        <w:t> </w:t>
      </w:r>
      <w:r>
        <w:rPr/>
        <w:t>age of 15 years. The apprenticeship training takes between 2-4 years to be completed. Upon successful completion an apprentice is issued with Apprenticeship Leave Certificate which qualifies him for two different vocational careers.</w:t>
      </w:r>
    </w:p>
    <w:p>
      <w:pPr>
        <w:pStyle w:val="BodyText"/>
        <w:spacing w:line="480" w:lineRule="auto" w:before="200"/>
        <w:ind w:left="239" w:right="431" w:firstLine="660"/>
        <w:jc w:val="both"/>
      </w:pPr>
      <w:r>
        <w:rPr/>
        <w:t>Also in Ghana, just as it is in Nigeria, apprenticeship in various trades such as electrical installation work is undertaken primarily by those with junior high school or lower levels of education (Monk et al in Udu, 2015). However, Palmer (2009) observed that Ghana has a highly developed apprenticeship system where young men and women undertake sector- specific private training in skills that are generally utilized in the informal sector. Presently, non-formal apprenticeships training accounts for 80-90% of all skills training in Ghana, compared with 5- 10% from public training institutes, and 10-15% from NGOs.</w:t>
      </w:r>
    </w:p>
    <w:p>
      <w:pPr>
        <w:pStyle w:val="BodyText"/>
        <w:spacing w:line="480" w:lineRule="auto" w:before="199"/>
        <w:ind w:left="239" w:right="432" w:firstLine="660"/>
        <w:jc w:val="both"/>
      </w:pPr>
      <w:r>
        <w:rPr/>
        <w:t>The development of indigenous craft practice and apprenticeship in these countries is traceable to a robust training programme and valuable policies (Walther, 2007).</w:t>
      </w:r>
      <w:r>
        <w:rPr>
          <w:spacing w:val="40"/>
        </w:rPr>
        <w:t> </w:t>
      </w:r>
      <w:r>
        <w:rPr/>
        <w:t>Conversely, Adekola (2013) recognised that, among other factors militating against the informal sector apprenticeship, lack of standardized curriculum of instruction based on job types is key. He also stated that for the Nigerian apprenticeship system to be suitable for contemporary usage there is the need to strengthen the weak structural guidelines of the system. In this light, Udu (2015) lamented the unorganized and unregulated apprenticeship system practiced in Nigeria over the years. Hence the thrust of this study is to develop and validate a psychomotor competency-based training programme for electrical installation works artisans.</w:t>
      </w:r>
    </w:p>
    <w:p>
      <w:pPr>
        <w:spacing w:after="0" w:line="480" w:lineRule="auto"/>
        <w:jc w:val="both"/>
        <w:sectPr>
          <w:pgSz w:w="11910" w:h="16840"/>
          <w:pgMar w:header="749" w:footer="0" w:top="1140" w:bottom="280" w:left="1200" w:right="580"/>
        </w:sectPr>
      </w:pPr>
    </w:p>
    <w:p>
      <w:pPr>
        <w:pStyle w:val="Heading1"/>
        <w:spacing w:before="86"/>
      </w:pPr>
      <w:r>
        <w:rPr/>
        <w:t>Psychomotor</w:t>
      </w:r>
      <w:r>
        <w:rPr>
          <w:spacing w:val="-8"/>
        </w:rPr>
        <w:t> </w:t>
      </w:r>
      <w:r>
        <w:rPr/>
        <w:t>Competency-based</w:t>
      </w:r>
      <w:r>
        <w:rPr>
          <w:spacing w:val="-4"/>
        </w:rPr>
        <w:t> </w:t>
      </w:r>
      <w:r>
        <w:rPr/>
        <w:t>Retraining</w:t>
      </w:r>
      <w:r>
        <w:rPr>
          <w:spacing w:val="-4"/>
        </w:rPr>
        <w:t> </w:t>
      </w:r>
      <w:r>
        <w:rPr>
          <w:spacing w:val="-2"/>
        </w:rPr>
        <w:t>Programme</w:t>
      </w:r>
    </w:p>
    <w:p>
      <w:pPr>
        <w:pStyle w:val="BodyText"/>
        <w:spacing w:line="480" w:lineRule="auto" w:before="271"/>
        <w:ind w:left="240" w:right="430" w:firstLine="540"/>
        <w:jc w:val="both"/>
      </w:pPr>
      <w:r>
        <w:rPr/>
        <w:t>Psychomotor domain is one of the three domains of educational objectives as classified by Bloom and his associates. According to Bloom et al (1956), psychomotor domain is the part of educational objectives that involves motor skill skills and manual dexterity. Ebenebe and Unachukwu (1995) while giving examples of objectives classified as psychomotor domain, noted that this domain of knowledge involve physical skills such as painting, typing, handwriting</w:t>
      </w:r>
      <w:r>
        <w:rPr>
          <w:spacing w:val="80"/>
        </w:rPr>
        <w:t> </w:t>
      </w:r>
      <w:r>
        <w:rPr/>
        <w:t>among others. This goes to say that psychomotor domain is concerned with practical skills.</w:t>
      </w:r>
    </w:p>
    <w:p>
      <w:pPr>
        <w:pStyle w:val="BodyText"/>
        <w:spacing w:line="480" w:lineRule="auto" w:before="1"/>
        <w:ind w:left="240" w:right="433" w:firstLine="540"/>
        <w:jc w:val="both"/>
      </w:pPr>
      <w:r>
        <w:rPr/>
        <w:t>Several authors have reviewed the psychomotor objectives and developed ways of classifying psychomotor objectives based on complexity or degree of difficulty. For instance, Dave in Huitt (2003), based on Bloom’s classification of domains of educational objectives, developed five levels of psychomotor objectives. Dave’s psychomotor domain is the simplest domain and easiest to apply. Dave’s five levels of motor skills represent different degrees of competence in performing a skill. It captures the levels of competence in the stages of learning from initial exposure to final mastery. Imitation is the simplest level while naturalization is the most complex level. Dave’s classification of the psychomotor domain has the following levels from the simplest to the most complex competence in performing a skill:</w:t>
      </w:r>
    </w:p>
    <w:p>
      <w:pPr>
        <w:pStyle w:val="ListParagraph"/>
        <w:numPr>
          <w:ilvl w:val="0"/>
          <w:numId w:val="14"/>
        </w:numPr>
        <w:tabs>
          <w:tab w:pos="960" w:val="left" w:leader="none"/>
        </w:tabs>
        <w:spacing w:line="480" w:lineRule="auto" w:before="0" w:after="0"/>
        <w:ind w:left="960" w:right="435" w:hanging="360"/>
        <w:jc w:val="both"/>
        <w:rPr>
          <w:sz w:val="24"/>
        </w:rPr>
      </w:pPr>
      <w:r>
        <w:rPr>
          <w:b/>
          <w:sz w:val="24"/>
        </w:rPr>
        <w:t>Imitation: </w:t>
      </w:r>
      <w:r>
        <w:rPr>
          <w:sz w:val="24"/>
        </w:rPr>
        <w:t>At this level, one has the ability to observe and pattern one’s behaviour after someone else. At this level, you simply copy someone else or replicate someone’s actions following observations. For instance, observe a skill and attempt to repeat it, or observe a dancer and mimic the dancing steps so as to dance like him. In developing objectives at this levels, verbs such as attempt, copy, duplicate, imitate, mimic, align, place, balance, repeat, follow, grasp, are used.</w:t>
      </w:r>
    </w:p>
    <w:p>
      <w:pPr>
        <w:pStyle w:val="ListParagraph"/>
        <w:numPr>
          <w:ilvl w:val="0"/>
          <w:numId w:val="14"/>
        </w:numPr>
        <w:tabs>
          <w:tab w:pos="960" w:val="left" w:leader="none"/>
        </w:tabs>
        <w:spacing w:line="480" w:lineRule="auto" w:before="0" w:after="0"/>
        <w:ind w:left="960" w:right="435" w:hanging="360"/>
        <w:jc w:val="both"/>
        <w:rPr>
          <w:sz w:val="24"/>
        </w:rPr>
      </w:pPr>
      <w:r>
        <w:rPr>
          <w:b/>
          <w:sz w:val="24"/>
        </w:rPr>
        <w:t>Manipulation</w:t>
      </w:r>
      <w:r>
        <w:rPr>
          <w:sz w:val="24"/>
        </w:rPr>
        <w:t>: At this level of competence, performance of an action with written or verbal directions but without a visual model or direct observation is achieved.</w:t>
      </w:r>
      <w:r>
        <w:rPr>
          <w:spacing w:val="40"/>
          <w:sz w:val="24"/>
        </w:rPr>
        <w:t> </w:t>
      </w:r>
      <w:r>
        <w:rPr>
          <w:sz w:val="24"/>
        </w:rPr>
        <w:t>The action may be performed crudely or without neuromuscular coordination at this stage.</w:t>
      </w:r>
      <w:r>
        <w:rPr>
          <w:spacing w:val="80"/>
          <w:sz w:val="24"/>
        </w:rPr>
        <w:t> </w:t>
      </w:r>
      <w:r>
        <w:rPr>
          <w:sz w:val="24"/>
        </w:rPr>
        <w:t>Verbs such</w:t>
      </w:r>
      <w:r>
        <w:rPr>
          <w:spacing w:val="40"/>
          <w:sz w:val="24"/>
        </w:rPr>
        <w:t> </w:t>
      </w:r>
      <w:r>
        <w:rPr>
          <w:sz w:val="24"/>
        </w:rPr>
        <w:t>as</w:t>
      </w:r>
      <w:r>
        <w:rPr>
          <w:spacing w:val="40"/>
          <w:sz w:val="24"/>
        </w:rPr>
        <w:t> </w:t>
      </w:r>
      <w:r>
        <w:rPr>
          <w:sz w:val="24"/>
        </w:rPr>
        <w:t>attempt,</w:t>
      </w:r>
      <w:r>
        <w:rPr>
          <w:spacing w:val="40"/>
          <w:sz w:val="24"/>
        </w:rPr>
        <w:t> </w:t>
      </w:r>
      <w:r>
        <w:rPr>
          <w:sz w:val="24"/>
        </w:rPr>
        <w:t>copy,</w:t>
      </w:r>
      <w:r>
        <w:rPr>
          <w:spacing w:val="40"/>
          <w:sz w:val="24"/>
        </w:rPr>
        <w:t> </w:t>
      </w:r>
      <w:r>
        <w:rPr>
          <w:sz w:val="24"/>
        </w:rPr>
        <w:t>duplicate,</w:t>
      </w:r>
      <w:r>
        <w:rPr>
          <w:spacing w:val="40"/>
          <w:sz w:val="24"/>
        </w:rPr>
        <w:t> </w:t>
      </w:r>
      <w:r>
        <w:rPr>
          <w:sz w:val="24"/>
        </w:rPr>
        <w:t>imitate,</w:t>
      </w:r>
      <w:r>
        <w:rPr>
          <w:spacing w:val="40"/>
          <w:sz w:val="24"/>
        </w:rPr>
        <w:t> </w:t>
      </w:r>
      <w:r>
        <w:rPr>
          <w:sz w:val="24"/>
        </w:rPr>
        <w:t>mimic,</w:t>
      </w:r>
      <w:r>
        <w:rPr>
          <w:spacing w:val="40"/>
          <w:sz w:val="24"/>
        </w:rPr>
        <w:t> </w:t>
      </w:r>
      <w:r>
        <w:rPr>
          <w:sz w:val="24"/>
        </w:rPr>
        <w:t>align,</w:t>
      </w:r>
      <w:r>
        <w:rPr>
          <w:spacing w:val="40"/>
          <w:sz w:val="24"/>
        </w:rPr>
        <w:t> </w:t>
      </w:r>
      <w:r>
        <w:rPr>
          <w:sz w:val="24"/>
        </w:rPr>
        <w:t>place,</w:t>
      </w:r>
      <w:r>
        <w:rPr>
          <w:spacing w:val="40"/>
          <w:sz w:val="24"/>
        </w:rPr>
        <w:t> </w:t>
      </w:r>
      <w:r>
        <w:rPr>
          <w:sz w:val="24"/>
        </w:rPr>
        <w:t>balance,</w:t>
      </w:r>
      <w:r>
        <w:rPr>
          <w:spacing w:val="40"/>
          <w:sz w:val="24"/>
        </w:rPr>
        <w:t> </w:t>
      </w:r>
      <w:r>
        <w:rPr>
          <w:sz w:val="24"/>
        </w:rPr>
        <w:t>repeat,</w:t>
      </w:r>
      <w:r>
        <w:rPr>
          <w:spacing w:val="40"/>
          <w:sz w:val="24"/>
        </w:rPr>
        <w:t> </w:t>
      </w:r>
      <w:r>
        <w:rPr>
          <w:sz w:val="24"/>
        </w:rPr>
        <w:t>follow,</w:t>
      </w:r>
    </w:p>
    <w:p>
      <w:pPr>
        <w:spacing w:after="0" w:line="480" w:lineRule="auto"/>
        <w:jc w:val="both"/>
        <w:rPr>
          <w:sz w:val="24"/>
        </w:rPr>
        <w:sectPr>
          <w:pgSz w:w="11910" w:h="16840"/>
          <w:pgMar w:header="749" w:footer="0" w:top="1140" w:bottom="280" w:left="1200" w:right="580"/>
        </w:sectPr>
      </w:pPr>
    </w:p>
    <w:p>
      <w:pPr>
        <w:pStyle w:val="BodyText"/>
        <w:spacing w:line="480" w:lineRule="auto" w:before="81"/>
        <w:ind w:left="960" w:right="435"/>
        <w:jc w:val="both"/>
      </w:pPr>
      <w:r>
        <w:rPr/>
        <w:t>grasp are used in developing objectives at this level. Note that the action verbs are the same as those for the imitation stage.</w:t>
      </w:r>
      <w:r>
        <w:rPr>
          <w:spacing w:val="40"/>
        </w:rPr>
        <w:t> </w:t>
      </w:r>
      <w:r>
        <w:rPr/>
        <w:t>The difference is that these actions are performed with the aid of written and verbal instruction, not visual demonstration.</w:t>
      </w:r>
    </w:p>
    <w:p>
      <w:pPr>
        <w:pStyle w:val="ListParagraph"/>
        <w:numPr>
          <w:ilvl w:val="0"/>
          <w:numId w:val="14"/>
        </w:numPr>
        <w:tabs>
          <w:tab w:pos="960" w:val="left" w:leader="none"/>
        </w:tabs>
        <w:spacing w:line="480" w:lineRule="auto" w:before="1" w:after="0"/>
        <w:ind w:left="960" w:right="431" w:hanging="360"/>
        <w:jc w:val="both"/>
        <w:rPr>
          <w:sz w:val="24"/>
        </w:rPr>
      </w:pPr>
      <w:r>
        <w:rPr>
          <w:b/>
          <w:sz w:val="24"/>
        </w:rPr>
        <w:t>Precision</w:t>
      </w:r>
      <w:r>
        <w:rPr>
          <w:sz w:val="24"/>
        </w:rPr>
        <w:t>: The ability</w:t>
      </w:r>
      <w:r>
        <w:rPr>
          <w:spacing w:val="-1"/>
          <w:sz w:val="24"/>
        </w:rPr>
        <w:t> </w:t>
      </w:r>
      <w:r>
        <w:rPr>
          <w:sz w:val="24"/>
        </w:rPr>
        <w:t>to perform certain actions with some level of expertise and without help or intervention from others. At this level, you are able to perform a skill with a high degree of precision and accuracy, and with few errors. Verbs that are used to describe learning outcomes at the precision level include perform proficiently, masterfully carry out, accurately measure, among others.</w:t>
      </w:r>
    </w:p>
    <w:p>
      <w:pPr>
        <w:pStyle w:val="ListParagraph"/>
        <w:numPr>
          <w:ilvl w:val="0"/>
          <w:numId w:val="14"/>
        </w:numPr>
        <w:tabs>
          <w:tab w:pos="960" w:val="left" w:leader="none"/>
        </w:tabs>
        <w:spacing w:line="480" w:lineRule="auto" w:before="0" w:after="0"/>
        <w:ind w:left="960" w:right="431" w:hanging="360"/>
        <w:jc w:val="both"/>
        <w:rPr>
          <w:sz w:val="24"/>
        </w:rPr>
      </w:pPr>
      <w:r>
        <w:rPr>
          <w:b/>
          <w:sz w:val="24"/>
        </w:rPr>
        <w:t>Articulation</w:t>
      </w:r>
      <w:r>
        <w:rPr>
          <w:sz w:val="24"/>
        </w:rPr>
        <w:t>: The ability to adapt and integrate multiple actions to develop methods to meet varying and novel requirements. At this level, one’s skills are so well developed that one can modify movement to fit special requirements or to meet a problem situation. For example, if a student driver who is taught with a car that has manual gear selection and afterward given a car with automatic gear selection to drive, this level of outcome is expected. Some verbs that are used to describe this level are adapt, alter, customize, </w:t>
      </w:r>
      <w:r>
        <w:rPr>
          <w:spacing w:val="-2"/>
          <w:sz w:val="24"/>
        </w:rPr>
        <w:t>originate.</w:t>
      </w:r>
    </w:p>
    <w:p>
      <w:pPr>
        <w:pStyle w:val="ListParagraph"/>
        <w:numPr>
          <w:ilvl w:val="0"/>
          <w:numId w:val="14"/>
        </w:numPr>
        <w:tabs>
          <w:tab w:pos="959" w:val="left" w:leader="none"/>
        </w:tabs>
        <w:spacing w:line="480" w:lineRule="auto" w:before="0" w:after="0"/>
        <w:ind w:left="959" w:right="433" w:hanging="360"/>
        <w:jc w:val="both"/>
        <w:rPr>
          <w:sz w:val="24"/>
        </w:rPr>
      </w:pPr>
      <w:r>
        <w:rPr>
          <w:b/>
          <w:sz w:val="24"/>
        </w:rPr>
        <w:t>Naturalization</w:t>
      </w:r>
      <w:r>
        <w:rPr>
          <w:sz w:val="24"/>
        </w:rPr>
        <w:t>: The ability to perform actions in an automatic, intuitive, or unconscious way. At this level, performance of a skill is automatic with little physical or mental exertion.</w:t>
      </w:r>
      <w:r>
        <w:rPr>
          <w:spacing w:val="40"/>
          <w:sz w:val="24"/>
        </w:rPr>
        <w:t> </w:t>
      </w:r>
      <w:r>
        <w:rPr>
          <w:sz w:val="24"/>
        </w:rPr>
        <w:t>Performance of a given skill has become second-nature or natural, without needing to think much about it. An example is an expert driver who is driving a car. Naturally, perfectly, spontaneously, with ease, with poise are some verbs that describe the learning objectives at this level.</w:t>
      </w:r>
    </w:p>
    <w:p>
      <w:pPr>
        <w:pStyle w:val="BodyText"/>
        <w:spacing w:line="480" w:lineRule="auto"/>
        <w:ind w:left="239" w:right="433" w:firstLine="660"/>
        <w:jc w:val="both"/>
      </w:pPr>
      <w:r>
        <w:rPr/>
        <w:t>Elizabeth Simpson on her part described psychomotor objectives as one that progresses from preparedness, imitation, proficiency, automaticity, adaptation. According to Simpson</w:t>
      </w:r>
      <w:r>
        <w:rPr>
          <w:spacing w:val="80"/>
        </w:rPr>
        <w:t> </w:t>
      </w:r>
      <w:r>
        <w:rPr/>
        <w:t>(1972), the psychomotor domain includes physical movement, coordination, and use of the motor skill areas. Development of these skills requires practice and is measured in terms of speed, precision,</w:t>
      </w:r>
      <w:r>
        <w:rPr>
          <w:spacing w:val="20"/>
        </w:rPr>
        <w:t> </w:t>
      </w:r>
      <w:r>
        <w:rPr/>
        <w:t>distance,</w:t>
      </w:r>
      <w:r>
        <w:rPr>
          <w:spacing w:val="20"/>
        </w:rPr>
        <w:t> </w:t>
      </w:r>
      <w:r>
        <w:rPr/>
        <w:t>procedures</w:t>
      </w:r>
      <w:r>
        <w:rPr>
          <w:spacing w:val="20"/>
        </w:rPr>
        <w:t> </w:t>
      </w:r>
      <w:r>
        <w:rPr/>
        <w:t>or</w:t>
      </w:r>
      <w:r>
        <w:rPr>
          <w:spacing w:val="20"/>
        </w:rPr>
        <w:t> </w:t>
      </w:r>
      <w:r>
        <w:rPr/>
        <w:t>techniques</w:t>
      </w:r>
      <w:r>
        <w:rPr>
          <w:spacing w:val="20"/>
        </w:rPr>
        <w:t> </w:t>
      </w:r>
      <w:r>
        <w:rPr/>
        <w:t>in</w:t>
      </w:r>
      <w:r>
        <w:rPr>
          <w:spacing w:val="23"/>
        </w:rPr>
        <w:t> </w:t>
      </w:r>
      <w:r>
        <w:rPr/>
        <w:t>execution.</w:t>
      </w:r>
      <w:r>
        <w:rPr>
          <w:spacing w:val="20"/>
        </w:rPr>
        <w:t> </w:t>
      </w:r>
      <w:r>
        <w:rPr/>
        <w:t>Thus,</w:t>
      </w:r>
      <w:r>
        <w:rPr>
          <w:spacing w:val="21"/>
        </w:rPr>
        <w:t> </w:t>
      </w:r>
      <w:r>
        <w:rPr/>
        <w:t>psychomotor</w:t>
      </w:r>
      <w:r>
        <w:rPr>
          <w:spacing w:val="19"/>
        </w:rPr>
        <w:t> </w:t>
      </w:r>
      <w:r>
        <w:rPr/>
        <w:t>skills</w:t>
      </w:r>
      <w:r>
        <w:rPr>
          <w:spacing w:val="20"/>
        </w:rPr>
        <w:t> </w:t>
      </w:r>
      <w:r>
        <w:rPr/>
        <w:t>range</w:t>
      </w:r>
      <w:r>
        <w:rPr>
          <w:spacing w:val="20"/>
        </w:rPr>
        <w:t> </w:t>
      </w:r>
      <w:r>
        <w:rPr>
          <w:spacing w:val="-4"/>
        </w:rPr>
        <w:t>from</w:t>
      </w:r>
    </w:p>
    <w:p>
      <w:pPr>
        <w:spacing w:after="0" w:line="480" w:lineRule="auto"/>
        <w:jc w:val="both"/>
        <w:sectPr>
          <w:pgSz w:w="11910" w:h="16840"/>
          <w:pgMar w:header="749" w:footer="0" w:top="1140" w:bottom="280" w:left="1200" w:right="580"/>
        </w:sectPr>
      </w:pPr>
    </w:p>
    <w:p>
      <w:pPr>
        <w:pStyle w:val="BodyText"/>
        <w:spacing w:line="480" w:lineRule="auto" w:before="81"/>
        <w:ind w:left="240" w:right="428"/>
        <w:jc w:val="both"/>
      </w:pPr>
      <w:r>
        <w:rPr/>
        <w:t>manual tasks such as washing a car to more complex tasks such as operating complex machinery or wiring a duplex. Simpson classified the psychomotor objectives into seven major categories, namely; perception, set, guided response, mechanism, complex overt response, adaptation and origination. The categories are elucidated in Table 1.</w:t>
      </w:r>
    </w:p>
    <w:p>
      <w:pPr>
        <w:pStyle w:val="Heading1"/>
        <w:spacing w:before="236"/>
      </w:pPr>
      <w:r>
        <w:rPr/>
        <w:t>Table</w:t>
      </w:r>
      <w:r>
        <w:rPr>
          <w:spacing w:val="-4"/>
        </w:rPr>
        <w:t> </w:t>
      </w:r>
      <w:r>
        <w:rPr/>
        <w:t>1:</w:t>
      </w:r>
      <w:r>
        <w:rPr>
          <w:spacing w:val="-3"/>
        </w:rPr>
        <w:t> </w:t>
      </w:r>
      <w:r>
        <w:rPr/>
        <w:t>Simpson’s</w:t>
      </w:r>
      <w:r>
        <w:rPr>
          <w:spacing w:val="-2"/>
        </w:rPr>
        <w:t> </w:t>
      </w:r>
      <w:r>
        <w:rPr/>
        <w:t>Taxonomy</w:t>
      </w:r>
      <w:r>
        <w:rPr>
          <w:spacing w:val="-3"/>
        </w:rPr>
        <w:t> </w:t>
      </w:r>
      <w:r>
        <w:rPr/>
        <w:t>of</w:t>
      </w:r>
      <w:r>
        <w:rPr>
          <w:spacing w:val="-1"/>
        </w:rPr>
        <w:t> </w:t>
      </w:r>
      <w:r>
        <w:rPr/>
        <w:t>Psychomotor</w:t>
      </w:r>
      <w:r>
        <w:rPr>
          <w:spacing w:val="-1"/>
        </w:rPr>
        <w:t> </w:t>
      </w:r>
      <w:r>
        <w:rPr>
          <w:spacing w:val="-2"/>
        </w:rPr>
        <w:t>Objectives</w:t>
      </w:r>
    </w:p>
    <w:p>
      <w:pPr>
        <w:pStyle w:val="BodyText"/>
        <w:spacing w:before="1"/>
        <w:rPr>
          <w:b/>
          <w:sz w:val="1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6"/>
        <w:gridCol w:w="2517"/>
        <w:gridCol w:w="3775"/>
      </w:tblGrid>
      <w:tr>
        <w:trPr>
          <w:trHeight w:val="601" w:hRule="atLeast"/>
        </w:trPr>
        <w:tc>
          <w:tcPr>
            <w:tcW w:w="3146" w:type="dxa"/>
          </w:tcPr>
          <w:p>
            <w:pPr>
              <w:pStyle w:val="TableParagraph"/>
              <w:spacing w:line="275" w:lineRule="exact"/>
              <w:ind w:left="107"/>
              <w:rPr>
                <w:b/>
                <w:sz w:val="24"/>
              </w:rPr>
            </w:pPr>
            <w:r>
              <w:rPr>
                <w:b/>
                <w:sz w:val="24"/>
              </w:rPr>
              <w:t>Category</w:t>
            </w:r>
            <w:r>
              <w:rPr>
                <w:b/>
                <w:spacing w:val="-2"/>
                <w:sz w:val="24"/>
              </w:rPr>
              <w:t> </w:t>
            </w:r>
            <w:r>
              <w:rPr>
                <w:b/>
                <w:sz w:val="24"/>
              </w:rPr>
              <w:t>and</w:t>
            </w:r>
            <w:r>
              <w:rPr>
                <w:b/>
                <w:spacing w:val="-2"/>
                <w:sz w:val="24"/>
              </w:rPr>
              <w:t> Definition</w:t>
            </w:r>
          </w:p>
        </w:tc>
        <w:tc>
          <w:tcPr>
            <w:tcW w:w="2517" w:type="dxa"/>
          </w:tcPr>
          <w:p>
            <w:pPr>
              <w:pStyle w:val="TableParagraph"/>
              <w:spacing w:line="275" w:lineRule="exact"/>
              <w:ind w:left="108"/>
              <w:rPr>
                <w:b/>
                <w:sz w:val="24"/>
              </w:rPr>
            </w:pPr>
            <w:r>
              <w:rPr>
                <w:b/>
                <w:sz w:val="24"/>
              </w:rPr>
              <w:t>Illustrative</w:t>
            </w:r>
            <w:r>
              <w:rPr>
                <w:b/>
                <w:spacing w:val="-4"/>
                <w:sz w:val="24"/>
              </w:rPr>
              <w:t> </w:t>
            </w:r>
            <w:r>
              <w:rPr>
                <w:b/>
                <w:spacing w:val="-2"/>
                <w:sz w:val="24"/>
              </w:rPr>
              <w:t>verbs</w:t>
            </w:r>
          </w:p>
        </w:tc>
        <w:tc>
          <w:tcPr>
            <w:tcW w:w="3775" w:type="dxa"/>
          </w:tcPr>
          <w:p>
            <w:pPr>
              <w:pStyle w:val="TableParagraph"/>
              <w:spacing w:line="275" w:lineRule="exact"/>
              <w:ind w:left="108"/>
              <w:rPr>
                <w:b/>
                <w:sz w:val="24"/>
              </w:rPr>
            </w:pPr>
            <w:r>
              <w:rPr>
                <w:b/>
                <w:spacing w:val="-2"/>
                <w:sz w:val="24"/>
              </w:rPr>
              <w:t>Examples</w:t>
            </w:r>
          </w:p>
        </w:tc>
      </w:tr>
      <w:tr>
        <w:trPr>
          <w:trHeight w:val="2762" w:hRule="atLeast"/>
        </w:trPr>
        <w:tc>
          <w:tcPr>
            <w:tcW w:w="3146" w:type="dxa"/>
          </w:tcPr>
          <w:p>
            <w:pPr>
              <w:pStyle w:val="TableParagraph"/>
              <w:ind w:left="107"/>
              <w:rPr>
                <w:sz w:val="24"/>
              </w:rPr>
            </w:pPr>
            <w:r>
              <w:rPr>
                <w:b/>
                <w:sz w:val="24"/>
              </w:rPr>
              <w:t>Perception</w:t>
            </w:r>
            <w:r>
              <w:rPr>
                <w:b/>
                <w:spacing w:val="-15"/>
                <w:sz w:val="24"/>
              </w:rPr>
              <w:t> </w:t>
            </w:r>
            <w:r>
              <w:rPr>
                <w:b/>
                <w:sz w:val="24"/>
              </w:rPr>
              <w:t>(awareness):</w:t>
            </w:r>
            <w:r>
              <w:rPr>
                <w:b/>
                <w:spacing w:val="-15"/>
                <w:sz w:val="24"/>
              </w:rPr>
              <w:t> </w:t>
            </w:r>
            <w:r>
              <w:rPr>
                <w:sz w:val="24"/>
              </w:rPr>
              <w:t>The ability to use sensory cues to guide motor activity. This ranges from sensory stimulation, through cue selection, to translation.</w:t>
            </w:r>
          </w:p>
        </w:tc>
        <w:tc>
          <w:tcPr>
            <w:tcW w:w="2517" w:type="dxa"/>
          </w:tcPr>
          <w:p>
            <w:pPr>
              <w:pStyle w:val="TableParagraph"/>
              <w:ind w:left="108" w:right="561"/>
              <w:rPr>
                <w:sz w:val="24"/>
              </w:rPr>
            </w:pPr>
            <w:r>
              <w:rPr>
                <w:sz w:val="24"/>
              </w:rPr>
              <w:t>chooses,</w:t>
            </w:r>
            <w:r>
              <w:rPr>
                <w:spacing w:val="-15"/>
                <w:sz w:val="24"/>
              </w:rPr>
              <w:t> </w:t>
            </w:r>
            <w:r>
              <w:rPr>
                <w:sz w:val="24"/>
              </w:rPr>
              <w:t>describes, </w:t>
            </w:r>
            <w:r>
              <w:rPr>
                <w:spacing w:val="-2"/>
                <w:sz w:val="24"/>
              </w:rPr>
              <w:t>detects, differentiates, distinguishes, </w:t>
            </w:r>
            <w:r>
              <w:rPr>
                <w:sz w:val="24"/>
              </w:rPr>
              <w:t>identifies, isolates, </w:t>
            </w:r>
            <w:r>
              <w:rPr>
                <w:spacing w:val="-2"/>
                <w:sz w:val="24"/>
              </w:rPr>
              <w:t>relates,</w:t>
            </w:r>
          </w:p>
          <w:p>
            <w:pPr>
              <w:pStyle w:val="TableParagraph"/>
              <w:ind w:left="108"/>
              <w:rPr>
                <w:sz w:val="24"/>
              </w:rPr>
            </w:pPr>
            <w:r>
              <w:rPr>
                <w:sz w:val="24"/>
              </w:rPr>
              <w:t>selects,</w:t>
            </w:r>
            <w:r>
              <w:rPr>
                <w:spacing w:val="-5"/>
                <w:sz w:val="24"/>
              </w:rPr>
              <w:t> </w:t>
            </w:r>
            <w:r>
              <w:rPr>
                <w:spacing w:val="-2"/>
                <w:sz w:val="24"/>
              </w:rPr>
              <w:t>separates</w:t>
            </w:r>
          </w:p>
        </w:tc>
        <w:tc>
          <w:tcPr>
            <w:tcW w:w="3775" w:type="dxa"/>
          </w:tcPr>
          <w:p>
            <w:pPr>
              <w:pStyle w:val="TableParagraph"/>
              <w:ind w:left="108" w:right="145"/>
              <w:rPr>
                <w:sz w:val="24"/>
              </w:rPr>
            </w:pPr>
            <w:r>
              <w:rPr>
                <w:sz w:val="24"/>
              </w:rPr>
              <w:t>Listening to the sounds made by guitar</w:t>
            </w:r>
            <w:r>
              <w:rPr>
                <w:spacing w:val="-10"/>
                <w:sz w:val="24"/>
              </w:rPr>
              <w:t> </w:t>
            </w:r>
            <w:r>
              <w:rPr>
                <w:sz w:val="24"/>
              </w:rPr>
              <w:t>strings</w:t>
            </w:r>
            <w:r>
              <w:rPr>
                <w:spacing w:val="-9"/>
                <w:sz w:val="24"/>
              </w:rPr>
              <w:t> </w:t>
            </w:r>
            <w:r>
              <w:rPr>
                <w:sz w:val="24"/>
              </w:rPr>
              <w:t>before</w:t>
            </w:r>
            <w:r>
              <w:rPr>
                <w:spacing w:val="-10"/>
                <w:sz w:val="24"/>
              </w:rPr>
              <w:t> </w:t>
            </w:r>
            <w:r>
              <w:rPr>
                <w:sz w:val="24"/>
              </w:rPr>
              <w:t>tuning</w:t>
            </w:r>
            <w:r>
              <w:rPr>
                <w:spacing w:val="-12"/>
                <w:sz w:val="24"/>
              </w:rPr>
              <w:t> </w:t>
            </w:r>
            <w:r>
              <w:rPr>
                <w:sz w:val="24"/>
              </w:rPr>
              <w:t>them. Recognizing</w:t>
            </w:r>
            <w:r>
              <w:rPr>
                <w:spacing w:val="-7"/>
                <w:sz w:val="24"/>
              </w:rPr>
              <w:t> </w:t>
            </w:r>
            <w:r>
              <w:rPr>
                <w:sz w:val="24"/>
              </w:rPr>
              <w:t>sounds</w:t>
            </w:r>
            <w:r>
              <w:rPr>
                <w:spacing w:val="-4"/>
                <w:sz w:val="24"/>
              </w:rPr>
              <w:t> </w:t>
            </w:r>
            <w:r>
              <w:rPr>
                <w:sz w:val="24"/>
              </w:rPr>
              <w:t>that</w:t>
            </w:r>
            <w:r>
              <w:rPr>
                <w:spacing w:val="-2"/>
                <w:sz w:val="24"/>
              </w:rPr>
              <w:t> </w:t>
            </w:r>
            <w:r>
              <w:rPr>
                <w:sz w:val="24"/>
              </w:rPr>
              <w:t>indicate malfunctioning equipment.</w:t>
            </w:r>
          </w:p>
          <w:p>
            <w:pPr>
              <w:pStyle w:val="TableParagraph"/>
              <w:ind w:left="108" w:right="145"/>
              <w:rPr>
                <w:sz w:val="24"/>
              </w:rPr>
            </w:pPr>
            <w:r>
              <w:rPr>
                <w:sz w:val="24"/>
              </w:rPr>
              <w:t>Estimates where a ball will land after</w:t>
            </w:r>
            <w:r>
              <w:rPr>
                <w:spacing w:val="-6"/>
                <w:sz w:val="24"/>
              </w:rPr>
              <w:t> </w:t>
            </w:r>
            <w:r>
              <w:rPr>
                <w:sz w:val="24"/>
              </w:rPr>
              <w:t>it</w:t>
            </w:r>
            <w:r>
              <w:rPr>
                <w:spacing w:val="-6"/>
                <w:sz w:val="24"/>
              </w:rPr>
              <w:t> </w:t>
            </w:r>
            <w:r>
              <w:rPr>
                <w:sz w:val="24"/>
              </w:rPr>
              <w:t>is</w:t>
            </w:r>
            <w:r>
              <w:rPr>
                <w:spacing w:val="-6"/>
                <w:sz w:val="24"/>
              </w:rPr>
              <w:t> </w:t>
            </w:r>
            <w:r>
              <w:rPr>
                <w:sz w:val="24"/>
              </w:rPr>
              <w:t>thrown</w:t>
            </w:r>
            <w:r>
              <w:rPr>
                <w:spacing w:val="-6"/>
                <w:sz w:val="24"/>
              </w:rPr>
              <w:t> </w:t>
            </w:r>
            <w:r>
              <w:rPr>
                <w:sz w:val="24"/>
              </w:rPr>
              <w:t>and</w:t>
            </w:r>
            <w:r>
              <w:rPr>
                <w:spacing w:val="-6"/>
                <w:sz w:val="24"/>
              </w:rPr>
              <w:t> </w:t>
            </w:r>
            <w:r>
              <w:rPr>
                <w:sz w:val="24"/>
              </w:rPr>
              <w:t>then</w:t>
            </w:r>
            <w:r>
              <w:rPr>
                <w:spacing w:val="-6"/>
                <w:sz w:val="24"/>
              </w:rPr>
              <w:t> </w:t>
            </w:r>
            <w:r>
              <w:rPr>
                <w:sz w:val="24"/>
              </w:rPr>
              <w:t>moving</w:t>
            </w:r>
            <w:r>
              <w:rPr>
                <w:spacing w:val="-8"/>
                <w:sz w:val="24"/>
              </w:rPr>
              <w:t> </w:t>
            </w:r>
            <w:r>
              <w:rPr>
                <w:sz w:val="24"/>
              </w:rPr>
              <w:t>to the correct location.</w:t>
            </w:r>
          </w:p>
          <w:p>
            <w:pPr>
              <w:pStyle w:val="TableParagraph"/>
              <w:spacing w:line="270" w:lineRule="atLeast"/>
              <w:ind w:left="108" w:right="145"/>
              <w:rPr>
                <w:sz w:val="24"/>
              </w:rPr>
            </w:pPr>
            <w:r>
              <w:rPr>
                <w:sz w:val="24"/>
              </w:rPr>
              <w:t>Adjusts heat of stove to correct temperature</w:t>
            </w:r>
            <w:r>
              <w:rPr>
                <w:spacing w:val="-8"/>
                <w:sz w:val="24"/>
              </w:rPr>
              <w:t> </w:t>
            </w:r>
            <w:r>
              <w:rPr>
                <w:sz w:val="24"/>
              </w:rPr>
              <w:t>by</w:t>
            </w:r>
            <w:r>
              <w:rPr>
                <w:spacing w:val="-12"/>
                <w:sz w:val="24"/>
              </w:rPr>
              <w:t> </w:t>
            </w:r>
            <w:r>
              <w:rPr>
                <w:sz w:val="24"/>
              </w:rPr>
              <w:t>smell</w:t>
            </w:r>
            <w:r>
              <w:rPr>
                <w:spacing w:val="-7"/>
                <w:sz w:val="24"/>
              </w:rPr>
              <w:t> </w:t>
            </w:r>
            <w:r>
              <w:rPr>
                <w:sz w:val="24"/>
              </w:rPr>
              <w:t>and</w:t>
            </w:r>
            <w:r>
              <w:rPr>
                <w:spacing w:val="-5"/>
                <w:sz w:val="24"/>
              </w:rPr>
              <w:t> </w:t>
            </w:r>
            <w:r>
              <w:rPr>
                <w:sz w:val="24"/>
              </w:rPr>
              <w:t>taste</w:t>
            </w:r>
            <w:r>
              <w:rPr>
                <w:spacing w:val="-8"/>
                <w:sz w:val="24"/>
              </w:rPr>
              <w:t> </w:t>
            </w:r>
            <w:r>
              <w:rPr>
                <w:sz w:val="24"/>
              </w:rPr>
              <w:t>of </w:t>
            </w:r>
            <w:r>
              <w:rPr>
                <w:spacing w:val="-2"/>
                <w:sz w:val="24"/>
              </w:rPr>
              <w:t>food.</w:t>
            </w:r>
          </w:p>
        </w:tc>
      </w:tr>
      <w:tr>
        <w:trPr>
          <w:trHeight w:val="3311" w:hRule="atLeast"/>
        </w:trPr>
        <w:tc>
          <w:tcPr>
            <w:tcW w:w="3146" w:type="dxa"/>
          </w:tcPr>
          <w:p>
            <w:pPr>
              <w:pStyle w:val="TableParagraph"/>
              <w:ind w:left="107" w:right="98"/>
              <w:jc w:val="both"/>
              <w:rPr>
                <w:sz w:val="24"/>
              </w:rPr>
            </w:pPr>
            <w:r>
              <w:rPr>
                <w:b/>
                <w:sz w:val="24"/>
              </w:rPr>
              <w:t>Set: </w:t>
            </w:r>
            <w:r>
              <w:rPr>
                <w:sz w:val="24"/>
              </w:rPr>
              <w:t>Readiness to act. </w:t>
            </w:r>
            <w:r>
              <w:rPr>
                <w:sz w:val="24"/>
              </w:rPr>
              <w:t>It </w:t>
            </w:r>
            <w:r>
              <w:rPr>
                <w:spacing w:val="-2"/>
                <w:sz w:val="24"/>
              </w:rPr>
              <w:t>include</w:t>
            </w:r>
          </w:p>
          <w:p>
            <w:pPr>
              <w:pStyle w:val="TableParagraph"/>
              <w:ind w:left="107" w:right="96"/>
              <w:jc w:val="both"/>
              <w:rPr>
                <w:sz w:val="24"/>
              </w:rPr>
            </w:pPr>
            <w:r>
              <w:rPr>
                <w:sz w:val="24"/>
              </w:rPr>
              <w:t>s mental, physical, and emotional sets. These three sets are dispositions </w:t>
            </w:r>
            <w:r>
              <w:rPr>
                <w:sz w:val="24"/>
              </w:rPr>
              <w:t>tha</w:t>
            </w:r>
            <w:r>
              <w:rPr>
                <w:sz w:val="24"/>
              </w:rPr>
              <w:t>t predetermine a person's response to different</w:t>
            </w:r>
            <w:r>
              <w:rPr>
                <w:spacing w:val="40"/>
                <w:sz w:val="24"/>
              </w:rPr>
              <w:t> </w:t>
            </w:r>
            <w:r>
              <w:rPr>
                <w:sz w:val="24"/>
              </w:rPr>
              <w:t>situations (sometimes called </w:t>
            </w:r>
            <w:r>
              <w:rPr>
                <w:spacing w:val="-2"/>
                <w:sz w:val="24"/>
              </w:rPr>
              <w:t>mindsets).</w:t>
            </w:r>
          </w:p>
        </w:tc>
        <w:tc>
          <w:tcPr>
            <w:tcW w:w="2517" w:type="dxa"/>
          </w:tcPr>
          <w:p>
            <w:pPr>
              <w:pStyle w:val="TableParagraph"/>
              <w:ind w:left="108" w:right="800"/>
              <w:rPr>
                <w:sz w:val="24"/>
              </w:rPr>
            </w:pPr>
            <w:r>
              <w:rPr>
                <w:sz w:val="24"/>
              </w:rPr>
              <w:t>begins,</w:t>
            </w:r>
            <w:r>
              <w:rPr>
                <w:spacing w:val="-15"/>
                <w:sz w:val="24"/>
              </w:rPr>
              <w:t> </w:t>
            </w:r>
            <w:r>
              <w:rPr>
                <w:sz w:val="24"/>
              </w:rPr>
              <w:t>displays, </w:t>
            </w:r>
            <w:r>
              <w:rPr>
                <w:spacing w:val="-2"/>
                <w:sz w:val="24"/>
              </w:rPr>
              <w:t>explains,</w:t>
            </w:r>
          </w:p>
          <w:p>
            <w:pPr>
              <w:pStyle w:val="TableParagraph"/>
              <w:ind w:left="108" w:right="734"/>
              <w:rPr>
                <w:sz w:val="24"/>
              </w:rPr>
            </w:pPr>
            <w:r>
              <w:rPr>
                <w:sz w:val="24"/>
              </w:rPr>
              <w:t>moves,</w:t>
            </w:r>
            <w:r>
              <w:rPr>
                <w:spacing w:val="-15"/>
                <w:sz w:val="24"/>
              </w:rPr>
              <w:t> </w:t>
            </w:r>
            <w:r>
              <w:rPr>
                <w:sz w:val="24"/>
              </w:rPr>
              <w:t>proceeds, </w:t>
            </w:r>
            <w:r>
              <w:rPr>
                <w:spacing w:val="-2"/>
                <w:sz w:val="24"/>
              </w:rPr>
              <w:t>reacts,</w:t>
            </w:r>
          </w:p>
          <w:p>
            <w:pPr>
              <w:pStyle w:val="TableParagraph"/>
              <w:ind w:left="108"/>
              <w:rPr>
                <w:sz w:val="24"/>
              </w:rPr>
            </w:pPr>
            <w:r>
              <w:rPr>
                <w:sz w:val="24"/>
              </w:rPr>
              <w:t>responds,</w:t>
            </w:r>
            <w:r>
              <w:rPr>
                <w:spacing w:val="-15"/>
                <w:sz w:val="24"/>
              </w:rPr>
              <w:t> </w:t>
            </w:r>
            <w:r>
              <w:rPr>
                <w:sz w:val="24"/>
              </w:rPr>
              <w:t>snows,</w:t>
            </w:r>
            <w:r>
              <w:rPr>
                <w:spacing w:val="-15"/>
                <w:sz w:val="24"/>
              </w:rPr>
              <w:t> </w:t>
            </w:r>
            <w:r>
              <w:rPr>
                <w:sz w:val="24"/>
              </w:rPr>
              <w:t>starts, </w:t>
            </w:r>
            <w:r>
              <w:rPr>
                <w:spacing w:val="-2"/>
                <w:sz w:val="24"/>
              </w:rPr>
              <w:t>volunteers</w:t>
            </w:r>
          </w:p>
        </w:tc>
        <w:tc>
          <w:tcPr>
            <w:tcW w:w="3775" w:type="dxa"/>
          </w:tcPr>
          <w:p>
            <w:pPr>
              <w:pStyle w:val="TableParagraph"/>
              <w:ind w:left="108"/>
              <w:rPr>
                <w:sz w:val="24"/>
              </w:rPr>
            </w:pPr>
            <w:r>
              <w:rPr>
                <w:sz w:val="24"/>
              </w:rPr>
              <w:t>Knowing</w:t>
            </w:r>
            <w:r>
              <w:rPr>
                <w:spacing w:val="-10"/>
                <w:sz w:val="24"/>
              </w:rPr>
              <w:t> </w:t>
            </w:r>
            <w:r>
              <w:rPr>
                <w:sz w:val="24"/>
              </w:rPr>
              <w:t>how</w:t>
            </w:r>
            <w:r>
              <w:rPr>
                <w:spacing w:val="-8"/>
                <w:sz w:val="24"/>
              </w:rPr>
              <w:t> </w:t>
            </w:r>
            <w:r>
              <w:rPr>
                <w:sz w:val="24"/>
              </w:rPr>
              <w:t>to</w:t>
            </w:r>
            <w:r>
              <w:rPr>
                <w:spacing w:val="-7"/>
                <w:sz w:val="24"/>
              </w:rPr>
              <w:t> </w:t>
            </w:r>
            <w:r>
              <w:rPr>
                <w:sz w:val="24"/>
              </w:rPr>
              <w:t>use</w:t>
            </w:r>
            <w:r>
              <w:rPr>
                <w:spacing w:val="-8"/>
                <w:sz w:val="24"/>
              </w:rPr>
              <w:t> </w:t>
            </w:r>
            <w:r>
              <w:rPr>
                <w:sz w:val="24"/>
              </w:rPr>
              <w:t>a</w:t>
            </w:r>
            <w:r>
              <w:rPr>
                <w:spacing w:val="-8"/>
                <w:sz w:val="24"/>
              </w:rPr>
              <w:t> </w:t>
            </w:r>
            <w:r>
              <w:rPr>
                <w:sz w:val="24"/>
              </w:rPr>
              <w:t>computer </w:t>
            </w:r>
            <w:r>
              <w:rPr>
                <w:spacing w:val="-2"/>
                <w:sz w:val="24"/>
              </w:rPr>
              <w:t>mouse.</w:t>
            </w:r>
          </w:p>
          <w:p>
            <w:pPr>
              <w:pStyle w:val="TableParagraph"/>
              <w:ind w:left="108"/>
              <w:rPr>
                <w:sz w:val="24"/>
              </w:rPr>
            </w:pPr>
            <w:r>
              <w:rPr>
                <w:sz w:val="24"/>
              </w:rPr>
              <w:t>Having</w:t>
            </w:r>
            <w:r>
              <w:rPr>
                <w:spacing w:val="-9"/>
                <w:sz w:val="24"/>
              </w:rPr>
              <w:t> </w:t>
            </w:r>
            <w:r>
              <w:rPr>
                <w:sz w:val="24"/>
              </w:rPr>
              <w:t>instrument</w:t>
            </w:r>
            <w:r>
              <w:rPr>
                <w:spacing w:val="-7"/>
                <w:sz w:val="24"/>
              </w:rPr>
              <w:t> </w:t>
            </w:r>
            <w:r>
              <w:rPr>
                <w:sz w:val="24"/>
              </w:rPr>
              <w:t>ready</w:t>
            </w:r>
            <w:r>
              <w:rPr>
                <w:spacing w:val="-9"/>
                <w:sz w:val="24"/>
              </w:rPr>
              <w:t> </w:t>
            </w:r>
            <w:r>
              <w:rPr>
                <w:sz w:val="24"/>
              </w:rPr>
              <w:t>to</w:t>
            </w:r>
            <w:r>
              <w:rPr>
                <w:spacing w:val="-7"/>
                <w:sz w:val="24"/>
              </w:rPr>
              <w:t> </w:t>
            </w:r>
            <w:r>
              <w:rPr>
                <w:sz w:val="24"/>
              </w:rPr>
              <w:t>play</w:t>
            </w:r>
            <w:r>
              <w:rPr>
                <w:spacing w:val="-11"/>
                <w:sz w:val="24"/>
              </w:rPr>
              <w:t> </w:t>
            </w:r>
            <w:r>
              <w:rPr>
                <w:sz w:val="24"/>
              </w:rPr>
              <w:t>and watching conductor at start of a musical performance.</w:t>
            </w:r>
          </w:p>
          <w:p>
            <w:pPr>
              <w:pStyle w:val="TableParagraph"/>
              <w:ind w:left="108"/>
              <w:rPr>
                <w:sz w:val="24"/>
              </w:rPr>
            </w:pPr>
            <w:r>
              <w:rPr>
                <w:sz w:val="24"/>
              </w:rPr>
              <w:t>Showing eagerness to assemble electronic</w:t>
            </w:r>
            <w:r>
              <w:rPr>
                <w:spacing w:val="-9"/>
                <w:sz w:val="24"/>
              </w:rPr>
              <w:t> </w:t>
            </w:r>
            <w:r>
              <w:rPr>
                <w:sz w:val="24"/>
              </w:rPr>
              <w:t>components</w:t>
            </w:r>
            <w:r>
              <w:rPr>
                <w:spacing w:val="-10"/>
                <w:sz w:val="24"/>
              </w:rPr>
              <w:t> </w:t>
            </w:r>
            <w:r>
              <w:rPr>
                <w:sz w:val="24"/>
              </w:rPr>
              <w:t>to</w:t>
            </w:r>
            <w:r>
              <w:rPr>
                <w:spacing w:val="-10"/>
                <w:sz w:val="24"/>
              </w:rPr>
              <w:t> </w:t>
            </w:r>
            <w:r>
              <w:rPr>
                <w:sz w:val="24"/>
              </w:rPr>
              <w:t>complete</w:t>
            </w:r>
            <w:r>
              <w:rPr>
                <w:spacing w:val="-11"/>
                <w:sz w:val="24"/>
              </w:rPr>
              <w:t> </w:t>
            </w:r>
            <w:r>
              <w:rPr>
                <w:sz w:val="24"/>
              </w:rPr>
              <w:t>a </w:t>
            </w:r>
            <w:r>
              <w:rPr>
                <w:spacing w:val="-2"/>
                <w:sz w:val="24"/>
              </w:rPr>
              <w:t>task.</w:t>
            </w:r>
          </w:p>
          <w:p>
            <w:pPr>
              <w:pStyle w:val="TableParagraph"/>
              <w:ind w:left="108"/>
              <w:rPr>
                <w:sz w:val="24"/>
              </w:rPr>
            </w:pPr>
            <w:r>
              <w:rPr>
                <w:sz w:val="24"/>
              </w:rPr>
              <w:t>Knows</w:t>
            </w:r>
            <w:r>
              <w:rPr>
                <w:spacing w:val="-6"/>
                <w:sz w:val="24"/>
              </w:rPr>
              <w:t> </w:t>
            </w:r>
            <w:r>
              <w:rPr>
                <w:sz w:val="24"/>
              </w:rPr>
              <w:t>and</w:t>
            </w:r>
            <w:r>
              <w:rPr>
                <w:spacing w:val="-6"/>
                <w:sz w:val="24"/>
              </w:rPr>
              <w:t> </w:t>
            </w:r>
            <w:r>
              <w:rPr>
                <w:sz w:val="24"/>
              </w:rPr>
              <w:t>acts</w:t>
            </w:r>
            <w:r>
              <w:rPr>
                <w:spacing w:val="-6"/>
                <w:sz w:val="24"/>
              </w:rPr>
              <w:t> </w:t>
            </w:r>
            <w:r>
              <w:rPr>
                <w:sz w:val="24"/>
              </w:rPr>
              <w:t>upon</w:t>
            </w:r>
            <w:r>
              <w:rPr>
                <w:spacing w:val="-6"/>
                <w:sz w:val="24"/>
              </w:rPr>
              <w:t> </w:t>
            </w:r>
            <w:r>
              <w:rPr>
                <w:sz w:val="24"/>
              </w:rPr>
              <w:t>a</w:t>
            </w:r>
            <w:r>
              <w:rPr>
                <w:spacing w:val="-7"/>
                <w:sz w:val="24"/>
              </w:rPr>
              <w:t> </w:t>
            </w:r>
            <w:r>
              <w:rPr>
                <w:sz w:val="24"/>
              </w:rPr>
              <w:t>sequence</w:t>
            </w:r>
            <w:r>
              <w:rPr>
                <w:spacing w:val="-7"/>
                <w:sz w:val="24"/>
              </w:rPr>
              <w:t> </w:t>
            </w:r>
            <w:r>
              <w:rPr>
                <w:sz w:val="24"/>
              </w:rPr>
              <w:t>of steps in a manufacturing process.</w:t>
            </w:r>
          </w:p>
          <w:p>
            <w:pPr>
              <w:pStyle w:val="TableParagraph"/>
              <w:tabs>
                <w:tab w:pos="1438" w:val="left" w:leader="none"/>
                <w:tab w:pos="2242" w:val="left" w:leader="none"/>
                <w:tab w:pos="3321" w:val="left" w:leader="none"/>
              </w:tabs>
              <w:spacing w:line="270" w:lineRule="atLeast"/>
              <w:ind w:left="108" w:right="95"/>
              <w:rPr>
                <w:sz w:val="24"/>
              </w:rPr>
            </w:pPr>
            <w:r>
              <w:rPr>
                <w:spacing w:val="-2"/>
                <w:sz w:val="24"/>
              </w:rPr>
              <w:t>Recognize</w:t>
            </w:r>
            <w:r>
              <w:rPr>
                <w:sz w:val="24"/>
              </w:rPr>
              <w:tab/>
            </w:r>
            <w:r>
              <w:rPr>
                <w:spacing w:val="-4"/>
                <w:sz w:val="24"/>
              </w:rPr>
              <w:t>one's</w:t>
            </w:r>
            <w:r>
              <w:rPr>
                <w:sz w:val="24"/>
              </w:rPr>
              <w:tab/>
            </w:r>
            <w:r>
              <w:rPr>
                <w:spacing w:val="-2"/>
                <w:sz w:val="24"/>
              </w:rPr>
              <w:t>abilities</w:t>
            </w:r>
            <w:r>
              <w:rPr>
                <w:sz w:val="24"/>
              </w:rPr>
              <w:tab/>
            </w:r>
            <w:r>
              <w:rPr>
                <w:spacing w:val="-4"/>
                <w:sz w:val="24"/>
              </w:rPr>
              <w:t>and </w:t>
            </w:r>
            <w:r>
              <w:rPr>
                <w:spacing w:val="-2"/>
                <w:sz w:val="24"/>
              </w:rPr>
              <w:t>limitations.</w:t>
            </w:r>
          </w:p>
        </w:tc>
      </w:tr>
      <w:tr>
        <w:trPr>
          <w:trHeight w:val="3035" w:hRule="atLeast"/>
        </w:trPr>
        <w:tc>
          <w:tcPr>
            <w:tcW w:w="3146" w:type="dxa"/>
          </w:tcPr>
          <w:p>
            <w:pPr>
              <w:pStyle w:val="TableParagraph"/>
              <w:ind w:left="107" w:right="93"/>
              <w:jc w:val="both"/>
              <w:rPr>
                <w:sz w:val="24"/>
              </w:rPr>
            </w:pPr>
            <w:r>
              <w:rPr>
                <w:b/>
                <w:sz w:val="24"/>
              </w:rPr>
              <w:t>Guided response: </w:t>
            </w:r>
            <w:r>
              <w:rPr>
                <w:sz w:val="24"/>
              </w:rPr>
              <w:t>The early stages in learning a complex skill that includes imitation and trial and error. </w:t>
            </w:r>
            <w:r>
              <w:rPr>
                <w:sz w:val="24"/>
              </w:rPr>
              <w:t>Adequacy of</w:t>
            </w:r>
            <w:r>
              <w:rPr>
                <w:spacing w:val="-3"/>
                <w:sz w:val="24"/>
              </w:rPr>
              <w:t> </w:t>
            </w:r>
            <w:r>
              <w:rPr>
                <w:sz w:val="24"/>
              </w:rPr>
              <w:t>performance</w:t>
            </w:r>
            <w:r>
              <w:rPr>
                <w:spacing w:val="-3"/>
                <w:sz w:val="24"/>
              </w:rPr>
              <w:t> </w:t>
            </w:r>
            <w:r>
              <w:rPr>
                <w:sz w:val="24"/>
              </w:rPr>
              <w:t>is</w:t>
            </w:r>
            <w:r>
              <w:rPr>
                <w:spacing w:val="-2"/>
                <w:sz w:val="24"/>
              </w:rPr>
              <w:t> </w:t>
            </w:r>
            <w:r>
              <w:rPr>
                <w:sz w:val="24"/>
              </w:rPr>
              <w:t>achieved</w:t>
            </w:r>
            <w:r>
              <w:rPr>
                <w:spacing w:val="-2"/>
                <w:sz w:val="24"/>
              </w:rPr>
              <w:t> </w:t>
            </w:r>
            <w:r>
              <w:rPr>
                <w:sz w:val="24"/>
              </w:rPr>
              <w:t>by </w:t>
            </w:r>
            <w:r>
              <w:rPr>
                <w:spacing w:val="-2"/>
                <w:sz w:val="24"/>
              </w:rPr>
              <w:t>practicing.</w:t>
            </w:r>
          </w:p>
        </w:tc>
        <w:tc>
          <w:tcPr>
            <w:tcW w:w="2517" w:type="dxa"/>
          </w:tcPr>
          <w:p>
            <w:pPr>
              <w:pStyle w:val="TableParagraph"/>
              <w:ind w:left="108" w:right="654"/>
              <w:rPr>
                <w:sz w:val="24"/>
              </w:rPr>
            </w:pPr>
            <w:r>
              <w:rPr>
                <w:sz w:val="24"/>
              </w:rPr>
              <w:t>assembles,</w:t>
            </w:r>
            <w:r>
              <w:rPr>
                <w:spacing w:val="-15"/>
                <w:sz w:val="24"/>
              </w:rPr>
              <w:t> </w:t>
            </w:r>
            <w:r>
              <w:rPr>
                <w:sz w:val="24"/>
              </w:rPr>
              <w:t>builds, </w:t>
            </w:r>
            <w:r>
              <w:rPr>
                <w:spacing w:val="-2"/>
                <w:sz w:val="24"/>
              </w:rPr>
              <w:t>calibrates,</w:t>
            </w:r>
          </w:p>
          <w:p>
            <w:pPr>
              <w:pStyle w:val="TableParagraph"/>
              <w:ind w:left="108" w:right="214"/>
              <w:rPr>
                <w:sz w:val="24"/>
              </w:rPr>
            </w:pPr>
            <w:r>
              <w:rPr>
                <w:sz w:val="24"/>
              </w:rPr>
              <w:t>constructs,</w:t>
            </w:r>
            <w:r>
              <w:rPr>
                <w:spacing w:val="-15"/>
                <w:sz w:val="24"/>
              </w:rPr>
              <w:t> </w:t>
            </w:r>
            <w:r>
              <w:rPr>
                <w:sz w:val="24"/>
              </w:rPr>
              <w:t>dismantles, </w:t>
            </w:r>
            <w:r>
              <w:rPr>
                <w:spacing w:val="-2"/>
                <w:sz w:val="24"/>
              </w:rPr>
              <w:t>displays,</w:t>
            </w:r>
          </w:p>
          <w:p>
            <w:pPr>
              <w:pStyle w:val="TableParagraph"/>
              <w:ind w:left="108"/>
              <w:rPr>
                <w:sz w:val="24"/>
              </w:rPr>
            </w:pPr>
            <w:r>
              <w:rPr>
                <w:sz w:val="24"/>
              </w:rPr>
              <w:t>dissects,</w:t>
            </w:r>
            <w:r>
              <w:rPr>
                <w:spacing w:val="-15"/>
                <w:sz w:val="24"/>
              </w:rPr>
              <w:t> </w:t>
            </w:r>
            <w:r>
              <w:rPr>
                <w:sz w:val="24"/>
              </w:rPr>
              <w:t>fastens,</w:t>
            </w:r>
            <w:r>
              <w:rPr>
                <w:spacing w:val="-15"/>
                <w:sz w:val="24"/>
              </w:rPr>
              <w:t> </w:t>
            </w:r>
            <w:r>
              <w:rPr>
                <w:sz w:val="24"/>
              </w:rPr>
              <w:t>fixes, </w:t>
            </w:r>
            <w:r>
              <w:rPr>
                <w:spacing w:val="-2"/>
                <w:sz w:val="24"/>
              </w:rPr>
              <w:t>grinds,</w:t>
            </w:r>
          </w:p>
          <w:p>
            <w:pPr>
              <w:pStyle w:val="TableParagraph"/>
              <w:ind w:left="108" w:right="561"/>
              <w:rPr>
                <w:sz w:val="24"/>
              </w:rPr>
            </w:pPr>
            <w:r>
              <w:rPr>
                <w:sz w:val="24"/>
              </w:rPr>
              <w:t>heats,</w:t>
            </w:r>
            <w:r>
              <w:rPr>
                <w:spacing w:val="-15"/>
                <w:sz w:val="24"/>
              </w:rPr>
              <w:t> </w:t>
            </w:r>
            <w:r>
              <w:rPr>
                <w:sz w:val="24"/>
              </w:rPr>
              <w:t>manipulates, </w:t>
            </w:r>
            <w:r>
              <w:rPr>
                <w:spacing w:val="-2"/>
                <w:sz w:val="24"/>
              </w:rPr>
              <w:t>measures,</w:t>
            </w:r>
          </w:p>
          <w:p>
            <w:pPr>
              <w:pStyle w:val="TableParagraph"/>
              <w:spacing w:line="270" w:lineRule="atLeast"/>
              <w:ind w:left="108" w:right="800"/>
              <w:rPr>
                <w:sz w:val="24"/>
              </w:rPr>
            </w:pPr>
            <w:r>
              <w:rPr>
                <w:sz w:val="24"/>
              </w:rPr>
              <w:t>mends,</w:t>
            </w:r>
            <w:r>
              <w:rPr>
                <w:spacing w:val="-15"/>
                <w:sz w:val="24"/>
              </w:rPr>
              <w:t> </w:t>
            </w:r>
            <w:r>
              <w:rPr>
                <w:sz w:val="24"/>
              </w:rPr>
              <w:t>mixes, </w:t>
            </w:r>
            <w:r>
              <w:rPr>
                <w:spacing w:val="-2"/>
                <w:sz w:val="24"/>
              </w:rPr>
              <w:t>organizes, sketches</w:t>
            </w:r>
          </w:p>
        </w:tc>
        <w:tc>
          <w:tcPr>
            <w:tcW w:w="3775" w:type="dxa"/>
          </w:tcPr>
          <w:p>
            <w:pPr>
              <w:pStyle w:val="TableParagraph"/>
              <w:ind w:left="108"/>
              <w:rPr>
                <w:sz w:val="24"/>
              </w:rPr>
            </w:pPr>
            <w:r>
              <w:rPr>
                <w:sz w:val="24"/>
              </w:rPr>
              <w:t>Using a torque wrench just after observing</w:t>
            </w:r>
            <w:r>
              <w:rPr>
                <w:spacing w:val="-9"/>
                <w:sz w:val="24"/>
              </w:rPr>
              <w:t> </w:t>
            </w:r>
            <w:r>
              <w:rPr>
                <w:sz w:val="24"/>
              </w:rPr>
              <w:t>an</w:t>
            </w:r>
            <w:r>
              <w:rPr>
                <w:spacing w:val="-9"/>
                <w:sz w:val="24"/>
              </w:rPr>
              <w:t> </w:t>
            </w:r>
            <w:r>
              <w:rPr>
                <w:sz w:val="24"/>
              </w:rPr>
              <w:t>expert</w:t>
            </w:r>
            <w:r>
              <w:rPr>
                <w:spacing w:val="-9"/>
                <w:sz w:val="24"/>
              </w:rPr>
              <w:t> </w:t>
            </w:r>
            <w:r>
              <w:rPr>
                <w:sz w:val="24"/>
              </w:rPr>
              <w:t>demonstrate</w:t>
            </w:r>
            <w:r>
              <w:rPr>
                <w:spacing w:val="-10"/>
                <w:sz w:val="24"/>
              </w:rPr>
              <w:t> </w:t>
            </w:r>
            <w:r>
              <w:rPr>
                <w:sz w:val="24"/>
              </w:rPr>
              <w:t>its </w:t>
            </w:r>
            <w:r>
              <w:rPr>
                <w:spacing w:val="-4"/>
                <w:sz w:val="24"/>
              </w:rPr>
              <w:t>use.</w:t>
            </w:r>
          </w:p>
          <w:p>
            <w:pPr>
              <w:pStyle w:val="TableParagraph"/>
              <w:ind w:left="108" w:right="108"/>
              <w:jc w:val="both"/>
              <w:rPr>
                <w:sz w:val="24"/>
              </w:rPr>
            </w:pPr>
            <w:r>
              <w:rPr>
                <w:sz w:val="24"/>
              </w:rPr>
              <w:t>Experimenting with various ways to measure</w:t>
            </w:r>
            <w:r>
              <w:rPr>
                <w:spacing w:val="-6"/>
                <w:sz w:val="24"/>
              </w:rPr>
              <w:t> </w:t>
            </w:r>
            <w:r>
              <w:rPr>
                <w:sz w:val="24"/>
              </w:rPr>
              <w:t>a</w:t>
            </w:r>
            <w:r>
              <w:rPr>
                <w:spacing w:val="-6"/>
                <w:sz w:val="24"/>
              </w:rPr>
              <w:t> </w:t>
            </w:r>
            <w:r>
              <w:rPr>
                <w:sz w:val="24"/>
              </w:rPr>
              <w:t>given</w:t>
            </w:r>
            <w:r>
              <w:rPr>
                <w:spacing w:val="-7"/>
                <w:sz w:val="24"/>
              </w:rPr>
              <w:t> </w:t>
            </w:r>
            <w:r>
              <w:rPr>
                <w:sz w:val="24"/>
              </w:rPr>
              <w:t>volume</w:t>
            </w:r>
            <w:r>
              <w:rPr>
                <w:spacing w:val="-6"/>
                <w:sz w:val="24"/>
              </w:rPr>
              <w:t> </w:t>
            </w:r>
            <w:r>
              <w:rPr>
                <w:sz w:val="24"/>
              </w:rPr>
              <w:t>of</w:t>
            </w:r>
            <w:r>
              <w:rPr>
                <w:spacing w:val="-8"/>
                <w:sz w:val="24"/>
              </w:rPr>
              <w:t> </w:t>
            </w:r>
            <w:r>
              <w:rPr>
                <w:sz w:val="24"/>
              </w:rPr>
              <w:t>a</w:t>
            </w:r>
            <w:r>
              <w:rPr>
                <w:spacing w:val="-8"/>
                <w:sz w:val="24"/>
              </w:rPr>
              <w:t> </w:t>
            </w:r>
            <w:r>
              <w:rPr>
                <w:sz w:val="24"/>
              </w:rPr>
              <w:t>volatile </w:t>
            </w:r>
            <w:r>
              <w:rPr>
                <w:spacing w:val="-2"/>
                <w:sz w:val="24"/>
              </w:rPr>
              <w:t>chemical.</w:t>
            </w:r>
          </w:p>
          <w:p>
            <w:pPr>
              <w:pStyle w:val="TableParagraph"/>
              <w:ind w:left="108" w:right="111"/>
              <w:jc w:val="both"/>
              <w:rPr>
                <w:sz w:val="24"/>
              </w:rPr>
            </w:pPr>
            <w:r>
              <w:rPr>
                <w:sz w:val="24"/>
              </w:rPr>
              <w:t>Performs</w:t>
            </w:r>
            <w:r>
              <w:rPr>
                <w:spacing w:val="-11"/>
                <w:sz w:val="24"/>
              </w:rPr>
              <w:t> </w:t>
            </w:r>
            <w:r>
              <w:rPr>
                <w:sz w:val="24"/>
              </w:rPr>
              <w:t>a</w:t>
            </w:r>
            <w:r>
              <w:rPr>
                <w:spacing w:val="-11"/>
                <w:sz w:val="24"/>
              </w:rPr>
              <w:t> </w:t>
            </w:r>
            <w:r>
              <w:rPr>
                <w:sz w:val="24"/>
              </w:rPr>
              <w:t>mathematical</w:t>
            </w:r>
            <w:r>
              <w:rPr>
                <w:spacing w:val="-9"/>
                <w:sz w:val="24"/>
              </w:rPr>
              <w:t> </w:t>
            </w:r>
            <w:r>
              <w:rPr>
                <w:sz w:val="24"/>
              </w:rPr>
              <w:t>equation</w:t>
            </w:r>
            <w:r>
              <w:rPr>
                <w:spacing w:val="-11"/>
                <w:sz w:val="24"/>
              </w:rPr>
              <w:t> </w:t>
            </w:r>
            <w:r>
              <w:rPr>
                <w:sz w:val="24"/>
              </w:rPr>
              <w:t>as </w:t>
            </w:r>
            <w:r>
              <w:rPr>
                <w:spacing w:val="-2"/>
                <w:sz w:val="24"/>
              </w:rPr>
              <w:t>demonstrated.</w:t>
            </w:r>
          </w:p>
          <w:p>
            <w:pPr>
              <w:pStyle w:val="TableParagraph"/>
              <w:ind w:left="108" w:right="91"/>
              <w:jc w:val="both"/>
              <w:rPr>
                <w:sz w:val="24"/>
              </w:rPr>
            </w:pPr>
            <w:r>
              <w:rPr>
                <w:sz w:val="24"/>
              </w:rPr>
              <w:t>Follows instructions to build a </w:t>
            </w:r>
            <w:r>
              <w:rPr>
                <w:spacing w:val="-2"/>
                <w:sz w:val="24"/>
              </w:rPr>
              <w:t>model.</w:t>
            </w:r>
          </w:p>
        </w:tc>
      </w:tr>
      <w:tr>
        <w:trPr>
          <w:trHeight w:val="1379" w:hRule="atLeast"/>
        </w:trPr>
        <w:tc>
          <w:tcPr>
            <w:tcW w:w="3146" w:type="dxa"/>
          </w:tcPr>
          <w:p>
            <w:pPr>
              <w:pStyle w:val="TableParagraph"/>
              <w:tabs>
                <w:tab w:pos="2435" w:val="left" w:leader="none"/>
              </w:tabs>
              <w:spacing w:line="237" w:lineRule="auto"/>
              <w:ind w:left="107" w:right="94"/>
              <w:jc w:val="both"/>
              <w:rPr>
                <w:sz w:val="24"/>
              </w:rPr>
            </w:pPr>
            <w:r>
              <w:rPr>
                <w:b/>
                <w:spacing w:val="-2"/>
                <w:sz w:val="24"/>
              </w:rPr>
              <w:t>Mechanism</w:t>
            </w:r>
            <w:r>
              <w:rPr>
                <w:b/>
                <w:sz w:val="24"/>
              </w:rPr>
              <w:tab/>
            </w:r>
            <w:r>
              <w:rPr>
                <w:b/>
                <w:spacing w:val="-2"/>
                <w:sz w:val="24"/>
              </w:rPr>
              <w:t>(basic </w:t>
            </w:r>
            <w:r>
              <w:rPr>
                <w:b/>
                <w:sz w:val="24"/>
              </w:rPr>
              <w:t>proficiency): </w:t>
            </w:r>
            <w:r>
              <w:rPr>
                <w:sz w:val="24"/>
              </w:rPr>
              <w:t>This is the intermediate stage in learning a</w:t>
            </w:r>
            <w:r>
              <w:rPr>
                <w:spacing w:val="61"/>
                <w:sz w:val="24"/>
              </w:rPr>
              <w:t>  </w:t>
            </w:r>
            <w:r>
              <w:rPr>
                <w:sz w:val="24"/>
              </w:rPr>
              <w:t>complex</w:t>
            </w:r>
            <w:r>
              <w:rPr>
                <w:spacing w:val="63"/>
                <w:sz w:val="24"/>
              </w:rPr>
              <w:t>  </w:t>
            </w:r>
            <w:r>
              <w:rPr>
                <w:sz w:val="24"/>
              </w:rPr>
              <w:t>skill.</w:t>
            </w:r>
            <w:r>
              <w:rPr>
                <w:spacing w:val="63"/>
                <w:sz w:val="24"/>
              </w:rPr>
              <w:t>  </w:t>
            </w:r>
            <w:r>
              <w:rPr>
                <w:spacing w:val="-2"/>
                <w:sz w:val="24"/>
              </w:rPr>
              <w:t>Learned</w:t>
            </w:r>
          </w:p>
          <w:p>
            <w:pPr>
              <w:pStyle w:val="TableParagraph"/>
              <w:spacing w:line="264" w:lineRule="exact" w:before="2"/>
              <w:ind w:left="107"/>
              <w:jc w:val="both"/>
              <w:rPr>
                <w:sz w:val="24"/>
              </w:rPr>
            </w:pPr>
            <w:r>
              <w:rPr>
                <w:sz w:val="24"/>
              </w:rPr>
              <w:t>responses</w:t>
            </w:r>
            <w:r>
              <w:rPr>
                <w:spacing w:val="72"/>
                <w:sz w:val="24"/>
              </w:rPr>
              <w:t>   </w:t>
            </w:r>
            <w:r>
              <w:rPr>
                <w:sz w:val="24"/>
              </w:rPr>
              <w:t>have</w:t>
            </w:r>
            <w:r>
              <w:rPr>
                <w:spacing w:val="72"/>
                <w:sz w:val="24"/>
              </w:rPr>
              <w:t>   </w:t>
            </w:r>
            <w:r>
              <w:rPr>
                <w:spacing w:val="-2"/>
                <w:sz w:val="24"/>
              </w:rPr>
              <w:t>become</w:t>
            </w:r>
          </w:p>
        </w:tc>
        <w:tc>
          <w:tcPr>
            <w:tcW w:w="2517" w:type="dxa"/>
          </w:tcPr>
          <w:p>
            <w:pPr>
              <w:pStyle w:val="TableParagraph"/>
              <w:ind w:left="108" w:right="654"/>
              <w:rPr>
                <w:sz w:val="24"/>
              </w:rPr>
            </w:pPr>
            <w:r>
              <w:rPr>
                <w:sz w:val="24"/>
              </w:rPr>
              <w:t>assembles,</w:t>
            </w:r>
            <w:r>
              <w:rPr>
                <w:spacing w:val="-15"/>
                <w:sz w:val="24"/>
              </w:rPr>
              <w:t> </w:t>
            </w:r>
            <w:r>
              <w:rPr>
                <w:sz w:val="24"/>
              </w:rPr>
              <w:t>builds, </w:t>
            </w:r>
            <w:r>
              <w:rPr>
                <w:spacing w:val="-2"/>
                <w:sz w:val="24"/>
              </w:rPr>
              <w:t>calibrates,</w:t>
            </w:r>
          </w:p>
          <w:p>
            <w:pPr>
              <w:pStyle w:val="TableParagraph"/>
              <w:ind w:left="108" w:right="214"/>
              <w:rPr>
                <w:sz w:val="24"/>
              </w:rPr>
            </w:pPr>
            <w:r>
              <w:rPr>
                <w:sz w:val="24"/>
              </w:rPr>
              <w:t>constructs,</w:t>
            </w:r>
            <w:r>
              <w:rPr>
                <w:spacing w:val="-15"/>
                <w:sz w:val="24"/>
              </w:rPr>
              <w:t> </w:t>
            </w:r>
            <w:r>
              <w:rPr>
                <w:sz w:val="24"/>
              </w:rPr>
              <w:t>dismantles, </w:t>
            </w:r>
            <w:r>
              <w:rPr>
                <w:spacing w:val="-2"/>
                <w:sz w:val="24"/>
              </w:rPr>
              <w:t>displays,</w:t>
            </w:r>
          </w:p>
          <w:p>
            <w:pPr>
              <w:pStyle w:val="TableParagraph"/>
              <w:spacing w:line="264" w:lineRule="exact"/>
              <w:ind w:left="108"/>
              <w:rPr>
                <w:sz w:val="24"/>
              </w:rPr>
            </w:pPr>
            <w:r>
              <w:rPr>
                <w:sz w:val="24"/>
              </w:rPr>
              <w:t>dissects,</w:t>
            </w:r>
            <w:r>
              <w:rPr>
                <w:spacing w:val="-3"/>
                <w:sz w:val="24"/>
              </w:rPr>
              <w:t> </w:t>
            </w:r>
            <w:r>
              <w:rPr>
                <w:sz w:val="24"/>
              </w:rPr>
              <w:t>fastens,</w:t>
            </w:r>
            <w:r>
              <w:rPr>
                <w:spacing w:val="-2"/>
                <w:sz w:val="24"/>
              </w:rPr>
              <w:t> fixes,</w:t>
            </w:r>
          </w:p>
        </w:tc>
        <w:tc>
          <w:tcPr>
            <w:tcW w:w="3775" w:type="dxa"/>
          </w:tcPr>
          <w:p>
            <w:pPr>
              <w:pStyle w:val="TableParagraph"/>
              <w:ind w:left="108" w:right="165"/>
              <w:rPr>
                <w:sz w:val="24"/>
              </w:rPr>
            </w:pPr>
            <w:r>
              <w:rPr>
                <w:sz w:val="24"/>
              </w:rPr>
              <w:t>Demonstrating the ability to correctly execute a 60 degree banked</w:t>
            </w:r>
            <w:r>
              <w:rPr>
                <w:spacing w:val="-7"/>
                <w:sz w:val="24"/>
              </w:rPr>
              <w:t> </w:t>
            </w:r>
            <w:r>
              <w:rPr>
                <w:sz w:val="24"/>
              </w:rPr>
              <w:t>turn</w:t>
            </w:r>
            <w:r>
              <w:rPr>
                <w:spacing w:val="-7"/>
                <w:sz w:val="24"/>
              </w:rPr>
              <w:t> </w:t>
            </w:r>
            <w:r>
              <w:rPr>
                <w:sz w:val="24"/>
              </w:rPr>
              <w:t>in</w:t>
            </w:r>
            <w:r>
              <w:rPr>
                <w:spacing w:val="-7"/>
                <w:sz w:val="24"/>
              </w:rPr>
              <w:t> </w:t>
            </w:r>
            <w:r>
              <w:rPr>
                <w:sz w:val="24"/>
              </w:rPr>
              <w:t>an</w:t>
            </w:r>
            <w:r>
              <w:rPr>
                <w:spacing w:val="-7"/>
                <w:sz w:val="24"/>
              </w:rPr>
              <w:t> </w:t>
            </w:r>
            <w:r>
              <w:rPr>
                <w:sz w:val="24"/>
              </w:rPr>
              <w:t>aircraft</w:t>
            </w:r>
            <w:r>
              <w:rPr>
                <w:spacing w:val="-6"/>
                <w:sz w:val="24"/>
              </w:rPr>
              <w:t> </w:t>
            </w:r>
            <w:r>
              <w:rPr>
                <w:sz w:val="24"/>
              </w:rPr>
              <w:t>70</w:t>
            </w:r>
            <w:r>
              <w:rPr>
                <w:spacing w:val="-7"/>
                <w:sz w:val="24"/>
              </w:rPr>
              <w:t> </w:t>
            </w:r>
            <w:r>
              <w:rPr>
                <w:sz w:val="24"/>
              </w:rPr>
              <w:t>percent of the time.</w:t>
            </w:r>
          </w:p>
          <w:p>
            <w:pPr>
              <w:pStyle w:val="TableParagraph"/>
              <w:spacing w:line="264" w:lineRule="exact"/>
              <w:ind w:left="108"/>
              <w:rPr>
                <w:sz w:val="24"/>
              </w:rPr>
            </w:pPr>
            <w:r>
              <w:rPr>
                <w:sz w:val="24"/>
              </w:rPr>
              <w:t>Use</w:t>
            </w:r>
            <w:r>
              <w:rPr>
                <w:spacing w:val="-2"/>
                <w:sz w:val="24"/>
              </w:rPr>
              <w:t> </w:t>
            </w:r>
            <w:r>
              <w:rPr>
                <w:sz w:val="24"/>
              </w:rPr>
              <w:t>a</w:t>
            </w:r>
            <w:r>
              <w:rPr>
                <w:spacing w:val="-2"/>
                <w:sz w:val="24"/>
              </w:rPr>
              <w:t> </w:t>
            </w:r>
            <w:r>
              <w:rPr>
                <w:sz w:val="24"/>
              </w:rPr>
              <w:t>personal </w:t>
            </w:r>
            <w:r>
              <w:rPr>
                <w:spacing w:val="-2"/>
                <w:sz w:val="24"/>
              </w:rPr>
              <w:t>computer.</w:t>
            </w:r>
          </w:p>
        </w:tc>
      </w:tr>
    </w:tbl>
    <w:p>
      <w:pPr>
        <w:spacing w:after="0" w:line="264" w:lineRule="exact"/>
        <w:rPr>
          <w:sz w:val="24"/>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6"/>
        <w:gridCol w:w="2517"/>
        <w:gridCol w:w="3775"/>
      </w:tblGrid>
      <w:tr>
        <w:trPr>
          <w:trHeight w:val="1655" w:hRule="atLeast"/>
        </w:trPr>
        <w:tc>
          <w:tcPr>
            <w:tcW w:w="3146" w:type="dxa"/>
          </w:tcPr>
          <w:p>
            <w:pPr>
              <w:pStyle w:val="TableParagraph"/>
              <w:ind w:left="107" w:right="95"/>
              <w:jc w:val="both"/>
              <w:rPr>
                <w:sz w:val="24"/>
              </w:rPr>
            </w:pPr>
            <w:r>
              <w:rPr>
                <w:sz w:val="24"/>
              </w:rPr>
              <w:t>habitual and the </w:t>
            </w:r>
            <w:r>
              <w:rPr>
                <w:sz w:val="24"/>
              </w:rPr>
              <w:t>movements can be performed with some confidence and proficiency.</w:t>
            </w:r>
          </w:p>
        </w:tc>
        <w:tc>
          <w:tcPr>
            <w:tcW w:w="2517" w:type="dxa"/>
          </w:tcPr>
          <w:p>
            <w:pPr>
              <w:pStyle w:val="TableParagraph"/>
              <w:spacing w:line="268" w:lineRule="exact"/>
              <w:ind w:left="108"/>
              <w:rPr>
                <w:sz w:val="24"/>
              </w:rPr>
            </w:pPr>
            <w:r>
              <w:rPr>
                <w:spacing w:val="-2"/>
                <w:sz w:val="24"/>
              </w:rPr>
              <w:t>grinds,</w:t>
            </w:r>
          </w:p>
          <w:p>
            <w:pPr>
              <w:pStyle w:val="TableParagraph"/>
              <w:ind w:left="108" w:right="561"/>
              <w:rPr>
                <w:sz w:val="24"/>
              </w:rPr>
            </w:pPr>
            <w:r>
              <w:rPr>
                <w:sz w:val="24"/>
              </w:rPr>
              <w:t>heats,</w:t>
            </w:r>
            <w:r>
              <w:rPr>
                <w:spacing w:val="-15"/>
                <w:sz w:val="24"/>
              </w:rPr>
              <w:t> </w:t>
            </w:r>
            <w:r>
              <w:rPr>
                <w:sz w:val="24"/>
              </w:rPr>
              <w:t>manipulates, </w:t>
            </w:r>
            <w:r>
              <w:rPr>
                <w:spacing w:val="-2"/>
                <w:sz w:val="24"/>
              </w:rPr>
              <w:t>measures,</w:t>
            </w:r>
          </w:p>
          <w:p>
            <w:pPr>
              <w:pStyle w:val="TableParagraph"/>
              <w:spacing w:line="270" w:lineRule="atLeast"/>
              <w:ind w:left="108" w:right="800"/>
              <w:rPr>
                <w:sz w:val="24"/>
              </w:rPr>
            </w:pPr>
            <w:r>
              <w:rPr>
                <w:sz w:val="24"/>
              </w:rPr>
              <w:t>mends,</w:t>
            </w:r>
            <w:r>
              <w:rPr>
                <w:spacing w:val="-15"/>
                <w:sz w:val="24"/>
              </w:rPr>
              <w:t> </w:t>
            </w:r>
            <w:r>
              <w:rPr>
                <w:sz w:val="24"/>
              </w:rPr>
              <w:t>mixes, </w:t>
            </w:r>
            <w:r>
              <w:rPr>
                <w:spacing w:val="-2"/>
                <w:sz w:val="24"/>
              </w:rPr>
              <w:t>organizes, sketches</w:t>
            </w:r>
          </w:p>
        </w:tc>
        <w:tc>
          <w:tcPr>
            <w:tcW w:w="3775" w:type="dxa"/>
          </w:tcPr>
          <w:p>
            <w:pPr>
              <w:pStyle w:val="TableParagraph"/>
              <w:spacing w:line="268" w:lineRule="exact"/>
              <w:ind w:left="108"/>
              <w:rPr>
                <w:sz w:val="24"/>
              </w:rPr>
            </w:pPr>
            <w:r>
              <w:rPr>
                <w:sz w:val="24"/>
              </w:rPr>
              <w:t>Repair</w:t>
            </w:r>
            <w:r>
              <w:rPr>
                <w:spacing w:val="-2"/>
                <w:sz w:val="24"/>
              </w:rPr>
              <w:t> </w:t>
            </w:r>
            <w:r>
              <w:rPr>
                <w:sz w:val="24"/>
              </w:rPr>
              <w:t>a</w:t>
            </w:r>
            <w:r>
              <w:rPr>
                <w:spacing w:val="-2"/>
                <w:sz w:val="24"/>
              </w:rPr>
              <w:t> </w:t>
            </w:r>
            <w:r>
              <w:rPr>
                <w:sz w:val="24"/>
              </w:rPr>
              <w:t>leaking </w:t>
            </w:r>
            <w:r>
              <w:rPr>
                <w:spacing w:val="-2"/>
                <w:sz w:val="24"/>
              </w:rPr>
              <w:t>faucet.</w:t>
            </w:r>
          </w:p>
        </w:tc>
      </w:tr>
      <w:tr>
        <w:trPr>
          <w:trHeight w:val="5519" w:hRule="atLeast"/>
        </w:trPr>
        <w:tc>
          <w:tcPr>
            <w:tcW w:w="3146" w:type="dxa"/>
          </w:tcPr>
          <w:p>
            <w:pPr>
              <w:pStyle w:val="TableParagraph"/>
              <w:tabs>
                <w:tab w:pos="2217" w:val="left" w:leader="none"/>
              </w:tabs>
              <w:ind w:left="107" w:right="93"/>
              <w:jc w:val="both"/>
              <w:rPr>
                <w:sz w:val="24"/>
              </w:rPr>
            </w:pPr>
            <w:r>
              <w:rPr>
                <w:b/>
                <w:sz w:val="24"/>
              </w:rPr>
              <w:t>Complex or overt response (expert): </w:t>
            </w:r>
            <w:r>
              <w:rPr>
                <w:sz w:val="24"/>
              </w:rPr>
              <w:t>The skillful performance of motor acts</w:t>
            </w:r>
            <w:r>
              <w:rPr>
                <w:spacing w:val="40"/>
                <w:sz w:val="24"/>
              </w:rPr>
              <w:t> </w:t>
            </w:r>
            <w:r>
              <w:rPr>
                <w:sz w:val="24"/>
              </w:rPr>
              <w:t>that involve </w:t>
            </w:r>
            <w:r>
              <w:rPr>
                <w:sz w:val="24"/>
              </w:rPr>
              <w:t>complex </w:t>
            </w:r>
            <w:r>
              <w:rPr>
                <w:spacing w:val="-2"/>
                <w:sz w:val="24"/>
              </w:rPr>
              <w:t>movement</w:t>
            </w:r>
            <w:r>
              <w:rPr>
                <w:sz w:val="24"/>
              </w:rPr>
              <w:tab/>
            </w:r>
            <w:r>
              <w:rPr>
                <w:spacing w:val="-2"/>
                <w:sz w:val="24"/>
              </w:rPr>
              <w:t>patterns. </w:t>
            </w:r>
            <w:r>
              <w:rPr>
                <w:sz w:val="24"/>
              </w:rPr>
              <w:t>Proficiency is indicated by a quick, accurate, and highly coordinated performance, requiring a minimum of energy. This category</w:t>
            </w:r>
            <w:r>
              <w:rPr>
                <w:spacing w:val="40"/>
                <w:sz w:val="24"/>
              </w:rPr>
              <w:t> </w:t>
            </w:r>
            <w:r>
              <w:rPr>
                <w:sz w:val="24"/>
              </w:rPr>
              <w:t>includes performing without hesitation, and automatic performance. For example, players often utter sounds of satisfaction or expletives as soon as they hit a tennis ball or throw a football, because they can tell by the feel of the act</w:t>
            </w:r>
            <w:r>
              <w:rPr>
                <w:spacing w:val="62"/>
                <w:sz w:val="24"/>
              </w:rPr>
              <w:t>  </w:t>
            </w:r>
            <w:r>
              <w:rPr>
                <w:sz w:val="24"/>
              </w:rPr>
              <w:t>what</w:t>
            </w:r>
            <w:r>
              <w:rPr>
                <w:spacing w:val="63"/>
                <w:sz w:val="24"/>
              </w:rPr>
              <w:t>  </w:t>
            </w:r>
            <w:r>
              <w:rPr>
                <w:sz w:val="24"/>
              </w:rPr>
              <w:t>the</w:t>
            </w:r>
            <w:r>
              <w:rPr>
                <w:spacing w:val="62"/>
                <w:sz w:val="24"/>
              </w:rPr>
              <w:t>  </w:t>
            </w:r>
            <w:r>
              <w:rPr>
                <w:sz w:val="24"/>
              </w:rPr>
              <w:t>result</w:t>
            </w:r>
            <w:r>
              <w:rPr>
                <w:spacing w:val="63"/>
                <w:sz w:val="24"/>
              </w:rPr>
              <w:t>  </w:t>
            </w:r>
            <w:r>
              <w:rPr>
                <w:spacing w:val="-4"/>
                <w:sz w:val="24"/>
              </w:rPr>
              <w:t>will</w:t>
            </w:r>
          </w:p>
          <w:p>
            <w:pPr>
              <w:pStyle w:val="TableParagraph"/>
              <w:spacing w:line="260" w:lineRule="exact"/>
              <w:ind w:left="107"/>
              <w:rPr>
                <w:sz w:val="24"/>
              </w:rPr>
            </w:pPr>
            <w:r>
              <w:rPr>
                <w:spacing w:val="-2"/>
                <w:sz w:val="24"/>
              </w:rPr>
              <w:t>produce.</w:t>
            </w:r>
          </w:p>
        </w:tc>
        <w:tc>
          <w:tcPr>
            <w:tcW w:w="2517" w:type="dxa"/>
          </w:tcPr>
          <w:p>
            <w:pPr>
              <w:pStyle w:val="TableParagraph"/>
              <w:ind w:left="108" w:right="654"/>
              <w:rPr>
                <w:sz w:val="24"/>
              </w:rPr>
            </w:pPr>
            <w:r>
              <w:rPr>
                <w:sz w:val="24"/>
              </w:rPr>
              <w:t>assembles,</w:t>
            </w:r>
            <w:r>
              <w:rPr>
                <w:spacing w:val="-15"/>
                <w:sz w:val="24"/>
              </w:rPr>
              <w:t> </w:t>
            </w:r>
            <w:r>
              <w:rPr>
                <w:sz w:val="24"/>
              </w:rPr>
              <w:t>builds, </w:t>
            </w:r>
            <w:r>
              <w:rPr>
                <w:spacing w:val="-2"/>
                <w:sz w:val="24"/>
              </w:rPr>
              <w:t>calibrates,</w:t>
            </w:r>
          </w:p>
          <w:p>
            <w:pPr>
              <w:pStyle w:val="TableParagraph"/>
              <w:ind w:left="108" w:right="214"/>
              <w:rPr>
                <w:sz w:val="24"/>
              </w:rPr>
            </w:pPr>
            <w:r>
              <w:rPr>
                <w:sz w:val="24"/>
              </w:rPr>
              <w:t>constructs,</w:t>
            </w:r>
            <w:r>
              <w:rPr>
                <w:spacing w:val="-15"/>
                <w:sz w:val="24"/>
              </w:rPr>
              <w:t> </w:t>
            </w:r>
            <w:r>
              <w:rPr>
                <w:sz w:val="24"/>
              </w:rPr>
              <w:t>dismantles, </w:t>
            </w:r>
            <w:r>
              <w:rPr>
                <w:spacing w:val="-2"/>
                <w:sz w:val="24"/>
              </w:rPr>
              <w:t>displays,</w:t>
            </w:r>
          </w:p>
          <w:p>
            <w:pPr>
              <w:pStyle w:val="TableParagraph"/>
              <w:ind w:left="108"/>
              <w:rPr>
                <w:sz w:val="24"/>
              </w:rPr>
            </w:pPr>
            <w:r>
              <w:rPr>
                <w:sz w:val="24"/>
              </w:rPr>
              <w:t>dissects,</w:t>
            </w:r>
            <w:r>
              <w:rPr>
                <w:spacing w:val="-15"/>
                <w:sz w:val="24"/>
              </w:rPr>
              <w:t> </w:t>
            </w:r>
            <w:r>
              <w:rPr>
                <w:sz w:val="24"/>
              </w:rPr>
              <w:t>fastens,</w:t>
            </w:r>
            <w:r>
              <w:rPr>
                <w:spacing w:val="-15"/>
                <w:sz w:val="24"/>
              </w:rPr>
              <w:t> </w:t>
            </w:r>
            <w:r>
              <w:rPr>
                <w:sz w:val="24"/>
              </w:rPr>
              <w:t>fixes, </w:t>
            </w:r>
            <w:r>
              <w:rPr>
                <w:spacing w:val="-2"/>
                <w:sz w:val="24"/>
              </w:rPr>
              <w:t>grinds,</w:t>
            </w:r>
          </w:p>
          <w:p>
            <w:pPr>
              <w:pStyle w:val="TableParagraph"/>
              <w:ind w:left="108" w:right="561"/>
              <w:rPr>
                <w:sz w:val="24"/>
              </w:rPr>
            </w:pPr>
            <w:r>
              <w:rPr>
                <w:sz w:val="24"/>
              </w:rPr>
              <w:t>heats,</w:t>
            </w:r>
            <w:r>
              <w:rPr>
                <w:spacing w:val="-15"/>
                <w:sz w:val="24"/>
              </w:rPr>
              <w:t> </w:t>
            </w:r>
            <w:r>
              <w:rPr>
                <w:sz w:val="24"/>
              </w:rPr>
              <w:t>manipulates, </w:t>
            </w:r>
            <w:r>
              <w:rPr>
                <w:spacing w:val="-2"/>
                <w:sz w:val="24"/>
              </w:rPr>
              <w:t>measures,</w:t>
            </w:r>
          </w:p>
          <w:p>
            <w:pPr>
              <w:pStyle w:val="TableParagraph"/>
              <w:ind w:left="108" w:right="800"/>
              <w:rPr>
                <w:sz w:val="24"/>
              </w:rPr>
            </w:pPr>
            <w:r>
              <w:rPr>
                <w:sz w:val="24"/>
              </w:rPr>
              <w:t>mends,</w:t>
            </w:r>
            <w:r>
              <w:rPr>
                <w:spacing w:val="-15"/>
                <w:sz w:val="24"/>
              </w:rPr>
              <w:t> </w:t>
            </w:r>
            <w:r>
              <w:rPr>
                <w:sz w:val="24"/>
              </w:rPr>
              <w:t>mixes, </w:t>
            </w:r>
            <w:r>
              <w:rPr>
                <w:spacing w:val="-2"/>
                <w:sz w:val="24"/>
              </w:rPr>
              <w:t>organizes, sketches</w:t>
            </w:r>
          </w:p>
        </w:tc>
        <w:tc>
          <w:tcPr>
            <w:tcW w:w="3775" w:type="dxa"/>
          </w:tcPr>
          <w:p>
            <w:pPr>
              <w:pStyle w:val="TableParagraph"/>
              <w:ind w:left="108" w:right="145"/>
              <w:rPr>
                <w:sz w:val="24"/>
              </w:rPr>
            </w:pPr>
            <w:r>
              <w:rPr>
                <w:sz w:val="24"/>
              </w:rPr>
              <w:t>Dismantling and re-assembling various components of an automobile quickly with no errors. Maneuvers</w:t>
            </w:r>
            <w:r>
              <w:rPr>
                <w:spacing w:val="-5"/>
                <w:sz w:val="24"/>
              </w:rPr>
              <w:t> </w:t>
            </w:r>
            <w:r>
              <w:rPr>
                <w:sz w:val="24"/>
              </w:rPr>
              <w:t>a</w:t>
            </w:r>
            <w:r>
              <w:rPr>
                <w:spacing w:val="-8"/>
                <w:sz w:val="24"/>
              </w:rPr>
              <w:t> </w:t>
            </w:r>
            <w:r>
              <w:rPr>
                <w:sz w:val="24"/>
              </w:rPr>
              <w:t>car</w:t>
            </w:r>
            <w:r>
              <w:rPr>
                <w:spacing w:val="-8"/>
                <w:sz w:val="24"/>
              </w:rPr>
              <w:t> </w:t>
            </w:r>
            <w:r>
              <w:rPr>
                <w:sz w:val="24"/>
              </w:rPr>
              <w:t>into</w:t>
            </w:r>
            <w:r>
              <w:rPr>
                <w:spacing w:val="-7"/>
                <w:sz w:val="24"/>
              </w:rPr>
              <w:t> </w:t>
            </w:r>
            <w:r>
              <w:rPr>
                <w:sz w:val="24"/>
              </w:rPr>
              <w:t>a</w:t>
            </w:r>
            <w:r>
              <w:rPr>
                <w:spacing w:val="-8"/>
                <w:sz w:val="24"/>
              </w:rPr>
              <w:t> </w:t>
            </w:r>
            <w:r>
              <w:rPr>
                <w:sz w:val="24"/>
              </w:rPr>
              <w:t>tight</w:t>
            </w:r>
            <w:r>
              <w:rPr>
                <w:spacing w:val="-7"/>
                <w:sz w:val="24"/>
              </w:rPr>
              <w:t> </w:t>
            </w:r>
            <w:r>
              <w:rPr>
                <w:sz w:val="24"/>
              </w:rPr>
              <w:t>parallel parking spot.</w:t>
            </w:r>
          </w:p>
          <w:p>
            <w:pPr>
              <w:pStyle w:val="TableParagraph"/>
              <w:ind w:left="108"/>
              <w:rPr>
                <w:sz w:val="24"/>
              </w:rPr>
            </w:pPr>
            <w:r>
              <w:rPr>
                <w:sz w:val="24"/>
              </w:rPr>
              <w:t>Operates</w:t>
            </w:r>
            <w:r>
              <w:rPr>
                <w:spacing w:val="-8"/>
                <w:sz w:val="24"/>
              </w:rPr>
              <w:t> </w:t>
            </w:r>
            <w:r>
              <w:rPr>
                <w:sz w:val="24"/>
              </w:rPr>
              <w:t>a</w:t>
            </w:r>
            <w:r>
              <w:rPr>
                <w:spacing w:val="-11"/>
                <w:sz w:val="24"/>
              </w:rPr>
              <w:t> </w:t>
            </w:r>
            <w:r>
              <w:rPr>
                <w:sz w:val="24"/>
              </w:rPr>
              <w:t>computer</w:t>
            </w:r>
            <w:r>
              <w:rPr>
                <w:spacing w:val="-11"/>
                <w:sz w:val="24"/>
              </w:rPr>
              <w:t> </w:t>
            </w:r>
            <w:r>
              <w:rPr>
                <w:sz w:val="24"/>
              </w:rPr>
              <w:t>quickly</w:t>
            </w:r>
            <w:r>
              <w:rPr>
                <w:spacing w:val="-12"/>
                <w:sz w:val="24"/>
              </w:rPr>
              <w:t> </w:t>
            </w:r>
            <w:r>
              <w:rPr>
                <w:sz w:val="24"/>
              </w:rPr>
              <w:t>and </w:t>
            </w:r>
            <w:r>
              <w:rPr>
                <w:spacing w:val="-2"/>
                <w:sz w:val="24"/>
              </w:rPr>
              <w:t>accurately.</w:t>
            </w:r>
          </w:p>
          <w:p>
            <w:pPr>
              <w:pStyle w:val="TableParagraph"/>
              <w:ind w:left="108" w:right="145"/>
              <w:rPr>
                <w:sz w:val="24"/>
              </w:rPr>
            </w:pPr>
            <w:r>
              <w:rPr>
                <w:sz w:val="24"/>
              </w:rPr>
              <w:t>Displays</w:t>
            </w:r>
            <w:r>
              <w:rPr>
                <w:spacing w:val="-12"/>
                <w:sz w:val="24"/>
              </w:rPr>
              <w:t> </w:t>
            </w:r>
            <w:r>
              <w:rPr>
                <w:sz w:val="24"/>
              </w:rPr>
              <w:t>competence</w:t>
            </w:r>
            <w:r>
              <w:rPr>
                <w:spacing w:val="-13"/>
                <w:sz w:val="24"/>
              </w:rPr>
              <w:t> </w:t>
            </w:r>
            <w:r>
              <w:rPr>
                <w:sz w:val="24"/>
              </w:rPr>
              <w:t>while</w:t>
            </w:r>
            <w:r>
              <w:rPr>
                <w:spacing w:val="-13"/>
                <w:sz w:val="24"/>
              </w:rPr>
              <w:t> </w:t>
            </w:r>
            <w:r>
              <w:rPr>
                <w:sz w:val="24"/>
              </w:rPr>
              <w:t>playing the piano.</w:t>
            </w:r>
          </w:p>
        </w:tc>
      </w:tr>
      <w:tr>
        <w:trPr>
          <w:trHeight w:val="2483" w:hRule="atLeast"/>
        </w:trPr>
        <w:tc>
          <w:tcPr>
            <w:tcW w:w="3146" w:type="dxa"/>
          </w:tcPr>
          <w:p>
            <w:pPr>
              <w:pStyle w:val="TableParagraph"/>
              <w:ind w:left="107" w:right="97"/>
              <w:jc w:val="both"/>
              <w:rPr>
                <w:sz w:val="24"/>
              </w:rPr>
            </w:pPr>
            <w:r>
              <w:rPr>
                <w:b/>
                <w:sz w:val="24"/>
              </w:rPr>
              <w:t>Adaptation: </w:t>
            </w:r>
            <w:r>
              <w:rPr>
                <w:sz w:val="24"/>
              </w:rPr>
              <w:t>Skills are well developed and the </w:t>
            </w:r>
            <w:r>
              <w:rPr>
                <w:sz w:val="24"/>
              </w:rPr>
              <w:t>individual can modify movement patterns to fit special </w:t>
            </w:r>
            <w:r>
              <w:rPr>
                <w:spacing w:val="-2"/>
                <w:sz w:val="24"/>
              </w:rPr>
              <w:t>requirements.</w:t>
            </w:r>
          </w:p>
        </w:tc>
        <w:tc>
          <w:tcPr>
            <w:tcW w:w="2517" w:type="dxa"/>
          </w:tcPr>
          <w:p>
            <w:pPr>
              <w:pStyle w:val="TableParagraph"/>
              <w:ind w:left="108" w:right="108"/>
              <w:rPr>
                <w:sz w:val="24"/>
              </w:rPr>
            </w:pPr>
            <w:r>
              <w:rPr>
                <w:sz w:val="24"/>
              </w:rPr>
              <w:t>adapts, alters, changes, rearranges,</w:t>
            </w:r>
            <w:r>
              <w:rPr>
                <w:spacing w:val="-15"/>
                <w:sz w:val="24"/>
              </w:rPr>
              <w:t> </w:t>
            </w:r>
            <w:r>
              <w:rPr>
                <w:sz w:val="24"/>
              </w:rPr>
              <w:t>reorganizes, </w:t>
            </w:r>
            <w:r>
              <w:rPr>
                <w:spacing w:val="-2"/>
                <w:sz w:val="24"/>
              </w:rPr>
              <w:t>revises,</w:t>
            </w:r>
          </w:p>
          <w:p>
            <w:pPr>
              <w:pStyle w:val="TableParagraph"/>
              <w:ind w:left="108"/>
              <w:rPr>
                <w:sz w:val="24"/>
              </w:rPr>
            </w:pPr>
            <w:r>
              <w:rPr>
                <w:spacing w:val="-2"/>
                <w:sz w:val="24"/>
              </w:rPr>
              <w:t>varies</w:t>
            </w:r>
          </w:p>
        </w:tc>
        <w:tc>
          <w:tcPr>
            <w:tcW w:w="3775" w:type="dxa"/>
          </w:tcPr>
          <w:p>
            <w:pPr>
              <w:pStyle w:val="TableParagraph"/>
              <w:ind w:left="108" w:right="145"/>
              <w:rPr>
                <w:sz w:val="24"/>
              </w:rPr>
            </w:pPr>
            <w:r>
              <w:rPr>
                <w:sz w:val="24"/>
              </w:rPr>
              <w:t>Using</w:t>
            </w:r>
            <w:r>
              <w:rPr>
                <w:spacing w:val="-12"/>
                <w:sz w:val="24"/>
              </w:rPr>
              <w:t> </w:t>
            </w:r>
            <w:r>
              <w:rPr>
                <w:sz w:val="24"/>
              </w:rPr>
              <w:t>skills</w:t>
            </w:r>
            <w:r>
              <w:rPr>
                <w:spacing w:val="-9"/>
                <w:sz w:val="24"/>
              </w:rPr>
              <w:t> </w:t>
            </w:r>
            <w:r>
              <w:rPr>
                <w:sz w:val="24"/>
              </w:rPr>
              <w:t>developed</w:t>
            </w:r>
            <w:r>
              <w:rPr>
                <w:spacing w:val="-9"/>
                <w:sz w:val="24"/>
              </w:rPr>
              <w:t> </w:t>
            </w:r>
            <w:r>
              <w:rPr>
                <w:sz w:val="24"/>
              </w:rPr>
              <w:t>learning</w:t>
            </w:r>
            <w:r>
              <w:rPr>
                <w:spacing w:val="-12"/>
                <w:sz w:val="24"/>
              </w:rPr>
              <w:t> </w:t>
            </w:r>
            <w:r>
              <w:rPr>
                <w:sz w:val="24"/>
              </w:rPr>
              <w:t>how to operate an electric typewriter to operate a word processor.</w:t>
            </w:r>
          </w:p>
          <w:p>
            <w:pPr>
              <w:pStyle w:val="TableParagraph"/>
              <w:ind w:left="108"/>
              <w:rPr>
                <w:sz w:val="24"/>
              </w:rPr>
            </w:pPr>
            <w:r>
              <w:rPr>
                <w:sz w:val="24"/>
              </w:rPr>
              <w:t>Responds</w:t>
            </w:r>
            <w:r>
              <w:rPr>
                <w:spacing w:val="-13"/>
                <w:sz w:val="24"/>
              </w:rPr>
              <w:t> </w:t>
            </w:r>
            <w:r>
              <w:rPr>
                <w:sz w:val="24"/>
              </w:rPr>
              <w:t>effectively</w:t>
            </w:r>
            <w:r>
              <w:rPr>
                <w:spacing w:val="-15"/>
                <w:sz w:val="24"/>
              </w:rPr>
              <w:t> </w:t>
            </w:r>
            <w:r>
              <w:rPr>
                <w:sz w:val="24"/>
              </w:rPr>
              <w:t>to</w:t>
            </w:r>
            <w:r>
              <w:rPr>
                <w:spacing w:val="-12"/>
                <w:sz w:val="24"/>
              </w:rPr>
              <w:t> </w:t>
            </w:r>
            <w:r>
              <w:rPr>
                <w:sz w:val="24"/>
              </w:rPr>
              <w:t>unexpected </w:t>
            </w:r>
            <w:r>
              <w:rPr>
                <w:spacing w:val="-2"/>
                <w:sz w:val="24"/>
              </w:rPr>
              <w:t>experiences.</w:t>
            </w:r>
          </w:p>
          <w:p>
            <w:pPr>
              <w:pStyle w:val="TableParagraph"/>
              <w:ind w:left="108" w:right="145"/>
              <w:rPr>
                <w:sz w:val="24"/>
              </w:rPr>
            </w:pPr>
            <w:r>
              <w:rPr>
                <w:sz w:val="24"/>
              </w:rPr>
              <w:t>Modifies</w:t>
            </w:r>
            <w:r>
              <w:rPr>
                <w:spacing w:val="-10"/>
                <w:sz w:val="24"/>
              </w:rPr>
              <w:t> </w:t>
            </w:r>
            <w:r>
              <w:rPr>
                <w:sz w:val="24"/>
              </w:rPr>
              <w:t>instruction</w:t>
            </w:r>
            <w:r>
              <w:rPr>
                <w:spacing w:val="-10"/>
                <w:sz w:val="24"/>
              </w:rPr>
              <w:t> </w:t>
            </w:r>
            <w:r>
              <w:rPr>
                <w:sz w:val="24"/>
              </w:rPr>
              <w:t>to</w:t>
            </w:r>
            <w:r>
              <w:rPr>
                <w:spacing w:val="-10"/>
                <w:sz w:val="24"/>
              </w:rPr>
              <w:t> </w:t>
            </w:r>
            <w:r>
              <w:rPr>
                <w:sz w:val="24"/>
              </w:rPr>
              <w:t>meet</w:t>
            </w:r>
            <w:r>
              <w:rPr>
                <w:spacing w:val="-10"/>
                <w:sz w:val="24"/>
              </w:rPr>
              <w:t> </w:t>
            </w:r>
            <w:r>
              <w:rPr>
                <w:sz w:val="24"/>
              </w:rPr>
              <w:t>the needs of the learners.</w:t>
            </w:r>
          </w:p>
          <w:p>
            <w:pPr>
              <w:pStyle w:val="TableParagraph"/>
              <w:spacing w:line="270" w:lineRule="atLeast"/>
              <w:ind w:left="108"/>
              <w:rPr>
                <w:sz w:val="24"/>
              </w:rPr>
            </w:pPr>
            <w:r>
              <w:rPr>
                <w:sz w:val="24"/>
              </w:rPr>
              <w:t>Perform</w:t>
            </w:r>
            <w:r>
              <w:rPr>
                <w:spacing w:val="-5"/>
                <w:sz w:val="24"/>
              </w:rPr>
              <w:t> </w:t>
            </w:r>
            <w:r>
              <w:rPr>
                <w:sz w:val="24"/>
              </w:rPr>
              <w:t>a</w:t>
            </w:r>
            <w:r>
              <w:rPr>
                <w:spacing w:val="-6"/>
                <w:sz w:val="24"/>
              </w:rPr>
              <w:t> </w:t>
            </w:r>
            <w:r>
              <w:rPr>
                <w:sz w:val="24"/>
              </w:rPr>
              <w:t>task</w:t>
            </w:r>
            <w:r>
              <w:rPr>
                <w:spacing w:val="-5"/>
                <w:sz w:val="24"/>
              </w:rPr>
              <w:t> </w:t>
            </w:r>
            <w:r>
              <w:rPr>
                <w:sz w:val="24"/>
              </w:rPr>
              <w:t>with</w:t>
            </w:r>
            <w:r>
              <w:rPr>
                <w:spacing w:val="-5"/>
                <w:sz w:val="24"/>
              </w:rPr>
              <w:t> </w:t>
            </w:r>
            <w:r>
              <w:rPr>
                <w:sz w:val="24"/>
              </w:rPr>
              <w:t>a</w:t>
            </w:r>
            <w:r>
              <w:rPr>
                <w:spacing w:val="-6"/>
                <w:sz w:val="24"/>
              </w:rPr>
              <w:t> </w:t>
            </w:r>
            <w:r>
              <w:rPr>
                <w:sz w:val="24"/>
              </w:rPr>
              <w:t>machine</w:t>
            </w:r>
            <w:r>
              <w:rPr>
                <w:spacing w:val="-6"/>
                <w:sz w:val="24"/>
              </w:rPr>
              <w:t> </w:t>
            </w:r>
            <w:r>
              <w:rPr>
                <w:sz w:val="24"/>
              </w:rPr>
              <w:t>that</w:t>
            </w:r>
            <w:r>
              <w:rPr>
                <w:spacing w:val="-5"/>
                <w:sz w:val="24"/>
              </w:rPr>
              <w:t> </w:t>
            </w:r>
            <w:r>
              <w:rPr>
                <w:sz w:val="24"/>
              </w:rPr>
              <w:t>it was not originally intended to do.</w:t>
            </w:r>
          </w:p>
        </w:tc>
      </w:tr>
      <w:tr>
        <w:trPr>
          <w:trHeight w:val="1655" w:hRule="atLeast"/>
        </w:trPr>
        <w:tc>
          <w:tcPr>
            <w:tcW w:w="3146" w:type="dxa"/>
          </w:tcPr>
          <w:p>
            <w:pPr>
              <w:pStyle w:val="TableParagraph"/>
              <w:ind w:left="107" w:right="95"/>
              <w:jc w:val="both"/>
              <w:rPr>
                <w:sz w:val="24"/>
              </w:rPr>
            </w:pPr>
            <w:r>
              <w:rPr>
                <w:b/>
                <w:sz w:val="24"/>
              </w:rPr>
              <w:t>Origination: </w:t>
            </w:r>
            <w:r>
              <w:rPr>
                <w:sz w:val="24"/>
              </w:rPr>
              <w:t>Creating new movement patterns to fit </w:t>
            </w:r>
            <w:r>
              <w:rPr>
                <w:sz w:val="24"/>
              </w:rPr>
              <w:t>a particular situation or specific problem.</w:t>
            </w:r>
            <w:r>
              <w:rPr>
                <w:spacing w:val="50"/>
                <w:w w:val="150"/>
                <w:sz w:val="24"/>
              </w:rPr>
              <w:t> </w:t>
            </w:r>
            <w:r>
              <w:rPr>
                <w:sz w:val="24"/>
              </w:rPr>
              <w:t>Learning</w:t>
            </w:r>
            <w:r>
              <w:rPr>
                <w:spacing w:val="79"/>
                <w:sz w:val="24"/>
              </w:rPr>
              <w:t> </w:t>
            </w:r>
            <w:r>
              <w:rPr>
                <w:spacing w:val="-2"/>
                <w:sz w:val="24"/>
              </w:rPr>
              <w:t>outcomes</w:t>
            </w:r>
          </w:p>
          <w:p>
            <w:pPr>
              <w:pStyle w:val="TableParagraph"/>
              <w:spacing w:line="270" w:lineRule="atLeast"/>
              <w:ind w:left="107" w:right="99"/>
              <w:jc w:val="both"/>
              <w:rPr>
                <w:sz w:val="24"/>
              </w:rPr>
            </w:pPr>
            <w:r>
              <w:rPr>
                <w:sz w:val="24"/>
              </w:rPr>
              <w:t>emphasize creativity based upon highly developed skills</w:t>
            </w:r>
          </w:p>
        </w:tc>
        <w:tc>
          <w:tcPr>
            <w:tcW w:w="2517" w:type="dxa"/>
          </w:tcPr>
          <w:p>
            <w:pPr>
              <w:pStyle w:val="TableParagraph"/>
              <w:ind w:left="108" w:right="294"/>
              <w:rPr>
                <w:sz w:val="24"/>
              </w:rPr>
            </w:pPr>
            <w:r>
              <w:rPr>
                <w:sz w:val="24"/>
              </w:rPr>
              <w:t>arranges, combines, composes,</w:t>
            </w:r>
            <w:r>
              <w:rPr>
                <w:spacing w:val="-15"/>
                <w:sz w:val="24"/>
              </w:rPr>
              <w:t> </w:t>
            </w:r>
            <w:r>
              <w:rPr>
                <w:sz w:val="24"/>
              </w:rPr>
              <w:t>constructs, creates, designs, </w:t>
            </w:r>
            <w:r>
              <w:rPr>
                <w:spacing w:val="-2"/>
                <w:sz w:val="24"/>
              </w:rPr>
              <w:t>originates</w:t>
            </w:r>
          </w:p>
        </w:tc>
        <w:tc>
          <w:tcPr>
            <w:tcW w:w="3775" w:type="dxa"/>
          </w:tcPr>
          <w:p>
            <w:pPr>
              <w:pStyle w:val="TableParagraph"/>
              <w:ind w:left="108" w:right="95"/>
              <w:jc w:val="both"/>
              <w:rPr>
                <w:sz w:val="24"/>
              </w:rPr>
            </w:pPr>
            <w:r>
              <w:rPr>
                <w:sz w:val="24"/>
              </w:rPr>
              <w:t>Designing a more efficient way to perform an assembly line task.</w:t>
            </w:r>
          </w:p>
          <w:p>
            <w:pPr>
              <w:pStyle w:val="TableParagraph"/>
              <w:ind w:left="108" w:right="95"/>
              <w:jc w:val="both"/>
              <w:rPr>
                <w:sz w:val="24"/>
              </w:rPr>
            </w:pPr>
            <w:r>
              <w:rPr>
                <w:sz w:val="24"/>
              </w:rPr>
              <w:t>Constructs</w:t>
            </w:r>
            <w:r>
              <w:rPr>
                <w:spacing w:val="-1"/>
                <w:sz w:val="24"/>
              </w:rPr>
              <w:t> </w:t>
            </w:r>
            <w:r>
              <w:rPr>
                <w:sz w:val="24"/>
              </w:rPr>
              <w:t>a</w:t>
            </w:r>
            <w:r>
              <w:rPr>
                <w:spacing w:val="-2"/>
                <w:sz w:val="24"/>
              </w:rPr>
              <w:t> </w:t>
            </w:r>
            <w:r>
              <w:rPr>
                <w:sz w:val="24"/>
              </w:rPr>
              <w:t>new theory. Develops a new and comprehensive </w:t>
            </w:r>
            <w:r>
              <w:rPr>
                <w:sz w:val="24"/>
              </w:rPr>
              <w:t>training </w:t>
            </w:r>
            <w:r>
              <w:rPr>
                <w:spacing w:val="-2"/>
                <w:sz w:val="24"/>
              </w:rPr>
              <w:t>program.</w:t>
            </w:r>
          </w:p>
          <w:p>
            <w:pPr>
              <w:pStyle w:val="TableParagraph"/>
              <w:spacing w:line="264" w:lineRule="exact"/>
              <w:ind w:left="108"/>
              <w:jc w:val="both"/>
              <w:rPr>
                <w:sz w:val="24"/>
              </w:rPr>
            </w:pPr>
            <w:r>
              <w:rPr>
                <w:sz w:val="24"/>
              </w:rPr>
              <w:t>Creates</w:t>
            </w:r>
            <w:r>
              <w:rPr>
                <w:spacing w:val="-2"/>
                <w:sz w:val="24"/>
              </w:rPr>
              <w:t> </w:t>
            </w:r>
            <w:r>
              <w:rPr>
                <w:sz w:val="24"/>
              </w:rPr>
              <w:t>a</w:t>
            </w:r>
            <w:r>
              <w:rPr>
                <w:spacing w:val="-3"/>
                <w:sz w:val="24"/>
              </w:rPr>
              <w:t> </w:t>
            </w:r>
            <w:r>
              <w:rPr>
                <w:sz w:val="24"/>
              </w:rPr>
              <w:t>new</w:t>
            </w:r>
            <w:r>
              <w:rPr>
                <w:spacing w:val="-1"/>
                <w:sz w:val="24"/>
              </w:rPr>
              <w:t> </w:t>
            </w:r>
            <w:r>
              <w:rPr>
                <w:sz w:val="24"/>
              </w:rPr>
              <w:t>gymnastic </w:t>
            </w:r>
            <w:r>
              <w:rPr>
                <w:spacing w:val="-2"/>
                <w:sz w:val="24"/>
              </w:rPr>
              <w:t>routine.</w:t>
            </w:r>
          </w:p>
        </w:tc>
      </w:tr>
    </w:tbl>
    <w:p>
      <w:pPr>
        <w:pStyle w:val="BodyText"/>
        <w:spacing w:before="269"/>
        <w:rPr>
          <w:b/>
        </w:rPr>
      </w:pPr>
    </w:p>
    <w:p>
      <w:pPr>
        <w:pStyle w:val="BodyText"/>
        <w:spacing w:line="480" w:lineRule="auto" w:before="1"/>
        <w:ind w:left="239" w:right="433" w:firstLine="660"/>
        <w:jc w:val="both"/>
      </w:pPr>
      <w:r>
        <w:rPr/>
        <w:t>The</w:t>
      </w:r>
      <w:r>
        <w:rPr>
          <w:spacing w:val="-1"/>
        </w:rPr>
        <w:t> </w:t>
      </w:r>
      <w:r>
        <w:rPr/>
        <w:t>levels of</w:t>
      </w:r>
      <w:r>
        <w:rPr>
          <w:spacing w:val="-1"/>
        </w:rPr>
        <w:t> </w:t>
      </w:r>
      <w:r>
        <w:rPr/>
        <w:t>psychomotor</w:t>
      </w:r>
      <w:r>
        <w:rPr>
          <w:spacing w:val="-1"/>
        </w:rPr>
        <w:t> </w:t>
      </w:r>
      <w:r>
        <w:rPr/>
        <w:t>objectives as developed by</w:t>
      </w:r>
      <w:r>
        <w:rPr>
          <w:spacing w:val="-5"/>
        </w:rPr>
        <w:t> </w:t>
      </w:r>
      <w:r>
        <w:rPr/>
        <w:t>Dave</w:t>
      </w:r>
      <w:r>
        <w:rPr>
          <w:spacing w:val="-1"/>
        </w:rPr>
        <w:t> </w:t>
      </w:r>
      <w:r>
        <w:rPr/>
        <w:t>and Simpson are</w:t>
      </w:r>
      <w:r>
        <w:rPr>
          <w:spacing w:val="-1"/>
        </w:rPr>
        <w:t> </w:t>
      </w:r>
      <w:r>
        <w:rPr/>
        <w:t>referred to as psychomotor competencies. This goes to say that the levels of psychomotor domain described represent levels of psychomotor competency. Hence psychomotor competency-based training</w:t>
      </w:r>
      <w:r>
        <w:rPr>
          <w:spacing w:val="40"/>
        </w:rPr>
        <w:t> </w:t>
      </w:r>
      <w:r>
        <w:rPr/>
        <w:t>such</w:t>
      </w:r>
      <w:r>
        <w:rPr>
          <w:spacing w:val="-3"/>
        </w:rPr>
        <w:t> </w:t>
      </w:r>
      <w:r>
        <w:rPr/>
        <w:t>as</w:t>
      </w:r>
      <w:r>
        <w:rPr>
          <w:spacing w:val="1"/>
        </w:rPr>
        <w:t> </w:t>
      </w:r>
      <w:r>
        <w:rPr/>
        <w:t>training</w:t>
      </w:r>
      <w:r>
        <w:rPr>
          <w:spacing w:val="-4"/>
        </w:rPr>
        <w:t> </w:t>
      </w:r>
      <w:r>
        <w:rPr/>
        <w:t>in</w:t>
      </w:r>
      <w:r>
        <w:rPr>
          <w:spacing w:val="1"/>
        </w:rPr>
        <w:t> </w:t>
      </w:r>
      <w:r>
        <w:rPr/>
        <w:t>electrical installation</w:t>
      </w:r>
      <w:r>
        <w:rPr>
          <w:spacing w:val="-1"/>
        </w:rPr>
        <w:t> </w:t>
      </w:r>
      <w:r>
        <w:rPr/>
        <w:t>work</w:t>
      </w:r>
      <w:r>
        <w:rPr>
          <w:spacing w:val="1"/>
        </w:rPr>
        <w:t> </w:t>
      </w:r>
      <w:r>
        <w:rPr/>
        <w:t>artisanship</w:t>
      </w:r>
      <w:r>
        <w:rPr>
          <w:spacing w:val="-1"/>
        </w:rPr>
        <w:t> </w:t>
      </w:r>
      <w:r>
        <w:rPr/>
        <w:t>emphasizes</w:t>
      </w:r>
      <w:r>
        <w:rPr>
          <w:spacing w:val="-1"/>
        </w:rPr>
        <w:t> </w:t>
      </w:r>
      <w:r>
        <w:rPr/>
        <w:t>mastery</w:t>
      </w:r>
      <w:r>
        <w:rPr>
          <w:spacing w:val="-4"/>
        </w:rPr>
        <w:t> </w:t>
      </w:r>
      <w:r>
        <w:rPr/>
        <w:t>of the</w:t>
      </w:r>
      <w:r>
        <w:rPr>
          <w:spacing w:val="1"/>
        </w:rPr>
        <w:t> </w:t>
      </w:r>
      <w:r>
        <w:rPr>
          <w:spacing w:val="-2"/>
        </w:rPr>
        <w:t>competencies</w:t>
      </w:r>
    </w:p>
    <w:p>
      <w:pPr>
        <w:spacing w:after="0" w:line="480" w:lineRule="auto"/>
        <w:jc w:val="both"/>
        <w:sectPr>
          <w:pgSz w:w="11910" w:h="16840"/>
          <w:pgMar w:header="749" w:footer="0" w:top="1140" w:bottom="280" w:left="1200" w:right="580"/>
        </w:sectPr>
      </w:pPr>
    </w:p>
    <w:p>
      <w:pPr>
        <w:pStyle w:val="ListParagraph"/>
        <w:numPr>
          <w:ilvl w:val="0"/>
          <w:numId w:val="15"/>
        </w:numPr>
        <w:tabs>
          <w:tab w:pos="427" w:val="left" w:leader="none"/>
        </w:tabs>
        <w:spacing w:line="482" w:lineRule="auto" w:before="81" w:after="0"/>
        <w:ind w:left="240" w:right="434" w:firstLine="0"/>
        <w:jc w:val="both"/>
        <w:rPr>
          <w:sz w:val="24"/>
        </w:rPr>
      </w:pPr>
      <w:r>
        <w:rPr>
          <w:sz w:val="24"/>
        </w:rPr>
        <w:t>skills, abilities and knowledge of the trade. Simply put, psychomotor competency training is all about what you know and are able to do.</w:t>
      </w:r>
    </w:p>
    <w:p>
      <w:pPr>
        <w:pStyle w:val="BodyText"/>
        <w:spacing w:line="480" w:lineRule="auto" w:before="194"/>
        <w:ind w:left="240" w:right="433" w:firstLine="780"/>
        <w:jc w:val="both"/>
      </w:pPr>
      <w:r>
        <w:rPr/>
        <w:t>Competency-based vocational education requires the teaching of knowledge, skills and attitudes (competencies) in a vocational programme to enable trainees to perform successfully in the related job or occupation (Anthony, 1991). This usually involves a series of learning experiences that include background information, practice and performance of the required skills in an actual or simulated work setting. According to Home in Anthony (1991), the basic characteristics of competency-based vocational education are as follows:</w:t>
      </w:r>
    </w:p>
    <w:p>
      <w:pPr>
        <w:pStyle w:val="ListParagraph"/>
        <w:numPr>
          <w:ilvl w:val="1"/>
          <w:numId w:val="15"/>
        </w:numPr>
        <w:tabs>
          <w:tab w:pos="958" w:val="left" w:leader="none"/>
        </w:tabs>
        <w:spacing w:line="240" w:lineRule="auto" w:before="200" w:after="0"/>
        <w:ind w:left="958" w:right="0" w:hanging="358"/>
        <w:jc w:val="both"/>
        <w:rPr>
          <w:sz w:val="24"/>
        </w:rPr>
      </w:pPr>
      <w:r>
        <w:rPr>
          <w:sz w:val="24"/>
        </w:rPr>
        <w:t>Role-relevant</w:t>
      </w:r>
      <w:r>
        <w:rPr>
          <w:spacing w:val="-3"/>
          <w:sz w:val="24"/>
        </w:rPr>
        <w:t> </w:t>
      </w:r>
      <w:r>
        <w:rPr>
          <w:sz w:val="24"/>
        </w:rPr>
        <w:t>competencies</w:t>
      </w:r>
      <w:r>
        <w:rPr>
          <w:spacing w:val="-3"/>
          <w:sz w:val="24"/>
        </w:rPr>
        <w:t> </w:t>
      </w:r>
      <w:r>
        <w:rPr>
          <w:sz w:val="24"/>
        </w:rPr>
        <w:t>that</w:t>
      </w:r>
      <w:r>
        <w:rPr>
          <w:spacing w:val="-2"/>
          <w:sz w:val="24"/>
        </w:rPr>
        <w:t> </w:t>
      </w:r>
      <w:r>
        <w:rPr>
          <w:sz w:val="24"/>
        </w:rPr>
        <w:t>include</w:t>
      </w:r>
      <w:r>
        <w:rPr>
          <w:spacing w:val="-4"/>
          <w:sz w:val="24"/>
        </w:rPr>
        <w:t> </w:t>
      </w:r>
      <w:r>
        <w:rPr>
          <w:sz w:val="24"/>
        </w:rPr>
        <w:t>standards</w:t>
      </w:r>
      <w:r>
        <w:rPr>
          <w:spacing w:val="-1"/>
          <w:sz w:val="24"/>
        </w:rPr>
        <w:t> </w:t>
      </w:r>
      <w:r>
        <w:rPr>
          <w:sz w:val="24"/>
        </w:rPr>
        <w:t>are</w:t>
      </w:r>
      <w:r>
        <w:rPr>
          <w:spacing w:val="-3"/>
          <w:sz w:val="24"/>
        </w:rPr>
        <w:t> </w:t>
      </w:r>
      <w:r>
        <w:rPr>
          <w:sz w:val="24"/>
        </w:rPr>
        <w:t>identified</w:t>
      </w:r>
      <w:r>
        <w:rPr>
          <w:spacing w:val="-1"/>
          <w:sz w:val="24"/>
        </w:rPr>
        <w:t> </w:t>
      </w:r>
      <w:r>
        <w:rPr>
          <w:sz w:val="24"/>
        </w:rPr>
        <w:t>and</w:t>
      </w:r>
      <w:r>
        <w:rPr>
          <w:spacing w:val="-2"/>
          <w:sz w:val="24"/>
        </w:rPr>
        <w:t> stated.</w:t>
      </w:r>
    </w:p>
    <w:p>
      <w:pPr>
        <w:pStyle w:val="ListParagraph"/>
        <w:numPr>
          <w:ilvl w:val="1"/>
          <w:numId w:val="15"/>
        </w:numPr>
        <w:tabs>
          <w:tab w:pos="958" w:val="left" w:leader="none"/>
        </w:tabs>
        <w:spacing w:line="240" w:lineRule="auto" w:before="276" w:after="0"/>
        <w:ind w:left="958" w:right="0" w:hanging="358"/>
        <w:jc w:val="both"/>
        <w:rPr>
          <w:sz w:val="24"/>
        </w:rPr>
      </w:pPr>
      <w:r>
        <w:rPr>
          <w:sz w:val="24"/>
        </w:rPr>
        <w:t>Competencies</w:t>
      </w:r>
      <w:r>
        <w:rPr>
          <w:spacing w:val="-2"/>
          <w:sz w:val="24"/>
        </w:rPr>
        <w:t> </w:t>
      </w:r>
      <w:r>
        <w:rPr>
          <w:sz w:val="24"/>
        </w:rPr>
        <w:t>are</w:t>
      </w:r>
      <w:r>
        <w:rPr>
          <w:spacing w:val="-2"/>
          <w:sz w:val="24"/>
        </w:rPr>
        <w:t> </w:t>
      </w:r>
      <w:r>
        <w:rPr>
          <w:sz w:val="24"/>
        </w:rPr>
        <w:t>specified</w:t>
      </w:r>
      <w:r>
        <w:rPr>
          <w:spacing w:val="-1"/>
          <w:sz w:val="24"/>
        </w:rPr>
        <w:t> </w:t>
      </w:r>
      <w:r>
        <w:rPr>
          <w:sz w:val="24"/>
        </w:rPr>
        <w:t>to</w:t>
      </w:r>
      <w:r>
        <w:rPr>
          <w:spacing w:val="-1"/>
          <w:sz w:val="24"/>
        </w:rPr>
        <w:t> </w:t>
      </w:r>
      <w:r>
        <w:rPr>
          <w:sz w:val="24"/>
        </w:rPr>
        <w:t>students</w:t>
      </w:r>
      <w:r>
        <w:rPr>
          <w:spacing w:val="-1"/>
          <w:sz w:val="24"/>
        </w:rPr>
        <w:t> </w:t>
      </w:r>
      <w:r>
        <w:rPr>
          <w:sz w:val="24"/>
        </w:rPr>
        <w:t>prior</w:t>
      </w:r>
      <w:r>
        <w:rPr>
          <w:spacing w:val="-2"/>
          <w:sz w:val="24"/>
        </w:rPr>
        <w:t> </w:t>
      </w:r>
      <w:r>
        <w:rPr>
          <w:sz w:val="24"/>
        </w:rPr>
        <w:t>to</w:t>
      </w:r>
      <w:r>
        <w:rPr>
          <w:spacing w:val="-1"/>
          <w:sz w:val="24"/>
        </w:rPr>
        <w:t> </w:t>
      </w:r>
      <w:r>
        <w:rPr>
          <w:spacing w:val="-2"/>
          <w:sz w:val="24"/>
        </w:rPr>
        <w:t>instruction.</w:t>
      </w:r>
    </w:p>
    <w:p>
      <w:pPr>
        <w:pStyle w:val="BodyText"/>
      </w:pPr>
    </w:p>
    <w:p>
      <w:pPr>
        <w:pStyle w:val="ListParagraph"/>
        <w:numPr>
          <w:ilvl w:val="1"/>
          <w:numId w:val="15"/>
        </w:numPr>
        <w:tabs>
          <w:tab w:pos="958" w:val="left" w:leader="none"/>
        </w:tabs>
        <w:spacing w:line="240" w:lineRule="auto" w:before="0" w:after="0"/>
        <w:ind w:left="958" w:right="0" w:hanging="358"/>
        <w:jc w:val="left"/>
        <w:rPr>
          <w:sz w:val="24"/>
        </w:rPr>
      </w:pPr>
      <w:r>
        <w:rPr>
          <w:sz w:val="24"/>
        </w:rPr>
        <w:t>Criterion-referenced</w:t>
      </w:r>
      <w:r>
        <w:rPr>
          <w:spacing w:val="-4"/>
          <w:sz w:val="24"/>
        </w:rPr>
        <w:t> </w:t>
      </w:r>
      <w:r>
        <w:rPr>
          <w:sz w:val="24"/>
        </w:rPr>
        <w:t>measures</w:t>
      </w:r>
      <w:r>
        <w:rPr>
          <w:spacing w:val="-2"/>
          <w:sz w:val="24"/>
        </w:rPr>
        <w:t> </w:t>
      </w:r>
      <w:r>
        <w:rPr>
          <w:sz w:val="24"/>
        </w:rPr>
        <w:t>are</w:t>
      </w:r>
      <w:r>
        <w:rPr>
          <w:spacing w:val="-2"/>
          <w:sz w:val="24"/>
        </w:rPr>
        <w:t> </w:t>
      </w:r>
      <w:r>
        <w:rPr>
          <w:sz w:val="24"/>
        </w:rPr>
        <w:t>used</w:t>
      </w:r>
      <w:r>
        <w:rPr>
          <w:spacing w:val="-2"/>
          <w:sz w:val="24"/>
        </w:rPr>
        <w:t> </w:t>
      </w:r>
      <w:r>
        <w:rPr>
          <w:sz w:val="24"/>
        </w:rPr>
        <w:t>to</w:t>
      </w:r>
      <w:r>
        <w:rPr>
          <w:spacing w:val="-1"/>
          <w:sz w:val="24"/>
        </w:rPr>
        <w:t> </w:t>
      </w:r>
      <w:r>
        <w:rPr>
          <w:sz w:val="24"/>
        </w:rPr>
        <w:t>measure</w:t>
      </w:r>
      <w:r>
        <w:rPr>
          <w:spacing w:val="-1"/>
          <w:sz w:val="24"/>
        </w:rPr>
        <w:t> </w:t>
      </w:r>
      <w:r>
        <w:rPr>
          <w:sz w:val="24"/>
        </w:rPr>
        <w:t>the</w:t>
      </w:r>
      <w:r>
        <w:rPr>
          <w:spacing w:val="-2"/>
          <w:sz w:val="24"/>
        </w:rPr>
        <w:t> </w:t>
      </w:r>
      <w:r>
        <w:rPr>
          <w:sz w:val="24"/>
        </w:rPr>
        <w:t>achievement</w:t>
      </w:r>
      <w:r>
        <w:rPr>
          <w:spacing w:val="-2"/>
          <w:sz w:val="24"/>
        </w:rPr>
        <w:t> </w:t>
      </w:r>
      <w:r>
        <w:rPr>
          <w:sz w:val="24"/>
        </w:rPr>
        <w:t>of</w:t>
      </w:r>
      <w:r>
        <w:rPr>
          <w:spacing w:val="-2"/>
          <w:sz w:val="24"/>
        </w:rPr>
        <w:t> competencies.</w:t>
      </w:r>
    </w:p>
    <w:p>
      <w:pPr>
        <w:pStyle w:val="BodyText"/>
        <w:spacing w:before="2"/>
      </w:pPr>
    </w:p>
    <w:p>
      <w:pPr>
        <w:pStyle w:val="ListParagraph"/>
        <w:numPr>
          <w:ilvl w:val="1"/>
          <w:numId w:val="15"/>
        </w:numPr>
        <w:tabs>
          <w:tab w:pos="958" w:val="left" w:leader="none"/>
        </w:tabs>
        <w:spacing w:line="240" w:lineRule="auto" w:before="0" w:after="0"/>
        <w:ind w:left="958" w:right="0" w:hanging="358"/>
        <w:jc w:val="left"/>
        <w:rPr>
          <w:sz w:val="24"/>
        </w:rPr>
      </w:pPr>
      <w:r>
        <w:rPr>
          <w:sz w:val="24"/>
        </w:rPr>
        <w:t>A</w:t>
      </w:r>
      <w:r>
        <w:rPr>
          <w:spacing w:val="-4"/>
          <w:sz w:val="24"/>
        </w:rPr>
        <w:t> </w:t>
      </w:r>
      <w:r>
        <w:rPr>
          <w:sz w:val="24"/>
        </w:rPr>
        <w:t>system</w:t>
      </w:r>
      <w:r>
        <w:rPr>
          <w:spacing w:val="-2"/>
          <w:sz w:val="24"/>
        </w:rPr>
        <w:t> </w:t>
      </w:r>
      <w:r>
        <w:rPr>
          <w:sz w:val="24"/>
        </w:rPr>
        <w:t>exists</w:t>
      </w:r>
      <w:r>
        <w:rPr>
          <w:spacing w:val="-1"/>
          <w:sz w:val="24"/>
        </w:rPr>
        <w:t> </w:t>
      </w:r>
      <w:r>
        <w:rPr>
          <w:sz w:val="24"/>
        </w:rPr>
        <w:t>for</w:t>
      </w:r>
      <w:r>
        <w:rPr>
          <w:spacing w:val="-2"/>
          <w:sz w:val="24"/>
        </w:rPr>
        <w:t> </w:t>
      </w:r>
      <w:r>
        <w:rPr>
          <w:sz w:val="24"/>
        </w:rPr>
        <w:t>documenting</w:t>
      </w:r>
      <w:r>
        <w:rPr>
          <w:spacing w:val="-3"/>
          <w:sz w:val="24"/>
        </w:rPr>
        <w:t> </w:t>
      </w:r>
      <w:r>
        <w:rPr>
          <w:sz w:val="24"/>
        </w:rPr>
        <w:t>the</w:t>
      </w:r>
      <w:r>
        <w:rPr>
          <w:spacing w:val="-2"/>
          <w:sz w:val="24"/>
        </w:rPr>
        <w:t> </w:t>
      </w:r>
      <w:r>
        <w:rPr>
          <w:sz w:val="24"/>
        </w:rPr>
        <w:t>competencies</w:t>
      </w:r>
      <w:r>
        <w:rPr>
          <w:spacing w:val="-1"/>
          <w:sz w:val="24"/>
        </w:rPr>
        <w:t> </w:t>
      </w:r>
      <w:r>
        <w:rPr>
          <w:sz w:val="24"/>
        </w:rPr>
        <w:t>achieved</w:t>
      </w:r>
      <w:r>
        <w:rPr>
          <w:spacing w:val="-2"/>
          <w:sz w:val="24"/>
        </w:rPr>
        <w:t> </w:t>
      </w:r>
      <w:r>
        <w:rPr>
          <w:sz w:val="24"/>
        </w:rPr>
        <w:t>by</w:t>
      </w:r>
      <w:r>
        <w:rPr>
          <w:spacing w:val="-3"/>
          <w:sz w:val="24"/>
        </w:rPr>
        <w:t> </w:t>
      </w:r>
      <w:r>
        <w:rPr>
          <w:sz w:val="24"/>
        </w:rPr>
        <w:t>each</w:t>
      </w:r>
      <w:r>
        <w:rPr>
          <w:spacing w:val="-1"/>
          <w:sz w:val="24"/>
        </w:rPr>
        <w:t> </w:t>
      </w:r>
      <w:r>
        <w:rPr>
          <w:spacing w:val="-2"/>
          <w:sz w:val="24"/>
        </w:rPr>
        <w:t>student.</w:t>
      </w:r>
    </w:p>
    <w:p>
      <w:pPr>
        <w:pStyle w:val="BodyText"/>
        <w:spacing w:before="199"/>
      </w:pPr>
    </w:p>
    <w:p>
      <w:pPr>
        <w:pStyle w:val="BodyText"/>
        <w:spacing w:line="480" w:lineRule="auto"/>
        <w:ind w:left="240" w:right="430" w:firstLine="660"/>
        <w:jc w:val="both"/>
      </w:pPr>
      <w:r>
        <w:rPr/>
        <w:t>According to Ayonmike, Okwelle and Okeke (2014), competency-based training is an approach to teaching and learning more often used in learning concrete skills than abstract learning.</w:t>
      </w:r>
      <w:r>
        <w:rPr>
          <w:spacing w:val="40"/>
        </w:rPr>
        <w:t> </w:t>
      </w:r>
      <w:r>
        <w:rPr/>
        <w:t>Kaaya (2012) also defined competency-based training programme as a programme of study with clearly defined, concrete and measurable objectives of which every student participating in the program must have demonstrated mastery upon program completion. Most times, such programmes involves the learners working at their own pace to meet up with the objectives. On his part, Anane (2013) described competency training programme as an industry and demand driven (outcomes-based) training programme based on well-defined industry generated standards (occupational standards). Anane further posited that these industry standards are the basis upon which the programme (curriculum), assessment and learning materials are designed and developed. Similarly, according to Deißinger and Hellwig as cited by Ayonmike et al</w:t>
      </w:r>
      <w:r>
        <w:rPr>
          <w:spacing w:val="37"/>
        </w:rPr>
        <w:t> </w:t>
      </w:r>
      <w:r>
        <w:rPr/>
        <w:t>(2014),</w:t>
      </w:r>
      <w:r>
        <w:rPr>
          <w:spacing w:val="38"/>
        </w:rPr>
        <w:t> </w:t>
      </w:r>
      <w:r>
        <w:rPr/>
        <w:t>competency-based</w:t>
      </w:r>
      <w:r>
        <w:rPr>
          <w:spacing w:val="39"/>
        </w:rPr>
        <w:t> </w:t>
      </w:r>
      <w:r>
        <w:rPr/>
        <w:t>training</w:t>
      </w:r>
      <w:r>
        <w:rPr>
          <w:spacing w:val="37"/>
        </w:rPr>
        <w:t> </w:t>
      </w:r>
      <w:r>
        <w:rPr/>
        <w:t>programme</w:t>
      </w:r>
      <w:r>
        <w:rPr>
          <w:spacing w:val="37"/>
        </w:rPr>
        <w:t> </w:t>
      </w:r>
      <w:r>
        <w:rPr/>
        <w:t>involves</w:t>
      </w:r>
      <w:r>
        <w:rPr>
          <w:spacing w:val="39"/>
        </w:rPr>
        <w:t> </w:t>
      </w:r>
      <w:r>
        <w:rPr/>
        <w:t>the</w:t>
      </w:r>
      <w:r>
        <w:rPr>
          <w:spacing w:val="38"/>
        </w:rPr>
        <w:t> </w:t>
      </w:r>
      <w:r>
        <w:rPr/>
        <w:t>specification</w:t>
      </w:r>
      <w:r>
        <w:rPr>
          <w:spacing w:val="39"/>
        </w:rPr>
        <w:t> </w:t>
      </w:r>
      <w:r>
        <w:rPr/>
        <w:t>of</w:t>
      </w:r>
      <w:r>
        <w:rPr>
          <w:spacing w:val="38"/>
        </w:rPr>
        <w:t> </w:t>
      </w:r>
      <w:r>
        <w:rPr/>
        <w:t>knowledge</w:t>
      </w:r>
      <w:r>
        <w:rPr>
          <w:spacing w:val="38"/>
        </w:rPr>
        <w:t> </w:t>
      </w:r>
      <w:r>
        <w:rPr>
          <w:spacing w:val="-5"/>
        </w:rPr>
        <w:t>and</w:t>
      </w:r>
    </w:p>
    <w:p>
      <w:pPr>
        <w:spacing w:after="0" w:line="480" w:lineRule="auto"/>
        <w:jc w:val="both"/>
        <w:sectPr>
          <w:pgSz w:w="11910" w:h="16840"/>
          <w:pgMar w:header="749" w:footer="0" w:top="1140" w:bottom="280" w:left="1200" w:right="580"/>
        </w:sectPr>
      </w:pPr>
    </w:p>
    <w:p>
      <w:pPr>
        <w:pStyle w:val="BodyText"/>
        <w:spacing w:line="482" w:lineRule="auto" w:before="81"/>
        <w:ind w:left="240" w:right="438"/>
        <w:jc w:val="both"/>
      </w:pPr>
      <w:r>
        <w:rPr/>
        <w:t>skill and the application of that knowledge and skill to the standard of performance expected in</w:t>
      </w:r>
      <w:r>
        <w:rPr>
          <w:spacing w:val="40"/>
        </w:rPr>
        <w:t> </w:t>
      </w:r>
      <w:r>
        <w:rPr/>
        <w:t>the workplace.</w:t>
      </w:r>
    </w:p>
    <w:p>
      <w:pPr>
        <w:pStyle w:val="BodyText"/>
        <w:spacing w:line="480" w:lineRule="auto" w:before="194"/>
        <w:ind w:left="240" w:right="433" w:firstLine="660"/>
        <w:jc w:val="both"/>
      </w:pPr>
      <w:r>
        <w:rPr/>
        <w:t>From the foregoing, competency-based training is viewed as a training that is meant to equip individuals with specific skills (competencies) in a given trade. A competency-based programme has the following characteristics:</w:t>
      </w:r>
    </w:p>
    <w:p>
      <w:pPr>
        <w:pStyle w:val="ListParagraph"/>
        <w:numPr>
          <w:ilvl w:val="2"/>
          <w:numId w:val="15"/>
        </w:numPr>
        <w:tabs>
          <w:tab w:pos="960" w:val="left" w:leader="none"/>
        </w:tabs>
        <w:spacing w:line="240" w:lineRule="auto" w:before="199" w:after="0"/>
        <w:ind w:left="960" w:right="0" w:hanging="360"/>
        <w:jc w:val="both"/>
        <w:rPr>
          <w:sz w:val="24"/>
        </w:rPr>
      </w:pPr>
      <w:r>
        <w:rPr>
          <w:sz w:val="24"/>
        </w:rPr>
        <w:t>Well</w:t>
      </w:r>
      <w:r>
        <w:rPr>
          <w:spacing w:val="-2"/>
          <w:sz w:val="24"/>
        </w:rPr>
        <w:t> </w:t>
      </w:r>
      <w:r>
        <w:rPr>
          <w:sz w:val="24"/>
        </w:rPr>
        <w:t>defined</w:t>
      </w:r>
      <w:r>
        <w:rPr>
          <w:spacing w:val="-1"/>
          <w:sz w:val="24"/>
        </w:rPr>
        <w:t> </w:t>
      </w:r>
      <w:r>
        <w:rPr>
          <w:spacing w:val="-2"/>
          <w:sz w:val="24"/>
        </w:rPr>
        <w:t>objectives.</w:t>
      </w:r>
    </w:p>
    <w:p>
      <w:pPr>
        <w:pStyle w:val="BodyText"/>
      </w:pPr>
    </w:p>
    <w:p>
      <w:pPr>
        <w:pStyle w:val="ListParagraph"/>
        <w:numPr>
          <w:ilvl w:val="2"/>
          <w:numId w:val="15"/>
        </w:numPr>
        <w:tabs>
          <w:tab w:pos="960" w:val="left" w:leader="none"/>
        </w:tabs>
        <w:spacing w:line="240" w:lineRule="auto" w:before="1" w:after="0"/>
        <w:ind w:left="960" w:right="0" w:hanging="360"/>
        <w:jc w:val="both"/>
        <w:rPr>
          <w:sz w:val="24"/>
        </w:rPr>
      </w:pPr>
      <w:r>
        <w:rPr>
          <w:sz w:val="24"/>
        </w:rPr>
        <w:t>Contents</w:t>
      </w:r>
      <w:r>
        <w:rPr>
          <w:spacing w:val="-2"/>
          <w:sz w:val="24"/>
        </w:rPr>
        <w:t> </w:t>
      </w:r>
      <w:r>
        <w:rPr>
          <w:sz w:val="24"/>
        </w:rPr>
        <w:t>and</w:t>
      </w:r>
      <w:r>
        <w:rPr>
          <w:spacing w:val="-1"/>
          <w:sz w:val="24"/>
        </w:rPr>
        <w:t> </w:t>
      </w:r>
      <w:r>
        <w:rPr>
          <w:sz w:val="24"/>
        </w:rPr>
        <w:t>learning</w:t>
      </w:r>
      <w:r>
        <w:rPr>
          <w:spacing w:val="-3"/>
          <w:sz w:val="24"/>
        </w:rPr>
        <w:t> </w:t>
      </w:r>
      <w:r>
        <w:rPr>
          <w:spacing w:val="-2"/>
          <w:sz w:val="24"/>
        </w:rPr>
        <w:t>experiences</w:t>
      </w:r>
    </w:p>
    <w:p>
      <w:pPr>
        <w:pStyle w:val="ListParagraph"/>
        <w:numPr>
          <w:ilvl w:val="2"/>
          <w:numId w:val="15"/>
        </w:numPr>
        <w:tabs>
          <w:tab w:pos="960" w:val="left" w:leader="none"/>
        </w:tabs>
        <w:spacing w:line="240" w:lineRule="auto" w:before="276" w:after="0"/>
        <w:ind w:left="960" w:right="0" w:hanging="360"/>
        <w:jc w:val="both"/>
        <w:rPr>
          <w:sz w:val="24"/>
        </w:rPr>
      </w:pPr>
      <w:r>
        <w:rPr>
          <w:sz w:val="24"/>
        </w:rPr>
        <w:t>Instructional</w:t>
      </w:r>
      <w:r>
        <w:rPr>
          <w:spacing w:val="-5"/>
          <w:sz w:val="24"/>
        </w:rPr>
        <w:t> </w:t>
      </w:r>
      <w:r>
        <w:rPr>
          <w:spacing w:val="-2"/>
          <w:sz w:val="24"/>
        </w:rPr>
        <w:t>strategies.</w:t>
      </w:r>
    </w:p>
    <w:p>
      <w:pPr>
        <w:pStyle w:val="ListParagraph"/>
        <w:numPr>
          <w:ilvl w:val="2"/>
          <w:numId w:val="15"/>
        </w:numPr>
        <w:tabs>
          <w:tab w:pos="960" w:val="left" w:leader="none"/>
        </w:tabs>
        <w:spacing w:line="240" w:lineRule="auto" w:before="276" w:after="0"/>
        <w:ind w:left="960" w:right="0" w:hanging="360"/>
        <w:jc w:val="left"/>
        <w:rPr>
          <w:sz w:val="24"/>
        </w:rPr>
      </w:pPr>
      <w:r>
        <w:rPr>
          <w:sz w:val="24"/>
        </w:rPr>
        <w:t>Facilities</w:t>
      </w:r>
      <w:r>
        <w:rPr>
          <w:spacing w:val="-2"/>
          <w:sz w:val="24"/>
        </w:rPr>
        <w:t> </w:t>
      </w:r>
      <w:r>
        <w:rPr>
          <w:sz w:val="24"/>
        </w:rPr>
        <w:t>required</w:t>
      </w:r>
      <w:r>
        <w:rPr>
          <w:spacing w:val="-1"/>
          <w:sz w:val="24"/>
        </w:rPr>
        <w:t> </w:t>
      </w:r>
      <w:r>
        <w:rPr>
          <w:sz w:val="24"/>
        </w:rPr>
        <w:t>for</w:t>
      </w:r>
      <w:r>
        <w:rPr>
          <w:spacing w:val="-3"/>
          <w:sz w:val="24"/>
        </w:rPr>
        <w:t> </w:t>
      </w:r>
      <w:r>
        <w:rPr>
          <w:sz w:val="24"/>
        </w:rPr>
        <w:t>the </w:t>
      </w:r>
      <w:r>
        <w:rPr>
          <w:spacing w:val="-2"/>
          <w:sz w:val="24"/>
        </w:rPr>
        <w:t>programme</w:t>
      </w:r>
    </w:p>
    <w:p>
      <w:pPr>
        <w:pStyle w:val="BodyText"/>
        <w:spacing w:before="2"/>
      </w:pPr>
    </w:p>
    <w:p>
      <w:pPr>
        <w:pStyle w:val="ListParagraph"/>
        <w:numPr>
          <w:ilvl w:val="2"/>
          <w:numId w:val="15"/>
        </w:numPr>
        <w:tabs>
          <w:tab w:pos="960" w:val="left" w:leader="none"/>
        </w:tabs>
        <w:spacing w:line="240" w:lineRule="auto" w:before="0" w:after="0"/>
        <w:ind w:left="960" w:right="0" w:hanging="360"/>
        <w:jc w:val="left"/>
        <w:rPr>
          <w:sz w:val="24"/>
        </w:rPr>
      </w:pPr>
      <w:r>
        <w:rPr>
          <w:sz w:val="24"/>
        </w:rPr>
        <w:t>Evaluation</w:t>
      </w:r>
      <w:r>
        <w:rPr>
          <w:spacing w:val="-3"/>
          <w:sz w:val="24"/>
        </w:rPr>
        <w:t> </w:t>
      </w:r>
      <w:r>
        <w:rPr>
          <w:spacing w:val="-2"/>
          <w:sz w:val="24"/>
        </w:rPr>
        <w:t>strategies.</w:t>
      </w:r>
    </w:p>
    <w:p>
      <w:pPr>
        <w:pStyle w:val="BodyText"/>
        <w:spacing w:before="199"/>
      </w:pPr>
    </w:p>
    <w:p>
      <w:pPr>
        <w:pStyle w:val="BodyText"/>
        <w:spacing w:line="480" w:lineRule="auto"/>
        <w:ind w:left="240" w:right="433" w:firstLine="660"/>
        <w:jc w:val="both"/>
      </w:pPr>
      <w:r>
        <w:rPr/>
        <w:t>This</w:t>
      </w:r>
      <w:r>
        <w:rPr>
          <w:spacing w:val="-1"/>
        </w:rPr>
        <w:t> </w:t>
      </w:r>
      <w:r>
        <w:rPr/>
        <w:t>is</w:t>
      </w:r>
      <w:r>
        <w:rPr>
          <w:spacing w:val="-1"/>
        </w:rPr>
        <w:t> </w:t>
      </w:r>
      <w:r>
        <w:rPr/>
        <w:t>also</w:t>
      </w:r>
      <w:r>
        <w:rPr>
          <w:spacing w:val="-1"/>
        </w:rPr>
        <w:t> </w:t>
      </w:r>
      <w:r>
        <w:rPr/>
        <w:t>in</w:t>
      </w:r>
      <w:r>
        <w:rPr>
          <w:spacing w:val="-3"/>
        </w:rPr>
        <w:t> </w:t>
      </w:r>
      <w:r>
        <w:rPr/>
        <w:t>line</w:t>
      </w:r>
      <w:r>
        <w:rPr>
          <w:spacing w:val="-4"/>
        </w:rPr>
        <w:t> </w:t>
      </w:r>
      <w:r>
        <w:rPr/>
        <w:t>with</w:t>
      </w:r>
      <w:r>
        <w:rPr>
          <w:spacing w:val="-1"/>
        </w:rPr>
        <w:t> </w:t>
      </w:r>
      <w:r>
        <w:rPr/>
        <w:t>the</w:t>
      </w:r>
      <w:r>
        <w:rPr>
          <w:spacing w:val="-2"/>
        </w:rPr>
        <w:t> </w:t>
      </w:r>
      <w:r>
        <w:rPr/>
        <w:t>Tyler,</w:t>
      </w:r>
      <w:r>
        <w:rPr>
          <w:spacing w:val="-1"/>
        </w:rPr>
        <w:t> </w:t>
      </w:r>
      <w:r>
        <w:rPr/>
        <w:t>Wheeler, and</w:t>
      </w:r>
      <w:r>
        <w:rPr>
          <w:spacing w:val="-1"/>
        </w:rPr>
        <w:t> </w:t>
      </w:r>
      <w:r>
        <w:rPr/>
        <w:t>Nicholls</w:t>
      </w:r>
      <w:r>
        <w:rPr>
          <w:spacing w:val="-1"/>
        </w:rPr>
        <w:t> </w:t>
      </w:r>
      <w:r>
        <w:rPr/>
        <w:t>and</w:t>
      </w:r>
      <w:r>
        <w:rPr>
          <w:spacing w:val="-1"/>
        </w:rPr>
        <w:t> </w:t>
      </w:r>
      <w:r>
        <w:rPr/>
        <w:t>Nicholls model</w:t>
      </w:r>
      <w:r>
        <w:rPr>
          <w:spacing w:val="-1"/>
        </w:rPr>
        <w:t> </w:t>
      </w:r>
      <w:r>
        <w:rPr/>
        <w:t>of</w:t>
      </w:r>
      <w:r>
        <w:rPr>
          <w:spacing w:val="-2"/>
        </w:rPr>
        <w:t> </w:t>
      </w:r>
      <w:r>
        <w:rPr/>
        <w:t>curriculum development. Thus, it’s vital to discuss these characteristics of competency-based programme alongside the stages in curriculum development process in relation to psychomotor competency- based programme for retraining EIWAs which this study is meant to develop.</w:t>
      </w:r>
    </w:p>
    <w:p>
      <w:pPr>
        <w:pStyle w:val="Heading1"/>
        <w:spacing w:before="207"/>
      </w:pPr>
      <w:r>
        <w:rPr/>
        <w:t>Objectives</w:t>
      </w:r>
      <w:r>
        <w:rPr>
          <w:spacing w:val="-5"/>
        </w:rPr>
        <w:t> </w:t>
      </w:r>
      <w:r>
        <w:rPr/>
        <w:t>of</w:t>
      </w:r>
      <w:r>
        <w:rPr>
          <w:spacing w:val="-2"/>
        </w:rPr>
        <w:t> </w:t>
      </w:r>
      <w:r>
        <w:rPr/>
        <w:t>the</w:t>
      </w:r>
      <w:r>
        <w:rPr>
          <w:spacing w:val="-2"/>
        </w:rPr>
        <w:t> </w:t>
      </w:r>
      <w:r>
        <w:rPr/>
        <w:t>Psychomotor</w:t>
      </w:r>
      <w:r>
        <w:rPr>
          <w:spacing w:val="-4"/>
        </w:rPr>
        <w:t> </w:t>
      </w:r>
      <w:r>
        <w:rPr/>
        <w:t>Competency-based</w:t>
      </w:r>
      <w:r>
        <w:rPr>
          <w:spacing w:val="-2"/>
        </w:rPr>
        <w:t> Programme</w:t>
      </w:r>
    </w:p>
    <w:p>
      <w:pPr>
        <w:pStyle w:val="BodyText"/>
        <w:spacing w:before="192"/>
        <w:rPr>
          <w:b/>
        </w:rPr>
      </w:pPr>
    </w:p>
    <w:p>
      <w:pPr>
        <w:pStyle w:val="BodyText"/>
        <w:spacing w:line="480" w:lineRule="auto"/>
        <w:ind w:left="240" w:right="433" w:firstLine="660"/>
        <w:jc w:val="both"/>
      </w:pPr>
      <w:r>
        <w:rPr/>
        <w:t>Every instruction or teaching has expected outcomes. These expected outcomes are those things the instructor wants the learner to learn upon completion of the instruction.</w:t>
      </w:r>
      <w:r>
        <w:rPr>
          <w:spacing w:val="40"/>
        </w:rPr>
        <w:t> </w:t>
      </w:r>
      <w:r>
        <w:rPr/>
        <w:t>Each instructional unit usually have peculiar expected learning outcomes. Such expected learning outcomes are referred to as objectives of the instruction. Conventionally, objectives of instruction are</w:t>
      </w:r>
      <w:r>
        <w:rPr>
          <w:spacing w:val="-3"/>
        </w:rPr>
        <w:t> </w:t>
      </w:r>
      <w:r>
        <w:rPr/>
        <w:t>pronounced in</w:t>
      </w:r>
      <w:r>
        <w:rPr>
          <w:spacing w:val="-2"/>
        </w:rPr>
        <w:t> </w:t>
      </w:r>
      <w:r>
        <w:rPr/>
        <w:t>formal apprenticeship</w:t>
      </w:r>
      <w:r>
        <w:rPr>
          <w:spacing w:val="-2"/>
        </w:rPr>
        <w:t> </w:t>
      </w:r>
      <w:r>
        <w:rPr/>
        <w:t>and</w:t>
      </w:r>
      <w:r>
        <w:rPr>
          <w:spacing w:val="-2"/>
        </w:rPr>
        <w:t> </w:t>
      </w:r>
      <w:r>
        <w:rPr/>
        <w:t>school-based</w:t>
      </w:r>
      <w:r>
        <w:rPr>
          <w:spacing w:val="-2"/>
        </w:rPr>
        <w:t> </w:t>
      </w:r>
      <w:r>
        <w:rPr/>
        <w:t>training</w:t>
      </w:r>
      <w:r>
        <w:rPr>
          <w:spacing w:val="-5"/>
        </w:rPr>
        <w:t> </w:t>
      </w:r>
      <w:r>
        <w:rPr/>
        <w:t>of</w:t>
      </w:r>
      <w:r>
        <w:rPr>
          <w:spacing w:val="-3"/>
        </w:rPr>
        <w:t> </w:t>
      </w:r>
      <w:r>
        <w:rPr/>
        <w:t>artisans</w:t>
      </w:r>
      <w:r>
        <w:rPr>
          <w:spacing w:val="-2"/>
        </w:rPr>
        <w:t> </w:t>
      </w:r>
      <w:r>
        <w:rPr/>
        <w:t>while</w:t>
      </w:r>
      <w:r>
        <w:rPr>
          <w:spacing w:val="-3"/>
        </w:rPr>
        <w:t> </w:t>
      </w:r>
      <w:r>
        <w:rPr/>
        <w:t>it</w:t>
      </w:r>
      <w:r>
        <w:rPr>
          <w:spacing w:val="-2"/>
        </w:rPr>
        <w:t> </w:t>
      </w:r>
      <w:r>
        <w:rPr/>
        <w:t>is</w:t>
      </w:r>
      <w:r>
        <w:rPr>
          <w:spacing w:val="-2"/>
        </w:rPr>
        <w:t> </w:t>
      </w:r>
      <w:r>
        <w:rPr/>
        <w:t>not</w:t>
      </w:r>
      <w:r>
        <w:rPr>
          <w:spacing w:val="-2"/>
        </w:rPr>
        <w:t> </w:t>
      </w:r>
      <w:r>
        <w:rPr/>
        <w:t>in</w:t>
      </w:r>
      <w:r>
        <w:rPr>
          <w:spacing w:val="-2"/>
        </w:rPr>
        <w:t> </w:t>
      </w:r>
      <w:r>
        <w:rPr/>
        <w:t>the informal setting. However, a master apprentice may have a mental picture of what he wants to achieve after staying with an apprentice for a given period of time.</w:t>
      </w:r>
    </w:p>
    <w:p>
      <w:pPr>
        <w:spacing w:after="0" w:line="480" w:lineRule="auto"/>
        <w:jc w:val="both"/>
        <w:sectPr>
          <w:pgSz w:w="11910" w:h="16840"/>
          <w:pgMar w:header="749" w:footer="0" w:top="1140" w:bottom="280" w:left="1200" w:right="580"/>
        </w:sectPr>
      </w:pPr>
    </w:p>
    <w:p>
      <w:pPr>
        <w:pStyle w:val="BodyText"/>
        <w:spacing w:line="480" w:lineRule="auto" w:before="81"/>
        <w:ind w:left="239" w:right="431" w:firstLine="600"/>
        <w:jc w:val="both"/>
      </w:pPr>
      <w:r>
        <w:rPr/>
        <w:t>Objectives in the school setting are stated in specific terms for each unit of instruction and in broad terms for a course or programme. They are usually stated in terms of the students and in the three domains of knowledge (affective, psychomotor and cognitive). The objectives in the psychomotor domain involve the skills expected of the learner to possess at the end of the instruction. This is stated in clear measurable terms. According to Abd-Eld-Aziz (2013), objectives provide directions in learning and give the specific aims of education. He further stated that the more sophisticated and complex the statements of objectives are, the harder the task of organizing</w:t>
      </w:r>
      <w:r>
        <w:rPr>
          <w:spacing w:val="-5"/>
        </w:rPr>
        <w:t> </w:t>
      </w:r>
      <w:r>
        <w:rPr/>
        <w:t>the</w:t>
      </w:r>
      <w:r>
        <w:rPr>
          <w:spacing w:val="-3"/>
        </w:rPr>
        <w:t> </w:t>
      </w:r>
      <w:r>
        <w:rPr/>
        <w:t>materials</w:t>
      </w:r>
      <w:r>
        <w:rPr>
          <w:spacing w:val="-2"/>
        </w:rPr>
        <w:t> </w:t>
      </w:r>
      <w:r>
        <w:rPr/>
        <w:t>to</w:t>
      </w:r>
      <w:r>
        <w:rPr>
          <w:spacing w:val="-2"/>
        </w:rPr>
        <w:t> </w:t>
      </w:r>
      <w:r>
        <w:rPr/>
        <w:t>be</w:t>
      </w:r>
      <w:r>
        <w:rPr>
          <w:spacing w:val="-3"/>
        </w:rPr>
        <w:t> </w:t>
      </w:r>
      <w:r>
        <w:rPr/>
        <w:t>taught. If</w:t>
      </w:r>
      <w:r>
        <w:rPr>
          <w:spacing w:val="-3"/>
        </w:rPr>
        <w:t> </w:t>
      </w:r>
      <w:r>
        <w:rPr/>
        <w:t>the</w:t>
      </w:r>
      <w:r>
        <w:rPr>
          <w:spacing w:val="-3"/>
        </w:rPr>
        <w:t> </w:t>
      </w:r>
      <w:r>
        <w:rPr/>
        <w:t>outcomes</w:t>
      </w:r>
      <w:r>
        <w:rPr>
          <w:spacing w:val="-2"/>
        </w:rPr>
        <w:t> </w:t>
      </w:r>
      <w:r>
        <w:rPr/>
        <w:t>or</w:t>
      </w:r>
      <w:r>
        <w:rPr>
          <w:spacing w:val="-3"/>
        </w:rPr>
        <w:t> </w:t>
      </w:r>
      <w:r>
        <w:rPr/>
        <w:t>the</w:t>
      </w:r>
      <w:r>
        <w:rPr>
          <w:spacing w:val="-3"/>
        </w:rPr>
        <w:t> </w:t>
      </w:r>
      <w:r>
        <w:rPr/>
        <w:t>behavioural</w:t>
      </w:r>
      <w:r>
        <w:rPr>
          <w:spacing w:val="-2"/>
        </w:rPr>
        <w:t> </w:t>
      </w:r>
      <w:r>
        <w:rPr/>
        <w:t>changes</w:t>
      </w:r>
      <w:r>
        <w:rPr>
          <w:spacing w:val="-2"/>
        </w:rPr>
        <w:t> </w:t>
      </w:r>
      <w:r>
        <w:rPr/>
        <w:t>that</w:t>
      </w:r>
      <w:r>
        <w:rPr>
          <w:spacing w:val="-2"/>
        </w:rPr>
        <w:t> </w:t>
      </w:r>
      <w:r>
        <w:rPr/>
        <w:t>are</w:t>
      </w:r>
      <w:r>
        <w:rPr>
          <w:spacing w:val="-3"/>
        </w:rPr>
        <w:t> </w:t>
      </w:r>
      <w:r>
        <w:rPr/>
        <w:t>expected from the learners are stated in a very specific manner then structuring the content in terms of the objectives will be easier.</w:t>
      </w:r>
    </w:p>
    <w:p>
      <w:pPr>
        <w:pStyle w:val="BodyText"/>
        <w:spacing w:line="480" w:lineRule="auto" w:before="200"/>
        <w:ind w:left="239" w:right="433" w:firstLine="600"/>
        <w:jc w:val="both"/>
      </w:pPr>
      <w:r>
        <w:rPr/>
        <w:t>From the foregoing, objectives of an instruction may be thought of as a guide to instructional content. This is in line with Tyler, Wheel and Nicholl and Nicholl’s models of curriculum development. Instructional objectives also form the basis of evaluation. It can be</w:t>
      </w:r>
      <w:r>
        <w:rPr>
          <w:spacing w:val="40"/>
        </w:rPr>
        <w:t> </w:t>
      </w:r>
      <w:r>
        <w:rPr/>
        <w:t>stated in broad and specific terms. However, Hartel and Foegeding (2004) defined objectives as a very general statement about the larger goals of the course or program. They also defined competency as general statement detailing the desired knowledge and skills of student graduating from a course or program and outcome as specific statement that describes exactly what a student will be able to do in some measurable way.</w:t>
      </w:r>
    </w:p>
    <w:p>
      <w:pPr>
        <w:pStyle w:val="BodyText"/>
        <w:spacing w:line="480" w:lineRule="auto" w:before="200"/>
        <w:ind w:left="239" w:right="435" w:firstLine="660"/>
        <w:jc w:val="both"/>
      </w:pPr>
      <w:r>
        <w:rPr/>
        <w:t>According to National Board for Technical Education (NBTE) curriculum and course specification for National Technical Certificate (NTC) and Advanced National Technical Certificate (ANTC) Nigeria UNESCO project, behavioural objectives are educational objectives, which identify precisely the type of behaviour a student should exhibit at the end of a course/module or programme (Federal Republic of Nigeria, 2001). It observed two types of objectives</w:t>
      </w:r>
      <w:r>
        <w:rPr>
          <w:spacing w:val="-1"/>
        </w:rPr>
        <w:t> </w:t>
      </w:r>
      <w:r>
        <w:rPr/>
        <w:t>of Electrical Installation</w:t>
      </w:r>
      <w:r>
        <w:rPr>
          <w:spacing w:val="-1"/>
        </w:rPr>
        <w:t> </w:t>
      </w:r>
      <w:r>
        <w:rPr/>
        <w:t>and</w:t>
      </w:r>
      <w:r>
        <w:rPr>
          <w:spacing w:val="-1"/>
        </w:rPr>
        <w:t> </w:t>
      </w:r>
      <w:r>
        <w:rPr/>
        <w:t>Maintenance</w:t>
      </w:r>
      <w:r>
        <w:rPr>
          <w:spacing w:val="-2"/>
        </w:rPr>
        <w:t> </w:t>
      </w:r>
      <w:r>
        <w:rPr/>
        <w:t>Work (EIAMW),</w:t>
      </w:r>
      <w:r>
        <w:rPr>
          <w:spacing w:val="-1"/>
        </w:rPr>
        <w:t> </w:t>
      </w:r>
      <w:r>
        <w:rPr/>
        <w:t>namely; general</w:t>
      </w:r>
      <w:r>
        <w:rPr>
          <w:spacing w:val="-1"/>
        </w:rPr>
        <w:t> </w:t>
      </w:r>
      <w:r>
        <w:rPr/>
        <w:t>objectives and</w:t>
      </w:r>
      <w:r>
        <w:rPr>
          <w:spacing w:val="48"/>
        </w:rPr>
        <w:t> </w:t>
      </w:r>
      <w:r>
        <w:rPr/>
        <w:t>specific</w:t>
      </w:r>
      <w:r>
        <w:rPr>
          <w:spacing w:val="49"/>
        </w:rPr>
        <w:t> </w:t>
      </w:r>
      <w:r>
        <w:rPr/>
        <w:t>learning</w:t>
      </w:r>
      <w:r>
        <w:rPr>
          <w:spacing w:val="47"/>
        </w:rPr>
        <w:t> </w:t>
      </w:r>
      <w:r>
        <w:rPr/>
        <w:t>outcomes.</w:t>
      </w:r>
      <w:r>
        <w:rPr>
          <w:spacing w:val="48"/>
        </w:rPr>
        <w:t> </w:t>
      </w:r>
      <w:r>
        <w:rPr/>
        <w:t>General</w:t>
      </w:r>
      <w:r>
        <w:rPr>
          <w:spacing w:val="49"/>
        </w:rPr>
        <w:t> </w:t>
      </w:r>
      <w:r>
        <w:rPr/>
        <w:t>objectives</w:t>
      </w:r>
      <w:r>
        <w:rPr>
          <w:spacing w:val="48"/>
        </w:rPr>
        <w:t> </w:t>
      </w:r>
      <w:r>
        <w:rPr/>
        <w:t>are</w:t>
      </w:r>
      <w:r>
        <w:rPr>
          <w:spacing w:val="49"/>
        </w:rPr>
        <w:t> </w:t>
      </w:r>
      <w:r>
        <w:rPr/>
        <w:t>concise</w:t>
      </w:r>
      <w:r>
        <w:rPr>
          <w:spacing w:val="50"/>
        </w:rPr>
        <w:t> </w:t>
      </w:r>
      <w:r>
        <w:rPr/>
        <w:t>but</w:t>
      </w:r>
      <w:r>
        <w:rPr>
          <w:spacing w:val="48"/>
        </w:rPr>
        <w:t> </w:t>
      </w:r>
      <w:r>
        <w:rPr/>
        <w:t>general</w:t>
      </w:r>
      <w:r>
        <w:rPr>
          <w:spacing w:val="49"/>
        </w:rPr>
        <w:t> </w:t>
      </w:r>
      <w:r>
        <w:rPr/>
        <w:t>statements</w:t>
      </w:r>
      <w:r>
        <w:rPr>
          <w:spacing w:val="48"/>
        </w:rPr>
        <w:t> </w:t>
      </w:r>
      <w:r>
        <w:rPr/>
        <w:t>of</w:t>
      </w:r>
      <w:r>
        <w:rPr>
          <w:spacing w:val="51"/>
        </w:rPr>
        <w:t> </w:t>
      </w:r>
      <w:r>
        <w:rPr>
          <w:spacing w:val="-5"/>
        </w:rPr>
        <w:t>the</w:t>
      </w:r>
    </w:p>
    <w:p>
      <w:pPr>
        <w:spacing w:after="0" w:line="480" w:lineRule="auto"/>
        <w:jc w:val="both"/>
        <w:sectPr>
          <w:pgSz w:w="11910" w:h="16840"/>
          <w:pgMar w:header="749" w:footer="0" w:top="1140" w:bottom="280" w:left="1200" w:right="580"/>
        </w:sectPr>
      </w:pPr>
    </w:p>
    <w:p>
      <w:pPr>
        <w:pStyle w:val="BodyText"/>
        <w:spacing w:line="480" w:lineRule="auto" w:before="81"/>
        <w:ind w:left="240" w:right="434"/>
        <w:jc w:val="both"/>
      </w:pPr>
      <w:r>
        <w:rPr/>
        <w:t>behaviour of the students on completion of a unit of week such as understanding the principles</w:t>
      </w:r>
      <w:r>
        <w:rPr>
          <w:spacing w:val="40"/>
        </w:rPr>
        <w:t> </w:t>
      </w:r>
      <w:r>
        <w:rPr/>
        <w:t>and application in orthographic projection in engineering/technical drawing. Also, specific learning outcomes was used to mean concise statements of the specific behavior expressed in</w:t>
      </w:r>
      <w:r>
        <w:rPr>
          <w:spacing w:val="40"/>
        </w:rPr>
        <w:t> </w:t>
      </w:r>
      <w:r>
        <w:rPr/>
        <w:t>units of discrete practical tasks and related knowledge the students should demonstrate as a result of the educational process to ascertain that the general objectives of course/programme have been achieved. Specific learning outcomes are more discrete and quantitative expressions of the scope of the tasks contained in a teaching unit.</w:t>
      </w:r>
    </w:p>
    <w:p>
      <w:pPr>
        <w:pStyle w:val="BodyText"/>
        <w:spacing w:line="480" w:lineRule="auto" w:before="200"/>
        <w:ind w:left="239" w:right="433" w:firstLine="780"/>
        <w:jc w:val="both"/>
      </w:pPr>
      <w:r>
        <w:rPr/>
        <w:t>According to Bannister (2002), learning objectives help in selecting content, developing instructional strategies, developing and selecting instructional materials, creating assessment tests and evaluating</w:t>
      </w:r>
      <w:r>
        <w:rPr>
          <w:spacing w:val="-1"/>
        </w:rPr>
        <w:t> </w:t>
      </w:r>
      <w:r>
        <w:rPr/>
        <w:t>students learning</w:t>
      </w:r>
      <w:r>
        <w:rPr>
          <w:spacing w:val="-1"/>
        </w:rPr>
        <w:t> </w:t>
      </w:r>
      <w:r>
        <w:rPr/>
        <w:t>outcomes. Also, Tyler (1971) opined that curriculum objective is the basis for selecting instructional material, instructional content, developing instructional procedures, creating test items and final evaluation. The question that comes to mind is “what is involved in selection of objectives that achieve these goals?”</w:t>
      </w:r>
    </w:p>
    <w:p>
      <w:pPr>
        <w:pStyle w:val="BodyText"/>
        <w:spacing w:line="480" w:lineRule="auto" w:before="199"/>
        <w:ind w:left="239" w:right="431" w:firstLine="660"/>
        <w:jc w:val="both"/>
      </w:pPr>
      <w:r>
        <w:rPr/>
        <w:t>Tyler (1949) in developing his curriculum model proposed that educational objectives originate from three sources: studies of society, studies of learners, and subject-matter specialists. These data systematically collected and analysed form the basis of initial objectives to be tested for their attainability and their efforts in real curriculum situations. In agreement to this, Offorma (1994) opined that in selecting curriculum objectives, the learner, the society and the subject matter specialists should be considered. Offorma further stated that these three considerations should be scrutinized to ensure their alignment with the philosophy of the society and development needs of the learner.</w:t>
      </w:r>
    </w:p>
    <w:p>
      <w:pPr>
        <w:pStyle w:val="BodyText"/>
        <w:spacing w:line="480" w:lineRule="auto" w:before="200"/>
        <w:ind w:left="239" w:right="432" w:firstLine="540"/>
        <w:jc w:val="both"/>
      </w:pPr>
      <w:r>
        <w:rPr/>
        <w:t>These considerations guided the selection of the objectives of psychomotor competency- based retraining programme for EIWAs. Also, for the purpose of this study and in accordance</w:t>
      </w:r>
      <w:r>
        <w:rPr>
          <w:spacing w:val="40"/>
        </w:rPr>
        <w:t> </w:t>
      </w:r>
      <w:r>
        <w:rPr/>
        <w:t>with the curriculum models adopted for this study, objectives will be viewed in both general and specific</w:t>
      </w:r>
      <w:r>
        <w:rPr>
          <w:spacing w:val="18"/>
        </w:rPr>
        <w:t> </w:t>
      </w:r>
      <w:r>
        <w:rPr/>
        <w:t>terms.</w:t>
      </w:r>
      <w:r>
        <w:rPr>
          <w:spacing w:val="20"/>
        </w:rPr>
        <w:t> </w:t>
      </w:r>
      <w:r>
        <w:rPr/>
        <w:t>The</w:t>
      </w:r>
      <w:r>
        <w:rPr>
          <w:spacing w:val="22"/>
        </w:rPr>
        <w:t> </w:t>
      </w:r>
      <w:r>
        <w:rPr/>
        <w:t>general</w:t>
      </w:r>
      <w:r>
        <w:rPr>
          <w:spacing w:val="21"/>
        </w:rPr>
        <w:t> </w:t>
      </w:r>
      <w:r>
        <w:rPr/>
        <w:t>objectives</w:t>
      </w:r>
      <w:r>
        <w:rPr>
          <w:spacing w:val="20"/>
        </w:rPr>
        <w:t> </w:t>
      </w:r>
      <w:r>
        <w:rPr/>
        <w:t>refer</w:t>
      </w:r>
      <w:r>
        <w:rPr>
          <w:spacing w:val="20"/>
        </w:rPr>
        <w:t> </w:t>
      </w:r>
      <w:r>
        <w:rPr/>
        <w:t>to</w:t>
      </w:r>
      <w:r>
        <w:rPr>
          <w:spacing w:val="19"/>
        </w:rPr>
        <w:t> </w:t>
      </w:r>
      <w:r>
        <w:rPr/>
        <w:t>the</w:t>
      </w:r>
      <w:r>
        <w:rPr>
          <w:spacing w:val="19"/>
        </w:rPr>
        <w:t> </w:t>
      </w:r>
      <w:r>
        <w:rPr/>
        <w:t>statement</w:t>
      </w:r>
      <w:r>
        <w:rPr>
          <w:spacing w:val="21"/>
        </w:rPr>
        <w:t> </w:t>
      </w:r>
      <w:r>
        <w:rPr/>
        <w:t>of</w:t>
      </w:r>
      <w:r>
        <w:rPr>
          <w:spacing w:val="19"/>
        </w:rPr>
        <w:t> </w:t>
      </w:r>
      <w:r>
        <w:rPr/>
        <w:t>the</w:t>
      </w:r>
      <w:r>
        <w:rPr>
          <w:spacing w:val="19"/>
        </w:rPr>
        <w:t> </w:t>
      </w:r>
      <w:r>
        <w:rPr/>
        <w:t>psychomotor</w:t>
      </w:r>
      <w:r>
        <w:rPr>
          <w:spacing w:val="19"/>
        </w:rPr>
        <w:t> </w:t>
      </w:r>
      <w:r>
        <w:rPr/>
        <w:t>skills</w:t>
      </w:r>
      <w:r>
        <w:rPr>
          <w:spacing w:val="20"/>
        </w:rPr>
        <w:t> </w:t>
      </w:r>
      <w:r>
        <w:rPr/>
        <w:t>which</w:t>
      </w:r>
      <w:r>
        <w:rPr>
          <w:spacing w:val="20"/>
        </w:rPr>
        <w:t> </w:t>
      </w:r>
      <w:r>
        <w:rPr>
          <w:spacing w:val="-5"/>
        </w:rPr>
        <w:t>an</w:t>
      </w:r>
    </w:p>
    <w:p>
      <w:pPr>
        <w:spacing w:after="0" w:line="480" w:lineRule="auto"/>
        <w:jc w:val="both"/>
        <w:sectPr>
          <w:pgSz w:w="11910" w:h="16840"/>
          <w:pgMar w:header="749" w:footer="0" w:top="1140" w:bottom="280" w:left="1200" w:right="580"/>
        </w:sectPr>
      </w:pPr>
    </w:p>
    <w:p>
      <w:pPr>
        <w:pStyle w:val="BodyText"/>
        <w:spacing w:line="480" w:lineRule="auto" w:before="81"/>
        <w:ind w:left="240" w:right="435"/>
        <w:jc w:val="both"/>
      </w:pPr>
      <w:r>
        <w:rPr/>
        <w:t>apprentice is expected to possess upon completion of a module. In the same vein, specific objectives refer to the measurable psychomotor skills an apprentice is expected to possess upon completion of a unit of a module. The modules here are as defined in the scope of the study.</w:t>
      </w:r>
    </w:p>
    <w:p>
      <w:pPr>
        <w:pStyle w:val="Heading1"/>
        <w:spacing w:before="207"/>
      </w:pPr>
      <w:r>
        <w:rPr/>
        <w:t>Contents</w:t>
      </w:r>
      <w:r>
        <w:rPr>
          <w:spacing w:val="-5"/>
        </w:rPr>
        <w:t> </w:t>
      </w:r>
      <w:r>
        <w:rPr/>
        <w:t>of</w:t>
      </w:r>
      <w:r>
        <w:rPr>
          <w:spacing w:val="-2"/>
        </w:rPr>
        <w:t> </w:t>
      </w:r>
      <w:r>
        <w:rPr/>
        <w:t>the</w:t>
      </w:r>
      <w:r>
        <w:rPr>
          <w:spacing w:val="-4"/>
        </w:rPr>
        <w:t> </w:t>
      </w:r>
      <w:r>
        <w:rPr/>
        <w:t>Psychomotor</w:t>
      </w:r>
      <w:r>
        <w:rPr>
          <w:spacing w:val="-4"/>
        </w:rPr>
        <w:t> </w:t>
      </w:r>
      <w:r>
        <w:rPr/>
        <w:t>Competency-based</w:t>
      </w:r>
      <w:r>
        <w:rPr>
          <w:spacing w:val="-2"/>
        </w:rPr>
        <w:t> Programme</w:t>
      </w:r>
    </w:p>
    <w:p>
      <w:pPr>
        <w:pStyle w:val="BodyText"/>
        <w:spacing w:before="192"/>
        <w:rPr>
          <w:b/>
        </w:rPr>
      </w:pPr>
    </w:p>
    <w:p>
      <w:pPr>
        <w:pStyle w:val="BodyText"/>
        <w:spacing w:line="480" w:lineRule="auto"/>
        <w:ind w:left="239" w:right="434" w:firstLine="720"/>
        <w:jc w:val="both"/>
      </w:pPr>
      <w:r>
        <w:rPr/>
        <w:t>Curriculum content simply means the totality of what is to be taught. The content component</w:t>
      </w:r>
      <w:r>
        <w:rPr>
          <w:spacing w:val="-1"/>
        </w:rPr>
        <w:t> </w:t>
      </w:r>
      <w:r>
        <w:rPr/>
        <w:t>of</w:t>
      </w:r>
      <w:r>
        <w:rPr>
          <w:spacing w:val="-2"/>
        </w:rPr>
        <w:t> </w:t>
      </w:r>
      <w:r>
        <w:rPr/>
        <w:t>teaching</w:t>
      </w:r>
      <w:r>
        <w:rPr>
          <w:spacing w:val="-3"/>
        </w:rPr>
        <w:t> </w:t>
      </w:r>
      <w:r>
        <w:rPr/>
        <w:t>and</w:t>
      </w:r>
      <w:r>
        <w:rPr>
          <w:spacing w:val="-1"/>
        </w:rPr>
        <w:t> </w:t>
      </w:r>
      <w:r>
        <w:rPr/>
        <w:t>learning</w:t>
      </w:r>
      <w:r>
        <w:rPr>
          <w:spacing w:val="-3"/>
        </w:rPr>
        <w:t> </w:t>
      </w:r>
      <w:r>
        <w:rPr/>
        <w:t>situation</w:t>
      </w:r>
      <w:r>
        <w:rPr>
          <w:spacing w:val="-1"/>
        </w:rPr>
        <w:t> </w:t>
      </w:r>
      <w:r>
        <w:rPr/>
        <w:t>refers</w:t>
      </w:r>
      <w:r>
        <w:rPr>
          <w:spacing w:val="-1"/>
        </w:rPr>
        <w:t> </w:t>
      </w:r>
      <w:r>
        <w:rPr/>
        <w:t>to</w:t>
      </w:r>
      <w:r>
        <w:rPr>
          <w:spacing w:val="-1"/>
        </w:rPr>
        <w:t> </w:t>
      </w:r>
      <w:r>
        <w:rPr/>
        <w:t>the</w:t>
      </w:r>
      <w:r>
        <w:rPr>
          <w:spacing w:val="-2"/>
        </w:rPr>
        <w:t> </w:t>
      </w:r>
      <w:r>
        <w:rPr/>
        <w:t>important</w:t>
      </w:r>
      <w:r>
        <w:rPr>
          <w:spacing w:val="-1"/>
        </w:rPr>
        <w:t> </w:t>
      </w:r>
      <w:r>
        <w:rPr/>
        <w:t>facts,</w:t>
      </w:r>
      <w:r>
        <w:rPr>
          <w:spacing w:val="-1"/>
        </w:rPr>
        <w:t> </w:t>
      </w:r>
      <w:r>
        <w:rPr/>
        <w:t>principles</w:t>
      </w:r>
      <w:r>
        <w:rPr>
          <w:spacing w:val="-1"/>
        </w:rPr>
        <w:t> </w:t>
      </w:r>
      <w:r>
        <w:rPr/>
        <w:t>and</w:t>
      </w:r>
      <w:r>
        <w:rPr>
          <w:spacing w:val="-1"/>
        </w:rPr>
        <w:t> </w:t>
      </w:r>
      <w:r>
        <w:rPr/>
        <w:t>concepts to be taught (Val, 2016).On her own part, Alvior (2015) defined curriculum content as subject matter to be taught. These contents must be in line with the learning experiences and must have clearly stated objectives to be achieved at the end of each unit of instruction. It can be in form of knowledge, skills, attitude and values that learners are exposed to.This means that content has cognitive, psychomotor and affective component. The cognitive content deals with knowledge,</w:t>
      </w:r>
      <w:r>
        <w:rPr>
          <w:spacing w:val="40"/>
        </w:rPr>
        <w:t> </w:t>
      </w:r>
      <w:r>
        <w:rPr/>
        <w:t>the psychomotor content deals with skills while the affective content deals with the attitude. In agreement to this, Olaitan and Ali (1997) defined content in curriculum development process as the knowledge, skills, attitudes and values which the learner in a program is meant to learn.</w:t>
      </w:r>
    </w:p>
    <w:p>
      <w:pPr>
        <w:pStyle w:val="BodyText"/>
        <w:spacing w:line="480" w:lineRule="auto" w:before="202"/>
        <w:ind w:left="240" w:right="432" w:firstLine="662"/>
        <w:jc w:val="both"/>
      </w:pPr>
      <w:r>
        <w:rPr/>
        <w:t>Learning experience refers to any interaction course, programme or other experience in which learning takes place. Such interaction, programme or experience can occur in traditional academic setting such as schools classrooms or non-traditional academic setting such as workshops. According to Tyler (1949), learning experiences are the interactions between the learner and the external conditions in the environment to which he can react. It is an activity</w:t>
      </w:r>
      <w:r>
        <w:rPr>
          <w:spacing w:val="40"/>
        </w:rPr>
        <w:t> </w:t>
      </w:r>
      <w:r>
        <w:rPr/>
        <w:t>which may be planned by the class or teacher but performed by the learner for the purpose of achieving some important learning objectives. Tyler argues that the term “learning experience” is not the same as the content with a course which deals with activities performed by the teacher. Learning takes place through the active behaviour of the student; it is what he does that he learns not what the teacher does. So, the learning experience of students refers to activities in the learning process.</w:t>
      </w:r>
    </w:p>
    <w:p>
      <w:pPr>
        <w:spacing w:after="0" w:line="480" w:lineRule="auto"/>
        <w:jc w:val="both"/>
        <w:sectPr>
          <w:pgSz w:w="11910" w:h="16840"/>
          <w:pgMar w:header="749" w:footer="0" w:top="1140" w:bottom="280" w:left="1200" w:right="580"/>
        </w:sectPr>
      </w:pPr>
    </w:p>
    <w:p>
      <w:pPr>
        <w:pStyle w:val="BodyText"/>
        <w:spacing w:line="480" w:lineRule="auto" w:before="81"/>
        <w:ind w:left="239" w:right="434" w:firstLine="542"/>
        <w:jc w:val="both"/>
      </w:pPr>
      <w:r>
        <w:rPr/>
        <w:t>Lieberman and Darling-Hammond (2011) defined educational objectives as the road map, content as the ‘what” and learning</w:t>
      </w:r>
      <w:r>
        <w:rPr>
          <w:spacing w:val="-1"/>
        </w:rPr>
        <w:t> </w:t>
      </w:r>
      <w:r>
        <w:rPr/>
        <w:t>experiences as the “how” of a curriculum. Wheeler (1976) also opined learning experiences stemmed from content. This entails that content and learning experiences are interrelated. It can be deduced that while content is what the teacher or instructor want the learner to learn and teacher-centered, learning experiences is the means or how the learner will learn the content. Learning experience is learner-centered. The teacher or instructor must expose the learners to learning experiences that is within the content to be taught which will ensure the achievement of the objectives. Thus selection of content precede selection of the learning experiences.</w:t>
      </w:r>
    </w:p>
    <w:p>
      <w:pPr>
        <w:pStyle w:val="Heading1"/>
        <w:spacing w:before="207"/>
        <w:ind w:left="239"/>
      </w:pPr>
      <w:r>
        <w:rPr/>
        <w:t>How</w:t>
      </w:r>
      <w:r>
        <w:rPr>
          <w:spacing w:val="-2"/>
        </w:rPr>
        <w:t> </w:t>
      </w:r>
      <w:r>
        <w:rPr/>
        <w:t>to</w:t>
      </w:r>
      <w:r>
        <w:rPr>
          <w:spacing w:val="-2"/>
        </w:rPr>
        <w:t> </w:t>
      </w:r>
      <w:r>
        <w:rPr/>
        <w:t>Select</w:t>
      </w:r>
      <w:r>
        <w:rPr>
          <w:spacing w:val="-3"/>
        </w:rPr>
        <w:t> </w:t>
      </w:r>
      <w:r>
        <w:rPr/>
        <w:t>Curriculum</w:t>
      </w:r>
      <w:r>
        <w:rPr>
          <w:spacing w:val="-5"/>
        </w:rPr>
        <w:t> </w:t>
      </w:r>
      <w:r>
        <w:rPr>
          <w:spacing w:val="-2"/>
        </w:rPr>
        <w:t>Content</w:t>
      </w:r>
    </w:p>
    <w:p>
      <w:pPr>
        <w:pStyle w:val="BodyText"/>
        <w:spacing w:before="192"/>
        <w:rPr>
          <w:b/>
        </w:rPr>
      </w:pPr>
    </w:p>
    <w:p>
      <w:pPr>
        <w:pStyle w:val="BodyText"/>
        <w:spacing w:line="480" w:lineRule="auto"/>
        <w:ind w:left="239" w:right="433" w:firstLine="600"/>
        <w:jc w:val="both"/>
      </w:pPr>
      <w:r>
        <w:rPr/>
        <w:t>The content of a curriculum is not selected haphazardly. According to Alvior (2015) and Val (2016), the following criteria should guide the selection of curriculum content or subject </w:t>
      </w:r>
      <w:r>
        <w:rPr>
          <w:spacing w:val="-2"/>
        </w:rPr>
        <w:t>matter;</w:t>
      </w:r>
    </w:p>
    <w:p>
      <w:pPr>
        <w:pStyle w:val="ListParagraph"/>
        <w:numPr>
          <w:ilvl w:val="0"/>
          <w:numId w:val="16"/>
        </w:numPr>
        <w:tabs>
          <w:tab w:pos="959" w:val="left" w:leader="none"/>
        </w:tabs>
        <w:spacing w:line="240" w:lineRule="auto" w:before="202" w:after="0"/>
        <w:ind w:left="959" w:right="0" w:hanging="360"/>
        <w:jc w:val="both"/>
        <w:rPr>
          <w:sz w:val="24"/>
        </w:rPr>
      </w:pPr>
      <w:r>
        <w:rPr>
          <w:b/>
          <w:sz w:val="24"/>
        </w:rPr>
        <w:t>Validity:</w:t>
      </w:r>
      <w:r>
        <w:rPr>
          <w:b/>
          <w:spacing w:val="13"/>
          <w:sz w:val="24"/>
        </w:rPr>
        <w:t> </w:t>
      </w:r>
      <w:r>
        <w:rPr>
          <w:sz w:val="24"/>
        </w:rPr>
        <w:t>Validity</w:t>
      </w:r>
      <w:r>
        <w:rPr>
          <w:spacing w:val="11"/>
          <w:sz w:val="24"/>
        </w:rPr>
        <w:t> </w:t>
      </w:r>
      <w:r>
        <w:rPr>
          <w:sz w:val="24"/>
        </w:rPr>
        <w:t>refers</w:t>
      </w:r>
      <w:r>
        <w:rPr>
          <w:spacing w:val="18"/>
          <w:sz w:val="24"/>
        </w:rPr>
        <w:t> </w:t>
      </w:r>
      <w:r>
        <w:rPr>
          <w:sz w:val="24"/>
        </w:rPr>
        <w:t>to</w:t>
      </w:r>
      <w:r>
        <w:rPr>
          <w:spacing w:val="14"/>
          <w:sz w:val="24"/>
        </w:rPr>
        <w:t> </w:t>
      </w:r>
      <w:r>
        <w:rPr>
          <w:sz w:val="24"/>
        </w:rPr>
        <w:t>the</w:t>
      </w:r>
      <w:r>
        <w:rPr>
          <w:spacing w:val="15"/>
          <w:sz w:val="24"/>
        </w:rPr>
        <w:t> </w:t>
      </w:r>
      <w:r>
        <w:rPr>
          <w:sz w:val="24"/>
        </w:rPr>
        <w:t>authenticity</w:t>
      </w:r>
      <w:r>
        <w:rPr>
          <w:spacing w:val="8"/>
          <w:sz w:val="24"/>
        </w:rPr>
        <w:t> </w:t>
      </w:r>
      <w:r>
        <w:rPr>
          <w:sz w:val="24"/>
        </w:rPr>
        <w:t>of</w:t>
      </w:r>
      <w:r>
        <w:rPr>
          <w:spacing w:val="15"/>
          <w:sz w:val="24"/>
        </w:rPr>
        <w:t> </w:t>
      </w:r>
      <w:r>
        <w:rPr>
          <w:sz w:val="24"/>
        </w:rPr>
        <w:t>the</w:t>
      </w:r>
      <w:r>
        <w:rPr>
          <w:spacing w:val="14"/>
          <w:sz w:val="24"/>
        </w:rPr>
        <w:t> </w:t>
      </w:r>
      <w:r>
        <w:rPr>
          <w:sz w:val="24"/>
        </w:rPr>
        <w:t>subject</w:t>
      </w:r>
      <w:r>
        <w:rPr>
          <w:spacing w:val="16"/>
          <w:sz w:val="24"/>
        </w:rPr>
        <w:t> </w:t>
      </w:r>
      <w:r>
        <w:rPr>
          <w:sz w:val="24"/>
        </w:rPr>
        <w:t>matter</w:t>
      </w:r>
      <w:r>
        <w:rPr>
          <w:spacing w:val="15"/>
          <w:sz w:val="24"/>
        </w:rPr>
        <w:t> </w:t>
      </w:r>
      <w:r>
        <w:rPr>
          <w:sz w:val="24"/>
        </w:rPr>
        <w:t>or</w:t>
      </w:r>
      <w:r>
        <w:rPr>
          <w:spacing w:val="15"/>
          <w:sz w:val="24"/>
        </w:rPr>
        <w:t> </w:t>
      </w:r>
      <w:r>
        <w:rPr>
          <w:sz w:val="24"/>
        </w:rPr>
        <w:t>content</w:t>
      </w:r>
      <w:r>
        <w:rPr>
          <w:spacing w:val="18"/>
          <w:sz w:val="24"/>
        </w:rPr>
        <w:t> </w:t>
      </w:r>
      <w:r>
        <w:rPr>
          <w:sz w:val="24"/>
        </w:rPr>
        <w:t>you</w:t>
      </w:r>
      <w:r>
        <w:rPr>
          <w:spacing w:val="15"/>
          <w:sz w:val="24"/>
        </w:rPr>
        <w:t> </w:t>
      </w:r>
      <w:r>
        <w:rPr>
          <w:spacing w:val="-2"/>
          <w:sz w:val="24"/>
        </w:rPr>
        <w:t>selected.</w:t>
      </w:r>
    </w:p>
    <w:p>
      <w:pPr>
        <w:pStyle w:val="BodyText"/>
      </w:pPr>
    </w:p>
    <w:p>
      <w:pPr>
        <w:pStyle w:val="BodyText"/>
        <w:spacing w:line="480" w:lineRule="auto"/>
        <w:ind w:left="959" w:right="430"/>
        <w:jc w:val="both"/>
      </w:pPr>
      <w:r>
        <w:rPr/>
        <w:t>The content must not be obsolete. For instance, including typewriting as a skill to be learned by college students is going backward. It should be about the computer or Information Technology (IT).Thus, there is a need to check regularly</w:t>
      </w:r>
      <w:r>
        <w:rPr>
          <w:spacing w:val="-1"/>
        </w:rPr>
        <w:t> </w:t>
      </w:r>
      <w:r>
        <w:rPr/>
        <w:t>the subject matter or contents of the curriculum, and replace it if necessary. Do not wait for another 5 years to change it.</w:t>
      </w:r>
    </w:p>
    <w:p>
      <w:pPr>
        <w:pStyle w:val="ListParagraph"/>
        <w:numPr>
          <w:ilvl w:val="0"/>
          <w:numId w:val="16"/>
        </w:numPr>
        <w:tabs>
          <w:tab w:pos="959" w:val="left" w:leader="none"/>
        </w:tabs>
        <w:spacing w:line="480" w:lineRule="auto" w:before="199" w:after="0"/>
        <w:ind w:left="959" w:right="433" w:hanging="360"/>
        <w:jc w:val="both"/>
        <w:rPr>
          <w:sz w:val="24"/>
        </w:rPr>
      </w:pPr>
      <w:r>
        <w:rPr>
          <w:b/>
          <w:sz w:val="24"/>
        </w:rPr>
        <w:t>Self-sufficiency: </w:t>
      </w:r>
      <w:r>
        <w:rPr>
          <w:sz w:val="24"/>
        </w:rPr>
        <w:t>This criterion means that students should be given a chance to experiment, observe, and do field study. This system allows them to learn independently.</w:t>
      </w:r>
      <w:r>
        <w:rPr>
          <w:spacing w:val="40"/>
          <w:sz w:val="24"/>
        </w:rPr>
        <w:t> </w:t>
      </w:r>
      <w:r>
        <w:rPr>
          <w:sz w:val="24"/>
        </w:rPr>
        <w:t>It helps learners attain maximum self-sufficiency at the most economical manner or content selection. This is done when the students or learners are given the chance to experiment, observe and carryout field study.</w:t>
      </w:r>
    </w:p>
    <w:p>
      <w:pPr>
        <w:spacing w:after="0" w:line="480" w:lineRule="auto"/>
        <w:jc w:val="both"/>
        <w:rPr>
          <w:sz w:val="24"/>
        </w:rPr>
        <w:sectPr>
          <w:pgSz w:w="11910" w:h="16840"/>
          <w:pgMar w:header="749" w:footer="0" w:top="1140" w:bottom="280" w:left="1200" w:right="580"/>
        </w:sectPr>
      </w:pPr>
    </w:p>
    <w:p>
      <w:pPr>
        <w:pStyle w:val="ListParagraph"/>
        <w:numPr>
          <w:ilvl w:val="0"/>
          <w:numId w:val="16"/>
        </w:numPr>
        <w:tabs>
          <w:tab w:pos="960" w:val="left" w:leader="none"/>
        </w:tabs>
        <w:spacing w:line="480" w:lineRule="auto" w:before="81" w:after="0"/>
        <w:ind w:left="960" w:right="434" w:hanging="360"/>
        <w:jc w:val="both"/>
        <w:rPr>
          <w:sz w:val="24"/>
        </w:rPr>
      </w:pPr>
      <w:r>
        <w:rPr>
          <w:b/>
          <w:sz w:val="24"/>
        </w:rPr>
        <w:t>Significance:</w:t>
      </w:r>
      <w:r>
        <w:rPr>
          <w:b/>
          <w:spacing w:val="-1"/>
          <w:sz w:val="24"/>
        </w:rPr>
        <w:t> </w:t>
      </w:r>
      <w:r>
        <w:rPr>
          <w:sz w:val="24"/>
        </w:rPr>
        <w:t>The</w:t>
      </w:r>
      <w:r>
        <w:rPr>
          <w:spacing w:val="-1"/>
          <w:sz w:val="24"/>
        </w:rPr>
        <w:t> </w:t>
      </w:r>
      <w:r>
        <w:rPr>
          <w:sz w:val="24"/>
        </w:rPr>
        <w:t>subject matter</w:t>
      </w:r>
      <w:r>
        <w:rPr>
          <w:spacing w:val="-1"/>
          <w:sz w:val="24"/>
        </w:rPr>
        <w:t> </w:t>
      </w:r>
      <w:r>
        <w:rPr>
          <w:sz w:val="24"/>
        </w:rPr>
        <w:t>or</w:t>
      </w:r>
      <w:r>
        <w:rPr>
          <w:spacing w:val="-1"/>
          <w:sz w:val="24"/>
        </w:rPr>
        <w:t> </w:t>
      </w:r>
      <w:r>
        <w:rPr>
          <w:sz w:val="24"/>
        </w:rPr>
        <w:t>content is significant if</w:t>
      </w:r>
      <w:r>
        <w:rPr>
          <w:spacing w:val="-1"/>
          <w:sz w:val="24"/>
        </w:rPr>
        <w:t> </w:t>
      </w:r>
      <w:r>
        <w:rPr>
          <w:sz w:val="24"/>
        </w:rPr>
        <w:t>it is selected and organized for the development of learning activities, skills, processes, and attitude. It also develops the three domains of learning namely the cognitive, affective and psychomotor skills and considers the cultural aspects of the learners. Particularly, if your students come from different cultural backgrounds and races, the subject matter must be culture-sensitive.</w:t>
      </w:r>
    </w:p>
    <w:p>
      <w:pPr>
        <w:pStyle w:val="ListParagraph"/>
        <w:numPr>
          <w:ilvl w:val="0"/>
          <w:numId w:val="16"/>
        </w:numPr>
        <w:tabs>
          <w:tab w:pos="960" w:val="left" w:leader="none"/>
        </w:tabs>
        <w:spacing w:line="480" w:lineRule="auto" w:before="1" w:after="0"/>
        <w:ind w:left="960" w:right="436" w:hanging="360"/>
        <w:jc w:val="both"/>
        <w:rPr>
          <w:sz w:val="24"/>
        </w:rPr>
      </w:pPr>
      <w:r>
        <w:rPr>
          <w:b/>
          <w:sz w:val="24"/>
        </w:rPr>
        <w:t>Interest: </w:t>
      </w:r>
      <w:r>
        <w:rPr>
          <w:sz w:val="24"/>
        </w:rPr>
        <w:t>Students learn best if the subject matter is meaningful to them. It becomes meaningful if they are interested in it.</w:t>
      </w:r>
    </w:p>
    <w:p>
      <w:pPr>
        <w:pStyle w:val="ListParagraph"/>
        <w:numPr>
          <w:ilvl w:val="0"/>
          <w:numId w:val="16"/>
        </w:numPr>
        <w:tabs>
          <w:tab w:pos="960" w:val="left" w:leader="none"/>
        </w:tabs>
        <w:spacing w:line="480" w:lineRule="auto" w:before="0" w:after="0"/>
        <w:ind w:left="960" w:right="431" w:hanging="360"/>
        <w:jc w:val="both"/>
        <w:rPr>
          <w:sz w:val="24"/>
        </w:rPr>
      </w:pPr>
      <w:r>
        <w:rPr>
          <w:b/>
          <w:sz w:val="24"/>
        </w:rPr>
        <w:t>Learnability: </w:t>
      </w:r>
      <w:r>
        <w:rPr>
          <w:sz w:val="24"/>
        </w:rPr>
        <w:t>The content should be what the students can learn and should be within</w:t>
      </w:r>
      <w:r>
        <w:rPr>
          <w:spacing w:val="40"/>
          <w:sz w:val="24"/>
        </w:rPr>
        <w:t> </w:t>
      </w:r>
      <w:r>
        <w:rPr>
          <w:sz w:val="24"/>
        </w:rPr>
        <w:t>their experience.</w:t>
      </w:r>
    </w:p>
    <w:p>
      <w:pPr>
        <w:pStyle w:val="ListParagraph"/>
        <w:numPr>
          <w:ilvl w:val="0"/>
          <w:numId w:val="16"/>
        </w:numPr>
        <w:tabs>
          <w:tab w:pos="960" w:val="left" w:leader="none"/>
        </w:tabs>
        <w:spacing w:line="480" w:lineRule="auto" w:before="0" w:after="0"/>
        <w:ind w:left="960" w:right="435" w:hanging="360"/>
        <w:jc w:val="both"/>
        <w:rPr>
          <w:sz w:val="24"/>
        </w:rPr>
      </w:pPr>
      <w:r>
        <w:rPr>
          <w:b/>
          <w:sz w:val="24"/>
        </w:rPr>
        <w:t>Utility: </w:t>
      </w:r>
      <w:r>
        <w:rPr>
          <w:sz w:val="24"/>
        </w:rPr>
        <w:t>This is the usefulness of the content in solving problems now and in future. It is more</w:t>
      </w:r>
      <w:r>
        <w:rPr>
          <w:spacing w:val="-2"/>
          <w:sz w:val="24"/>
        </w:rPr>
        <w:t> </w:t>
      </w:r>
      <w:r>
        <w:rPr>
          <w:sz w:val="24"/>
        </w:rPr>
        <w:t>important</w:t>
      </w:r>
      <w:r>
        <w:rPr>
          <w:spacing w:val="-1"/>
          <w:sz w:val="24"/>
        </w:rPr>
        <w:t> </w:t>
      </w:r>
      <w:r>
        <w:rPr>
          <w:sz w:val="24"/>
        </w:rPr>
        <w:t>in</w:t>
      </w:r>
      <w:r>
        <w:rPr>
          <w:spacing w:val="-1"/>
          <w:sz w:val="24"/>
        </w:rPr>
        <w:t> </w:t>
      </w:r>
      <w:r>
        <w:rPr>
          <w:sz w:val="24"/>
        </w:rPr>
        <w:t>skill</w:t>
      </w:r>
      <w:r>
        <w:rPr>
          <w:spacing w:val="-1"/>
          <w:sz w:val="24"/>
        </w:rPr>
        <w:t> </w:t>
      </w:r>
      <w:r>
        <w:rPr>
          <w:sz w:val="24"/>
        </w:rPr>
        <w:t>or</w:t>
      </w:r>
      <w:r>
        <w:rPr>
          <w:spacing w:val="-2"/>
          <w:sz w:val="24"/>
        </w:rPr>
        <w:t> </w:t>
      </w:r>
      <w:r>
        <w:rPr>
          <w:sz w:val="24"/>
        </w:rPr>
        <w:t>procedural</w:t>
      </w:r>
      <w:r>
        <w:rPr>
          <w:spacing w:val="-1"/>
          <w:sz w:val="24"/>
        </w:rPr>
        <w:t> </w:t>
      </w:r>
      <w:r>
        <w:rPr>
          <w:sz w:val="24"/>
        </w:rPr>
        <w:t>knowledge, whereby</w:t>
      </w:r>
      <w:r>
        <w:rPr>
          <w:spacing w:val="-5"/>
          <w:sz w:val="24"/>
        </w:rPr>
        <w:t> </w:t>
      </w:r>
      <w:r>
        <w:rPr>
          <w:sz w:val="24"/>
        </w:rPr>
        <w:t>learners</w:t>
      </w:r>
      <w:r>
        <w:rPr>
          <w:spacing w:val="-1"/>
          <w:sz w:val="24"/>
        </w:rPr>
        <w:t> </w:t>
      </w:r>
      <w:r>
        <w:rPr>
          <w:sz w:val="24"/>
        </w:rPr>
        <w:t>can</w:t>
      </w:r>
      <w:r>
        <w:rPr>
          <w:spacing w:val="-1"/>
          <w:sz w:val="24"/>
        </w:rPr>
        <w:t> </w:t>
      </w:r>
      <w:r>
        <w:rPr>
          <w:sz w:val="24"/>
        </w:rPr>
        <w:t>put what</w:t>
      </w:r>
      <w:r>
        <w:rPr>
          <w:spacing w:val="-1"/>
          <w:sz w:val="24"/>
        </w:rPr>
        <w:t> </w:t>
      </w:r>
      <w:r>
        <w:rPr>
          <w:sz w:val="24"/>
        </w:rPr>
        <w:t>they</w:t>
      </w:r>
      <w:r>
        <w:rPr>
          <w:spacing w:val="-5"/>
          <w:sz w:val="24"/>
        </w:rPr>
        <w:t> </w:t>
      </w:r>
      <w:r>
        <w:rPr>
          <w:sz w:val="24"/>
        </w:rPr>
        <w:t>have learnt into practice life activities</w:t>
      </w:r>
    </w:p>
    <w:p>
      <w:pPr>
        <w:pStyle w:val="ListParagraph"/>
        <w:numPr>
          <w:ilvl w:val="0"/>
          <w:numId w:val="16"/>
        </w:numPr>
        <w:tabs>
          <w:tab w:pos="959" w:val="left" w:leader="none"/>
        </w:tabs>
        <w:spacing w:line="480" w:lineRule="auto" w:before="0" w:after="0"/>
        <w:ind w:left="959" w:right="435" w:hanging="360"/>
        <w:jc w:val="both"/>
        <w:rPr>
          <w:sz w:val="24"/>
        </w:rPr>
      </w:pPr>
      <w:r>
        <w:rPr>
          <w:b/>
          <w:sz w:val="24"/>
        </w:rPr>
        <w:t>Feasibility</w:t>
      </w:r>
      <w:r>
        <w:rPr>
          <w:sz w:val="24"/>
        </w:rPr>
        <w:t>: The subject matter to be selected is one that can be fully implemented considering the real situation of the school, the government, and the society as well as the economy. Students must learn within the allowable time and the use of resources</w:t>
      </w:r>
      <w:r>
        <w:rPr>
          <w:spacing w:val="80"/>
          <w:sz w:val="24"/>
        </w:rPr>
        <w:t> </w:t>
      </w:r>
      <w:r>
        <w:rPr>
          <w:spacing w:val="-2"/>
          <w:sz w:val="24"/>
        </w:rPr>
        <w:t>available.</w:t>
      </w:r>
    </w:p>
    <w:p>
      <w:pPr>
        <w:pStyle w:val="BodyText"/>
        <w:spacing w:before="2"/>
      </w:pPr>
    </w:p>
    <w:p>
      <w:pPr>
        <w:pStyle w:val="BodyText"/>
        <w:spacing w:line="480" w:lineRule="auto" w:before="1"/>
        <w:ind w:left="239" w:right="433" w:firstLine="660"/>
        <w:jc w:val="both"/>
      </w:pPr>
      <w:r>
        <w:rPr/>
        <w:t>The content of a course or programme may be enumerated topics to be studied or competencies</w:t>
      </w:r>
      <w:r>
        <w:rPr>
          <w:spacing w:val="-1"/>
        </w:rPr>
        <w:t> </w:t>
      </w:r>
      <w:r>
        <w:rPr/>
        <w:t>to</w:t>
      </w:r>
      <w:r>
        <w:rPr>
          <w:spacing w:val="-1"/>
        </w:rPr>
        <w:t> </w:t>
      </w:r>
      <w:r>
        <w:rPr/>
        <w:t>be</w:t>
      </w:r>
      <w:r>
        <w:rPr>
          <w:spacing w:val="-2"/>
        </w:rPr>
        <w:t> </w:t>
      </w:r>
      <w:r>
        <w:rPr/>
        <w:t>acquired</w:t>
      </w:r>
      <w:r>
        <w:rPr>
          <w:spacing w:val="-1"/>
        </w:rPr>
        <w:t> </w:t>
      </w:r>
      <w:r>
        <w:rPr/>
        <w:t>upon</w:t>
      </w:r>
      <w:r>
        <w:rPr>
          <w:spacing w:val="-1"/>
        </w:rPr>
        <w:t> </w:t>
      </w:r>
      <w:r>
        <w:rPr/>
        <w:t>completion</w:t>
      </w:r>
      <w:r>
        <w:rPr>
          <w:spacing w:val="-1"/>
        </w:rPr>
        <w:t> </w:t>
      </w:r>
      <w:r>
        <w:rPr/>
        <w:t>of</w:t>
      </w:r>
      <w:r>
        <w:rPr>
          <w:spacing w:val="-2"/>
        </w:rPr>
        <w:t> </w:t>
      </w:r>
      <w:r>
        <w:rPr/>
        <w:t>the</w:t>
      </w:r>
      <w:r>
        <w:rPr>
          <w:spacing w:val="-2"/>
        </w:rPr>
        <w:t> </w:t>
      </w:r>
      <w:r>
        <w:rPr/>
        <w:t>course</w:t>
      </w:r>
      <w:r>
        <w:rPr>
          <w:spacing w:val="-2"/>
        </w:rPr>
        <w:t> </w:t>
      </w:r>
      <w:r>
        <w:rPr/>
        <w:t>or</w:t>
      </w:r>
      <w:r>
        <w:rPr>
          <w:spacing w:val="-2"/>
        </w:rPr>
        <w:t> </w:t>
      </w:r>
      <w:r>
        <w:rPr/>
        <w:t>programme. According</w:t>
      </w:r>
      <w:r>
        <w:rPr>
          <w:spacing w:val="-3"/>
        </w:rPr>
        <w:t> </w:t>
      </w:r>
      <w:r>
        <w:rPr/>
        <w:t>to Okoro</w:t>
      </w:r>
      <w:r>
        <w:rPr>
          <w:spacing w:val="-1"/>
        </w:rPr>
        <w:t> </w:t>
      </w:r>
      <w:r>
        <w:rPr/>
        <w:t>in Onwuchekwa (2016), development of content for training programme in a given trade area involves nine major steps. These steps are;</w:t>
      </w:r>
    </w:p>
    <w:p>
      <w:pPr>
        <w:pStyle w:val="BodyText"/>
        <w:spacing w:before="4"/>
      </w:pPr>
    </w:p>
    <w:p>
      <w:pPr>
        <w:pStyle w:val="ListParagraph"/>
        <w:numPr>
          <w:ilvl w:val="0"/>
          <w:numId w:val="17"/>
        </w:numPr>
        <w:tabs>
          <w:tab w:pos="959" w:val="left" w:leader="none"/>
        </w:tabs>
        <w:spacing w:line="480" w:lineRule="auto" w:before="1" w:after="0"/>
        <w:ind w:left="959" w:right="432" w:hanging="360"/>
        <w:jc w:val="both"/>
        <w:rPr>
          <w:sz w:val="24"/>
        </w:rPr>
      </w:pPr>
      <w:r>
        <w:rPr>
          <w:b/>
          <w:sz w:val="24"/>
        </w:rPr>
        <w:t>Write course description: </w:t>
      </w:r>
      <w:r>
        <w:rPr>
          <w:sz w:val="24"/>
        </w:rPr>
        <w:t>this involves identifying the goals and purpose of the programme, which the programme is intended for and the skills to be possessed by the trainees upon completion of the programme.</w:t>
      </w:r>
    </w:p>
    <w:p>
      <w:pPr>
        <w:pStyle w:val="ListParagraph"/>
        <w:numPr>
          <w:ilvl w:val="0"/>
          <w:numId w:val="17"/>
        </w:numPr>
        <w:tabs>
          <w:tab w:pos="959" w:val="left" w:leader="none"/>
        </w:tabs>
        <w:spacing w:line="480" w:lineRule="auto" w:before="0" w:after="0"/>
        <w:ind w:left="959" w:right="436" w:hanging="360"/>
        <w:jc w:val="both"/>
        <w:rPr>
          <w:b/>
          <w:sz w:val="24"/>
        </w:rPr>
      </w:pPr>
      <w:r>
        <w:rPr>
          <w:b/>
          <w:sz w:val="24"/>
        </w:rPr>
        <w:t>Literature review: </w:t>
      </w:r>
      <w:r>
        <w:rPr>
          <w:sz w:val="24"/>
        </w:rPr>
        <w:t>this requires consulting already existing materials such as journals, textbooks, training manuals among others to be abreast with the trends in that trade area.</w:t>
      </w:r>
    </w:p>
    <w:p>
      <w:pPr>
        <w:spacing w:after="0" w:line="480" w:lineRule="auto"/>
        <w:jc w:val="both"/>
        <w:rPr>
          <w:sz w:val="24"/>
        </w:rPr>
        <w:sectPr>
          <w:pgSz w:w="11910" w:h="16840"/>
          <w:pgMar w:header="749" w:footer="0" w:top="1140" w:bottom="280" w:left="1200" w:right="580"/>
        </w:sectPr>
      </w:pPr>
    </w:p>
    <w:p>
      <w:pPr>
        <w:pStyle w:val="ListParagraph"/>
        <w:numPr>
          <w:ilvl w:val="0"/>
          <w:numId w:val="17"/>
        </w:numPr>
        <w:tabs>
          <w:tab w:pos="960" w:val="left" w:leader="none"/>
        </w:tabs>
        <w:spacing w:line="480" w:lineRule="auto" w:before="81" w:after="0"/>
        <w:ind w:left="960" w:right="434" w:hanging="360"/>
        <w:jc w:val="both"/>
        <w:rPr>
          <w:b/>
          <w:sz w:val="24"/>
        </w:rPr>
      </w:pPr>
      <w:r>
        <w:rPr>
          <w:b/>
          <w:sz w:val="24"/>
        </w:rPr>
        <w:t>Carryout task analysis: </w:t>
      </w:r>
      <w:r>
        <w:rPr>
          <w:sz w:val="24"/>
        </w:rPr>
        <w:t>task analysis means breaking down skills in the trade area into smaller tasks. It may involve making initial task list of all tasks in the trade area, turn the initial task lists into a questionnaire instrument and validate it, and piloting the validated task list.</w:t>
      </w:r>
    </w:p>
    <w:p>
      <w:pPr>
        <w:pStyle w:val="ListParagraph"/>
        <w:numPr>
          <w:ilvl w:val="0"/>
          <w:numId w:val="17"/>
        </w:numPr>
        <w:tabs>
          <w:tab w:pos="960" w:val="left" w:leader="none"/>
        </w:tabs>
        <w:spacing w:line="480" w:lineRule="auto" w:before="1" w:after="0"/>
        <w:ind w:left="960" w:right="435" w:hanging="360"/>
        <w:jc w:val="both"/>
        <w:rPr>
          <w:b/>
          <w:sz w:val="24"/>
        </w:rPr>
      </w:pPr>
      <w:r>
        <w:rPr>
          <w:b/>
          <w:sz w:val="24"/>
        </w:rPr>
        <w:t>Identify programme objectives: </w:t>
      </w:r>
      <w:r>
        <w:rPr>
          <w:sz w:val="24"/>
        </w:rPr>
        <w:t>This requires stating both general and specific</w:t>
      </w:r>
      <w:r>
        <w:rPr>
          <w:spacing w:val="40"/>
          <w:sz w:val="24"/>
        </w:rPr>
        <w:t> </w:t>
      </w:r>
      <w:r>
        <w:rPr>
          <w:sz w:val="24"/>
        </w:rPr>
        <w:t>objectives for each topic, task or competency.</w:t>
      </w:r>
    </w:p>
    <w:p>
      <w:pPr>
        <w:pStyle w:val="ListParagraph"/>
        <w:numPr>
          <w:ilvl w:val="0"/>
          <w:numId w:val="17"/>
        </w:numPr>
        <w:tabs>
          <w:tab w:pos="960" w:val="left" w:leader="none"/>
        </w:tabs>
        <w:spacing w:line="480" w:lineRule="auto" w:before="0" w:after="0"/>
        <w:ind w:left="960" w:right="436" w:hanging="360"/>
        <w:jc w:val="both"/>
        <w:rPr>
          <w:b/>
          <w:sz w:val="24"/>
        </w:rPr>
      </w:pPr>
      <w:r>
        <w:rPr>
          <w:b/>
          <w:sz w:val="24"/>
        </w:rPr>
        <w:t>Allocate time: </w:t>
      </w:r>
      <w:r>
        <w:rPr>
          <w:sz w:val="24"/>
        </w:rPr>
        <w:t>This involves stating the duration it will take trainees to complete the training using the programme.</w:t>
      </w:r>
    </w:p>
    <w:p>
      <w:pPr>
        <w:pStyle w:val="ListParagraph"/>
        <w:numPr>
          <w:ilvl w:val="0"/>
          <w:numId w:val="17"/>
        </w:numPr>
        <w:tabs>
          <w:tab w:pos="960" w:val="left" w:leader="none"/>
        </w:tabs>
        <w:spacing w:line="480" w:lineRule="auto" w:before="0" w:after="0"/>
        <w:ind w:left="960" w:right="435" w:hanging="360"/>
        <w:jc w:val="both"/>
        <w:rPr>
          <w:b/>
          <w:sz w:val="24"/>
        </w:rPr>
      </w:pPr>
      <w:r>
        <w:rPr>
          <w:b/>
          <w:sz w:val="24"/>
        </w:rPr>
        <w:t>Prepare list of references: </w:t>
      </w:r>
      <w:r>
        <w:rPr>
          <w:sz w:val="24"/>
        </w:rPr>
        <w:t>This implies referencing or listing materials which will be of help to the instructors and trainees in the training process. The materials may be</w:t>
      </w:r>
      <w:r>
        <w:rPr>
          <w:spacing w:val="80"/>
          <w:sz w:val="24"/>
        </w:rPr>
        <w:t> </w:t>
      </w:r>
      <w:r>
        <w:rPr>
          <w:sz w:val="24"/>
        </w:rPr>
        <w:t>textbooks, journals other manuals among others.</w:t>
      </w:r>
    </w:p>
    <w:p>
      <w:pPr>
        <w:pStyle w:val="ListParagraph"/>
        <w:numPr>
          <w:ilvl w:val="0"/>
          <w:numId w:val="17"/>
        </w:numPr>
        <w:tabs>
          <w:tab w:pos="960" w:val="left" w:leader="none"/>
        </w:tabs>
        <w:spacing w:line="480" w:lineRule="auto" w:before="0" w:after="0"/>
        <w:ind w:left="960" w:right="434" w:hanging="360"/>
        <w:jc w:val="both"/>
        <w:rPr>
          <w:b/>
          <w:sz w:val="24"/>
        </w:rPr>
      </w:pPr>
      <w:r>
        <w:rPr>
          <w:b/>
          <w:sz w:val="24"/>
        </w:rPr>
        <w:t>Prepare tools, equipment and material list: </w:t>
      </w:r>
      <w:r>
        <w:rPr>
          <w:sz w:val="24"/>
        </w:rPr>
        <w:t>this entails listing all the tools, equipment and materials required for effective instruction using the programme.</w:t>
      </w:r>
    </w:p>
    <w:p>
      <w:pPr>
        <w:pStyle w:val="ListParagraph"/>
        <w:numPr>
          <w:ilvl w:val="0"/>
          <w:numId w:val="17"/>
        </w:numPr>
        <w:tabs>
          <w:tab w:pos="960" w:val="left" w:leader="none"/>
        </w:tabs>
        <w:spacing w:line="480" w:lineRule="auto" w:before="0" w:after="0"/>
        <w:ind w:left="960" w:right="432" w:hanging="360"/>
        <w:jc w:val="both"/>
        <w:rPr>
          <w:b/>
          <w:sz w:val="24"/>
        </w:rPr>
      </w:pPr>
      <w:r>
        <w:rPr>
          <w:b/>
          <w:sz w:val="24"/>
        </w:rPr>
        <w:t>Submit the programme content to advisory committee: </w:t>
      </w:r>
      <w:r>
        <w:rPr>
          <w:sz w:val="24"/>
        </w:rPr>
        <w:t>at this stage, the assumption is that all the components of the programme have been prepared. Thus it is submitted for ratification by the advisory committee. This committee must involve experts in the trade </w:t>
      </w:r>
      <w:r>
        <w:rPr>
          <w:spacing w:val="-2"/>
          <w:sz w:val="24"/>
        </w:rPr>
        <w:t>area.</w:t>
      </w:r>
    </w:p>
    <w:p>
      <w:pPr>
        <w:pStyle w:val="ListParagraph"/>
        <w:numPr>
          <w:ilvl w:val="0"/>
          <w:numId w:val="17"/>
        </w:numPr>
        <w:tabs>
          <w:tab w:pos="960" w:val="left" w:leader="none"/>
        </w:tabs>
        <w:spacing w:line="480" w:lineRule="auto" w:before="0" w:after="0"/>
        <w:ind w:left="960" w:right="435" w:hanging="360"/>
        <w:jc w:val="both"/>
        <w:rPr>
          <w:sz w:val="24"/>
        </w:rPr>
      </w:pPr>
      <w:r>
        <w:rPr>
          <w:b/>
          <w:sz w:val="24"/>
        </w:rPr>
        <w:t>Produce the final programme content: </w:t>
      </w:r>
      <w:r>
        <w:rPr>
          <w:sz w:val="24"/>
        </w:rPr>
        <w:t>this is done after taking into account the constructive criticism of the advisory committee.</w:t>
      </w:r>
    </w:p>
    <w:p>
      <w:pPr>
        <w:pStyle w:val="BodyText"/>
        <w:spacing w:before="3"/>
      </w:pPr>
    </w:p>
    <w:p>
      <w:pPr>
        <w:pStyle w:val="BodyText"/>
        <w:spacing w:line="480" w:lineRule="auto"/>
        <w:ind w:left="599" w:right="431" w:firstLine="480"/>
        <w:jc w:val="both"/>
      </w:pPr>
      <w:r>
        <w:rPr/>
        <w:t>Okoro noted that the programme content generated following the steps above is a clear description of a competency curriculum model and hence can be employed in the</w:t>
      </w:r>
      <w:r>
        <w:rPr>
          <w:spacing w:val="80"/>
        </w:rPr>
        <w:t> </w:t>
      </w:r>
      <w:r>
        <w:rPr/>
        <w:t>development of contents in vocational trade areas. Therefore, these guidelines developed by Okoro will be modified and employed in the development of psychomotor Competency-based programme for retraining EIWAs.</w:t>
      </w:r>
    </w:p>
    <w:p>
      <w:pPr>
        <w:spacing w:after="0" w:line="480" w:lineRule="auto"/>
        <w:jc w:val="both"/>
        <w:sectPr>
          <w:pgSz w:w="11910" w:h="16840"/>
          <w:pgMar w:header="749" w:footer="0" w:top="1140" w:bottom="280" w:left="1200" w:right="580"/>
        </w:sectPr>
      </w:pPr>
    </w:p>
    <w:p>
      <w:pPr>
        <w:pStyle w:val="Heading1"/>
        <w:spacing w:before="86"/>
        <w:jc w:val="left"/>
      </w:pPr>
      <w:r>
        <w:rPr/>
        <w:t>How</w:t>
      </w:r>
      <w:r>
        <w:rPr>
          <w:spacing w:val="-1"/>
        </w:rPr>
        <w:t> </w:t>
      </w:r>
      <w:r>
        <w:rPr/>
        <w:t>to</w:t>
      </w:r>
      <w:r>
        <w:rPr>
          <w:spacing w:val="-2"/>
        </w:rPr>
        <w:t> </w:t>
      </w:r>
      <w:r>
        <w:rPr/>
        <w:t>Select</w:t>
      </w:r>
      <w:r>
        <w:rPr>
          <w:spacing w:val="-2"/>
        </w:rPr>
        <w:t> </w:t>
      </w:r>
      <w:r>
        <w:rPr/>
        <w:t>Learning</w:t>
      </w:r>
      <w:r>
        <w:rPr>
          <w:spacing w:val="-1"/>
        </w:rPr>
        <w:t> </w:t>
      </w:r>
      <w:r>
        <w:rPr>
          <w:spacing w:val="-2"/>
        </w:rPr>
        <w:t>Experiences</w:t>
      </w:r>
    </w:p>
    <w:p>
      <w:pPr>
        <w:pStyle w:val="BodyText"/>
        <w:spacing w:before="274"/>
        <w:rPr>
          <w:b/>
        </w:rPr>
      </w:pPr>
    </w:p>
    <w:p>
      <w:pPr>
        <w:pStyle w:val="BodyText"/>
        <w:spacing w:line="480" w:lineRule="auto"/>
        <w:ind w:left="240" w:right="434" w:firstLine="540"/>
      </w:pPr>
      <w:r>
        <w:rPr/>
        <w:t>Val (2016) stated that the conditions for selecting learning experiences by the experts must be based on the modern principles of learning. Val listed the criteria to include:</w:t>
      </w:r>
    </w:p>
    <w:p>
      <w:pPr>
        <w:pStyle w:val="BodyText"/>
        <w:spacing w:before="5"/>
      </w:pPr>
    </w:p>
    <w:p>
      <w:pPr>
        <w:pStyle w:val="ListParagraph"/>
        <w:numPr>
          <w:ilvl w:val="0"/>
          <w:numId w:val="18"/>
        </w:numPr>
        <w:tabs>
          <w:tab w:pos="959" w:val="left" w:leader="none"/>
        </w:tabs>
        <w:spacing w:line="480" w:lineRule="auto" w:before="0" w:after="0"/>
        <w:ind w:left="959" w:right="430" w:hanging="360"/>
        <w:jc w:val="both"/>
        <w:rPr>
          <w:sz w:val="24"/>
        </w:rPr>
      </w:pPr>
      <w:r>
        <w:rPr>
          <w:b/>
          <w:sz w:val="24"/>
        </w:rPr>
        <w:t>Validity: </w:t>
      </w:r>
      <w:r>
        <w:rPr>
          <w:sz w:val="24"/>
        </w:rPr>
        <w:t>Learning experience is valid when its related objectives are in any of the three domains; cognitive, affective and psychomotor. Learning experience should be holistic to involve all the domains.</w:t>
      </w:r>
    </w:p>
    <w:p>
      <w:pPr>
        <w:pStyle w:val="ListParagraph"/>
        <w:numPr>
          <w:ilvl w:val="0"/>
          <w:numId w:val="18"/>
        </w:numPr>
        <w:tabs>
          <w:tab w:pos="959" w:val="left" w:leader="none"/>
        </w:tabs>
        <w:spacing w:line="240" w:lineRule="auto" w:before="0" w:after="0"/>
        <w:ind w:left="959" w:right="0" w:hanging="360"/>
        <w:jc w:val="both"/>
        <w:rPr>
          <w:sz w:val="24"/>
        </w:rPr>
      </w:pPr>
      <w:r>
        <w:rPr>
          <w:b/>
          <w:sz w:val="24"/>
        </w:rPr>
        <w:t>Variety:</w:t>
      </w:r>
      <w:r>
        <w:rPr>
          <w:b/>
          <w:spacing w:val="11"/>
          <w:sz w:val="24"/>
        </w:rPr>
        <w:t> </w:t>
      </w:r>
      <w:r>
        <w:rPr>
          <w:sz w:val="24"/>
        </w:rPr>
        <w:t>Learners</w:t>
      </w:r>
      <w:r>
        <w:rPr>
          <w:spacing w:val="10"/>
          <w:sz w:val="24"/>
        </w:rPr>
        <w:t> </w:t>
      </w:r>
      <w:r>
        <w:rPr>
          <w:sz w:val="24"/>
        </w:rPr>
        <w:t>differ</w:t>
      </w:r>
      <w:r>
        <w:rPr>
          <w:spacing w:val="12"/>
          <w:sz w:val="24"/>
        </w:rPr>
        <w:t> </w:t>
      </w:r>
      <w:r>
        <w:rPr>
          <w:sz w:val="24"/>
        </w:rPr>
        <w:t>and</w:t>
      </w:r>
      <w:r>
        <w:rPr>
          <w:spacing w:val="10"/>
          <w:sz w:val="24"/>
        </w:rPr>
        <w:t> </w:t>
      </w:r>
      <w:r>
        <w:rPr>
          <w:sz w:val="24"/>
        </w:rPr>
        <w:t>so</w:t>
      </w:r>
      <w:r>
        <w:rPr>
          <w:spacing w:val="11"/>
          <w:sz w:val="24"/>
        </w:rPr>
        <w:t> </w:t>
      </w:r>
      <w:r>
        <w:rPr>
          <w:sz w:val="24"/>
        </w:rPr>
        <w:t>learn</w:t>
      </w:r>
      <w:r>
        <w:rPr>
          <w:spacing w:val="10"/>
          <w:sz w:val="24"/>
        </w:rPr>
        <w:t> </w:t>
      </w:r>
      <w:r>
        <w:rPr>
          <w:sz w:val="24"/>
        </w:rPr>
        <w:t>in</w:t>
      </w:r>
      <w:r>
        <w:rPr>
          <w:spacing w:val="11"/>
          <w:sz w:val="24"/>
        </w:rPr>
        <w:t> </w:t>
      </w:r>
      <w:r>
        <w:rPr>
          <w:sz w:val="24"/>
        </w:rPr>
        <w:t>different</w:t>
      </w:r>
      <w:r>
        <w:rPr>
          <w:spacing w:val="13"/>
          <w:sz w:val="24"/>
        </w:rPr>
        <w:t> </w:t>
      </w:r>
      <w:r>
        <w:rPr>
          <w:sz w:val="24"/>
        </w:rPr>
        <w:t>ways</w:t>
      </w:r>
      <w:r>
        <w:rPr>
          <w:spacing w:val="10"/>
          <w:sz w:val="24"/>
        </w:rPr>
        <w:t> </w:t>
      </w:r>
      <w:r>
        <w:rPr>
          <w:sz w:val="24"/>
        </w:rPr>
        <w:t>based</w:t>
      </w:r>
      <w:r>
        <w:rPr>
          <w:spacing w:val="11"/>
          <w:sz w:val="24"/>
        </w:rPr>
        <w:t> </w:t>
      </w:r>
      <w:r>
        <w:rPr>
          <w:sz w:val="24"/>
        </w:rPr>
        <w:t>on</w:t>
      </w:r>
      <w:r>
        <w:rPr>
          <w:spacing w:val="10"/>
          <w:sz w:val="24"/>
        </w:rPr>
        <w:t> </w:t>
      </w:r>
      <w:r>
        <w:rPr>
          <w:sz w:val="24"/>
        </w:rPr>
        <w:t>their</w:t>
      </w:r>
      <w:r>
        <w:rPr>
          <w:spacing w:val="10"/>
          <w:sz w:val="24"/>
        </w:rPr>
        <w:t> </w:t>
      </w:r>
      <w:r>
        <w:rPr>
          <w:sz w:val="24"/>
        </w:rPr>
        <w:t>interest</w:t>
      </w:r>
      <w:r>
        <w:rPr>
          <w:spacing w:val="10"/>
          <w:sz w:val="24"/>
        </w:rPr>
        <w:t> </w:t>
      </w:r>
      <w:r>
        <w:rPr>
          <w:sz w:val="24"/>
        </w:rPr>
        <w:t>and</w:t>
      </w:r>
      <w:r>
        <w:rPr>
          <w:spacing w:val="11"/>
          <w:sz w:val="24"/>
        </w:rPr>
        <w:t> </w:t>
      </w:r>
      <w:r>
        <w:rPr>
          <w:spacing w:val="-2"/>
          <w:sz w:val="24"/>
        </w:rPr>
        <w:t>ability.</w:t>
      </w:r>
    </w:p>
    <w:p>
      <w:pPr>
        <w:pStyle w:val="BodyText"/>
      </w:pPr>
    </w:p>
    <w:p>
      <w:pPr>
        <w:pStyle w:val="BodyText"/>
        <w:ind w:left="960"/>
      </w:pPr>
      <w:r>
        <w:rPr/>
        <w:t>Therefore</w:t>
      </w:r>
      <w:r>
        <w:rPr>
          <w:spacing w:val="-4"/>
        </w:rPr>
        <w:t> </w:t>
      </w:r>
      <w:r>
        <w:rPr/>
        <w:t>varied</w:t>
      </w:r>
      <w:r>
        <w:rPr>
          <w:spacing w:val="-1"/>
        </w:rPr>
        <w:t> </w:t>
      </w:r>
      <w:r>
        <w:rPr/>
        <w:t>learning</w:t>
      </w:r>
      <w:r>
        <w:rPr>
          <w:spacing w:val="-1"/>
        </w:rPr>
        <w:t> </w:t>
      </w:r>
      <w:r>
        <w:rPr/>
        <w:t>experience</w:t>
      </w:r>
      <w:r>
        <w:rPr>
          <w:spacing w:val="-2"/>
        </w:rPr>
        <w:t> </w:t>
      </w:r>
      <w:r>
        <w:rPr/>
        <w:t>must</w:t>
      </w:r>
      <w:r>
        <w:rPr>
          <w:spacing w:val="-1"/>
        </w:rPr>
        <w:t> </w:t>
      </w:r>
      <w:r>
        <w:rPr/>
        <w:t>be</w:t>
      </w:r>
      <w:r>
        <w:rPr>
          <w:spacing w:val="-2"/>
        </w:rPr>
        <w:t> </w:t>
      </w:r>
      <w:r>
        <w:rPr/>
        <w:t>provided</w:t>
      </w:r>
      <w:r>
        <w:rPr>
          <w:spacing w:val="-1"/>
        </w:rPr>
        <w:t> </w:t>
      </w:r>
      <w:r>
        <w:rPr/>
        <w:t>to</w:t>
      </w:r>
      <w:r>
        <w:rPr>
          <w:spacing w:val="-1"/>
        </w:rPr>
        <w:t> </w:t>
      </w:r>
      <w:r>
        <w:rPr/>
        <w:t>aid</w:t>
      </w:r>
      <w:r>
        <w:rPr>
          <w:spacing w:val="-1"/>
        </w:rPr>
        <w:t> </w:t>
      </w:r>
      <w:r>
        <w:rPr>
          <w:spacing w:val="-2"/>
        </w:rPr>
        <w:t>comprehension.</w:t>
      </w:r>
    </w:p>
    <w:p>
      <w:pPr>
        <w:pStyle w:val="BodyText"/>
      </w:pPr>
    </w:p>
    <w:p>
      <w:pPr>
        <w:pStyle w:val="ListParagraph"/>
        <w:numPr>
          <w:ilvl w:val="0"/>
          <w:numId w:val="18"/>
        </w:numPr>
        <w:tabs>
          <w:tab w:pos="960" w:val="left" w:leader="none"/>
        </w:tabs>
        <w:spacing w:line="480" w:lineRule="auto" w:before="0" w:after="0"/>
        <w:ind w:left="960" w:right="434" w:hanging="360"/>
        <w:jc w:val="both"/>
        <w:rPr>
          <w:sz w:val="24"/>
        </w:rPr>
      </w:pPr>
      <w:r>
        <w:rPr>
          <w:b/>
          <w:sz w:val="24"/>
        </w:rPr>
        <w:t>Interest: </w:t>
      </w:r>
      <w:r>
        <w:rPr>
          <w:sz w:val="24"/>
        </w:rPr>
        <w:t>In order to achieve the desired objectives, learning experiences should be of</w:t>
      </w:r>
      <w:r>
        <w:rPr>
          <w:spacing w:val="40"/>
          <w:sz w:val="24"/>
        </w:rPr>
        <w:t> </w:t>
      </w:r>
      <w:r>
        <w:rPr>
          <w:sz w:val="24"/>
        </w:rPr>
        <w:t>great interest to the learner.</w:t>
      </w:r>
    </w:p>
    <w:p>
      <w:pPr>
        <w:pStyle w:val="ListParagraph"/>
        <w:numPr>
          <w:ilvl w:val="0"/>
          <w:numId w:val="18"/>
        </w:numPr>
        <w:tabs>
          <w:tab w:pos="960" w:val="left" w:leader="none"/>
        </w:tabs>
        <w:spacing w:line="480" w:lineRule="auto" w:before="0" w:after="0"/>
        <w:ind w:left="960" w:right="433" w:hanging="360"/>
        <w:jc w:val="both"/>
        <w:rPr>
          <w:sz w:val="24"/>
        </w:rPr>
      </w:pPr>
      <w:r>
        <w:rPr>
          <w:b/>
          <w:sz w:val="24"/>
        </w:rPr>
        <w:t>Relevance to Life: </w:t>
      </w:r>
      <w:r>
        <w:rPr>
          <w:sz w:val="24"/>
        </w:rPr>
        <w:t>Learning experience must be relevant to real-life situations in school and in the society. This will help learners understand their society and proffer solutions to some problems of the society. Experience in real context and situation bring reality to teaching and learning.</w:t>
      </w:r>
    </w:p>
    <w:p>
      <w:pPr>
        <w:pStyle w:val="ListParagraph"/>
        <w:numPr>
          <w:ilvl w:val="0"/>
          <w:numId w:val="18"/>
        </w:numPr>
        <w:tabs>
          <w:tab w:pos="959" w:val="left" w:leader="none"/>
        </w:tabs>
        <w:spacing w:line="480" w:lineRule="auto" w:before="0" w:after="0"/>
        <w:ind w:left="959" w:right="434" w:hanging="360"/>
        <w:jc w:val="both"/>
        <w:rPr>
          <w:sz w:val="24"/>
        </w:rPr>
      </w:pPr>
      <w:r>
        <w:rPr>
          <w:b/>
          <w:sz w:val="24"/>
        </w:rPr>
        <w:t>Suitability: </w:t>
      </w:r>
      <w:r>
        <w:rPr>
          <w:sz w:val="24"/>
        </w:rPr>
        <w:t>Learning experience must not be too simple nor complex but rather suitable for the age or level of the learners and the content for which it is meant.</w:t>
      </w:r>
    </w:p>
    <w:p>
      <w:pPr>
        <w:pStyle w:val="ListParagraph"/>
        <w:numPr>
          <w:ilvl w:val="0"/>
          <w:numId w:val="18"/>
        </w:numPr>
        <w:tabs>
          <w:tab w:pos="959" w:val="left" w:leader="none"/>
        </w:tabs>
        <w:spacing w:line="240" w:lineRule="auto" w:before="0" w:after="0"/>
        <w:ind w:left="959" w:right="0" w:hanging="360"/>
        <w:jc w:val="both"/>
        <w:rPr>
          <w:sz w:val="24"/>
        </w:rPr>
      </w:pPr>
      <w:r>
        <w:rPr>
          <w:b/>
          <w:sz w:val="24"/>
        </w:rPr>
        <w:t>Comprehensiveness: </w:t>
      </w:r>
      <w:r>
        <w:rPr>
          <w:sz w:val="24"/>
        </w:rPr>
        <w:t>Learning</w:t>
      </w:r>
      <w:r>
        <w:rPr>
          <w:spacing w:val="1"/>
          <w:sz w:val="24"/>
        </w:rPr>
        <w:t> </w:t>
      </w:r>
      <w:r>
        <w:rPr>
          <w:sz w:val="24"/>
        </w:rPr>
        <w:t>experience</w:t>
      </w:r>
      <w:r>
        <w:rPr>
          <w:spacing w:val="2"/>
          <w:sz w:val="24"/>
        </w:rPr>
        <w:t> </w:t>
      </w:r>
      <w:r>
        <w:rPr>
          <w:sz w:val="24"/>
        </w:rPr>
        <w:t>must</w:t>
      </w:r>
      <w:r>
        <w:rPr>
          <w:spacing w:val="1"/>
          <w:sz w:val="24"/>
        </w:rPr>
        <w:t> </w:t>
      </w:r>
      <w:r>
        <w:rPr>
          <w:sz w:val="24"/>
        </w:rPr>
        <w:t>cover</w:t>
      </w:r>
      <w:r>
        <w:rPr>
          <w:spacing w:val="3"/>
          <w:sz w:val="24"/>
        </w:rPr>
        <w:t> </w:t>
      </w:r>
      <w:r>
        <w:rPr>
          <w:sz w:val="24"/>
        </w:rPr>
        <w:t>all the stated</w:t>
      </w:r>
      <w:r>
        <w:rPr>
          <w:spacing w:val="1"/>
          <w:sz w:val="24"/>
        </w:rPr>
        <w:t> </w:t>
      </w:r>
      <w:r>
        <w:rPr>
          <w:sz w:val="24"/>
        </w:rPr>
        <w:t>objectives</w:t>
      </w:r>
      <w:r>
        <w:rPr>
          <w:spacing w:val="1"/>
          <w:sz w:val="24"/>
        </w:rPr>
        <w:t> </w:t>
      </w:r>
      <w:r>
        <w:rPr>
          <w:sz w:val="24"/>
        </w:rPr>
        <w:t>in</w:t>
      </w:r>
      <w:r>
        <w:rPr>
          <w:spacing w:val="1"/>
          <w:sz w:val="24"/>
        </w:rPr>
        <w:t> </w:t>
      </w:r>
      <w:r>
        <w:rPr>
          <w:sz w:val="24"/>
        </w:rPr>
        <w:t>a</w:t>
      </w:r>
      <w:r>
        <w:rPr>
          <w:spacing w:val="2"/>
          <w:sz w:val="24"/>
        </w:rPr>
        <w:t> </w:t>
      </w:r>
      <w:r>
        <w:rPr>
          <w:spacing w:val="-2"/>
          <w:sz w:val="24"/>
        </w:rPr>
        <w:t>lesson.</w:t>
      </w:r>
    </w:p>
    <w:p>
      <w:pPr>
        <w:pStyle w:val="BodyText"/>
      </w:pPr>
    </w:p>
    <w:p>
      <w:pPr>
        <w:pStyle w:val="BodyText"/>
        <w:ind w:left="959"/>
      </w:pPr>
      <w:r>
        <w:rPr/>
        <w:t>It</w:t>
      </w:r>
      <w:r>
        <w:rPr>
          <w:spacing w:val="-4"/>
        </w:rPr>
        <w:t> </w:t>
      </w:r>
      <w:r>
        <w:rPr/>
        <w:t>should</w:t>
      </w:r>
      <w:r>
        <w:rPr>
          <w:spacing w:val="-1"/>
        </w:rPr>
        <w:t> </w:t>
      </w:r>
      <w:r>
        <w:rPr/>
        <w:t>progress</w:t>
      </w:r>
      <w:r>
        <w:rPr>
          <w:spacing w:val="-1"/>
        </w:rPr>
        <w:t> </w:t>
      </w:r>
      <w:r>
        <w:rPr/>
        <w:t>from</w:t>
      </w:r>
      <w:r>
        <w:rPr>
          <w:spacing w:val="-2"/>
        </w:rPr>
        <w:t> </w:t>
      </w:r>
      <w:r>
        <w:rPr/>
        <w:t>the</w:t>
      </w:r>
      <w:r>
        <w:rPr>
          <w:spacing w:val="-2"/>
        </w:rPr>
        <w:t> </w:t>
      </w:r>
      <w:r>
        <w:rPr/>
        <w:t>simplest</w:t>
      </w:r>
      <w:r>
        <w:rPr>
          <w:spacing w:val="-1"/>
        </w:rPr>
        <w:t> </w:t>
      </w:r>
      <w:r>
        <w:rPr/>
        <w:t>learning</w:t>
      </w:r>
      <w:r>
        <w:rPr>
          <w:spacing w:val="-1"/>
        </w:rPr>
        <w:t> </w:t>
      </w:r>
      <w:r>
        <w:rPr/>
        <w:t>experiences</w:t>
      </w:r>
      <w:r>
        <w:rPr>
          <w:spacing w:val="-2"/>
        </w:rPr>
        <w:t> </w:t>
      </w:r>
      <w:r>
        <w:rPr/>
        <w:t>to</w:t>
      </w:r>
      <w:r>
        <w:rPr>
          <w:spacing w:val="-1"/>
        </w:rPr>
        <w:t> </w:t>
      </w:r>
      <w:r>
        <w:rPr/>
        <w:t>the</w:t>
      </w:r>
      <w:r>
        <w:rPr>
          <w:spacing w:val="-2"/>
        </w:rPr>
        <w:t> </w:t>
      </w:r>
      <w:r>
        <w:rPr/>
        <w:t>most</w:t>
      </w:r>
      <w:r>
        <w:rPr>
          <w:spacing w:val="-1"/>
        </w:rPr>
        <w:t> </w:t>
      </w:r>
      <w:r>
        <w:rPr>
          <w:spacing w:val="-2"/>
        </w:rPr>
        <w:t>complex.</w:t>
      </w:r>
    </w:p>
    <w:p>
      <w:pPr>
        <w:pStyle w:val="BodyText"/>
      </w:pPr>
    </w:p>
    <w:p>
      <w:pPr>
        <w:pStyle w:val="ListParagraph"/>
        <w:numPr>
          <w:ilvl w:val="0"/>
          <w:numId w:val="18"/>
        </w:numPr>
        <w:tabs>
          <w:tab w:pos="959" w:val="left" w:leader="none"/>
        </w:tabs>
        <w:spacing w:line="480" w:lineRule="auto" w:before="0" w:after="0"/>
        <w:ind w:left="959" w:right="435" w:hanging="360"/>
        <w:jc w:val="both"/>
        <w:rPr>
          <w:sz w:val="24"/>
        </w:rPr>
      </w:pPr>
      <w:r>
        <w:rPr>
          <w:b/>
          <w:sz w:val="24"/>
        </w:rPr>
        <w:t>Provision for multiple learning: </w:t>
      </w:r>
      <w:r>
        <w:rPr>
          <w:sz w:val="24"/>
        </w:rPr>
        <w:t>This means that learning experiences should provide learning opportunities that will enable a learner to learn one thing in different ways. It is also necessary to plan for learning experiences that will provide for the three domains as strategy for multiple learning.</w:t>
      </w:r>
    </w:p>
    <w:p>
      <w:pPr>
        <w:spacing w:after="0" w:line="480" w:lineRule="auto"/>
        <w:jc w:val="both"/>
        <w:rPr>
          <w:sz w:val="24"/>
        </w:rPr>
        <w:sectPr>
          <w:pgSz w:w="11910" w:h="16840"/>
          <w:pgMar w:header="749" w:footer="0" w:top="1140" w:bottom="280" w:left="1200" w:right="580"/>
        </w:sectPr>
      </w:pPr>
    </w:p>
    <w:p>
      <w:pPr>
        <w:pStyle w:val="Heading1"/>
        <w:spacing w:before="86"/>
        <w:jc w:val="left"/>
      </w:pPr>
      <w:r>
        <w:rPr/>
        <w:t>Organisation</w:t>
      </w:r>
      <w:r>
        <w:rPr>
          <w:spacing w:val="-2"/>
        </w:rPr>
        <w:t> </w:t>
      </w:r>
      <w:r>
        <w:rPr/>
        <w:t>of</w:t>
      </w:r>
      <w:r>
        <w:rPr>
          <w:spacing w:val="-2"/>
        </w:rPr>
        <w:t> </w:t>
      </w:r>
      <w:r>
        <w:rPr/>
        <w:t>Content</w:t>
      </w:r>
      <w:r>
        <w:rPr>
          <w:spacing w:val="-2"/>
        </w:rPr>
        <w:t> </w:t>
      </w:r>
      <w:r>
        <w:rPr/>
        <w:t>and</w:t>
      </w:r>
      <w:r>
        <w:rPr>
          <w:spacing w:val="-2"/>
        </w:rPr>
        <w:t> </w:t>
      </w:r>
      <w:r>
        <w:rPr/>
        <w:t>Learning</w:t>
      </w:r>
      <w:r>
        <w:rPr>
          <w:spacing w:val="-2"/>
        </w:rPr>
        <w:t> Experiences</w:t>
      </w:r>
    </w:p>
    <w:p>
      <w:pPr>
        <w:pStyle w:val="BodyText"/>
        <w:spacing w:before="274"/>
        <w:rPr>
          <w:b/>
        </w:rPr>
      </w:pPr>
    </w:p>
    <w:p>
      <w:pPr>
        <w:pStyle w:val="BodyText"/>
        <w:spacing w:line="480" w:lineRule="auto"/>
        <w:ind w:left="240" w:right="434" w:firstLine="542"/>
        <w:jc w:val="both"/>
      </w:pPr>
      <w:r>
        <w:rPr/>
        <w:t>Learning</w:t>
      </w:r>
      <w:r>
        <w:rPr>
          <w:spacing w:val="-3"/>
        </w:rPr>
        <w:t> </w:t>
      </w:r>
      <w:r>
        <w:rPr/>
        <w:t>experiences</w:t>
      </w:r>
      <w:r>
        <w:rPr>
          <w:spacing w:val="-1"/>
        </w:rPr>
        <w:t> </w:t>
      </w:r>
      <w:r>
        <w:rPr/>
        <w:t>as</w:t>
      </w:r>
      <w:r>
        <w:rPr>
          <w:spacing w:val="-1"/>
        </w:rPr>
        <w:t> </w:t>
      </w:r>
      <w:r>
        <w:rPr/>
        <w:t>well</w:t>
      </w:r>
      <w:r>
        <w:rPr>
          <w:spacing w:val="-1"/>
        </w:rPr>
        <w:t> </w:t>
      </w:r>
      <w:r>
        <w:rPr/>
        <w:t>as</w:t>
      </w:r>
      <w:r>
        <w:rPr>
          <w:spacing w:val="-1"/>
        </w:rPr>
        <w:t> </w:t>
      </w:r>
      <w:r>
        <w:rPr/>
        <w:t>the</w:t>
      </w:r>
      <w:r>
        <w:rPr>
          <w:spacing w:val="-2"/>
        </w:rPr>
        <w:t> </w:t>
      </w:r>
      <w:r>
        <w:rPr/>
        <w:t>content</w:t>
      </w:r>
      <w:r>
        <w:rPr>
          <w:spacing w:val="-1"/>
        </w:rPr>
        <w:t> </w:t>
      </w:r>
      <w:r>
        <w:rPr/>
        <w:t>must</w:t>
      </w:r>
      <w:r>
        <w:rPr>
          <w:spacing w:val="-1"/>
        </w:rPr>
        <w:t> </w:t>
      </w:r>
      <w:r>
        <w:rPr/>
        <w:t>be</w:t>
      </w:r>
      <w:r>
        <w:rPr>
          <w:spacing w:val="-2"/>
        </w:rPr>
        <w:t> </w:t>
      </w:r>
      <w:r>
        <w:rPr/>
        <w:t>organized,</w:t>
      </w:r>
      <w:r>
        <w:rPr>
          <w:spacing w:val="-1"/>
        </w:rPr>
        <w:t> </w:t>
      </w:r>
      <w:r>
        <w:rPr/>
        <w:t>sequenced</w:t>
      </w:r>
      <w:r>
        <w:rPr>
          <w:spacing w:val="-1"/>
        </w:rPr>
        <w:t> </w:t>
      </w:r>
      <w:r>
        <w:rPr/>
        <w:t>and</w:t>
      </w:r>
      <w:r>
        <w:rPr>
          <w:spacing w:val="-1"/>
        </w:rPr>
        <w:t> </w:t>
      </w:r>
      <w:r>
        <w:rPr/>
        <w:t>cumulative</w:t>
      </w:r>
      <w:r>
        <w:rPr>
          <w:spacing w:val="-2"/>
        </w:rPr>
        <w:t> </w:t>
      </w:r>
      <w:r>
        <w:rPr/>
        <w:t>to provide the required effect on the learner. When selection of content and learning experiences is done, they must be organized. Organisation of content and learning experiences must take into consideration continuity, sequence and integration as contained in Tyler’s model of curriculum development earlier discussed.</w:t>
      </w:r>
    </w:p>
    <w:p>
      <w:pPr>
        <w:pStyle w:val="BodyText"/>
        <w:spacing w:before="5"/>
      </w:pPr>
    </w:p>
    <w:p>
      <w:pPr>
        <w:pStyle w:val="BodyText"/>
        <w:spacing w:line="480" w:lineRule="auto"/>
        <w:ind w:left="239" w:right="432" w:firstLine="660"/>
        <w:jc w:val="both"/>
      </w:pPr>
      <w:r>
        <w:rPr/>
        <w:t>From the foregoing, it can be deduced that both content and learning experiences can be grouped in the</w:t>
      </w:r>
      <w:r>
        <w:rPr>
          <w:spacing w:val="-1"/>
        </w:rPr>
        <w:t> </w:t>
      </w:r>
      <w:r>
        <w:rPr/>
        <w:t>three</w:t>
      </w:r>
      <w:r>
        <w:rPr>
          <w:spacing w:val="-1"/>
        </w:rPr>
        <w:t> </w:t>
      </w:r>
      <w:r>
        <w:rPr/>
        <w:t>domains of</w:t>
      </w:r>
      <w:r>
        <w:rPr>
          <w:spacing w:val="-1"/>
        </w:rPr>
        <w:t> </w:t>
      </w:r>
      <w:r>
        <w:rPr/>
        <w:t>educational objectives. However, this study</w:t>
      </w:r>
      <w:r>
        <w:rPr>
          <w:spacing w:val="-2"/>
        </w:rPr>
        <w:t> </w:t>
      </w:r>
      <w:r>
        <w:rPr/>
        <w:t>is concerned with the psychomotor part of the content and learning experience. Also, learning experience and content were not differentiated in this study because learning experiences are provided based on the trainee, learning environment and the instructor.</w:t>
      </w:r>
    </w:p>
    <w:p>
      <w:pPr>
        <w:pStyle w:val="BodyText"/>
        <w:spacing w:before="12"/>
      </w:pPr>
    </w:p>
    <w:p>
      <w:pPr>
        <w:pStyle w:val="Heading1"/>
        <w:ind w:left="239"/>
        <w:jc w:val="left"/>
      </w:pPr>
      <w:r>
        <w:rPr/>
        <w:t>Instructional</w:t>
      </w:r>
      <w:r>
        <w:rPr>
          <w:spacing w:val="-6"/>
        </w:rPr>
        <w:t> </w:t>
      </w:r>
      <w:r>
        <w:rPr/>
        <w:t>Strategies</w:t>
      </w:r>
      <w:r>
        <w:rPr>
          <w:spacing w:val="-2"/>
        </w:rPr>
        <w:t> </w:t>
      </w:r>
      <w:r>
        <w:rPr/>
        <w:t>for</w:t>
      </w:r>
      <w:r>
        <w:rPr>
          <w:spacing w:val="-4"/>
        </w:rPr>
        <w:t> </w:t>
      </w:r>
      <w:r>
        <w:rPr/>
        <w:t>the</w:t>
      </w:r>
      <w:r>
        <w:rPr>
          <w:spacing w:val="-5"/>
        </w:rPr>
        <w:t> </w:t>
      </w:r>
      <w:r>
        <w:rPr/>
        <w:t>Psychomotor</w:t>
      </w:r>
      <w:r>
        <w:rPr>
          <w:spacing w:val="-5"/>
        </w:rPr>
        <w:t> </w:t>
      </w:r>
      <w:r>
        <w:rPr/>
        <w:t>Competency-based </w:t>
      </w:r>
      <w:r>
        <w:rPr>
          <w:spacing w:val="-2"/>
        </w:rPr>
        <w:t>Programme</w:t>
      </w:r>
    </w:p>
    <w:p>
      <w:pPr>
        <w:pStyle w:val="BodyText"/>
        <w:spacing w:before="274"/>
        <w:rPr>
          <w:b/>
        </w:rPr>
      </w:pPr>
    </w:p>
    <w:p>
      <w:pPr>
        <w:pStyle w:val="BodyText"/>
        <w:spacing w:line="480" w:lineRule="auto"/>
        <w:ind w:left="239" w:right="431" w:firstLine="600"/>
        <w:jc w:val="both"/>
      </w:pPr>
      <w:r>
        <w:rPr/>
        <w:t>The Organisation for Economic Co-operation and Development (OECD, 2016) stated that instruction or teaching (whether formal or informal) is a complex activity that usually involves a wide variety of behaviors, attitudes and practices. Conventionally, teaching and learning involves the teacher, learner and what is to be learnt. There must be an interaction between the teacher, the learner and what is to be learnt or the learner and what is to be learnt, for learning to take place. This interaction is what is referred to as teaching and learning strategies. Learning can take place by the interaction of the learner and the content to be learnt as in the case of individualized instruction.</w:t>
      </w:r>
      <w:r>
        <w:rPr>
          <w:spacing w:val="40"/>
        </w:rPr>
        <w:t> </w:t>
      </w:r>
      <w:r>
        <w:rPr/>
        <w:t>Similarly, learning can be initiated and controlled by the teacher. In the case of the later, the teacher interacts with the learner for the purpose of inculcating into the learner certain values, attitudes, knowledge and/or skills. The teacher can achieve this via several means. The means are called teaching or instructional strategies.</w:t>
      </w:r>
    </w:p>
    <w:p>
      <w:pPr>
        <w:spacing w:after="0" w:line="480" w:lineRule="auto"/>
        <w:jc w:val="both"/>
        <w:sectPr>
          <w:pgSz w:w="11910" w:h="16840"/>
          <w:pgMar w:header="749" w:footer="0" w:top="1140" w:bottom="280" w:left="1200" w:right="580"/>
        </w:sectPr>
      </w:pPr>
    </w:p>
    <w:p>
      <w:pPr>
        <w:pStyle w:val="BodyText"/>
        <w:spacing w:line="480" w:lineRule="auto" w:before="81"/>
        <w:ind w:left="239" w:right="433" w:firstLine="660"/>
        <w:jc w:val="both"/>
      </w:pPr>
      <w:r>
        <w:rPr/>
        <w:t>Kassem in Shinn (1997) defined teaching strategies as teacher's activities in the class to involve students in the subject matter, and requires that students participate in learning activities, share equally</w:t>
      </w:r>
      <w:r>
        <w:rPr>
          <w:spacing w:val="-4"/>
        </w:rPr>
        <w:t> </w:t>
      </w:r>
      <w:r>
        <w:rPr/>
        <w:t>with other learners, and react to the</w:t>
      </w:r>
      <w:r>
        <w:rPr>
          <w:spacing w:val="-1"/>
        </w:rPr>
        <w:t> </w:t>
      </w:r>
      <w:r>
        <w:rPr/>
        <w:t>learning</w:t>
      </w:r>
      <w:r>
        <w:rPr>
          <w:spacing w:val="-2"/>
        </w:rPr>
        <w:t> </w:t>
      </w:r>
      <w:r>
        <w:rPr/>
        <w:t>experience. Teaching</w:t>
      </w:r>
      <w:r>
        <w:rPr>
          <w:spacing w:val="-2"/>
        </w:rPr>
        <w:t> </w:t>
      </w:r>
      <w:r>
        <w:rPr/>
        <w:t>strategies refer</w:t>
      </w:r>
      <w:r>
        <w:rPr>
          <w:spacing w:val="-1"/>
        </w:rPr>
        <w:t> </w:t>
      </w:r>
      <w:r>
        <w:rPr/>
        <w:t>to the structure, system, methods, techniques, procedures and processes that a teacher uses during instruction or teaching to achieve set objectives. These are strategies the teacher employs to assist student learning. In the view of Dorgu (2015), teaching strategy is any teaching manoeuvre that can be used to facilitate students learning and satisfaction. Dorgu noted that teaching strategies</w:t>
      </w:r>
      <w:r>
        <w:rPr>
          <w:spacing w:val="80"/>
        </w:rPr>
        <w:t> </w:t>
      </w:r>
      <w:r>
        <w:rPr/>
        <w:t>are many and varied and could be used in different ways. According to Sally, Carole and Sarah (2011), teaching strategies are the tools that teachers have at their disposal to engage learners and enable learning objectives to be met via effective teaching and learning and teaching skills are how they select and use these strategies. Some scholars have classified the numerous teaching methods in many ways.</w:t>
      </w:r>
    </w:p>
    <w:p>
      <w:pPr>
        <w:pStyle w:val="BodyText"/>
        <w:spacing w:before="3"/>
      </w:pPr>
    </w:p>
    <w:p>
      <w:pPr>
        <w:pStyle w:val="BodyText"/>
        <w:spacing w:line="480" w:lineRule="auto"/>
        <w:ind w:left="239" w:right="435" w:firstLine="780"/>
        <w:jc w:val="both"/>
      </w:pPr>
      <w:r>
        <w:rPr/>
        <w:t>Garrett (2008) observed that teaching strategies fall into two broad categories, namely; teacher-centred and student-centred or learner-centred. In teacher-cantered teaching strategies, students put all of their focus on the teacher. The teacher talks and the students exclusively</w:t>
      </w:r>
      <w:r>
        <w:rPr>
          <w:spacing w:val="-2"/>
        </w:rPr>
        <w:t> </w:t>
      </w:r>
      <w:r>
        <w:rPr/>
        <w:t>listen. During activities, students work alone and collaboration is discouraged. Examples of teacher- centred teaching strategies are lecture method and direct instruction. On the other hand, in</w:t>
      </w:r>
      <w:r>
        <w:rPr>
          <w:spacing w:val="40"/>
        </w:rPr>
        <w:t> </w:t>
      </w:r>
      <w:r>
        <w:rPr/>
        <w:t>student-centred instruction, students and instructors share the focus. Instead of listening to the teacher exclusively, students and teachers interact equally. Group work is encouraged, and students learn to collaborate and communicate with one another.</w:t>
      </w:r>
    </w:p>
    <w:p>
      <w:pPr>
        <w:pStyle w:val="BodyText"/>
        <w:spacing w:before="5"/>
      </w:pPr>
    </w:p>
    <w:p>
      <w:pPr>
        <w:pStyle w:val="BodyText"/>
        <w:spacing w:line="480" w:lineRule="auto" w:before="1"/>
        <w:ind w:left="239" w:right="429" w:firstLine="720"/>
        <w:jc w:val="both"/>
      </w:pPr>
      <w:r>
        <w:rPr/>
        <w:t>An analysis of teachers’ classroom practices has highlighted the existence of three underlying teaching strategies: these are referred to as active learning, cognitive activation and teacher-directed instruction (OECD, 2016).These instructional strategies were explained by</w:t>
      </w:r>
      <w:r>
        <w:rPr>
          <w:spacing w:val="40"/>
        </w:rPr>
        <w:t> </w:t>
      </w:r>
      <w:r>
        <w:rPr/>
        <w:t>OECD as follows:</w:t>
      </w:r>
    </w:p>
    <w:p>
      <w:pPr>
        <w:spacing w:after="0" w:line="480" w:lineRule="auto"/>
        <w:jc w:val="both"/>
        <w:sectPr>
          <w:pgSz w:w="11910" w:h="16840"/>
          <w:pgMar w:header="749" w:footer="0" w:top="1140" w:bottom="280" w:left="1200" w:right="580"/>
        </w:sectPr>
      </w:pPr>
    </w:p>
    <w:p>
      <w:pPr>
        <w:pStyle w:val="ListParagraph"/>
        <w:numPr>
          <w:ilvl w:val="0"/>
          <w:numId w:val="19"/>
        </w:numPr>
        <w:tabs>
          <w:tab w:pos="960" w:val="left" w:leader="none"/>
        </w:tabs>
        <w:spacing w:line="480" w:lineRule="auto" w:before="81" w:after="0"/>
        <w:ind w:left="960" w:right="435" w:hanging="360"/>
        <w:jc w:val="both"/>
        <w:rPr>
          <w:sz w:val="24"/>
        </w:rPr>
      </w:pPr>
      <w:r>
        <w:rPr>
          <w:sz w:val="24"/>
        </w:rPr>
        <w:t>Active learning: this consists of promoting the engagement of students in their own learning. Under this strategy, students’ discussions, group work, co-operation, reflection and the necessary support to foster these activities play a central role. Furthermore, the inclusion and use of information and communication technologies (ICT) in the classroom can help to foster an interactive and individual learning environment.</w:t>
      </w:r>
    </w:p>
    <w:p>
      <w:pPr>
        <w:pStyle w:val="ListParagraph"/>
        <w:numPr>
          <w:ilvl w:val="0"/>
          <w:numId w:val="19"/>
        </w:numPr>
        <w:tabs>
          <w:tab w:pos="960" w:val="left" w:leader="none"/>
        </w:tabs>
        <w:spacing w:line="480" w:lineRule="auto" w:before="1" w:after="0"/>
        <w:ind w:left="960" w:right="434" w:hanging="360"/>
        <w:jc w:val="both"/>
        <w:rPr>
          <w:sz w:val="24"/>
        </w:rPr>
      </w:pPr>
      <w:r>
        <w:rPr>
          <w:sz w:val="24"/>
        </w:rPr>
        <w:t>Cognitive activation: Refers to the use of practices capable of challenging students in</w:t>
      </w:r>
      <w:r>
        <w:rPr>
          <w:spacing w:val="40"/>
          <w:sz w:val="24"/>
        </w:rPr>
        <w:t> </w:t>
      </w:r>
      <w:r>
        <w:rPr>
          <w:sz w:val="24"/>
        </w:rPr>
        <w:t>order</w:t>
      </w:r>
      <w:r>
        <w:rPr>
          <w:spacing w:val="-1"/>
          <w:sz w:val="24"/>
        </w:rPr>
        <w:t> </w:t>
      </w:r>
      <w:r>
        <w:rPr>
          <w:sz w:val="24"/>
        </w:rPr>
        <w:t>to motivate them and stimulate</w:t>
      </w:r>
      <w:r>
        <w:rPr>
          <w:spacing w:val="-1"/>
          <w:sz w:val="24"/>
        </w:rPr>
        <w:t> </w:t>
      </w:r>
      <w:r>
        <w:rPr>
          <w:sz w:val="24"/>
        </w:rPr>
        <w:t>higher-order skills, such as critical thinking, problem solving and decision making. This strategy not only encourages students to find creative and alternative ways to solve problems, but enables them to communicate their thinking processes and results with their peers and teachers.</w:t>
      </w:r>
    </w:p>
    <w:p>
      <w:pPr>
        <w:pStyle w:val="ListParagraph"/>
        <w:numPr>
          <w:ilvl w:val="0"/>
          <w:numId w:val="19"/>
        </w:numPr>
        <w:tabs>
          <w:tab w:pos="959" w:val="left" w:leader="none"/>
        </w:tabs>
        <w:spacing w:line="480" w:lineRule="auto" w:before="0" w:after="0"/>
        <w:ind w:left="959" w:right="434" w:hanging="360"/>
        <w:jc w:val="both"/>
        <w:rPr>
          <w:sz w:val="24"/>
        </w:rPr>
      </w:pPr>
      <w:r>
        <w:rPr>
          <w:sz w:val="24"/>
        </w:rPr>
        <w:t>Teacher-directed instruction: Refers to teaching practices that rely, to a great extent, on a teacher’s ability to deliver orderly and clear lessons. Making explicit the learning goals, providing a summary of previous lessons or asking short, fact-based questions are examples of practices that help to structure lessons.</w:t>
      </w:r>
    </w:p>
    <w:p>
      <w:pPr>
        <w:pStyle w:val="BodyText"/>
        <w:spacing w:before="2"/>
      </w:pPr>
    </w:p>
    <w:p>
      <w:pPr>
        <w:pStyle w:val="BodyText"/>
        <w:spacing w:line="480" w:lineRule="auto"/>
        <w:ind w:left="239" w:right="432" w:firstLine="780"/>
        <w:jc w:val="both"/>
      </w:pPr>
      <w:r>
        <w:rPr/>
        <w:t>Tiian and Hants (2011) on their part classified teaching strategies used in teaching engineering and related discipline into two: direct and indirect instruction. Tiian and Hants’ explanation of these instructional strategies classification are thus:</w:t>
      </w:r>
    </w:p>
    <w:p>
      <w:pPr>
        <w:pStyle w:val="BodyText"/>
        <w:spacing w:before="5"/>
      </w:pPr>
    </w:p>
    <w:p>
      <w:pPr>
        <w:pStyle w:val="ListParagraph"/>
        <w:numPr>
          <w:ilvl w:val="0"/>
          <w:numId w:val="20"/>
        </w:numPr>
        <w:tabs>
          <w:tab w:pos="599" w:val="left" w:leader="none"/>
        </w:tabs>
        <w:spacing w:line="480" w:lineRule="auto" w:before="0" w:after="0"/>
        <w:ind w:left="599" w:right="428" w:hanging="360"/>
        <w:jc w:val="both"/>
        <w:rPr>
          <w:sz w:val="24"/>
        </w:rPr>
      </w:pPr>
      <w:r>
        <w:rPr>
          <w:sz w:val="24"/>
        </w:rPr>
        <w:t>Direct instructional strategies: Direct instructional strategies are academically focused with</w:t>
      </w:r>
      <w:r>
        <w:rPr>
          <w:spacing w:val="40"/>
          <w:sz w:val="24"/>
        </w:rPr>
        <w:t> </w:t>
      </w:r>
      <w:r>
        <w:rPr>
          <w:sz w:val="24"/>
        </w:rPr>
        <w:t>the</w:t>
      </w:r>
      <w:r>
        <w:rPr>
          <w:spacing w:val="-1"/>
          <w:sz w:val="24"/>
        </w:rPr>
        <w:t> </w:t>
      </w:r>
      <w:r>
        <w:rPr>
          <w:sz w:val="24"/>
        </w:rPr>
        <w:t>teacher</w:t>
      </w:r>
      <w:r>
        <w:rPr>
          <w:spacing w:val="-1"/>
          <w:sz w:val="24"/>
        </w:rPr>
        <w:t> </w:t>
      </w:r>
      <w:r>
        <w:rPr>
          <w:sz w:val="24"/>
        </w:rPr>
        <w:t>clearly</w:t>
      </w:r>
      <w:r>
        <w:rPr>
          <w:spacing w:val="-6"/>
          <w:sz w:val="24"/>
        </w:rPr>
        <w:t> </w:t>
      </w:r>
      <w:r>
        <w:rPr>
          <w:sz w:val="24"/>
        </w:rPr>
        <w:t>stating</w:t>
      </w:r>
      <w:r>
        <w:rPr>
          <w:spacing w:val="-2"/>
          <w:sz w:val="24"/>
        </w:rPr>
        <w:t> </w:t>
      </w:r>
      <w:r>
        <w:rPr>
          <w:sz w:val="24"/>
        </w:rPr>
        <w:t>the goals for</w:t>
      </w:r>
      <w:r>
        <w:rPr>
          <w:spacing w:val="-1"/>
          <w:sz w:val="24"/>
        </w:rPr>
        <w:t> </w:t>
      </w:r>
      <w:r>
        <w:rPr>
          <w:sz w:val="24"/>
        </w:rPr>
        <w:t>the lesson. The</w:t>
      </w:r>
      <w:r>
        <w:rPr>
          <w:spacing w:val="-1"/>
          <w:sz w:val="24"/>
        </w:rPr>
        <w:t> </w:t>
      </w:r>
      <w:r>
        <w:rPr>
          <w:sz w:val="24"/>
        </w:rPr>
        <w:t>teacher</w:t>
      </w:r>
      <w:r>
        <w:rPr>
          <w:spacing w:val="-1"/>
          <w:sz w:val="24"/>
        </w:rPr>
        <w:t> </w:t>
      </w:r>
      <w:r>
        <w:rPr>
          <w:sz w:val="24"/>
        </w:rPr>
        <w:t>monitors student understanding and provides feedback to students on their performance. Direct instruction has four key </w:t>
      </w:r>
      <w:r>
        <w:rPr>
          <w:spacing w:val="-2"/>
          <w:sz w:val="24"/>
        </w:rPr>
        <w:t>components:</w:t>
      </w:r>
    </w:p>
    <w:p>
      <w:pPr>
        <w:pStyle w:val="ListParagraph"/>
        <w:numPr>
          <w:ilvl w:val="1"/>
          <w:numId w:val="20"/>
        </w:numPr>
        <w:tabs>
          <w:tab w:pos="779" w:val="left" w:leader="none"/>
        </w:tabs>
        <w:spacing w:line="240" w:lineRule="auto" w:before="1" w:after="0"/>
        <w:ind w:left="779" w:right="0" w:hanging="360"/>
        <w:jc w:val="both"/>
        <w:rPr>
          <w:sz w:val="24"/>
        </w:rPr>
      </w:pPr>
      <w:r>
        <w:rPr>
          <w:sz w:val="24"/>
        </w:rPr>
        <w:t>Clear</w:t>
      </w:r>
      <w:r>
        <w:rPr>
          <w:spacing w:val="-4"/>
          <w:sz w:val="24"/>
        </w:rPr>
        <w:t> </w:t>
      </w:r>
      <w:r>
        <w:rPr>
          <w:sz w:val="24"/>
        </w:rPr>
        <w:t>determination</w:t>
      </w:r>
      <w:r>
        <w:rPr>
          <w:spacing w:val="-2"/>
          <w:sz w:val="24"/>
        </w:rPr>
        <w:t> </w:t>
      </w:r>
      <w:r>
        <w:rPr>
          <w:sz w:val="24"/>
        </w:rPr>
        <w:t>and articulation</w:t>
      </w:r>
      <w:r>
        <w:rPr>
          <w:spacing w:val="-2"/>
          <w:sz w:val="24"/>
        </w:rPr>
        <w:t> </w:t>
      </w:r>
      <w:r>
        <w:rPr>
          <w:sz w:val="24"/>
        </w:rPr>
        <w:t>of</w:t>
      </w:r>
      <w:r>
        <w:rPr>
          <w:spacing w:val="-1"/>
          <w:sz w:val="24"/>
        </w:rPr>
        <w:t> </w:t>
      </w:r>
      <w:r>
        <w:rPr>
          <w:spacing w:val="-2"/>
          <w:sz w:val="24"/>
        </w:rPr>
        <w:t>goals;</w:t>
      </w:r>
    </w:p>
    <w:p>
      <w:pPr>
        <w:pStyle w:val="ListParagraph"/>
        <w:numPr>
          <w:ilvl w:val="1"/>
          <w:numId w:val="20"/>
        </w:numPr>
        <w:tabs>
          <w:tab w:pos="779" w:val="left" w:leader="none"/>
        </w:tabs>
        <w:spacing w:line="240" w:lineRule="auto" w:before="276" w:after="0"/>
        <w:ind w:left="779" w:right="0" w:hanging="360"/>
        <w:jc w:val="both"/>
        <w:rPr>
          <w:sz w:val="24"/>
        </w:rPr>
      </w:pPr>
      <w:r>
        <w:rPr>
          <w:sz w:val="24"/>
        </w:rPr>
        <w:t>Teacher-directed</w:t>
      </w:r>
      <w:r>
        <w:rPr>
          <w:spacing w:val="-7"/>
          <w:sz w:val="24"/>
        </w:rPr>
        <w:t> </w:t>
      </w:r>
      <w:r>
        <w:rPr>
          <w:spacing w:val="-2"/>
          <w:sz w:val="24"/>
        </w:rPr>
        <w:t>instructions</w:t>
      </w:r>
    </w:p>
    <w:p>
      <w:pPr>
        <w:pStyle w:val="ListParagraph"/>
        <w:numPr>
          <w:ilvl w:val="1"/>
          <w:numId w:val="20"/>
        </w:numPr>
        <w:tabs>
          <w:tab w:pos="779" w:val="left" w:leader="none"/>
        </w:tabs>
        <w:spacing w:line="240" w:lineRule="auto" w:before="276" w:after="0"/>
        <w:ind w:left="779" w:right="0" w:hanging="360"/>
        <w:jc w:val="both"/>
        <w:rPr>
          <w:sz w:val="24"/>
        </w:rPr>
      </w:pPr>
      <w:r>
        <w:rPr>
          <w:sz w:val="24"/>
        </w:rPr>
        <w:t>Careful</w:t>
      </w:r>
      <w:r>
        <w:rPr>
          <w:spacing w:val="-2"/>
          <w:sz w:val="24"/>
        </w:rPr>
        <w:t> </w:t>
      </w:r>
      <w:r>
        <w:rPr>
          <w:sz w:val="24"/>
        </w:rPr>
        <w:t>monitoring</w:t>
      </w:r>
      <w:r>
        <w:rPr>
          <w:spacing w:val="-4"/>
          <w:sz w:val="24"/>
        </w:rPr>
        <w:t> </w:t>
      </w:r>
      <w:r>
        <w:rPr>
          <w:sz w:val="24"/>
        </w:rPr>
        <w:t>of</w:t>
      </w:r>
      <w:r>
        <w:rPr>
          <w:spacing w:val="-2"/>
          <w:sz w:val="24"/>
        </w:rPr>
        <w:t> </w:t>
      </w:r>
      <w:r>
        <w:rPr>
          <w:sz w:val="24"/>
        </w:rPr>
        <w:t>students´</w:t>
      </w:r>
      <w:r>
        <w:rPr>
          <w:spacing w:val="-4"/>
          <w:sz w:val="24"/>
        </w:rPr>
        <w:t> </w:t>
      </w:r>
      <w:r>
        <w:rPr>
          <w:spacing w:val="-2"/>
          <w:sz w:val="24"/>
        </w:rPr>
        <w:t>outcomes</w:t>
      </w:r>
    </w:p>
    <w:p>
      <w:pPr>
        <w:pStyle w:val="BodyText"/>
      </w:pPr>
    </w:p>
    <w:p>
      <w:pPr>
        <w:pStyle w:val="ListParagraph"/>
        <w:numPr>
          <w:ilvl w:val="1"/>
          <w:numId w:val="20"/>
        </w:numPr>
        <w:tabs>
          <w:tab w:pos="779" w:val="left" w:leader="none"/>
        </w:tabs>
        <w:spacing w:line="240" w:lineRule="auto" w:before="0" w:after="0"/>
        <w:ind w:left="779" w:right="0" w:hanging="360"/>
        <w:jc w:val="left"/>
        <w:rPr>
          <w:sz w:val="24"/>
        </w:rPr>
      </w:pPr>
      <w:r>
        <w:rPr>
          <w:sz w:val="24"/>
        </w:rPr>
        <w:t>Consistent</w:t>
      </w:r>
      <w:r>
        <w:rPr>
          <w:spacing w:val="-4"/>
          <w:sz w:val="24"/>
        </w:rPr>
        <w:t> </w:t>
      </w:r>
      <w:r>
        <w:rPr>
          <w:sz w:val="24"/>
        </w:rPr>
        <w:t>use</w:t>
      </w:r>
      <w:r>
        <w:rPr>
          <w:spacing w:val="-2"/>
          <w:sz w:val="24"/>
        </w:rPr>
        <w:t> </w:t>
      </w:r>
      <w:r>
        <w:rPr>
          <w:sz w:val="24"/>
        </w:rPr>
        <w:t>of</w:t>
      </w:r>
      <w:r>
        <w:rPr>
          <w:spacing w:val="-3"/>
          <w:sz w:val="24"/>
        </w:rPr>
        <w:t> </w:t>
      </w:r>
      <w:r>
        <w:rPr>
          <w:sz w:val="24"/>
        </w:rPr>
        <w:t>effective</w:t>
      </w:r>
      <w:r>
        <w:rPr>
          <w:spacing w:val="-2"/>
          <w:sz w:val="24"/>
        </w:rPr>
        <w:t> </w:t>
      </w:r>
      <w:r>
        <w:rPr>
          <w:sz w:val="24"/>
        </w:rPr>
        <w:t>classroom</w:t>
      </w:r>
      <w:r>
        <w:rPr>
          <w:spacing w:val="-1"/>
          <w:sz w:val="24"/>
        </w:rPr>
        <w:t> </w:t>
      </w:r>
      <w:r>
        <w:rPr>
          <w:sz w:val="24"/>
        </w:rPr>
        <w:t>organization</w:t>
      </w:r>
      <w:r>
        <w:rPr>
          <w:spacing w:val="-2"/>
          <w:sz w:val="24"/>
        </w:rPr>
        <w:t> </w:t>
      </w:r>
      <w:r>
        <w:rPr>
          <w:sz w:val="24"/>
        </w:rPr>
        <w:t>and</w:t>
      </w:r>
      <w:r>
        <w:rPr>
          <w:spacing w:val="-1"/>
          <w:sz w:val="24"/>
        </w:rPr>
        <w:t> </w:t>
      </w:r>
      <w:r>
        <w:rPr>
          <w:sz w:val="24"/>
        </w:rPr>
        <w:t>management</w:t>
      </w:r>
      <w:r>
        <w:rPr>
          <w:spacing w:val="-1"/>
          <w:sz w:val="24"/>
        </w:rPr>
        <w:t> </w:t>
      </w:r>
      <w:r>
        <w:rPr>
          <w:spacing w:val="-2"/>
          <w:sz w:val="24"/>
        </w:rPr>
        <w:t>methods.</w:t>
      </w:r>
    </w:p>
    <w:p>
      <w:pPr>
        <w:spacing w:after="0" w:line="240" w:lineRule="auto"/>
        <w:jc w:val="left"/>
        <w:rPr>
          <w:sz w:val="24"/>
        </w:rPr>
        <w:sectPr>
          <w:pgSz w:w="11910" w:h="16840"/>
          <w:pgMar w:header="749" w:footer="0" w:top="1140" w:bottom="280" w:left="1200" w:right="580"/>
        </w:sectPr>
      </w:pPr>
    </w:p>
    <w:p>
      <w:pPr>
        <w:pStyle w:val="BodyText"/>
        <w:spacing w:line="480" w:lineRule="auto" w:before="81"/>
        <w:ind w:left="240" w:right="433" w:firstLine="720"/>
        <w:jc w:val="both"/>
      </w:pPr>
      <w:r>
        <w:rPr/>
        <w:t>Eggen and Kauchak in Tiian &amp; Hant (2011) opined that direct instruction is effective because it is based on behaviorist learning principles (obtaining students´ attention, reinforcing correct responses, providing</w:t>
      </w:r>
      <w:r>
        <w:rPr>
          <w:spacing w:val="-1"/>
        </w:rPr>
        <w:t> </w:t>
      </w:r>
      <w:r>
        <w:rPr/>
        <w:t>corrective feedback, and practicing correct responses), increasing</w:t>
      </w:r>
      <w:r>
        <w:rPr>
          <w:spacing w:val="-1"/>
        </w:rPr>
        <w:t> </w:t>
      </w:r>
      <w:r>
        <w:rPr/>
        <w:t>the academic learning time during which students are attending to the task at a high success rate. The following main strategies of direct instructions may be used in teaching engineering and related </w:t>
      </w:r>
      <w:r>
        <w:rPr>
          <w:spacing w:val="-2"/>
        </w:rPr>
        <w:t>courses:</w:t>
      </w:r>
    </w:p>
    <w:p>
      <w:pPr>
        <w:pStyle w:val="BodyText"/>
        <w:spacing w:before="3"/>
      </w:pPr>
    </w:p>
    <w:p>
      <w:pPr>
        <w:pStyle w:val="ListParagraph"/>
        <w:numPr>
          <w:ilvl w:val="2"/>
          <w:numId w:val="20"/>
        </w:numPr>
        <w:tabs>
          <w:tab w:pos="960" w:val="left" w:leader="none"/>
        </w:tabs>
        <w:spacing w:line="480" w:lineRule="auto" w:before="0" w:after="0"/>
        <w:ind w:left="960" w:right="432" w:hanging="360"/>
        <w:jc w:val="both"/>
        <w:rPr>
          <w:sz w:val="24"/>
        </w:rPr>
      </w:pPr>
      <w:r>
        <w:rPr>
          <w:sz w:val="24"/>
        </w:rPr>
        <w:t>Presentations – should be used when objectives other than knowledge are sought; the information is detailed, abstract or complex; learner involvement is important; higher cognitive learning is sought, or students are below average ability; presentations are more effective when using interactive breaks.</w:t>
      </w:r>
    </w:p>
    <w:p>
      <w:pPr>
        <w:pStyle w:val="ListParagraph"/>
        <w:numPr>
          <w:ilvl w:val="2"/>
          <w:numId w:val="20"/>
        </w:numPr>
        <w:tabs>
          <w:tab w:pos="960" w:val="left" w:leader="none"/>
        </w:tabs>
        <w:spacing w:line="480" w:lineRule="auto" w:before="0" w:after="0"/>
        <w:ind w:left="960" w:right="436" w:hanging="360"/>
        <w:jc w:val="both"/>
        <w:rPr>
          <w:sz w:val="24"/>
        </w:rPr>
      </w:pPr>
      <w:r>
        <w:rPr>
          <w:sz w:val="24"/>
        </w:rPr>
        <w:t>Demonstrations – involves a visual presentation to examine processes, information and ideas allowing students to observe real things and how they work.</w:t>
      </w:r>
    </w:p>
    <w:p>
      <w:pPr>
        <w:pStyle w:val="ListParagraph"/>
        <w:numPr>
          <w:ilvl w:val="2"/>
          <w:numId w:val="20"/>
        </w:numPr>
        <w:tabs>
          <w:tab w:pos="960" w:val="left" w:leader="none"/>
        </w:tabs>
        <w:spacing w:line="480" w:lineRule="auto" w:before="0" w:after="0"/>
        <w:ind w:left="960" w:right="436" w:hanging="360"/>
        <w:jc w:val="both"/>
        <w:rPr>
          <w:sz w:val="24"/>
        </w:rPr>
      </w:pPr>
      <w:r>
        <w:rPr>
          <w:sz w:val="24"/>
        </w:rPr>
        <w:t>Recitations – determine if students remember or understand previously covered content with the teacher clearly in control of directing the learning’</w:t>
      </w:r>
    </w:p>
    <w:p>
      <w:pPr>
        <w:pStyle w:val="ListParagraph"/>
        <w:numPr>
          <w:ilvl w:val="2"/>
          <w:numId w:val="20"/>
        </w:numPr>
        <w:tabs>
          <w:tab w:pos="960" w:val="left" w:leader="none"/>
        </w:tabs>
        <w:spacing w:line="480" w:lineRule="auto" w:before="0" w:after="0"/>
        <w:ind w:left="960" w:right="433" w:hanging="360"/>
        <w:jc w:val="both"/>
        <w:rPr>
          <w:sz w:val="24"/>
        </w:rPr>
      </w:pPr>
      <w:r>
        <w:rPr>
          <w:sz w:val="24"/>
        </w:rPr>
        <w:t>Practice and drills – going over the material just learned to consolidate, clarify and emphasize what has already been learned and repeating information on the topic until it is firmly established in students´ minds.</w:t>
      </w:r>
    </w:p>
    <w:p>
      <w:pPr>
        <w:pStyle w:val="ListParagraph"/>
        <w:numPr>
          <w:ilvl w:val="2"/>
          <w:numId w:val="20"/>
        </w:numPr>
        <w:tabs>
          <w:tab w:pos="960" w:val="left" w:leader="none"/>
        </w:tabs>
        <w:spacing w:line="480" w:lineRule="auto" w:before="1" w:after="0"/>
        <w:ind w:left="960" w:right="434" w:hanging="360"/>
        <w:jc w:val="both"/>
        <w:rPr>
          <w:sz w:val="24"/>
        </w:rPr>
      </w:pPr>
      <w:r>
        <w:rPr>
          <w:sz w:val="24"/>
        </w:rPr>
        <w:t>Guided practice and homework – teacher-directed strategy for the use of techniques through which students use and practice the knowledge and skills being addressed in the class, including seatwork, teacher-led practice, student cooperative practice and</w:t>
      </w:r>
      <w:r>
        <w:rPr>
          <w:spacing w:val="40"/>
          <w:sz w:val="24"/>
        </w:rPr>
        <w:t> </w:t>
      </w:r>
      <w:r>
        <w:rPr>
          <w:spacing w:val="-2"/>
          <w:sz w:val="24"/>
        </w:rPr>
        <w:t>homework.</w:t>
      </w:r>
    </w:p>
    <w:p>
      <w:pPr>
        <w:pStyle w:val="ListParagraph"/>
        <w:numPr>
          <w:ilvl w:val="2"/>
          <w:numId w:val="20"/>
        </w:numPr>
        <w:tabs>
          <w:tab w:pos="960" w:val="left" w:leader="none"/>
        </w:tabs>
        <w:spacing w:line="480" w:lineRule="auto" w:before="0" w:after="0"/>
        <w:ind w:left="960" w:right="436" w:hanging="360"/>
        <w:jc w:val="both"/>
        <w:rPr>
          <w:sz w:val="24"/>
        </w:rPr>
      </w:pPr>
      <w:r>
        <w:rPr>
          <w:sz w:val="24"/>
        </w:rPr>
        <w:t>Review – an opportunity to look at the topic another time, not requiring drill techniques, being intended to reinforce the material learned.</w:t>
      </w:r>
    </w:p>
    <w:p>
      <w:pPr>
        <w:pStyle w:val="ListParagraph"/>
        <w:numPr>
          <w:ilvl w:val="0"/>
          <w:numId w:val="20"/>
        </w:numPr>
        <w:tabs>
          <w:tab w:pos="600" w:val="left" w:leader="none"/>
        </w:tabs>
        <w:spacing w:line="480" w:lineRule="auto" w:before="0" w:after="0"/>
        <w:ind w:left="600" w:right="435" w:hanging="360"/>
        <w:jc w:val="both"/>
        <w:rPr>
          <w:sz w:val="24"/>
        </w:rPr>
      </w:pPr>
      <w:r>
        <w:rPr>
          <w:sz w:val="24"/>
        </w:rPr>
        <w:t>Indirect instructional strategies: Indirect instruction is an approach to teaching and learning in which</w:t>
      </w:r>
      <w:r>
        <w:rPr>
          <w:spacing w:val="-2"/>
          <w:sz w:val="24"/>
        </w:rPr>
        <w:t> </w:t>
      </w:r>
      <w:r>
        <w:rPr>
          <w:sz w:val="24"/>
        </w:rPr>
        <w:t>concepts,</w:t>
      </w:r>
      <w:r>
        <w:rPr>
          <w:spacing w:val="-2"/>
          <w:sz w:val="24"/>
        </w:rPr>
        <w:t> </w:t>
      </w:r>
      <w:r>
        <w:rPr>
          <w:sz w:val="24"/>
        </w:rPr>
        <w:t>patterns and</w:t>
      </w:r>
      <w:r>
        <w:rPr>
          <w:spacing w:val="-2"/>
          <w:sz w:val="24"/>
        </w:rPr>
        <w:t> </w:t>
      </w:r>
      <w:r>
        <w:rPr>
          <w:sz w:val="24"/>
        </w:rPr>
        <w:t>abstractions</w:t>
      </w:r>
      <w:r>
        <w:rPr>
          <w:spacing w:val="-2"/>
          <w:sz w:val="24"/>
        </w:rPr>
        <w:t> </w:t>
      </w:r>
      <w:r>
        <w:rPr>
          <w:sz w:val="24"/>
        </w:rPr>
        <w:t>are</w:t>
      </w:r>
      <w:r>
        <w:rPr>
          <w:spacing w:val="-3"/>
          <w:sz w:val="24"/>
        </w:rPr>
        <w:t> </w:t>
      </w:r>
      <w:r>
        <w:rPr>
          <w:sz w:val="24"/>
        </w:rPr>
        <w:t>taught</w:t>
      </w:r>
      <w:r>
        <w:rPr>
          <w:spacing w:val="-2"/>
          <w:sz w:val="24"/>
        </w:rPr>
        <w:t> </w:t>
      </w:r>
      <w:r>
        <w:rPr>
          <w:sz w:val="24"/>
        </w:rPr>
        <w:t>in</w:t>
      </w:r>
      <w:r>
        <w:rPr>
          <w:spacing w:val="-2"/>
          <w:sz w:val="24"/>
        </w:rPr>
        <w:t> </w:t>
      </w:r>
      <w:r>
        <w:rPr>
          <w:sz w:val="24"/>
        </w:rPr>
        <w:t>the</w:t>
      </w:r>
      <w:r>
        <w:rPr>
          <w:spacing w:val="-3"/>
          <w:sz w:val="24"/>
        </w:rPr>
        <w:t> </w:t>
      </w:r>
      <w:r>
        <w:rPr>
          <w:sz w:val="24"/>
        </w:rPr>
        <w:t>context</w:t>
      </w:r>
      <w:r>
        <w:rPr>
          <w:spacing w:val="-2"/>
          <w:sz w:val="24"/>
        </w:rPr>
        <w:t> </w:t>
      </w:r>
      <w:r>
        <w:rPr>
          <w:sz w:val="24"/>
        </w:rPr>
        <w:t>of</w:t>
      </w:r>
      <w:r>
        <w:rPr>
          <w:spacing w:val="-3"/>
          <w:sz w:val="24"/>
        </w:rPr>
        <w:t> </w:t>
      </w:r>
      <w:r>
        <w:rPr>
          <w:sz w:val="24"/>
        </w:rPr>
        <w:t>strategies that</w:t>
      </w:r>
      <w:r>
        <w:rPr>
          <w:spacing w:val="-2"/>
          <w:sz w:val="24"/>
        </w:rPr>
        <w:t> </w:t>
      </w:r>
      <w:r>
        <w:rPr>
          <w:sz w:val="24"/>
        </w:rPr>
        <w:t>emphasize</w:t>
      </w:r>
    </w:p>
    <w:p>
      <w:pPr>
        <w:spacing w:after="0" w:line="480" w:lineRule="auto"/>
        <w:jc w:val="both"/>
        <w:rPr>
          <w:sz w:val="24"/>
        </w:rPr>
        <w:sectPr>
          <w:pgSz w:w="11910" w:h="16840"/>
          <w:pgMar w:header="749" w:footer="0" w:top="1140" w:bottom="280" w:left="1200" w:right="580"/>
        </w:sectPr>
      </w:pPr>
    </w:p>
    <w:p>
      <w:pPr>
        <w:pStyle w:val="BodyText"/>
        <w:spacing w:line="480" w:lineRule="auto" w:before="81"/>
        <w:ind w:left="599" w:right="435"/>
        <w:jc w:val="both"/>
      </w:pPr>
      <w:r>
        <w:rPr/>
        <w:t>concept earning, inquiry learning and problem-centered learning. Examples of some indirect instructional strategies used in teaching engineering and related courses are:</w:t>
      </w:r>
    </w:p>
    <w:p>
      <w:pPr>
        <w:pStyle w:val="ListParagraph"/>
        <w:numPr>
          <w:ilvl w:val="1"/>
          <w:numId w:val="20"/>
        </w:numPr>
        <w:tabs>
          <w:tab w:pos="959" w:val="left" w:leader="none"/>
        </w:tabs>
        <w:spacing w:line="480" w:lineRule="auto" w:before="0" w:after="0"/>
        <w:ind w:left="959" w:right="434" w:hanging="360"/>
        <w:jc w:val="both"/>
        <w:rPr>
          <w:sz w:val="24"/>
        </w:rPr>
      </w:pPr>
      <w:r>
        <w:rPr>
          <w:sz w:val="24"/>
        </w:rPr>
        <w:t>Concept attainment strategies – concepts serve as the building blocks for student higher- level thinking, being the main ideas used to help to categorize and differentiate information: comparisons, classifications, metaphors and analogies, using questions, drawing examples and non-examples in order to define the essential and nonessential attributes needed for making accurate generalizations.</w:t>
      </w:r>
    </w:p>
    <w:p>
      <w:pPr>
        <w:pStyle w:val="ListParagraph"/>
        <w:numPr>
          <w:ilvl w:val="1"/>
          <w:numId w:val="20"/>
        </w:numPr>
        <w:tabs>
          <w:tab w:pos="959" w:val="left" w:leader="none"/>
        </w:tabs>
        <w:spacing w:line="480" w:lineRule="auto" w:before="1" w:after="0"/>
        <w:ind w:left="959" w:right="431" w:hanging="360"/>
        <w:jc w:val="both"/>
        <w:rPr>
          <w:sz w:val="24"/>
        </w:rPr>
      </w:pPr>
      <w:r>
        <w:rPr>
          <w:sz w:val="24"/>
        </w:rPr>
        <w:t>Inquiry lessons – inquiry, discovery and problem solving approaches, being open-ended and creative way of seeking knowledge, consisting of following steps identify and clarity the problem, for hypotheses, collect data, brainstorm solutions, formulate questions, investigate, analyze and interpret the data to test hypotheses, discuss, reflect, draw conclusions, present results</w:t>
      </w:r>
    </w:p>
    <w:p>
      <w:pPr>
        <w:pStyle w:val="ListParagraph"/>
        <w:numPr>
          <w:ilvl w:val="1"/>
          <w:numId w:val="20"/>
        </w:numPr>
        <w:tabs>
          <w:tab w:pos="959" w:val="left" w:leader="none"/>
        </w:tabs>
        <w:spacing w:line="480" w:lineRule="auto" w:before="0" w:after="0"/>
        <w:ind w:left="959" w:right="436" w:hanging="360"/>
        <w:jc w:val="both"/>
        <w:rPr>
          <w:sz w:val="24"/>
        </w:rPr>
      </w:pPr>
      <w:r>
        <w:rPr>
          <w:sz w:val="24"/>
        </w:rPr>
        <w:t>Projects, reports, problems – project-based lessons flow in problem-solving environment where students work independently or cooperatively solving problems.</w:t>
      </w:r>
    </w:p>
    <w:p>
      <w:pPr>
        <w:pStyle w:val="ListParagraph"/>
        <w:numPr>
          <w:ilvl w:val="1"/>
          <w:numId w:val="20"/>
        </w:numPr>
        <w:tabs>
          <w:tab w:pos="959" w:val="left" w:leader="none"/>
        </w:tabs>
        <w:spacing w:line="480" w:lineRule="auto" w:before="0" w:after="0"/>
        <w:ind w:left="959" w:right="433" w:hanging="360"/>
        <w:jc w:val="both"/>
        <w:rPr>
          <w:sz w:val="24"/>
        </w:rPr>
      </w:pPr>
      <w:r>
        <w:rPr>
          <w:sz w:val="24"/>
        </w:rPr>
        <w:t>Discussions – students learn when they participate, thinking out loud about concepts. The use of full group discussions and small-group discussions improves student interactions.</w:t>
      </w:r>
    </w:p>
    <w:p>
      <w:pPr>
        <w:pStyle w:val="ListParagraph"/>
        <w:numPr>
          <w:ilvl w:val="1"/>
          <w:numId w:val="20"/>
        </w:numPr>
        <w:tabs>
          <w:tab w:pos="959" w:val="left" w:leader="none"/>
        </w:tabs>
        <w:spacing w:line="480" w:lineRule="auto" w:before="0" w:after="0"/>
        <w:ind w:left="959" w:right="436" w:hanging="360"/>
        <w:jc w:val="both"/>
        <w:rPr>
          <w:sz w:val="24"/>
        </w:rPr>
      </w:pPr>
      <w:r>
        <w:rPr>
          <w:sz w:val="24"/>
        </w:rPr>
        <w:t>Student’s self-evaluation – engaging students in critical evaluation of their own responses and thereby taking responsibility for their own learning.</w:t>
      </w:r>
    </w:p>
    <w:p>
      <w:pPr>
        <w:pStyle w:val="ListParagraph"/>
        <w:numPr>
          <w:ilvl w:val="1"/>
          <w:numId w:val="20"/>
        </w:numPr>
        <w:tabs>
          <w:tab w:pos="959" w:val="left" w:leader="none"/>
        </w:tabs>
        <w:spacing w:line="480" w:lineRule="auto" w:before="0" w:after="0"/>
        <w:ind w:left="959" w:right="434" w:hanging="360"/>
        <w:jc w:val="both"/>
        <w:rPr>
          <w:sz w:val="24"/>
        </w:rPr>
      </w:pPr>
      <w:r>
        <w:rPr>
          <w:sz w:val="24"/>
        </w:rPr>
        <w:t>Cooperative learning – involving students to work together addressing specific instructional tasks, aiding and supporting each other.</w:t>
      </w:r>
    </w:p>
    <w:p>
      <w:pPr>
        <w:pStyle w:val="ListParagraph"/>
        <w:numPr>
          <w:ilvl w:val="1"/>
          <w:numId w:val="20"/>
        </w:numPr>
        <w:tabs>
          <w:tab w:pos="959" w:val="left" w:leader="none"/>
        </w:tabs>
        <w:spacing w:line="480" w:lineRule="auto" w:before="0" w:after="0"/>
        <w:ind w:left="959" w:right="434" w:hanging="360"/>
        <w:jc w:val="both"/>
        <w:rPr>
          <w:sz w:val="24"/>
        </w:rPr>
      </w:pPr>
      <w:r>
        <w:rPr>
          <w:sz w:val="24"/>
        </w:rPr>
        <w:t>Simulations – student-directed activity placing students in situations that model a real-life environment requiring, assuming roles, making decisions, facing consequences.</w:t>
      </w:r>
    </w:p>
    <w:p>
      <w:pPr>
        <w:pStyle w:val="BodyText"/>
        <w:spacing w:before="3"/>
      </w:pPr>
    </w:p>
    <w:p>
      <w:pPr>
        <w:pStyle w:val="BodyText"/>
        <w:spacing w:line="480" w:lineRule="auto"/>
        <w:ind w:left="239" w:right="434"/>
      </w:pPr>
      <w:r>
        <w:rPr/>
        <w:t>In discussing types of teaching methods, Vikoo in Dorgu (2015) explained that teaching methods could</w:t>
      </w:r>
      <w:r>
        <w:rPr>
          <w:spacing w:val="75"/>
        </w:rPr>
        <w:t> </w:t>
      </w:r>
      <w:r>
        <w:rPr/>
        <w:t>be</w:t>
      </w:r>
      <w:r>
        <w:rPr>
          <w:spacing w:val="76"/>
        </w:rPr>
        <w:t> </w:t>
      </w:r>
      <w:r>
        <w:rPr/>
        <w:t>presented</w:t>
      </w:r>
      <w:r>
        <w:rPr>
          <w:spacing w:val="77"/>
        </w:rPr>
        <w:t> </w:t>
      </w:r>
      <w:r>
        <w:rPr/>
        <w:t>under</w:t>
      </w:r>
      <w:r>
        <w:rPr>
          <w:spacing w:val="76"/>
        </w:rPr>
        <w:t> </w:t>
      </w:r>
      <w:r>
        <w:rPr/>
        <w:t>three</w:t>
      </w:r>
      <w:r>
        <w:rPr>
          <w:spacing w:val="76"/>
        </w:rPr>
        <w:t> </w:t>
      </w:r>
      <w:r>
        <w:rPr/>
        <w:t>main</w:t>
      </w:r>
      <w:r>
        <w:rPr>
          <w:spacing w:val="77"/>
        </w:rPr>
        <w:t> </w:t>
      </w:r>
      <w:r>
        <w:rPr/>
        <w:t>categories:</w:t>
      </w:r>
      <w:r>
        <w:rPr>
          <w:spacing w:val="78"/>
        </w:rPr>
        <w:t> </w:t>
      </w:r>
      <w:r>
        <w:rPr/>
        <w:t>cognitive</w:t>
      </w:r>
      <w:r>
        <w:rPr>
          <w:spacing w:val="76"/>
        </w:rPr>
        <w:t> </w:t>
      </w:r>
      <w:r>
        <w:rPr/>
        <w:t>development</w:t>
      </w:r>
      <w:r>
        <w:rPr>
          <w:spacing w:val="77"/>
        </w:rPr>
        <w:t> </w:t>
      </w:r>
      <w:r>
        <w:rPr/>
        <w:t>methods,</w:t>
      </w:r>
      <w:r>
        <w:rPr>
          <w:spacing w:val="78"/>
        </w:rPr>
        <w:t> </w:t>
      </w:r>
      <w:r>
        <w:rPr>
          <w:spacing w:val="-2"/>
        </w:rPr>
        <w:t>affective</w:t>
      </w:r>
    </w:p>
    <w:p>
      <w:pPr>
        <w:spacing w:after="0" w:line="480" w:lineRule="auto"/>
        <w:sectPr>
          <w:pgSz w:w="11910" w:h="16840"/>
          <w:pgMar w:header="749" w:footer="0" w:top="1140" w:bottom="280" w:left="1200" w:right="580"/>
        </w:sectPr>
      </w:pPr>
    </w:p>
    <w:p>
      <w:pPr>
        <w:pStyle w:val="BodyText"/>
        <w:spacing w:line="480" w:lineRule="auto" w:before="81"/>
        <w:ind w:left="240" w:right="434"/>
      </w:pPr>
      <w:r>
        <w:rPr/>
        <w:t>development</w:t>
      </w:r>
      <w:r>
        <w:rPr>
          <w:spacing w:val="37"/>
        </w:rPr>
        <w:t> </w:t>
      </w:r>
      <w:r>
        <w:rPr/>
        <w:t>methods</w:t>
      </w:r>
      <w:r>
        <w:rPr>
          <w:spacing w:val="37"/>
        </w:rPr>
        <w:t> </w:t>
      </w:r>
      <w:r>
        <w:rPr/>
        <w:t>and</w:t>
      </w:r>
      <w:r>
        <w:rPr>
          <w:spacing w:val="36"/>
        </w:rPr>
        <w:t> </w:t>
      </w:r>
      <w:r>
        <w:rPr/>
        <w:t>psychomotor</w:t>
      </w:r>
      <w:r>
        <w:rPr>
          <w:spacing w:val="36"/>
        </w:rPr>
        <w:t> </w:t>
      </w:r>
      <w:r>
        <w:rPr/>
        <w:t>development</w:t>
      </w:r>
      <w:r>
        <w:rPr>
          <w:spacing w:val="37"/>
        </w:rPr>
        <w:t> </w:t>
      </w:r>
      <w:r>
        <w:rPr/>
        <w:t>methods.</w:t>
      </w:r>
      <w:r>
        <w:rPr>
          <w:spacing w:val="37"/>
        </w:rPr>
        <w:t> </w:t>
      </w:r>
      <w:r>
        <w:rPr/>
        <w:t>These</w:t>
      </w:r>
      <w:r>
        <w:rPr>
          <w:spacing w:val="38"/>
        </w:rPr>
        <w:t> </w:t>
      </w:r>
      <w:r>
        <w:rPr/>
        <w:t>categories</w:t>
      </w:r>
      <w:r>
        <w:rPr>
          <w:spacing w:val="37"/>
        </w:rPr>
        <w:t> </w:t>
      </w:r>
      <w:r>
        <w:rPr/>
        <w:t>are</w:t>
      </w:r>
      <w:r>
        <w:rPr>
          <w:spacing w:val="38"/>
        </w:rPr>
        <w:t> </w:t>
      </w:r>
      <w:r>
        <w:rPr/>
        <w:t>explained </w:t>
      </w:r>
      <w:r>
        <w:rPr>
          <w:spacing w:val="-2"/>
        </w:rPr>
        <w:t>thus:</w:t>
      </w:r>
    </w:p>
    <w:p>
      <w:pPr>
        <w:pStyle w:val="BodyText"/>
        <w:spacing w:before="3"/>
      </w:pPr>
    </w:p>
    <w:p>
      <w:pPr>
        <w:pStyle w:val="ListParagraph"/>
        <w:numPr>
          <w:ilvl w:val="0"/>
          <w:numId w:val="20"/>
        </w:numPr>
        <w:tabs>
          <w:tab w:pos="599" w:val="left" w:leader="none"/>
        </w:tabs>
        <w:spacing w:line="480" w:lineRule="auto" w:before="0" w:after="0"/>
        <w:ind w:left="599" w:right="431" w:hanging="360"/>
        <w:jc w:val="both"/>
        <w:rPr>
          <w:sz w:val="24"/>
        </w:rPr>
      </w:pPr>
      <w:r>
        <w:rPr>
          <w:b/>
          <w:sz w:val="24"/>
        </w:rPr>
        <w:t>Cognitive Development Methods: </w:t>
      </w:r>
      <w:r>
        <w:rPr>
          <w:sz w:val="24"/>
        </w:rPr>
        <w:t>Here, if the focus of the instructional objectives is to develop intellectual skills in learners, then the cognitive development methods of teaching are recommended. This method helps learners to comprehend, analyze, synthesize and evaluate information. It helps learners develop good cognitive abilities though the cognitive development methods are essentially didactic. Some of the teaching methods in this category includes: Discussion Method, Questioning/Socratic Method, Team Teaching Method, Talk Chalk/Recitation Method, Field Trip Method and Team Teaching Method</w:t>
      </w:r>
    </w:p>
    <w:p>
      <w:pPr>
        <w:pStyle w:val="ListParagraph"/>
        <w:numPr>
          <w:ilvl w:val="0"/>
          <w:numId w:val="20"/>
        </w:numPr>
        <w:tabs>
          <w:tab w:pos="600" w:val="left" w:leader="none"/>
        </w:tabs>
        <w:spacing w:line="480" w:lineRule="auto" w:before="0" w:after="0"/>
        <w:ind w:left="600" w:right="433" w:hanging="360"/>
        <w:jc w:val="both"/>
        <w:rPr>
          <w:sz w:val="24"/>
        </w:rPr>
      </w:pPr>
      <w:r>
        <w:rPr>
          <w:b/>
          <w:sz w:val="24"/>
        </w:rPr>
        <w:t>Affective Development Method: </w:t>
      </w:r>
      <w:r>
        <w:rPr>
          <w:sz w:val="24"/>
        </w:rPr>
        <w:t>This domain includes objectives which describe changes in interest, attitudes and values. It further deals with the development of appreciation and adequate adjustment. Education and training has a lot to give the learner in order to assist him/her develop in these areas, hence teachers are encouraged to include learning experiences that are worthwhile, teach in ways that arouse interest and develop proper attitude in learners. This mode of teaching are basically arouses the students’ feelings or opinion. Some teaching methods under this category includes: Modeling Method, Simulation Method, Dramatic Method, Simulation Games and Role-Playing Method</w:t>
      </w:r>
    </w:p>
    <w:p>
      <w:pPr>
        <w:pStyle w:val="ListParagraph"/>
        <w:numPr>
          <w:ilvl w:val="0"/>
          <w:numId w:val="20"/>
        </w:numPr>
        <w:tabs>
          <w:tab w:pos="600" w:val="left" w:leader="none"/>
        </w:tabs>
        <w:spacing w:line="480" w:lineRule="auto" w:before="1" w:after="0"/>
        <w:ind w:left="600" w:right="433" w:hanging="360"/>
        <w:jc w:val="both"/>
        <w:rPr>
          <w:sz w:val="24"/>
        </w:rPr>
      </w:pPr>
      <w:r>
        <w:rPr>
          <w:b/>
          <w:sz w:val="24"/>
        </w:rPr>
        <w:t>Psychomotor Development Methods: </w:t>
      </w:r>
      <w:r>
        <w:rPr>
          <w:sz w:val="24"/>
        </w:rPr>
        <w:t>These are activity based methods of teaching that aim at motor skills development in learners. This method requires that learners are able to illustrate, demonstrate, or perform certain skills using their manual dexterity. It is a heuristic method of teaching that involves inquiry and discovery methods of teaching. It is a more student activity based method. This method includes: Inquiry/Discovery Method, Demonstration Method, Laboratory/Experimentation Method, Programmed Learning</w:t>
      </w:r>
      <w:r>
        <w:rPr>
          <w:spacing w:val="-1"/>
          <w:sz w:val="24"/>
        </w:rPr>
        <w:t> </w:t>
      </w:r>
      <w:r>
        <w:rPr>
          <w:sz w:val="24"/>
        </w:rPr>
        <w:t>Method, Dalton Plan/Assignment Method, Project Method and Mastery Learning.</w:t>
      </w:r>
    </w:p>
    <w:p>
      <w:pPr>
        <w:spacing w:after="0" w:line="480" w:lineRule="auto"/>
        <w:jc w:val="both"/>
        <w:rPr>
          <w:sz w:val="24"/>
        </w:rPr>
        <w:sectPr>
          <w:pgSz w:w="11910" w:h="16840"/>
          <w:pgMar w:header="749" w:footer="0" w:top="1140" w:bottom="280" w:left="1200" w:right="580"/>
        </w:sectPr>
      </w:pPr>
    </w:p>
    <w:p>
      <w:pPr>
        <w:pStyle w:val="BodyText"/>
        <w:spacing w:line="480" w:lineRule="auto" w:before="81"/>
        <w:ind w:left="600" w:right="432" w:firstLine="540"/>
        <w:jc w:val="both"/>
      </w:pPr>
      <w:r>
        <w:rPr/>
        <w:t>Since this study is concerned with development of psychomotor retraining programme for EIWAs, some of the psychomotor teaching strategies according to Vikoo’s categories are briefly explained thus.</w:t>
      </w:r>
    </w:p>
    <w:p>
      <w:pPr>
        <w:pStyle w:val="BodyText"/>
        <w:spacing w:before="3"/>
      </w:pPr>
    </w:p>
    <w:p>
      <w:pPr>
        <w:pStyle w:val="ListParagraph"/>
        <w:numPr>
          <w:ilvl w:val="1"/>
          <w:numId w:val="20"/>
        </w:numPr>
        <w:tabs>
          <w:tab w:pos="959" w:val="left" w:leader="none"/>
        </w:tabs>
        <w:spacing w:line="480" w:lineRule="auto" w:before="0" w:after="0"/>
        <w:ind w:left="959" w:right="429" w:hanging="360"/>
        <w:jc w:val="both"/>
        <w:rPr>
          <w:sz w:val="24"/>
        </w:rPr>
      </w:pPr>
      <w:r>
        <w:rPr>
          <w:sz w:val="24"/>
        </w:rPr>
        <w:t>Inquiry/Discovery</w:t>
      </w:r>
      <w:r>
        <w:rPr>
          <w:spacing w:val="-6"/>
          <w:sz w:val="24"/>
        </w:rPr>
        <w:t> </w:t>
      </w:r>
      <w:r>
        <w:rPr>
          <w:sz w:val="24"/>
        </w:rPr>
        <w:t>Method</w:t>
      </w:r>
      <w:r>
        <w:rPr>
          <w:b/>
          <w:sz w:val="24"/>
        </w:rPr>
        <w:t>:</w:t>
      </w:r>
      <w:r>
        <w:rPr>
          <w:b/>
          <w:spacing w:val="-1"/>
          <w:sz w:val="24"/>
        </w:rPr>
        <w:t> </w:t>
      </w:r>
      <w:r>
        <w:rPr>
          <w:sz w:val="24"/>
        </w:rPr>
        <w:t>Inquiry</w:t>
      </w:r>
      <w:r>
        <w:rPr>
          <w:spacing w:val="-6"/>
          <w:sz w:val="24"/>
        </w:rPr>
        <w:t> </w:t>
      </w:r>
      <w:r>
        <w:rPr>
          <w:sz w:val="24"/>
        </w:rPr>
        <w:t>learning</w:t>
      </w:r>
      <w:r>
        <w:rPr>
          <w:spacing w:val="-4"/>
          <w:sz w:val="24"/>
        </w:rPr>
        <w:t> </w:t>
      </w:r>
      <w:r>
        <w:rPr>
          <w:sz w:val="24"/>
        </w:rPr>
        <w:t>is</w:t>
      </w:r>
      <w:r>
        <w:rPr>
          <w:spacing w:val="-1"/>
          <w:sz w:val="24"/>
        </w:rPr>
        <w:t> </w:t>
      </w:r>
      <w:r>
        <w:rPr>
          <w:sz w:val="24"/>
        </w:rPr>
        <w:t>based</w:t>
      </w:r>
      <w:r>
        <w:rPr>
          <w:spacing w:val="-1"/>
          <w:sz w:val="24"/>
        </w:rPr>
        <w:t> </w:t>
      </w:r>
      <w:r>
        <w:rPr>
          <w:sz w:val="24"/>
        </w:rPr>
        <w:t>on</w:t>
      </w:r>
      <w:r>
        <w:rPr>
          <w:spacing w:val="-1"/>
          <w:sz w:val="24"/>
        </w:rPr>
        <w:t> </w:t>
      </w:r>
      <w:r>
        <w:rPr>
          <w:sz w:val="24"/>
        </w:rPr>
        <w:t>constructivist</w:t>
      </w:r>
      <w:r>
        <w:rPr>
          <w:spacing w:val="-2"/>
          <w:sz w:val="24"/>
        </w:rPr>
        <w:t> </w:t>
      </w:r>
      <w:r>
        <w:rPr>
          <w:sz w:val="24"/>
        </w:rPr>
        <w:t>theories</w:t>
      </w:r>
      <w:r>
        <w:rPr>
          <w:spacing w:val="-1"/>
          <w:sz w:val="24"/>
        </w:rPr>
        <w:t> </w:t>
      </w:r>
      <w:r>
        <w:rPr>
          <w:sz w:val="24"/>
        </w:rPr>
        <w:t>of</w:t>
      </w:r>
      <w:r>
        <w:rPr>
          <w:spacing w:val="-2"/>
          <w:sz w:val="24"/>
        </w:rPr>
        <w:t> </w:t>
      </w:r>
      <w:r>
        <w:rPr>
          <w:sz w:val="24"/>
        </w:rPr>
        <w:t>learning, where knowledge is “constructed” from experience and process. It covers a range of approaches, including: field work, case studies, investigations, individual and group projects, and research projects. It is the hallmark strategy of science, and often social science, learning. Specific learning processes that students engage in during inquiry include: developing</w:t>
      </w:r>
      <w:r>
        <w:rPr>
          <w:spacing w:val="-1"/>
          <w:sz w:val="24"/>
        </w:rPr>
        <w:t> </w:t>
      </w:r>
      <w:r>
        <w:rPr>
          <w:sz w:val="24"/>
        </w:rPr>
        <w:t>questions, seeking</w:t>
      </w:r>
      <w:r>
        <w:rPr>
          <w:spacing w:val="-1"/>
          <w:sz w:val="24"/>
        </w:rPr>
        <w:t> </w:t>
      </w:r>
      <w:r>
        <w:rPr>
          <w:sz w:val="24"/>
        </w:rPr>
        <w:t>evidence to answer questions, explaining</w:t>
      </w:r>
      <w:r>
        <w:rPr>
          <w:spacing w:val="-1"/>
          <w:sz w:val="24"/>
        </w:rPr>
        <w:t> </w:t>
      </w:r>
      <w:r>
        <w:rPr>
          <w:sz w:val="24"/>
        </w:rPr>
        <w:t>evidence, and justifying or laying out an argument for the evidence. Progress and outcomes are assessed through observing students’ learning develop over time through conversations, notebook entries, student questions, procedural skills, use of evidence, and other </w:t>
      </w:r>
      <w:r>
        <w:rPr>
          <w:spacing w:val="-2"/>
          <w:sz w:val="24"/>
        </w:rPr>
        <w:t>techniques.</w:t>
      </w:r>
    </w:p>
    <w:p>
      <w:pPr>
        <w:pStyle w:val="ListParagraph"/>
        <w:numPr>
          <w:ilvl w:val="1"/>
          <w:numId w:val="20"/>
        </w:numPr>
        <w:tabs>
          <w:tab w:pos="959" w:val="left" w:leader="none"/>
        </w:tabs>
        <w:spacing w:line="480" w:lineRule="auto" w:before="0" w:after="0"/>
        <w:ind w:left="959" w:right="433" w:hanging="360"/>
        <w:jc w:val="both"/>
        <w:rPr>
          <w:sz w:val="24"/>
        </w:rPr>
      </w:pPr>
      <w:r>
        <w:rPr>
          <w:sz w:val="24"/>
        </w:rPr>
        <w:t>Demonstration Method: A demonstration involves showing, doing or telling the students the point of emphasis. It is mostly used as a technique within a method of teaching and times as a method of teaching itself. Here the role of the teacher is to illustrate how to do something or illustrate a principle first by explaining the nature of the act verbally, followed by demonstrating the act in a systematic manner and later the students repeats</w:t>
      </w:r>
      <w:r>
        <w:rPr>
          <w:spacing w:val="80"/>
          <w:sz w:val="24"/>
        </w:rPr>
        <w:t> </w:t>
      </w:r>
      <w:r>
        <w:rPr>
          <w:sz w:val="24"/>
        </w:rPr>
        <w:t>the act. Here students are involved in doing things that will influence their behaviour patterns. Through demonstrations, students are exposed to physical materials that will illustrate some meaning to their cognitive framework. Direct experiences like this go a long way to enrich learning. The merits of using demonstration method in teaching lies in the fact that it bridges the gap between theory and practice, enables learners to become good observers and generate their interest; students see immediate progress as a result of a correct</w:t>
      </w:r>
      <w:r>
        <w:rPr>
          <w:spacing w:val="16"/>
          <w:sz w:val="24"/>
        </w:rPr>
        <w:t> </w:t>
      </w:r>
      <w:r>
        <w:rPr>
          <w:sz w:val="24"/>
        </w:rPr>
        <w:t>effort</w:t>
      </w:r>
      <w:r>
        <w:rPr>
          <w:spacing w:val="16"/>
          <w:sz w:val="24"/>
        </w:rPr>
        <w:t> </w:t>
      </w:r>
      <w:r>
        <w:rPr>
          <w:sz w:val="24"/>
        </w:rPr>
        <w:t>and</w:t>
      </w:r>
      <w:r>
        <w:rPr>
          <w:spacing w:val="16"/>
          <w:sz w:val="24"/>
        </w:rPr>
        <w:t> </w:t>
      </w:r>
      <w:r>
        <w:rPr>
          <w:sz w:val="24"/>
        </w:rPr>
        <w:t>it</w:t>
      </w:r>
      <w:r>
        <w:rPr>
          <w:spacing w:val="19"/>
          <w:sz w:val="24"/>
        </w:rPr>
        <w:t> </w:t>
      </w:r>
      <w:r>
        <w:rPr>
          <w:sz w:val="24"/>
        </w:rPr>
        <w:t>enables</w:t>
      </w:r>
      <w:r>
        <w:rPr>
          <w:spacing w:val="16"/>
          <w:sz w:val="24"/>
        </w:rPr>
        <w:t> </w:t>
      </w:r>
      <w:r>
        <w:rPr>
          <w:sz w:val="24"/>
        </w:rPr>
        <w:t>the</w:t>
      </w:r>
      <w:r>
        <w:rPr>
          <w:spacing w:val="15"/>
          <w:sz w:val="24"/>
        </w:rPr>
        <w:t> </w:t>
      </w:r>
      <w:r>
        <w:rPr>
          <w:sz w:val="24"/>
        </w:rPr>
        <w:t>teacher</w:t>
      </w:r>
      <w:r>
        <w:rPr>
          <w:spacing w:val="15"/>
          <w:sz w:val="24"/>
        </w:rPr>
        <w:t> </w:t>
      </w:r>
      <w:r>
        <w:rPr>
          <w:sz w:val="24"/>
        </w:rPr>
        <w:t>to</w:t>
      </w:r>
      <w:r>
        <w:rPr>
          <w:spacing w:val="16"/>
          <w:sz w:val="24"/>
        </w:rPr>
        <w:t> </w:t>
      </w:r>
      <w:r>
        <w:rPr>
          <w:sz w:val="24"/>
        </w:rPr>
        <w:t>teach</w:t>
      </w:r>
      <w:r>
        <w:rPr>
          <w:spacing w:val="18"/>
          <w:sz w:val="24"/>
        </w:rPr>
        <w:t> </w:t>
      </w:r>
      <w:r>
        <w:rPr>
          <w:sz w:val="24"/>
        </w:rPr>
        <w:t>manipulative</w:t>
      </w:r>
      <w:r>
        <w:rPr>
          <w:spacing w:val="15"/>
          <w:sz w:val="24"/>
        </w:rPr>
        <w:t> </w:t>
      </w:r>
      <w:r>
        <w:rPr>
          <w:sz w:val="24"/>
        </w:rPr>
        <w:t>and</w:t>
      </w:r>
      <w:r>
        <w:rPr>
          <w:spacing w:val="16"/>
          <w:sz w:val="24"/>
        </w:rPr>
        <w:t> </w:t>
      </w:r>
      <w:r>
        <w:rPr>
          <w:sz w:val="24"/>
        </w:rPr>
        <w:t>operational</w:t>
      </w:r>
      <w:r>
        <w:rPr>
          <w:spacing w:val="16"/>
          <w:sz w:val="24"/>
        </w:rPr>
        <w:t> </w:t>
      </w:r>
      <w:r>
        <w:rPr>
          <w:sz w:val="24"/>
        </w:rPr>
        <w:t>skills.</w:t>
      </w:r>
      <w:r>
        <w:rPr>
          <w:spacing w:val="16"/>
          <w:sz w:val="24"/>
        </w:rPr>
        <w:t> </w:t>
      </w:r>
      <w:r>
        <w:rPr>
          <w:sz w:val="24"/>
        </w:rPr>
        <w:t>The</w:t>
      </w:r>
    </w:p>
    <w:p>
      <w:pPr>
        <w:spacing w:after="0" w:line="480" w:lineRule="auto"/>
        <w:jc w:val="both"/>
        <w:rPr>
          <w:sz w:val="24"/>
        </w:rPr>
        <w:sectPr>
          <w:pgSz w:w="11910" w:h="16840"/>
          <w:pgMar w:header="749" w:footer="0" w:top="1140" w:bottom="280" w:left="1200" w:right="580"/>
        </w:sectPr>
      </w:pPr>
    </w:p>
    <w:p>
      <w:pPr>
        <w:pStyle w:val="BodyText"/>
        <w:spacing w:line="480" w:lineRule="auto" w:before="81"/>
        <w:ind w:left="960" w:right="430"/>
        <w:jc w:val="both"/>
      </w:pPr>
      <w:r>
        <w:rPr/>
        <w:t>problems encountered in this method amongst others include the fact that students lose interest and confidence when they fail to repeat accurately; creativity and originality by students are hindered as students try to do it exactly the same way as their teacher did it and students have a limited opportunity to be familiar with learning materials.</w:t>
      </w:r>
    </w:p>
    <w:p>
      <w:pPr>
        <w:pStyle w:val="ListParagraph"/>
        <w:numPr>
          <w:ilvl w:val="1"/>
          <w:numId w:val="20"/>
        </w:numPr>
        <w:tabs>
          <w:tab w:pos="960" w:val="left" w:leader="none"/>
        </w:tabs>
        <w:spacing w:line="480" w:lineRule="auto" w:before="1" w:after="0"/>
        <w:ind w:left="960" w:right="430" w:hanging="360"/>
        <w:jc w:val="both"/>
        <w:rPr>
          <w:sz w:val="24"/>
        </w:rPr>
      </w:pPr>
      <w:r>
        <w:rPr>
          <w:sz w:val="24"/>
        </w:rPr>
        <w:t>Laboratory/Experimentation Method: This is the use of controlled observations and measurements to test hypotheses. An experiment is a procedure carried out to support, refute, or validate a hypothesis. Experiments provide insight into cause-and-effect by demonstrating what outcome occurs when a particular factor is manipulated. Experiments vary</w:t>
      </w:r>
      <w:r>
        <w:rPr>
          <w:spacing w:val="-5"/>
          <w:sz w:val="24"/>
        </w:rPr>
        <w:t> </w:t>
      </w:r>
      <w:r>
        <w:rPr>
          <w:sz w:val="24"/>
        </w:rPr>
        <w:t>greatly</w:t>
      </w:r>
      <w:r>
        <w:rPr>
          <w:spacing w:val="-7"/>
          <w:sz w:val="24"/>
        </w:rPr>
        <w:t> </w:t>
      </w:r>
      <w:r>
        <w:rPr>
          <w:sz w:val="24"/>
        </w:rPr>
        <w:t>in goal and</w:t>
      </w:r>
      <w:r>
        <w:rPr>
          <w:spacing w:val="-2"/>
          <w:sz w:val="24"/>
        </w:rPr>
        <w:t> </w:t>
      </w:r>
      <w:r>
        <w:rPr>
          <w:sz w:val="24"/>
        </w:rPr>
        <w:t>scale,</w:t>
      </w:r>
      <w:r>
        <w:rPr>
          <w:spacing w:val="-3"/>
          <w:sz w:val="24"/>
        </w:rPr>
        <w:t> </w:t>
      </w:r>
      <w:r>
        <w:rPr>
          <w:sz w:val="24"/>
        </w:rPr>
        <w:t>but always</w:t>
      </w:r>
      <w:r>
        <w:rPr>
          <w:spacing w:val="-2"/>
          <w:sz w:val="24"/>
        </w:rPr>
        <w:t> </w:t>
      </w:r>
      <w:r>
        <w:rPr>
          <w:sz w:val="24"/>
        </w:rPr>
        <w:t>rely</w:t>
      </w:r>
      <w:r>
        <w:rPr>
          <w:spacing w:val="-7"/>
          <w:sz w:val="24"/>
        </w:rPr>
        <w:t> </w:t>
      </w:r>
      <w:r>
        <w:rPr>
          <w:sz w:val="24"/>
        </w:rPr>
        <w:t>on</w:t>
      </w:r>
      <w:r>
        <w:rPr>
          <w:spacing w:val="-2"/>
          <w:sz w:val="24"/>
        </w:rPr>
        <w:t> </w:t>
      </w:r>
      <w:r>
        <w:rPr>
          <w:sz w:val="24"/>
        </w:rPr>
        <w:t>repeatable</w:t>
      </w:r>
      <w:r>
        <w:rPr>
          <w:spacing w:val="-3"/>
          <w:sz w:val="24"/>
        </w:rPr>
        <w:t> </w:t>
      </w:r>
      <w:r>
        <w:rPr>
          <w:sz w:val="24"/>
        </w:rPr>
        <w:t>procedure</w:t>
      </w:r>
      <w:r>
        <w:rPr>
          <w:spacing w:val="-3"/>
          <w:sz w:val="24"/>
        </w:rPr>
        <w:t> </w:t>
      </w:r>
      <w:r>
        <w:rPr>
          <w:sz w:val="24"/>
        </w:rPr>
        <w:t>and logical analysis of the results.</w:t>
      </w:r>
    </w:p>
    <w:p>
      <w:pPr>
        <w:pStyle w:val="ListParagraph"/>
        <w:numPr>
          <w:ilvl w:val="1"/>
          <w:numId w:val="20"/>
        </w:numPr>
        <w:tabs>
          <w:tab w:pos="960" w:val="left" w:leader="none"/>
        </w:tabs>
        <w:spacing w:line="480" w:lineRule="auto" w:before="0" w:after="0"/>
        <w:ind w:left="960" w:right="430" w:hanging="360"/>
        <w:jc w:val="both"/>
        <w:rPr>
          <w:sz w:val="24"/>
        </w:rPr>
      </w:pPr>
      <w:r>
        <w:rPr>
          <w:sz w:val="24"/>
        </w:rPr>
        <w:t>Programmed Learning Method: A form of individualized instruction whereby information is learned in small, separate units either by way of reading programmed texts or using computer-based programs. Programmed learning is a self-paced, self-administered programme (computer based in this case) presented in a logical sequence and with much repetition of concepts or skills.</w:t>
      </w:r>
    </w:p>
    <w:p>
      <w:pPr>
        <w:pStyle w:val="ListParagraph"/>
        <w:numPr>
          <w:ilvl w:val="1"/>
          <w:numId w:val="20"/>
        </w:numPr>
        <w:tabs>
          <w:tab w:pos="960" w:val="left" w:leader="none"/>
        </w:tabs>
        <w:spacing w:line="480" w:lineRule="auto" w:before="0" w:after="0"/>
        <w:ind w:left="960" w:right="433" w:hanging="360"/>
        <w:jc w:val="both"/>
        <w:rPr>
          <w:sz w:val="24"/>
        </w:rPr>
      </w:pPr>
      <w:r>
        <w:rPr>
          <w:sz w:val="24"/>
        </w:rPr>
        <w:t>Dalton Plan/Assignment Method</w:t>
      </w:r>
      <w:r>
        <w:rPr>
          <w:b/>
          <w:sz w:val="24"/>
        </w:rPr>
        <w:t>: </w:t>
      </w:r>
      <w:r>
        <w:rPr>
          <w:sz w:val="24"/>
        </w:rPr>
        <w:t>Assignment and practice</w:t>
      </w:r>
      <w:r>
        <w:rPr>
          <w:spacing w:val="-1"/>
          <w:sz w:val="24"/>
        </w:rPr>
        <w:t> </w:t>
      </w:r>
      <w:r>
        <w:rPr>
          <w:sz w:val="24"/>
        </w:rPr>
        <w:t>are</w:t>
      </w:r>
      <w:r>
        <w:rPr>
          <w:spacing w:val="-1"/>
          <w:sz w:val="24"/>
        </w:rPr>
        <w:t> </w:t>
      </w:r>
      <w:r>
        <w:rPr>
          <w:sz w:val="24"/>
        </w:rPr>
        <w:t>ways of extending</w:t>
      </w:r>
      <w:r>
        <w:rPr>
          <w:spacing w:val="-2"/>
          <w:sz w:val="24"/>
        </w:rPr>
        <w:t> </w:t>
      </w:r>
      <w:r>
        <w:rPr>
          <w:sz w:val="24"/>
        </w:rPr>
        <w:t>learning time for mastering</w:t>
      </w:r>
      <w:r>
        <w:rPr>
          <w:spacing w:val="-1"/>
          <w:sz w:val="24"/>
        </w:rPr>
        <w:t> </w:t>
      </w:r>
      <w:r>
        <w:rPr>
          <w:sz w:val="24"/>
        </w:rPr>
        <w:t>a skill. Designing</w:t>
      </w:r>
      <w:r>
        <w:rPr>
          <w:spacing w:val="-1"/>
          <w:sz w:val="24"/>
        </w:rPr>
        <w:t> </w:t>
      </w:r>
      <w:r>
        <w:rPr>
          <w:sz w:val="24"/>
        </w:rPr>
        <w:t>activity</w:t>
      </w:r>
      <w:r>
        <w:rPr>
          <w:spacing w:val="-3"/>
          <w:sz w:val="24"/>
        </w:rPr>
        <w:t> </w:t>
      </w:r>
      <w:r>
        <w:rPr>
          <w:sz w:val="24"/>
        </w:rPr>
        <w:t>for classroom practice and homework should aim to help students refine and extend their learning.</w:t>
      </w:r>
    </w:p>
    <w:p>
      <w:pPr>
        <w:pStyle w:val="ListParagraph"/>
        <w:numPr>
          <w:ilvl w:val="1"/>
          <w:numId w:val="20"/>
        </w:numPr>
        <w:tabs>
          <w:tab w:pos="960" w:val="left" w:leader="none"/>
        </w:tabs>
        <w:spacing w:line="480" w:lineRule="auto" w:before="0" w:after="0"/>
        <w:ind w:left="960" w:right="435" w:hanging="360"/>
        <w:jc w:val="both"/>
        <w:rPr>
          <w:sz w:val="24"/>
        </w:rPr>
      </w:pPr>
      <w:r>
        <w:rPr>
          <w:sz w:val="24"/>
        </w:rPr>
        <w:t>Project Method: Students work through a series of activities and problems culminating in the completion of something tangible (example fire alarm, chair or a piece of home furniture). A form of individualization whereby learners choose and work on projects and activities that facilitate and support the development of skills and knowledge. Often, learners not only choose topics but also the means of their conduct and production.</w:t>
      </w:r>
    </w:p>
    <w:p>
      <w:pPr>
        <w:pStyle w:val="ListParagraph"/>
        <w:numPr>
          <w:ilvl w:val="1"/>
          <w:numId w:val="20"/>
        </w:numPr>
        <w:tabs>
          <w:tab w:pos="960" w:val="left" w:leader="none"/>
        </w:tabs>
        <w:spacing w:line="480" w:lineRule="auto" w:before="0" w:after="0"/>
        <w:ind w:left="960" w:right="431" w:hanging="360"/>
        <w:jc w:val="both"/>
        <w:rPr>
          <w:sz w:val="24"/>
        </w:rPr>
      </w:pPr>
      <w:r>
        <w:rPr>
          <w:sz w:val="24"/>
        </w:rPr>
        <w:t>Mastery Learning: Mastery learning applies the principles of individualized instruction</w:t>
      </w:r>
      <w:r>
        <w:rPr>
          <w:spacing w:val="40"/>
          <w:sz w:val="24"/>
        </w:rPr>
        <w:t> </w:t>
      </w:r>
      <w:r>
        <w:rPr>
          <w:sz w:val="24"/>
        </w:rPr>
        <w:t>and tutoring to whole class learning. In this teaching strategy, rather than waiting to the end</w:t>
      </w:r>
      <w:r>
        <w:rPr>
          <w:spacing w:val="40"/>
          <w:sz w:val="24"/>
        </w:rPr>
        <w:t> </w:t>
      </w:r>
      <w:r>
        <w:rPr>
          <w:sz w:val="24"/>
        </w:rPr>
        <w:t>of</w:t>
      </w:r>
      <w:r>
        <w:rPr>
          <w:spacing w:val="40"/>
          <w:sz w:val="24"/>
        </w:rPr>
        <w:t> </w:t>
      </w:r>
      <w:r>
        <w:rPr>
          <w:sz w:val="24"/>
        </w:rPr>
        <w:t>a</w:t>
      </w:r>
      <w:r>
        <w:rPr>
          <w:spacing w:val="40"/>
          <w:sz w:val="24"/>
        </w:rPr>
        <w:t> </w:t>
      </w:r>
      <w:r>
        <w:rPr>
          <w:sz w:val="24"/>
        </w:rPr>
        <w:t>unit</w:t>
      </w:r>
      <w:r>
        <w:rPr>
          <w:spacing w:val="40"/>
          <w:sz w:val="24"/>
        </w:rPr>
        <w:t> </w:t>
      </w:r>
      <w:r>
        <w:rPr>
          <w:sz w:val="24"/>
        </w:rPr>
        <w:t>to</w:t>
      </w:r>
      <w:r>
        <w:rPr>
          <w:spacing w:val="40"/>
          <w:sz w:val="24"/>
        </w:rPr>
        <w:t> </w:t>
      </w:r>
      <w:r>
        <w:rPr>
          <w:sz w:val="24"/>
        </w:rPr>
        <w:t>check</w:t>
      </w:r>
      <w:r>
        <w:rPr>
          <w:spacing w:val="40"/>
          <w:sz w:val="24"/>
        </w:rPr>
        <w:t> </w:t>
      </w:r>
      <w:r>
        <w:rPr>
          <w:sz w:val="24"/>
        </w:rPr>
        <w:t>on</w:t>
      </w:r>
      <w:r>
        <w:rPr>
          <w:spacing w:val="40"/>
          <w:sz w:val="24"/>
        </w:rPr>
        <w:t> </w:t>
      </w:r>
      <w:r>
        <w:rPr>
          <w:sz w:val="24"/>
        </w:rPr>
        <w:t>progress,</w:t>
      </w:r>
      <w:r>
        <w:rPr>
          <w:spacing w:val="40"/>
          <w:sz w:val="24"/>
        </w:rPr>
        <w:t> </w:t>
      </w:r>
      <w:r>
        <w:rPr>
          <w:sz w:val="24"/>
        </w:rPr>
        <w:t>teachers</w:t>
      </w:r>
      <w:r>
        <w:rPr>
          <w:spacing w:val="40"/>
          <w:sz w:val="24"/>
        </w:rPr>
        <w:t> </w:t>
      </w:r>
      <w:r>
        <w:rPr>
          <w:sz w:val="24"/>
        </w:rPr>
        <w:t>design</w:t>
      </w:r>
      <w:r>
        <w:rPr>
          <w:spacing w:val="40"/>
          <w:sz w:val="24"/>
        </w:rPr>
        <w:t> </w:t>
      </w:r>
      <w:r>
        <w:rPr>
          <w:sz w:val="24"/>
        </w:rPr>
        <w:t>ongoing</w:t>
      </w:r>
      <w:r>
        <w:rPr>
          <w:spacing w:val="40"/>
          <w:sz w:val="24"/>
        </w:rPr>
        <w:t> </w:t>
      </w:r>
      <w:r>
        <w:rPr>
          <w:sz w:val="24"/>
        </w:rPr>
        <w:t>checks</w:t>
      </w:r>
      <w:r>
        <w:rPr>
          <w:spacing w:val="40"/>
          <w:sz w:val="24"/>
        </w:rPr>
        <w:t> </w:t>
      </w:r>
      <w:r>
        <w:rPr>
          <w:sz w:val="24"/>
        </w:rPr>
        <w:t>to</w:t>
      </w:r>
      <w:r>
        <w:rPr>
          <w:spacing w:val="40"/>
          <w:sz w:val="24"/>
        </w:rPr>
        <w:t> </w:t>
      </w:r>
      <w:r>
        <w:rPr>
          <w:sz w:val="24"/>
        </w:rPr>
        <w:t>use</w:t>
      </w:r>
      <w:r>
        <w:rPr>
          <w:spacing w:val="40"/>
          <w:sz w:val="24"/>
        </w:rPr>
        <w:t> </w:t>
      </w:r>
      <w:r>
        <w:rPr>
          <w:sz w:val="24"/>
        </w:rPr>
        <w:t>during</w:t>
      </w:r>
      <w:r>
        <w:rPr>
          <w:spacing w:val="38"/>
          <w:sz w:val="24"/>
        </w:rPr>
        <w:t> </w:t>
      </w:r>
      <w:r>
        <w:rPr>
          <w:sz w:val="24"/>
        </w:rPr>
        <w:t>the</w:t>
      </w:r>
    </w:p>
    <w:p>
      <w:pPr>
        <w:spacing w:after="0" w:line="480" w:lineRule="auto"/>
        <w:jc w:val="both"/>
        <w:rPr>
          <w:sz w:val="24"/>
        </w:rPr>
        <w:sectPr>
          <w:pgSz w:w="11910" w:h="16840"/>
          <w:pgMar w:header="749" w:footer="0" w:top="1140" w:bottom="280" w:left="1200" w:right="580"/>
        </w:sectPr>
      </w:pPr>
    </w:p>
    <w:p>
      <w:pPr>
        <w:pStyle w:val="BodyText"/>
        <w:spacing w:line="480" w:lineRule="auto" w:before="81"/>
        <w:ind w:left="960" w:right="433"/>
        <w:jc w:val="both"/>
      </w:pPr>
      <w:r>
        <w:rPr/>
        <w:t>process to provide individual feedback, diagnose learning needs/difficulties, prescribe specific remediation or enrichment strategies, and re-assess with a parallel assessment. Mastery learning is basic to many textbook programs and has engendered formative assessments as a routine of classrooms. Mastery learning honors the idea that students learn at different levels or paces.</w:t>
      </w:r>
    </w:p>
    <w:p>
      <w:pPr>
        <w:pStyle w:val="BodyText"/>
        <w:spacing w:before="3"/>
      </w:pPr>
    </w:p>
    <w:p>
      <w:pPr>
        <w:pStyle w:val="BodyText"/>
        <w:spacing w:line="480" w:lineRule="auto"/>
        <w:ind w:left="239" w:right="433" w:firstLine="660"/>
        <w:jc w:val="both"/>
      </w:pPr>
      <w:r>
        <w:rPr/>
        <w:t>Although Vikoo’s classification gives insight into the fact that certain methods are more helpful in achieving objectives in different domains, OECD (2016) argued that generally,</w:t>
      </w:r>
      <w:r>
        <w:rPr>
          <w:spacing w:val="80"/>
        </w:rPr>
        <w:t> </w:t>
      </w:r>
      <w:r>
        <w:rPr/>
        <w:t>teaching strategies are multidimensional – how well they work depends on the context in which they are applied. OECD further opined that there is no single strategy that can guarantee better student outcomes. This implies that teaching strategies are not mutually exclusive. However, Chege (2013) argued that certain teaching methods encourage high performance of students and trainees in Technical Vocational Education and Training (TVET) more than others.</w:t>
      </w:r>
    </w:p>
    <w:p>
      <w:pPr>
        <w:pStyle w:val="BodyText"/>
        <w:spacing w:before="5"/>
      </w:pPr>
    </w:p>
    <w:p>
      <w:pPr>
        <w:pStyle w:val="BodyText"/>
        <w:spacing w:line="480" w:lineRule="auto"/>
        <w:ind w:left="239" w:right="432" w:firstLine="720"/>
        <w:jc w:val="both"/>
      </w:pPr>
      <w:r>
        <w:rPr/>
        <w:t>The world is rapidly</w:t>
      </w:r>
      <w:r>
        <w:rPr>
          <w:spacing w:val="-2"/>
        </w:rPr>
        <w:t> </w:t>
      </w:r>
      <w:r>
        <w:rPr/>
        <w:t>changing and so is the practice of TVET (Uwe, 2014). Uwe therefore stated that innovative teaching and training methods must be adopted to match the rapidly changing economic and technological situation. This entails that teachers and trainers need to ensure that students will be trained or educated in a comprehensive sense; they need to be trained in generic and job-specific technical skills to be able to cope with the demands in working life. In line with this, Finch and Crunkilton as cited by Ngubane-Mokiwa and Khoza, (2016)stated that TVET institutions must offer education and training that is meant to prepare students to provide practical services for a productive economy. TVET programmes are industry-based and industry- competencies-orientated, it is necessary therefore, for TVET teachers to have the right set of competencies and right work environment when delivering technical and vocationally-oriented programmes so that the students are provided with the right set of skills and knowledge required by the industries(Paryono, 2015).The most vital key to training in both competencies (technical and generic) is the application of appropriate teaching and training methods.</w:t>
      </w:r>
    </w:p>
    <w:p>
      <w:pPr>
        <w:spacing w:after="0" w:line="480" w:lineRule="auto"/>
        <w:jc w:val="both"/>
        <w:sectPr>
          <w:pgSz w:w="11910" w:h="16840"/>
          <w:pgMar w:header="749" w:footer="0" w:top="1140" w:bottom="280" w:left="1200" w:right="580"/>
        </w:sectPr>
      </w:pPr>
    </w:p>
    <w:p>
      <w:pPr>
        <w:pStyle w:val="BodyText"/>
        <w:spacing w:line="480" w:lineRule="auto" w:before="81"/>
        <w:ind w:left="239" w:right="433" w:firstLine="780"/>
        <w:jc w:val="both"/>
      </w:pPr>
      <w:r>
        <w:rPr/>
        <w:t>Recognizing the dynamism of technology and TVET practice in particular, Modungwa (2012) described teaching and learning strategies that should be utilized in order to deliver TVET instruction effectively. Modungwa’s view is that teaching and learning strategies in the light of global technological development must;</w:t>
      </w:r>
    </w:p>
    <w:p>
      <w:pPr>
        <w:pStyle w:val="ListParagraph"/>
        <w:numPr>
          <w:ilvl w:val="0"/>
          <w:numId w:val="21"/>
        </w:numPr>
        <w:tabs>
          <w:tab w:pos="690" w:val="left" w:leader="none"/>
        </w:tabs>
        <w:spacing w:line="240" w:lineRule="auto" w:before="200" w:after="0"/>
        <w:ind w:left="690" w:right="0" w:hanging="359"/>
        <w:jc w:val="both"/>
        <w:rPr>
          <w:sz w:val="24"/>
        </w:rPr>
      </w:pPr>
      <w:r>
        <w:rPr>
          <w:sz w:val="24"/>
        </w:rPr>
        <w:t>engage</w:t>
      </w:r>
      <w:r>
        <w:rPr>
          <w:spacing w:val="-3"/>
          <w:sz w:val="24"/>
        </w:rPr>
        <w:t> </w:t>
      </w:r>
      <w:r>
        <w:rPr>
          <w:sz w:val="24"/>
        </w:rPr>
        <w:t>learners</w:t>
      </w:r>
      <w:r>
        <w:rPr>
          <w:spacing w:val="-2"/>
          <w:sz w:val="24"/>
        </w:rPr>
        <w:t> through:</w:t>
      </w:r>
    </w:p>
    <w:p>
      <w:pPr>
        <w:pStyle w:val="BodyText"/>
        <w:spacing w:before="3"/>
      </w:pPr>
    </w:p>
    <w:p>
      <w:pPr>
        <w:pStyle w:val="ListParagraph"/>
        <w:numPr>
          <w:ilvl w:val="0"/>
          <w:numId w:val="22"/>
        </w:numPr>
        <w:tabs>
          <w:tab w:pos="691" w:val="left" w:leader="none"/>
        </w:tabs>
        <w:spacing w:line="240" w:lineRule="auto" w:before="0" w:after="0"/>
        <w:ind w:left="691" w:right="0" w:hanging="360"/>
        <w:jc w:val="both"/>
        <w:rPr>
          <w:sz w:val="24"/>
        </w:rPr>
      </w:pPr>
      <w:r>
        <w:rPr>
          <w:sz w:val="24"/>
        </w:rPr>
        <w:t>Active</w:t>
      </w:r>
      <w:r>
        <w:rPr>
          <w:spacing w:val="-3"/>
          <w:sz w:val="24"/>
        </w:rPr>
        <w:t> </w:t>
      </w:r>
      <w:r>
        <w:rPr>
          <w:sz w:val="24"/>
        </w:rPr>
        <w:t>learning</w:t>
      </w:r>
      <w:r>
        <w:rPr>
          <w:spacing w:val="-4"/>
          <w:sz w:val="24"/>
        </w:rPr>
        <w:t> </w:t>
      </w:r>
      <w:r>
        <w:rPr>
          <w:sz w:val="24"/>
        </w:rPr>
        <w:t>process</w:t>
      </w:r>
      <w:r>
        <w:rPr>
          <w:spacing w:val="-1"/>
          <w:sz w:val="24"/>
        </w:rPr>
        <w:t> </w:t>
      </w:r>
      <w:r>
        <w:rPr>
          <w:rFonts w:ascii="Cambria Math" w:hAnsi="Cambria Math"/>
          <w:sz w:val="24"/>
        </w:rPr>
        <w:t>‐</w:t>
      </w:r>
      <w:r>
        <w:rPr>
          <w:sz w:val="24"/>
        </w:rPr>
        <w:t>–</w:t>
      </w:r>
      <w:r>
        <w:rPr>
          <w:spacing w:val="-1"/>
          <w:sz w:val="24"/>
        </w:rPr>
        <w:t> </w:t>
      </w:r>
      <w:r>
        <w:rPr>
          <w:sz w:val="24"/>
        </w:rPr>
        <w:t>project,</w:t>
      </w:r>
      <w:r>
        <w:rPr>
          <w:spacing w:val="-1"/>
          <w:sz w:val="24"/>
        </w:rPr>
        <w:t> </w:t>
      </w:r>
      <w:r>
        <w:rPr>
          <w:sz w:val="24"/>
        </w:rPr>
        <w:t>interactive</w:t>
      </w:r>
      <w:r>
        <w:rPr>
          <w:spacing w:val="-2"/>
          <w:sz w:val="24"/>
        </w:rPr>
        <w:t> methods</w:t>
      </w:r>
    </w:p>
    <w:p>
      <w:pPr>
        <w:pStyle w:val="BodyText"/>
        <w:spacing w:before="3"/>
      </w:pPr>
    </w:p>
    <w:p>
      <w:pPr>
        <w:pStyle w:val="ListParagraph"/>
        <w:numPr>
          <w:ilvl w:val="0"/>
          <w:numId w:val="22"/>
        </w:numPr>
        <w:tabs>
          <w:tab w:pos="691" w:val="left" w:leader="none"/>
        </w:tabs>
        <w:spacing w:line="240" w:lineRule="auto" w:before="0" w:after="0"/>
        <w:ind w:left="691" w:right="0" w:hanging="360"/>
        <w:jc w:val="left"/>
        <w:rPr>
          <w:sz w:val="24"/>
        </w:rPr>
      </w:pPr>
      <w:r>
        <w:rPr>
          <w:sz w:val="24"/>
        </w:rPr>
        <w:t>Enquiry</w:t>
      </w:r>
      <w:r>
        <w:rPr>
          <w:spacing w:val="-8"/>
          <w:sz w:val="24"/>
        </w:rPr>
        <w:t> </w:t>
      </w:r>
      <w:r>
        <w:rPr>
          <w:sz w:val="24"/>
        </w:rPr>
        <w:t>learning</w:t>
      </w:r>
      <w:r>
        <w:rPr>
          <w:spacing w:val="-4"/>
          <w:sz w:val="24"/>
        </w:rPr>
        <w:t> </w:t>
      </w:r>
      <w:r>
        <w:rPr>
          <w:sz w:val="24"/>
        </w:rPr>
        <w:t>–</w:t>
      </w:r>
      <w:r>
        <w:rPr>
          <w:spacing w:val="-1"/>
          <w:sz w:val="24"/>
        </w:rPr>
        <w:t> </w:t>
      </w:r>
      <w:r>
        <w:rPr>
          <w:sz w:val="24"/>
        </w:rPr>
        <w:t>activities</w:t>
      </w:r>
      <w:r>
        <w:rPr>
          <w:spacing w:val="-1"/>
          <w:sz w:val="24"/>
        </w:rPr>
        <w:t> </w:t>
      </w:r>
      <w:r>
        <w:rPr>
          <w:sz w:val="24"/>
        </w:rPr>
        <w:t>are</w:t>
      </w:r>
      <w:r>
        <w:rPr>
          <w:spacing w:val="-1"/>
          <w:sz w:val="24"/>
        </w:rPr>
        <w:t> </w:t>
      </w:r>
      <w:r>
        <w:rPr>
          <w:sz w:val="24"/>
        </w:rPr>
        <w:t>linked</w:t>
      </w:r>
      <w:r>
        <w:rPr>
          <w:spacing w:val="-1"/>
          <w:sz w:val="24"/>
        </w:rPr>
        <w:t> </w:t>
      </w:r>
      <w:r>
        <w:rPr>
          <w:sz w:val="24"/>
        </w:rPr>
        <w:t>to</w:t>
      </w:r>
      <w:r>
        <w:rPr>
          <w:spacing w:val="-2"/>
          <w:sz w:val="24"/>
        </w:rPr>
        <w:t> </w:t>
      </w:r>
      <w:r>
        <w:rPr>
          <w:sz w:val="24"/>
        </w:rPr>
        <w:t>research</w:t>
      </w:r>
      <w:r>
        <w:rPr>
          <w:spacing w:val="1"/>
          <w:sz w:val="24"/>
        </w:rPr>
        <w:t> </w:t>
      </w:r>
      <w:r>
        <w:rPr>
          <w:sz w:val="24"/>
        </w:rPr>
        <w:t>–</w:t>
      </w:r>
      <w:r>
        <w:rPr>
          <w:spacing w:val="-1"/>
          <w:sz w:val="24"/>
        </w:rPr>
        <w:t> </w:t>
      </w:r>
      <w:r>
        <w:rPr>
          <w:sz w:val="24"/>
        </w:rPr>
        <w:t>project, </w:t>
      </w:r>
      <w:r>
        <w:rPr>
          <w:spacing w:val="-2"/>
          <w:sz w:val="24"/>
        </w:rPr>
        <w:t>experimentation</w:t>
      </w:r>
    </w:p>
    <w:p>
      <w:pPr>
        <w:pStyle w:val="ListParagraph"/>
        <w:numPr>
          <w:ilvl w:val="0"/>
          <w:numId w:val="22"/>
        </w:numPr>
        <w:tabs>
          <w:tab w:pos="691" w:val="left" w:leader="none"/>
        </w:tabs>
        <w:spacing w:line="240" w:lineRule="auto" w:before="274" w:after="0"/>
        <w:ind w:left="691" w:right="0" w:hanging="360"/>
        <w:jc w:val="left"/>
        <w:rPr>
          <w:sz w:val="24"/>
        </w:rPr>
      </w:pPr>
      <w:r>
        <w:rPr>
          <w:sz w:val="24"/>
        </w:rPr>
        <w:t>Interesting</w:t>
      </w:r>
      <w:r>
        <w:rPr>
          <w:spacing w:val="-7"/>
          <w:sz w:val="24"/>
        </w:rPr>
        <w:t> </w:t>
      </w:r>
      <w:r>
        <w:rPr>
          <w:sz w:val="24"/>
        </w:rPr>
        <w:t>and</w:t>
      </w:r>
      <w:r>
        <w:rPr>
          <w:spacing w:val="-1"/>
          <w:sz w:val="24"/>
        </w:rPr>
        <w:t> </w:t>
      </w:r>
      <w:r>
        <w:rPr>
          <w:sz w:val="24"/>
        </w:rPr>
        <w:t>challenging</w:t>
      </w:r>
      <w:r>
        <w:rPr>
          <w:spacing w:val="-5"/>
          <w:sz w:val="24"/>
        </w:rPr>
        <w:t> </w:t>
      </w:r>
      <w:r>
        <w:rPr>
          <w:sz w:val="24"/>
        </w:rPr>
        <w:t>activities</w:t>
      </w:r>
      <w:r>
        <w:rPr>
          <w:spacing w:val="-1"/>
          <w:sz w:val="24"/>
        </w:rPr>
        <w:t> </w:t>
      </w:r>
      <w:r>
        <w:rPr>
          <w:sz w:val="24"/>
        </w:rPr>
        <w:t>–</w:t>
      </w:r>
      <w:r>
        <w:rPr>
          <w:spacing w:val="-1"/>
          <w:sz w:val="24"/>
        </w:rPr>
        <w:t> </w:t>
      </w:r>
      <w:r>
        <w:rPr>
          <w:sz w:val="24"/>
        </w:rPr>
        <w:t>experimentations,</w:t>
      </w:r>
      <w:r>
        <w:rPr>
          <w:spacing w:val="-2"/>
          <w:sz w:val="24"/>
        </w:rPr>
        <w:t> </w:t>
      </w:r>
      <w:r>
        <w:rPr>
          <w:sz w:val="24"/>
        </w:rPr>
        <w:t>simulations,</w:t>
      </w:r>
      <w:r>
        <w:rPr>
          <w:spacing w:val="-2"/>
          <w:sz w:val="24"/>
        </w:rPr>
        <w:t> </w:t>
      </w:r>
      <w:r>
        <w:rPr>
          <w:sz w:val="24"/>
        </w:rPr>
        <w:t>role</w:t>
      </w:r>
      <w:r>
        <w:rPr>
          <w:spacing w:val="-5"/>
          <w:sz w:val="24"/>
        </w:rPr>
        <w:t> </w:t>
      </w:r>
      <w:r>
        <w:rPr>
          <w:spacing w:val="-2"/>
          <w:sz w:val="24"/>
        </w:rPr>
        <w:t>plays</w:t>
      </w:r>
    </w:p>
    <w:p>
      <w:pPr>
        <w:pStyle w:val="BodyText"/>
      </w:pPr>
    </w:p>
    <w:p>
      <w:pPr>
        <w:pStyle w:val="ListParagraph"/>
        <w:numPr>
          <w:ilvl w:val="0"/>
          <w:numId w:val="22"/>
        </w:numPr>
        <w:tabs>
          <w:tab w:pos="691" w:val="left" w:leader="none"/>
        </w:tabs>
        <w:spacing w:line="482" w:lineRule="auto" w:before="0" w:after="0"/>
        <w:ind w:left="691" w:right="436" w:hanging="360"/>
        <w:jc w:val="left"/>
        <w:rPr>
          <w:sz w:val="24"/>
        </w:rPr>
      </w:pPr>
      <w:r>
        <w:rPr>
          <w:sz w:val="24"/>
        </w:rPr>
        <w:t>Exploring</w:t>
      </w:r>
      <w:r>
        <w:rPr>
          <w:spacing w:val="73"/>
          <w:sz w:val="24"/>
        </w:rPr>
        <w:t> </w:t>
      </w:r>
      <w:r>
        <w:rPr>
          <w:sz w:val="24"/>
        </w:rPr>
        <w:t>their</w:t>
      </w:r>
      <w:r>
        <w:rPr>
          <w:spacing w:val="76"/>
          <w:sz w:val="24"/>
        </w:rPr>
        <w:t> </w:t>
      </w:r>
      <w:r>
        <w:rPr>
          <w:sz w:val="24"/>
        </w:rPr>
        <w:t>experiences,</w:t>
      </w:r>
      <w:r>
        <w:rPr>
          <w:spacing w:val="77"/>
          <w:sz w:val="24"/>
        </w:rPr>
        <w:t> </w:t>
      </w:r>
      <w:r>
        <w:rPr>
          <w:sz w:val="24"/>
        </w:rPr>
        <w:t>challenge</w:t>
      </w:r>
      <w:r>
        <w:rPr>
          <w:spacing w:val="76"/>
          <w:sz w:val="24"/>
        </w:rPr>
        <w:t> </w:t>
      </w:r>
      <w:r>
        <w:rPr>
          <w:sz w:val="24"/>
        </w:rPr>
        <w:t>current</w:t>
      </w:r>
      <w:r>
        <w:rPr>
          <w:spacing w:val="78"/>
          <w:sz w:val="24"/>
        </w:rPr>
        <w:t> </w:t>
      </w:r>
      <w:r>
        <w:rPr>
          <w:sz w:val="24"/>
        </w:rPr>
        <w:t>beliefs,</w:t>
      </w:r>
      <w:r>
        <w:rPr>
          <w:spacing w:val="77"/>
          <w:sz w:val="24"/>
        </w:rPr>
        <w:t> </w:t>
      </w:r>
      <w:r>
        <w:rPr>
          <w:sz w:val="24"/>
        </w:rPr>
        <w:t>and</w:t>
      </w:r>
      <w:r>
        <w:rPr>
          <w:spacing w:val="75"/>
          <w:sz w:val="24"/>
        </w:rPr>
        <w:t> </w:t>
      </w:r>
      <w:r>
        <w:rPr>
          <w:sz w:val="24"/>
        </w:rPr>
        <w:t>develop</w:t>
      </w:r>
      <w:r>
        <w:rPr>
          <w:spacing w:val="77"/>
          <w:sz w:val="24"/>
        </w:rPr>
        <w:t> </w:t>
      </w:r>
      <w:r>
        <w:rPr>
          <w:sz w:val="24"/>
        </w:rPr>
        <w:t>new</w:t>
      </w:r>
      <w:r>
        <w:rPr>
          <w:spacing w:val="74"/>
          <w:sz w:val="24"/>
        </w:rPr>
        <w:t> </w:t>
      </w:r>
      <w:r>
        <w:rPr>
          <w:sz w:val="24"/>
        </w:rPr>
        <w:t>practices</w:t>
      </w:r>
      <w:r>
        <w:rPr>
          <w:spacing w:val="75"/>
          <w:sz w:val="24"/>
        </w:rPr>
        <w:t> </w:t>
      </w:r>
      <w:r>
        <w:rPr>
          <w:sz w:val="24"/>
        </w:rPr>
        <w:t>and understandings</w:t>
      </w:r>
      <w:r>
        <w:rPr>
          <w:rFonts w:ascii="Cambria Math" w:hAnsi="Cambria Math"/>
          <w:sz w:val="24"/>
        </w:rPr>
        <w:t>‐ </w:t>
      </w:r>
      <w:r>
        <w:rPr>
          <w:sz w:val="24"/>
        </w:rPr>
        <w:t>experiential, discovery methods</w:t>
      </w:r>
    </w:p>
    <w:p>
      <w:pPr>
        <w:pStyle w:val="ListParagraph"/>
        <w:numPr>
          <w:ilvl w:val="1"/>
          <w:numId w:val="22"/>
        </w:numPr>
        <w:tabs>
          <w:tab w:pos="690" w:val="left" w:leader="none"/>
        </w:tabs>
        <w:spacing w:line="272" w:lineRule="exact" w:before="0" w:after="0"/>
        <w:ind w:left="690" w:right="0" w:hanging="359"/>
        <w:jc w:val="left"/>
        <w:rPr>
          <w:b/>
          <w:sz w:val="24"/>
        </w:rPr>
      </w:pPr>
      <w:r>
        <w:rPr>
          <w:sz w:val="24"/>
        </w:rPr>
        <w:t>contextualize</w:t>
      </w:r>
      <w:r>
        <w:rPr>
          <w:spacing w:val="-3"/>
          <w:sz w:val="24"/>
        </w:rPr>
        <w:t> </w:t>
      </w:r>
      <w:r>
        <w:rPr>
          <w:sz w:val="24"/>
        </w:rPr>
        <w:t>learners’</w:t>
      </w:r>
      <w:r>
        <w:rPr>
          <w:spacing w:val="-3"/>
          <w:sz w:val="24"/>
        </w:rPr>
        <w:t> </w:t>
      </w:r>
      <w:r>
        <w:rPr>
          <w:sz w:val="24"/>
        </w:rPr>
        <w:t>learning</w:t>
      </w:r>
      <w:r>
        <w:rPr>
          <w:spacing w:val="-2"/>
          <w:sz w:val="24"/>
        </w:rPr>
        <w:t> </w:t>
      </w:r>
      <w:r>
        <w:rPr>
          <w:sz w:val="24"/>
        </w:rPr>
        <w:t>experiences</w:t>
      </w:r>
      <w:r>
        <w:rPr>
          <w:spacing w:val="-2"/>
          <w:sz w:val="24"/>
        </w:rPr>
        <w:t> through</w:t>
      </w:r>
      <w:r>
        <w:rPr>
          <w:b/>
          <w:spacing w:val="-2"/>
          <w:sz w:val="24"/>
        </w:rPr>
        <w:t>:</w:t>
      </w:r>
    </w:p>
    <w:p>
      <w:pPr>
        <w:pStyle w:val="BodyText"/>
        <w:rPr>
          <w:b/>
        </w:rPr>
      </w:pPr>
    </w:p>
    <w:p>
      <w:pPr>
        <w:pStyle w:val="ListParagraph"/>
        <w:numPr>
          <w:ilvl w:val="0"/>
          <w:numId w:val="23"/>
        </w:numPr>
        <w:tabs>
          <w:tab w:pos="691" w:val="left" w:leader="none"/>
          <w:tab w:pos="2106" w:val="left" w:leader="none"/>
          <w:tab w:pos="2778" w:val="left" w:leader="none"/>
          <w:tab w:pos="4021" w:val="left" w:leader="none"/>
          <w:tab w:pos="4573" w:val="left" w:leader="none"/>
          <w:tab w:pos="5831" w:val="left" w:leader="none"/>
          <w:tab w:pos="6383" w:val="left" w:leader="none"/>
          <w:tab w:pos="7386" w:val="left" w:leader="none"/>
          <w:tab w:pos="7832" w:val="left" w:leader="none"/>
          <w:tab w:pos="8171" w:val="left" w:leader="none"/>
          <w:tab w:pos="8495" w:val="left" w:leader="none"/>
        </w:tabs>
        <w:spacing w:line="480" w:lineRule="auto" w:before="0" w:after="0"/>
        <w:ind w:left="691" w:right="435" w:hanging="360"/>
        <w:jc w:val="left"/>
        <w:rPr>
          <w:sz w:val="24"/>
        </w:rPr>
      </w:pPr>
      <w:r>
        <w:rPr>
          <w:spacing w:val="-2"/>
          <w:sz w:val="24"/>
        </w:rPr>
        <w:t>Recognizing</w:t>
      </w:r>
      <w:r>
        <w:rPr>
          <w:sz w:val="24"/>
        </w:rPr>
        <w:tab/>
      </w:r>
      <w:r>
        <w:rPr>
          <w:spacing w:val="-4"/>
          <w:sz w:val="24"/>
        </w:rPr>
        <w:t>prior</w:t>
      </w:r>
      <w:r>
        <w:rPr>
          <w:sz w:val="24"/>
        </w:rPr>
        <w:tab/>
      </w:r>
      <w:r>
        <w:rPr>
          <w:spacing w:val="-2"/>
          <w:sz w:val="24"/>
        </w:rPr>
        <w:t>experience</w:t>
      </w:r>
      <w:r>
        <w:rPr>
          <w:sz w:val="24"/>
        </w:rPr>
        <w:tab/>
      </w:r>
      <w:r>
        <w:rPr>
          <w:spacing w:val="-4"/>
          <w:sz w:val="24"/>
        </w:rPr>
        <w:t>and</w:t>
      </w:r>
      <w:r>
        <w:rPr>
          <w:sz w:val="24"/>
        </w:rPr>
        <w:tab/>
      </w:r>
      <w:r>
        <w:rPr>
          <w:spacing w:val="-2"/>
          <w:sz w:val="24"/>
        </w:rPr>
        <w:t>knowledge</w:t>
      </w:r>
      <w:r>
        <w:rPr>
          <w:sz w:val="24"/>
        </w:rPr>
        <w:tab/>
      </w:r>
      <w:r>
        <w:rPr>
          <w:spacing w:val="-4"/>
          <w:sz w:val="24"/>
        </w:rPr>
        <w:t>and</w:t>
      </w:r>
      <w:r>
        <w:rPr>
          <w:sz w:val="24"/>
        </w:rPr>
        <w:tab/>
      </w:r>
      <w:r>
        <w:rPr>
          <w:spacing w:val="-2"/>
          <w:sz w:val="24"/>
        </w:rPr>
        <w:t>building</w:t>
      </w:r>
      <w:r>
        <w:rPr>
          <w:sz w:val="24"/>
        </w:rPr>
        <w:tab/>
      </w:r>
      <w:r>
        <w:rPr>
          <w:spacing w:val="-6"/>
          <w:sz w:val="24"/>
        </w:rPr>
        <w:t>on</w:t>
      </w:r>
      <w:r>
        <w:rPr>
          <w:sz w:val="24"/>
        </w:rPr>
        <w:tab/>
      </w:r>
      <w:r>
        <w:rPr>
          <w:spacing w:val="-6"/>
          <w:sz w:val="24"/>
        </w:rPr>
        <w:t>it</w:t>
      </w:r>
      <w:r>
        <w:rPr>
          <w:sz w:val="24"/>
        </w:rPr>
        <w:tab/>
      </w:r>
      <w:r>
        <w:rPr>
          <w:spacing w:val="-10"/>
          <w:sz w:val="24"/>
        </w:rPr>
        <w:t>–</w:t>
      </w:r>
      <w:r>
        <w:rPr>
          <w:sz w:val="24"/>
        </w:rPr>
        <w:tab/>
      </w:r>
      <w:r>
        <w:rPr>
          <w:spacing w:val="-2"/>
          <w:sz w:val="24"/>
        </w:rPr>
        <w:t>experiential, experimentations</w:t>
      </w:r>
    </w:p>
    <w:p>
      <w:pPr>
        <w:pStyle w:val="ListParagraph"/>
        <w:numPr>
          <w:ilvl w:val="0"/>
          <w:numId w:val="23"/>
        </w:numPr>
        <w:tabs>
          <w:tab w:pos="691" w:val="left" w:leader="none"/>
        </w:tabs>
        <w:spacing w:line="480" w:lineRule="auto" w:before="0" w:after="0"/>
        <w:ind w:left="691" w:right="436" w:hanging="360"/>
        <w:jc w:val="left"/>
        <w:rPr>
          <w:sz w:val="24"/>
        </w:rPr>
      </w:pPr>
      <w:r>
        <w:rPr>
          <w:sz w:val="24"/>
        </w:rPr>
        <w:t>Learners</w:t>
      </w:r>
      <w:r>
        <w:rPr>
          <w:spacing w:val="33"/>
          <w:sz w:val="24"/>
        </w:rPr>
        <w:t> </w:t>
      </w:r>
      <w:r>
        <w:rPr>
          <w:sz w:val="24"/>
        </w:rPr>
        <w:t>seeing</w:t>
      </w:r>
      <w:r>
        <w:rPr>
          <w:spacing w:val="30"/>
          <w:sz w:val="24"/>
        </w:rPr>
        <w:t> </w:t>
      </w:r>
      <w:r>
        <w:rPr>
          <w:sz w:val="24"/>
        </w:rPr>
        <w:t>the</w:t>
      </w:r>
      <w:r>
        <w:rPr>
          <w:spacing w:val="32"/>
          <w:sz w:val="24"/>
        </w:rPr>
        <w:t> </w:t>
      </w:r>
      <w:r>
        <w:rPr>
          <w:sz w:val="24"/>
        </w:rPr>
        <w:t>relevance</w:t>
      </w:r>
      <w:r>
        <w:rPr>
          <w:spacing w:val="32"/>
          <w:sz w:val="24"/>
        </w:rPr>
        <w:t> </w:t>
      </w:r>
      <w:r>
        <w:rPr>
          <w:sz w:val="24"/>
        </w:rPr>
        <w:t>of</w:t>
      </w:r>
      <w:r>
        <w:rPr>
          <w:spacing w:val="32"/>
          <w:sz w:val="24"/>
        </w:rPr>
        <w:t> </w:t>
      </w:r>
      <w:r>
        <w:rPr>
          <w:sz w:val="24"/>
        </w:rPr>
        <w:t>their</w:t>
      </w:r>
      <w:r>
        <w:rPr>
          <w:spacing w:val="32"/>
          <w:sz w:val="24"/>
        </w:rPr>
        <w:t> </w:t>
      </w:r>
      <w:r>
        <w:rPr>
          <w:sz w:val="24"/>
        </w:rPr>
        <w:t>studies</w:t>
      </w:r>
      <w:r>
        <w:rPr>
          <w:spacing w:val="33"/>
          <w:sz w:val="24"/>
        </w:rPr>
        <w:t> </w:t>
      </w:r>
      <w:r>
        <w:rPr>
          <w:sz w:val="24"/>
        </w:rPr>
        <w:t>to</w:t>
      </w:r>
      <w:r>
        <w:rPr>
          <w:spacing w:val="33"/>
          <w:sz w:val="24"/>
        </w:rPr>
        <w:t> </w:t>
      </w:r>
      <w:r>
        <w:rPr>
          <w:sz w:val="24"/>
        </w:rPr>
        <w:t>professional,</w:t>
      </w:r>
      <w:r>
        <w:rPr>
          <w:spacing w:val="33"/>
          <w:sz w:val="24"/>
        </w:rPr>
        <w:t> </w:t>
      </w:r>
      <w:r>
        <w:rPr>
          <w:sz w:val="24"/>
        </w:rPr>
        <w:t>disciplinary</w:t>
      </w:r>
      <w:r>
        <w:rPr>
          <w:spacing w:val="30"/>
          <w:sz w:val="24"/>
        </w:rPr>
        <w:t> </w:t>
      </w:r>
      <w:r>
        <w:rPr>
          <w:sz w:val="24"/>
        </w:rPr>
        <w:t>and/or</w:t>
      </w:r>
      <w:r>
        <w:rPr>
          <w:spacing w:val="32"/>
          <w:sz w:val="24"/>
        </w:rPr>
        <w:t> </w:t>
      </w:r>
      <w:r>
        <w:rPr>
          <w:sz w:val="24"/>
        </w:rPr>
        <w:t>personal contexts – simulations, role plays, case studies, apprenticeship/on the job training.</w:t>
      </w:r>
    </w:p>
    <w:p>
      <w:pPr>
        <w:pStyle w:val="ListParagraph"/>
        <w:numPr>
          <w:ilvl w:val="0"/>
          <w:numId w:val="23"/>
        </w:numPr>
        <w:tabs>
          <w:tab w:pos="691" w:val="left" w:leader="none"/>
        </w:tabs>
        <w:spacing w:line="480" w:lineRule="auto" w:before="0" w:after="0"/>
        <w:ind w:left="691" w:right="433" w:hanging="360"/>
        <w:jc w:val="left"/>
        <w:rPr>
          <w:sz w:val="24"/>
        </w:rPr>
      </w:pPr>
      <w:r>
        <w:rPr>
          <w:sz w:val="24"/>
        </w:rPr>
        <w:t>Encouraged</w:t>
      </w:r>
      <w:r>
        <w:rPr>
          <w:spacing w:val="-3"/>
          <w:sz w:val="24"/>
        </w:rPr>
        <w:t> </w:t>
      </w:r>
      <w:r>
        <w:rPr>
          <w:sz w:val="24"/>
        </w:rPr>
        <w:t>dialogue</w:t>
      </w:r>
      <w:r>
        <w:rPr>
          <w:spacing w:val="-4"/>
          <w:sz w:val="24"/>
        </w:rPr>
        <w:t> </w:t>
      </w:r>
      <w:r>
        <w:rPr>
          <w:sz w:val="24"/>
        </w:rPr>
        <w:t>between</w:t>
      </w:r>
      <w:r>
        <w:rPr>
          <w:spacing w:val="-3"/>
          <w:sz w:val="24"/>
        </w:rPr>
        <w:t> </w:t>
      </w:r>
      <w:r>
        <w:rPr>
          <w:sz w:val="24"/>
        </w:rPr>
        <w:t>learners</w:t>
      </w:r>
      <w:r>
        <w:rPr>
          <w:spacing w:val="-3"/>
          <w:sz w:val="24"/>
        </w:rPr>
        <w:t> </w:t>
      </w:r>
      <w:r>
        <w:rPr>
          <w:sz w:val="24"/>
        </w:rPr>
        <w:t>and</w:t>
      </w:r>
      <w:r>
        <w:rPr>
          <w:spacing w:val="-3"/>
          <w:sz w:val="24"/>
        </w:rPr>
        <w:t> </w:t>
      </w:r>
      <w:r>
        <w:rPr>
          <w:sz w:val="24"/>
        </w:rPr>
        <w:t>teachers/trainers</w:t>
      </w:r>
      <w:r>
        <w:rPr>
          <w:spacing w:val="-3"/>
          <w:sz w:val="24"/>
        </w:rPr>
        <w:t> </w:t>
      </w:r>
      <w:r>
        <w:rPr>
          <w:sz w:val="24"/>
        </w:rPr>
        <w:t>and</w:t>
      </w:r>
      <w:r>
        <w:rPr>
          <w:spacing w:val="-3"/>
          <w:sz w:val="24"/>
        </w:rPr>
        <w:t> </w:t>
      </w:r>
      <w:r>
        <w:rPr>
          <w:sz w:val="24"/>
        </w:rPr>
        <w:t>among</w:t>
      </w:r>
      <w:r>
        <w:rPr>
          <w:spacing w:val="-5"/>
          <w:sz w:val="24"/>
        </w:rPr>
        <w:t> </w:t>
      </w:r>
      <w:r>
        <w:rPr>
          <w:sz w:val="24"/>
        </w:rPr>
        <w:t>learners</w:t>
      </w:r>
      <w:r>
        <w:rPr>
          <w:spacing w:val="-3"/>
          <w:sz w:val="24"/>
        </w:rPr>
        <w:t> </w:t>
      </w:r>
      <w:r>
        <w:rPr>
          <w:sz w:val="24"/>
        </w:rPr>
        <w:t>–cooperative learning, debates, discussions, seminars</w:t>
      </w:r>
    </w:p>
    <w:p>
      <w:pPr>
        <w:pStyle w:val="ListParagraph"/>
        <w:numPr>
          <w:ilvl w:val="1"/>
          <w:numId w:val="23"/>
        </w:numPr>
        <w:tabs>
          <w:tab w:pos="690" w:val="left" w:leader="none"/>
        </w:tabs>
        <w:spacing w:line="240" w:lineRule="auto" w:before="0" w:after="0"/>
        <w:ind w:left="690" w:right="0" w:hanging="359"/>
        <w:jc w:val="left"/>
        <w:rPr>
          <w:sz w:val="24"/>
        </w:rPr>
      </w:pPr>
      <w:r>
        <w:rPr>
          <w:sz w:val="24"/>
        </w:rPr>
        <w:t>be</w:t>
      </w:r>
      <w:r>
        <w:rPr>
          <w:spacing w:val="-2"/>
          <w:sz w:val="24"/>
        </w:rPr>
        <w:t> </w:t>
      </w:r>
      <w:r>
        <w:rPr>
          <w:sz w:val="24"/>
        </w:rPr>
        <w:t>inclusive</w:t>
      </w:r>
      <w:r>
        <w:rPr>
          <w:spacing w:val="-2"/>
          <w:sz w:val="24"/>
        </w:rPr>
        <w:t> </w:t>
      </w:r>
      <w:r>
        <w:rPr>
          <w:sz w:val="24"/>
        </w:rPr>
        <w:t>learning</w:t>
      </w:r>
      <w:r>
        <w:rPr>
          <w:spacing w:val="-1"/>
          <w:sz w:val="24"/>
        </w:rPr>
        <w:t> </w:t>
      </w:r>
      <w:r>
        <w:rPr>
          <w:sz w:val="24"/>
        </w:rPr>
        <w:t>and teaching</w:t>
      </w:r>
      <w:r>
        <w:rPr>
          <w:spacing w:val="-3"/>
          <w:sz w:val="24"/>
        </w:rPr>
        <w:t> </w:t>
      </w:r>
      <w:r>
        <w:rPr>
          <w:sz w:val="24"/>
        </w:rPr>
        <w:t>experience</w:t>
      </w:r>
      <w:r>
        <w:rPr>
          <w:spacing w:val="-2"/>
          <w:sz w:val="24"/>
        </w:rPr>
        <w:t> through:</w:t>
      </w:r>
    </w:p>
    <w:p>
      <w:pPr>
        <w:pStyle w:val="BodyText"/>
      </w:pPr>
    </w:p>
    <w:p>
      <w:pPr>
        <w:pStyle w:val="ListParagraph"/>
        <w:numPr>
          <w:ilvl w:val="0"/>
          <w:numId w:val="24"/>
        </w:numPr>
        <w:tabs>
          <w:tab w:pos="691" w:val="left" w:leader="none"/>
        </w:tabs>
        <w:spacing w:line="480" w:lineRule="auto" w:before="1" w:after="0"/>
        <w:ind w:left="691" w:right="434" w:hanging="360"/>
        <w:jc w:val="left"/>
        <w:rPr>
          <w:sz w:val="24"/>
        </w:rPr>
      </w:pPr>
      <w:r>
        <w:rPr>
          <w:sz w:val="24"/>
        </w:rPr>
        <w:t>Acknowledging,</w:t>
      </w:r>
      <w:r>
        <w:rPr>
          <w:spacing w:val="40"/>
          <w:sz w:val="24"/>
        </w:rPr>
        <w:t> </w:t>
      </w:r>
      <w:r>
        <w:rPr>
          <w:sz w:val="24"/>
        </w:rPr>
        <w:t>valuing,</w:t>
      </w:r>
      <w:r>
        <w:rPr>
          <w:spacing w:val="40"/>
          <w:sz w:val="24"/>
        </w:rPr>
        <w:t> </w:t>
      </w:r>
      <w:r>
        <w:rPr>
          <w:sz w:val="24"/>
        </w:rPr>
        <w:t>and</w:t>
      </w:r>
      <w:r>
        <w:rPr>
          <w:spacing w:val="40"/>
          <w:sz w:val="24"/>
        </w:rPr>
        <w:t> </w:t>
      </w:r>
      <w:r>
        <w:rPr>
          <w:sz w:val="24"/>
        </w:rPr>
        <w:t>drawing</w:t>
      </w:r>
      <w:r>
        <w:rPr>
          <w:spacing w:val="40"/>
          <w:sz w:val="24"/>
        </w:rPr>
        <w:t> </w:t>
      </w:r>
      <w:r>
        <w:rPr>
          <w:sz w:val="24"/>
        </w:rPr>
        <w:t>on</w:t>
      </w:r>
      <w:r>
        <w:rPr>
          <w:spacing w:val="40"/>
          <w:sz w:val="24"/>
        </w:rPr>
        <w:t> </w:t>
      </w:r>
      <w:r>
        <w:rPr>
          <w:sz w:val="24"/>
        </w:rPr>
        <w:t>diversity</w:t>
      </w:r>
      <w:r>
        <w:rPr>
          <w:spacing w:val="40"/>
          <w:sz w:val="24"/>
        </w:rPr>
        <w:t> </w:t>
      </w:r>
      <w:r>
        <w:rPr>
          <w:sz w:val="24"/>
        </w:rPr>
        <w:t>of</w:t>
      </w:r>
      <w:r>
        <w:rPr>
          <w:spacing w:val="40"/>
          <w:sz w:val="24"/>
        </w:rPr>
        <w:t> </w:t>
      </w:r>
      <w:r>
        <w:rPr>
          <w:sz w:val="24"/>
        </w:rPr>
        <w:t>their</w:t>
      </w:r>
      <w:r>
        <w:rPr>
          <w:spacing w:val="40"/>
          <w:sz w:val="24"/>
        </w:rPr>
        <w:t> </w:t>
      </w:r>
      <w:r>
        <w:rPr>
          <w:sz w:val="24"/>
        </w:rPr>
        <w:t>experiences</w:t>
      </w:r>
      <w:r>
        <w:rPr>
          <w:spacing w:val="40"/>
          <w:sz w:val="24"/>
        </w:rPr>
        <w:t> </w:t>
      </w:r>
      <w:r>
        <w:rPr>
          <w:sz w:val="24"/>
        </w:rPr>
        <w:t>–</w:t>
      </w:r>
      <w:r>
        <w:rPr>
          <w:spacing w:val="40"/>
          <w:sz w:val="24"/>
        </w:rPr>
        <w:t> </w:t>
      </w:r>
      <w:r>
        <w:rPr>
          <w:sz w:val="24"/>
        </w:rPr>
        <w:t>differentiated teaching, experiential, discovery</w:t>
      </w:r>
    </w:p>
    <w:p>
      <w:pPr>
        <w:pStyle w:val="ListParagraph"/>
        <w:numPr>
          <w:ilvl w:val="0"/>
          <w:numId w:val="24"/>
        </w:numPr>
        <w:tabs>
          <w:tab w:pos="691" w:val="left" w:leader="none"/>
        </w:tabs>
        <w:spacing w:line="475" w:lineRule="auto" w:before="3" w:after="0"/>
        <w:ind w:left="691" w:right="432" w:hanging="360"/>
        <w:jc w:val="left"/>
        <w:rPr>
          <w:sz w:val="24"/>
        </w:rPr>
      </w:pPr>
      <w:r>
        <w:rPr>
          <w:sz w:val="24"/>
        </w:rPr>
        <w:t>Using</w:t>
      </w:r>
      <w:r>
        <w:rPr>
          <w:spacing w:val="-6"/>
          <w:sz w:val="24"/>
        </w:rPr>
        <w:t> </w:t>
      </w:r>
      <w:r>
        <w:rPr>
          <w:sz w:val="24"/>
        </w:rPr>
        <w:t>multiple</w:t>
      </w:r>
      <w:r>
        <w:rPr>
          <w:spacing w:val="-4"/>
          <w:sz w:val="24"/>
        </w:rPr>
        <w:t> </w:t>
      </w:r>
      <w:r>
        <w:rPr>
          <w:sz w:val="24"/>
        </w:rPr>
        <w:t>teaching</w:t>
      </w:r>
      <w:r>
        <w:rPr>
          <w:spacing w:val="-3"/>
          <w:sz w:val="24"/>
        </w:rPr>
        <w:t> </w:t>
      </w:r>
      <w:r>
        <w:rPr>
          <w:sz w:val="24"/>
        </w:rPr>
        <w:t>methods</w:t>
      </w:r>
      <w:r>
        <w:rPr>
          <w:spacing w:val="-3"/>
          <w:sz w:val="24"/>
        </w:rPr>
        <w:t> </w:t>
      </w:r>
      <w:r>
        <w:rPr>
          <w:sz w:val="24"/>
        </w:rPr>
        <w:t>and</w:t>
      </w:r>
      <w:r>
        <w:rPr>
          <w:spacing w:val="-3"/>
          <w:sz w:val="24"/>
        </w:rPr>
        <w:t> </w:t>
      </w:r>
      <w:r>
        <w:rPr>
          <w:sz w:val="24"/>
        </w:rPr>
        <w:t>modes</w:t>
      </w:r>
      <w:r>
        <w:rPr>
          <w:spacing w:val="-3"/>
          <w:sz w:val="24"/>
        </w:rPr>
        <w:t> </w:t>
      </w:r>
      <w:r>
        <w:rPr>
          <w:sz w:val="24"/>
        </w:rPr>
        <w:t>of</w:t>
      </w:r>
      <w:r>
        <w:rPr>
          <w:spacing w:val="-4"/>
          <w:sz w:val="24"/>
        </w:rPr>
        <w:t> </w:t>
      </w:r>
      <w:r>
        <w:rPr>
          <w:sz w:val="24"/>
        </w:rPr>
        <w:t>instruction</w:t>
      </w:r>
      <w:r>
        <w:rPr>
          <w:spacing w:val="-3"/>
          <w:sz w:val="24"/>
        </w:rPr>
        <w:t> </w:t>
      </w:r>
      <w:r>
        <w:rPr>
          <w:sz w:val="24"/>
        </w:rPr>
        <w:t>viz.</w:t>
      </w:r>
      <w:r>
        <w:rPr>
          <w:spacing w:val="-3"/>
          <w:sz w:val="24"/>
        </w:rPr>
        <w:t> </w:t>
      </w:r>
      <w:r>
        <w:rPr>
          <w:sz w:val="24"/>
        </w:rPr>
        <w:t>audio</w:t>
      </w:r>
      <w:r>
        <w:rPr>
          <w:rFonts w:ascii="Cambria Math" w:hAnsi="Cambria Math"/>
          <w:sz w:val="24"/>
        </w:rPr>
        <w:t>‐</w:t>
      </w:r>
      <w:r>
        <w:rPr>
          <w:sz w:val="24"/>
        </w:rPr>
        <w:t>visual</w:t>
      </w:r>
      <w:r>
        <w:rPr>
          <w:spacing w:val="-3"/>
          <w:sz w:val="24"/>
        </w:rPr>
        <w:t> </w:t>
      </w:r>
      <w:r>
        <w:rPr>
          <w:sz w:val="24"/>
        </w:rPr>
        <w:t>and</w:t>
      </w:r>
      <w:r>
        <w:rPr>
          <w:spacing w:val="-3"/>
          <w:sz w:val="24"/>
        </w:rPr>
        <w:t> </w:t>
      </w:r>
      <w:r>
        <w:rPr>
          <w:sz w:val="24"/>
        </w:rPr>
        <w:t>psychomotor – interactive teaching through use of ICT and other media</w:t>
      </w:r>
    </w:p>
    <w:p>
      <w:pPr>
        <w:pStyle w:val="BodyText"/>
        <w:spacing w:before="11"/>
      </w:pPr>
    </w:p>
    <w:p>
      <w:pPr>
        <w:pStyle w:val="BodyText"/>
        <w:spacing w:line="480" w:lineRule="auto"/>
        <w:ind w:left="239" w:right="432" w:firstLine="660"/>
        <w:jc w:val="both"/>
      </w:pPr>
      <w:r>
        <w:rPr/>
        <w:t>From the foregoing, it is deducible that no teaching strategy is useless yet some instructional strategies are more helpful in achieving the learning objectives in certain fields.</w:t>
      </w:r>
      <w:r>
        <w:rPr>
          <w:spacing w:val="40"/>
        </w:rPr>
        <w:t> </w:t>
      </w:r>
      <w:r>
        <w:rPr/>
        <w:t>Also,</w:t>
      </w:r>
      <w:r>
        <w:rPr>
          <w:spacing w:val="24"/>
        </w:rPr>
        <w:t> </w:t>
      </w:r>
      <w:r>
        <w:rPr/>
        <w:t>teaching</w:t>
      </w:r>
      <w:r>
        <w:rPr>
          <w:spacing w:val="23"/>
        </w:rPr>
        <w:t> </w:t>
      </w:r>
      <w:r>
        <w:rPr/>
        <w:t>strategies</w:t>
      </w:r>
      <w:r>
        <w:rPr>
          <w:spacing w:val="27"/>
        </w:rPr>
        <w:t> </w:t>
      </w:r>
      <w:r>
        <w:rPr/>
        <w:t>are</w:t>
      </w:r>
      <w:r>
        <w:rPr>
          <w:spacing w:val="24"/>
        </w:rPr>
        <w:t> </w:t>
      </w:r>
      <w:r>
        <w:rPr/>
        <w:t>not</w:t>
      </w:r>
      <w:r>
        <w:rPr>
          <w:spacing w:val="28"/>
        </w:rPr>
        <w:t> </w:t>
      </w:r>
      <w:r>
        <w:rPr/>
        <w:t>all</w:t>
      </w:r>
      <w:r>
        <w:rPr>
          <w:spacing w:val="24"/>
        </w:rPr>
        <w:t> </w:t>
      </w:r>
      <w:r>
        <w:rPr/>
        <w:t>inclusive</w:t>
      </w:r>
      <w:r>
        <w:rPr>
          <w:spacing w:val="24"/>
        </w:rPr>
        <w:t> </w:t>
      </w:r>
      <w:r>
        <w:rPr/>
        <w:t>hence</w:t>
      </w:r>
      <w:r>
        <w:rPr>
          <w:spacing w:val="23"/>
        </w:rPr>
        <w:t> </w:t>
      </w:r>
      <w:r>
        <w:rPr/>
        <w:t>skillful</w:t>
      </w:r>
      <w:r>
        <w:rPr>
          <w:spacing w:val="25"/>
        </w:rPr>
        <w:t> </w:t>
      </w:r>
      <w:r>
        <w:rPr/>
        <w:t>application</w:t>
      </w:r>
      <w:r>
        <w:rPr>
          <w:spacing w:val="27"/>
        </w:rPr>
        <w:t> </w:t>
      </w:r>
      <w:r>
        <w:rPr/>
        <w:t>of</w:t>
      </w:r>
      <w:r>
        <w:rPr>
          <w:spacing w:val="23"/>
        </w:rPr>
        <w:t> </w:t>
      </w:r>
      <w:r>
        <w:rPr/>
        <w:t>teaching</w:t>
      </w:r>
      <w:r>
        <w:rPr>
          <w:spacing w:val="22"/>
        </w:rPr>
        <w:t> </w:t>
      </w:r>
      <w:r>
        <w:rPr/>
        <w:t>strategies</w:t>
      </w:r>
      <w:r>
        <w:rPr>
          <w:spacing w:val="25"/>
        </w:rPr>
        <w:t> </w:t>
      </w:r>
      <w:r>
        <w:rPr>
          <w:spacing w:val="-5"/>
        </w:rPr>
        <w:t>is</w:t>
      </w:r>
    </w:p>
    <w:p>
      <w:pPr>
        <w:spacing w:after="0" w:line="480" w:lineRule="auto"/>
        <w:jc w:val="both"/>
        <w:sectPr>
          <w:pgSz w:w="11910" w:h="16840"/>
          <w:pgMar w:header="749" w:footer="0" w:top="1140" w:bottom="280" w:left="1200" w:right="580"/>
        </w:sectPr>
      </w:pPr>
    </w:p>
    <w:p>
      <w:pPr>
        <w:pStyle w:val="BodyText"/>
        <w:spacing w:line="480" w:lineRule="auto" w:before="81"/>
        <w:ind w:left="239" w:right="430"/>
        <w:jc w:val="both"/>
      </w:pPr>
      <w:r>
        <w:rPr/>
        <w:t>key to effective instruction delivery. The retraining competency-based programme for EIWAs developed is psychomotor based and should be used in the informal sector. Therefore, insight from the literatures reviewed, such as Vikoo in Dorgu (2015), Eggen and Kauchak as cited by Tiian and Hant, (2011), Modungwa (2012) were helpful in selecting appropriate instructional techniques for the retraining programme.</w:t>
      </w:r>
    </w:p>
    <w:p>
      <w:pPr>
        <w:pStyle w:val="BodyText"/>
        <w:spacing w:before="10"/>
      </w:pPr>
    </w:p>
    <w:p>
      <w:pPr>
        <w:pStyle w:val="Heading1"/>
        <w:ind w:left="239"/>
      </w:pPr>
      <w:r>
        <w:rPr/>
        <w:t>Facilities</w:t>
      </w:r>
      <w:r>
        <w:rPr>
          <w:spacing w:val="-4"/>
        </w:rPr>
        <w:t> </w:t>
      </w:r>
      <w:r>
        <w:rPr/>
        <w:t>required</w:t>
      </w:r>
      <w:r>
        <w:rPr>
          <w:spacing w:val="-2"/>
        </w:rPr>
        <w:t> </w:t>
      </w:r>
      <w:r>
        <w:rPr/>
        <w:t>for</w:t>
      </w:r>
      <w:r>
        <w:rPr>
          <w:spacing w:val="-4"/>
        </w:rPr>
        <w:t> </w:t>
      </w:r>
      <w:r>
        <w:rPr/>
        <w:t>the</w:t>
      </w:r>
      <w:r>
        <w:rPr>
          <w:spacing w:val="-4"/>
        </w:rPr>
        <w:t> </w:t>
      </w:r>
      <w:r>
        <w:rPr/>
        <w:t>Psychomotor</w:t>
      </w:r>
      <w:r>
        <w:rPr>
          <w:spacing w:val="-4"/>
        </w:rPr>
        <w:t> </w:t>
      </w:r>
      <w:r>
        <w:rPr/>
        <w:t>Competency-based </w:t>
      </w:r>
      <w:r>
        <w:rPr>
          <w:spacing w:val="-2"/>
        </w:rPr>
        <w:t>Programme</w:t>
      </w:r>
    </w:p>
    <w:p>
      <w:pPr>
        <w:pStyle w:val="BodyText"/>
        <w:rPr>
          <w:b/>
        </w:rPr>
      </w:pPr>
    </w:p>
    <w:p>
      <w:pPr>
        <w:pStyle w:val="BodyText"/>
        <w:rPr>
          <w:b/>
        </w:rPr>
      </w:pPr>
    </w:p>
    <w:p>
      <w:pPr>
        <w:pStyle w:val="BodyText"/>
        <w:spacing w:line="480" w:lineRule="auto"/>
        <w:ind w:left="239" w:right="435" w:firstLine="720"/>
        <w:jc w:val="both"/>
      </w:pPr>
      <w:r>
        <w:rPr/>
        <w:t>Electrical Installation Work Trade programme is a programme is one of the TVET programmes which is meant to equip individuals with relevant skills and competencies for self- reliance or gainful employment in the electrical industries. According to the curriculum of EIW programme for technical colleges, EIW programme provides training that leads to the production of skilled personnel like craftsmen and technicians who could either secure employment at the</w:t>
      </w:r>
      <w:r>
        <w:rPr>
          <w:spacing w:val="40"/>
        </w:rPr>
        <w:t> </w:t>
      </w:r>
      <w:r>
        <w:rPr/>
        <w:t>end of their training, set up their own businesses or further their studies in Polytechnics, Colleges of Education (Technical) and Universities (NBTE, 2003). This goes to say that acquisition of psychomotor</w:t>
      </w:r>
      <w:r>
        <w:rPr>
          <w:spacing w:val="-1"/>
        </w:rPr>
        <w:t> </w:t>
      </w:r>
      <w:r>
        <w:rPr/>
        <w:t>skills is key</w:t>
      </w:r>
      <w:r>
        <w:rPr>
          <w:spacing w:val="-2"/>
        </w:rPr>
        <w:t> </w:t>
      </w:r>
      <w:r>
        <w:rPr/>
        <w:t>to becoming</w:t>
      </w:r>
      <w:r>
        <w:rPr>
          <w:spacing w:val="-2"/>
        </w:rPr>
        <w:t> </w:t>
      </w:r>
      <w:r>
        <w:rPr/>
        <w:t>proficient in the</w:t>
      </w:r>
      <w:r>
        <w:rPr>
          <w:spacing w:val="-1"/>
        </w:rPr>
        <w:t> </w:t>
      </w:r>
      <w:r>
        <w:rPr/>
        <w:t>trade and employable</w:t>
      </w:r>
      <w:r>
        <w:rPr>
          <w:spacing w:val="-1"/>
        </w:rPr>
        <w:t> </w:t>
      </w:r>
      <w:r>
        <w:rPr/>
        <w:t>as well. For</w:t>
      </w:r>
      <w:r>
        <w:rPr>
          <w:spacing w:val="-1"/>
        </w:rPr>
        <w:t> </w:t>
      </w:r>
      <w:r>
        <w:rPr/>
        <w:t>trainees to acquire relevant practical skills in EIW, facilities are imperative.</w:t>
      </w:r>
    </w:p>
    <w:p>
      <w:pPr>
        <w:pStyle w:val="BodyText"/>
        <w:spacing w:before="3"/>
      </w:pPr>
    </w:p>
    <w:p>
      <w:pPr>
        <w:pStyle w:val="BodyText"/>
        <w:spacing w:line="480" w:lineRule="auto"/>
        <w:ind w:left="239" w:right="433" w:firstLine="660"/>
        <w:jc w:val="both"/>
      </w:pPr>
      <w:r>
        <w:rPr/>
        <w:t>Technical and vocational education facilities involve all the infrastructural and physical facilities in the workshops, laboratories, studios (Hassan &amp; Babawuro, 2013). Hassan and Babawuro further stated that these facilities include all the tools, equipment, machines, and the consumable materials that are being used from time to time for teaching/learning the trade. Esomonu and Jen in Manabete and Makinde (2016) agreed that educational facilities in our institutions are equipment, tools, learning/instructional materials, consumable materials and infrastructure (classrooms, assembly halls, libraries, laboratories and workshops). Manabete and Makinde on their part stated that facilities for Electrical Installation and Maintenance Work include workshops, laboratories, tools and equipment, instruments and consumable materials.</w:t>
      </w:r>
    </w:p>
    <w:p>
      <w:pPr>
        <w:spacing w:after="0" w:line="480" w:lineRule="auto"/>
        <w:jc w:val="both"/>
        <w:sectPr>
          <w:pgSz w:w="11910" w:h="16840"/>
          <w:pgMar w:header="749" w:footer="0" w:top="1140" w:bottom="280" w:left="1200" w:right="580"/>
        </w:sectPr>
      </w:pPr>
    </w:p>
    <w:p>
      <w:pPr>
        <w:pStyle w:val="BodyText"/>
        <w:spacing w:line="480" w:lineRule="auto" w:before="81"/>
        <w:ind w:left="239" w:right="431" w:firstLine="600"/>
        <w:jc w:val="both"/>
      </w:pPr>
      <w:r>
        <w:rPr/>
        <w:t>Training of artisans in EIW cannot take place in a vacuum or in any classroom like the liberal arts. Facilities are imperative for achievement of practical proficiency in EIW. This is why Manabete and Makinde (2016)</w:t>
      </w:r>
      <w:r>
        <w:rPr>
          <w:spacing w:val="-1"/>
        </w:rPr>
        <w:t> </w:t>
      </w:r>
      <w:r>
        <w:rPr/>
        <w:t>stated that availability</w:t>
      </w:r>
      <w:r>
        <w:rPr>
          <w:spacing w:val="-5"/>
        </w:rPr>
        <w:t> </w:t>
      </w:r>
      <w:r>
        <w:rPr/>
        <w:t>of</w:t>
      </w:r>
      <w:r>
        <w:rPr>
          <w:spacing w:val="-1"/>
        </w:rPr>
        <w:t> </w:t>
      </w:r>
      <w:r>
        <w:rPr/>
        <w:t>physical facilities for</w:t>
      </w:r>
      <w:r>
        <w:rPr>
          <w:spacing w:val="-1"/>
        </w:rPr>
        <w:t> </w:t>
      </w:r>
      <w:r>
        <w:rPr/>
        <w:t>the implementation of Electrical Installation and Maintenance Work Programme is of crucial importance. In the same vein, Azonwu (2017) noted that in a Technical College where facilities such as workshop or laboratory, equipment, tools and instructional materials are lacking, no significant practical teaching can be passed on to the learners. Hassan and Babawuro (2013) emphasized that these facilities are required to be available, adequate and functional in order to satisfy the needs of the curriculum. Hassan and Babawuro further indicated that the availability and effective utilization</w:t>
      </w:r>
      <w:r>
        <w:rPr>
          <w:spacing w:val="40"/>
        </w:rPr>
        <w:t> </w:t>
      </w:r>
      <w:r>
        <w:rPr/>
        <w:t>of facilities for training in any technical college enhances the vital process of the skills to be acquired. This implies that when the required facilities are not available, effective training is grossly hampered.</w:t>
      </w:r>
    </w:p>
    <w:p>
      <w:pPr>
        <w:pStyle w:val="BodyText"/>
        <w:spacing w:before="3"/>
      </w:pPr>
    </w:p>
    <w:p>
      <w:pPr>
        <w:pStyle w:val="BodyText"/>
        <w:spacing w:line="480" w:lineRule="auto"/>
        <w:ind w:left="239" w:right="433" w:firstLine="780"/>
        <w:jc w:val="both"/>
      </w:pPr>
      <w:r>
        <w:rPr/>
        <w:t>There are varied views as to what constitute adequate facility required for effective training of artisans in EIW. According to Yakubu and Mumah in Azonwu (2017), facilities</w:t>
      </w:r>
      <w:r>
        <w:rPr>
          <w:spacing w:val="40"/>
        </w:rPr>
        <w:t> </w:t>
      </w:r>
      <w:r>
        <w:rPr/>
        <w:t>needed to mount an EIW programme include;</w:t>
      </w:r>
    </w:p>
    <w:p>
      <w:pPr>
        <w:pStyle w:val="BodyText"/>
        <w:spacing w:before="5"/>
      </w:pPr>
    </w:p>
    <w:p>
      <w:pPr>
        <w:pStyle w:val="ListParagraph"/>
        <w:numPr>
          <w:ilvl w:val="0"/>
          <w:numId w:val="25"/>
        </w:numPr>
        <w:tabs>
          <w:tab w:pos="691" w:val="left" w:leader="none"/>
        </w:tabs>
        <w:spacing w:line="240" w:lineRule="auto" w:before="0" w:after="0"/>
        <w:ind w:left="691" w:right="0" w:hanging="451"/>
        <w:jc w:val="left"/>
        <w:rPr>
          <w:sz w:val="24"/>
        </w:rPr>
      </w:pPr>
      <w:r>
        <w:rPr>
          <w:sz w:val="24"/>
        </w:rPr>
        <w:t>tools,</w:t>
      </w:r>
      <w:r>
        <w:rPr>
          <w:spacing w:val="-2"/>
          <w:sz w:val="24"/>
        </w:rPr>
        <w:t> </w:t>
      </w:r>
      <w:r>
        <w:rPr>
          <w:sz w:val="24"/>
        </w:rPr>
        <w:t>equipment</w:t>
      </w:r>
      <w:r>
        <w:rPr>
          <w:spacing w:val="-1"/>
          <w:sz w:val="24"/>
        </w:rPr>
        <w:t> </w:t>
      </w:r>
      <w:r>
        <w:rPr>
          <w:sz w:val="24"/>
        </w:rPr>
        <w:t>and</w:t>
      </w:r>
      <w:r>
        <w:rPr>
          <w:spacing w:val="-1"/>
          <w:sz w:val="24"/>
        </w:rPr>
        <w:t> </w:t>
      </w:r>
      <w:r>
        <w:rPr>
          <w:sz w:val="24"/>
        </w:rPr>
        <w:t>training</w:t>
      </w:r>
      <w:r>
        <w:rPr>
          <w:spacing w:val="-4"/>
          <w:sz w:val="24"/>
        </w:rPr>
        <w:t> </w:t>
      </w:r>
      <w:r>
        <w:rPr>
          <w:spacing w:val="-2"/>
          <w:sz w:val="24"/>
        </w:rPr>
        <w:t>materials</w:t>
      </w:r>
    </w:p>
    <w:p>
      <w:pPr>
        <w:pStyle w:val="BodyText"/>
      </w:pPr>
    </w:p>
    <w:p>
      <w:pPr>
        <w:pStyle w:val="ListParagraph"/>
        <w:numPr>
          <w:ilvl w:val="0"/>
          <w:numId w:val="25"/>
        </w:numPr>
        <w:tabs>
          <w:tab w:pos="691" w:val="left" w:leader="none"/>
        </w:tabs>
        <w:spacing w:line="240" w:lineRule="auto" w:before="0" w:after="0"/>
        <w:ind w:left="691" w:right="0" w:hanging="451"/>
        <w:jc w:val="left"/>
        <w:rPr>
          <w:sz w:val="24"/>
        </w:rPr>
      </w:pPr>
      <w:r>
        <w:rPr>
          <w:sz w:val="24"/>
        </w:rPr>
        <w:t>Teaching</w:t>
      </w:r>
      <w:r>
        <w:rPr>
          <w:spacing w:val="-5"/>
          <w:sz w:val="24"/>
        </w:rPr>
        <w:t> </w:t>
      </w:r>
      <w:r>
        <w:rPr>
          <w:sz w:val="24"/>
        </w:rPr>
        <w:t>and</w:t>
      </w:r>
      <w:r>
        <w:rPr>
          <w:spacing w:val="-1"/>
          <w:sz w:val="24"/>
        </w:rPr>
        <w:t> </w:t>
      </w:r>
      <w:r>
        <w:rPr>
          <w:sz w:val="24"/>
        </w:rPr>
        <w:t>technical/administrative</w:t>
      </w:r>
      <w:r>
        <w:rPr>
          <w:spacing w:val="-2"/>
          <w:sz w:val="24"/>
        </w:rPr>
        <w:t> support</w:t>
      </w:r>
    </w:p>
    <w:p>
      <w:pPr>
        <w:pStyle w:val="BodyText"/>
      </w:pPr>
    </w:p>
    <w:p>
      <w:pPr>
        <w:pStyle w:val="ListParagraph"/>
        <w:numPr>
          <w:ilvl w:val="1"/>
          <w:numId w:val="25"/>
        </w:numPr>
        <w:tabs>
          <w:tab w:pos="960" w:val="left" w:leader="none"/>
        </w:tabs>
        <w:spacing w:line="480" w:lineRule="auto" w:before="0" w:after="0"/>
        <w:ind w:left="960" w:right="437" w:hanging="360"/>
        <w:jc w:val="left"/>
        <w:rPr>
          <w:sz w:val="24"/>
        </w:rPr>
      </w:pPr>
      <w:r>
        <w:rPr>
          <w:sz w:val="24"/>
        </w:rPr>
        <w:t>Infrastructural facilities which include administrative blocks, health centre, conveniences, workshops, laboratories, libraries</w:t>
      </w:r>
    </w:p>
    <w:p>
      <w:pPr>
        <w:pStyle w:val="ListParagraph"/>
        <w:numPr>
          <w:ilvl w:val="1"/>
          <w:numId w:val="25"/>
        </w:numPr>
        <w:tabs>
          <w:tab w:pos="959" w:val="left" w:leader="none"/>
        </w:tabs>
        <w:spacing w:line="240" w:lineRule="auto" w:before="1" w:after="0"/>
        <w:ind w:left="959" w:right="0" w:hanging="359"/>
        <w:jc w:val="left"/>
        <w:rPr>
          <w:sz w:val="24"/>
        </w:rPr>
      </w:pPr>
      <w:r>
        <w:rPr>
          <w:sz w:val="24"/>
        </w:rPr>
        <w:t>Utility</w:t>
      </w:r>
      <w:r>
        <w:rPr>
          <w:spacing w:val="-11"/>
          <w:sz w:val="24"/>
        </w:rPr>
        <w:t> </w:t>
      </w:r>
      <w:r>
        <w:rPr>
          <w:sz w:val="24"/>
        </w:rPr>
        <w:t>services</w:t>
      </w:r>
      <w:r>
        <w:rPr>
          <w:spacing w:val="-1"/>
          <w:sz w:val="24"/>
        </w:rPr>
        <w:t> </w:t>
      </w:r>
      <w:r>
        <w:rPr>
          <w:sz w:val="24"/>
        </w:rPr>
        <w:t>such as</w:t>
      </w:r>
      <w:r>
        <w:rPr>
          <w:spacing w:val="-1"/>
          <w:sz w:val="24"/>
        </w:rPr>
        <w:t> </w:t>
      </w:r>
      <w:r>
        <w:rPr>
          <w:sz w:val="24"/>
        </w:rPr>
        <w:t>water,</w:t>
      </w:r>
      <w:r>
        <w:rPr>
          <w:spacing w:val="-1"/>
          <w:sz w:val="24"/>
        </w:rPr>
        <w:t> </w:t>
      </w:r>
      <w:r>
        <w:rPr>
          <w:sz w:val="24"/>
        </w:rPr>
        <w:t>electricity</w:t>
      </w:r>
      <w:r>
        <w:rPr>
          <w:spacing w:val="-5"/>
          <w:sz w:val="24"/>
        </w:rPr>
        <w:t> </w:t>
      </w:r>
      <w:r>
        <w:rPr>
          <w:sz w:val="24"/>
        </w:rPr>
        <w:t>and</w:t>
      </w:r>
      <w:r>
        <w:rPr>
          <w:spacing w:val="-1"/>
          <w:sz w:val="24"/>
        </w:rPr>
        <w:t> </w:t>
      </w:r>
      <w:r>
        <w:rPr>
          <w:sz w:val="24"/>
        </w:rPr>
        <w:t>communication </w:t>
      </w:r>
      <w:r>
        <w:rPr>
          <w:spacing w:val="-2"/>
          <w:sz w:val="24"/>
        </w:rPr>
        <w:t>facilities</w:t>
      </w:r>
    </w:p>
    <w:p>
      <w:pPr>
        <w:pStyle w:val="BodyText"/>
      </w:pPr>
    </w:p>
    <w:p>
      <w:pPr>
        <w:pStyle w:val="BodyText"/>
        <w:spacing w:before="2"/>
      </w:pPr>
    </w:p>
    <w:p>
      <w:pPr>
        <w:pStyle w:val="BodyText"/>
        <w:spacing w:line="480" w:lineRule="auto"/>
        <w:ind w:left="240" w:right="434"/>
        <w:jc w:val="both"/>
      </w:pPr>
      <w:r>
        <w:rPr/>
        <w:t>Hassan and Babawuro (2013), Manabete and Makinde (2016) and Azonwu (2017) also listed a number of facilities in terms of tools, equipment and consumables. Since this study is concerned with the informal sector training of artisans, facilities such as health centre, administrative buildings,</w:t>
      </w:r>
      <w:r>
        <w:rPr>
          <w:spacing w:val="5"/>
        </w:rPr>
        <w:t> </w:t>
      </w:r>
      <w:r>
        <w:rPr/>
        <w:t>libraries,</w:t>
      </w:r>
      <w:r>
        <w:rPr>
          <w:spacing w:val="7"/>
        </w:rPr>
        <w:t> </w:t>
      </w:r>
      <w:r>
        <w:rPr/>
        <w:t>some</w:t>
      </w:r>
      <w:r>
        <w:rPr>
          <w:spacing w:val="6"/>
        </w:rPr>
        <w:t> </w:t>
      </w:r>
      <w:r>
        <w:rPr/>
        <w:t>utility</w:t>
      </w:r>
      <w:r>
        <w:rPr>
          <w:spacing w:val="1"/>
        </w:rPr>
        <w:t> </w:t>
      </w:r>
      <w:r>
        <w:rPr/>
        <w:t>services</w:t>
      </w:r>
      <w:r>
        <w:rPr>
          <w:spacing w:val="7"/>
        </w:rPr>
        <w:t> </w:t>
      </w:r>
      <w:r>
        <w:rPr/>
        <w:t>such</w:t>
      </w:r>
      <w:r>
        <w:rPr>
          <w:spacing w:val="8"/>
        </w:rPr>
        <w:t> </w:t>
      </w:r>
      <w:r>
        <w:rPr/>
        <w:t>as</w:t>
      </w:r>
      <w:r>
        <w:rPr>
          <w:spacing w:val="8"/>
        </w:rPr>
        <w:t> </w:t>
      </w:r>
      <w:r>
        <w:rPr/>
        <w:t>communication</w:t>
      </w:r>
      <w:r>
        <w:rPr>
          <w:spacing w:val="7"/>
        </w:rPr>
        <w:t> </w:t>
      </w:r>
      <w:r>
        <w:rPr/>
        <w:t>were</w:t>
      </w:r>
      <w:r>
        <w:rPr>
          <w:spacing w:val="7"/>
        </w:rPr>
        <w:t> </w:t>
      </w:r>
      <w:r>
        <w:rPr/>
        <w:t>not</w:t>
      </w:r>
      <w:r>
        <w:rPr>
          <w:spacing w:val="8"/>
        </w:rPr>
        <w:t> </w:t>
      </w:r>
      <w:r>
        <w:rPr/>
        <w:t>included.</w:t>
      </w:r>
      <w:r>
        <w:rPr>
          <w:spacing w:val="7"/>
        </w:rPr>
        <w:t> </w:t>
      </w:r>
      <w:r>
        <w:rPr/>
        <w:t>However,</w:t>
      </w:r>
      <w:r>
        <w:rPr>
          <w:spacing w:val="8"/>
        </w:rPr>
        <w:t> </w:t>
      </w:r>
      <w:r>
        <w:rPr>
          <w:spacing w:val="-5"/>
        </w:rPr>
        <w:t>all</w:t>
      </w:r>
    </w:p>
    <w:p>
      <w:pPr>
        <w:spacing w:after="0" w:line="480" w:lineRule="auto"/>
        <w:jc w:val="both"/>
        <w:sectPr>
          <w:pgSz w:w="11910" w:h="16840"/>
          <w:pgMar w:header="749" w:footer="0" w:top="1140" w:bottom="280" w:left="1200" w:right="580"/>
        </w:sectPr>
      </w:pPr>
    </w:p>
    <w:p>
      <w:pPr>
        <w:pStyle w:val="BodyText"/>
        <w:spacing w:line="480" w:lineRule="auto" w:before="81"/>
        <w:ind w:left="240" w:right="430"/>
        <w:jc w:val="both"/>
      </w:pPr>
      <w:r>
        <w:rPr/>
        <w:t>facilities</w:t>
      </w:r>
      <w:r>
        <w:rPr>
          <w:spacing w:val="-1"/>
        </w:rPr>
        <w:t> </w:t>
      </w:r>
      <w:r>
        <w:rPr/>
        <w:t>such</w:t>
      </w:r>
      <w:r>
        <w:rPr>
          <w:spacing w:val="-1"/>
        </w:rPr>
        <w:t> </w:t>
      </w:r>
      <w:r>
        <w:rPr/>
        <w:t>as</w:t>
      </w:r>
      <w:r>
        <w:rPr>
          <w:spacing w:val="-1"/>
        </w:rPr>
        <w:t> </w:t>
      </w:r>
      <w:r>
        <w:rPr/>
        <w:t>good</w:t>
      </w:r>
      <w:r>
        <w:rPr>
          <w:spacing w:val="-1"/>
        </w:rPr>
        <w:t> </w:t>
      </w:r>
      <w:r>
        <w:rPr/>
        <w:t>workshop,</w:t>
      </w:r>
      <w:r>
        <w:rPr>
          <w:spacing w:val="-1"/>
        </w:rPr>
        <w:t> </w:t>
      </w:r>
      <w:r>
        <w:rPr/>
        <w:t>tools,</w:t>
      </w:r>
      <w:r>
        <w:rPr>
          <w:spacing w:val="-1"/>
        </w:rPr>
        <w:t> </w:t>
      </w:r>
      <w:r>
        <w:rPr/>
        <w:t>equipment</w:t>
      </w:r>
      <w:r>
        <w:rPr>
          <w:spacing w:val="-1"/>
        </w:rPr>
        <w:t> </w:t>
      </w:r>
      <w:r>
        <w:rPr/>
        <w:t>and</w:t>
      </w:r>
      <w:r>
        <w:rPr>
          <w:spacing w:val="-1"/>
        </w:rPr>
        <w:t> </w:t>
      </w:r>
      <w:r>
        <w:rPr/>
        <w:t>consumables for</w:t>
      </w:r>
      <w:r>
        <w:rPr>
          <w:spacing w:val="-2"/>
        </w:rPr>
        <w:t> </w:t>
      </w:r>
      <w:r>
        <w:rPr/>
        <w:t>the</w:t>
      </w:r>
      <w:r>
        <w:rPr>
          <w:spacing w:val="-2"/>
        </w:rPr>
        <w:t> </w:t>
      </w:r>
      <w:r>
        <w:rPr/>
        <w:t>implementation</w:t>
      </w:r>
      <w:r>
        <w:rPr>
          <w:spacing w:val="-1"/>
        </w:rPr>
        <w:t> </w:t>
      </w:r>
      <w:r>
        <w:rPr/>
        <w:t>of</w:t>
      </w:r>
      <w:r>
        <w:rPr>
          <w:spacing w:val="-2"/>
        </w:rPr>
        <w:t> </w:t>
      </w:r>
      <w:r>
        <w:rPr/>
        <w:t>the competency-based programme were included so that respondents can discriminate against</w:t>
      </w:r>
      <w:r>
        <w:rPr>
          <w:spacing w:val="40"/>
        </w:rPr>
        <w:t> </w:t>
      </w:r>
      <w:r>
        <w:rPr/>
        <w:t>relevant and irrelevant ones.</w:t>
      </w:r>
    </w:p>
    <w:p>
      <w:pPr>
        <w:pStyle w:val="BodyText"/>
        <w:spacing w:before="8"/>
      </w:pPr>
    </w:p>
    <w:p>
      <w:pPr>
        <w:pStyle w:val="Heading1"/>
      </w:pPr>
      <w:r>
        <w:rPr/>
        <w:t>Evaluation</w:t>
      </w:r>
      <w:r>
        <w:rPr>
          <w:spacing w:val="-6"/>
        </w:rPr>
        <w:t> </w:t>
      </w:r>
      <w:r>
        <w:rPr/>
        <w:t>Techniques</w:t>
      </w:r>
      <w:r>
        <w:rPr>
          <w:spacing w:val="-5"/>
        </w:rPr>
        <w:t> </w:t>
      </w:r>
      <w:r>
        <w:rPr/>
        <w:t>for</w:t>
      </w:r>
      <w:r>
        <w:rPr>
          <w:spacing w:val="-4"/>
        </w:rPr>
        <w:t> </w:t>
      </w:r>
      <w:r>
        <w:rPr/>
        <w:t>the</w:t>
      </w:r>
      <w:r>
        <w:rPr>
          <w:spacing w:val="-4"/>
        </w:rPr>
        <w:t> </w:t>
      </w:r>
      <w:r>
        <w:rPr/>
        <w:t>Psychomotor</w:t>
      </w:r>
      <w:r>
        <w:rPr>
          <w:spacing w:val="-4"/>
        </w:rPr>
        <w:t> </w:t>
      </w:r>
      <w:r>
        <w:rPr/>
        <w:t>Competency-based </w:t>
      </w:r>
      <w:r>
        <w:rPr>
          <w:spacing w:val="-2"/>
        </w:rPr>
        <w:t>Programme</w:t>
      </w:r>
    </w:p>
    <w:p>
      <w:pPr>
        <w:pStyle w:val="BodyText"/>
        <w:rPr>
          <w:b/>
        </w:rPr>
      </w:pPr>
    </w:p>
    <w:p>
      <w:pPr>
        <w:pStyle w:val="BodyText"/>
        <w:rPr>
          <w:b/>
        </w:rPr>
      </w:pPr>
    </w:p>
    <w:p>
      <w:pPr>
        <w:pStyle w:val="BodyText"/>
        <w:spacing w:line="480" w:lineRule="auto"/>
        <w:ind w:left="239" w:right="430" w:firstLine="720"/>
        <w:jc w:val="both"/>
      </w:pPr>
      <w:r>
        <w:rPr/>
        <w:t>Evaluation is the process of finding out the extent of success or failure of a programme based on the objectives of the programme. Educational evaluation is the continuous inspection of all available information concerning the student, teacher, educational programme and the teaching-learning process to ascertain the degree of change in students and form valid judgment about the students and the effectiveness of the programme (Umar, 2014). Value judgment on an observation, performance test and/or data whether directly measured or inferred is called evaluation. For instance, if a teacher administers a test to a class and computes the percentage of correct responses, it is said that measurement and testing has taken place. The scores must be interpreted which may mean converting them to values like As, Bs, Cs, and so on, or judging</w:t>
      </w:r>
      <w:r>
        <w:rPr>
          <w:spacing w:val="40"/>
        </w:rPr>
        <w:t> </w:t>
      </w:r>
      <w:r>
        <w:rPr/>
        <w:t>them to be excellent, good, fair or poor. This process is called evaluation.</w:t>
      </w:r>
    </w:p>
    <w:p>
      <w:pPr>
        <w:pStyle w:val="BodyText"/>
        <w:spacing w:before="5"/>
      </w:pPr>
    </w:p>
    <w:p>
      <w:pPr>
        <w:pStyle w:val="BodyText"/>
        <w:spacing w:line="480" w:lineRule="auto"/>
        <w:ind w:left="239" w:right="430" w:firstLine="720"/>
        <w:jc w:val="both"/>
      </w:pPr>
      <w:r>
        <w:rPr/>
        <w:t>Educational evaluations look at the entire educational process from different points of view, including the educator and students. The evaluation can be quantitative, such as tests or quizzes, or qualitative, such as observation of group activities (Duzan, n.d). Evaluation is said to be quantitative when the data used for the evaluation is quantitative (of countable quantity). The results can be measured or counted, and any other person trying to quantitatively assess the same situation should end up with the same results. On the other hand, qualitative evaluation is an evaluation that is based on qualitative data (data that can’t be counted). Qualitative evaluation is defined as any evaluation that is made using the five senses (Collins, n.d). Because people often reach</w:t>
      </w:r>
      <w:r>
        <w:rPr>
          <w:spacing w:val="-2"/>
        </w:rPr>
        <w:t> </w:t>
      </w:r>
      <w:r>
        <w:rPr/>
        <w:t>different interpretations</w:t>
      </w:r>
      <w:r>
        <w:rPr>
          <w:spacing w:val="1"/>
        </w:rPr>
        <w:t> </w:t>
      </w:r>
      <w:r>
        <w:rPr/>
        <w:t>when using</w:t>
      </w:r>
      <w:r>
        <w:rPr>
          <w:spacing w:val="-1"/>
        </w:rPr>
        <w:t> </w:t>
      </w:r>
      <w:r>
        <w:rPr/>
        <w:t>only</w:t>
      </w:r>
      <w:r>
        <w:rPr>
          <w:spacing w:val="-7"/>
        </w:rPr>
        <w:t> </w:t>
      </w:r>
      <w:r>
        <w:rPr/>
        <w:t>their senses, qualitative evaluation becomes</w:t>
      </w:r>
      <w:r>
        <w:rPr>
          <w:spacing w:val="1"/>
        </w:rPr>
        <w:t> </w:t>
      </w:r>
      <w:r>
        <w:rPr>
          <w:spacing w:val="-2"/>
        </w:rPr>
        <w:t>harder</w:t>
      </w:r>
    </w:p>
    <w:p>
      <w:pPr>
        <w:spacing w:after="0" w:line="480" w:lineRule="auto"/>
        <w:jc w:val="both"/>
        <w:sectPr>
          <w:pgSz w:w="11910" w:h="16840"/>
          <w:pgMar w:header="749" w:footer="0" w:top="1140" w:bottom="280" w:left="1200" w:right="580"/>
        </w:sectPr>
      </w:pPr>
    </w:p>
    <w:p>
      <w:pPr>
        <w:pStyle w:val="BodyText"/>
        <w:spacing w:line="480" w:lineRule="auto" w:before="81"/>
        <w:ind w:left="240" w:right="434"/>
      </w:pPr>
      <w:r>
        <w:rPr/>
        <w:t>to reproduce with accuracy; two individuals evaluating the same thing may end up with different or conflicting results.</w:t>
      </w:r>
    </w:p>
    <w:p>
      <w:pPr>
        <w:pStyle w:val="BodyText"/>
        <w:spacing w:before="3"/>
      </w:pPr>
    </w:p>
    <w:p>
      <w:pPr>
        <w:pStyle w:val="BodyText"/>
        <w:spacing w:line="480" w:lineRule="auto"/>
        <w:ind w:left="240" w:right="432" w:firstLine="660"/>
        <w:jc w:val="both"/>
      </w:pPr>
      <w:r>
        <w:rPr/>
        <w:t>Educators typically</w:t>
      </w:r>
      <w:r>
        <w:rPr>
          <w:spacing w:val="-1"/>
        </w:rPr>
        <w:t> </w:t>
      </w:r>
      <w:r>
        <w:rPr/>
        <w:t>talk about two kinds or stages of evaluation—formative evaluation and summative evaluation (Ughamadu, 1992). Formative evaluation occurs during the course of curriculum development. Its purpose is to contribute to the improvement of the educational programme. The merits of a programme are evaluated during the process of its development. The evaluation results provide information to the programme developers and enable them to correct flaws detected in the programme. In summative evaluation, the final effects of a curriculum are evaluated on the basis of its stated objectives. It takes place after the curriculum has been fully developed and put into operations. The purpose of summative evaluation is to assess a programme’s</w:t>
      </w:r>
      <w:r>
        <w:rPr>
          <w:spacing w:val="-1"/>
        </w:rPr>
        <w:t> </w:t>
      </w:r>
      <w:r>
        <w:rPr/>
        <w:t>success</w:t>
      </w:r>
      <w:r>
        <w:rPr>
          <w:spacing w:val="-1"/>
        </w:rPr>
        <w:t> </w:t>
      </w:r>
      <w:r>
        <w:rPr/>
        <w:t>in</w:t>
      </w:r>
      <w:r>
        <w:rPr>
          <w:spacing w:val="-1"/>
        </w:rPr>
        <w:t> </w:t>
      </w:r>
      <w:r>
        <w:rPr/>
        <w:t>reaching</w:t>
      </w:r>
      <w:r>
        <w:rPr>
          <w:spacing w:val="-3"/>
        </w:rPr>
        <w:t> </w:t>
      </w:r>
      <w:r>
        <w:rPr/>
        <w:t>its</w:t>
      </w:r>
      <w:r>
        <w:rPr>
          <w:spacing w:val="-1"/>
        </w:rPr>
        <w:t> </w:t>
      </w:r>
      <w:r>
        <w:rPr/>
        <w:t>stated</w:t>
      </w:r>
      <w:r>
        <w:rPr>
          <w:spacing w:val="-1"/>
        </w:rPr>
        <w:t> </w:t>
      </w:r>
      <w:r>
        <w:rPr/>
        <w:t>goals. Summative</w:t>
      </w:r>
      <w:r>
        <w:rPr>
          <w:spacing w:val="-2"/>
        </w:rPr>
        <w:t> </w:t>
      </w:r>
      <w:r>
        <w:rPr/>
        <w:t>evaluation</w:t>
      </w:r>
      <w:r>
        <w:rPr>
          <w:spacing w:val="-1"/>
        </w:rPr>
        <w:t> </w:t>
      </w:r>
      <w:r>
        <w:rPr/>
        <w:t>(sometimes</w:t>
      </w:r>
      <w:r>
        <w:rPr>
          <w:spacing w:val="-1"/>
        </w:rPr>
        <w:t> </w:t>
      </w:r>
      <w:r>
        <w:rPr/>
        <w:t>referred</w:t>
      </w:r>
      <w:r>
        <w:rPr>
          <w:spacing w:val="-1"/>
        </w:rPr>
        <w:t> </w:t>
      </w:r>
      <w:r>
        <w:rPr/>
        <w:t>to</w:t>
      </w:r>
      <w:r>
        <w:rPr>
          <w:spacing w:val="-1"/>
        </w:rPr>
        <w:t> </w:t>
      </w:r>
      <w:r>
        <w:rPr/>
        <w:t>as impact or outcome evaluation) frequently addresses many of the same questions as a progress evaluation, but it takes place after the programme has been established and the timeframe posited for change has occurred. Another type of evaluation is diagnostic evaluation. Diagnostic evaluation is directed towards two purposes either for placement of students properly</w:t>
      </w:r>
      <w:r>
        <w:rPr>
          <w:spacing w:val="-3"/>
        </w:rPr>
        <w:t> </w:t>
      </w:r>
      <w:r>
        <w:rPr/>
        <w:t>at the outset of an instructional level (such as secondary school),or to discover the underlying cause of deviancies in student learning in any field of study.</w:t>
      </w:r>
    </w:p>
    <w:p>
      <w:pPr>
        <w:pStyle w:val="BodyText"/>
        <w:spacing w:before="5"/>
      </w:pPr>
    </w:p>
    <w:p>
      <w:pPr>
        <w:pStyle w:val="BodyText"/>
        <w:spacing w:line="480" w:lineRule="auto"/>
        <w:ind w:left="240" w:right="435" w:firstLine="660"/>
        <w:jc w:val="both"/>
      </w:pPr>
      <w:r>
        <w:rPr/>
        <w:t>Educational evaluation is carried out for certain purposes. According to Council of Europe and the European Commission, CEEC, (2018), educational evaluation is carried out to aid better planning, stock taking, consolidating result, checking the realization of objectives and ensure the cooperation of partners. The importance of curriculum evaluation is to determine the value of the curriculum itself Umar, 2014). The question that reveals the importance of evaluation in curriculum development process are: is the curriculum appropriate for the particular group of students with whom it is being used? Are the instructional methods selected, the best choices in the light</w:t>
      </w:r>
      <w:r>
        <w:rPr>
          <w:spacing w:val="4"/>
        </w:rPr>
        <w:t> </w:t>
      </w:r>
      <w:r>
        <w:rPr/>
        <w:t>of</w:t>
      </w:r>
      <w:r>
        <w:rPr>
          <w:spacing w:val="3"/>
        </w:rPr>
        <w:t> </w:t>
      </w:r>
      <w:r>
        <w:rPr/>
        <w:t>the</w:t>
      </w:r>
      <w:r>
        <w:rPr>
          <w:spacing w:val="6"/>
        </w:rPr>
        <w:t> </w:t>
      </w:r>
      <w:r>
        <w:rPr/>
        <w:t>objectives</w:t>
      </w:r>
      <w:r>
        <w:rPr>
          <w:spacing w:val="4"/>
        </w:rPr>
        <w:t> </w:t>
      </w:r>
      <w:r>
        <w:rPr/>
        <w:t>sought?</w:t>
      </w:r>
      <w:r>
        <w:rPr>
          <w:spacing w:val="10"/>
        </w:rPr>
        <w:t> </w:t>
      </w:r>
      <w:r>
        <w:rPr/>
        <w:t>Is</w:t>
      </w:r>
      <w:r>
        <w:rPr>
          <w:spacing w:val="7"/>
        </w:rPr>
        <w:t> </w:t>
      </w:r>
      <w:r>
        <w:rPr/>
        <w:t>the</w:t>
      </w:r>
      <w:r>
        <w:rPr>
          <w:spacing w:val="5"/>
        </w:rPr>
        <w:t> </w:t>
      </w:r>
      <w:r>
        <w:rPr/>
        <w:t>content</w:t>
      </w:r>
      <w:r>
        <w:rPr>
          <w:spacing w:val="4"/>
        </w:rPr>
        <w:t> </w:t>
      </w:r>
      <w:r>
        <w:rPr/>
        <w:t>the</w:t>
      </w:r>
      <w:r>
        <w:rPr>
          <w:spacing w:val="2"/>
        </w:rPr>
        <w:t> </w:t>
      </w:r>
      <w:r>
        <w:rPr/>
        <w:t>best</w:t>
      </w:r>
      <w:r>
        <w:rPr>
          <w:spacing w:val="5"/>
        </w:rPr>
        <w:t> </w:t>
      </w:r>
      <w:r>
        <w:rPr/>
        <w:t>that</w:t>
      </w:r>
      <w:r>
        <w:rPr>
          <w:spacing w:val="4"/>
        </w:rPr>
        <w:t> </w:t>
      </w:r>
      <w:r>
        <w:rPr/>
        <w:t>could</w:t>
      </w:r>
      <w:r>
        <w:rPr>
          <w:spacing w:val="3"/>
        </w:rPr>
        <w:t> </w:t>
      </w:r>
      <w:r>
        <w:rPr/>
        <w:t>be</w:t>
      </w:r>
      <w:r>
        <w:rPr>
          <w:spacing w:val="3"/>
        </w:rPr>
        <w:t> </w:t>
      </w:r>
      <w:r>
        <w:rPr/>
        <w:t>selected?</w:t>
      </w:r>
      <w:r>
        <w:rPr>
          <w:spacing w:val="7"/>
        </w:rPr>
        <w:t> </w:t>
      </w:r>
      <w:r>
        <w:rPr/>
        <w:t>Are</w:t>
      </w:r>
      <w:r>
        <w:rPr>
          <w:spacing w:val="2"/>
        </w:rPr>
        <w:t> </w:t>
      </w:r>
      <w:r>
        <w:rPr/>
        <w:t>the</w:t>
      </w:r>
      <w:r>
        <w:rPr>
          <w:spacing w:val="3"/>
        </w:rPr>
        <w:t> </w:t>
      </w:r>
      <w:r>
        <w:rPr>
          <w:spacing w:val="-2"/>
        </w:rPr>
        <w:t>materials</w:t>
      </w:r>
    </w:p>
    <w:p>
      <w:pPr>
        <w:spacing w:after="0" w:line="480" w:lineRule="auto"/>
        <w:jc w:val="both"/>
        <w:sectPr>
          <w:pgSz w:w="11910" w:h="16840"/>
          <w:pgMar w:header="749" w:footer="0" w:top="1140" w:bottom="280" w:left="1200" w:right="580"/>
        </w:sectPr>
      </w:pPr>
    </w:p>
    <w:p>
      <w:pPr>
        <w:pStyle w:val="BodyText"/>
        <w:spacing w:line="480" w:lineRule="auto" w:before="81"/>
        <w:ind w:left="240" w:right="435"/>
        <w:jc w:val="both"/>
      </w:pPr>
      <w:r>
        <w:rPr/>
        <w:t>recommended for instructional purpose appropriate and the best available for the purpose envisaged? Umar (2014) noted that educational evaluation in curriculum development process is </w:t>
      </w:r>
      <w:r>
        <w:rPr>
          <w:spacing w:val="-4"/>
        </w:rPr>
        <w:t>to:</w:t>
      </w:r>
    </w:p>
    <w:p>
      <w:pPr>
        <w:pStyle w:val="BodyText"/>
        <w:spacing w:before="3"/>
      </w:pPr>
    </w:p>
    <w:p>
      <w:pPr>
        <w:pStyle w:val="ListParagraph"/>
        <w:numPr>
          <w:ilvl w:val="0"/>
          <w:numId w:val="26"/>
        </w:numPr>
        <w:tabs>
          <w:tab w:pos="779" w:val="left" w:leader="none"/>
        </w:tabs>
        <w:spacing w:line="240" w:lineRule="auto" w:before="0" w:after="0"/>
        <w:ind w:left="779" w:right="0" w:hanging="359"/>
        <w:jc w:val="left"/>
        <w:rPr>
          <w:sz w:val="24"/>
        </w:rPr>
      </w:pPr>
      <w:r>
        <w:rPr>
          <w:sz w:val="24"/>
        </w:rPr>
        <w:t>determine</w:t>
      </w:r>
      <w:r>
        <w:rPr>
          <w:spacing w:val="-2"/>
          <w:sz w:val="24"/>
        </w:rPr>
        <w:t> </w:t>
      </w:r>
      <w:r>
        <w:rPr>
          <w:sz w:val="24"/>
        </w:rPr>
        <w:t>the</w:t>
      </w:r>
      <w:r>
        <w:rPr>
          <w:spacing w:val="-2"/>
          <w:sz w:val="24"/>
        </w:rPr>
        <w:t> </w:t>
      </w:r>
      <w:r>
        <w:rPr>
          <w:sz w:val="24"/>
        </w:rPr>
        <w:t>outcomes of</w:t>
      </w:r>
      <w:r>
        <w:rPr>
          <w:spacing w:val="-2"/>
          <w:sz w:val="24"/>
        </w:rPr>
        <w:t> </w:t>
      </w:r>
      <w:r>
        <w:rPr>
          <w:sz w:val="24"/>
        </w:rPr>
        <w:t>a</w:t>
      </w:r>
      <w:r>
        <w:rPr>
          <w:spacing w:val="-1"/>
          <w:sz w:val="24"/>
        </w:rPr>
        <w:t> </w:t>
      </w:r>
      <w:r>
        <w:rPr>
          <w:spacing w:val="-2"/>
          <w:sz w:val="24"/>
        </w:rPr>
        <w:t>programme</w:t>
      </w:r>
    </w:p>
    <w:p>
      <w:pPr>
        <w:pStyle w:val="BodyText"/>
      </w:pPr>
    </w:p>
    <w:p>
      <w:pPr>
        <w:pStyle w:val="ListParagraph"/>
        <w:numPr>
          <w:ilvl w:val="0"/>
          <w:numId w:val="26"/>
        </w:numPr>
        <w:tabs>
          <w:tab w:pos="778" w:val="left" w:leader="none"/>
        </w:tabs>
        <w:spacing w:line="240" w:lineRule="auto" w:before="0" w:after="0"/>
        <w:ind w:left="778" w:right="0" w:hanging="359"/>
        <w:jc w:val="left"/>
        <w:rPr>
          <w:sz w:val="24"/>
        </w:rPr>
      </w:pPr>
      <w:r>
        <w:rPr>
          <w:sz w:val="24"/>
        </w:rPr>
        <w:t>help</w:t>
      </w:r>
      <w:r>
        <w:rPr>
          <w:spacing w:val="-2"/>
          <w:sz w:val="24"/>
        </w:rPr>
        <w:t> </w:t>
      </w:r>
      <w:r>
        <w:rPr>
          <w:sz w:val="24"/>
        </w:rPr>
        <w:t>in</w:t>
      </w:r>
      <w:r>
        <w:rPr>
          <w:spacing w:val="-1"/>
          <w:sz w:val="24"/>
        </w:rPr>
        <w:t> </w:t>
      </w:r>
      <w:r>
        <w:rPr>
          <w:sz w:val="24"/>
        </w:rPr>
        <w:t>deciding</w:t>
      </w:r>
      <w:r>
        <w:rPr>
          <w:spacing w:val="-1"/>
          <w:sz w:val="24"/>
        </w:rPr>
        <w:t> </w:t>
      </w:r>
      <w:r>
        <w:rPr>
          <w:sz w:val="24"/>
        </w:rPr>
        <w:t>whether to</w:t>
      </w:r>
      <w:r>
        <w:rPr>
          <w:spacing w:val="-1"/>
          <w:sz w:val="24"/>
        </w:rPr>
        <w:t> </w:t>
      </w:r>
      <w:r>
        <w:rPr>
          <w:sz w:val="24"/>
        </w:rPr>
        <w:t>accept</w:t>
      </w:r>
      <w:r>
        <w:rPr>
          <w:spacing w:val="-2"/>
          <w:sz w:val="24"/>
        </w:rPr>
        <w:t> </w:t>
      </w:r>
      <w:r>
        <w:rPr>
          <w:sz w:val="24"/>
        </w:rPr>
        <w:t>or reject</w:t>
      </w:r>
      <w:r>
        <w:rPr>
          <w:spacing w:val="-1"/>
          <w:sz w:val="24"/>
        </w:rPr>
        <w:t> </w:t>
      </w:r>
      <w:r>
        <w:rPr>
          <w:sz w:val="24"/>
        </w:rPr>
        <w:t>a</w:t>
      </w:r>
      <w:r>
        <w:rPr>
          <w:spacing w:val="-2"/>
          <w:sz w:val="24"/>
        </w:rPr>
        <w:t> programme</w:t>
      </w:r>
    </w:p>
    <w:p>
      <w:pPr>
        <w:pStyle w:val="BodyText"/>
      </w:pPr>
    </w:p>
    <w:p>
      <w:pPr>
        <w:pStyle w:val="ListParagraph"/>
        <w:numPr>
          <w:ilvl w:val="0"/>
          <w:numId w:val="26"/>
        </w:numPr>
        <w:tabs>
          <w:tab w:pos="778" w:val="left" w:leader="none"/>
        </w:tabs>
        <w:spacing w:line="240" w:lineRule="auto" w:before="0" w:after="0"/>
        <w:ind w:left="778" w:right="0" w:hanging="359"/>
        <w:jc w:val="left"/>
        <w:rPr>
          <w:sz w:val="24"/>
        </w:rPr>
      </w:pPr>
      <w:r>
        <w:rPr>
          <w:sz w:val="24"/>
        </w:rPr>
        <w:t>ascertain</w:t>
      </w:r>
      <w:r>
        <w:rPr>
          <w:spacing w:val="-3"/>
          <w:sz w:val="24"/>
        </w:rPr>
        <w:t> </w:t>
      </w:r>
      <w:r>
        <w:rPr>
          <w:sz w:val="24"/>
        </w:rPr>
        <w:t>the</w:t>
      </w:r>
      <w:r>
        <w:rPr>
          <w:spacing w:val="-2"/>
          <w:sz w:val="24"/>
        </w:rPr>
        <w:t> </w:t>
      </w:r>
      <w:r>
        <w:rPr>
          <w:sz w:val="24"/>
        </w:rPr>
        <w:t>need</w:t>
      </w:r>
      <w:r>
        <w:rPr>
          <w:spacing w:val="1"/>
          <w:sz w:val="24"/>
        </w:rPr>
        <w:t> </w:t>
      </w:r>
      <w:r>
        <w:rPr>
          <w:sz w:val="24"/>
        </w:rPr>
        <w:t>for</w:t>
      </w:r>
      <w:r>
        <w:rPr>
          <w:spacing w:val="-2"/>
          <w:sz w:val="24"/>
        </w:rPr>
        <w:t> </w:t>
      </w:r>
      <w:r>
        <w:rPr>
          <w:sz w:val="24"/>
        </w:rPr>
        <w:t>the revision</w:t>
      </w:r>
      <w:r>
        <w:rPr>
          <w:spacing w:val="-1"/>
          <w:sz w:val="24"/>
        </w:rPr>
        <w:t> </w:t>
      </w:r>
      <w:r>
        <w:rPr>
          <w:sz w:val="24"/>
        </w:rPr>
        <w:t>of</w:t>
      </w:r>
      <w:r>
        <w:rPr>
          <w:spacing w:val="-2"/>
          <w:sz w:val="24"/>
        </w:rPr>
        <w:t> </w:t>
      </w:r>
      <w:r>
        <w:rPr>
          <w:sz w:val="24"/>
        </w:rPr>
        <w:t>the</w:t>
      </w:r>
      <w:r>
        <w:rPr>
          <w:spacing w:val="-2"/>
          <w:sz w:val="24"/>
        </w:rPr>
        <w:t> </w:t>
      </w:r>
      <w:r>
        <w:rPr>
          <w:sz w:val="24"/>
        </w:rPr>
        <w:t>course</w:t>
      </w:r>
      <w:r>
        <w:rPr>
          <w:spacing w:val="-1"/>
          <w:sz w:val="24"/>
        </w:rPr>
        <w:t> </w:t>
      </w:r>
      <w:r>
        <w:rPr>
          <w:spacing w:val="-2"/>
          <w:sz w:val="24"/>
        </w:rPr>
        <w:t>content</w:t>
      </w:r>
    </w:p>
    <w:p>
      <w:pPr>
        <w:pStyle w:val="BodyText"/>
      </w:pPr>
    </w:p>
    <w:p>
      <w:pPr>
        <w:pStyle w:val="ListParagraph"/>
        <w:numPr>
          <w:ilvl w:val="0"/>
          <w:numId w:val="26"/>
        </w:numPr>
        <w:tabs>
          <w:tab w:pos="778" w:val="left" w:leader="none"/>
        </w:tabs>
        <w:spacing w:line="240" w:lineRule="auto" w:before="0" w:after="0"/>
        <w:ind w:left="778" w:right="0" w:hanging="359"/>
        <w:jc w:val="left"/>
        <w:rPr>
          <w:sz w:val="24"/>
        </w:rPr>
      </w:pPr>
      <w:r>
        <w:rPr>
          <w:sz w:val="24"/>
        </w:rPr>
        <w:t>help</w:t>
      </w:r>
      <w:r>
        <w:rPr>
          <w:spacing w:val="-3"/>
          <w:sz w:val="24"/>
        </w:rPr>
        <w:t> </w:t>
      </w:r>
      <w:r>
        <w:rPr>
          <w:sz w:val="24"/>
        </w:rPr>
        <w:t>in</w:t>
      </w:r>
      <w:r>
        <w:rPr>
          <w:spacing w:val="-1"/>
          <w:sz w:val="24"/>
        </w:rPr>
        <w:t> </w:t>
      </w:r>
      <w:r>
        <w:rPr>
          <w:sz w:val="24"/>
        </w:rPr>
        <w:t>future</w:t>
      </w:r>
      <w:r>
        <w:rPr>
          <w:spacing w:val="-2"/>
          <w:sz w:val="24"/>
        </w:rPr>
        <w:t> </w:t>
      </w:r>
      <w:r>
        <w:rPr>
          <w:sz w:val="24"/>
        </w:rPr>
        <w:t>development</w:t>
      </w:r>
      <w:r>
        <w:rPr>
          <w:spacing w:val="-1"/>
          <w:sz w:val="24"/>
        </w:rPr>
        <w:t> </w:t>
      </w:r>
      <w:r>
        <w:rPr>
          <w:sz w:val="24"/>
        </w:rPr>
        <w:t>of</w:t>
      </w:r>
      <w:r>
        <w:rPr>
          <w:spacing w:val="-2"/>
          <w:sz w:val="24"/>
        </w:rPr>
        <w:t> </w:t>
      </w:r>
      <w:r>
        <w:rPr>
          <w:sz w:val="24"/>
        </w:rPr>
        <w:t>the</w:t>
      </w:r>
      <w:r>
        <w:rPr>
          <w:spacing w:val="-2"/>
          <w:sz w:val="24"/>
        </w:rPr>
        <w:t> </w:t>
      </w:r>
      <w:r>
        <w:rPr>
          <w:sz w:val="24"/>
        </w:rPr>
        <w:t>curriculum</w:t>
      </w:r>
      <w:r>
        <w:rPr>
          <w:spacing w:val="-1"/>
          <w:sz w:val="24"/>
        </w:rPr>
        <w:t> </w:t>
      </w:r>
      <w:r>
        <w:rPr>
          <w:sz w:val="24"/>
        </w:rPr>
        <w:t>material</w:t>
      </w:r>
      <w:r>
        <w:rPr>
          <w:spacing w:val="-1"/>
          <w:sz w:val="24"/>
        </w:rPr>
        <w:t> </w:t>
      </w:r>
      <w:r>
        <w:rPr>
          <w:sz w:val="24"/>
        </w:rPr>
        <w:t>for</w:t>
      </w:r>
      <w:r>
        <w:rPr>
          <w:spacing w:val="-2"/>
          <w:sz w:val="24"/>
        </w:rPr>
        <w:t> </w:t>
      </w:r>
      <w:r>
        <w:rPr>
          <w:sz w:val="24"/>
        </w:rPr>
        <w:t>continuous </w:t>
      </w:r>
      <w:r>
        <w:rPr>
          <w:spacing w:val="-2"/>
          <w:sz w:val="24"/>
        </w:rPr>
        <w:t>improvement</w:t>
      </w:r>
    </w:p>
    <w:p>
      <w:pPr>
        <w:pStyle w:val="BodyText"/>
      </w:pPr>
    </w:p>
    <w:p>
      <w:pPr>
        <w:pStyle w:val="ListParagraph"/>
        <w:numPr>
          <w:ilvl w:val="0"/>
          <w:numId w:val="26"/>
        </w:numPr>
        <w:tabs>
          <w:tab w:pos="779" w:val="left" w:leader="none"/>
        </w:tabs>
        <w:spacing w:line="240" w:lineRule="auto" w:before="0" w:after="0"/>
        <w:ind w:left="779" w:right="0" w:hanging="359"/>
        <w:jc w:val="left"/>
        <w:rPr>
          <w:sz w:val="24"/>
        </w:rPr>
      </w:pPr>
      <w:r>
        <w:rPr>
          <w:sz w:val="24"/>
        </w:rPr>
        <w:t>improve</w:t>
      </w:r>
      <w:r>
        <w:rPr>
          <w:spacing w:val="-3"/>
          <w:sz w:val="24"/>
        </w:rPr>
        <w:t> </w:t>
      </w:r>
      <w:r>
        <w:rPr>
          <w:sz w:val="24"/>
        </w:rPr>
        <w:t>methods</w:t>
      </w:r>
      <w:r>
        <w:rPr>
          <w:spacing w:val="-1"/>
          <w:sz w:val="24"/>
        </w:rPr>
        <w:t> </w:t>
      </w:r>
      <w:r>
        <w:rPr>
          <w:sz w:val="24"/>
        </w:rPr>
        <w:t>of</w:t>
      </w:r>
      <w:r>
        <w:rPr>
          <w:spacing w:val="-2"/>
          <w:sz w:val="24"/>
        </w:rPr>
        <w:t> </w:t>
      </w:r>
      <w:r>
        <w:rPr>
          <w:sz w:val="24"/>
        </w:rPr>
        <w:t>teaching</w:t>
      </w:r>
      <w:r>
        <w:rPr>
          <w:spacing w:val="-4"/>
          <w:sz w:val="24"/>
        </w:rPr>
        <w:t> </w:t>
      </w:r>
      <w:r>
        <w:rPr>
          <w:sz w:val="24"/>
        </w:rPr>
        <w:t>and</w:t>
      </w:r>
      <w:r>
        <w:rPr>
          <w:spacing w:val="-1"/>
          <w:sz w:val="24"/>
        </w:rPr>
        <w:t> </w:t>
      </w:r>
      <w:r>
        <w:rPr>
          <w:sz w:val="24"/>
        </w:rPr>
        <w:t>instructional</w:t>
      </w:r>
      <w:r>
        <w:rPr>
          <w:spacing w:val="-1"/>
          <w:sz w:val="24"/>
        </w:rPr>
        <w:t> </w:t>
      </w:r>
      <w:r>
        <w:rPr>
          <w:spacing w:val="-2"/>
          <w:sz w:val="24"/>
        </w:rPr>
        <w:t>techniques</w:t>
      </w:r>
    </w:p>
    <w:p>
      <w:pPr>
        <w:pStyle w:val="BodyText"/>
      </w:pPr>
    </w:p>
    <w:p>
      <w:pPr>
        <w:pStyle w:val="BodyText"/>
        <w:spacing w:before="5"/>
      </w:pPr>
    </w:p>
    <w:p>
      <w:pPr>
        <w:pStyle w:val="BodyText"/>
        <w:spacing w:line="480" w:lineRule="auto"/>
        <w:ind w:left="239" w:right="433" w:firstLine="660"/>
        <w:jc w:val="both"/>
      </w:pPr>
      <w:r>
        <w:rPr/>
        <w:t>CEEC (2018) also recognised that purpose of the objectives in a curriculum process is to guide the educational process and to give an orientation to its evaluation. Hence evaluation is meant to test the achievement of objectives. CEEC also noted that evaluation is done to find out the</w:t>
      </w:r>
      <w:r>
        <w:rPr>
          <w:spacing w:val="-2"/>
        </w:rPr>
        <w:t> </w:t>
      </w:r>
      <w:r>
        <w:rPr/>
        <w:t>competencies</w:t>
      </w:r>
      <w:r>
        <w:rPr>
          <w:spacing w:val="-2"/>
        </w:rPr>
        <w:t> </w:t>
      </w:r>
      <w:r>
        <w:rPr/>
        <w:t>(knowledge,</w:t>
      </w:r>
      <w:r>
        <w:rPr>
          <w:spacing w:val="-2"/>
        </w:rPr>
        <w:t> </w:t>
      </w:r>
      <w:r>
        <w:rPr/>
        <w:t>skills,</w:t>
      </w:r>
      <w:r>
        <w:rPr>
          <w:spacing w:val="-2"/>
        </w:rPr>
        <w:t> </w:t>
      </w:r>
      <w:r>
        <w:rPr/>
        <w:t>attitudes,</w:t>
      </w:r>
      <w:r>
        <w:rPr>
          <w:spacing w:val="-2"/>
        </w:rPr>
        <w:t> </w:t>
      </w:r>
      <w:r>
        <w:rPr/>
        <w:t>abilities</w:t>
      </w:r>
      <w:r>
        <w:rPr>
          <w:spacing w:val="-2"/>
        </w:rPr>
        <w:t> </w:t>
      </w:r>
      <w:r>
        <w:rPr/>
        <w:t>and</w:t>
      </w:r>
      <w:r>
        <w:rPr>
          <w:spacing w:val="-2"/>
        </w:rPr>
        <w:t> </w:t>
      </w:r>
      <w:r>
        <w:rPr/>
        <w:t>values)</w:t>
      </w:r>
      <w:r>
        <w:rPr>
          <w:spacing w:val="-2"/>
        </w:rPr>
        <w:t> </w:t>
      </w:r>
      <w:r>
        <w:rPr/>
        <w:t>gained, developed</w:t>
      </w:r>
      <w:r>
        <w:rPr>
          <w:spacing w:val="-2"/>
        </w:rPr>
        <w:t> </w:t>
      </w:r>
      <w:r>
        <w:rPr/>
        <w:t>or</w:t>
      </w:r>
      <w:r>
        <w:rPr>
          <w:spacing w:val="-2"/>
        </w:rPr>
        <w:t> </w:t>
      </w:r>
      <w:r>
        <w:rPr/>
        <w:t>achieved during the educational activity. It revealed that evaluation by competencies is usually carried out in the informal setting such as the informal training of EIWAs. Evaluation can be achieved through several means.</w:t>
      </w:r>
    </w:p>
    <w:p>
      <w:pPr>
        <w:pStyle w:val="BodyText"/>
        <w:spacing w:before="5"/>
      </w:pPr>
    </w:p>
    <w:p>
      <w:pPr>
        <w:pStyle w:val="BodyText"/>
        <w:spacing w:line="480" w:lineRule="auto"/>
        <w:ind w:left="239" w:right="430" w:firstLine="660"/>
        <w:jc w:val="both"/>
      </w:pPr>
      <w:r>
        <w:rPr/>
        <w:t>Evaluation techniques refer to strategies or methods of conducting evaluation. Kolawole in Ariba (2016) described evaluation techniques as tools and devices employed by the teacher to determine</w:t>
      </w:r>
      <w:r>
        <w:rPr>
          <w:spacing w:val="-2"/>
        </w:rPr>
        <w:t> </w:t>
      </w:r>
      <w:r>
        <w:rPr/>
        <w:t>the success</w:t>
      </w:r>
      <w:r>
        <w:rPr>
          <w:spacing w:val="-1"/>
        </w:rPr>
        <w:t> </w:t>
      </w:r>
      <w:r>
        <w:rPr/>
        <w:t>or failure</w:t>
      </w:r>
      <w:r>
        <w:rPr>
          <w:spacing w:val="-2"/>
        </w:rPr>
        <w:t> </w:t>
      </w:r>
      <w:r>
        <w:rPr/>
        <w:t>of</w:t>
      </w:r>
      <w:r>
        <w:rPr>
          <w:spacing w:val="-2"/>
        </w:rPr>
        <w:t> </w:t>
      </w:r>
      <w:r>
        <w:rPr/>
        <w:t>learning</w:t>
      </w:r>
      <w:r>
        <w:rPr>
          <w:spacing w:val="-4"/>
        </w:rPr>
        <w:t> </w:t>
      </w:r>
      <w:r>
        <w:rPr/>
        <w:t>of</w:t>
      </w:r>
      <w:r>
        <w:rPr>
          <w:spacing w:val="-2"/>
        </w:rPr>
        <w:t> </w:t>
      </w:r>
      <w:r>
        <w:rPr/>
        <w:t>their</w:t>
      </w:r>
      <w:r>
        <w:rPr>
          <w:spacing w:val="-2"/>
        </w:rPr>
        <w:t> </w:t>
      </w:r>
      <w:r>
        <w:rPr/>
        <w:t>students.</w:t>
      </w:r>
      <w:r>
        <w:rPr>
          <w:spacing w:val="-1"/>
        </w:rPr>
        <w:t> </w:t>
      </w:r>
      <w:r>
        <w:rPr/>
        <w:t>There are</w:t>
      </w:r>
      <w:r>
        <w:rPr>
          <w:spacing w:val="-2"/>
        </w:rPr>
        <w:t> </w:t>
      </w:r>
      <w:r>
        <w:rPr/>
        <w:t>many</w:t>
      </w:r>
      <w:r>
        <w:rPr>
          <w:spacing w:val="-4"/>
        </w:rPr>
        <w:t> </w:t>
      </w:r>
      <w:r>
        <w:rPr/>
        <w:t>techniques/strategies through</w:t>
      </w:r>
      <w:r>
        <w:rPr>
          <w:spacing w:val="-1"/>
        </w:rPr>
        <w:t> </w:t>
      </w:r>
      <w:r>
        <w:rPr/>
        <w:t>which</w:t>
      </w:r>
      <w:r>
        <w:rPr>
          <w:spacing w:val="-3"/>
        </w:rPr>
        <w:t> </w:t>
      </w:r>
      <w:r>
        <w:rPr/>
        <w:t>evaluation</w:t>
      </w:r>
      <w:r>
        <w:rPr>
          <w:spacing w:val="-3"/>
        </w:rPr>
        <w:t> </w:t>
      </w:r>
      <w:r>
        <w:rPr/>
        <w:t>can</w:t>
      </w:r>
      <w:r>
        <w:rPr>
          <w:spacing w:val="-3"/>
        </w:rPr>
        <w:t> </w:t>
      </w:r>
      <w:r>
        <w:rPr/>
        <w:t>be</w:t>
      </w:r>
      <w:r>
        <w:rPr>
          <w:spacing w:val="-3"/>
        </w:rPr>
        <w:t> </w:t>
      </w:r>
      <w:r>
        <w:rPr/>
        <w:t>done.</w:t>
      </w:r>
      <w:r>
        <w:rPr>
          <w:spacing w:val="-1"/>
        </w:rPr>
        <w:t> </w:t>
      </w:r>
      <w:r>
        <w:rPr/>
        <w:t>For</w:t>
      </w:r>
      <w:r>
        <w:rPr>
          <w:spacing w:val="-3"/>
        </w:rPr>
        <w:t> </w:t>
      </w:r>
      <w:r>
        <w:rPr/>
        <w:t>instance,</w:t>
      </w:r>
      <w:r>
        <w:rPr>
          <w:spacing w:val="-3"/>
        </w:rPr>
        <w:t> </w:t>
      </w:r>
      <w:r>
        <w:rPr/>
        <w:t>CEEC</w:t>
      </w:r>
      <w:r>
        <w:rPr>
          <w:spacing w:val="-3"/>
        </w:rPr>
        <w:t> </w:t>
      </w:r>
      <w:r>
        <w:rPr/>
        <w:t>(2018)</w:t>
      </w:r>
      <w:r>
        <w:rPr>
          <w:spacing w:val="-3"/>
        </w:rPr>
        <w:t> </w:t>
      </w:r>
      <w:r>
        <w:rPr/>
        <w:t>outlined</w:t>
      </w:r>
      <w:r>
        <w:rPr>
          <w:spacing w:val="-1"/>
        </w:rPr>
        <w:t> </w:t>
      </w:r>
      <w:r>
        <w:rPr/>
        <w:t>several</w:t>
      </w:r>
      <w:r>
        <w:rPr>
          <w:spacing w:val="-3"/>
        </w:rPr>
        <w:t> </w:t>
      </w:r>
      <w:r>
        <w:rPr/>
        <w:t>strategies</w:t>
      </w:r>
      <w:r>
        <w:rPr>
          <w:spacing w:val="-3"/>
        </w:rPr>
        <w:t> </w:t>
      </w:r>
      <w:r>
        <w:rPr/>
        <w:t>such as observation of participants, structured interviews, surveys, observation with guidelines, questionnaires, focus groups, spot checks, checklist observations, diaries, film/video and in-depth interview. In the formal setting, tests and exams are common evaluation techniques.</w:t>
      </w:r>
    </w:p>
    <w:p>
      <w:pPr>
        <w:pStyle w:val="BodyText"/>
        <w:spacing w:before="3"/>
      </w:pPr>
    </w:p>
    <w:p>
      <w:pPr>
        <w:pStyle w:val="BodyText"/>
        <w:spacing w:line="480" w:lineRule="auto"/>
        <w:ind w:left="240" w:right="432" w:firstLine="660"/>
        <w:jc w:val="both"/>
      </w:pPr>
      <w:r>
        <w:rPr/>
        <w:t>According to Ogbuanya, Akintonde and Bakare (2017), evaluation methods that are suitable</w:t>
      </w:r>
      <w:r>
        <w:rPr>
          <w:spacing w:val="33"/>
        </w:rPr>
        <w:t> </w:t>
      </w:r>
      <w:r>
        <w:rPr/>
        <w:t>for</w:t>
      </w:r>
      <w:r>
        <w:rPr>
          <w:spacing w:val="38"/>
        </w:rPr>
        <w:t> </w:t>
      </w:r>
      <w:r>
        <w:rPr/>
        <w:t>practical</w:t>
      </w:r>
      <w:r>
        <w:rPr>
          <w:spacing w:val="37"/>
        </w:rPr>
        <w:t> </w:t>
      </w:r>
      <w:r>
        <w:rPr/>
        <w:t>lessons</w:t>
      </w:r>
      <w:r>
        <w:rPr>
          <w:spacing w:val="36"/>
        </w:rPr>
        <w:t> </w:t>
      </w:r>
      <w:r>
        <w:rPr/>
        <w:t>in</w:t>
      </w:r>
      <w:r>
        <w:rPr>
          <w:spacing w:val="37"/>
        </w:rPr>
        <w:t> </w:t>
      </w:r>
      <w:r>
        <w:rPr/>
        <w:t>electrical/electronic</w:t>
      </w:r>
      <w:r>
        <w:rPr>
          <w:spacing w:val="35"/>
        </w:rPr>
        <w:t> </w:t>
      </w:r>
      <w:r>
        <w:rPr/>
        <w:t>trade</w:t>
      </w:r>
      <w:r>
        <w:rPr>
          <w:spacing w:val="37"/>
        </w:rPr>
        <w:t> </w:t>
      </w:r>
      <w:r>
        <w:rPr/>
        <w:t>include</w:t>
      </w:r>
      <w:r>
        <w:rPr>
          <w:spacing w:val="38"/>
        </w:rPr>
        <w:t> </w:t>
      </w:r>
      <w:r>
        <w:rPr/>
        <w:t>performance</w:t>
      </w:r>
      <w:r>
        <w:rPr>
          <w:spacing w:val="35"/>
        </w:rPr>
        <w:t> </w:t>
      </w:r>
      <w:r>
        <w:rPr/>
        <w:t>testing,</w:t>
      </w:r>
      <w:r>
        <w:rPr>
          <w:spacing w:val="37"/>
        </w:rPr>
        <w:t> </w:t>
      </w:r>
      <w:r>
        <w:rPr>
          <w:spacing w:val="-2"/>
        </w:rPr>
        <w:t>product</w:t>
      </w:r>
    </w:p>
    <w:p>
      <w:pPr>
        <w:spacing w:after="0" w:line="480" w:lineRule="auto"/>
        <w:jc w:val="both"/>
        <w:sectPr>
          <w:pgSz w:w="11910" w:h="16840"/>
          <w:pgMar w:header="749" w:footer="0" w:top="1140" w:bottom="280" w:left="1200" w:right="580"/>
        </w:sectPr>
      </w:pPr>
    </w:p>
    <w:p>
      <w:pPr>
        <w:pStyle w:val="BodyText"/>
        <w:spacing w:line="480" w:lineRule="auto" w:before="81"/>
        <w:ind w:left="240" w:right="430"/>
        <w:jc w:val="both"/>
      </w:pPr>
      <w:r>
        <w:rPr/>
        <w:t>evaluation, process evaluations method, ranking method and rating scale. However, they discovered that most of these methods are not adequately used. Some of these evaluation techniques which are relevant to this study are explained thus:</w:t>
      </w:r>
    </w:p>
    <w:p>
      <w:pPr>
        <w:pStyle w:val="BodyText"/>
        <w:spacing w:before="8"/>
      </w:pPr>
    </w:p>
    <w:p>
      <w:pPr>
        <w:pStyle w:val="Heading1"/>
      </w:pPr>
      <w:r>
        <w:rPr/>
        <w:t>Performance</w:t>
      </w:r>
      <w:r>
        <w:rPr>
          <w:spacing w:val="-7"/>
        </w:rPr>
        <w:t> </w:t>
      </w:r>
      <w:r>
        <w:rPr>
          <w:spacing w:val="-2"/>
        </w:rPr>
        <w:t>Testing</w:t>
      </w:r>
    </w:p>
    <w:p>
      <w:pPr>
        <w:pStyle w:val="BodyText"/>
        <w:rPr>
          <w:b/>
        </w:rPr>
      </w:pPr>
    </w:p>
    <w:p>
      <w:pPr>
        <w:pStyle w:val="BodyText"/>
        <w:rPr>
          <w:b/>
        </w:rPr>
      </w:pPr>
    </w:p>
    <w:p>
      <w:pPr>
        <w:pStyle w:val="BodyText"/>
        <w:spacing w:line="480" w:lineRule="auto"/>
        <w:ind w:left="240" w:right="433" w:firstLine="600"/>
        <w:jc w:val="both"/>
      </w:pPr>
      <w:r>
        <w:rPr/>
        <w:t>Performance testing involves practical activities designed to measure the amount of practical skills possessed by artisans (Ariba, 2016). Ariba noted that performance test is of great relevance when the interest of evaluation involves psychomotor achievement. Performance test requires artisans to perform a task instead of answering questions (Khan, 2007). Hence performance tests are used to test the achievement of psychomotor objectives; objectives concerned with practical or motor skills possessed by the artisans. Performance testing methods may be in the form of checklist, rating scale, project method, assignment process evaluation, product evaluation or combination of these (Okeke, 2004).</w:t>
      </w:r>
    </w:p>
    <w:p>
      <w:pPr>
        <w:pStyle w:val="BodyText"/>
        <w:spacing w:before="10"/>
      </w:pPr>
    </w:p>
    <w:p>
      <w:pPr>
        <w:pStyle w:val="Heading1"/>
      </w:pPr>
      <w:r>
        <w:rPr/>
        <w:t>Process</w:t>
      </w:r>
      <w:r>
        <w:rPr>
          <w:spacing w:val="-3"/>
        </w:rPr>
        <w:t> </w:t>
      </w:r>
      <w:r>
        <w:rPr/>
        <w:t>and</w:t>
      </w:r>
      <w:r>
        <w:rPr>
          <w:spacing w:val="-2"/>
        </w:rPr>
        <w:t> </w:t>
      </w:r>
      <w:r>
        <w:rPr/>
        <w:t>product</w:t>
      </w:r>
      <w:r>
        <w:rPr>
          <w:spacing w:val="-2"/>
        </w:rPr>
        <w:t> evaluation</w:t>
      </w:r>
    </w:p>
    <w:p>
      <w:pPr>
        <w:pStyle w:val="BodyText"/>
        <w:spacing w:before="273"/>
        <w:rPr>
          <w:b/>
        </w:rPr>
      </w:pPr>
    </w:p>
    <w:p>
      <w:pPr>
        <w:pStyle w:val="BodyText"/>
        <w:spacing w:line="480" w:lineRule="auto"/>
        <w:ind w:left="239" w:right="431" w:firstLine="600"/>
        <w:jc w:val="both"/>
      </w:pPr>
      <w:r>
        <w:rPr/>
        <w:t>Process evaluation entails observing artisans while carrying out practical tasks and rating the level of their performance. For instance, if an artisan is assigned the task of fixing socket outlets in a</w:t>
      </w:r>
      <w:r>
        <w:rPr>
          <w:spacing w:val="-1"/>
        </w:rPr>
        <w:t> </w:t>
      </w:r>
      <w:r>
        <w:rPr/>
        <w:t>sitting room, process evaluation of the artisan involves rating the artisan based on step by step activity involved in completing the task. Process evaluation helps the trainer to assess the quality of performance and rate of work directly. The demerit of process evaluation is that it is time consuming because the trainer may have to observe the artisans one by one. On the other hand, product evaluation is an evaluation that is concerned with the complete product regardless</w:t>
      </w:r>
      <w:r>
        <w:rPr>
          <w:spacing w:val="40"/>
        </w:rPr>
        <w:t> </w:t>
      </w:r>
      <w:r>
        <w:rPr/>
        <w:t>of the procedures used. The product evaluation may not be time consuming because it is concerned with the final product. However, it is not suitable for activities requiring long time to</w:t>
      </w:r>
      <w:r>
        <w:rPr>
          <w:spacing w:val="40"/>
        </w:rPr>
        <w:t> </w:t>
      </w:r>
      <w:r>
        <w:rPr/>
        <w:t>be executed.</w:t>
      </w:r>
    </w:p>
    <w:p>
      <w:pPr>
        <w:spacing w:after="0" w:line="480" w:lineRule="auto"/>
        <w:jc w:val="both"/>
        <w:sectPr>
          <w:pgSz w:w="11910" w:h="16840"/>
          <w:pgMar w:header="749" w:footer="0" w:top="1140" w:bottom="280" w:left="1200" w:right="580"/>
        </w:sectPr>
      </w:pPr>
    </w:p>
    <w:p>
      <w:pPr>
        <w:pStyle w:val="BodyText"/>
      </w:pPr>
    </w:p>
    <w:p>
      <w:pPr>
        <w:pStyle w:val="BodyText"/>
      </w:pPr>
    </w:p>
    <w:p>
      <w:pPr>
        <w:pStyle w:val="BodyText"/>
        <w:spacing w:before="12"/>
      </w:pPr>
    </w:p>
    <w:p>
      <w:pPr>
        <w:pStyle w:val="Heading1"/>
        <w:jc w:val="left"/>
      </w:pPr>
      <w:r>
        <w:rPr>
          <w:spacing w:val="-2"/>
        </w:rPr>
        <w:t>Checklists</w:t>
      </w:r>
    </w:p>
    <w:p>
      <w:pPr>
        <w:pStyle w:val="BodyText"/>
        <w:spacing w:before="192"/>
        <w:rPr>
          <w:b/>
        </w:rPr>
      </w:pPr>
    </w:p>
    <w:p>
      <w:pPr>
        <w:pStyle w:val="BodyText"/>
        <w:spacing w:line="480" w:lineRule="auto"/>
        <w:ind w:left="240" w:right="433" w:firstLine="660"/>
        <w:jc w:val="both"/>
      </w:pPr>
      <w:r>
        <w:rPr/>
        <w:t>A checklist is an assessment tool for identifying the presence or absence of knowledge, skills, or behaviours. Checklists are used for identifying whether key tasks in a procedure,</w:t>
      </w:r>
      <w:r>
        <w:rPr>
          <w:spacing w:val="40"/>
        </w:rPr>
        <w:t> </w:t>
      </w:r>
      <w:r>
        <w:rPr/>
        <w:t>process, or activity have been completed. The tasks may be a sequence of steps or include items</w:t>
      </w:r>
      <w:r>
        <w:rPr>
          <w:spacing w:val="80"/>
        </w:rPr>
        <w:t> </w:t>
      </w:r>
      <w:r>
        <w:rPr/>
        <w:t>to verify that the correct sequence was followed. Checklists usually offer a yes/no format in relation to student demonstration of specific criteria. They may be used to record observations of an individual, a group or a whole class in a practical skill assessment.</w:t>
      </w:r>
    </w:p>
    <w:p>
      <w:pPr>
        <w:pStyle w:val="Heading1"/>
        <w:spacing w:before="209"/>
        <w:ind w:left="239"/>
      </w:pPr>
      <w:r>
        <w:rPr/>
        <w:t>Tips</w:t>
      </w:r>
      <w:r>
        <w:rPr>
          <w:spacing w:val="-4"/>
        </w:rPr>
        <w:t> </w:t>
      </w:r>
      <w:r>
        <w:rPr/>
        <w:t>for</w:t>
      </w:r>
      <w:r>
        <w:rPr>
          <w:spacing w:val="-1"/>
        </w:rPr>
        <w:t> </w:t>
      </w:r>
      <w:r>
        <w:rPr/>
        <w:t>Developing</w:t>
      </w:r>
      <w:r>
        <w:rPr>
          <w:spacing w:val="-1"/>
        </w:rPr>
        <w:t> </w:t>
      </w:r>
      <w:r>
        <w:rPr/>
        <w:t>a </w:t>
      </w:r>
      <w:r>
        <w:rPr>
          <w:spacing w:val="-2"/>
        </w:rPr>
        <w:t>Checklist</w:t>
      </w:r>
    </w:p>
    <w:p>
      <w:pPr>
        <w:pStyle w:val="BodyText"/>
        <w:spacing w:before="194"/>
        <w:rPr>
          <w:b/>
        </w:rPr>
      </w:pPr>
    </w:p>
    <w:p>
      <w:pPr>
        <w:pStyle w:val="BodyText"/>
        <w:ind w:left="239"/>
        <w:jc w:val="both"/>
      </w:pPr>
      <w:r>
        <w:rPr/>
        <w:t>Checklists</w:t>
      </w:r>
      <w:r>
        <w:rPr>
          <w:spacing w:val="-2"/>
        </w:rPr>
        <w:t> should:</w:t>
      </w:r>
    </w:p>
    <w:p>
      <w:pPr>
        <w:pStyle w:val="BodyText"/>
        <w:spacing w:before="197"/>
      </w:pPr>
    </w:p>
    <w:p>
      <w:pPr>
        <w:pStyle w:val="ListParagraph"/>
        <w:numPr>
          <w:ilvl w:val="0"/>
          <w:numId w:val="27"/>
        </w:numPr>
        <w:tabs>
          <w:tab w:pos="959" w:val="left" w:leader="none"/>
        </w:tabs>
        <w:spacing w:line="240" w:lineRule="auto" w:before="0" w:after="0"/>
        <w:ind w:left="959" w:right="0" w:hanging="360"/>
        <w:jc w:val="left"/>
        <w:rPr>
          <w:sz w:val="24"/>
        </w:rPr>
      </w:pPr>
      <w:r>
        <w:rPr>
          <w:sz w:val="24"/>
        </w:rPr>
        <w:t>have</w:t>
      </w:r>
      <w:r>
        <w:rPr>
          <w:spacing w:val="-2"/>
          <w:sz w:val="24"/>
        </w:rPr>
        <w:t> </w:t>
      </w:r>
      <w:r>
        <w:rPr>
          <w:sz w:val="24"/>
        </w:rPr>
        <w:t>criteria</w:t>
      </w:r>
      <w:r>
        <w:rPr>
          <w:spacing w:val="-2"/>
          <w:sz w:val="24"/>
        </w:rPr>
        <w:t> </w:t>
      </w:r>
      <w:r>
        <w:rPr>
          <w:sz w:val="24"/>
        </w:rPr>
        <w:t>for</w:t>
      </w:r>
      <w:r>
        <w:rPr>
          <w:spacing w:val="-2"/>
          <w:sz w:val="24"/>
        </w:rPr>
        <w:t> </w:t>
      </w:r>
      <w:r>
        <w:rPr>
          <w:sz w:val="24"/>
        </w:rPr>
        <w:t>success</w:t>
      </w:r>
      <w:r>
        <w:rPr>
          <w:spacing w:val="-1"/>
          <w:sz w:val="24"/>
        </w:rPr>
        <w:t> </w:t>
      </w:r>
      <w:r>
        <w:rPr>
          <w:sz w:val="24"/>
        </w:rPr>
        <w:t>based</w:t>
      </w:r>
      <w:r>
        <w:rPr>
          <w:spacing w:val="-2"/>
          <w:sz w:val="24"/>
        </w:rPr>
        <w:t> </w:t>
      </w:r>
      <w:r>
        <w:rPr>
          <w:sz w:val="24"/>
        </w:rPr>
        <w:t>on</w:t>
      </w:r>
      <w:r>
        <w:rPr>
          <w:spacing w:val="-1"/>
          <w:sz w:val="24"/>
        </w:rPr>
        <w:t> </w:t>
      </w:r>
      <w:r>
        <w:rPr>
          <w:sz w:val="24"/>
        </w:rPr>
        <w:t>expected</w:t>
      </w:r>
      <w:r>
        <w:rPr>
          <w:spacing w:val="-1"/>
          <w:sz w:val="24"/>
        </w:rPr>
        <w:t> </w:t>
      </w:r>
      <w:r>
        <w:rPr>
          <w:spacing w:val="-2"/>
          <w:sz w:val="24"/>
        </w:rPr>
        <w:t>outcomes</w:t>
      </w:r>
    </w:p>
    <w:p>
      <w:pPr>
        <w:pStyle w:val="BodyText"/>
      </w:pPr>
    </w:p>
    <w:p>
      <w:pPr>
        <w:pStyle w:val="ListParagraph"/>
        <w:numPr>
          <w:ilvl w:val="0"/>
          <w:numId w:val="27"/>
        </w:numPr>
        <w:tabs>
          <w:tab w:pos="959" w:val="left" w:leader="none"/>
        </w:tabs>
        <w:spacing w:line="240" w:lineRule="auto" w:before="0" w:after="0"/>
        <w:ind w:left="959" w:right="0" w:hanging="360"/>
        <w:jc w:val="left"/>
        <w:rPr>
          <w:sz w:val="24"/>
        </w:rPr>
      </w:pPr>
      <w:r>
        <w:rPr>
          <w:sz w:val="24"/>
        </w:rPr>
        <w:t>be</w:t>
      </w:r>
      <w:r>
        <w:rPr>
          <w:spacing w:val="-2"/>
          <w:sz w:val="24"/>
        </w:rPr>
        <w:t> </w:t>
      </w:r>
      <w:r>
        <w:rPr>
          <w:sz w:val="24"/>
        </w:rPr>
        <w:t>short</w:t>
      </w:r>
      <w:r>
        <w:rPr>
          <w:spacing w:val="-1"/>
          <w:sz w:val="24"/>
        </w:rPr>
        <w:t> </w:t>
      </w:r>
      <w:r>
        <w:rPr>
          <w:sz w:val="24"/>
        </w:rPr>
        <w:t>enough</w:t>
      </w:r>
      <w:r>
        <w:rPr>
          <w:spacing w:val="-1"/>
          <w:sz w:val="24"/>
        </w:rPr>
        <w:t> </w:t>
      </w:r>
      <w:r>
        <w:rPr>
          <w:sz w:val="24"/>
        </w:rPr>
        <w:t>to be</w:t>
      </w:r>
      <w:r>
        <w:rPr>
          <w:spacing w:val="-2"/>
          <w:sz w:val="24"/>
        </w:rPr>
        <w:t> </w:t>
      </w:r>
      <w:r>
        <w:rPr>
          <w:sz w:val="24"/>
        </w:rPr>
        <w:t>practical</w:t>
      </w:r>
      <w:r>
        <w:rPr>
          <w:spacing w:val="-1"/>
          <w:sz w:val="24"/>
        </w:rPr>
        <w:t> </w:t>
      </w:r>
      <w:r>
        <w:rPr>
          <w:sz w:val="24"/>
        </w:rPr>
        <w:t>(e.g., one</w:t>
      </w:r>
      <w:r>
        <w:rPr>
          <w:spacing w:val="-2"/>
          <w:sz w:val="24"/>
        </w:rPr>
        <w:t> </w:t>
      </w:r>
      <w:r>
        <w:rPr>
          <w:sz w:val="24"/>
        </w:rPr>
        <w:t>sheet</w:t>
      </w:r>
      <w:r>
        <w:rPr>
          <w:spacing w:val="-1"/>
          <w:sz w:val="24"/>
        </w:rPr>
        <w:t> </w:t>
      </w:r>
      <w:r>
        <w:rPr>
          <w:sz w:val="24"/>
        </w:rPr>
        <w:t>of</w:t>
      </w:r>
      <w:r>
        <w:rPr>
          <w:spacing w:val="1"/>
          <w:sz w:val="24"/>
        </w:rPr>
        <w:t> </w:t>
      </w:r>
      <w:r>
        <w:rPr>
          <w:spacing w:val="-2"/>
          <w:sz w:val="24"/>
        </w:rPr>
        <w:t>paper)</w:t>
      </w:r>
    </w:p>
    <w:p>
      <w:pPr>
        <w:pStyle w:val="BodyText"/>
      </w:pPr>
    </w:p>
    <w:p>
      <w:pPr>
        <w:pStyle w:val="ListParagraph"/>
        <w:numPr>
          <w:ilvl w:val="0"/>
          <w:numId w:val="27"/>
        </w:numPr>
        <w:tabs>
          <w:tab w:pos="959" w:val="left" w:leader="none"/>
        </w:tabs>
        <w:spacing w:line="240" w:lineRule="auto" w:before="0" w:after="0"/>
        <w:ind w:left="959" w:right="0" w:hanging="360"/>
        <w:jc w:val="left"/>
        <w:rPr>
          <w:sz w:val="24"/>
        </w:rPr>
      </w:pPr>
      <w:r>
        <w:rPr>
          <w:sz w:val="24"/>
        </w:rPr>
        <w:t>have</w:t>
      </w:r>
      <w:r>
        <w:rPr>
          <w:spacing w:val="-2"/>
          <w:sz w:val="24"/>
        </w:rPr>
        <w:t> </w:t>
      </w:r>
      <w:r>
        <w:rPr>
          <w:sz w:val="24"/>
        </w:rPr>
        <w:t>tasks</w:t>
      </w:r>
      <w:r>
        <w:rPr>
          <w:spacing w:val="-1"/>
          <w:sz w:val="24"/>
        </w:rPr>
        <w:t> </w:t>
      </w:r>
      <w:r>
        <w:rPr>
          <w:sz w:val="24"/>
        </w:rPr>
        <w:t>logically</w:t>
      </w:r>
      <w:r>
        <w:rPr>
          <w:spacing w:val="-6"/>
          <w:sz w:val="24"/>
        </w:rPr>
        <w:t> </w:t>
      </w:r>
      <w:r>
        <w:rPr>
          <w:sz w:val="24"/>
        </w:rPr>
        <w:t>arranged</w:t>
      </w:r>
      <w:r>
        <w:rPr>
          <w:spacing w:val="-1"/>
          <w:sz w:val="24"/>
        </w:rPr>
        <w:t> </w:t>
      </w:r>
      <w:r>
        <w:rPr>
          <w:sz w:val="24"/>
        </w:rPr>
        <w:t>in </w:t>
      </w:r>
      <w:r>
        <w:rPr>
          <w:spacing w:val="-2"/>
          <w:sz w:val="24"/>
        </w:rPr>
        <w:t>sections</w:t>
      </w:r>
    </w:p>
    <w:p>
      <w:pPr>
        <w:pStyle w:val="BodyText"/>
      </w:pPr>
    </w:p>
    <w:p>
      <w:pPr>
        <w:pStyle w:val="ListParagraph"/>
        <w:numPr>
          <w:ilvl w:val="0"/>
          <w:numId w:val="27"/>
        </w:numPr>
        <w:tabs>
          <w:tab w:pos="959" w:val="left" w:leader="none"/>
        </w:tabs>
        <w:spacing w:line="240" w:lineRule="auto" w:before="0" w:after="0"/>
        <w:ind w:left="959" w:right="0" w:hanging="360"/>
        <w:jc w:val="left"/>
        <w:rPr>
          <w:sz w:val="24"/>
        </w:rPr>
      </w:pPr>
      <w:r>
        <w:rPr>
          <w:sz w:val="24"/>
        </w:rPr>
        <w:t>have</w:t>
      </w:r>
      <w:r>
        <w:rPr>
          <w:spacing w:val="-3"/>
          <w:sz w:val="24"/>
        </w:rPr>
        <w:t> </w:t>
      </w:r>
      <w:r>
        <w:rPr>
          <w:sz w:val="24"/>
        </w:rPr>
        <w:t>sign-off</w:t>
      </w:r>
      <w:r>
        <w:rPr>
          <w:spacing w:val="-2"/>
          <w:sz w:val="24"/>
        </w:rPr>
        <w:t> </w:t>
      </w:r>
      <w:r>
        <w:rPr>
          <w:sz w:val="24"/>
        </w:rPr>
        <w:t>points</w:t>
      </w:r>
      <w:r>
        <w:rPr>
          <w:spacing w:val="-1"/>
          <w:sz w:val="24"/>
        </w:rPr>
        <w:t> </w:t>
      </w:r>
      <w:r>
        <w:rPr>
          <w:sz w:val="24"/>
        </w:rPr>
        <w:t>that</w:t>
      </w:r>
      <w:r>
        <w:rPr>
          <w:spacing w:val="1"/>
          <w:sz w:val="24"/>
        </w:rPr>
        <w:t> </w:t>
      </w:r>
      <w:r>
        <w:rPr>
          <w:sz w:val="24"/>
        </w:rPr>
        <w:t>prevent</w:t>
      </w:r>
      <w:r>
        <w:rPr>
          <w:spacing w:val="-1"/>
          <w:sz w:val="24"/>
        </w:rPr>
        <w:t> </w:t>
      </w:r>
      <w:r>
        <w:rPr>
          <w:sz w:val="24"/>
        </w:rPr>
        <w:t>students</w:t>
      </w:r>
      <w:r>
        <w:rPr>
          <w:spacing w:val="-2"/>
          <w:sz w:val="24"/>
        </w:rPr>
        <w:t> </w:t>
      </w:r>
      <w:r>
        <w:rPr>
          <w:sz w:val="24"/>
        </w:rPr>
        <w:t>from</w:t>
      </w:r>
      <w:r>
        <w:rPr>
          <w:spacing w:val="-1"/>
          <w:sz w:val="24"/>
        </w:rPr>
        <w:t> </w:t>
      </w:r>
      <w:r>
        <w:rPr>
          <w:sz w:val="24"/>
        </w:rPr>
        <w:t>proceeding</w:t>
      </w:r>
      <w:r>
        <w:rPr>
          <w:spacing w:val="-4"/>
          <w:sz w:val="24"/>
        </w:rPr>
        <w:t> </w:t>
      </w:r>
      <w:r>
        <w:rPr>
          <w:sz w:val="24"/>
        </w:rPr>
        <w:t>without</w:t>
      </w:r>
      <w:r>
        <w:rPr>
          <w:spacing w:val="-1"/>
          <w:sz w:val="24"/>
        </w:rPr>
        <w:t> </w:t>
      </w:r>
      <w:r>
        <w:rPr>
          <w:sz w:val="24"/>
        </w:rPr>
        <w:t>approval,</w:t>
      </w:r>
      <w:r>
        <w:rPr>
          <w:spacing w:val="-1"/>
          <w:sz w:val="24"/>
        </w:rPr>
        <w:t> </w:t>
      </w:r>
      <w:r>
        <w:rPr>
          <w:sz w:val="24"/>
        </w:rPr>
        <w:t>if</w:t>
      </w:r>
      <w:r>
        <w:rPr>
          <w:spacing w:val="-2"/>
          <w:sz w:val="24"/>
        </w:rPr>
        <w:t> needed</w:t>
      </w:r>
    </w:p>
    <w:p>
      <w:pPr>
        <w:pStyle w:val="BodyText"/>
      </w:pPr>
    </w:p>
    <w:p>
      <w:pPr>
        <w:pStyle w:val="ListParagraph"/>
        <w:numPr>
          <w:ilvl w:val="0"/>
          <w:numId w:val="27"/>
        </w:numPr>
        <w:tabs>
          <w:tab w:pos="960" w:val="left" w:leader="none"/>
        </w:tabs>
        <w:spacing w:line="240" w:lineRule="auto" w:before="0" w:after="0"/>
        <w:ind w:left="960" w:right="0" w:hanging="360"/>
        <w:jc w:val="left"/>
        <w:rPr>
          <w:sz w:val="24"/>
        </w:rPr>
      </w:pPr>
      <w:r>
        <w:rPr>
          <w:sz w:val="24"/>
        </w:rPr>
        <w:t>be</w:t>
      </w:r>
      <w:r>
        <w:rPr>
          <w:spacing w:val="-4"/>
          <w:sz w:val="24"/>
        </w:rPr>
        <w:t> </w:t>
      </w:r>
      <w:r>
        <w:rPr>
          <w:sz w:val="24"/>
        </w:rPr>
        <w:t>written</w:t>
      </w:r>
      <w:r>
        <w:rPr>
          <w:spacing w:val="-1"/>
          <w:sz w:val="24"/>
        </w:rPr>
        <w:t> </w:t>
      </w:r>
      <w:r>
        <w:rPr>
          <w:sz w:val="24"/>
        </w:rPr>
        <w:t>with</w:t>
      </w:r>
      <w:r>
        <w:rPr>
          <w:spacing w:val="-1"/>
          <w:sz w:val="24"/>
        </w:rPr>
        <w:t> </w:t>
      </w:r>
      <w:r>
        <w:rPr>
          <w:sz w:val="24"/>
        </w:rPr>
        <w:t>clear,</w:t>
      </w:r>
      <w:r>
        <w:rPr>
          <w:spacing w:val="-1"/>
          <w:sz w:val="24"/>
        </w:rPr>
        <w:t> </w:t>
      </w:r>
      <w:r>
        <w:rPr>
          <w:sz w:val="24"/>
        </w:rPr>
        <w:t>detailed</w:t>
      </w:r>
      <w:r>
        <w:rPr>
          <w:spacing w:val="-1"/>
          <w:sz w:val="24"/>
        </w:rPr>
        <w:t> </w:t>
      </w:r>
      <w:r>
        <w:rPr>
          <w:sz w:val="24"/>
        </w:rPr>
        <w:t>wording</w:t>
      </w:r>
      <w:r>
        <w:rPr>
          <w:spacing w:val="-3"/>
          <w:sz w:val="24"/>
        </w:rPr>
        <w:t> </w:t>
      </w:r>
      <w:r>
        <w:rPr>
          <w:sz w:val="24"/>
        </w:rPr>
        <w:t>to</w:t>
      </w:r>
      <w:r>
        <w:rPr>
          <w:spacing w:val="-1"/>
          <w:sz w:val="24"/>
        </w:rPr>
        <w:t> </w:t>
      </w:r>
      <w:r>
        <w:rPr>
          <w:sz w:val="24"/>
        </w:rPr>
        <w:t>minimize</w:t>
      </w:r>
      <w:r>
        <w:rPr>
          <w:spacing w:val="-2"/>
          <w:sz w:val="24"/>
        </w:rPr>
        <w:t> </w:t>
      </w:r>
      <w:r>
        <w:rPr>
          <w:sz w:val="24"/>
        </w:rPr>
        <w:t>the</w:t>
      </w:r>
      <w:r>
        <w:rPr>
          <w:spacing w:val="-2"/>
          <w:sz w:val="24"/>
        </w:rPr>
        <w:t> </w:t>
      </w:r>
      <w:r>
        <w:rPr>
          <w:sz w:val="24"/>
        </w:rPr>
        <w:t>risk</w:t>
      </w:r>
      <w:r>
        <w:rPr>
          <w:spacing w:val="-1"/>
          <w:sz w:val="24"/>
        </w:rPr>
        <w:t> </w:t>
      </w:r>
      <w:r>
        <w:rPr>
          <w:sz w:val="24"/>
        </w:rPr>
        <w:t>of</w:t>
      </w:r>
      <w:r>
        <w:rPr>
          <w:spacing w:val="-1"/>
          <w:sz w:val="24"/>
        </w:rPr>
        <w:t> </w:t>
      </w:r>
      <w:r>
        <w:rPr>
          <w:spacing w:val="-2"/>
          <w:sz w:val="24"/>
        </w:rPr>
        <w:t>misinterpretation</w:t>
      </w:r>
    </w:p>
    <w:p>
      <w:pPr>
        <w:pStyle w:val="BodyText"/>
      </w:pPr>
    </w:p>
    <w:p>
      <w:pPr>
        <w:pStyle w:val="ListParagraph"/>
        <w:numPr>
          <w:ilvl w:val="0"/>
          <w:numId w:val="27"/>
        </w:numPr>
        <w:tabs>
          <w:tab w:pos="960" w:val="left" w:leader="none"/>
        </w:tabs>
        <w:spacing w:line="480" w:lineRule="auto" w:before="1" w:after="0"/>
        <w:ind w:left="960" w:right="436" w:hanging="360"/>
        <w:jc w:val="left"/>
        <w:rPr>
          <w:sz w:val="24"/>
        </w:rPr>
      </w:pPr>
      <w:r>
        <w:rPr>
          <w:sz w:val="24"/>
        </w:rPr>
        <w:t>have space for other information such as the student’s name, date, course,examiner, and</w:t>
      </w:r>
      <w:r>
        <w:rPr>
          <w:spacing w:val="80"/>
          <w:sz w:val="24"/>
        </w:rPr>
        <w:t> </w:t>
      </w:r>
      <w:r>
        <w:rPr>
          <w:sz w:val="24"/>
        </w:rPr>
        <w:t>overall result</w:t>
      </w:r>
    </w:p>
    <w:p>
      <w:pPr>
        <w:pStyle w:val="ListParagraph"/>
        <w:numPr>
          <w:ilvl w:val="0"/>
          <w:numId w:val="27"/>
        </w:numPr>
        <w:tabs>
          <w:tab w:pos="960" w:val="left" w:leader="none"/>
        </w:tabs>
        <w:spacing w:line="240" w:lineRule="auto" w:before="0" w:after="0"/>
        <w:ind w:left="960" w:right="0" w:hanging="360"/>
        <w:jc w:val="left"/>
        <w:rPr>
          <w:sz w:val="24"/>
        </w:rPr>
      </w:pPr>
      <w:r>
        <w:rPr>
          <w:sz w:val="24"/>
        </w:rPr>
        <w:t>be</w:t>
      </w:r>
      <w:r>
        <w:rPr>
          <w:spacing w:val="-1"/>
          <w:sz w:val="24"/>
        </w:rPr>
        <w:t> </w:t>
      </w:r>
      <w:r>
        <w:rPr>
          <w:sz w:val="24"/>
        </w:rPr>
        <w:t>reviewed by</w:t>
      </w:r>
      <w:r>
        <w:rPr>
          <w:spacing w:val="-5"/>
          <w:sz w:val="24"/>
        </w:rPr>
        <w:t> </w:t>
      </w:r>
      <w:r>
        <w:rPr>
          <w:sz w:val="24"/>
        </w:rPr>
        <w:t>other</w:t>
      </w:r>
      <w:r>
        <w:rPr>
          <w:spacing w:val="-1"/>
          <w:sz w:val="24"/>
        </w:rPr>
        <w:t> </w:t>
      </w:r>
      <w:r>
        <w:rPr>
          <w:spacing w:val="-2"/>
          <w:sz w:val="24"/>
        </w:rPr>
        <w:t>instructors</w:t>
      </w:r>
    </w:p>
    <w:p>
      <w:pPr>
        <w:pStyle w:val="BodyText"/>
        <w:spacing w:before="167"/>
      </w:pPr>
    </w:p>
    <w:p>
      <w:pPr>
        <w:pStyle w:val="Heading1"/>
        <w:spacing w:before="1"/>
      </w:pPr>
      <w:r>
        <w:rPr/>
        <w:t>Rating</w:t>
      </w:r>
      <w:r>
        <w:rPr>
          <w:spacing w:val="-2"/>
        </w:rPr>
        <w:t> Scale</w:t>
      </w:r>
    </w:p>
    <w:p>
      <w:pPr>
        <w:pStyle w:val="BodyText"/>
        <w:spacing w:before="192"/>
        <w:rPr>
          <w:b/>
        </w:rPr>
      </w:pPr>
    </w:p>
    <w:p>
      <w:pPr>
        <w:pStyle w:val="BodyText"/>
        <w:spacing w:line="480" w:lineRule="auto"/>
        <w:ind w:left="240" w:right="433" w:firstLine="660"/>
        <w:jc w:val="both"/>
      </w:pPr>
      <w:r>
        <w:rPr/>
        <w:t>A</w:t>
      </w:r>
      <w:r>
        <w:rPr>
          <w:spacing w:val="-1"/>
        </w:rPr>
        <w:t> </w:t>
      </w:r>
      <w:r>
        <w:rPr/>
        <w:t>rating</w:t>
      </w:r>
      <w:r>
        <w:rPr>
          <w:spacing w:val="-2"/>
        </w:rPr>
        <w:t> </w:t>
      </w:r>
      <w:r>
        <w:rPr/>
        <w:t>scale</w:t>
      </w:r>
      <w:r>
        <w:rPr>
          <w:spacing w:val="-1"/>
        </w:rPr>
        <w:t> </w:t>
      </w:r>
      <w:r>
        <w:rPr/>
        <w:t>is a tool used for</w:t>
      </w:r>
      <w:r>
        <w:rPr>
          <w:spacing w:val="-1"/>
        </w:rPr>
        <w:t> </w:t>
      </w:r>
      <w:r>
        <w:rPr/>
        <w:t>assessing</w:t>
      </w:r>
      <w:r>
        <w:rPr>
          <w:spacing w:val="-2"/>
        </w:rPr>
        <w:t> </w:t>
      </w:r>
      <w:r>
        <w:rPr/>
        <w:t>the</w:t>
      </w:r>
      <w:r>
        <w:rPr>
          <w:spacing w:val="-1"/>
        </w:rPr>
        <w:t> </w:t>
      </w:r>
      <w:r>
        <w:rPr/>
        <w:t>performance</w:t>
      </w:r>
      <w:r>
        <w:rPr>
          <w:spacing w:val="-1"/>
        </w:rPr>
        <w:t> </w:t>
      </w:r>
      <w:r>
        <w:rPr/>
        <w:t>of</w:t>
      </w:r>
      <w:r>
        <w:rPr>
          <w:spacing w:val="-1"/>
        </w:rPr>
        <w:t> </w:t>
      </w:r>
      <w:r>
        <w:rPr/>
        <w:t>tasks, skill levels, procedures, processes, qualities, quantities, or end products, such as reports, drawings, and computer programs. These are judged at a defined level within a stated range. Rating scales are similar to checklists</w:t>
      </w:r>
      <w:r>
        <w:rPr>
          <w:spacing w:val="44"/>
        </w:rPr>
        <w:t> </w:t>
      </w:r>
      <w:r>
        <w:rPr/>
        <w:t>except</w:t>
      </w:r>
      <w:r>
        <w:rPr>
          <w:spacing w:val="46"/>
        </w:rPr>
        <w:t> </w:t>
      </w:r>
      <w:r>
        <w:rPr/>
        <w:t>that</w:t>
      </w:r>
      <w:r>
        <w:rPr>
          <w:spacing w:val="46"/>
        </w:rPr>
        <w:t> </w:t>
      </w:r>
      <w:r>
        <w:rPr/>
        <w:t>they</w:t>
      </w:r>
      <w:r>
        <w:rPr>
          <w:spacing w:val="41"/>
        </w:rPr>
        <w:t> </w:t>
      </w:r>
      <w:r>
        <w:rPr/>
        <w:t>indicate</w:t>
      </w:r>
      <w:r>
        <w:rPr>
          <w:spacing w:val="46"/>
        </w:rPr>
        <w:t> </w:t>
      </w:r>
      <w:r>
        <w:rPr/>
        <w:t>the</w:t>
      </w:r>
      <w:r>
        <w:rPr>
          <w:spacing w:val="45"/>
        </w:rPr>
        <w:t> </w:t>
      </w:r>
      <w:r>
        <w:rPr/>
        <w:t>degree</w:t>
      </w:r>
      <w:r>
        <w:rPr>
          <w:spacing w:val="47"/>
        </w:rPr>
        <w:t> </w:t>
      </w:r>
      <w:r>
        <w:rPr/>
        <w:t>of</w:t>
      </w:r>
      <w:r>
        <w:rPr>
          <w:spacing w:val="45"/>
        </w:rPr>
        <w:t> </w:t>
      </w:r>
      <w:r>
        <w:rPr/>
        <w:t>accomplishment</w:t>
      </w:r>
      <w:r>
        <w:rPr>
          <w:spacing w:val="46"/>
        </w:rPr>
        <w:t> </w:t>
      </w:r>
      <w:r>
        <w:rPr/>
        <w:t>rather</w:t>
      </w:r>
      <w:r>
        <w:rPr>
          <w:spacing w:val="46"/>
        </w:rPr>
        <w:t> </w:t>
      </w:r>
      <w:r>
        <w:rPr/>
        <w:t>than</w:t>
      </w:r>
      <w:r>
        <w:rPr>
          <w:spacing w:val="46"/>
        </w:rPr>
        <w:t> </w:t>
      </w:r>
      <w:r>
        <w:rPr/>
        <w:t>just</w:t>
      </w:r>
      <w:r>
        <w:rPr>
          <w:spacing w:val="48"/>
        </w:rPr>
        <w:t> </w:t>
      </w:r>
      <w:r>
        <w:rPr/>
        <w:t>yes</w:t>
      </w:r>
      <w:r>
        <w:rPr>
          <w:spacing w:val="46"/>
        </w:rPr>
        <w:t> </w:t>
      </w:r>
      <w:r>
        <w:rPr/>
        <w:t>or</w:t>
      </w:r>
      <w:r>
        <w:rPr>
          <w:spacing w:val="46"/>
        </w:rPr>
        <w:t> </w:t>
      </w:r>
      <w:r>
        <w:rPr>
          <w:spacing w:val="-5"/>
        </w:rPr>
        <w:t>no.</w:t>
      </w:r>
    </w:p>
    <w:p>
      <w:pPr>
        <w:spacing w:after="0" w:line="480" w:lineRule="auto"/>
        <w:jc w:val="both"/>
        <w:sectPr>
          <w:pgSz w:w="11910" w:h="16840"/>
          <w:pgMar w:header="749" w:footer="0" w:top="1140" w:bottom="280" w:left="1200" w:right="580"/>
        </w:sectPr>
      </w:pPr>
    </w:p>
    <w:p>
      <w:pPr>
        <w:pStyle w:val="BodyText"/>
        <w:spacing w:line="480" w:lineRule="auto" w:before="81"/>
        <w:ind w:left="239" w:right="433"/>
        <w:jc w:val="both"/>
      </w:pPr>
      <w:r>
        <w:rPr/>
        <w:t>Nworgu (2003) recognised that rating scale enables the trainer to indicate the degree or extent to which the learner possesses particular attribute or dexterity. The rating scale has clearly defined, detailed statements, which enables reliable results to be achieved. Rating scale lists performance statement in one column and other columns form “the scale” and can indicate a range of achievement,</w:t>
      </w:r>
      <w:r>
        <w:rPr>
          <w:spacing w:val="-1"/>
        </w:rPr>
        <w:t> </w:t>
      </w:r>
      <w:r>
        <w:rPr/>
        <w:t>such</w:t>
      </w:r>
      <w:r>
        <w:rPr>
          <w:spacing w:val="-1"/>
        </w:rPr>
        <w:t> </w:t>
      </w:r>
      <w:r>
        <w:rPr/>
        <w:t>as</w:t>
      </w:r>
      <w:r>
        <w:rPr>
          <w:spacing w:val="-1"/>
        </w:rPr>
        <w:t> </w:t>
      </w:r>
      <w:r>
        <w:rPr/>
        <w:t>from</w:t>
      </w:r>
      <w:r>
        <w:rPr>
          <w:spacing w:val="-1"/>
        </w:rPr>
        <w:t> </w:t>
      </w:r>
      <w:r>
        <w:rPr/>
        <w:t>poor</w:t>
      </w:r>
      <w:r>
        <w:rPr>
          <w:spacing w:val="-2"/>
        </w:rPr>
        <w:t> </w:t>
      </w:r>
      <w:r>
        <w:rPr/>
        <w:t>to</w:t>
      </w:r>
      <w:r>
        <w:rPr>
          <w:spacing w:val="-1"/>
        </w:rPr>
        <w:t> </w:t>
      </w:r>
      <w:r>
        <w:rPr/>
        <w:t>excellent,</w:t>
      </w:r>
      <w:r>
        <w:rPr>
          <w:spacing w:val="-1"/>
        </w:rPr>
        <w:t> </w:t>
      </w:r>
      <w:r>
        <w:rPr/>
        <w:t>never</w:t>
      </w:r>
      <w:r>
        <w:rPr>
          <w:spacing w:val="-2"/>
        </w:rPr>
        <w:t> </w:t>
      </w:r>
      <w:r>
        <w:rPr/>
        <w:t>to</w:t>
      </w:r>
      <w:r>
        <w:rPr>
          <w:spacing w:val="-1"/>
        </w:rPr>
        <w:t> </w:t>
      </w:r>
      <w:r>
        <w:rPr/>
        <w:t>always,</w:t>
      </w:r>
      <w:r>
        <w:rPr>
          <w:spacing w:val="-1"/>
        </w:rPr>
        <w:t> </w:t>
      </w:r>
      <w:r>
        <w:rPr/>
        <w:t>beginning</w:t>
      </w:r>
      <w:r>
        <w:rPr>
          <w:spacing w:val="-3"/>
        </w:rPr>
        <w:t> </w:t>
      </w:r>
      <w:r>
        <w:rPr/>
        <w:t>to</w:t>
      </w:r>
      <w:r>
        <w:rPr>
          <w:spacing w:val="-1"/>
        </w:rPr>
        <w:t> </w:t>
      </w:r>
      <w:r>
        <w:rPr/>
        <w:t>exemplary,</w:t>
      </w:r>
      <w:r>
        <w:rPr>
          <w:spacing w:val="-1"/>
        </w:rPr>
        <w:t> </w:t>
      </w:r>
      <w:r>
        <w:rPr/>
        <w:t>or</w:t>
      </w:r>
      <w:r>
        <w:rPr>
          <w:spacing w:val="-2"/>
        </w:rPr>
        <w:t> </w:t>
      </w:r>
      <w:r>
        <w:rPr/>
        <w:t>strongly disagree to strongly agree among others.</w:t>
      </w:r>
    </w:p>
    <w:p>
      <w:pPr>
        <w:pStyle w:val="Heading1"/>
        <w:spacing w:before="207"/>
      </w:pPr>
      <w:r>
        <w:rPr/>
        <w:t>Tips</w:t>
      </w:r>
      <w:r>
        <w:rPr>
          <w:spacing w:val="-4"/>
        </w:rPr>
        <w:t> </w:t>
      </w:r>
      <w:r>
        <w:rPr/>
        <w:t>for</w:t>
      </w:r>
      <w:r>
        <w:rPr>
          <w:spacing w:val="-2"/>
        </w:rPr>
        <w:t> </w:t>
      </w:r>
      <w:r>
        <w:rPr/>
        <w:t>Developing</w:t>
      </w:r>
      <w:r>
        <w:rPr>
          <w:spacing w:val="-1"/>
        </w:rPr>
        <w:t> </w:t>
      </w:r>
      <w:r>
        <w:rPr/>
        <w:t>a</w:t>
      </w:r>
      <w:r>
        <w:rPr>
          <w:spacing w:val="-1"/>
        </w:rPr>
        <w:t> </w:t>
      </w:r>
      <w:r>
        <w:rPr/>
        <w:t>Rating </w:t>
      </w:r>
      <w:r>
        <w:rPr>
          <w:spacing w:val="-2"/>
        </w:rPr>
        <w:t>Scale</w:t>
      </w:r>
    </w:p>
    <w:p>
      <w:pPr>
        <w:pStyle w:val="BodyText"/>
        <w:spacing w:before="194"/>
        <w:rPr>
          <w:b/>
        </w:rPr>
      </w:pPr>
    </w:p>
    <w:p>
      <w:pPr>
        <w:pStyle w:val="BodyText"/>
        <w:spacing w:before="1"/>
        <w:ind w:left="780"/>
      </w:pPr>
      <w:r>
        <w:rPr/>
        <w:t>Tips</w:t>
      </w:r>
      <w:r>
        <w:rPr>
          <w:spacing w:val="-3"/>
        </w:rPr>
        <w:t> </w:t>
      </w:r>
      <w:r>
        <w:rPr/>
        <w:t>for</w:t>
      </w:r>
      <w:r>
        <w:rPr>
          <w:spacing w:val="-2"/>
        </w:rPr>
        <w:t> </w:t>
      </w:r>
      <w:r>
        <w:rPr/>
        <w:t>developing</w:t>
      </w:r>
      <w:r>
        <w:rPr>
          <w:spacing w:val="-1"/>
        </w:rPr>
        <w:t> </w:t>
      </w:r>
      <w:r>
        <w:rPr/>
        <w:t>checklists</w:t>
      </w:r>
      <w:r>
        <w:rPr>
          <w:spacing w:val="-1"/>
        </w:rPr>
        <w:t> </w:t>
      </w:r>
      <w:r>
        <w:rPr/>
        <w:t>apply</w:t>
      </w:r>
      <w:r>
        <w:rPr>
          <w:spacing w:val="-5"/>
        </w:rPr>
        <w:t> </w:t>
      </w:r>
      <w:r>
        <w:rPr/>
        <w:t>to</w:t>
      </w:r>
      <w:r>
        <w:rPr>
          <w:spacing w:val="-1"/>
        </w:rPr>
        <w:t> </w:t>
      </w:r>
      <w:r>
        <w:rPr/>
        <w:t>rating</w:t>
      </w:r>
      <w:r>
        <w:rPr>
          <w:spacing w:val="-4"/>
        </w:rPr>
        <w:t> </w:t>
      </w:r>
      <w:r>
        <w:rPr/>
        <w:t>scale.</w:t>
      </w:r>
      <w:r>
        <w:rPr>
          <w:spacing w:val="2"/>
        </w:rPr>
        <w:t> </w:t>
      </w:r>
      <w:r>
        <w:rPr/>
        <w:t>In</w:t>
      </w:r>
      <w:r>
        <w:rPr>
          <w:spacing w:val="1"/>
        </w:rPr>
        <w:t> </w:t>
      </w:r>
      <w:r>
        <w:rPr/>
        <w:t>addition,</w:t>
      </w:r>
      <w:r>
        <w:rPr>
          <w:spacing w:val="-1"/>
        </w:rPr>
        <w:t> </w:t>
      </w:r>
      <w:r>
        <w:rPr/>
        <w:t>rating</w:t>
      </w:r>
      <w:r>
        <w:rPr>
          <w:spacing w:val="-4"/>
        </w:rPr>
        <w:t> </w:t>
      </w:r>
      <w:r>
        <w:rPr/>
        <w:t>scale</w:t>
      </w:r>
      <w:r>
        <w:rPr>
          <w:spacing w:val="-1"/>
        </w:rPr>
        <w:t> </w:t>
      </w:r>
      <w:r>
        <w:rPr>
          <w:spacing w:val="-2"/>
        </w:rPr>
        <w:t>should:</w:t>
      </w:r>
    </w:p>
    <w:p>
      <w:pPr>
        <w:pStyle w:val="BodyText"/>
        <w:spacing w:before="199"/>
      </w:pPr>
    </w:p>
    <w:p>
      <w:pPr>
        <w:pStyle w:val="ListParagraph"/>
        <w:numPr>
          <w:ilvl w:val="0"/>
          <w:numId w:val="28"/>
        </w:numPr>
        <w:tabs>
          <w:tab w:pos="960" w:val="left" w:leader="none"/>
        </w:tabs>
        <w:spacing w:line="240" w:lineRule="auto" w:before="0" w:after="0"/>
        <w:ind w:left="960" w:right="0" w:hanging="360"/>
        <w:jc w:val="left"/>
        <w:rPr>
          <w:sz w:val="24"/>
        </w:rPr>
      </w:pPr>
      <w:r>
        <w:rPr>
          <w:sz w:val="24"/>
        </w:rPr>
        <w:t>include</w:t>
      </w:r>
      <w:r>
        <w:rPr>
          <w:spacing w:val="-2"/>
          <w:sz w:val="24"/>
        </w:rPr>
        <w:t> </w:t>
      </w:r>
      <w:r>
        <w:rPr>
          <w:sz w:val="24"/>
        </w:rPr>
        <w:t>clear</w:t>
      </w:r>
      <w:r>
        <w:rPr>
          <w:spacing w:val="-1"/>
          <w:sz w:val="24"/>
        </w:rPr>
        <w:t> </w:t>
      </w:r>
      <w:r>
        <w:rPr>
          <w:sz w:val="24"/>
        </w:rPr>
        <w:t>wording</w:t>
      </w:r>
      <w:r>
        <w:rPr>
          <w:spacing w:val="-4"/>
          <w:sz w:val="24"/>
        </w:rPr>
        <w:t> </w:t>
      </w:r>
      <w:r>
        <w:rPr>
          <w:sz w:val="24"/>
        </w:rPr>
        <w:t>with numbers when</w:t>
      </w:r>
      <w:r>
        <w:rPr>
          <w:spacing w:val="-1"/>
          <w:sz w:val="24"/>
        </w:rPr>
        <w:t> </w:t>
      </w:r>
      <w:r>
        <w:rPr>
          <w:sz w:val="24"/>
        </w:rPr>
        <w:t>a</w:t>
      </w:r>
      <w:r>
        <w:rPr>
          <w:spacing w:val="-1"/>
          <w:sz w:val="24"/>
        </w:rPr>
        <w:t> </w:t>
      </w:r>
      <w:r>
        <w:rPr>
          <w:sz w:val="24"/>
        </w:rPr>
        <w:t>number</w:t>
      </w:r>
      <w:r>
        <w:rPr>
          <w:spacing w:val="-2"/>
          <w:sz w:val="24"/>
        </w:rPr>
        <w:t> </w:t>
      </w:r>
      <w:r>
        <w:rPr>
          <w:sz w:val="24"/>
        </w:rPr>
        <w:t>scale</w:t>
      </w:r>
      <w:r>
        <w:rPr>
          <w:spacing w:val="-1"/>
          <w:sz w:val="24"/>
        </w:rPr>
        <w:t> </w:t>
      </w:r>
      <w:r>
        <w:rPr>
          <w:sz w:val="24"/>
        </w:rPr>
        <w:t>is </w:t>
      </w:r>
      <w:r>
        <w:rPr>
          <w:spacing w:val="-4"/>
          <w:sz w:val="24"/>
        </w:rPr>
        <w:t>used</w:t>
      </w:r>
    </w:p>
    <w:p>
      <w:pPr>
        <w:pStyle w:val="BodyText"/>
      </w:pPr>
    </w:p>
    <w:p>
      <w:pPr>
        <w:pStyle w:val="ListParagraph"/>
        <w:numPr>
          <w:ilvl w:val="0"/>
          <w:numId w:val="28"/>
        </w:numPr>
        <w:tabs>
          <w:tab w:pos="960" w:val="left" w:leader="none"/>
        </w:tabs>
        <w:spacing w:line="240" w:lineRule="auto" w:before="0" w:after="0"/>
        <w:ind w:left="960" w:right="0" w:hanging="360"/>
        <w:jc w:val="left"/>
        <w:rPr>
          <w:sz w:val="24"/>
        </w:rPr>
      </w:pPr>
      <w:r>
        <w:rPr>
          <w:sz w:val="24"/>
        </w:rPr>
        <w:t>have</w:t>
      </w:r>
      <w:r>
        <w:rPr>
          <w:spacing w:val="-3"/>
          <w:sz w:val="24"/>
        </w:rPr>
        <w:t> </w:t>
      </w:r>
      <w:r>
        <w:rPr>
          <w:sz w:val="24"/>
        </w:rPr>
        <w:t>specific,</w:t>
      </w:r>
      <w:r>
        <w:rPr>
          <w:spacing w:val="-1"/>
          <w:sz w:val="24"/>
        </w:rPr>
        <w:t> </w:t>
      </w:r>
      <w:r>
        <w:rPr>
          <w:sz w:val="24"/>
        </w:rPr>
        <w:t>clearly</w:t>
      </w:r>
      <w:r>
        <w:rPr>
          <w:spacing w:val="-6"/>
          <w:sz w:val="24"/>
        </w:rPr>
        <w:t> </w:t>
      </w:r>
      <w:r>
        <w:rPr>
          <w:sz w:val="24"/>
        </w:rPr>
        <w:t>distinguishable</w:t>
      </w:r>
      <w:r>
        <w:rPr>
          <w:spacing w:val="-2"/>
          <w:sz w:val="24"/>
        </w:rPr>
        <w:t> </w:t>
      </w:r>
      <w:r>
        <w:rPr>
          <w:spacing w:val="-4"/>
          <w:sz w:val="24"/>
        </w:rPr>
        <w:t>terms</w:t>
      </w:r>
    </w:p>
    <w:p>
      <w:pPr>
        <w:pStyle w:val="BodyText"/>
      </w:pPr>
    </w:p>
    <w:p>
      <w:pPr>
        <w:pStyle w:val="ListParagraph"/>
        <w:numPr>
          <w:ilvl w:val="0"/>
          <w:numId w:val="28"/>
        </w:numPr>
        <w:tabs>
          <w:tab w:pos="960" w:val="left" w:leader="none"/>
        </w:tabs>
        <w:spacing w:line="240" w:lineRule="auto" w:before="0" w:after="0"/>
        <w:ind w:left="960" w:right="0" w:hanging="360"/>
        <w:jc w:val="left"/>
        <w:rPr>
          <w:sz w:val="24"/>
        </w:rPr>
      </w:pPr>
      <w:r>
        <w:rPr>
          <w:sz w:val="24"/>
        </w:rPr>
        <w:t>indicate</w:t>
      </w:r>
      <w:r>
        <w:rPr>
          <w:spacing w:val="-3"/>
          <w:sz w:val="24"/>
        </w:rPr>
        <w:t> </w:t>
      </w:r>
      <w:r>
        <w:rPr>
          <w:sz w:val="24"/>
        </w:rPr>
        <w:t>levels</w:t>
      </w:r>
      <w:r>
        <w:rPr>
          <w:spacing w:val="-1"/>
          <w:sz w:val="24"/>
        </w:rPr>
        <w:t> </w:t>
      </w:r>
      <w:r>
        <w:rPr>
          <w:sz w:val="24"/>
        </w:rPr>
        <w:t>of</w:t>
      </w:r>
      <w:r>
        <w:rPr>
          <w:spacing w:val="-2"/>
          <w:sz w:val="24"/>
        </w:rPr>
        <w:t> </w:t>
      </w:r>
      <w:r>
        <w:rPr>
          <w:sz w:val="24"/>
        </w:rPr>
        <w:t>success</w:t>
      </w:r>
      <w:r>
        <w:rPr>
          <w:spacing w:val="1"/>
          <w:sz w:val="24"/>
        </w:rPr>
        <w:t> </w:t>
      </w:r>
      <w:r>
        <w:rPr>
          <w:sz w:val="24"/>
        </w:rPr>
        <w:t>required</w:t>
      </w:r>
      <w:r>
        <w:rPr>
          <w:spacing w:val="-1"/>
          <w:sz w:val="24"/>
        </w:rPr>
        <w:t> </w:t>
      </w:r>
      <w:r>
        <w:rPr>
          <w:sz w:val="24"/>
        </w:rPr>
        <w:t>before</w:t>
      </w:r>
      <w:r>
        <w:rPr>
          <w:spacing w:val="-2"/>
          <w:sz w:val="24"/>
        </w:rPr>
        <w:t> </w:t>
      </w:r>
      <w:r>
        <w:rPr>
          <w:sz w:val="24"/>
        </w:rPr>
        <w:t>proceeding</w:t>
      </w:r>
      <w:r>
        <w:rPr>
          <w:spacing w:val="-4"/>
          <w:sz w:val="24"/>
        </w:rPr>
        <w:t> </w:t>
      </w:r>
      <w:r>
        <w:rPr>
          <w:sz w:val="24"/>
        </w:rPr>
        <w:t>further,</w:t>
      </w:r>
      <w:r>
        <w:rPr>
          <w:spacing w:val="-1"/>
          <w:sz w:val="24"/>
        </w:rPr>
        <w:t> </w:t>
      </w:r>
      <w:r>
        <w:rPr>
          <w:sz w:val="24"/>
        </w:rPr>
        <w:t>if </w:t>
      </w:r>
      <w:r>
        <w:rPr>
          <w:spacing w:val="-2"/>
          <w:sz w:val="24"/>
        </w:rPr>
        <w:t>applicable</w:t>
      </w:r>
    </w:p>
    <w:p>
      <w:pPr>
        <w:pStyle w:val="BodyText"/>
      </w:pPr>
    </w:p>
    <w:p>
      <w:pPr>
        <w:pStyle w:val="BodyText"/>
        <w:spacing w:before="7"/>
      </w:pPr>
    </w:p>
    <w:p>
      <w:pPr>
        <w:pStyle w:val="Heading1"/>
      </w:pPr>
      <w:r>
        <w:rPr/>
        <w:t>Review</w:t>
      </w:r>
      <w:r>
        <w:rPr>
          <w:spacing w:val="-2"/>
        </w:rPr>
        <w:t> </w:t>
      </w:r>
      <w:r>
        <w:rPr/>
        <w:t>of</w:t>
      </w:r>
      <w:r>
        <w:rPr>
          <w:spacing w:val="-2"/>
        </w:rPr>
        <w:t> </w:t>
      </w:r>
      <w:r>
        <w:rPr/>
        <w:t>Related</w:t>
      </w:r>
      <w:r>
        <w:rPr>
          <w:spacing w:val="-2"/>
        </w:rPr>
        <w:t> </w:t>
      </w:r>
      <w:r>
        <w:rPr/>
        <w:t>Empirical</w:t>
      </w:r>
      <w:r>
        <w:rPr>
          <w:spacing w:val="-2"/>
        </w:rPr>
        <w:t> Studies</w:t>
      </w:r>
    </w:p>
    <w:p>
      <w:pPr>
        <w:pStyle w:val="BodyText"/>
        <w:rPr>
          <w:b/>
        </w:rPr>
      </w:pPr>
    </w:p>
    <w:p>
      <w:pPr>
        <w:pStyle w:val="BodyText"/>
        <w:rPr>
          <w:b/>
        </w:rPr>
      </w:pPr>
    </w:p>
    <w:p>
      <w:pPr>
        <w:pStyle w:val="BodyText"/>
        <w:ind w:left="840"/>
      </w:pPr>
      <w:r>
        <w:rPr/>
        <w:t>Empirical</w:t>
      </w:r>
      <w:r>
        <w:rPr>
          <w:spacing w:val="-3"/>
        </w:rPr>
        <w:t> </w:t>
      </w:r>
      <w:r>
        <w:rPr/>
        <w:t>studies</w:t>
      </w:r>
      <w:r>
        <w:rPr>
          <w:spacing w:val="-1"/>
        </w:rPr>
        <w:t> </w:t>
      </w:r>
      <w:r>
        <w:rPr/>
        <w:t>found</w:t>
      </w:r>
      <w:r>
        <w:rPr>
          <w:spacing w:val="-1"/>
        </w:rPr>
        <w:t> </w:t>
      </w:r>
      <w:r>
        <w:rPr/>
        <w:t>to</w:t>
      </w:r>
      <w:r>
        <w:rPr>
          <w:spacing w:val="-1"/>
        </w:rPr>
        <w:t> </w:t>
      </w:r>
      <w:r>
        <w:rPr/>
        <w:t>be</w:t>
      </w:r>
      <w:r>
        <w:rPr>
          <w:spacing w:val="-2"/>
        </w:rPr>
        <w:t> </w:t>
      </w:r>
      <w:r>
        <w:rPr/>
        <w:t>related</w:t>
      </w:r>
      <w:r>
        <w:rPr>
          <w:spacing w:val="-1"/>
        </w:rPr>
        <w:t> </w:t>
      </w:r>
      <w:r>
        <w:rPr/>
        <w:t>to</w:t>
      </w:r>
      <w:r>
        <w:rPr>
          <w:spacing w:val="-1"/>
        </w:rPr>
        <w:t> </w:t>
      </w:r>
      <w:r>
        <w:rPr/>
        <w:t>this</w:t>
      </w:r>
      <w:r>
        <w:rPr>
          <w:spacing w:val="1"/>
        </w:rPr>
        <w:t> </w:t>
      </w:r>
      <w:r>
        <w:rPr/>
        <w:t>study</w:t>
      </w:r>
      <w:r>
        <w:rPr>
          <w:spacing w:val="-6"/>
        </w:rPr>
        <w:t> </w:t>
      </w:r>
      <w:r>
        <w:rPr/>
        <w:t>are</w:t>
      </w:r>
      <w:r>
        <w:rPr>
          <w:spacing w:val="-2"/>
        </w:rPr>
        <w:t> </w:t>
      </w:r>
      <w:r>
        <w:rPr/>
        <w:t>reviewed</w:t>
      </w:r>
      <w:r>
        <w:rPr>
          <w:spacing w:val="1"/>
        </w:rPr>
        <w:t> </w:t>
      </w:r>
      <w:r>
        <w:rPr/>
        <w:t>and</w:t>
      </w:r>
      <w:r>
        <w:rPr>
          <w:spacing w:val="-1"/>
        </w:rPr>
        <w:t> </w:t>
      </w:r>
      <w:r>
        <w:rPr/>
        <w:t>summarized </w:t>
      </w:r>
      <w:r>
        <w:rPr>
          <w:spacing w:val="-2"/>
        </w:rPr>
        <w:t>below.</w:t>
      </w:r>
    </w:p>
    <w:p>
      <w:pPr>
        <w:pStyle w:val="BodyText"/>
      </w:pPr>
    </w:p>
    <w:p>
      <w:pPr>
        <w:pStyle w:val="BodyText"/>
        <w:spacing w:before="5"/>
      </w:pPr>
    </w:p>
    <w:p>
      <w:pPr>
        <w:pStyle w:val="BodyText"/>
        <w:spacing w:line="480" w:lineRule="auto"/>
        <w:ind w:left="239" w:right="433" w:firstLine="600"/>
        <w:jc w:val="both"/>
      </w:pPr>
      <w:r>
        <w:rPr/>
        <w:t>A study was conducted by Ariba (2016) to develop a retraining programme for artisans in blocklaying and concreting in Lagos State. Six research questions were answered while one null hypothesis was formulated and tested at 0.05 level of significance. The study adopted research</w:t>
      </w:r>
      <w:r>
        <w:rPr>
          <w:spacing w:val="40"/>
        </w:rPr>
        <w:t> </w:t>
      </w:r>
      <w:r>
        <w:rPr/>
        <w:t>and development design. The population of the study consisted of 4487 which consisted of 70 builders, 80 building supervisors, 80 craftsmen, 4200 artisans, 40 teachers from Technical Colleges and 17 Colleges of Education teachers that taught blocklaying and concreting. The sample</w:t>
      </w:r>
      <w:r>
        <w:rPr>
          <w:spacing w:val="-1"/>
        </w:rPr>
        <w:t> </w:t>
      </w:r>
      <w:r>
        <w:rPr/>
        <w:t>for</w:t>
      </w:r>
      <w:r>
        <w:rPr>
          <w:spacing w:val="-1"/>
        </w:rPr>
        <w:t> </w:t>
      </w:r>
      <w:r>
        <w:rPr/>
        <w:t>this study</w:t>
      </w:r>
      <w:r>
        <w:rPr>
          <w:spacing w:val="-5"/>
        </w:rPr>
        <w:t> </w:t>
      </w:r>
      <w:r>
        <w:rPr/>
        <w:t>was 540, made</w:t>
      </w:r>
      <w:r>
        <w:rPr>
          <w:spacing w:val="-1"/>
        </w:rPr>
        <w:t> </w:t>
      </w:r>
      <w:r>
        <w:rPr/>
        <w:t>up of</w:t>
      </w:r>
      <w:r>
        <w:rPr>
          <w:spacing w:val="-1"/>
        </w:rPr>
        <w:t> </w:t>
      </w:r>
      <w:r>
        <w:rPr/>
        <w:t>30 builders, 40 building</w:t>
      </w:r>
      <w:r>
        <w:rPr>
          <w:spacing w:val="-2"/>
        </w:rPr>
        <w:t> </w:t>
      </w:r>
      <w:r>
        <w:rPr/>
        <w:t>supervisors, 48 craftsmen, 365 artisans, 40 Technical College teachers and 17 Colleges of Education teachers that taught blocklaying</w:t>
      </w:r>
      <w:r>
        <w:rPr>
          <w:spacing w:val="-1"/>
        </w:rPr>
        <w:t> </w:t>
      </w:r>
      <w:r>
        <w:rPr/>
        <w:t>and concreting. Purposive sampling</w:t>
      </w:r>
      <w:r>
        <w:rPr>
          <w:spacing w:val="-1"/>
        </w:rPr>
        <w:t> </w:t>
      </w:r>
      <w:r>
        <w:rPr/>
        <w:t>techniques was used to select builders, craftsmen and</w:t>
      </w:r>
      <w:r>
        <w:rPr>
          <w:spacing w:val="11"/>
        </w:rPr>
        <w:t> </w:t>
      </w:r>
      <w:r>
        <w:rPr/>
        <w:t>building</w:t>
      </w:r>
      <w:r>
        <w:rPr>
          <w:spacing w:val="9"/>
        </w:rPr>
        <w:t> </w:t>
      </w:r>
      <w:r>
        <w:rPr/>
        <w:t>supervisors</w:t>
      </w:r>
      <w:r>
        <w:rPr>
          <w:spacing w:val="11"/>
        </w:rPr>
        <w:t> </w:t>
      </w:r>
      <w:r>
        <w:rPr/>
        <w:t>that</w:t>
      </w:r>
      <w:r>
        <w:rPr>
          <w:spacing w:val="12"/>
        </w:rPr>
        <w:t> </w:t>
      </w:r>
      <w:r>
        <w:rPr/>
        <w:t>worked</w:t>
      </w:r>
      <w:r>
        <w:rPr>
          <w:spacing w:val="12"/>
        </w:rPr>
        <w:t> </w:t>
      </w:r>
      <w:r>
        <w:rPr/>
        <w:t>directly</w:t>
      </w:r>
      <w:r>
        <w:rPr>
          <w:spacing w:val="6"/>
        </w:rPr>
        <w:t> </w:t>
      </w:r>
      <w:r>
        <w:rPr/>
        <w:t>with</w:t>
      </w:r>
      <w:r>
        <w:rPr>
          <w:spacing w:val="12"/>
        </w:rPr>
        <w:t> </w:t>
      </w:r>
      <w:r>
        <w:rPr/>
        <w:t>the</w:t>
      </w:r>
      <w:r>
        <w:rPr>
          <w:spacing w:val="10"/>
        </w:rPr>
        <w:t> </w:t>
      </w:r>
      <w:r>
        <w:rPr/>
        <w:t>artisans</w:t>
      </w:r>
      <w:r>
        <w:rPr>
          <w:spacing w:val="12"/>
        </w:rPr>
        <w:t> </w:t>
      </w:r>
      <w:r>
        <w:rPr/>
        <w:t>on</w:t>
      </w:r>
      <w:r>
        <w:rPr>
          <w:spacing w:val="12"/>
        </w:rPr>
        <w:t> </w:t>
      </w:r>
      <w:r>
        <w:rPr/>
        <w:t>the</w:t>
      </w:r>
      <w:r>
        <w:rPr>
          <w:spacing w:val="10"/>
        </w:rPr>
        <w:t> </w:t>
      </w:r>
      <w:r>
        <w:rPr/>
        <w:t>building</w:t>
      </w:r>
      <w:r>
        <w:rPr>
          <w:spacing w:val="9"/>
        </w:rPr>
        <w:t> </w:t>
      </w:r>
      <w:r>
        <w:rPr/>
        <w:t>construction</w:t>
      </w:r>
      <w:r>
        <w:rPr>
          <w:spacing w:val="12"/>
        </w:rPr>
        <w:t> </w:t>
      </w:r>
      <w:r>
        <w:rPr>
          <w:spacing w:val="-2"/>
        </w:rPr>
        <w:t>sites.</w:t>
      </w:r>
    </w:p>
    <w:p>
      <w:pPr>
        <w:spacing w:after="0" w:line="480" w:lineRule="auto"/>
        <w:jc w:val="both"/>
        <w:sectPr>
          <w:pgSz w:w="11910" w:h="16840"/>
          <w:pgMar w:header="749" w:footer="0" w:top="1140" w:bottom="280" w:left="1200" w:right="580"/>
        </w:sectPr>
      </w:pPr>
    </w:p>
    <w:p>
      <w:pPr>
        <w:pStyle w:val="BodyText"/>
        <w:spacing w:line="480" w:lineRule="auto" w:before="81"/>
        <w:ind w:left="239" w:right="432"/>
        <w:jc w:val="both"/>
      </w:pPr>
      <w:r>
        <w:rPr/>
        <w:t>There was no sampling for teachers who taught blocklaying and concreting in Technical Colleges and Colleges of Education in view of the manageable size of the population. Taro Yamene formula was used to determine the sample size for the artisans which was 365. Two sets of instruments were used for data collection for this study: the questionnaire for retraining programme for artisans in blocklaying and concreting and the rating scale for assessing the skills possessed by the artisans after retraining. The questionnaire for retraining programme for blocklaying and concreting artisans were content and face validated by</w:t>
      </w:r>
      <w:r>
        <w:rPr>
          <w:spacing w:val="-2"/>
        </w:rPr>
        <w:t> </w:t>
      </w:r>
      <w:r>
        <w:rPr/>
        <w:t>three experts. The internal consistency of the questionnaire items was determined using Cronbach alpha reliability method and the overall reliability coefficient of 0.89 was obtained. The rating scale was validated by five raters, inter – rater reliability was calculated using Kendall’s coefficient of concordance. A reliability coefficient of 0.87 was obtained. Five hundred and forty copies of questionnaire were administered on the respondents with the help of research assistants and four hundred and eighty- three copies of the questionnaire were collected back which represented a 90% return rate. The mean statistic was used to answer the research questions while the analysis of covariance was employed for testing the null hypothesis at 0.05 level of significance. The findings revealed 35 objectives, 76 contents, 15 training strategies, 29 training facilities and 14 evaluation techniques were agreed upon by the respondents for the retraining programme. The result of hypothesis</w:t>
      </w:r>
      <w:r>
        <w:rPr>
          <w:spacing w:val="40"/>
        </w:rPr>
        <w:t> </w:t>
      </w:r>
      <w:r>
        <w:rPr/>
        <w:t>tested revealed that there was a significant mean difference in the skill performance of artisans retrained and not retrained with the developed programme, this implied that the developed programme was effective on the artisans it was retrained with. To improve the skills, knowledge and</w:t>
      </w:r>
      <w:r>
        <w:rPr>
          <w:spacing w:val="-1"/>
        </w:rPr>
        <w:t> </w:t>
      </w:r>
      <w:r>
        <w:rPr/>
        <w:t>attitudes</w:t>
      </w:r>
      <w:r>
        <w:rPr>
          <w:spacing w:val="-1"/>
        </w:rPr>
        <w:t> </w:t>
      </w:r>
      <w:r>
        <w:rPr/>
        <w:t>of</w:t>
      </w:r>
      <w:r>
        <w:rPr>
          <w:spacing w:val="-2"/>
        </w:rPr>
        <w:t> </w:t>
      </w:r>
      <w:r>
        <w:rPr/>
        <w:t>artisans</w:t>
      </w:r>
      <w:r>
        <w:rPr>
          <w:spacing w:val="-1"/>
        </w:rPr>
        <w:t> </w:t>
      </w:r>
      <w:r>
        <w:rPr/>
        <w:t>in</w:t>
      </w:r>
      <w:r>
        <w:rPr>
          <w:spacing w:val="-1"/>
        </w:rPr>
        <w:t> </w:t>
      </w:r>
      <w:r>
        <w:rPr/>
        <w:t>blocklaying</w:t>
      </w:r>
      <w:r>
        <w:rPr>
          <w:spacing w:val="-3"/>
        </w:rPr>
        <w:t> </w:t>
      </w:r>
      <w:r>
        <w:rPr/>
        <w:t>and</w:t>
      </w:r>
      <w:r>
        <w:rPr>
          <w:spacing w:val="-1"/>
        </w:rPr>
        <w:t> </w:t>
      </w:r>
      <w:r>
        <w:rPr/>
        <w:t>concreting,</w:t>
      </w:r>
      <w:r>
        <w:rPr>
          <w:spacing w:val="-1"/>
        </w:rPr>
        <w:t> </w:t>
      </w:r>
      <w:r>
        <w:rPr/>
        <w:t>therefore,</w:t>
      </w:r>
      <w:r>
        <w:rPr>
          <w:spacing w:val="-1"/>
        </w:rPr>
        <w:t> </w:t>
      </w:r>
      <w:r>
        <w:rPr/>
        <w:t>the</w:t>
      </w:r>
      <w:r>
        <w:rPr>
          <w:spacing w:val="-2"/>
        </w:rPr>
        <w:t> </w:t>
      </w:r>
      <w:r>
        <w:rPr/>
        <w:t>study</w:t>
      </w:r>
      <w:r>
        <w:rPr>
          <w:spacing w:val="-3"/>
        </w:rPr>
        <w:t> </w:t>
      </w:r>
      <w:r>
        <w:rPr/>
        <w:t>recommended</w:t>
      </w:r>
      <w:r>
        <w:rPr>
          <w:spacing w:val="-1"/>
        </w:rPr>
        <w:t> </w:t>
      </w:r>
      <w:r>
        <w:rPr/>
        <w:t>that:</w:t>
      </w:r>
      <w:r>
        <w:rPr>
          <w:spacing w:val="-1"/>
        </w:rPr>
        <w:t> </w:t>
      </w:r>
      <w:r>
        <w:rPr/>
        <w:t>the building</w:t>
      </w:r>
      <w:r>
        <w:rPr>
          <w:spacing w:val="-2"/>
        </w:rPr>
        <w:t> </w:t>
      </w:r>
      <w:r>
        <w:rPr/>
        <w:t>construction firms should be</w:t>
      </w:r>
      <w:r>
        <w:rPr>
          <w:spacing w:val="-1"/>
        </w:rPr>
        <w:t> </w:t>
      </w:r>
      <w:r>
        <w:rPr/>
        <w:t>encouraged to retrain artisans in blocklaying and concreting in their establishment with the developed programme; also the Nigerian Institute of Builders, should enforce the need to retrain artisans with the developed programme to enhance delivery of quality</w:t>
      </w:r>
      <w:r>
        <w:rPr>
          <w:spacing w:val="-2"/>
        </w:rPr>
        <w:t> </w:t>
      </w:r>
      <w:r>
        <w:rPr/>
        <w:t>construction jobs. Master craftsmen should use the developed programme to enhance their competencies</w:t>
      </w:r>
      <w:r>
        <w:rPr>
          <w:spacing w:val="60"/>
        </w:rPr>
        <w:t> </w:t>
      </w:r>
      <w:r>
        <w:rPr/>
        <w:t>in</w:t>
      </w:r>
      <w:r>
        <w:rPr>
          <w:spacing w:val="60"/>
        </w:rPr>
        <w:t> </w:t>
      </w:r>
      <w:r>
        <w:rPr/>
        <w:t>the</w:t>
      </w:r>
      <w:r>
        <w:rPr>
          <w:spacing w:val="60"/>
        </w:rPr>
        <w:t> </w:t>
      </w:r>
      <w:r>
        <w:rPr/>
        <w:t>impartation</w:t>
      </w:r>
      <w:r>
        <w:rPr>
          <w:spacing w:val="60"/>
        </w:rPr>
        <w:t> </w:t>
      </w:r>
      <w:r>
        <w:rPr/>
        <w:t>of</w:t>
      </w:r>
      <w:r>
        <w:rPr>
          <w:spacing w:val="59"/>
        </w:rPr>
        <w:t> </w:t>
      </w:r>
      <w:r>
        <w:rPr/>
        <w:t>skills</w:t>
      </w:r>
      <w:r>
        <w:rPr>
          <w:spacing w:val="61"/>
        </w:rPr>
        <w:t> </w:t>
      </w:r>
      <w:r>
        <w:rPr/>
        <w:t>to</w:t>
      </w:r>
      <w:r>
        <w:rPr>
          <w:spacing w:val="58"/>
        </w:rPr>
        <w:t> </w:t>
      </w:r>
      <w:r>
        <w:rPr/>
        <w:t>apprentices</w:t>
      </w:r>
      <w:r>
        <w:rPr>
          <w:spacing w:val="60"/>
        </w:rPr>
        <w:t> </w:t>
      </w:r>
      <w:r>
        <w:rPr/>
        <w:t>in</w:t>
      </w:r>
      <w:r>
        <w:rPr>
          <w:spacing w:val="61"/>
        </w:rPr>
        <w:t> </w:t>
      </w:r>
      <w:r>
        <w:rPr/>
        <w:t>blocklaying</w:t>
      </w:r>
      <w:r>
        <w:rPr>
          <w:spacing w:val="59"/>
        </w:rPr>
        <w:t> </w:t>
      </w:r>
      <w:r>
        <w:rPr/>
        <w:t>and</w:t>
      </w:r>
      <w:r>
        <w:rPr>
          <w:spacing w:val="60"/>
        </w:rPr>
        <w:t> </w:t>
      </w:r>
      <w:r>
        <w:rPr/>
        <w:t>concreting.</w:t>
      </w:r>
      <w:r>
        <w:rPr>
          <w:spacing w:val="61"/>
        </w:rPr>
        <w:t> </w:t>
      </w:r>
      <w:r>
        <w:rPr>
          <w:spacing w:val="-5"/>
        </w:rPr>
        <w:t>The</w:t>
      </w:r>
    </w:p>
    <w:p>
      <w:pPr>
        <w:spacing w:after="0" w:line="480" w:lineRule="auto"/>
        <w:jc w:val="both"/>
        <w:sectPr>
          <w:pgSz w:w="11910" w:h="16840"/>
          <w:pgMar w:header="749" w:footer="0" w:top="1140" w:bottom="280" w:left="1200" w:right="580"/>
        </w:sectPr>
      </w:pPr>
    </w:p>
    <w:p>
      <w:pPr>
        <w:pStyle w:val="BodyText"/>
        <w:spacing w:line="480" w:lineRule="auto" w:before="81"/>
        <w:ind w:left="240" w:right="434"/>
        <w:jc w:val="both"/>
      </w:pPr>
      <w:r>
        <w:rPr/>
        <w:t>similarities between this study and the current study are; both are concerned with development</w:t>
      </w:r>
      <w:r>
        <w:rPr>
          <w:spacing w:val="40"/>
        </w:rPr>
        <w:t> </w:t>
      </w:r>
      <w:r>
        <w:rPr/>
        <w:t>and validation of retraining programme for artisans and also adopted same research and development design.</w:t>
      </w:r>
    </w:p>
    <w:p>
      <w:pPr>
        <w:pStyle w:val="BodyText"/>
        <w:spacing w:before="3"/>
      </w:pPr>
    </w:p>
    <w:p>
      <w:pPr>
        <w:pStyle w:val="BodyText"/>
        <w:spacing w:line="480" w:lineRule="auto"/>
        <w:ind w:left="240" w:right="434" w:firstLine="660"/>
        <w:jc w:val="both"/>
      </w:pPr>
      <w:r>
        <w:rPr/>
        <w:t>Ogbuanya and Fakorede (2008) carried out a study to determine the effect of learning</w:t>
      </w:r>
      <w:r>
        <w:rPr>
          <w:spacing w:val="40"/>
        </w:rPr>
        <w:t> </w:t>
      </w:r>
      <w:r>
        <w:rPr/>
        <w:t>mode</w:t>
      </w:r>
      <w:r>
        <w:rPr>
          <w:spacing w:val="-1"/>
        </w:rPr>
        <w:t> </w:t>
      </w:r>
      <w:r>
        <w:rPr/>
        <w:t>on the</w:t>
      </w:r>
      <w:r>
        <w:rPr>
          <w:spacing w:val="-1"/>
        </w:rPr>
        <w:t> </w:t>
      </w:r>
      <w:r>
        <w:rPr/>
        <w:t>psychomotor</w:t>
      </w:r>
      <w:r>
        <w:rPr>
          <w:spacing w:val="-1"/>
        </w:rPr>
        <w:t> </w:t>
      </w:r>
      <w:r>
        <w:rPr/>
        <w:t>achievement of</w:t>
      </w:r>
      <w:r>
        <w:rPr>
          <w:spacing w:val="-1"/>
        </w:rPr>
        <w:t> </w:t>
      </w:r>
      <w:r>
        <w:rPr/>
        <w:t>Automobile</w:t>
      </w:r>
      <w:r>
        <w:rPr>
          <w:spacing w:val="-1"/>
        </w:rPr>
        <w:t> </w:t>
      </w:r>
      <w:r>
        <w:rPr/>
        <w:t>technology</w:t>
      </w:r>
      <w:r>
        <w:rPr>
          <w:spacing w:val="-5"/>
        </w:rPr>
        <w:t> </w:t>
      </w:r>
      <w:r>
        <w:rPr/>
        <w:t>students in Technical Colleges. To achieve this, two objectives of the study were formulated as follows:</w:t>
      </w:r>
    </w:p>
    <w:p>
      <w:pPr>
        <w:pStyle w:val="BodyText"/>
        <w:spacing w:before="5"/>
      </w:pPr>
    </w:p>
    <w:p>
      <w:pPr>
        <w:pStyle w:val="ListParagraph"/>
        <w:numPr>
          <w:ilvl w:val="0"/>
          <w:numId w:val="29"/>
        </w:numPr>
        <w:tabs>
          <w:tab w:pos="871" w:val="left" w:leader="none"/>
        </w:tabs>
        <w:spacing w:line="480" w:lineRule="auto" w:before="0" w:after="0"/>
        <w:ind w:left="871" w:right="433" w:hanging="360"/>
        <w:jc w:val="left"/>
        <w:rPr>
          <w:sz w:val="24"/>
        </w:rPr>
      </w:pPr>
      <w:r>
        <w:rPr>
          <w:sz w:val="24"/>
        </w:rPr>
        <w:t>Compare</w:t>
      </w:r>
      <w:r>
        <w:rPr>
          <w:spacing w:val="31"/>
          <w:sz w:val="24"/>
        </w:rPr>
        <w:t> </w:t>
      </w:r>
      <w:r>
        <w:rPr>
          <w:sz w:val="24"/>
        </w:rPr>
        <w:t>students’</w:t>
      </w:r>
      <w:r>
        <w:rPr>
          <w:spacing w:val="31"/>
          <w:sz w:val="24"/>
        </w:rPr>
        <w:t> </w:t>
      </w:r>
      <w:r>
        <w:rPr>
          <w:sz w:val="24"/>
        </w:rPr>
        <w:t>score</w:t>
      </w:r>
      <w:r>
        <w:rPr>
          <w:spacing w:val="33"/>
          <w:sz w:val="24"/>
        </w:rPr>
        <w:t> </w:t>
      </w:r>
      <w:r>
        <w:rPr>
          <w:sz w:val="24"/>
        </w:rPr>
        <w:t>on</w:t>
      </w:r>
      <w:r>
        <w:rPr>
          <w:spacing w:val="32"/>
          <w:sz w:val="24"/>
        </w:rPr>
        <w:t> </w:t>
      </w:r>
      <w:r>
        <w:rPr>
          <w:sz w:val="24"/>
        </w:rPr>
        <w:t>automobile</w:t>
      </w:r>
      <w:r>
        <w:rPr>
          <w:spacing w:val="31"/>
          <w:sz w:val="24"/>
        </w:rPr>
        <w:t> </w:t>
      </w:r>
      <w:r>
        <w:rPr>
          <w:sz w:val="24"/>
        </w:rPr>
        <w:t>technology psychomotor</w:t>
      </w:r>
      <w:r>
        <w:rPr>
          <w:spacing w:val="31"/>
          <w:sz w:val="24"/>
        </w:rPr>
        <w:t> </w:t>
      </w:r>
      <w:r>
        <w:rPr>
          <w:sz w:val="24"/>
        </w:rPr>
        <w:t>achievement</w:t>
      </w:r>
      <w:r>
        <w:rPr>
          <w:spacing w:val="32"/>
          <w:sz w:val="24"/>
        </w:rPr>
        <w:t> </w:t>
      </w:r>
      <w:r>
        <w:rPr>
          <w:sz w:val="24"/>
        </w:rPr>
        <w:t>test</w:t>
      </w:r>
      <w:r>
        <w:rPr>
          <w:spacing w:val="33"/>
          <w:sz w:val="24"/>
        </w:rPr>
        <w:t> </w:t>
      </w:r>
      <w:r>
        <w:rPr>
          <w:sz w:val="24"/>
        </w:rPr>
        <w:t>when taught with cooperative learning mode and when taught with competitive learning mode.</w:t>
      </w:r>
    </w:p>
    <w:p>
      <w:pPr>
        <w:pStyle w:val="ListParagraph"/>
        <w:numPr>
          <w:ilvl w:val="0"/>
          <w:numId w:val="29"/>
        </w:numPr>
        <w:tabs>
          <w:tab w:pos="869" w:val="left" w:leader="none"/>
          <w:tab w:pos="871" w:val="left" w:leader="none"/>
        </w:tabs>
        <w:spacing w:line="480" w:lineRule="auto" w:before="0" w:after="0"/>
        <w:ind w:left="871" w:right="432" w:hanging="360"/>
        <w:jc w:val="left"/>
        <w:rPr>
          <w:sz w:val="24"/>
        </w:rPr>
      </w:pPr>
      <w:r>
        <w:rPr>
          <w:sz w:val="24"/>
        </w:rPr>
        <w:t>Compare</w:t>
      </w:r>
      <w:r>
        <w:rPr>
          <w:spacing w:val="40"/>
          <w:sz w:val="24"/>
        </w:rPr>
        <w:t> </w:t>
      </w:r>
      <w:r>
        <w:rPr>
          <w:sz w:val="24"/>
        </w:rPr>
        <w:t>the</w:t>
      </w:r>
      <w:r>
        <w:rPr>
          <w:spacing w:val="40"/>
          <w:sz w:val="24"/>
        </w:rPr>
        <w:t> </w:t>
      </w:r>
      <w:r>
        <w:rPr>
          <w:sz w:val="24"/>
        </w:rPr>
        <w:t>retention</w:t>
      </w:r>
      <w:r>
        <w:rPr>
          <w:spacing w:val="40"/>
          <w:sz w:val="24"/>
        </w:rPr>
        <w:t> </w:t>
      </w:r>
      <w:r>
        <w:rPr>
          <w:sz w:val="24"/>
        </w:rPr>
        <w:t>ability</w:t>
      </w:r>
      <w:r>
        <w:rPr>
          <w:spacing w:val="36"/>
          <w:sz w:val="24"/>
        </w:rPr>
        <w:t> </w:t>
      </w:r>
      <w:r>
        <w:rPr>
          <w:sz w:val="24"/>
        </w:rPr>
        <w:t>of</w:t>
      </w:r>
      <w:r>
        <w:rPr>
          <w:spacing w:val="40"/>
          <w:sz w:val="24"/>
        </w:rPr>
        <w:t> </w:t>
      </w:r>
      <w:r>
        <w:rPr>
          <w:sz w:val="24"/>
        </w:rPr>
        <w:t>boys</w:t>
      </w:r>
      <w:r>
        <w:rPr>
          <w:spacing w:val="40"/>
          <w:sz w:val="24"/>
        </w:rPr>
        <w:t> </w:t>
      </w:r>
      <w:r>
        <w:rPr>
          <w:sz w:val="24"/>
        </w:rPr>
        <w:t>and</w:t>
      </w:r>
      <w:r>
        <w:rPr>
          <w:spacing w:val="40"/>
          <w:sz w:val="24"/>
        </w:rPr>
        <w:t> </w:t>
      </w:r>
      <w:r>
        <w:rPr>
          <w:sz w:val="24"/>
        </w:rPr>
        <w:t>girls</w:t>
      </w:r>
      <w:r>
        <w:rPr>
          <w:spacing w:val="40"/>
          <w:sz w:val="24"/>
        </w:rPr>
        <w:t> </w:t>
      </w:r>
      <w:r>
        <w:rPr>
          <w:sz w:val="24"/>
        </w:rPr>
        <w:t>in</w:t>
      </w:r>
      <w:r>
        <w:rPr>
          <w:spacing w:val="40"/>
          <w:sz w:val="24"/>
        </w:rPr>
        <w:t> </w:t>
      </w:r>
      <w:r>
        <w:rPr>
          <w:sz w:val="24"/>
        </w:rPr>
        <w:t>automobile</w:t>
      </w:r>
      <w:r>
        <w:rPr>
          <w:spacing w:val="40"/>
          <w:sz w:val="24"/>
        </w:rPr>
        <w:t> </w:t>
      </w:r>
      <w:r>
        <w:rPr>
          <w:sz w:val="24"/>
        </w:rPr>
        <w:t>technology</w:t>
      </w:r>
      <w:r>
        <w:rPr>
          <w:spacing w:val="39"/>
          <w:sz w:val="24"/>
        </w:rPr>
        <w:t> </w:t>
      </w:r>
      <w:r>
        <w:rPr>
          <w:sz w:val="24"/>
        </w:rPr>
        <w:t>psychomotor achievement test score under cooperative learning mode and conventional learning mode.</w:t>
      </w:r>
    </w:p>
    <w:p>
      <w:pPr>
        <w:pStyle w:val="BodyText"/>
        <w:spacing w:before="5"/>
      </w:pPr>
    </w:p>
    <w:p>
      <w:pPr>
        <w:pStyle w:val="BodyText"/>
        <w:spacing w:line="480" w:lineRule="auto"/>
        <w:ind w:left="239" w:right="433" w:firstLine="600"/>
        <w:jc w:val="both"/>
      </w:pPr>
      <w:r>
        <w:rPr/>
        <w:t>Using a two stage random sampling technique to determine a sample of 96 automobile technology</w:t>
      </w:r>
      <w:r>
        <w:rPr>
          <w:spacing w:val="-5"/>
        </w:rPr>
        <w:t> </w:t>
      </w:r>
      <w:r>
        <w:rPr/>
        <w:t>students from four</w:t>
      </w:r>
      <w:r>
        <w:rPr>
          <w:spacing w:val="-1"/>
        </w:rPr>
        <w:t> </w:t>
      </w:r>
      <w:r>
        <w:rPr/>
        <w:t>Technical Colleges for</w:t>
      </w:r>
      <w:r>
        <w:rPr>
          <w:spacing w:val="-1"/>
        </w:rPr>
        <w:t> </w:t>
      </w:r>
      <w:r>
        <w:rPr/>
        <w:t>the</w:t>
      </w:r>
      <w:r>
        <w:rPr>
          <w:spacing w:val="-1"/>
        </w:rPr>
        <w:t> </w:t>
      </w:r>
      <w:r>
        <w:rPr/>
        <w:t>study, the</w:t>
      </w:r>
      <w:r>
        <w:rPr>
          <w:spacing w:val="-1"/>
        </w:rPr>
        <w:t> </w:t>
      </w:r>
      <w:r>
        <w:rPr/>
        <w:t>researchers made</w:t>
      </w:r>
      <w:r>
        <w:rPr>
          <w:spacing w:val="-1"/>
        </w:rPr>
        <w:t> </w:t>
      </w:r>
      <w:r>
        <w:rPr/>
        <w:t>use</w:t>
      </w:r>
      <w:r>
        <w:rPr>
          <w:spacing w:val="-1"/>
        </w:rPr>
        <w:t> </w:t>
      </w:r>
      <w:r>
        <w:rPr/>
        <w:t>of quasi experimental factorial design; specifically, the pre-test and the post-test design with experimental and non-equivalent control group. This is because the intact classes (non-randomized) groups</w:t>
      </w:r>
      <w:r>
        <w:rPr>
          <w:spacing w:val="40"/>
        </w:rPr>
        <w:t> </w:t>
      </w:r>
      <w:r>
        <w:rPr/>
        <w:t>were used for the study. The instruments used for the data collection were: Cooperative learning- mode lesson plan, conventional lesson plan and the Learning-mode Psychomotor Achievement Test (LPAT). The instrument was validated by three experts and trial-tested using the test re-test reliability technique on a sample of 30 automobile students divided into three groups. The data analyzed yielded a</w:t>
      </w:r>
      <w:r>
        <w:rPr>
          <w:spacing w:val="-1"/>
        </w:rPr>
        <w:t> </w:t>
      </w:r>
      <w:r>
        <w:rPr/>
        <w:t>reliability</w:t>
      </w:r>
      <w:r>
        <w:rPr>
          <w:spacing w:val="-7"/>
        </w:rPr>
        <w:t> </w:t>
      </w:r>
      <w:r>
        <w:rPr/>
        <w:t>index of</w:t>
      </w:r>
      <w:r>
        <w:rPr>
          <w:spacing w:val="-3"/>
        </w:rPr>
        <w:t> </w:t>
      </w:r>
      <w:r>
        <w:rPr/>
        <w:t>0.78.</w:t>
      </w:r>
      <w:r>
        <w:rPr>
          <w:spacing w:val="-2"/>
        </w:rPr>
        <w:t> </w:t>
      </w:r>
      <w:r>
        <w:rPr/>
        <w:t>The</w:t>
      </w:r>
      <w:r>
        <w:rPr>
          <w:spacing w:val="-3"/>
        </w:rPr>
        <w:t> </w:t>
      </w:r>
      <w:r>
        <w:rPr/>
        <w:t>research</w:t>
      </w:r>
      <w:r>
        <w:rPr>
          <w:spacing w:val="-2"/>
        </w:rPr>
        <w:t> </w:t>
      </w:r>
      <w:r>
        <w:rPr/>
        <w:t>questions</w:t>
      </w:r>
      <w:r>
        <w:rPr>
          <w:spacing w:val="-2"/>
        </w:rPr>
        <w:t> </w:t>
      </w:r>
      <w:r>
        <w:rPr/>
        <w:t>were</w:t>
      </w:r>
      <w:r>
        <w:rPr>
          <w:spacing w:val="-3"/>
        </w:rPr>
        <w:t> </w:t>
      </w:r>
      <w:r>
        <w:rPr/>
        <w:t>answered using</w:t>
      </w:r>
      <w:r>
        <w:rPr>
          <w:spacing w:val="-2"/>
        </w:rPr>
        <w:t> </w:t>
      </w:r>
      <w:r>
        <w:rPr/>
        <w:t>the</w:t>
      </w:r>
      <w:r>
        <w:rPr>
          <w:spacing w:val="-3"/>
        </w:rPr>
        <w:t> </w:t>
      </w:r>
      <w:r>
        <w:rPr/>
        <w:t>mean and standard deviation of the test scores while Analysis of Covariance (ANCOVA) was used to test the hypotheses at 0.05 level of significance. The findings of the study showed that students taught with cooperative learning mode performed better and females performed better in automobile technology test than the males. It was concluded from the findings of the study that</w:t>
      </w:r>
      <w:r>
        <w:rPr>
          <w:spacing w:val="40"/>
        </w:rPr>
        <w:t> </w:t>
      </w:r>
      <w:r>
        <w:rPr/>
        <w:t>the</w:t>
      </w:r>
      <w:r>
        <w:rPr>
          <w:spacing w:val="-3"/>
        </w:rPr>
        <w:t> </w:t>
      </w:r>
      <w:r>
        <w:rPr/>
        <w:t>cooperative learning</w:t>
      </w:r>
      <w:r>
        <w:rPr>
          <w:spacing w:val="-2"/>
        </w:rPr>
        <w:t> </w:t>
      </w:r>
      <w:r>
        <w:rPr/>
        <w:t>mode has positive effects</w:t>
      </w:r>
      <w:r>
        <w:rPr>
          <w:spacing w:val="4"/>
        </w:rPr>
        <w:t> </w:t>
      </w:r>
      <w:r>
        <w:rPr/>
        <w:t>on the psychomotor</w:t>
      </w:r>
      <w:r>
        <w:rPr>
          <w:spacing w:val="-1"/>
        </w:rPr>
        <w:t> </w:t>
      </w:r>
      <w:r>
        <w:rPr/>
        <w:t>achievement</w:t>
      </w:r>
      <w:r>
        <w:rPr>
          <w:spacing w:val="1"/>
        </w:rPr>
        <w:t> </w:t>
      </w:r>
      <w:r>
        <w:rPr/>
        <w:t>and</w:t>
      </w:r>
      <w:r>
        <w:rPr>
          <w:spacing w:val="1"/>
        </w:rPr>
        <w:t> </w:t>
      </w:r>
      <w:r>
        <w:rPr>
          <w:spacing w:val="-2"/>
        </w:rPr>
        <w:t>retention.</w:t>
      </w:r>
    </w:p>
    <w:p>
      <w:pPr>
        <w:spacing w:after="0" w:line="480" w:lineRule="auto"/>
        <w:jc w:val="both"/>
        <w:sectPr>
          <w:pgSz w:w="11910" w:h="16840"/>
          <w:pgMar w:header="749" w:footer="0" w:top="1140" w:bottom="280" w:left="1200" w:right="580"/>
        </w:sectPr>
      </w:pPr>
    </w:p>
    <w:p>
      <w:pPr>
        <w:pStyle w:val="BodyText"/>
        <w:spacing w:line="480" w:lineRule="auto" w:before="81"/>
        <w:ind w:left="240" w:right="433"/>
        <w:jc w:val="both"/>
      </w:pPr>
      <w:r>
        <w:rPr/>
        <w:t>Technical teachers should adopt this approach by incorporating this instructional technique in the art of teaching automobile technology in the technical colleges. The present study is concerned also with psychomotor competency and determination of appropriate instructional techniques for developed competency programme.</w:t>
      </w:r>
    </w:p>
    <w:p>
      <w:pPr>
        <w:pStyle w:val="BodyText"/>
        <w:spacing w:before="3"/>
      </w:pPr>
    </w:p>
    <w:p>
      <w:pPr>
        <w:pStyle w:val="BodyText"/>
        <w:spacing w:line="480" w:lineRule="auto"/>
        <w:ind w:left="240" w:right="431" w:firstLine="660"/>
        <w:jc w:val="both"/>
      </w:pPr>
      <w:r>
        <w:rPr/>
        <w:t>A study by Shailong (2014) was to develop a self-instructional manual for teaching tailoring techniques to home economics students in universities. The study was aimed at enhancing students’ acquisitions of some skills in tailoring techniques. The students were found</w:t>
      </w:r>
      <w:r>
        <w:rPr>
          <w:spacing w:val="80"/>
        </w:rPr>
        <w:t> </w:t>
      </w:r>
      <w:r>
        <w:rPr/>
        <w:t>to be facing some technical challenges in acquiring these skills largely because of the following reasons: too few teachers that had the competence in impacting tailoring skills into the students; technical instructor who were unwilling</w:t>
      </w:r>
      <w:r>
        <w:rPr>
          <w:spacing w:val="-1"/>
        </w:rPr>
        <w:t> </w:t>
      </w:r>
      <w:r>
        <w:rPr/>
        <w:t>to devote enough time to instruct the students; competing demands on the time of the students which resulted in not allotting enough time to the course; Clothing construction and tailoring textbooks which could have been of help were scarce to come by and were too costly for the students to afford. The purpose of this study therefore was to develop self-instructional manual in tailoring techniques for Home Economics students in universities. Eight specific purposes guided the study. The study answered eight research questions and tested only one hypothesis at 0.05 level of significance. The area of the study was north central geo-political zone of Nigeria. The study</w:t>
      </w:r>
      <w:r>
        <w:rPr>
          <w:spacing w:val="-1"/>
        </w:rPr>
        <w:t> </w:t>
      </w:r>
      <w:r>
        <w:rPr/>
        <w:t>adopted Research and Development (R&amp;D) design. It</w:t>
      </w:r>
      <w:r>
        <w:rPr>
          <w:spacing w:val="-1"/>
        </w:rPr>
        <w:t> </w:t>
      </w:r>
      <w:r>
        <w:rPr/>
        <w:t>was</w:t>
      </w:r>
      <w:r>
        <w:rPr>
          <w:spacing w:val="-1"/>
        </w:rPr>
        <w:t> </w:t>
      </w:r>
      <w:r>
        <w:rPr/>
        <w:t>carried</w:t>
      </w:r>
      <w:r>
        <w:rPr>
          <w:spacing w:val="-1"/>
        </w:rPr>
        <w:t> </w:t>
      </w:r>
      <w:r>
        <w:rPr/>
        <w:t>out in</w:t>
      </w:r>
      <w:r>
        <w:rPr>
          <w:spacing w:val="-1"/>
        </w:rPr>
        <w:t> </w:t>
      </w:r>
      <w:r>
        <w:rPr/>
        <w:t>five</w:t>
      </w:r>
      <w:r>
        <w:rPr>
          <w:spacing w:val="-2"/>
        </w:rPr>
        <w:t> </w:t>
      </w:r>
      <w:r>
        <w:rPr/>
        <w:t>phases</w:t>
      </w:r>
      <w:r>
        <w:rPr>
          <w:spacing w:val="-1"/>
        </w:rPr>
        <w:t> </w:t>
      </w:r>
      <w:r>
        <w:rPr/>
        <w:t>as</w:t>
      </w:r>
      <w:r>
        <w:rPr>
          <w:spacing w:val="-1"/>
        </w:rPr>
        <w:t> </w:t>
      </w:r>
      <w:r>
        <w:rPr/>
        <w:t>follows;</w:t>
      </w:r>
      <w:r>
        <w:rPr>
          <w:spacing w:val="-1"/>
        </w:rPr>
        <w:t> </w:t>
      </w:r>
      <w:r>
        <w:rPr/>
        <w:t>Phase</w:t>
      </w:r>
      <w:r>
        <w:rPr>
          <w:spacing w:val="-2"/>
        </w:rPr>
        <w:t> </w:t>
      </w:r>
      <w:r>
        <w:rPr/>
        <w:t>1-</w:t>
      </w:r>
      <w:r>
        <w:rPr>
          <w:spacing w:val="-2"/>
        </w:rPr>
        <w:t> </w:t>
      </w:r>
      <w:r>
        <w:rPr/>
        <w:t>Development</w:t>
      </w:r>
      <w:r>
        <w:rPr>
          <w:spacing w:val="-1"/>
        </w:rPr>
        <w:t> </w:t>
      </w:r>
      <w:r>
        <w:rPr/>
        <w:t>of</w:t>
      </w:r>
      <w:r>
        <w:rPr>
          <w:spacing w:val="-2"/>
        </w:rPr>
        <w:t> </w:t>
      </w:r>
      <w:r>
        <w:rPr/>
        <w:t>Tailoring</w:t>
      </w:r>
      <w:r>
        <w:rPr>
          <w:spacing w:val="-3"/>
        </w:rPr>
        <w:t> </w:t>
      </w:r>
      <w:r>
        <w:rPr/>
        <w:t>Technique Need Assessment Questionnaire, Phase II- Development of the self-instructional manual on tailoring techniques, Phase III – validation of the self-instructional manual, Phase 1V- teaching students tailoring techniques with the draft self-instructional Manual and Phase V- Testing the effectiveness of the self-instructional manual. The study was conducted in three universities out</w:t>
      </w:r>
      <w:r>
        <w:rPr>
          <w:spacing w:val="80"/>
        </w:rPr>
        <w:t> </w:t>
      </w:r>
      <w:r>
        <w:rPr/>
        <w:t>of seven universities that offered clothing construction courses. The population was 4052, comprising all the Home Economics lecturers, all the technical instructors, all registered tailors in the</w:t>
      </w:r>
      <w:r>
        <w:rPr>
          <w:spacing w:val="69"/>
        </w:rPr>
        <w:t> </w:t>
      </w:r>
      <w:r>
        <w:rPr/>
        <w:t>area,</w:t>
      </w:r>
      <w:r>
        <w:rPr>
          <w:spacing w:val="71"/>
        </w:rPr>
        <w:t> </w:t>
      </w:r>
      <w:r>
        <w:rPr/>
        <w:t>and</w:t>
      </w:r>
      <w:r>
        <w:rPr>
          <w:spacing w:val="70"/>
        </w:rPr>
        <w:t> </w:t>
      </w:r>
      <w:r>
        <w:rPr/>
        <w:t>all</w:t>
      </w:r>
      <w:r>
        <w:rPr>
          <w:spacing w:val="71"/>
        </w:rPr>
        <w:t> </w:t>
      </w:r>
      <w:r>
        <w:rPr/>
        <w:t>final</w:t>
      </w:r>
      <w:r>
        <w:rPr>
          <w:spacing w:val="71"/>
        </w:rPr>
        <w:t> </w:t>
      </w:r>
      <w:r>
        <w:rPr/>
        <w:t>year</w:t>
      </w:r>
      <w:r>
        <w:rPr>
          <w:spacing w:val="69"/>
        </w:rPr>
        <w:t> </w:t>
      </w:r>
      <w:r>
        <w:rPr/>
        <w:t>Home</w:t>
      </w:r>
      <w:r>
        <w:rPr>
          <w:spacing w:val="70"/>
        </w:rPr>
        <w:t> </w:t>
      </w:r>
      <w:r>
        <w:rPr/>
        <w:t>Economics</w:t>
      </w:r>
      <w:r>
        <w:rPr>
          <w:spacing w:val="73"/>
        </w:rPr>
        <w:t> </w:t>
      </w:r>
      <w:r>
        <w:rPr/>
        <w:t>students</w:t>
      </w:r>
      <w:r>
        <w:rPr>
          <w:spacing w:val="70"/>
        </w:rPr>
        <w:t> </w:t>
      </w:r>
      <w:r>
        <w:rPr/>
        <w:t>offering</w:t>
      </w:r>
      <w:r>
        <w:rPr>
          <w:spacing w:val="68"/>
        </w:rPr>
        <w:t> </w:t>
      </w:r>
      <w:r>
        <w:rPr/>
        <w:t>clothing</w:t>
      </w:r>
      <w:r>
        <w:rPr>
          <w:spacing w:val="68"/>
        </w:rPr>
        <w:t> </w:t>
      </w:r>
      <w:r>
        <w:rPr/>
        <w:t>and</w:t>
      </w:r>
      <w:r>
        <w:rPr>
          <w:spacing w:val="70"/>
        </w:rPr>
        <w:t> </w:t>
      </w:r>
      <w:r>
        <w:rPr/>
        <w:t>textile</w:t>
      </w:r>
      <w:r>
        <w:rPr>
          <w:spacing w:val="70"/>
        </w:rPr>
        <w:t> </w:t>
      </w:r>
      <w:r>
        <w:rPr/>
        <w:t>in</w:t>
      </w:r>
      <w:r>
        <w:rPr>
          <w:spacing w:val="68"/>
        </w:rPr>
        <w:t> </w:t>
      </w:r>
      <w:r>
        <w:rPr>
          <w:spacing w:val="-5"/>
        </w:rPr>
        <w:t>the</w:t>
      </w:r>
    </w:p>
    <w:p>
      <w:pPr>
        <w:spacing w:after="0" w:line="480" w:lineRule="auto"/>
        <w:jc w:val="both"/>
        <w:sectPr>
          <w:pgSz w:w="11910" w:h="16840"/>
          <w:pgMar w:header="749" w:footer="0" w:top="1140" w:bottom="280" w:left="1200" w:right="580"/>
        </w:sectPr>
      </w:pPr>
    </w:p>
    <w:p>
      <w:pPr>
        <w:pStyle w:val="BodyText"/>
        <w:spacing w:line="480" w:lineRule="auto" w:before="81"/>
        <w:ind w:left="239" w:right="431"/>
        <w:jc w:val="both"/>
      </w:pPr>
      <w:r>
        <w:rPr/>
        <w:t>universities in the area of study. Purposive sampling technique was used to sample three universities as well as tailors. All the Home Economics lecturers in the three sampled universities totaling 14 and the 3 technical instructors- one from each university and all the final year students in the sampled universities totaling 139 students were entirely studied including 116 sampled tailors. Four sets of instruments were used for data collection. They are as follows-Tailoring Technique Need Assessment Questionnaire (TTNAQ), Self-instructional Manual in Tailoring Techniques (SIMITT), Validates Assessment Questionnaire (VAQ), Practical Skill Test Items in Tailoring Techniques (PSTIITT). Mean, ANCOVA and t-test were used to analyze the data collected. Major findings of the study include: self-instructional manual with pictorial views that developed in students saleable skills suitable for successful careers in tailoring and proper</w:t>
      </w:r>
      <w:r>
        <w:rPr>
          <w:spacing w:val="40"/>
        </w:rPr>
        <w:t> </w:t>
      </w:r>
      <w:r>
        <w:rPr/>
        <w:t>working habits for sustainable employment among others. A total of 97 tasks for achieving the specific objectives of tailoring techniques were determined, A total of 21 consumable materials and 35 instructional tools and equipment were required for the study, A total of 80 step by step procedure and 33 self- evaluation guidelines were developed for the study. The study found out that effective skill acquisition was possible with repeated exercises. The null hypothesis was rejected because those students that used the SIM performed better than those that used conventional method. Based on the findings, it was recommended that students and teachers should adopt the use of self-instructional manuals among others in order to stimulate meaningful understanding and skill acquisition. University council should organize workshops, seminars and conferences</w:t>
      </w:r>
      <w:r>
        <w:rPr>
          <w:spacing w:val="-2"/>
        </w:rPr>
        <w:t> </w:t>
      </w:r>
      <w:r>
        <w:rPr/>
        <w:t>for</w:t>
      </w:r>
      <w:r>
        <w:rPr>
          <w:spacing w:val="-3"/>
        </w:rPr>
        <w:t> </w:t>
      </w:r>
      <w:r>
        <w:rPr/>
        <w:t>the</w:t>
      </w:r>
      <w:r>
        <w:rPr>
          <w:spacing w:val="-3"/>
        </w:rPr>
        <w:t> </w:t>
      </w:r>
      <w:r>
        <w:rPr/>
        <w:t>teachers</w:t>
      </w:r>
      <w:r>
        <w:rPr>
          <w:spacing w:val="-2"/>
        </w:rPr>
        <w:t> </w:t>
      </w:r>
      <w:r>
        <w:rPr/>
        <w:t>to</w:t>
      </w:r>
      <w:r>
        <w:rPr>
          <w:spacing w:val="-2"/>
        </w:rPr>
        <w:t> </w:t>
      </w:r>
      <w:r>
        <w:rPr/>
        <w:t>enlighten</w:t>
      </w:r>
      <w:r>
        <w:rPr>
          <w:spacing w:val="-2"/>
        </w:rPr>
        <w:t> </w:t>
      </w:r>
      <w:r>
        <w:rPr/>
        <w:t>them</w:t>
      </w:r>
      <w:r>
        <w:rPr>
          <w:spacing w:val="-2"/>
        </w:rPr>
        <w:t> </w:t>
      </w:r>
      <w:r>
        <w:rPr/>
        <w:t>on the</w:t>
      </w:r>
      <w:r>
        <w:rPr>
          <w:spacing w:val="-3"/>
        </w:rPr>
        <w:t> </w:t>
      </w:r>
      <w:r>
        <w:rPr/>
        <w:t>importance</w:t>
      </w:r>
      <w:r>
        <w:rPr>
          <w:spacing w:val="-1"/>
        </w:rPr>
        <w:t> </w:t>
      </w:r>
      <w:r>
        <w:rPr/>
        <w:t>and</w:t>
      </w:r>
      <w:r>
        <w:rPr>
          <w:spacing w:val="-2"/>
        </w:rPr>
        <w:t> </w:t>
      </w:r>
      <w:r>
        <w:rPr/>
        <w:t>use</w:t>
      </w:r>
      <w:r>
        <w:rPr>
          <w:spacing w:val="-3"/>
        </w:rPr>
        <w:t> </w:t>
      </w:r>
      <w:r>
        <w:rPr/>
        <w:t>of</w:t>
      </w:r>
      <w:r>
        <w:rPr>
          <w:spacing w:val="-1"/>
        </w:rPr>
        <w:t> </w:t>
      </w:r>
      <w:r>
        <w:rPr/>
        <w:t>instructional</w:t>
      </w:r>
      <w:r>
        <w:rPr>
          <w:spacing w:val="-2"/>
        </w:rPr>
        <w:t> </w:t>
      </w:r>
      <w:r>
        <w:rPr/>
        <w:t>manuals. The Nigerian government was encouraged to make good use of the information generated in this study either in print or in electronics in facilitating skill acquisition in Nigeria. The commonality between this study and the present study is that they are both concerned with development of a skill training programme.</w:t>
      </w:r>
    </w:p>
    <w:p>
      <w:pPr>
        <w:spacing w:after="0" w:line="480" w:lineRule="auto"/>
        <w:jc w:val="both"/>
        <w:sectPr>
          <w:pgSz w:w="11910" w:h="16840"/>
          <w:pgMar w:header="749" w:footer="0" w:top="1140" w:bottom="280" w:left="1200" w:right="580"/>
        </w:sectPr>
      </w:pPr>
    </w:p>
    <w:p>
      <w:pPr>
        <w:pStyle w:val="BodyText"/>
        <w:spacing w:line="480" w:lineRule="auto" w:before="81"/>
        <w:ind w:left="239" w:right="432" w:firstLine="660"/>
        <w:jc w:val="both"/>
      </w:pPr>
      <w:r>
        <w:rPr/>
        <w:t>Esiowu (2015) carried out a study to develop hairdressing curriculum for integration into Home Economics Education programme of universities in the South-East, Nigeria. Specifically, the study determined the: instructional objectives to be integrated; content (knowledge, skills and attitudes) in hairdressing; instructional methods that could be adopted in teaching; instructional materials/media to be utilized in teaching hairdressing; evaluation activities that could be employed in teaching hairdressing. The development procedures involved developing a draft hairdressing curriculum (HDC), validating the draft HDC, revising the hairdressing curriculum based on the inputs from the validates and determining the effectiveness of the developed hairdressing curriculum. The study adopted the research and development design (R &amp; D). It was carried out in five major phases: phase I – collection of data using hairdressing questionnaire (HDQ), phase II – development of hairdressing curriculum based on the objectives, content, delivery systems and evaluation activities, phase III – validation of the draft of hairdressing curriculum by experts, phase IV – assessment of the draft hairdressing curriculum using hairdressing</w:t>
      </w:r>
      <w:r>
        <w:rPr>
          <w:spacing w:val="7"/>
        </w:rPr>
        <w:t> </w:t>
      </w:r>
      <w:r>
        <w:rPr/>
        <w:t>test</w:t>
      </w:r>
      <w:r>
        <w:rPr>
          <w:spacing w:val="10"/>
        </w:rPr>
        <w:t> </w:t>
      </w:r>
      <w:r>
        <w:rPr/>
        <w:t>(HDT)</w:t>
      </w:r>
      <w:r>
        <w:rPr>
          <w:spacing w:val="11"/>
        </w:rPr>
        <w:t> </w:t>
      </w:r>
      <w:r>
        <w:rPr/>
        <w:t>and</w:t>
      </w:r>
      <w:r>
        <w:rPr>
          <w:spacing w:val="10"/>
        </w:rPr>
        <w:t> </w:t>
      </w:r>
      <w:r>
        <w:rPr/>
        <w:t>phase</w:t>
      </w:r>
      <w:r>
        <w:rPr>
          <w:spacing w:val="9"/>
        </w:rPr>
        <w:t> </w:t>
      </w:r>
      <w:r>
        <w:rPr/>
        <w:t>V:</w:t>
      </w:r>
      <w:r>
        <w:rPr>
          <w:spacing w:val="10"/>
        </w:rPr>
        <w:t> </w:t>
      </w:r>
      <w:r>
        <w:rPr/>
        <w:t>revision</w:t>
      </w:r>
      <w:r>
        <w:rPr>
          <w:spacing w:val="10"/>
        </w:rPr>
        <w:t> </w:t>
      </w:r>
      <w:r>
        <w:rPr/>
        <w:t>of</w:t>
      </w:r>
      <w:r>
        <w:rPr>
          <w:spacing w:val="10"/>
        </w:rPr>
        <w:t> </w:t>
      </w:r>
      <w:r>
        <w:rPr/>
        <w:t>HDC</w:t>
      </w:r>
      <w:r>
        <w:rPr>
          <w:spacing w:val="10"/>
        </w:rPr>
        <w:t> </w:t>
      </w:r>
      <w:r>
        <w:rPr/>
        <w:t>based</w:t>
      </w:r>
      <w:r>
        <w:rPr>
          <w:spacing w:val="10"/>
        </w:rPr>
        <w:t> </w:t>
      </w:r>
      <w:r>
        <w:rPr/>
        <w:t>on</w:t>
      </w:r>
      <w:r>
        <w:rPr>
          <w:spacing w:val="10"/>
        </w:rPr>
        <w:t> </w:t>
      </w:r>
      <w:r>
        <w:rPr/>
        <w:t>information</w:t>
      </w:r>
      <w:r>
        <w:rPr>
          <w:spacing w:val="10"/>
        </w:rPr>
        <w:t> </w:t>
      </w:r>
      <w:r>
        <w:rPr/>
        <w:t>from</w:t>
      </w:r>
      <w:r>
        <w:rPr>
          <w:spacing w:val="10"/>
        </w:rPr>
        <w:t> </w:t>
      </w:r>
      <w:r>
        <w:rPr/>
        <w:t>phases</w:t>
      </w:r>
      <w:r>
        <w:rPr>
          <w:spacing w:val="12"/>
        </w:rPr>
        <w:t> </w:t>
      </w:r>
      <w:r>
        <w:rPr/>
        <w:t>III</w:t>
      </w:r>
      <w:r>
        <w:rPr>
          <w:spacing w:val="10"/>
        </w:rPr>
        <w:t> </w:t>
      </w:r>
      <w:r>
        <w:rPr>
          <w:spacing w:val="-5"/>
        </w:rPr>
        <w:t>and</w:t>
      </w:r>
    </w:p>
    <w:p>
      <w:pPr>
        <w:pStyle w:val="BodyText"/>
        <w:spacing w:line="480" w:lineRule="auto" w:before="1"/>
        <w:ind w:left="239" w:right="430"/>
        <w:jc w:val="both"/>
      </w:pPr>
      <w:r>
        <w:rPr/>
        <w:t>IV. The population was made up of 5057 hairdressing respondents comprising 32 Home Economics lecturers, 4900 hairdressers and 125 final year Home Economics students. 400 hairdressers were purposively selected. No sample for final year Home Economics students and Home Economics lecturers. Four sets of instruments were utilized for data collection. Face and content validation of HDQ was done by three experts from University of Nigeria, Nsukka. HDQ was tried out and the result obtained was used for the computation of reliability coefficient using Cronbach alpha. The following coefficients were obtained for each of the clusters: cluster B = 0.95, cluster C = 0.97, cluster D =0.93, cluster D (m/m) = 0.88 and cluster E = 0.94. The draft of HDC developed was validated by experts namely: three hairdressers, three Home Economics lecturers and three curriculum experts. Mean was used to answer the research questions 1 to 5, ANOVA was used to test hypotheses 1 to 5 while ANCOVA was used to test hypothesis 6. The findings</w:t>
      </w:r>
      <w:r>
        <w:rPr>
          <w:spacing w:val="32"/>
        </w:rPr>
        <w:t> </w:t>
      </w:r>
      <w:r>
        <w:rPr/>
        <w:t>included</w:t>
      </w:r>
      <w:r>
        <w:rPr>
          <w:spacing w:val="35"/>
        </w:rPr>
        <w:t> </w:t>
      </w:r>
      <w:r>
        <w:rPr/>
        <w:t>34</w:t>
      </w:r>
      <w:r>
        <w:rPr>
          <w:spacing w:val="37"/>
        </w:rPr>
        <w:t> </w:t>
      </w:r>
      <w:r>
        <w:rPr/>
        <w:t>objectives,</w:t>
      </w:r>
      <w:r>
        <w:rPr>
          <w:spacing w:val="34"/>
        </w:rPr>
        <w:t> </w:t>
      </w:r>
      <w:r>
        <w:rPr/>
        <w:t>68</w:t>
      </w:r>
      <w:r>
        <w:rPr>
          <w:spacing w:val="37"/>
        </w:rPr>
        <w:t> </w:t>
      </w:r>
      <w:r>
        <w:rPr/>
        <w:t>item</w:t>
      </w:r>
      <w:r>
        <w:rPr>
          <w:spacing w:val="35"/>
        </w:rPr>
        <w:t> </w:t>
      </w:r>
      <w:r>
        <w:rPr/>
        <w:t>content</w:t>
      </w:r>
      <w:r>
        <w:rPr>
          <w:spacing w:val="36"/>
        </w:rPr>
        <w:t> </w:t>
      </w:r>
      <w:r>
        <w:rPr/>
        <w:t>(knowledge,</w:t>
      </w:r>
      <w:r>
        <w:rPr>
          <w:spacing w:val="35"/>
        </w:rPr>
        <w:t> </w:t>
      </w:r>
      <w:r>
        <w:rPr/>
        <w:t>skills</w:t>
      </w:r>
      <w:r>
        <w:rPr>
          <w:spacing w:val="35"/>
        </w:rPr>
        <w:t> </w:t>
      </w:r>
      <w:r>
        <w:rPr/>
        <w:t>and</w:t>
      </w:r>
      <w:r>
        <w:rPr>
          <w:spacing w:val="38"/>
        </w:rPr>
        <w:t> </w:t>
      </w:r>
      <w:r>
        <w:rPr/>
        <w:t>attitudes),</w:t>
      </w:r>
      <w:r>
        <w:rPr>
          <w:spacing w:val="35"/>
        </w:rPr>
        <w:t> </w:t>
      </w:r>
      <w:r>
        <w:rPr/>
        <w:t>45</w:t>
      </w:r>
      <w:r>
        <w:rPr>
          <w:spacing w:val="35"/>
        </w:rPr>
        <w:t> </w:t>
      </w:r>
      <w:r>
        <w:rPr>
          <w:spacing w:val="-2"/>
        </w:rPr>
        <w:t>delivery</w:t>
      </w:r>
    </w:p>
    <w:p>
      <w:pPr>
        <w:spacing w:after="0" w:line="480" w:lineRule="auto"/>
        <w:jc w:val="both"/>
        <w:sectPr>
          <w:pgSz w:w="11910" w:h="16840"/>
          <w:pgMar w:header="749" w:footer="0" w:top="1140" w:bottom="280" w:left="1200" w:right="580"/>
        </w:sectPr>
      </w:pPr>
    </w:p>
    <w:p>
      <w:pPr>
        <w:pStyle w:val="BodyText"/>
        <w:spacing w:line="480" w:lineRule="auto" w:before="81"/>
        <w:ind w:left="239" w:right="431"/>
        <w:jc w:val="both"/>
      </w:pPr>
      <w:r>
        <w:rPr/>
        <w:t>systems (23 instructional methods and 22 instructional materials/media) and 29 evaluation activities for assessing the attainment of HDC. There were no significant differences in the mean responses of hairdressers, final year Home Economics students and Home Economics lecturers to what</w:t>
      </w:r>
      <w:r>
        <w:rPr>
          <w:spacing w:val="-3"/>
        </w:rPr>
        <w:t> </w:t>
      </w:r>
      <w:r>
        <w:rPr/>
        <w:t>should</w:t>
      </w:r>
      <w:r>
        <w:rPr>
          <w:spacing w:val="-3"/>
        </w:rPr>
        <w:t> </w:t>
      </w:r>
      <w:r>
        <w:rPr/>
        <w:t>constitute</w:t>
      </w:r>
      <w:r>
        <w:rPr>
          <w:spacing w:val="-4"/>
        </w:rPr>
        <w:t> </w:t>
      </w:r>
      <w:r>
        <w:rPr/>
        <w:t>the</w:t>
      </w:r>
      <w:r>
        <w:rPr>
          <w:spacing w:val="-4"/>
        </w:rPr>
        <w:t> </w:t>
      </w:r>
      <w:r>
        <w:rPr/>
        <w:t>objectives,</w:t>
      </w:r>
      <w:r>
        <w:rPr>
          <w:spacing w:val="-1"/>
        </w:rPr>
        <w:t> </w:t>
      </w:r>
      <w:r>
        <w:rPr/>
        <w:t>content,</w:t>
      </w:r>
      <w:r>
        <w:rPr>
          <w:spacing w:val="-3"/>
        </w:rPr>
        <w:t> </w:t>
      </w:r>
      <w:r>
        <w:rPr/>
        <w:t>instructional</w:t>
      </w:r>
      <w:r>
        <w:rPr>
          <w:spacing w:val="-3"/>
        </w:rPr>
        <w:t> </w:t>
      </w:r>
      <w:r>
        <w:rPr/>
        <w:t>techniques,</w:t>
      </w:r>
      <w:r>
        <w:rPr>
          <w:spacing w:val="-1"/>
        </w:rPr>
        <w:t> </w:t>
      </w:r>
      <w:r>
        <w:rPr/>
        <w:t>instructional</w:t>
      </w:r>
      <w:r>
        <w:rPr>
          <w:spacing w:val="-3"/>
        </w:rPr>
        <w:t> </w:t>
      </w:r>
      <w:r>
        <w:rPr/>
        <w:t>materials</w:t>
      </w:r>
      <w:r>
        <w:rPr>
          <w:spacing w:val="-3"/>
        </w:rPr>
        <w:t> </w:t>
      </w:r>
      <w:r>
        <w:rPr/>
        <w:t>and evaluation techniques of HDC. Based on the findings, it was recommended among others that (1) Home Economics students should be adequately</w:t>
      </w:r>
      <w:r>
        <w:rPr>
          <w:spacing w:val="-1"/>
        </w:rPr>
        <w:t> </w:t>
      </w:r>
      <w:r>
        <w:rPr/>
        <w:t>exposed to learning experiences identified in this study to enable them to be self-employed; (2) Curriculum planners should utilize the objectives, content,</w:t>
      </w:r>
      <w:r>
        <w:rPr>
          <w:spacing w:val="-2"/>
        </w:rPr>
        <w:t> </w:t>
      </w:r>
      <w:r>
        <w:rPr/>
        <w:t>instructional</w:t>
      </w:r>
      <w:r>
        <w:rPr>
          <w:spacing w:val="-2"/>
        </w:rPr>
        <w:t> </w:t>
      </w:r>
      <w:r>
        <w:rPr/>
        <w:t>methods,</w:t>
      </w:r>
      <w:r>
        <w:rPr>
          <w:spacing w:val="-2"/>
        </w:rPr>
        <w:t> </w:t>
      </w:r>
      <w:r>
        <w:rPr/>
        <w:t>instructional</w:t>
      </w:r>
      <w:r>
        <w:rPr>
          <w:spacing w:val="-2"/>
        </w:rPr>
        <w:t> </w:t>
      </w:r>
      <w:r>
        <w:rPr/>
        <w:t>materials/media</w:t>
      </w:r>
      <w:r>
        <w:rPr>
          <w:spacing w:val="-3"/>
        </w:rPr>
        <w:t> </w:t>
      </w:r>
      <w:r>
        <w:rPr/>
        <w:t>and</w:t>
      </w:r>
      <w:r>
        <w:rPr>
          <w:spacing w:val="-2"/>
        </w:rPr>
        <w:t> </w:t>
      </w:r>
      <w:r>
        <w:rPr/>
        <w:t>evaluation activities</w:t>
      </w:r>
      <w:r>
        <w:rPr>
          <w:spacing w:val="-2"/>
        </w:rPr>
        <w:t> </w:t>
      </w:r>
      <w:r>
        <w:rPr/>
        <w:t>identified</w:t>
      </w:r>
      <w:r>
        <w:rPr>
          <w:spacing w:val="-2"/>
        </w:rPr>
        <w:t> </w:t>
      </w:r>
      <w:r>
        <w:rPr/>
        <w:t>in this study for reviewing and re-planning the curriculum. This study is similar to the current since both are concerned with development of a training programme.</w:t>
      </w:r>
    </w:p>
    <w:p>
      <w:pPr>
        <w:pStyle w:val="BodyText"/>
        <w:spacing w:before="3"/>
      </w:pPr>
    </w:p>
    <w:p>
      <w:pPr>
        <w:pStyle w:val="BodyText"/>
        <w:spacing w:line="480" w:lineRule="auto"/>
        <w:ind w:left="239" w:right="433" w:firstLine="542"/>
        <w:jc w:val="both"/>
      </w:pPr>
      <w:r>
        <w:rPr/>
        <w:t>Ishaya and Halliru (2016) conducted a study to identify strategies for improving students’ acquisition of practical skills in Electrical Installation and Maintenance Work Trade in technical colleges of Kano State with a view to finding out ways of optimizing practical skills acquisition among students. The study was guided by three research questions and three null hypotheses. A descriptive survey was used as the design of the study. The population of the study comprised 24 school administrators, 22 trade teachers, and 208 final year students making a total of 254. The entire population of 254 was used as the sample for the study. A structured questionnaire named “Strategies for Improving Students’ Acquisition of Practical Skills in Electrical Installation and Maintenance</w:t>
      </w:r>
      <w:r>
        <w:rPr>
          <w:spacing w:val="-3"/>
        </w:rPr>
        <w:t> </w:t>
      </w:r>
      <w:r>
        <w:rPr/>
        <w:t>Work</w:t>
      </w:r>
      <w:r>
        <w:rPr>
          <w:spacing w:val="-2"/>
        </w:rPr>
        <w:t> </w:t>
      </w:r>
      <w:r>
        <w:rPr/>
        <w:t>Trade</w:t>
      </w:r>
      <w:r>
        <w:rPr>
          <w:spacing w:val="-3"/>
        </w:rPr>
        <w:t> </w:t>
      </w:r>
      <w:r>
        <w:rPr/>
        <w:t>in</w:t>
      </w:r>
      <w:r>
        <w:rPr>
          <w:spacing w:val="-2"/>
        </w:rPr>
        <w:t> </w:t>
      </w:r>
      <w:r>
        <w:rPr/>
        <w:t>Technical</w:t>
      </w:r>
      <w:r>
        <w:rPr>
          <w:spacing w:val="-2"/>
        </w:rPr>
        <w:t> </w:t>
      </w:r>
      <w:r>
        <w:rPr/>
        <w:t>Colleges</w:t>
      </w:r>
      <w:r>
        <w:rPr>
          <w:spacing w:val="-2"/>
        </w:rPr>
        <w:t> </w:t>
      </w:r>
      <w:r>
        <w:rPr/>
        <w:t>in</w:t>
      </w:r>
      <w:r>
        <w:rPr>
          <w:spacing w:val="-2"/>
        </w:rPr>
        <w:t> </w:t>
      </w:r>
      <w:r>
        <w:rPr/>
        <w:t>Kano</w:t>
      </w:r>
      <w:r>
        <w:rPr>
          <w:spacing w:val="-2"/>
        </w:rPr>
        <w:t> </w:t>
      </w:r>
      <w:r>
        <w:rPr/>
        <w:t>State</w:t>
      </w:r>
      <w:r>
        <w:rPr>
          <w:spacing w:val="-3"/>
        </w:rPr>
        <w:t> </w:t>
      </w:r>
      <w:r>
        <w:rPr/>
        <w:t>Questionnaire</w:t>
      </w:r>
      <w:r>
        <w:rPr>
          <w:spacing w:val="-3"/>
        </w:rPr>
        <w:t> </w:t>
      </w:r>
      <w:r>
        <w:rPr/>
        <w:t>(SISAPSETCKSQ)” was used for data collection. The questionnaire has 28 items with four sections. The instrument was subjected to content and face validation and afterward tested on 15 respondents for internal consistency reliability using Kurder Richardson (RK-21) method. The reliability coefficient for the four sections of the instrument ranges between 0.76 and 0.82. The reliability</w:t>
      </w:r>
      <w:r>
        <w:rPr>
          <w:spacing w:val="-2"/>
        </w:rPr>
        <w:t> </w:t>
      </w:r>
      <w:r>
        <w:rPr/>
        <w:t>coefficient of the entire instrument was 0.79. The researchers with the help of two research assistants administered the</w:t>
      </w:r>
      <w:r>
        <w:rPr>
          <w:spacing w:val="65"/>
        </w:rPr>
        <w:t> </w:t>
      </w:r>
      <w:r>
        <w:rPr/>
        <w:t>instrument.</w:t>
      </w:r>
      <w:r>
        <w:rPr>
          <w:spacing w:val="69"/>
        </w:rPr>
        <w:t> </w:t>
      </w:r>
      <w:r>
        <w:rPr/>
        <w:t>The</w:t>
      </w:r>
      <w:r>
        <w:rPr>
          <w:spacing w:val="70"/>
        </w:rPr>
        <w:t> </w:t>
      </w:r>
      <w:r>
        <w:rPr/>
        <w:t>data</w:t>
      </w:r>
      <w:r>
        <w:rPr>
          <w:spacing w:val="68"/>
        </w:rPr>
        <w:t> </w:t>
      </w:r>
      <w:r>
        <w:rPr/>
        <w:t>for</w:t>
      </w:r>
      <w:r>
        <w:rPr>
          <w:spacing w:val="70"/>
        </w:rPr>
        <w:t> </w:t>
      </w:r>
      <w:r>
        <w:rPr/>
        <w:t>the</w:t>
      </w:r>
      <w:r>
        <w:rPr>
          <w:spacing w:val="71"/>
        </w:rPr>
        <w:t> </w:t>
      </w:r>
      <w:r>
        <w:rPr/>
        <w:t>study</w:t>
      </w:r>
      <w:r>
        <w:rPr>
          <w:spacing w:val="66"/>
        </w:rPr>
        <w:t> </w:t>
      </w:r>
      <w:r>
        <w:rPr/>
        <w:t>were</w:t>
      </w:r>
      <w:r>
        <w:rPr>
          <w:spacing w:val="71"/>
        </w:rPr>
        <w:t> </w:t>
      </w:r>
      <w:r>
        <w:rPr/>
        <w:t>analyzed</w:t>
      </w:r>
      <w:r>
        <w:rPr>
          <w:spacing w:val="68"/>
        </w:rPr>
        <w:t> </w:t>
      </w:r>
      <w:r>
        <w:rPr/>
        <w:t>using</w:t>
      </w:r>
      <w:r>
        <w:rPr>
          <w:spacing w:val="70"/>
        </w:rPr>
        <w:t> </w:t>
      </w:r>
      <w:r>
        <w:rPr/>
        <w:t>Mean,</w:t>
      </w:r>
      <w:r>
        <w:rPr>
          <w:spacing w:val="71"/>
        </w:rPr>
        <w:t> </w:t>
      </w:r>
      <w:r>
        <w:rPr/>
        <w:t>Grand</w:t>
      </w:r>
      <w:r>
        <w:rPr>
          <w:spacing w:val="69"/>
        </w:rPr>
        <w:t> </w:t>
      </w:r>
      <w:r>
        <w:rPr/>
        <w:t>Mean,</w:t>
      </w:r>
      <w:r>
        <w:rPr>
          <w:spacing w:val="69"/>
        </w:rPr>
        <w:t> </w:t>
      </w:r>
      <w:r>
        <w:rPr>
          <w:spacing w:val="-2"/>
        </w:rPr>
        <w:t>Standard</w:t>
      </w:r>
    </w:p>
    <w:p>
      <w:pPr>
        <w:spacing w:after="0" w:line="480" w:lineRule="auto"/>
        <w:jc w:val="both"/>
        <w:sectPr>
          <w:pgSz w:w="11910" w:h="16840"/>
          <w:pgMar w:header="749" w:footer="0" w:top="1140" w:bottom="280" w:left="1200" w:right="580"/>
        </w:sectPr>
      </w:pPr>
    </w:p>
    <w:p>
      <w:pPr>
        <w:pStyle w:val="BodyText"/>
        <w:spacing w:line="480" w:lineRule="auto" w:before="81"/>
        <w:ind w:left="240" w:right="431"/>
        <w:jc w:val="both"/>
      </w:pPr>
      <w:r>
        <w:rPr/>
        <w:t>Deviation, and t-test statistical methods. The findings of the study include among others; Demonstration, assignment, drill and practice, and apprenticeship strategies as appropriate for enhancing practical skills acquisition by students. It was found out in the study that there was no significant difference between the mean responses of trade teachers and students on supervisory strategies for</w:t>
      </w:r>
      <w:r>
        <w:rPr>
          <w:spacing w:val="-1"/>
        </w:rPr>
        <w:t> </w:t>
      </w:r>
      <w:r>
        <w:rPr/>
        <w:t>students’</w:t>
      </w:r>
      <w:r>
        <w:rPr>
          <w:spacing w:val="-1"/>
        </w:rPr>
        <w:t> </w:t>
      </w:r>
      <w:r>
        <w:rPr/>
        <w:t>practical skills acquisition in Electrical Installation and Maintenance</w:t>
      </w:r>
      <w:r>
        <w:rPr>
          <w:spacing w:val="-1"/>
        </w:rPr>
        <w:t> </w:t>
      </w:r>
      <w:r>
        <w:rPr/>
        <w:t>Work Trade in technical colleges of Kano State. It was also discovered that there was no significant difference between the mean responses of trade teachers and school administrators on assessment strategies for</w:t>
      </w:r>
      <w:r>
        <w:rPr>
          <w:spacing w:val="-1"/>
        </w:rPr>
        <w:t> </w:t>
      </w:r>
      <w:r>
        <w:rPr/>
        <w:t>students’</w:t>
      </w:r>
      <w:r>
        <w:rPr>
          <w:spacing w:val="-1"/>
        </w:rPr>
        <w:t> </w:t>
      </w:r>
      <w:r>
        <w:rPr/>
        <w:t>practical skills acquisition in Electrical Installation and Maintenance</w:t>
      </w:r>
      <w:r>
        <w:rPr>
          <w:spacing w:val="-1"/>
        </w:rPr>
        <w:t> </w:t>
      </w:r>
      <w:r>
        <w:rPr/>
        <w:t>Work Trade in technical colleges of Kano State. It was concluded among others, that teachers in Electrical Installation and Maintenance Work Trade used seven (7) out of eight (8) categories of practical teaching strategies; and ten (10) strategies for</w:t>
      </w:r>
      <w:r>
        <w:rPr>
          <w:spacing w:val="-1"/>
        </w:rPr>
        <w:t> </w:t>
      </w:r>
      <w:r>
        <w:rPr/>
        <w:t>supervising students’</w:t>
      </w:r>
      <w:r>
        <w:rPr>
          <w:spacing w:val="-1"/>
        </w:rPr>
        <w:t> </w:t>
      </w:r>
      <w:r>
        <w:rPr/>
        <w:t>practical activities in Electrical Installation and Maintenance Work Trade were much appropriate and enhanced acquisition of practical skills by students in the technical colleges. Based on the findings of the study the following recommendations were made; Teachers of Electrical Installation and Maintenance Work Trade should continue to adopt appropriate teaching strategies identified in</w:t>
      </w:r>
      <w:r>
        <w:rPr>
          <w:spacing w:val="40"/>
        </w:rPr>
        <w:t> </w:t>
      </w:r>
      <w:r>
        <w:rPr/>
        <w:t>the study for improving acquisition of practical skills by the students in technical colleges; and identified strategies for assessing practical skills of students in Electrical Installation and Maintenance Work Trade should be continuously used by teachers in technical colleges.The relationship between this study and the current study is that both involves teaching strategies and assessment techniques suitable for electrical installation works.</w:t>
      </w:r>
    </w:p>
    <w:p>
      <w:pPr>
        <w:pStyle w:val="BodyText"/>
        <w:spacing w:before="6"/>
      </w:pPr>
    </w:p>
    <w:p>
      <w:pPr>
        <w:pStyle w:val="BodyText"/>
        <w:spacing w:line="480" w:lineRule="auto"/>
        <w:ind w:left="240" w:right="434" w:firstLine="720"/>
        <w:jc w:val="both"/>
      </w:pPr>
      <w:r>
        <w:rPr/>
        <w:t>Another study by Nwokike (2014) sought to determine the skills required by graduates of technical colleges for self-employment in electrical installation and maintenance works in Enugu State. Survey research design was adopted for the study. The population for the study was 35 respondents which consist of teachers of electrical installation and maintenance work and workshop</w:t>
      </w:r>
      <w:r>
        <w:rPr>
          <w:spacing w:val="30"/>
        </w:rPr>
        <w:t> </w:t>
      </w:r>
      <w:r>
        <w:rPr/>
        <w:t>attendants.</w:t>
      </w:r>
      <w:r>
        <w:rPr>
          <w:spacing w:val="30"/>
        </w:rPr>
        <w:t> </w:t>
      </w:r>
      <w:r>
        <w:rPr/>
        <w:t>There</w:t>
      </w:r>
      <w:r>
        <w:rPr>
          <w:spacing w:val="30"/>
        </w:rPr>
        <w:t> </w:t>
      </w:r>
      <w:r>
        <w:rPr/>
        <w:t>was</w:t>
      </w:r>
      <w:r>
        <w:rPr>
          <w:spacing w:val="30"/>
        </w:rPr>
        <w:t> </w:t>
      </w:r>
      <w:r>
        <w:rPr/>
        <w:t>no</w:t>
      </w:r>
      <w:r>
        <w:rPr>
          <w:spacing w:val="31"/>
        </w:rPr>
        <w:t> </w:t>
      </w:r>
      <w:r>
        <w:rPr/>
        <w:t>sampling</w:t>
      </w:r>
      <w:r>
        <w:rPr>
          <w:spacing w:val="27"/>
        </w:rPr>
        <w:t> </w:t>
      </w:r>
      <w:r>
        <w:rPr/>
        <w:t>because</w:t>
      </w:r>
      <w:r>
        <w:rPr>
          <w:spacing w:val="30"/>
        </w:rPr>
        <w:t> </w:t>
      </w:r>
      <w:r>
        <w:rPr/>
        <w:t>of</w:t>
      </w:r>
      <w:r>
        <w:rPr>
          <w:spacing w:val="29"/>
        </w:rPr>
        <w:t> </w:t>
      </w:r>
      <w:r>
        <w:rPr/>
        <w:t>manageable</w:t>
      </w:r>
      <w:r>
        <w:rPr>
          <w:spacing w:val="30"/>
        </w:rPr>
        <w:t> </w:t>
      </w:r>
      <w:r>
        <w:rPr/>
        <w:t>size</w:t>
      </w:r>
      <w:r>
        <w:rPr>
          <w:spacing w:val="29"/>
        </w:rPr>
        <w:t> </w:t>
      </w:r>
      <w:r>
        <w:rPr/>
        <w:t>of</w:t>
      </w:r>
      <w:r>
        <w:rPr>
          <w:spacing w:val="30"/>
        </w:rPr>
        <w:t> </w:t>
      </w:r>
      <w:r>
        <w:rPr/>
        <w:t>the</w:t>
      </w:r>
      <w:r>
        <w:rPr>
          <w:spacing w:val="29"/>
        </w:rPr>
        <w:t> </w:t>
      </w:r>
      <w:r>
        <w:rPr/>
        <w:t>population.</w:t>
      </w:r>
      <w:r>
        <w:rPr>
          <w:spacing w:val="31"/>
        </w:rPr>
        <w:t> </w:t>
      </w:r>
      <w:r>
        <w:rPr>
          <w:spacing w:val="-10"/>
        </w:rPr>
        <w:t>A</w:t>
      </w:r>
    </w:p>
    <w:p>
      <w:pPr>
        <w:spacing w:after="0" w:line="480" w:lineRule="auto"/>
        <w:jc w:val="both"/>
        <w:sectPr>
          <w:pgSz w:w="11910" w:h="16840"/>
          <w:pgMar w:header="749" w:footer="0" w:top="1140" w:bottom="280" w:left="1200" w:right="580"/>
        </w:sectPr>
      </w:pPr>
    </w:p>
    <w:p>
      <w:pPr>
        <w:pStyle w:val="BodyText"/>
        <w:spacing w:line="480" w:lineRule="auto" w:before="81"/>
        <w:ind w:left="239" w:right="432"/>
        <w:jc w:val="both"/>
      </w:pPr>
      <w:r>
        <w:rPr/>
        <w:t>Structured questionnaire was used as instrument for data collection. The instrument was validated by three experts. Cronbach alpha reliability method was used to determine the internal</w:t>
      </w:r>
      <w:r>
        <w:rPr>
          <w:spacing w:val="40"/>
        </w:rPr>
        <w:t> </w:t>
      </w:r>
      <w:r>
        <w:rPr/>
        <w:t>consistency of the instrument and 0.82 reliability coefficient value was obtained. Four research questions and four null hypotheses were formulated for the study. Mean was used to analyze the data</w:t>
      </w:r>
      <w:r>
        <w:rPr>
          <w:spacing w:val="-1"/>
        </w:rPr>
        <w:t> </w:t>
      </w:r>
      <w:r>
        <w:rPr/>
        <w:t>for</w:t>
      </w:r>
      <w:r>
        <w:rPr>
          <w:spacing w:val="-1"/>
        </w:rPr>
        <w:t> </w:t>
      </w:r>
      <w:r>
        <w:rPr/>
        <w:t>answering</w:t>
      </w:r>
      <w:r>
        <w:rPr>
          <w:spacing w:val="-2"/>
        </w:rPr>
        <w:t> </w:t>
      </w:r>
      <w:r>
        <w:rPr/>
        <w:t>research questions while</w:t>
      </w:r>
      <w:r>
        <w:rPr>
          <w:spacing w:val="-1"/>
        </w:rPr>
        <w:t> </w:t>
      </w:r>
      <w:r>
        <w:rPr/>
        <w:t>t-test</w:t>
      </w:r>
      <w:r>
        <w:rPr>
          <w:spacing w:val="-4"/>
        </w:rPr>
        <w:t> </w:t>
      </w:r>
      <w:r>
        <w:rPr/>
        <w:t>was used to test</w:t>
      </w:r>
      <w:r>
        <w:rPr>
          <w:spacing w:val="-2"/>
        </w:rPr>
        <w:t> </w:t>
      </w:r>
      <w:r>
        <w:rPr/>
        <w:t>the</w:t>
      </w:r>
      <w:r>
        <w:rPr>
          <w:spacing w:val="-1"/>
        </w:rPr>
        <w:t> </w:t>
      </w:r>
      <w:r>
        <w:rPr/>
        <w:t>hypotheses of</w:t>
      </w:r>
      <w:r>
        <w:rPr>
          <w:spacing w:val="-1"/>
        </w:rPr>
        <w:t> </w:t>
      </w:r>
      <w:r>
        <w:rPr/>
        <w:t>no significant difference at 0.05 level of significance. The study found that 25 skills in domestic installation, 32 skills in industrial installation, 23 skills in cable jointing and 25 skills in winding of electrical machines required by graduates of technical colleges for self-employment in Enugu State. There was no significant difference between the mean responses of electrical installation teachers and workshop assistants on the skills required by graduates of technical colleges for self-employment in domestic installation, industrial installation, cable jointing and winding of electrical machines. The study recommended that the skills identified in this study should be packaged and used to retrain</w:t>
      </w:r>
      <w:r>
        <w:rPr>
          <w:spacing w:val="-3"/>
        </w:rPr>
        <w:t> </w:t>
      </w:r>
      <w:r>
        <w:rPr/>
        <w:t>the</w:t>
      </w:r>
      <w:r>
        <w:rPr>
          <w:spacing w:val="-2"/>
        </w:rPr>
        <w:t> </w:t>
      </w:r>
      <w:r>
        <w:rPr/>
        <w:t>graduates</w:t>
      </w:r>
      <w:r>
        <w:rPr>
          <w:spacing w:val="-1"/>
        </w:rPr>
        <w:t> </w:t>
      </w:r>
      <w:r>
        <w:rPr/>
        <w:t>of</w:t>
      </w:r>
      <w:r>
        <w:rPr>
          <w:spacing w:val="-2"/>
        </w:rPr>
        <w:t> </w:t>
      </w:r>
      <w:r>
        <w:rPr/>
        <w:t>electrical</w:t>
      </w:r>
      <w:r>
        <w:rPr>
          <w:spacing w:val="-2"/>
        </w:rPr>
        <w:t> </w:t>
      </w:r>
      <w:r>
        <w:rPr/>
        <w:t>installation</w:t>
      </w:r>
      <w:r>
        <w:rPr>
          <w:spacing w:val="-1"/>
        </w:rPr>
        <w:t> </w:t>
      </w:r>
      <w:r>
        <w:rPr/>
        <w:t>and</w:t>
      </w:r>
      <w:r>
        <w:rPr>
          <w:spacing w:val="-1"/>
        </w:rPr>
        <w:t> </w:t>
      </w:r>
      <w:r>
        <w:rPr/>
        <w:t>maintenance</w:t>
      </w:r>
      <w:r>
        <w:rPr>
          <w:spacing w:val="-2"/>
        </w:rPr>
        <w:t> </w:t>
      </w:r>
      <w:r>
        <w:rPr/>
        <w:t>work</w:t>
      </w:r>
      <w:r>
        <w:rPr>
          <w:spacing w:val="-1"/>
        </w:rPr>
        <w:t> </w:t>
      </w:r>
      <w:r>
        <w:rPr/>
        <w:t>at</w:t>
      </w:r>
      <w:r>
        <w:rPr>
          <w:spacing w:val="-3"/>
        </w:rPr>
        <w:t> </w:t>
      </w:r>
      <w:r>
        <w:rPr/>
        <w:t>skills</w:t>
      </w:r>
      <w:r>
        <w:rPr>
          <w:spacing w:val="-3"/>
        </w:rPr>
        <w:t> </w:t>
      </w:r>
      <w:r>
        <w:rPr/>
        <w:t>acquisition</w:t>
      </w:r>
      <w:r>
        <w:rPr>
          <w:spacing w:val="-3"/>
        </w:rPr>
        <w:t> </w:t>
      </w:r>
      <w:r>
        <w:rPr/>
        <w:t>centres.</w:t>
      </w:r>
      <w:r>
        <w:rPr>
          <w:spacing w:val="-1"/>
        </w:rPr>
        <w:t> </w:t>
      </w:r>
      <w:r>
        <w:rPr/>
        <w:t>It was also recommended that teachers of electrical installation and maintenance work in technical colleges should be retrained by</w:t>
      </w:r>
      <w:r>
        <w:rPr>
          <w:spacing w:val="-1"/>
        </w:rPr>
        <w:t> </w:t>
      </w:r>
      <w:r>
        <w:rPr/>
        <w:t>government on the implementation of the skills identified for self- employment in domestic, industrial, cable joint and winding of electrical machines. The relationship between this study</w:t>
      </w:r>
      <w:r>
        <w:rPr>
          <w:spacing w:val="-2"/>
        </w:rPr>
        <w:t> </w:t>
      </w:r>
      <w:r>
        <w:rPr/>
        <w:t>and the current study</w:t>
      </w:r>
      <w:r>
        <w:rPr>
          <w:spacing w:val="-2"/>
        </w:rPr>
        <w:t> </w:t>
      </w:r>
      <w:r>
        <w:rPr/>
        <w:t>is that both involve identification of skills in electrical installation work.</w:t>
      </w:r>
    </w:p>
    <w:p>
      <w:pPr>
        <w:pStyle w:val="BodyText"/>
        <w:spacing w:before="3"/>
      </w:pPr>
    </w:p>
    <w:p>
      <w:pPr>
        <w:pStyle w:val="BodyText"/>
        <w:spacing w:line="480" w:lineRule="auto" w:before="1"/>
        <w:ind w:left="239" w:right="434" w:firstLine="660"/>
        <w:jc w:val="both"/>
      </w:pPr>
      <w:r>
        <w:rPr/>
        <w:t>Ogbuanya, Ogundola and Ogunmilade (2010) carried out a study on the level of</w:t>
      </w:r>
      <w:r>
        <w:rPr>
          <w:spacing w:val="40"/>
        </w:rPr>
        <w:t> </w:t>
      </w:r>
      <w:r>
        <w:rPr/>
        <w:t>availability of recommended tools and equipment for teaching motor vehicle mechanic works in technical colleges in South Western States, Nigeria. The purpose of</w:t>
      </w:r>
      <w:r>
        <w:rPr>
          <w:spacing w:val="-1"/>
        </w:rPr>
        <w:t> </w:t>
      </w:r>
      <w:r>
        <w:rPr/>
        <w:t>the study</w:t>
      </w:r>
      <w:r>
        <w:rPr>
          <w:spacing w:val="-4"/>
        </w:rPr>
        <w:t> </w:t>
      </w:r>
      <w:r>
        <w:rPr/>
        <w:t>is to assess the level of availability and utilization of facilities for effective teaching and learning of motor vehicle mechanic works in technical colleges. The survey research design was employed for the study, which</w:t>
      </w:r>
      <w:r>
        <w:rPr>
          <w:spacing w:val="-2"/>
        </w:rPr>
        <w:t> </w:t>
      </w:r>
      <w:r>
        <w:rPr/>
        <w:t>was</w:t>
      </w:r>
      <w:r>
        <w:rPr>
          <w:spacing w:val="-2"/>
        </w:rPr>
        <w:t> </w:t>
      </w:r>
      <w:r>
        <w:rPr/>
        <w:t>carried out</w:t>
      </w:r>
      <w:r>
        <w:rPr>
          <w:spacing w:val="-2"/>
        </w:rPr>
        <w:t> </w:t>
      </w:r>
      <w:r>
        <w:rPr/>
        <w:t>in technical colleges in</w:t>
      </w:r>
      <w:r>
        <w:rPr>
          <w:spacing w:val="-2"/>
        </w:rPr>
        <w:t> </w:t>
      </w:r>
      <w:r>
        <w:rPr/>
        <w:t>south</w:t>
      </w:r>
      <w:r>
        <w:rPr>
          <w:spacing w:val="-2"/>
        </w:rPr>
        <w:t> </w:t>
      </w:r>
      <w:r>
        <w:rPr/>
        <w:t>western</w:t>
      </w:r>
      <w:r>
        <w:rPr>
          <w:spacing w:val="-2"/>
        </w:rPr>
        <w:t> </w:t>
      </w:r>
      <w:r>
        <w:rPr/>
        <w:t>States, with</w:t>
      </w:r>
      <w:r>
        <w:rPr>
          <w:spacing w:val="-2"/>
        </w:rPr>
        <w:t> </w:t>
      </w:r>
      <w:r>
        <w:rPr/>
        <w:t>a</w:t>
      </w:r>
      <w:r>
        <w:rPr>
          <w:spacing w:val="-1"/>
        </w:rPr>
        <w:t> </w:t>
      </w:r>
      <w:r>
        <w:rPr/>
        <w:t>total</w:t>
      </w:r>
      <w:r>
        <w:rPr>
          <w:spacing w:val="-2"/>
        </w:rPr>
        <w:t> </w:t>
      </w:r>
      <w:r>
        <w:rPr/>
        <w:t>population</w:t>
      </w:r>
      <w:r>
        <w:rPr>
          <w:spacing w:val="-2"/>
        </w:rPr>
        <w:t> </w:t>
      </w:r>
      <w:r>
        <w:rPr/>
        <w:t>of</w:t>
      </w:r>
      <w:r>
        <w:rPr>
          <w:spacing w:val="-1"/>
        </w:rPr>
        <w:t> </w:t>
      </w:r>
      <w:r>
        <w:rPr/>
        <w:t>216; made</w:t>
      </w:r>
      <w:r>
        <w:rPr>
          <w:spacing w:val="15"/>
        </w:rPr>
        <w:t> </w:t>
      </w:r>
      <w:r>
        <w:rPr/>
        <w:t>up</w:t>
      </w:r>
      <w:r>
        <w:rPr>
          <w:spacing w:val="18"/>
        </w:rPr>
        <w:t> </w:t>
      </w:r>
      <w:r>
        <w:rPr/>
        <w:t>of</w:t>
      </w:r>
      <w:r>
        <w:rPr>
          <w:spacing w:val="18"/>
        </w:rPr>
        <w:t> </w:t>
      </w:r>
      <w:r>
        <w:rPr/>
        <w:t>170</w:t>
      </w:r>
      <w:r>
        <w:rPr>
          <w:spacing w:val="18"/>
        </w:rPr>
        <w:t> </w:t>
      </w:r>
      <w:r>
        <w:rPr/>
        <w:t>students</w:t>
      </w:r>
      <w:r>
        <w:rPr>
          <w:spacing w:val="19"/>
        </w:rPr>
        <w:t> </w:t>
      </w:r>
      <w:r>
        <w:rPr/>
        <w:t>and</w:t>
      </w:r>
      <w:r>
        <w:rPr>
          <w:spacing w:val="18"/>
        </w:rPr>
        <w:t> </w:t>
      </w:r>
      <w:r>
        <w:rPr/>
        <w:t>46</w:t>
      </w:r>
      <w:r>
        <w:rPr>
          <w:spacing w:val="18"/>
        </w:rPr>
        <w:t> </w:t>
      </w:r>
      <w:r>
        <w:rPr/>
        <w:t>teachers</w:t>
      </w:r>
      <w:r>
        <w:rPr>
          <w:spacing w:val="21"/>
        </w:rPr>
        <w:t> </w:t>
      </w:r>
      <w:r>
        <w:rPr/>
        <w:t>of</w:t>
      </w:r>
      <w:r>
        <w:rPr>
          <w:spacing w:val="17"/>
        </w:rPr>
        <w:t> </w:t>
      </w:r>
      <w:r>
        <w:rPr/>
        <w:t>motor</w:t>
      </w:r>
      <w:r>
        <w:rPr>
          <w:spacing w:val="18"/>
        </w:rPr>
        <w:t> </w:t>
      </w:r>
      <w:r>
        <w:rPr/>
        <w:t>vehicle</w:t>
      </w:r>
      <w:r>
        <w:rPr>
          <w:spacing w:val="17"/>
        </w:rPr>
        <w:t> </w:t>
      </w:r>
      <w:r>
        <w:rPr/>
        <w:t>mechanic</w:t>
      </w:r>
      <w:r>
        <w:rPr>
          <w:spacing w:val="19"/>
        </w:rPr>
        <w:t> </w:t>
      </w:r>
      <w:r>
        <w:rPr/>
        <w:t>work</w:t>
      </w:r>
      <w:r>
        <w:rPr>
          <w:spacing w:val="19"/>
        </w:rPr>
        <w:t> </w:t>
      </w:r>
      <w:r>
        <w:rPr/>
        <w:t>in</w:t>
      </w:r>
      <w:r>
        <w:rPr>
          <w:spacing w:val="18"/>
        </w:rPr>
        <w:t> </w:t>
      </w:r>
      <w:r>
        <w:rPr/>
        <w:t>technical</w:t>
      </w:r>
      <w:r>
        <w:rPr>
          <w:spacing w:val="22"/>
        </w:rPr>
        <w:t> </w:t>
      </w:r>
      <w:r>
        <w:rPr>
          <w:spacing w:val="-2"/>
        </w:rPr>
        <w:t>collages.</w:t>
      </w:r>
    </w:p>
    <w:p>
      <w:pPr>
        <w:spacing w:after="0" w:line="480" w:lineRule="auto"/>
        <w:jc w:val="both"/>
        <w:sectPr>
          <w:pgSz w:w="11910" w:h="16840"/>
          <w:pgMar w:header="749" w:footer="0" w:top="1140" w:bottom="280" w:left="1200" w:right="580"/>
        </w:sectPr>
      </w:pPr>
    </w:p>
    <w:p>
      <w:pPr>
        <w:pStyle w:val="BodyText"/>
        <w:spacing w:line="480" w:lineRule="auto" w:before="81"/>
        <w:ind w:left="239" w:right="432"/>
        <w:jc w:val="both"/>
      </w:pPr>
      <w:r>
        <w:rPr/>
        <w:t>The sample of the study</w:t>
      </w:r>
      <w:r>
        <w:rPr>
          <w:spacing w:val="-4"/>
        </w:rPr>
        <w:t> </w:t>
      </w:r>
      <w:r>
        <w:rPr/>
        <w:t>is 92, made up of 78 students and 14 teachers. A structured questionnaire developed by the researchers titled Motor Mechanics Facility Assessment Questionnaire (MMFAQ) was used as instrument for data collection. The MMFAQ was divided into four sections with 27 items. The data collected were analysed using mean rating and t – test statistics tested at 0.05 level of significance. The instrument was validated by three experts. The Cronbach alpha was used to determine the internal consistency of the instrument which yielded a reliability coefficient of 0.79. Findings of the study revealed that available tools and equipment in technical colleges were used for teaching and learning, the study recommended that more tools and equipment be provided for teaching and learning. This study is related to the present study in the area of training facilities.</w:t>
      </w:r>
    </w:p>
    <w:p>
      <w:pPr>
        <w:pStyle w:val="BodyText"/>
        <w:spacing w:line="480" w:lineRule="auto" w:before="200"/>
        <w:ind w:left="239" w:right="431" w:firstLine="660"/>
        <w:jc w:val="both"/>
      </w:pPr>
      <w:r>
        <w:rPr/>
        <w:t>A study was carried out by Uwamieye and Iyamu (2002) on training methodology used by the Nigerian Indigenous apprenticeship system. The purpose of the study was to investigate the training orientation given to apprentices by the master – craftsmen. The area of study is in Edo</w:t>
      </w:r>
      <w:r>
        <w:rPr>
          <w:spacing w:val="40"/>
        </w:rPr>
        <w:t> </w:t>
      </w:r>
      <w:r>
        <w:rPr/>
        <w:t>and Delta States. The population for the study comprised all master – craftsmen, journeyman and apprentices in the study area, 16 trades and crafts that were registered with the Ministry of Trade and Labour was used. The population was stratified to unique trades and randomly sampled through the use of a random number system in which the sample of the study was 960: 320 masters – craftsmen, 320 journeymen and 320 apprentices. The instrument used in the study was the modified Ugonabo and Ogwo (1991) questionnaire. The method of data analysis was by</w:t>
      </w:r>
      <w:r>
        <w:rPr>
          <w:spacing w:val="-4"/>
        </w:rPr>
        <w:t> </w:t>
      </w:r>
      <w:r>
        <w:rPr/>
        <w:t>mean and Analysis of Variance (ANOVA). The findings showed that the apprentices were not trained with any formal curriculum, learning is through observation, and evaluation is based on consistency in successful diagnosis of faults demonstration of skills shows mastery. Uwamieye and Iyamu’s study</w:t>
      </w:r>
      <w:r>
        <w:rPr>
          <w:spacing w:val="-5"/>
        </w:rPr>
        <w:t> </w:t>
      </w:r>
      <w:r>
        <w:rPr/>
        <w:t>which investigated the</w:t>
      </w:r>
      <w:r>
        <w:rPr>
          <w:spacing w:val="-1"/>
        </w:rPr>
        <w:t> </w:t>
      </w:r>
      <w:r>
        <w:rPr/>
        <w:t>training orientation given to apprentices by</w:t>
      </w:r>
      <w:r>
        <w:rPr>
          <w:spacing w:val="-5"/>
        </w:rPr>
        <w:t> </w:t>
      </w:r>
      <w:r>
        <w:rPr/>
        <w:t>the</w:t>
      </w:r>
      <w:r>
        <w:rPr>
          <w:spacing w:val="-1"/>
        </w:rPr>
        <w:t> </w:t>
      </w:r>
      <w:r>
        <w:rPr/>
        <w:t>master</w:t>
      </w:r>
      <w:r>
        <w:rPr>
          <w:spacing w:val="-1"/>
        </w:rPr>
        <w:t> </w:t>
      </w:r>
      <w:r>
        <w:rPr/>
        <w:t>– craftsmen. The</w:t>
      </w:r>
      <w:r>
        <w:rPr>
          <w:spacing w:val="-1"/>
        </w:rPr>
        <w:t> </w:t>
      </w:r>
      <w:r>
        <w:rPr/>
        <w:t>purpose</w:t>
      </w:r>
      <w:r>
        <w:rPr>
          <w:spacing w:val="-1"/>
        </w:rPr>
        <w:t> </w:t>
      </w:r>
      <w:r>
        <w:rPr/>
        <w:t>of</w:t>
      </w:r>
      <w:r>
        <w:rPr>
          <w:spacing w:val="-1"/>
        </w:rPr>
        <w:t> </w:t>
      </w:r>
      <w:r>
        <w:rPr/>
        <w:t>the</w:t>
      </w:r>
      <w:r>
        <w:rPr>
          <w:spacing w:val="-1"/>
        </w:rPr>
        <w:t> </w:t>
      </w:r>
      <w:r>
        <w:rPr/>
        <w:t>study, content, training</w:t>
      </w:r>
      <w:r>
        <w:rPr>
          <w:spacing w:val="-2"/>
        </w:rPr>
        <w:t> </w:t>
      </w:r>
      <w:r>
        <w:rPr/>
        <w:t>method and evaluation techniques relates to the components of the present study.</w:t>
      </w:r>
    </w:p>
    <w:p>
      <w:pPr>
        <w:spacing w:after="0" w:line="480" w:lineRule="auto"/>
        <w:jc w:val="both"/>
        <w:sectPr>
          <w:pgSz w:w="11910" w:h="16840"/>
          <w:pgMar w:header="749" w:footer="0" w:top="1140" w:bottom="280" w:left="1200" w:right="580"/>
        </w:sectPr>
      </w:pPr>
    </w:p>
    <w:p>
      <w:pPr>
        <w:pStyle w:val="BodyText"/>
        <w:spacing w:line="480" w:lineRule="auto" w:before="81"/>
        <w:ind w:left="240" w:right="431" w:firstLine="600"/>
        <w:jc w:val="both"/>
      </w:pPr>
      <w:r>
        <w:rPr/>
        <w:t>Oluka (2016) also carried out a study to determine the entrepreneurial competencies required by electrical/electronic technology education graduates for self-employment in Enugu State. The study was necessitated because of the prevailing issue of unemployment among graduates of higher institutions which has become a thing of worry for all and sundry. Three purposes of the study with corresponding three research questions and a null hypothesis guided</w:t>
      </w:r>
      <w:r>
        <w:rPr>
          <w:spacing w:val="40"/>
        </w:rPr>
        <w:t> </w:t>
      </w:r>
      <w:r>
        <w:rPr/>
        <w:t>the study. A survey research design was used for the study. Population was 185 graduates of electrical/electronics (tech) education which comprises 118 governments employed and 67 self- employed graduates of the same programme in Enugu State. The instrument for data collection was questionnaire meticulously structured by the researcher which was made up of three sections according to the three research questions of the study. The instrument was face validated by</w:t>
      </w:r>
      <w:r>
        <w:rPr>
          <w:spacing w:val="-2"/>
        </w:rPr>
        <w:t> </w:t>
      </w:r>
      <w:r>
        <w:rPr/>
        <w:t>three experts. The questionnaire has a total number of 41 item statements structured in four point response categories of very highly needed, highly needed, slightly needed, and not needed with weighting values of 4, 3, 2 and 1 respectively. 185 copies of the questionnaire were administered to the respondents and collected back by the researcher. Mean with standard deviation was used</w:t>
      </w:r>
      <w:r>
        <w:rPr>
          <w:spacing w:val="80"/>
        </w:rPr>
        <w:t> </w:t>
      </w:r>
      <w:r>
        <w:rPr/>
        <w:t>to answer</w:t>
      </w:r>
      <w:r>
        <w:rPr>
          <w:spacing w:val="-1"/>
        </w:rPr>
        <w:t> </w:t>
      </w:r>
      <w:r>
        <w:rPr/>
        <w:t>the</w:t>
      </w:r>
      <w:r>
        <w:rPr>
          <w:spacing w:val="-1"/>
        </w:rPr>
        <w:t> </w:t>
      </w:r>
      <w:r>
        <w:rPr/>
        <w:t>three research questions of</w:t>
      </w:r>
      <w:r>
        <w:rPr>
          <w:spacing w:val="-1"/>
        </w:rPr>
        <w:t> </w:t>
      </w:r>
      <w:r>
        <w:rPr/>
        <w:t>the</w:t>
      </w:r>
      <w:r>
        <w:rPr>
          <w:spacing w:val="-1"/>
        </w:rPr>
        <w:t> </w:t>
      </w:r>
      <w:r>
        <w:rPr/>
        <w:t>study</w:t>
      </w:r>
      <w:r>
        <w:rPr>
          <w:spacing w:val="-2"/>
        </w:rPr>
        <w:t> </w:t>
      </w:r>
      <w:r>
        <w:rPr/>
        <w:t>while</w:t>
      </w:r>
      <w:r>
        <w:rPr>
          <w:spacing w:val="-1"/>
        </w:rPr>
        <w:t> </w:t>
      </w:r>
      <w:r>
        <w:rPr/>
        <w:t>t-test was used to test the</w:t>
      </w:r>
      <w:r>
        <w:rPr>
          <w:spacing w:val="-1"/>
        </w:rPr>
        <w:t> </w:t>
      </w:r>
      <w:r>
        <w:rPr/>
        <w:t>null hypothesis at 0.05 level of significance. The findings of the study showed that ability to accommodate and plan for changes in technology among others are the managerial competencies needed for self- employment while skills to rectify faults among other findings are the technical/ICT</w:t>
      </w:r>
      <w:r>
        <w:rPr>
          <w:spacing w:val="80"/>
        </w:rPr>
        <w:t> </w:t>
      </w:r>
      <w:r>
        <w:rPr/>
        <w:t>competencies needed by graduates of electrical/electronics (tech) education for self-employment. Also, it was found that ability</w:t>
      </w:r>
      <w:r>
        <w:rPr>
          <w:spacing w:val="-6"/>
        </w:rPr>
        <w:t> </w:t>
      </w:r>
      <w:r>
        <w:rPr/>
        <w:t>to take wise decisions based on the available facts and being</w:t>
      </w:r>
      <w:r>
        <w:rPr>
          <w:spacing w:val="-1"/>
        </w:rPr>
        <w:t> </w:t>
      </w:r>
      <w:r>
        <w:rPr/>
        <w:t>honest to</w:t>
      </w:r>
      <w:r>
        <w:rPr>
          <w:spacing w:val="-3"/>
        </w:rPr>
        <w:t> </w:t>
      </w:r>
      <w:r>
        <w:rPr/>
        <w:t>customers</w:t>
      </w:r>
      <w:r>
        <w:rPr>
          <w:spacing w:val="-3"/>
        </w:rPr>
        <w:t> </w:t>
      </w:r>
      <w:r>
        <w:rPr/>
        <w:t>and</w:t>
      </w:r>
      <w:r>
        <w:rPr>
          <w:spacing w:val="-3"/>
        </w:rPr>
        <w:t> </w:t>
      </w:r>
      <w:r>
        <w:rPr/>
        <w:t>employers</w:t>
      </w:r>
      <w:r>
        <w:rPr>
          <w:spacing w:val="-3"/>
        </w:rPr>
        <w:t> </w:t>
      </w:r>
      <w:r>
        <w:rPr/>
        <w:t>among</w:t>
      </w:r>
      <w:r>
        <w:rPr>
          <w:spacing w:val="-6"/>
        </w:rPr>
        <w:t> </w:t>
      </w:r>
      <w:r>
        <w:rPr/>
        <w:t>others</w:t>
      </w:r>
      <w:r>
        <w:rPr>
          <w:spacing w:val="-1"/>
        </w:rPr>
        <w:t> </w:t>
      </w:r>
      <w:r>
        <w:rPr/>
        <w:t>are</w:t>
      </w:r>
      <w:r>
        <w:rPr>
          <w:spacing w:val="-4"/>
        </w:rPr>
        <w:t> </w:t>
      </w:r>
      <w:r>
        <w:rPr/>
        <w:t>interpersonal</w:t>
      </w:r>
      <w:r>
        <w:rPr>
          <w:spacing w:val="-3"/>
        </w:rPr>
        <w:t> </w:t>
      </w:r>
      <w:r>
        <w:rPr/>
        <w:t>competencies</w:t>
      </w:r>
      <w:r>
        <w:rPr>
          <w:spacing w:val="-3"/>
        </w:rPr>
        <w:t> </w:t>
      </w:r>
      <w:r>
        <w:rPr/>
        <w:t>needed</w:t>
      </w:r>
      <w:r>
        <w:rPr>
          <w:spacing w:val="-3"/>
        </w:rPr>
        <w:t> </w:t>
      </w:r>
      <w:r>
        <w:rPr/>
        <w:t>by</w:t>
      </w:r>
      <w:r>
        <w:rPr>
          <w:spacing w:val="-7"/>
        </w:rPr>
        <w:t> </w:t>
      </w:r>
      <w:r>
        <w:rPr/>
        <w:t>the</w:t>
      </w:r>
      <w:r>
        <w:rPr>
          <w:spacing w:val="-2"/>
        </w:rPr>
        <w:t> </w:t>
      </w:r>
      <w:r>
        <w:rPr/>
        <w:t>graduates for self-employment. Based on the findings of the study, recommendations were made which include, that education authorities and the government at all levels should create enough awareness about entrepreneurship education for onward eradication of the ailing problems of unemployment and abject poverty that abound in the country. This study and the current study involve identification competencies in electrical installation trade.</w:t>
      </w:r>
    </w:p>
    <w:p>
      <w:pPr>
        <w:spacing w:after="0" w:line="480" w:lineRule="auto"/>
        <w:jc w:val="both"/>
        <w:sectPr>
          <w:pgSz w:w="11910" w:h="16840"/>
          <w:pgMar w:header="749" w:footer="0" w:top="1140" w:bottom="280" w:left="1200" w:right="580"/>
        </w:sectPr>
      </w:pPr>
    </w:p>
    <w:p>
      <w:pPr>
        <w:pStyle w:val="BodyText"/>
        <w:spacing w:line="480" w:lineRule="auto" w:before="81"/>
        <w:ind w:left="240" w:right="431" w:firstLine="600"/>
        <w:jc w:val="both"/>
      </w:pPr>
      <w:r>
        <w:rPr/>
        <w:t>A study by Ogbuanya, Akintonde and Bakare (2017) was to assess the practical skill training of Technical College students in Electrical and Electronics trades in Osun State of Nigeria. A survey research design was adopted for the study. The population consisted of 15 principals (Vice principals inclusive), 16 heads of electrical and electronics Department and 43 teachers, Technical Colleges of Osun State. The entire population was used. Six research questions and three null hypotheses were formulated based on the specific purpose of the study. The data for the study were collected by means of structured questionnaire developed by the researchers. Face and content validation of the instrument was done by three lecturers from the Department of Vocational Teachers Education, University of Nigeria, Nsukka. The reliability of the instrument was established by the use of Cronbach Alpha reliability index. The data collected were analyzed using</w:t>
      </w:r>
      <w:r>
        <w:rPr>
          <w:spacing w:val="-3"/>
        </w:rPr>
        <w:t> </w:t>
      </w:r>
      <w:r>
        <w:rPr/>
        <w:t>mean scores to answer</w:t>
      </w:r>
      <w:r>
        <w:rPr>
          <w:spacing w:val="-1"/>
        </w:rPr>
        <w:t> </w:t>
      </w:r>
      <w:r>
        <w:rPr/>
        <w:t>the</w:t>
      </w:r>
      <w:r>
        <w:rPr>
          <w:spacing w:val="-1"/>
        </w:rPr>
        <w:t> </w:t>
      </w:r>
      <w:r>
        <w:rPr/>
        <w:t>research questions while</w:t>
      </w:r>
      <w:r>
        <w:rPr>
          <w:spacing w:val="-1"/>
        </w:rPr>
        <w:t> </w:t>
      </w:r>
      <w:r>
        <w:rPr/>
        <w:t>the</w:t>
      </w:r>
      <w:r>
        <w:rPr>
          <w:spacing w:val="-1"/>
        </w:rPr>
        <w:t> </w:t>
      </w:r>
      <w:r>
        <w:rPr/>
        <w:t>three null hypotheses were tested using t-test at 0.05 level of significance. It was found that teachers were not adequate in terms of practical experience and numerical strength. Most of equipment/facilities were not put to effective use to train the students. Most of appropriate teaching methods for teaching Vocational Technical Education subjects were not used to teach the students in the Technical Colleges.</w:t>
      </w:r>
      <w:r>
        <w:rPr>
          <w:spacing w:val="-3"/>
        </w:rPr>
        <w:t> </w:t>
      </w:r>
      <w:r>
        <w:rPr/>
        <w:t>The</w:t>
      </w:r>
      <w:r>
        <w:rPr>
          <w:spacing w:val="-4"/>
        </w:rPr>
        <w:t> </w:t>
      </w:r>
      <w:r>
        <w:rPr/>
        <w:t>hours</w:t>
      </w:r>
      <w:r>
        <w:rPr>
          <w:spacing w:val="-1"/>
        </w:rPr>
        <w:t> </w:t>
      </w:r>
      <w:r>
        <w:rPr/>
        <w:t>allocated</w:t>
      </w:r>
      <w:r>
        <w:rPr>
          <w:spacing w:val="-3"/>
        </w:rPr>
        <w:t> </w:t>
      </w:r>
      <w:r>
        <w:rPr/>
        <w:t>for</w:t>
      </w:r>
      <w:r>
        <w:rPr>
          <w:spacing w:val="-2"/>
        </w:rPr>
        <w:t> </w:t>
      </w:r>
      <w:r>
        <w:rPr/>
        <w:t>practical</w:t>
      </w:r>
      <w:r>
        <w:rPr>
          <w:spacing w:val="-3"/>
        </w:rPr>
        <w:t> </w:t>
      </w:r>
      <w:r>
        <w:rPr/>
        <w:t>were</w:t>
      </w:r>
      <w:r>
        <w:rPr>
          <w:spacing w:val="-2"/>
        </w:rPr>
        <w:t> </w:t>
      </w:r>
      <w:r>
        <w:rPr/>
        <w:t>inadequate.</w:t>
      </w:r>
      <w:r>
        <w:rPr>
          <w:spacing w:val="-1"/>
        </w:rPr>
        <w:t> </w:t>
      </w:r>
      <w:r>
        <w:rPr/>
        <w:t>The</w:t>
      </w:r>
      <w:r>
        <w:rPr>
          <w:spacing w:val="-4"/>
        </w:rPr>
        <w:t> </w:t>
      </w:r>
      <w:r>
        <w:rPr/>
        <w:t>method</w:t>
      </w:r>
      <w:r>
        <w:rPr>
          <w:spacing w:val="-1"/>
        </w:rPr>
        <w:t> </w:t>
      </w:r>
      <w:r>
        <w:rPr/>
        <w:t>of</w:t>
      </w:r>
      <w:r>
        <w:rPr>
          <w:spacing w:val="-2"/>
        </w:rPr>
        <w:t> </w:t>
      </w:r>
      <w:r>
        <w:rPr/>
        <w:t>evaluation</w:t>
      </w:r>
      <w:r>
        <w:rPr>
          <w:spacing w:val="-3"/>
        </w:rPr>
        <w:t> </w:t>
      </w:r>
      <w:r>
        <w:rPr/>
        <w:t>of</w:t>
      </w:r>
      <w:r>
        <w:rPr>
          <w:spacing w:val="-4"/>
        </w:rPr>
        <w:t> </w:t>
      </w:r>
      <w:r>
        <w:rPr/>
        <w:t>practical in Electrical and Electronics were very poor. On the bases of the findings, it was recommended among others, that equipment/facilities should be supplied to the electrical and electronics section of the technical colleges and adequate number of qualified teachers should be recruited to handle all the courses offered in electrical and electronic in the technical colleges. The relationship existing between this study and the present study is that evaluation of practical skills in Electrical Trade is involved.</w:t>
      </w:r>
    </w:p>
    <w:p>
      <w:pPr>
        <w:pStyle w:val="BodyText"/>
        <w:spacing w:before="4"/>
      </w:pPr>
    </w:p>
    <w:p>
      <w:pPr>
        <w:pStyle w:val="BodyText"/>
        <w:spacing w:line="480" w:lineRule="auto"/>
        <w:ind w:left="239" w:right="433" w:firstLine="720"/>
        <w:jc w:val="both"/>
      </w:pPr>
      <w:r>
        <w:rPr/>
        <w:t>Egbita and Kanu (2015) carried out a study to measure the effect of a training module in improving knowledge competencies for Technical and vocational Education teachers in Nigeria. The</w:t>
      </w:r>
      <w:r>
        <w:rPr>
          <w:spacing w:val="10"/>
        </w:rPr>
        <w:t> </w:t>
      </w:r>
      <w:r>
        <w:rPr/>
        <w:t>training</w:t>
      </w:r>
      <w:r>
        <w:rPr>
          <w:spacing w:val="12"/>
        </w:rPr>
        <w:t> </w:t>
      </w:r>
      <w:r>
        <w:rPr/>
        <w:t>module</w:t>
      </w:r>
      <w:r>
        <w:rPr>
          <w:spacing w:val="15"/>
        </w:rPr>
        <w:t> </w:t>
      </w:r>
      <w:r>
        <w:rPr/>
        <w:t>consisted</w:t>
      </w:r>
      <w:r>
        <w:rPr>
          <w:spacing w:val="14"/>
        </w:rPr>
        <w:t> </w:t>
      </w:r>
      <w:r>
        <w:rPr/>
        <w:t>of</w:t>
      </w:r>
      <w:r>
        <w:rPr>
          <w:spacing w:val="12"/>
        </w:rPr>
        <w:t> </w:t>
      </w:r>
      <w:r>
        <w:rPr/>
        <w:t>10</w:t>
      </w:r>
      <w:r>
        <w:rPr>
          <w:spacing w:val="14"/>
        </w:rPr>
        <w:t> </w:t>
      </w:r>
      <w:r>
        <w:rPr/>
        <w:t>training</w:t>
      </w:r>
      <w:r>
        <w:rPr>
          <w:spacing w:val="14"/>
        </w:rPr>
        <w:t> </w:t>
      </w:r>
      <w:r>
        <w:rPr/>
        <w:t>sessions,</w:t>
      </w:r>
      <w:r>
        <w:rPr>
          <w:spacing w:val="14"/>
        </w:rPr>
        <w:t> </w:t>
      </w:r>
      <w:r>
        <w:rPr/>
        <w:t>covered</w:t>
      </w:r>
      <w:r>
        <w:rPr>
          <w:spacing w:val="13"/>
        </w:rPr>
        <w:t> </w:t>
      </w:r>
      <w:r>
        <w:rPr/>
        <w:t>three</w:t>
      </w:r>
      <w:r>
        <w:rPr>
          <w:spacing w:val="13"/>
        </w:rPr>
        <w:t> </w:t>
      </w:r>
      <w:r>
        <w:rPr/>
        <w:t>domains,</w:t>
      </w:r>
      <w:r>
        <w:rPr>
          <w:spacing w:val="14"/>
        </w:rPr>
        <w:t> </w:t>
      </w:r>
      <w:r>
        <w:rPr/>
        <w:t>namely,</w:t>
      </w:r>
      <w:r>
        <w:rPr>
          <w:spacing w:val="14"/>
        </w:rPr>
        <w:t> </w:t>
      </w:r>
      <w:r>
        <w:rPr>
          <w:spacing w:val="-2"/>
        </w:rPr>
        <w:t>planning,</w:t>
      </w:r>
    </w:p>
    <w:p>
      <w:pPr>
        <w:spacing w:after="0" w:line="480" w:lineRule="auto"/>
        <w:jc w:val="both"/>
        <w:sectPr>
          <w:pgSz w:w="11910" w:h="16840"/>
          <w:pgMar w:header="749" w:footer="0" w:top="1140" w:bottom="280" w:left="1200" w:right="580"/>
        </w:sectPr>
      </w:pPr>
    </w:p>
    <w:p>
      <w:pPr>
        <w:pStyle w:val="BodyText"/>
        <w:spacing w:line="480" w:lineRule="auto" w:before="81"/>
        <w:ind w:left="239" w:right="431"/>
        <w:jc w:val="both"/>
      </w:pPr>
      <w:r>
        <w:rPr/>
        <w:t>instruction and classroom management, and evaluation competencies. The sample of the study consisted of 50 teachers. The participants of the sample were distributed into two equal groups, with 25 teachers in each group. The teachers in the experimental group were attached with the training module for five weeks; whereas the teachers in the control group were exposed for the same period. The results of (ANCOVA) revealed that there were statistically significant differences</w:t>
      </w:r>
      <w:r>
        <w:rPr>
          <w:spacing w:val="-1"/>
        </w:rPr>
        <w:t> </w:t>
      </w:r>
      <w:r>
        <w:rPr/>
        <w:t>between</w:t>
      </w:r>
      <w:r>
        <w:rPr>
          <w:spacing w:val="-1"/>
        </w:rPr>
        <w:t> </w:t>
      </w:r>
      <w:r>
        <w:rPr/>
        <w:t>the</w:t>
      </w:r>
      <w:r>
        <w:rPr>
          <w:spacing w:val="-2"/>
        </w:rPr>
        <w:t> </w:t>
      </w:r>
      <w:r>
        <w:rPr/>
        <w:t>means</w:t>
      </w:r>
      <w:r>
        <w:rPr>
          <w:spacing w:val="-1"/>
        </w:rPr>
        <w:t> </w:t>
      </w:r>
      <w:r>
        <w:rPr/>
        <w:t>of</w:t>
      </w:r>
      <w:r>
        <w:rPr>
          <w:spacing w:val="-2"/>
        </w:rPr>
        <w:t> </w:t>
      </w:r>
      <w:r>
        <w:rPr/>
        <w:t>the</w:t>
      </w:r>
      <w:r>
        <w:rPr>
          <w:spacing w:val="-2"/>
        </w:rPr>
        <w:t> </w:t>
      </w:r>
      <w:r>
        <w:rPr/>
        <w:t>two</w:t>
      </w:r>
      <w:r>
        <w:rPr>
          <w:spacing w:val="-1"/>
        </w:rPr>
        <w:t> </w:t>
      </w:r>
      <w:r>
        <w:rPr/>
        <w:t>groups’ means</w:t>
      </w:r>
      <w:r>
        <w:rPr>
          <w:spacing w:val="-1"/>
        </w:rPr>
        <w:t> </w:t>
      </w:r>
      <w:r>
        <w:rPr/>
        <w:t>on</w:t>
      </w:r>
      <w:r>
        <w:rPr>
          <w:spacing w:val="-1"/>
        </w:rPr>
        <w:t> </w:t>
      </w:r>
      <w:r>
        <w:rPr/>
        <w:t>the</w:t>
      </w:r>
      <w:r>
        <w:rPr>
          <w:spacing w:val="-2"/>
        </w:rPr>
        <w:t> </w:t>
      </w:r>
      <w:r>
        <w:rPr/>
        <w:t>post-achievement</w:t>
      </w:r>
      <w:r>
        <w:rPr>
          <w:spacing w:val="-1"/>
        </w:rPr>
        <w:t> </w:t>
      </w:r>
      <w:r>
        <w:rPr/>
        <w:t>test,</w:t>
      </w:r>
      <w:r>
        <w:rPr>
          <w:spacing w:val="-1"/>
        </w:rPr>
        <w:t> </w:t>
      </w:r>
      <w:r>
        <w:rPr/>
        <w:t>favoring</w:t>
      </w:r>
      <w:r>
        <w:rPr>
          <w:spacing w:val="-3"/>
        </w:rPr>
        <w:t> </w:t>
      </w:r>
      <w:r>
        <w:rPr/>
        <w:t>to the experimental group. Furthermore, results of the experimental group on the achievement test revealed no statistically significant differences across the demographic variables, namely, gender, specialization, qualification, and experience. This study dwelt on competency-based education</w:t>
      </w:r>
      <w:r>
        <w:rPr>
          <w:spacing w:val="40"/>
        </w:rPr>
        <w:t> </w:t>
      </w:r>
      <w:r>
        <w:rPr/>
        <w:t>and its effect on teachers. In the same vein, the current study deals with competency-based programme and will equally test its effectiveness on artisans.</w:t>
      </w:r>
    </w:p>
    <w:p>
      <w:pPr>
        <w:pStyle w:val="BodyText"/>
        <w:spacing w:before="3"/>
      </w:pPr>
    </w:p>
    <w:p>
      <w:pPr>
        <w:pStyle w:val="BodyText"/>
        <w:spacing w:line="480" w:lineRule="auto"/>
        <w:ind w:left="240" w:right="428" w:firstLine="720"/>
        <w:jc w:val="both"/>
      </w:pPr>
      <w:r>
        <w:rPr/>
        <w:t>Dauda, Daniel, Paul, and Danlami (2017) conducted a study to determine level of skills acquired and job performance of graduates of electrical installation and maintenance work (EIM) trade of technical colleges in industrial installation in north eastern Nigeria with a view of finding information that will help solve low level of skill acquisition and job performance of the</w:t>
      </w:r>
      <w:r>
        <w:rPr>
          <w:spacing w:val="80"/>
        </w:rPr>
        <w:t> </w:t>
      </w:r>
      <w:r>
        <w:rPr/>
        <w:t>graduates in order to sustain the graduates’ human and job security</w:t>
      </w:r>
      <w:r>
        <w:rPr>
          <w:spacing w:val="-2"/>
        </w:rPr>
        <w:t> </w:t>
      </w:r>
      <w:r>
        <w:rPr/>
        <w:t>for national development. The study was guided by two research questions and one hypothesis. Descriptive survey research design based on core self-evaluation was used for the study. The population for the study consisted of 313 graduate of electrical installation and maintenance work trade and 82 work place supervisors in 33 public establishment in north eastern Nigeria. The entire population was used</w:t>
      </w:r>
      <w:r>
        <w:rPr>
          <w:spacing w:val="40"/>
        </w:rPr>
        <w:t> </w:t>
      </w:r>
      <w:r>
        <w:rPr/>
        <w:t>for the study. Two sets of structured questionnaires were used for data collection. Each of the questionnaires had 32 items in four task cluster within two major sections. The content and face validation of the instrument was done by three electrical technology lecturers form Modibbo Adama University of Technology, Yola and three EIM teachers and workshop based supervisor each</w:t>
      </w:r>
      <w:r>
        <w:rPr>
          <w:spacing w:val="58"/>
        </w:rPr>
        <w:t> </w:t>
      </w:r>
      <w:r>
        <w:rPr/>
        <w:t>from</w:t>
      </w:r>
      <w:r>
        <w:rPr>
          <w:spacing w:val="58"/>
        </w:rPr>
        <w:t> </w:t>
      </w:r>
      <w:r>
        <w:rPr/>
        <w:t>government</w:t>
      </w:r>
      <w:r>
        <w:rPr>
          <w:spacing w:val="58"/>
        </w:rPr>
        <w:t> </w:t>
      </w:r>
      <w:r>
        <w:rPr/>
        <w:t>science</w:t>
      </w:r>
      <w:r>
        <w:rPr>
          <w:spacing w:val="58"/>
        </w:rPr>
        <w:t> </w:t>
      </w:r>
      <w:r>
        <w:rPr/>
        <w:t>and</w:t>
      </w:r>
      <w:r>
        <w:rPr>
          <w:spacing w:val="55"/>
        </w:rPr>
        <w:t> </w:t>
      </w:r>
      <w:r>
        <w:rPr/>
        <w:t>technical</w:t>
      </w:r>
      <w:r>
        <w:rPr>
          <w:spacing w:val="56"/>
        </w:rPr>
        <w:t> </w:t>
      </w:r>
      <w:r>
        <w:rPr/>
        <w:t>college</w:t>
      </w:r>
      <w:r>
        <w:rPr>
          <w:spacing w:val="58"/>
        </w:rPr>
        <w:t> </w:t>
      </w:r>
      <w:r>
        <w:rPr/>
        <w:t>and</w:t>
      </w:r>
      <w:r>
        <w:rPr>
          <w:spacing w:val="55"/>
        </w:rPr>
        <w:t> </w:t>
      </w:r>
      <w:r>
        <w:rPr/>
        <w:t>federal</w:t>
      </w:r>
      <w:r>
        <w:rPr>
          <w:spacing w:val="56"/>
        </w:rPr>
        <w:t> </w:t>
      </w:r>
      <w:r>
        <w:rPr/>
        <w:t>ministry</w:t>
      </w:r>
      <w:r>
        <w:rPr>
          <w:spacing w:val="51"/>
        </w:rPr>
        <w:t> </w:t>
      </w:r>
      <w:r>
        <w:rPr/>
        <w:t>of</w:t>
      </w:r>
      <w:r>
        <w:rPr>
          <w:spacing w:val="57"/>
        </w:rPr>
        <w:t> </w:t>
      </w:r>
      <w:r>
        <w:rPr/>
        <w:t>works</w:t>
      </w:r>
      <w:r>
        <w:rPr>
          <w:spacing w:val="58"/>
        </w:rPr>
        <w:t> </w:t>
      </w:r>
      <w:r>
        <w:rPr/>
        <w:t>and</w:t>
      </w:r>
      <w:r>
        <w:rPr>
          <w:spacing w:val="56"/>
        </w:rPr>
        <w:t> </w:t>
      </w:r>
      <w:r>
        <w:rPr>
          <w:spacing w:val="-5"/>
        </w:rPr>
        <w:t>Jos</w:t>
      </w:r>
    </w:p>
    <w:p>
      <w:pPr>
        <w:spacing w:after="0" w:line="480" w:lineRule="auto"/>
        <w:jc w:val="both"/>
        <w:sectPr>
          <w:pgSz w:w="11910" w:h="16840"/>
          <w:pgMar w:header="749" w:footer="0" w:top="1140" w:bottom="280" w:left="1200" w:right="580"/>
        </w:sectPr>
      </w:pPr>
    </w:p>
    <w:p>
      <w:pPr>
        <w:pStyle w:val="BodyText"/>
        <w:spacing w:line="480" w:lineRule="auto" w:before="81"/>
        <w:ind w:left="239" w:right="432"/>
        <w:jc w:val="both"/>
      </w:pPr>
      <w:r>
        <w:rPr/>
        <w:t>respectively. The entire validated instrument was tested for internal consistence using the Cronbach Alpha method which yielded reliability coefficient of 0.85. The data for the study were analyzed using the mean, mean of means and z-test statistical methods using the SPSS 17.0 for windows. Findings of the study include among others that the graduate of electrical installation and maintenance works trade of technical colleges in north eastern Nigeria moderately acquired skills in installation of MICC cables and slightly acquired skills in installation of ducts and trunking task clusters respectively of the industrial installation module. While the graduate exhibited moderate level of job performance in installation of MICC cables and low job performance in installation of ducks and trunking tasks clusters, there was no significance difference in the mean response of graduate and supervisor on level of job performance of graduate in industrial installation module as a whole. It was recommended among others that government should provide adequate training facilities at the technical colleges especially on the task clusters that the graduates were deficient in. On the job remedial training should be provided by</w:t>
      </w:r>
      <w:r>
        <w:rPr>
          <w:spacing w:val="-1"/>
        </w:rPr>
        <w:t> </w:t>
      </w:r>
      <w:r>
        <w:rPr/>
        <w:t>employers to remedy</w:t>
      </w:r>
      <w:r>
        <w:rPr>
          <w:spacing w:val="-1"/>
        </w:rPr>
        <w:t> </w:t>
      </w:r>
      <w:r>
        <w:rPr/>
        <w:t>the very</w:t>
      </w:r>
      <w:r>
        <w:rPr>
          <w:spacing w:val="-4"/>
        </w:rPr>
        <w:t> </w:t>
      </w:r>
      <w:r>
        <w:rPr/>
        <w:t>low skills acquired by graduates of EIM in some task clusters in industrial installation. The study dwelt on determining level of skills acquired and job performance in electrical installation and maintenance work which an aspect of the current study dwells on.</w:t>
      </w:r>
    </w:p>
    <w:p>
      <w:pPr>
        <w:pStyle w:val="BodyText"/>
        <w:spacing w:line="480" w:lineRule="auto" w:before="200"/>
        <w:ind w:left="239" w:right="433" w:firstLine="720"/>
        <w:jc w:val="both"/>
      </w:pPr>
      <w:r>
        <w:rPr/>
        <w:t>Onah (2012) undertook a study to develop an e-learning programme for digital empowerment of university students in South-East, Nigeria. Specifically, the study sought to identify: the objectives of e-learning programme, the content of e-learning training programme, the instructional methods to be used in e-learning programme, learning experience required to enhance learning in e-learning programme, activities to be used for evaluating the students in e- learning programme. A draft e-learning programme was developed and face validated by five experts. Five research questions and five hypotheses tested at 0.05 level of significance, guided</w:t>
      </w:r>
      <w:r>
        <w:rPr>
          <w:spacing w:val="40"/>
        </w:rPr>
        <w:t> </w:t>
      </w:r>
      <w:r>
        <w:rPr/>
        <w:t>the</w:t>
      </w:r>
      <w:r>
        <w:rPr>
          <w:spacing w:val="23"/>
        </w:rPr>
        <w:t> </w:t>
      </w:r>
      <w:r>
        <w:rPr/>
        <w:t>study.</w:t>
      </w:r>
      <w:r>
        <w:rPr>
          <w:spacing w:val="27"/>
        </w:rPr>
        <w:t> </w:t>
      </w:r>
      <w:r>
        <w:rPr/>
        <w:t>The</w:t>
      </w:r>
      <w:r>
        <w:rPr>
          <w:spacing w:val="26"/>
        </w:rPr>
        <w:t> </w:t>
      </w:r>
      <w:r>
        <w:rPr/>
        <w:t>study</w:t>
      </w:r>
      <w:r>
        <w:rPr>
          <w:spacing w:val="23"/>
        </w:rPr>
        <w:t> </w:t>
      </w:r>
      <w:r>
        <w:rPr/>
        <w:t>adopted</w:t>
      </w:r>
      <w:r>
        <w:rPr>
          <w:spacing w:val="27"/>
        </w:rPr>
        <w:t> </w:t>
      </w:r>
      <w:r>
        <w:rPr/>
        <w:t>the</w:t>
      </w:r>
      <w:r>
        <w:rPr>
          <w:spacing w:val="26"/>
        </w:rPr>
        <w:t> </w:t>
      </w:r>
      <w:r>
        <w:rPr/>
        <w:t>Research</w:t>
      </w:r>
      <w:r>
        <w:rPr>
          <w:spacing w:val="27"/>
        </w:rPr>
        <w:t> </w:t>
      </w:r>
      <w:r>
        <w:rPr/>
        <w:t>and</w:t>
      </w:r>
      <w:r>
        <w:rPr>
          <w:spacing w:val="29"/>
        </w:rPr>
        <w:t> </w:t>
      </w:r>
      <w:r>
        <w:rPr/>
        <w:t>Development</w:t>
      </w:r>
      <w:r>
        <w:rPr>
          <w:spacing w:val="28"/>
        </w:rPr>
        <w:t> </w:t>
      </w:r>
      <w:r>
        <w:rPr/>
        <w:t>(R</w:t>
      </w:r>
      <w:r>
        <w:rPr>
          <w:spacing w:val="28"/>
        </w:rPr>
        <w:t> </w:t>
      </w:r>
      <w:r>
        <w:rPr/>
        <w:t>and</w:t>
      </w:r>
      <w:r>
        <w:rPr>
          <w:spacing w:val="27"/>
        </w:rPr>
        <w:t> </w:t>
      </w:r>
      <w:r>
        <w:rPr/>
        <w:t>D)</w:t>
      </w:r>
      <w:r>
        <w:rPr>
          <w:spacing w:val="29"/>
        </w:rPr>
        <w:t> </w:t>
      </w:r>
      <w:r>
        <w:rPr/>
        <w:t>design.</w:t>
      </w:r>
      <w:r>
        <w:rPr>
          <w:spacing w:val="27"/>
        </w:rPr>
        <w:t> </w:t>
      </w:r>
      <w:r>
        <w:rPr/>
        <w:t>The</w:t>
      </w:r>
      <w:r>
        <w:rPr>
          <w:spacing w:val="26"/>
        </w:rPr>
        <w:t> </w:t>
      </w:r>
      <w:r>
        <w:rPr/>
        <w:t>study</w:t>
      </w:r>
      <w:r>
        <w:rPr>
          <w:spacing w:val="23"/>
        </w:rPr>
        <w:t> </w:t>
      </w:r>
      <w:r>
        <w:rPr>
          <w:spacing w:val="-5"/>
        </w:rPr>
        <w:t>was</w:t>
      </w:r>
    </w:p>
    <w:p>
      <w:pPr>
        <w:spacing w:after="0" w:line="480" w:lineRule="auto"/>
        <w:jc w:val="both"/>
        <w:sectPr>
          <w:pgSz w:w="11910" w:h="16840"/>
          <w:pgMar w:header="749" w:footer="0" w:top="1140" w:bottom="280" w:left="1200" w:right="580"/>
        </w:sectPr>
      </w:pPr>
    </w:p>
    <w:p>
      <w:pPr>
        <w:pStyle w:val="BodyText"/>
        <w:spacing w:line="480" w:lineRule="auto" w:before="81"/>
        <w:ind w:left="239" w:right="432"/>
        <w:jc w:val="both"/>
      </w:pPr>
      <w:r>
        <w:rPr/>
        <w:t>carried out in five phases as follows: Phase 1: Determination of the needed e-learning skills, knowledge and attitude by students. Phase II: Determination of the components of e-learning programme to be developed. Phase III: Development of the draft e-learning programme. Phase</w:t>
      </w:r>
      <w:r>
        <w:rPr>
          <w:spacing w:val="40"/>
        </w:rPr>
        <w:t> </w:t>
      </w:r>
      <w:r>
        <w:rPr/>
        <w:t>IV: Validation of the draft e-learning programme. Phase V: Revision of the draft e-learning programme. The study was conducted in the South-East of Nigeria. The population was made up of 251 respondents as follows: 187 Lecturers and 64 instructors. The entire population was surveyed for the study because of its manageable size. Three instruments were developed and</w:t>
      </w:r>
      <w:r>
        <w:rPr>
          <w:spacing w:val="40"/>
        </w:rPr>
        <w:t> </w:t>
      </w:r>
      <w:r>
        <w:rPr/>
        <w:t>used for data collection, namely, the needs assessment questionnaire (NAQ), the e-learning Programme Questionnaire (EPQ) and the focus group discussion guide (FGDG). The EPQ was face validated by five experts from the University of Nigeria, Nsukka. Cronbach alpha reliability coefficient index was used to determine the internal consistency of the instrument and it yielded</w:t>
      </w:r>
      <w:r>
        <w:rPr>
          <w:spacing w:val="40"/>
        </w:rPr>
        <w:t> </w:t>
      </w:r>
      <w:r>
        <w:rPr/>
        <w:t>an overall coefficient of 0.919 = אּ. The draft of the developed e-learning programme was validated</w:t>
      </w:r>
      <w:r>
        <w:rPr>
          <w:spacing w:val="-1"/>
        </w:rPr>
        <w:t> </w:t>
      </w:r>
      <w:r>
        <w:rPr/>
        <w:t>by</w:t>
      </w:r>
      <w:r>
        <w:rPr>
          <w:spacing w:val="-4"/>
        </w:rPr>
        <w:t> </w:t>
      </w:r>
      <w:r>
        <w:rPr/>
        <w:t>a</w:t>
      </w:r>
      <w:r>
        <w:rPr>
          <w:spacing w:val="-2"/>
        </w:rPr>
        <w:t> </w:t>
      </w:r>
      <w:r>
        <w:rPr/>
        <w:t>focus group</w:t>
      </w:r>
      <w:r>
        <w:rPr>
          <w:spacing w:val="-1"/>
        </w:rPr>
        <w:t> </w:t>
      </w:r>
      <w:r>
        <w:rPr/>
        <w:t>made</w:t>
      </w:r>
      <w:r>
        <w:rPr>
          <w:spacing w:val="-2"/>
        </w:rPr>
        <w:t> </w:t>
      </w:r>
      <w:r>
        <w:rPr/>
        <w:t>up of</w:t>
      </w:r>
      <w:r>
        <w:rPr>
          <w:spacing w:val="-2"/>
        </w:rPr>
        <w:t> </w:t>
      </w:r>
      <w:r>
        <w:rPr/>
        <w:t>thirteen experts,</w:t>
      </w:r>
      <w:r>
        <w:rPr>
          <w:spacing w:val="-1"/>
        </w:rPr>
        <w:t> </w:t>
      </w:r>
      <w:r>
        <w:rPr/>
        <w:t>namely</w:t>
      </w:r>
      <w:r>
        <w:rPr>
          <w:spacing w:val="-6"/>
        </w:rPr>
        <w:t> </w:t>
      </w:r>
      <w:r>
        <w:rPr/>
        <w:t>two</w:t>
      </w:r>
      <w:r>
        <w:rPr>
          <w:spacing w:val="-1"/>
        </w:rPr>
        <w:t> </w:t>
      </w:r>
      <w:r>
        <w:rPr/>
        <w:t>Computer</w:t>
      </w:r>
      <w:r>
        <w:rPr>
          <w:spacing w:val="-2"/>
        </w:rPr>
        <w:t> </w:t>
      </w:r>
      <w:r>
        <w:rPr/>
        <w:t>education</w:t>
      </w:r>
      <w:r>
        <w:rPr>
          <w:spacing w:val="-1"/>
        </w:rPr>
        <w:t> </w:t>
      </w:r>
      <w:r>
        <w:rPr/>
        <w:t>lecturers, five Computer science lecturers, three instructors and three curriculum experts. Mean and Standard deviation were used to analyze the data collected on the research questions. For null hypothesis, the t-test was used to determine significant differences. The findings include: ten</w:t>
      </w:r>
      <w:r>
        <w:rPr>
          <w:spacing w:val="40"/>
        </w:rPr>
        <w:t> </w:t>
      </w:r>
      <w:r>
        <w:rPr/>
        <w:t>items on objectives of e-learning programme, fifty seven items on content of e-learning programme, twenty items on methods on instruction, fifteen items on learning experience and seven items on evaluation activities of e-learning. Based on the findings, it was recommended among others that (1) the Federal, state governments and individuals should help package the identified e-learning programme for students for the training of graduates for employment in computer trades. (2) There should be provision by the government and relevant agencies to provide a framework for regular up-skilling of computer lecturers in order to keep updating the required skills and competencies for instructional delivery in the e-learning programme (3) adequate human and instructional materials should be made available by the government and</w:t>
      </w:r>
      <w:r>
        <w:rPr>
          <w:spacing w:val="40"/>
        </w:rPr>
        <w:t> </w:t>
      </w:r>
      <w:r>
        <w:rPr/>
        <w:t>other</w:t>
      </w:r>
      <w:r>
        <w:rPr>
          <w:spacing w:val="29"/>
        </w:rPr>
        <w:t> </w:t>
      </w:r>
      <w:r>
        <w:rPr/>
        <w:t>stakeholders</w:t>
      </w:r>
      <w:r>
        <w:rPr>
          <w:spacing w:val="32"/>
        </w:rPr>
        <w:t> </w:t>
      </w:r>
      <w:r>
        <w:rPr/>
        <w:t>for</w:t>
      </w:r>
      <w:r>
        <w:rPr>
          <w:spacing w:val="31"/>
        </w:rPr>
        <w:t> </w:t>
      </w:r>
      <w:r>
        <w:rPr/>
        <w:t>effective</w:t>
      </w:r>
      <w:r>
        <w:rPr>
          <w:spacing w:val="29"/>
        </w:rPr>
        <w:t> </w:t>
      </w:r>
      <w:r>
        <w:rPr/>
        <w:t>integration</w:t>
      </w:r>
      <w:r>
        <w:rPr>
          <w:spacing w:val="30"/>
        </w:rPr>
        <w:t> </w:t>
      </w:r>
      <w:r>
        <w:rPr/>
        <w:t>of</w:t>
      </w:r>
      <w:r>
        <w:rPr>
          <w:spacing w:val="31"/>
        </w:rPr>
        <w:t> </w:t>
      </w:r>
      <w:r>
        <w:rPr/>
        <w:t>the</w:t>
      </w:r>
      <w:r>
        <w:rPr>
          <w:spacing w:val="30"/>
        </w:rPr>
        <w:t> </w:t>
      </w:r>
      <w:r>
        <w:rPr/>
        <w:t>e-learning</w:t>
      </w:r>
      <w:r>
        <w:rPr>
          <w:spacing w:val="30"/>
        </w:rPr>
        <w:t> </w:t>
      </w:r>
      <w:r>
        <w:rPr/>
        <w:t>programme</w:t>
      </w:r>
      <w:r>
        <w:rPr>
          <w:spacing w:val="31"/>
        </w:rPr>
        <w:t> </w:t>
      </w:r>
      <w:r>
        <w:rPr/>
        <w:t>into</w:t>
      </w:r>
      <w:r>
        <w:rPr>
          <w:spacing w:val="30"/>
        </w:rPr>
        <w:t> </w:t>
      </w:r>
      <w:r>
        <w:rPr/>
        <w:t>the</w:t>
      </w:r>
      <w:r>
        <w:rPr>
          <w:spacing w:val="29"/>
        </w:rPr>
        <w:t> </w:t>
      </w:r>
      <w:r>
        <w:rPr/>
        <w:t>curriculum</w:t>
      </w:r>
      <w:r>
        <w:rPr>
          <w:spacing w:val="31"/>
        </w:rPr>
        <w:t> </w:t>
      </w:r>
      <w:r>
        <w:rPr>
          <w:spacing w:val="-5"/>
        </w:rPr>
        <w:t>of</w:t>
      </w:r>
    </w:p>
    <w:p>
      <w:pPr>
        <w:spacing w:after="0" w:line="480" w:lineRule="auto"/>
        <w:jc w:val="both"/>
        <w:sectPr>
          <w:pgSz w:w="11910" w:h="16840"/>
          <w:pgMar w:header="749" w:footer="0" w:top="1140" w:bottom="280" w:left="1200" w:right="580"/>
        </w:sectPr>
      </w:pPr>
    </w:p>
    <w:p>
      <w:pPr>
        <w:pStyle w:val="BodyText"/>
        <w:spacing w:line="480" w:lineRule="auto" w:before="81"/>
        <w:ind w:left="240" w:right="434"/>
      </w:pPr>
      <w:r>
        <w:rPr/>
        <w:t>computer</w:t>
      </w:r>
      <w:r>
        <w:rPr>
          <w:spacing w:val="40"/>
        </w:rPr>
        <w:t> </w:t>
      </w:r>
      <w:r>
        <w:rPr/>
        <w:t>studies</w:t>
      </w:r>
      <w:r>
        <w:rPr>
          <w:spacing w:val="40"/>
        </w:rPr>
        <w:t> </w:t>
      </w:r>
      <w:r>
        <w:rPr/>
        <w:t>in</w:t>
      </w:r>
      <w:r>
        <w:rPr>
          <w:spacing w:val="67"/>
        </w:rPr>
        <w:t> </w:t>
      </w:r>
      <w:r>
        <w:rPr/>
        <w:t>Nigerian</w:t>
      </w:r>
      <w:r>
        <w:rPr>
          <w:spacing w:val="40"/>
        </w:rPr>
        <w:t> </w:t>
      </w:r>
      <w:r>
        <w:rPr/>
        <w:t>universities.</w:t>
      </w:r>
      <w:r>
        <w:rPr>
          <w:spacing w:val="40"/>
        </w:rPr>
        <w:t> </w:t>
      </w:r>
      <w:r>
        <w:rPr/>
        <w:t>This</w:t>
      </w:r>
      <w:r>
        <w:rPr>
          <w:spacing w:val="67"/>
        </w:rPr>
        <w:t> </w:t>
      </w:r>
      <w:r>
        <w:rPr/>
        <w:t>study</w:t>
      </w:r>
      <w:r>
        <w:rPr>
          <w:spacing w:val="40"/>
        </w:rPr>
        <w:t> </w:t>
      </w:r>
      <w:r>
        <w:rPr/>
        <w:t>and</w:t>
      </w:r>
      <w:r>
        <w:rPr>
          <w:spacing w:val="40"/>
        </w:rPr>
        <w:t> </w:t>
      </w:r>
      <w:r>
        <w:rPr/>
        <w:t>the</w:t>
      </w:r>
      <w:r>
        <w:rPr>
          <w:spacing w:val="40"/>
        </w:rPr>
        <w:t> </w:t>
      </w:r>
      <w:r>
        <w:rPr/>
        <w:t>present</w:t>
      </w:r>
      <w:r>
        <w:rPr>
          <w:spacing w:val="68"/>
        </w:rPr>
        <w:t> </w:t>
      </w:r>
      <w:r>
        <w:rPr/>
        <w:t>is</w:t>
      </w:r>
      <w:r>
        <w:rPr>
          <w:spacing w:val="40"/>
        </w:rPr>
        <w:t> </w:t>
      </w:r>
      <w:r>
        <w:rPr/>
        <w:t>concerned</w:t>
      </w:r>
      <w:r>
        <w:rPr>
          <w:spacing w:val="67"/>
        </w:rPr>
        <w:t> </w:t>
      </w:r>
      <w:r>
        <w:rPr/>
        <w:t>amount development and validation of a training programme.</w:t>
      </w:r>
    </w:p>
    <w:p>
      <w:pPr>
        <w:pStyle w:val="BodyText"/>
        <w:spacing w:before="8"/>
      </w:pPr>
    </w:p>
    <w:p>
      <w:pPr>
        <w:pStyle w:val="Heading1"/>
        <w:jc w:val="left"/>
      </w:pPr>
      <w:r>
        <w:rPr/>
        <w:t>Summary</w:t>
      </w:r>
      <w:r>
        <w:rPr>
          <w:spacing w:val="-3"/>
        </w:rPr>
        <w:t> </w:t>
      </w:r>
      <w:r>
        <w:rPr/>
        <w:t>of</w:t>
      </w:r>
      <w:r>
        <w:rPr>
          <w:spacing w:val="-2"/>
        </w:rPr>
        <w:t> </w:t>
      </w:r>
      <w:r>
        <w:rPr/>
        <w:t>Review</w:t>
      </w:r>
      <w:r>
        <w:rPr>
          <w:spacing w:val="-1"/>
        </w:rPr>
        <w:t> </w:t>
      </w:r>
      <w:r>
        <w:rPr/>
        <w:t>of</w:t>
      </w:r>
      <w:r>
        <w:rPr>
          <w:spacing w:val="-2"/>
        </w:rPr>
        <w:t> </w:t>
      </w:r>
      <w:r>
        <w:rPr/>
        <w:t>Related</w:t>
      </w:r>
      <w:r>
        <w:rPr>
          <w:spacing w:val="-2"/>
        </w:rPr>
        <w:t> Literature</w:t>
      </w:r>
    </w:p>
    <w:p>
      <w:pPr>
        <w:pStyle w:val="BodyText"/>
        <w:spacing w:before="192"/>
        <w:rPr>
          <w:b/>
        </w:rPr>
      </w:pPr>
    </w:p>
    <w:p>
      <w:pPr>
        <w:pStyle w:val="BodyText"/>
        <w:spacing w:line="482" w:lineRule="auto"/>
        <w:ind w:left="240" w:right="436" w:firstLine="660"/>
        <w:jc w:val="both"/>
      </w:pPr>
      <w:r>
        <w:rPr/>
        <w:t>The review of related literature for this study was organized under conceptual framework, theoretical framework, theoretical studies and empirical studies.</w:t>
      </w:r>
    </w:p>
    <w:p>
      <w:pPr>
        <w:pStyle w:val="BodyText"/>
        <w:spacing w:line="480" w:lineRule="auto" w:before="194"/>
        <w:ind w:left="240" w:right="433" w:firstLine="720"/>
        <w:jc w:val="both"/>
      </w:pPr>
      <w:r>
        <w:rPr/>
        <w:t>Under the conceptual framework, concepts such as psychomotor competency,</w:t>
      </w:r>
      <w:r>
        <w:rPr>
          <w:spacing w:val="40"/>
        </w:rPr>
        <w:t> </w:t>
      </w:r>
      <w:r>
        <w:rPr/>
        <w:t>development and validation of a training programme, Electrical Installation Works and Electrical Installation Works Artisans. Psychomotor competency was defined as abilities that border on motor skills and manual dexterity. Development and validation of a training programme entails setting out the objectives, the learning experiences, content, content delivery strategies, facilities and evaluation component of a programme and ascertaining its consistency in measuring what it</w:t>
      </w:r>
      <w:r>
        <w:rPr>
          <w:spacing w:val="40"/>
        </w:rPr>
        <w:t> </w:t>
      </w:r>
      <w:r>
        <w:rPr/>
        <w:t>is supposed to measure. Electrical installation works is seen as an electrical trade area consisting of domestic installation, industrial installation, cable jointing, battery charging and repairs, and winding of electrical machines. Electrical installation Work artisans are artisans trained in any of these areas of electrical installation works.</w:t>
      </w:r>
    </w:p>
    <w:p>
      <w:pPr>
        <w:pStyle w:val="BodyText"/>
        <w:spacing w:line="480" w:lineRule="auto" w:before="199"/>
        <w:ind w:left="240" w:right="434" w:firstLine="600"/>
        <w:jc w:val="both"/>
      </w:pPr>
      <w:r>
        <w:rPr/>
        <w:t>Under the theoretical framework, Cognitive apprenticeship theory</w:t>
      </w:r>
      <w:r>
        <w:rPr>
          <w:spacing w:val="-1"/>
        </w:rPr>
        <w:t> </w:t>
      </w:r>
      <w:r>
        <w:rPr/>
        <w:t>by</w:t>
      </w:r>
      <w:r>
        <w:rPr>
          <w:spacing w:val="-1"/>
        </w:rPr>
        <w:t> </w:t>
      </w:r>
      <w:r>
        <w:rPr/>
        <w:t>Collins, A., Brown, J. S., and Newman, S. E., Curriculum Development Theories such as Ralph Tyler’s Model, Wheeler’s Model and Nicholl and Nicholl model were reported to give the study a theoretical </w:t>
      </w:r>
      <w:r>
        <w:rPr>
          <w:spacing w:val="-2"/>
        </w:rPr>
        <w:t>base.</w:t>
      </w:r>
    </w:p>
    <w:p>
      <w:pPr>
        <w:pStyle w:val="BodyText"/>
        <w:spacing w:line="480" w:lineRule="auto" w:before="202"/>
        <w:ind w:left="239" w:right="433" w:firstLine="720"/>
        <w:jc w:val="both"/>
      </w:pPr>
      <w:r>
        <w:rPr/>
        <w:t>Several sub-topics discussed under the theoretical studies include: components of Electrical Installation Works, training of EIWAs, psychomotor competency-based programme. In practice, Electrical Installation Works consist of specialization such as Domestic Installation, Industrial Installation, Cable Jointing, Winding of Electrical Machines and Battery Charging. Apprenticeship</w:t>
      </w:r>
      <w:r>
        <w:rPr>
          <w:spacing w:val="28"/>
        </w:rPr>
        <w:t> </w:t>
      </w:r>
      <w:r>
        <w:rPr/>
        <w:t>was</w:t>
      </w:r>
      <w:r>
        <w:rPr>
          <w:spacing w:val="30"/>
        </w:rPr>
        <w:t> </w:t>
      </w:r>
      <w:r>
        <w:rPr/>
        <w:t>discussed</w:t>
      </w:r>
      <w:r>
        <w:rPr>
          <w:spacing w:val="30"/>
        </w:rPr>
        <w:t> </w:t>
      </w:r>
      <w:r>
        <w:rPr/>
        <w:t>a</w:t>
      </w:r>
      <w:r>
        <w:rPr>
          <w:spacing w:val="29"/>
        </w:rPr>
        <w:t> </w:t>
      </w:r>
      <w:r>
        <w:rPr/>
        <w:t>means</w:t>
      </w:r>
      <w:r>
        <w:rPr>
          <w:spacing w:val="30"/>
        </w:rPr>
        <w:t> </w:t>
      </w:r>
      <w:r>
        <w:rPr/>
        <w:t>of</w:t>
      </w:r>
      <w:r>
        <w:rPr>
          <w:spacing w:val="29"/>
        </w:rPr>
        <w:t> </w:t>
      </w:r>
      <w:r>
        <w:rPr/>
        <w:t>training</w:t>
      </w:r>
      <w:r>
        <w:rPr>
          <w:spacing w:val="28"/>
        </w:rPr>
        <w:t> </w:t>
      </w:r>
      <w:r>
        <w:rPr/>
        <w:t>EIWAs</w:t>
      </w:r>
      <w:r>
        <w:rPr>
          <w:spacing w:val="30"/>
        </w:rPr>
        <w:t> </w:t>
      </w:r>
      <w:r>
        <w:rPr/>
        <w:t>in</w:t>
      </w:r>
      <w:r>
        <w:rPr>
          <w:spacing w:val="30"/>
        </w:rPr>
        <w:t> </w:t>
      </w:r>
      <w:r>
        <w:rPr/>
        <w:t>the</w:t>
      </w:r>
      <w:r>
        <w:rPr>
          <w:spacing w:val="31"/>
        </w:rPr>
        <w:t> </w:t>
      </w:r>
      <w:r>
        <w:rPr/>
        <w:t>informal</w:t>
      </w:r>
      <w:r>
        <w:rPr>
          <w:spacing w:val="30"/>
        </w:rPr>
        <w:t> </w:t>
      </w:r>
      <w:r>
        <w:rPr/>
        <w:t>sector.</w:t>
      </w:r>
      <w:r>
        <w:rPr>
          <w:spacing w:val="31"/>
        </w:rPr>
        <w:t> </w:t>
      </w:r>
      <w:r>
        <w:rPr>
          <w:spacing w:val="-2"/>
        </w:rPr>
        <w:t>Psychomotor</w:t>
      </w:r>
    </w:p>
    <w:p>
      <w:pPr>
        <w:spacing w:after="0" w:line="480" w:lineRule="auto"/>
        <w:jc w:val="both"/>
        <w:sectPr>
          <w:pgSz w:w="11910" w:h="16840"/>
          <w:pgMar w:header="749" w:footer="0" w:top="1140" w:bottom="280" w:left="1200" w:right="580"/>
        </w:sectPr>
      </w:pPr>
    </w:p>
    <w:p>
      <w:pPr>
        <w:pStyle w:val="BodyText"/>
        <w:spacing w:line="480" w:lineRule="auto" w:before="81"/>
        <w:ind w:left="240" w:right="436"/>
        <w:jc w:val="both"/>
      </w:pPr>
      <w:r>
        <w:rPr/>
        <w:t>competency-based programme was discussed in terms of objectives, content, instructional strategies, facility requirements and evaluation techniques.</w:t>
      </w:r>
    </w:p>
    <w:p>
      <w:pPr>
        <w:pStyle w:val="BodyText"/>
        <w:spacing w:line="480" w:lineRule="auto"/>
        <w:ind w:left="240" w:right="436" w:firstLine="660"/>
        <w:jc w:val="both"/>
      </w:pPr>
      <w:r>
        <w:rPr/>
        <w:t>Several empirical literatures related to this study were reviewed. Some of the empirical literatures were on development and validation of retraining and training programme or manual whereas others were on competency needs as well as assessment of electrical installation work skills needed for self-reliance and employment.</w:t>
      </w:r>
    </w:p>
    <w:p>
      <w:pPr>
        <w:pStyle w:val="BodyText"/>
        <w:spacing w:line="480" w:lineRule="auto" w:before="1"/>
        <w:ind w:left="240" w:right="431" w:firstLine="662"/>
        <w:jc w:val="both"/>
      </w:pPr>
      <w:r>
        <w:rPr/>
        <w:t>It is important to note</w:t>
      </w:r>
      <w:r>
        <w:rPr>
          <w:spacing w:val="-1"/>
        </w:rPr>
        <w:t> </w:t>
      </w:r>
      <w:r>
        <w:rPr/>
        <w:t>at this point that</w:t>
      </w:r>
      <w:r>
        <w:rPr>
          <w:spacing w:val="-2"/>
        </w:rPr>
        <w:t> </w:t>
      </w:r>
      <w:r>
        <w:rPr/>
        <w:t>the</w:t>
      </w:r>
      <w:r>
        <w:rPr>
          <w:spacing w:val="-1"/>
        </w:rPr>
        <w:t> </w:t>
      </w:r>
      <w:r>
        <w:rPr/>
        <w:t>researcher could not find any</w:t>
      </w:r>
      <w:r>
        <w:rPr>
          <w:spacing w:val="-2"/>
        </w:rPr>
        <w:t> </w:t>
      </w:r>
      <w:r>
        <w:rPr/>
        <w:t>available</w:t>
      </w:r>
      <w:r>
        <w:rPr>
          <w:spacing w:val="-1"/>
        </w:rPr>
        <w:t> </w:t>
      </w:r>
      <w:r>
        <w:rPr/>
        <w:t>literature on development and validation of competency-based programme for retraining EIWAs. This is</w:t>
      </w:r>
      <w:r>
        <w:rPr>
          <w:spacing w:val="40"/>
        </w:rPr>
        <w:t> </w:t>
      </w:r>
      <w:r>
        <w:rPr/>
        <w:t>the gap the current study seeks to fill. The psychomotor competency-based programme when developed and validated, will be used in training and retraining EIWAs to enable them acquire psychomotor competencies needed for self-reliance and employment in the industries.</w:t>
      </w:r>
    </w:p>
    <w:p>
      <w:pPr>
        <w:spacing w:after="0" w:line="480" w:lineRule="auto"/>
        <w:jc w:val="both"/>
        <w:sectPr>
          <w:pgSz w:w="11910" w:h="16840"/>
          <w:pgMar w:header="749" w:footer="0" w:top="1140" w:bottom="280" w:left="1200" w:right="580"/>
        </w:sectPr>
      </w:pPr>
    </w:p>
    <w:p>
      <w:pPr>
        <w:pStyle w:val="Heading1"/>
        <w:spacing w:line="448" w:lineRule="auto" w:before="89"/>
        <w:ind w:left="3418" w:right="3612"/>
        <w:jc w:val="center"/>
      </w:pPr>
      <w:r>
        <w:rPr/>
        <w:t>CHAPTER</w:t>
      </w:r>
      <w:r>
        <w:rPr>
          <w:spacing w:val="-15"/>
        </w:rPr>
        <w:t> </w:t>
      </w:r>
      <w:r>
        <w:rPr/>
        <w:t>THREE </w:t>
      </w:r>
      <w:r>
        <w:rPr>
          <w:spacing w:val="-2"/>
        </w:rPr>
        <w:t>METHOD</w:t>
      </w:r>
    </w:p>
    <w:p>
      <w:pPr>
        <w:pStyle w:val="BodyText"/>
        <w:spacing w:line="480" w:lineRule="auto"/>
        <w:ind w:left="240" w:right="432" w:firstLine="631"/>
        <w:jc w:val="both"/>
      </w:pPr>
      <w:r>
        <w:rPr/>
        <w:t>In this chapter, method that was used in carrying out the study is presented and discussed under the following sub-headings: research design, development and validation procedures, area of the study, population of the study, sample and sampling technique, instrument for data collection, validation of the instrument, reliability of the instrument, method of data collection</w:t>
      </w:r>
      <w:r>
        <w:rPr>
          <w:spacing w:val="80"/>
        </w:rPr>
        <w:t> </w:t>
      </w:r>
      <w:r>
        <w:rPr/>
        <w:t>and method of data analysis.</w:t>
      </w:r>
    </w:p>
    <w:p>
      <w:pPr>
        <w:pStyle w:val="Heading1"/>
      </w:pPr>
      <w:r>
        <w:rPr/>
        <w:t>Research</w:t>
      </w:r>
      <w:r>
        <w:rPr>
          <w:spacing w:val="-3"/>
        </w:rPr>
        <w:t> </w:t>
      </w:r>
      <w:r>
        <w:rPr>
          <w:spacing w:val="-2"/>
        </w:rPr>
        <w:t>Design</w:t>
      </w:r>
    </w:p>
    <w:p>
      <w:pPr>
        <w:pStyle w:val="BodyText"/>
        <w:spacing w:line="480" w:lineRule="auto" w:before="271"/>
        <w:ind w:left="239" w:right="430" w:firstLine="600"/>
        <w:jc w:val="both"/>
      </w:pPr>
      <w:r>
        <w:rPr/>
        <w:t>Research and development (R&amp;D) research design was used for the study. Research and development is a process whereby educational products such as textbooks, equipment or</w:t>
      </w:r>
      <w:r>
        <w:rPr>
          <w:spacing w:val="40"/>
        </w:rPr>
        <w:t> </w:t>
      </w:r>
      <w:r>
        <w:rPr/>
        <w:t>curricular are developed and trial-tested in the field to ensure their effectiveness (Nworgu, 2006). Akuezuilo and Agu (2003) stated that R &amp; D is a research method adopted when the aim of a research is to produce school materials like textbooks, equipment, teaching aids and curricula. Research and development is also viewed as an industry-based development model in which the findings of research are used to design new products and procedures, which are systematically tested in the field, evaluated and refined until they meet specified criteria of effectiveness, quality or similar standards (Gall, Gall &amp; Borg, 2007). Thus, R &amp; D design was adopted for this study since its thrust was to develop and validate a retraining programme as well as trial-test it to ascertain its effectiveness.</w:t>
      </w:r>
    </w:p>
    <w:p>
      <w:pPr>
        <w:pStyle w:val="Heading1"/>
        <w:spacing w:before="8"/>
        <w:ind w:left="239"/>
      </w:pPr>
      <w:r>
        <w:rPr/>
        <w:t>Area</w:t>
      </w:r>
      <w:r>
        <w:rPr>
          <w:spacing w:val="-2"/>
        </w:rPr>
        <w:t> </w:t>
      </w:r>
      <w:r>
        <w:rPr/>
        <w:t>of the</w:t>
      </w:r>
      <w:r>
        <w:rPr>
          <w:spacing w:val="-2"/>
        </w:rPr>
        <w:t> </w:t>
      </w:r>
      <w:r>
        <w:rPr>
          <w:spacing w:val="-4"/>
        </w:rPr>
        <w:t>Study</w:t>
      </w:r>
    </w:p>
    <w:p>
      <w:pPr>
        <w:pStyle w:val="BodyText"/>
        <w:spacing w:before="191"/>
        <w:rPr>
          <w:b/>
        </w:rPr>
      </w:pPr>
    </w:p>
    <w:p>
      <w:pPr>
        <w:pStyle w:val="BodyText"/>
        <w:spacing w:line="480" w:lineRule="auto" w:before="1"/>
        <w:ind w:left="239" w:right="430" w:firstLine="540"/>
        <w:jc w:val="both"/>
      </w:pPr>
      <w:r>
        <w:rPr/>
        <w:t>The area of the study was the South East geo-political zone of Nigeria. The South East of Nigeria consists of five states. They are: Enugu, Abia, Imo, Ebonyi, and Anambra.</w:t>
      </w:r>
    </w:p>
    <w:p>
      <w:pPr>
        <w:pStyle w:val="BodyText"/>
        <w:spacing w:line="480" w:lineRule="auto"/>
        <w:ind w:left="240" w:right="435" w:firstLine="480"/>
        <w:jc w:val="both"/>
      </w:pPr>
      <w:r>
        <w:rPr/>
        <w:t>The people of the South East of Nigeria are widely noted for industry, entrepreneurship, resourcefulness, travelling and most importantly hospitality. The region has large deposits of natural resources such as coal in Enugu State, Oil in Anambra and Imo States.</w:t>
      </w:r>
    </w:p>
    <w:p>
      <w:pPr>
        <w:spacing w:after="0" w:line="480" w:lineRule="auto"/>
        <w:jc w:val="both"/>
        <w:sectPr>
          <w:pgSz w:w="11910" w:h="16840"/>
          <w:pgMar w:header="749" w:footer="0" w:top="1140" w:bottom="280" w:left="1200" w:right="580"/>
        </w:sectPr>
      </w:pPr>
    </w:p>
    <w:p>
      <w:pPr>
        <w:pStyle w:val="BodyText"/>
        <w:spacing w:line="480" w:lineRule="auto" w:before="81"/>
        <w:ind w:left="239" w:right="430" w:firstLine="540"/>
        <w:jc w:val="both"/>
      </w:pPr>
      <w:r>
        <w:rPr/>
        <w:t>The choice of the area for the study was anchored on the fact that the people are hardworking and have a good number of EIWAs. Again, in view of economic crunch and consequent high level of unemployment, the potency of Electrical Installation Works as a viable trade area capable of curbing unemployment has not been explored fully. Even in the technical colleges, EIW has suffered negligence over the years in some states in the region (Agbo, 2016). Lastly, there are a lot of industries in the region such as Enugu Electricity Distribution Company (EEDC) which need the services of EIWAs. Therefore, this retraining programme will serve as training and retraining programme for EIWAs thereby equipping the artisans with basic skills needed for self-reliance and employment in the industry.</w:t>
      </w:r>
    </w:p>
    <w:p>
      <w:pPr>
        <w:pStyle w:val="Heading1"/>
        <w:spacing w:before="6"/>
        <w:ind w:left="239"/>
      </w:pPr>
      <w:r>
        <w:rPr/>
        <w:t>Population</w:t>
      </w:r>
      <w:r>
        <w:rPr>
          <w:spacing w:val="-2"/>
        </w:rPr>
        <w:t> </w:t>
      </w:r>
      <w:r>
        <w:rPr/>
        <w:t>of</w:t>
      </w:r>
      <w:r>
        <w:rPr>
          <w:spacing w:val="-1"/>
        </w:rPr>
        <w:t> </w:t>
      </w:r>
      <w:r>
        <w:rPr/>
        <w:t>the</w:t>
      </w:r>
      <w:r>
        <w:rPr>
          <w:spacing w:val="-2"/>
        </w:rPr>
        <w:t> </w:t>
      </w:r>
      <w:r>
        <w:rPr>
          <w:spacing w:val="-4"/>
        </w:rPr>
        <w:t>Study</w:t>
      </w:r>
    </w:p>
    <w:p>
      <w:pPr>
        <w:pStyle w:val="BodyText"/>
        <w:spacing w:line="480" w:lineRule="auto" w:before="271"/>
        <w:ind w:left="239" w:right="430" w:firstLine="540"/>
        <w:jc w:val="both"/>
      </w:pPr>
      <w:r>
        <w:rPr/>
        <w:t>The population for this study was 397. This consisted of 69 technical college teachers of electrical installation works, 282 electrical installations works master craftsmen and 46 lecturers</w:t>
      </w:r>
      <w:r>
        <w:rPr>
          <w:spacing w:val="40"/>
        </w:rPr>
        <w:t> </w:t>
      </w:r>
      <w:r>
        <w:rPr/>
        <w:t>of electrical technology in the tertiary institutions in the South East of Nigeria (see Appendix E, page 145).</w:t>
      </w:r>
    </w:p>
    <w:p>
      <w:pPr>
        <w:pStyle w:val="Heading1"/>
        <w:spacing w:before="5"/>
      </w:pPr>
      <w:r>
        <w:rPr/>
        <w:t>Sample</w:t>
      </w:r>
      <w:r>
        <w:rPr>
          <w:spacing w:val="-4"/>
        </w:rPr>
        <w:t> </w:t>
      </w:r>
      <w:r>
        <w:rPr/>
        <w:t>and</w:t>
      </w:r>
      <w:r>
        <w:rPr>
          <w:spacing w:val="-3"/>
        </w:rPr>
        <w:t> </w:t>
      </w:r>
      <w:r>
        <w:rPr/>
        <w:t>Sampling</w:t>
      </w:r>
      <w:r>
        <w:rPr>
          <w:spacing w:val="-3"/>
        </w:rPr>
        <w:t> </w:t>
      </w:r>
      <w:r>
        <w:rPr>
          <w:spacing w:val="-2"/>
        </w:rPr>
        <w:t>Technique</w:t>
      </w:r>
    </w:p>
    <w:p>
      <w:pPr>
        <w:pStyle w:val="BodyText"/>
        <w:spacing w:line="480" w:lineRule="auto" w:before="271"/>
        <w:ind w:left="239" w:right="434" w:firstLine="600"/>
        <w:jc w:val="both"/>
      </w:pPr>
      <w:r>
        <w:rPr/>
        <w:t>There were two different samples used for this study. They were: sample for phase IV (administration and collection of PCRPEIWAQ) and the sample used for trial-testing of the developed programme (phase viii).</w:t>
      </w:r>
    </w:p>
    <w:p>
      <w:pPr>
        <w:pStyle w:val="BodyText"/>
        <w:spacing w:line="480" w:lineRule="auto"/>
        <w:ind w:left="239" w:right="431" w:firstLine="600"/>
        <w:jc w:val="both"/>
      </w:pPr>
      <w:r>
        <w:rPr/>
        <w:t>The sample from whom data was collected using PCRPEIWAQ was 132. This was made</w:t>
      </w:r>
      <w:r>
        <w:rPr>
          <w:spacing w:val="80"/>
        </w:rPr>
        <w:t> </w:t>
      </w:r>
      <w:r>
        <w:rPr/>
        <w:t>up of 23 technical college teachers of electrical installation works, 94 electrical installation works master craftsmen and 15 lecturers in electrical technology drawn using proportionate stratified random sampling. The states formed the strata. That is to say that there were five strata made up</w:t>
      </w:r>
      <w:r>
        <w:rPr>
          <w:spacing w:val="40"/>
        </w:rPr>
        <w:t> </w:t>
      </w:r>
      <w:r>
        <w:rPr/>
        <w:t>of the five south eastern states. The sample was drawn from each stratum in a number that is proportional to the stratum’s size compared to the population. According to Olatunji (2007), 15 – 30</w:t>
      </w:r>
      <w:r>
        <w:rPr>
          <w:spacing w:val="22"/>
        </w:rPr>
        <w:t> </w:t>
      </w:r>
      <w:r>
        <w:rPr/>
        <w:t>percent</w:t>
      </w:r>
      <w:r>
        <w:rPr>
          <w:spacing w:val="25"/>
        </w:rPr>
        <w:t> </w:t>
      </w:r>
      <w:r>
        <w:rPr/>
        <w:t>of</w:t>
      </w:r>
      <w:r>
        <w:rPr>
          <w:spacing w:val="23"/>
        </w:rPr>
        <w:t> </w:t>
      </w:r>
      <w:r>
        <w:rPr/>
        <w:t>a</w:t>
      </w:r>
      <w:r>
        <w:rPr>
          <w:spacing w:val="24"/>
        </w:rPr>
        <w:t> </w:t>
      </w:r>
      <w:r>
        <w:rPr/>
        <w:t>small</w:t>
      </w:r>
      <w:r>
        <w:rPr>
          <w:spacing w:val="25"/>
        </w:rPr>
        <w:t> </w:t>
      </w:r>
      <w:r>
        <w:rPr/>
        <w:t>population</w:t>
      </w:r>
      <w:r>
        <w:rPr>
          <w:spacing w:val="24"/>
        </w:rPr>
        <w:t> </w:t>
      </w:r>
      <w:r>
        <w:rPr/>
        <w:t>is</w:t>
      </w:r>
      <w:r>
        <w:rPr>
          <w:spacing w:val="25"/>
        </w:rPr>
        <w:t> </w:t>
      </w:r>
      <w:r>
        <w:rPr/>
        <w:t>a</w:t>
      </w:r>
      <w:r>
        <w:rPr>
          <w:spacing w:val="23"/>
        </w:rPr>
        <w:t> </w:t>
      </w:r>
      <w:r>
        <w:rPr/>
        <w:t>good</w:t>
      </w:r>
      <w:r>
        <w:rPr>
          <w:spacing w:val="25"/>
        </w:rPr>
        <w:t> </w:t>
      </w:r>
      <w:r>
        <w:rPr/>
        <w:t>proportion</w:t>
      </w:r>
      <w:r>
        <w:rPr>
          <w:spacing w:val="25"/>
        </w:rPr>
        <w:t> </w:t>
      </w:r>
      <w:r>
        <w:rPr/>
        <w:t>of</w:t>
      </w:r>
      <w:r>
        <w:rPr>
          <w:spacing w:val="23"/>
        </w:rPr>
        <w:t> </w:t>
      </w:r>
      <w:r>
        <w:rPr/>
        <w:t>the</w:t>
      </w:r>
      <w:r>
        <w:rPr>
          <w:spacing w:val="24"/>
        </w:rPr>
        <w:t> </w:t>
      </w:r>
      <w:r>
        <w:rPr/>
        <w:t>population</w:t>
      </w:r>
      <w:r>
        <w:rPr>
          <w:spacing w:val="20"/>
        </w:rPr>
        <w:t> </w:t>
      </w:r>
      <w:r>
        <w:rPr/>
        <w:t>which</w:t>
      </w:r>
      <w:r>
        <w:rPr>
          <w:spacing w:val="24"/>
        </w:rPr>
        <w:t> </w:t>
      </w:r>
      <w:r>
        <w:rPr/>
        <w:t>can</w:t>
      </w:r>
      <w:r>
        <w:rPr>
          <w:spacing w:val="25"/>
        </w:rPr>
        <w:t> </w:t>
      </w:r>
      <w:r>
        <w:rPr/>
        <w:t>be</w:t>
      </w:r>
      <w:r>
        <w:rPr>
          <w:spacing w:val="24"/>
        </w:rPr>
        <w:t> </w:t>
      </w:r>
      <w:r>
        <w:rPr>
          <w:spacing w:val="-2"/>
        </w:rPr>
        <w:t>sampled.</w:t>
      </w:r>
    </w:p>
    <w:p>
      <w:pPr>
        <w:spacing w:after="0" w:line="480" w:lineRule="auto"/>
        <w:jc w:val="both"/>
        <w:sectPr>
          <w:pgSz w:w="11910" w:h="16840"/>
          <w:pgMar w:header="749" w:footer="0" w:top="1140" w:bottom="280" w:left="1200" w:right="580"/>
        </w:sectPr>
      </w:pPr>
    </w:p>
    <w:p>
      <w:pPr>
        <w:pStyle w:val="BodyText"/>
        <w:spacing w:line="480" w:lineRule="auto" w:before="81"/>
        <w:ind w:left="240" w:right="435"/>
        <w:jc w:val="both"/>
      </w:pPr>
      <w:r>
        <w:rPr/>
        <w:t>Hence this principle guided the researcher in determining the sample size. Specifically, one-third (approximately 33 percent) of the population were sampled (Appendix F, page 146).</w:t>
      </w:r>
    </w:p>
    <w:p>
      <w:pPr>
        <w:pStyle w:val="BodyText"/>
        <w:spacing w:line="480" w:lineRule="auto"/>
        <w:ind w:left="240" w:right="430" w:firstLine="540"/>
        <w:jc w:val="both"/>
      </w:pPr>
      <w:r>
        <w:rPr/>
        <w:t>The sample used for trial testing of the developed psychomotor competency-based</w:t>
      </w:r>
      <w:r>
        <w:rPr>
          <w:spacing w:val="80"/>
        </w:rPr>
        <w:t> </w:t>
      </w:r>
      <w:r>
        <w:rPr/>
        <w:t>retraining programme consisted of eleven EIWAs and their master craftsmen purposively</w:t>
      </w:r>
      <w:r>
        <w:rPr>
          <w:spacing w:val="40"/>
        </w:rPr>
        <w:t> </w:t>
      </w:r>
      <w:r>
        <w:rPr/>
        <w:t>selected. Two groups were formed from the eleven EIWAs used for the trial-testing of the developed programme. The members of one group were selected independent of the other group. The group retrained with the developed programme had seven EIWAs and a craftsman while the group retrained without it had four EIWAs and a craftsman. These groups were retrained in</w:t>
      </w:r>
      <w:r>
        <w:rPr>
          <w:spacing w:val="40"/>
        </w:rPr>
        <w:t> </w:t>
      </w:r>
      <w:r>
        <w:rPr/>
        <w:t>Awka, Anambra state. However, the location of each group were far apart to avoid any form of </w:t>
      </w:r>
      <w:r>
        <w:rPr>
          <w:spacing w:val="-2"/>
        </w:rPr>
        <w:t>bias.</w:t>
      </w:r>
    </w:p>
    <w:p>
      <w:pPr>
        <w:pStyle w:val="Heading1"/>
        <w:spacing w:before="142"/>
      </w:pPr>
      <w:r>
        <w:rPr/>
        <w:t>Instrument</w:t>
      </w:r>
      <w:r>
        <w:rPr>
          <w:spacing w:val="-3"/>
        </w:rPr>
        <w:t> </w:t>
      </w:r>
      <w:r>
        <w:rPr/>
        <w:t>for</w:t>
      </w:r>
      <w:r>
        <w:rPr>
          <w:spacing w:val="-3"/>
        </w:rPr>
        <w:t> </w:t>
      </w:r>
      <w:r>
        <w:rPr/>
        <w:t>Data</w:t>
      </w:r>
      <w:r>
        <w:rPr>
          <w:spacing w:val="-2"/>
        </w:rPr>
        <w:t> Collection</w:t>
      </w:r>
    </w:p>
    <w:p>
      <w:pPr>
        <w:pStyle w:val="BodyText"/>
        <w:spacing w:line="480" w:lineRule="auto" w:before="272"/>
        <w:ind w:left="240" w:right="434" w:firstLine="600"/>
        <w:jc w:val="both"/>
      </w:pPr>
      <w:r>
        <w:rPr/>
        <w:t>Two sets of instruments were used for data collection for this study. They are Psychomotor Competency-based Retraining</w:t>
      </w:r>
      <w:r>
        <w:rPr>
          <w:spacing w:val="-4"/>
        </w:rPr>
        <w:t> </w:t>
      </w:r>
      <w:r>
        <w:rPr/>
        <w:t>Programme</w:t>
      </w:r>
      <w:r>
        <w:rPr>
          <w:spacing w:val="-3"/>
        </w:rPr>
        <w:t> </w:t>
      </w:r>
      <w:r>
        <w:rPr/>
        <w:t>for</w:t>
      </w:r>
      <w:r>
        <w:rPr>
          <w:spacing w:val="-3"/>
        </w:rPr>
        <w:t> </w:t>
      </w:r>
      <w:r>
        <w:rPr/>
        <w:t>Electrical Installation</w:t>
      </w:r>
      <w:r>
        <w:rPr>
          <w:spacing w:val="-2"/>
        </w:rPr>
        <w:t> </w:t>
      </w:r>
      <w:r>
        <w:rPr/>
        <w:t>Work Artisans</w:t>
      </w:r>
      <w:r>
        <w:rPr>
          <w:spacing w:val="-2"/>
        </w:rPr>
        <w:t> </w:t>
      </w:r>
      <w:r>
        <w:rPr/>
        <w:t>Questionnaire (PCRPEIWAQ) and Psychomotor Competency-based Retraining Rating Instrument (PCRRI). PCRPEIWAQ and PCRRI instruments were developed by the researcher.</w:t>
      </w:r>
    </w:p>
    <w:p>
      <w:pPr>
        <w:pStyle w:val="BodyText"/>
        <w:spacing w:line="480" w:lineRule="auto" w:before="91"/>
        <w:ind w:left="239" w:right="433" w:firstLine="600"/>
        <w:jc w:val="both"/>
      </w:pPr>
      <w:r>
        <w:rPr/>
        <w:t>PCRPEIWAQ was used to collect data from the respondents on the contents of each component of the programme to be developed (Appendix B, page 130). The data collected using PCRPEIWAQ were presented, analysed and used to answer the research questions in chapter</w:t>
      </w:r>
      <w:r>
        <w:rPr>
          <w:spacing w:val="80"/>
        </w:rPr>
        <w:t> </w:t>
      </w:r>
      <w:r>
        <w:rPr/>
        <w:t>four. The questionnaire was developed by the researcher based on the interaction with some electrical installation works master craftsmen, electrical installation works teachers in Technical Colleges and EIWAs, and related literature reviewed.</w:t>
      </w:r>
    </w:p>
    <w:p>
      <w:pPr>
        <w:pStyle w:val="BodyText"/>
        <w:spacing w:line="480" w:lineRule="auto"/>
        <w:ind w:left="239" w:right="433" w:firstLine="600"/>
        <w:jc w:val="both"/>
      </w:pPr>
      <w:r>
        <w:rPr/>
        <w:t>The questionnaire was divided into two parts; I and II. Part II was subdivided into sections A, B, C, D and E. Part I of the questionnaire was designed to elicit information on personal data</w:t>
      </w:r>
      <w:r>
        <w:rPr>
          <w:spacing w:val="40"/>
        </w:rPr>
        <w:t> </w:t>
      </w:r>
      <w:r>
        <w:rPr/>
        <w:t>of the respondents. The information required here were to indicate whether the respondent was a technical</w:t>
      </w:r>
      <w:r>
        <w:rPr>
          <w:spacing w:val="46"/>
        </w:rPr>
        <w:t> </w:t>
      </w:r>
      <w:r>
        <w:rPr/>
        <w:t>college</w:t>
      </w:r>
      <w:r>
        <w:rPr>
          <w:spacing w:val="47"/>
        </w:rPr>
        <w:t> </w:t>
      </w:r>
      <w:r>
        <w:rPr/>
        <w:t>teacher,</w:t>
      </w:r>
      <w:r>
        <w:rPr>
          <w:spacing w:val="49"/>
        </w:rPr>
        <w:t> </w:t>
      </w:r>
      <w:r>
        <w:rPr/>
        <w:t>master</w:t>
      </w:r>
      <w:r>
        <w:rPr>
          <w:spacing w:val="47"/>
        </w:rPr>
        <w:t> </w:t>
      </w:r>
      <w:r>
        <w:rPr/>
        <w:t>craftsman</w:t>
      </w:r>
      <w:r>
        <w:rPr>
          <w:spacing w:val="48"/>
        </w:rPr>
        <w:t> </w:t>
      </w:r>
      <w:r>
        <w:rPr/>
        <w:t>or</w:t>
      </w:r>
      <w:r>
        <w:rPr>
          <w:spacing w:val="51"/>
        </w:rPr>
        <w:t> </w:t>
      </w:r>
      <w:r>
        <w:rPr/>
        <w:t>a</w:t>
      </w:r>
      <w:r>
        <w:rPr>
          <w:spacing w:val="47"/>
        </w:rPr>
        <w:t> </w:t>
      </w:r>
      <w:r>
        <w:rPr/>
        <w:t>lecturer</w:t>
      </w:r>
      <w:r>
        <w:rPr>
          <w:spacing w:val="48"/>
        </w:rPr>
        <w:t> </w:t>
      </w:r>
      <w:r>
        <w:rPr/>
        <w:t>and</w:t>
      </w:r>
      <w:r>
        <w:rPr>
          <w:spacing w:val="48"/>
        </w:rPr>
        <w:t> </w:t>
      </w:r>
      <w:r>
        <w:rPr/>
        <w:t>number</w:t>
      </w:r>
      <w:r>
        <w:rPr>
          <w:spacing w:val="50"/>
        </w:rPr>
        <w:t> </w:t>
      </w:r>
      <w:r>
        <w:rPr/>
        <w:t>of</w:t>
      </w:r>
      <w:r>
        <w:rPr>
          <w:spacing w:val="51"/>
        </w:rPr>
        <w:t> </w:t>
      </w:r>
      <w:r>
        <w:rPr/>
        <w:t>years</w:t>
      </w:r>
      <w:r>
        <w:rPr>
          <w:spacing w:val="48"/>
        </w:rPr>
        <w:t> </w:t>
      </w:r>
      <w:r>
        <w:rPr/>
        <w:t>of</w:t>
      </w:r>
      <w:r>
        <w:rPr>
          <w:spacing w:val="48"/>
        </w:rPr>
        <w:t> </w:t>
      </w:r>
      <w:r>
        <w:rPr>
          <w:spacing w:val="-2"/>
        </w:rPr>
        <w:t>experience.</w:t>
      </w:r>
    </w:p>
    <w:p>
      <w:pPr>
        <w:spacing w:after="0" w:line="480" w:lineRule="auto"/>
        <w:jc w:val="both"/>
        <w:sectPr>
          <w:pgSz w:w="11910" w:h="16840"/>
          <w:pgMar w:header="749" w:footer="0" w:top="1140" w:bottom="280" w:left="1200" w:right="580"/>
        </w:sectPr>
      </w:pPr>
    </w:p>
    <w:p>
      <w:pPr>
        <w:pStyle w:val="BodyText"/>
        <w:spacing w:line="480" w:lineRule="auto" w:before="81"/>
        <w:ind w:left="239" w:right="433"/>
        <w:jc w:val="both"/>
      </w:pPr>
      <w:r>
        <w:rPr/>
        <w:t>Part II: Section A of the questionnaire consists of 56 items on objectives of the programme for retraining EIWAs. Section B of the questionnaire consists of 38 items for eliciting responses on the contents of the retraining programme for retraining of EIWAs. Section C of the questionnaire consists of 58 items to help determine the instructional strategies for the retraining programme. Section D of the questionnaire consists of 86 items on facilities needed for the EIWAs retraining programme. Section E of the questionnaire consists of 51 items on evaluation techniques for the retraining programme.</w:t>
      </w:r>
    </w:p>
    <w:p>
      <w:pPr>
        <w:pStyle w:val="BodyText"/>
        <w:spacing w:line="480" w:lineRule="auto" w:before="1"/>
        <w:ind w:left="240" w:right="435" w:firstLine="540"/>
        <w:jc w:val="both"/>
      </w:pPr>
      <w:r>
        <w:rPr/>
        <w:t>Sections A, B, C, D, and E of the questionnaire are structured on 5 point Likert scale with the following options and corresponding nominal values:</w:t>
      </w:r>
    </w:p>
    <w:p>
      <w:pPr>
        <w:pStyle w:val="BodyText"/>
        <w:spacing w:line="480" w:lineRule="auto"/>
        <w:ind w:left="240" w:right="6860"/>
      </w:pPr>
      <w:r>
        <w:rPr/>
        <w:t>Strongly</w:t>
      </w:r>
      <w:r>
        <w:rPr>
          <w:spacing w:val="-11"/>
        </w:rPr>
        <w:t> </w:t>
      </w:r>
      <w:r>
        <w:rPr/>
        <w:t>Agree</w:t>
      </w:r>
      <w:r>
        <w:rPr>
          <w:spacing w:val="-7"/>
        </w:rPr>
        <w:t> </w:t>
      </w:r>
      <w:r>
        <w:rPr/>
        <w:t>(SA)</w:t>
      </w:r>
      <w:r>
        <w:rPr>
          <w:spacing w:val="-5"/>
        </w:rPr>
        <w:t> </w:t>
      </w:r>
      <w:r>
        <w:rPr/>
        <w:t>=</w:t>
      </w:r>
      <w:r>
        <w:rPr>
          <w:spacing w:val="-7"/>
        </w:rPr>
        <w:t> </w:t>
      </w:r>
      <w:r>
        <w:rPr/>
        <w:t>5</w:t>
      </w:r>
      <w:r>
        <w:rPr>
          <w:spacing w:val="-4"/>
        </w:rPr>
        <w:t> </w:t>
      </w:r>
      <w:r>
        <w:rPr/>
        <w:t>points Agree (A) = 4 points Undecided (U) = 3 points Disagree (D) = 2 points</w:t>
      </w:r>
    </w:p>
    <w:p>
      <w:pPr>
        <w:pStyle w:val="BodyText"/>
        <w:ind w:left="240"/>
      </w:pPr>
      <w:r>
        <w:rPr/>
        <w:t>Strongly</w:t>
      </w:r>
      <w:r>
        <w:rPr>
          <w:spacing w:val="-8"/>
        </w:rPr>
        <w:t> </w:t>
      </w:r>
      <w:r>
        <w:rPr/>
        <w:t>disagree</w:t>
      </w:r>
      <w:r>
        <w:rPr>
          <w:spacing w:val="-2"/>
        </w:rPr>
        <w:t> </w:t>
      </w:r>
      <w:r>
        <w:rPr/>
        <w:t>(SD)</w:t>
      </w:r>
      <w:r>
        <w:rPr>
          <w:spacing w:val="1"/>
        </w:rPr>
        <w:t> </w:t>
      </w:r>
      <w:r>
        <w:rPr/>
        <w:t>= 1 </w:t>
      </w:r>
      <w:r>
        <w:rPr>
          <w:spacing w:val="-2"/>
        </w:rPr>
        <w:t>point</w:t>
      </w:r>
    </w:p>
    <w:p>
      <w:pPr>
        <w:pStyle w:val="BodyText"/>
      </w:pPr>
    </w:p>
    <w:p>
      <w:pPr>
        <w:pStyle w:val="BodyText"/>
        <w:spacing w:line="480" w:lineRule="auto"/>
        <w:ind w:left="239" w:right="433" w:firstLine="540"/>
        <w:jc w:val="both"/>
      </w:pPr>
      <w:r>
        <w:rPr/>
        <w:t>The items in sections A, B, C and E of part II were grouped into clusters. The clusters are thus: Clusters 1, 2, 3, 4, 5, 6 and 7 which are domestic installation safety, working drawing, preparation for surface and conduit Installations, surface wiring, installation of conduit, installation of final sub-circuits and protective devices and inspection, and testing of domestic installations respectively. Section D was grouped into tools (hand and power), materials, equipment and other facilities. The respondents were requested to check (√) in the appropriate column reflecting the extent to which the respondent agreed with each item for the development</w:t>
      </w:r>
      <w:r>
        <w:rPr>
          <w:spacing w:val="40"/>
        </w:rPr>
        <w:t> </w:t>
      </w:r>
      <w:r>
        <w:rPr/>
        <w:t>of the retraining programme for EIWAs.</w:t>
      </w:r>
    </w:p>
    <w:p>
      <w:pPr>
        <w:pStyle w:val="BodyText"/>
        <w:spacing w:line="480" w:lineRule="auto"/>
        <w:ind w:left="239" w:right="433" w:firstLine="660"/>
        <w:jc w:val="both"/>
      </w:pPr>
      <w:r>
        <w:rPr/>
        <w:t>PCRRI was used to collect data during the trial-testing (final validation) of the developed psychomotor competency-based programme. This rating instrument was used to rate the artisans in the two groups before and after retraining (Appendix C, page 140). The instrument was designed</w:t>
      </w:r>
      <w:r>
        <w:rPr>
          <w:spacing w:val="45"/>
        </w:rPr>
        <w:t> </w:t>
      </w:r>
      <w:r>
        <w:rPr/>
        <w:t>to</w:t>
      </w:r>
      <w:r>
        <w:rPr>
          <w:spacing w:val="44"/>
        </w:rPr>
        <w:t> </w:t>
      </w:r>
      <w:r>
        <w:rPr/>
        <w:t>be</w:t>
      </w:r>
      <w:r>
        <w:rPr>
          <w:spacing w:val="43"/>
        </w:rPr>
        <w:t> </w:t>
      </w:r>
      <w:r>
        <w:rPr/>
        <w:t>used</w:t>
      </w:r>
      <w:r>
        <w:rPr>
          <w:spacing w:val="44"/>
        </w:rPr>
        <w:t> </w:t>
      </w:r>
      <w:r>
        <w:rPr/>
        <w:t>in</w:t>
      </w:r>
      <w:r>
        <w:rPr>
          <w:spacing w:val="48"/>
        </w:rPr>
        <w:t> </w:t>
      </w:r>
      <w:r>
        <w:rPr/>
        <w:t>determining</w:t>
      </w:r>
      <w:r>
        <w:rPr>
          <w:spacing w:val="42"/>
        </w:rPr>
        <w:t> </w:t>
      </w:r>
      <w:r>
        <w:rPr/>
        <w:t>the</w:t>
      </w:r>
      <w:r>
        <w:rPr>
          <w:spacing w:val="43"/>
        </w:rPr>
        <w:t> </w:t>
      </w:r>
      <w:r>
        <w:rPr/>
        <w:t>effectiveness</w:t>
      </w:r>
      <w:r>
        <w:rPr>
          <w:spacing w:val="45"/>
        </w:rPr>
        <w:t> </w:t>
      </w:r>
      <w:r>
        <w:rPr/>
        <w:t>of</w:t>
      </w:r>
      <w:r>
        <w:rPr>
          <w:spacing w:val="43"/>
        </w:rPr>
        <w:t> </w:t>
      </w:r>
      <w:r>
        <w:rPr/>
        <w:t>the</w:t>
      </w:r>
      <w:r>
        <w:rPr>
          <w:spacing w:val="43"/>
        </w:rPr>
        <w:t> </w:t>
      </w:r>
      <w:r>
        <w:rPr/>
        <w:t>developed</w:t>
      </w:r>
      <w:r>
        <w:rPr>
          <w:spacing w:val="47"/>
        </w:rPr>
        <w:t> </w:t>
      </w:r>
      <w:r>
        <w:rPr/>
        <w:t>retraining</w:t>
      </w:r>
      <w:r>
        <w:rPr>
          <w:spacing w:val="43"/>
        </w:rPr>
        <w:t> </w:t>
      </w:r>
      <w:r>
        <w:rPr>
          <w:spacing w:val="-2"/>
        </w:rPr>
        <w:t>programme.</w:t>
      </w:r>
    </w:p>
    <w:p>
      <w:pPr>
        <w:spacing w:after="0" w:line="480" w:lineRule="auto"/>
        <w:jc w:val="both"/>
        <w:sectPr>
          <w:pgSz w:w="11910" w:h="16840"/>
          <w:pgMar w:header="749" w:footer="0" w:top="1140" w:bottom="280" w:left="1200" w:right="580"/>
        </w:sectPr>
      </w:pPr>
    </w:p>
    <w:p>
      <w:pPr>
        <w:pStyle w:val="BodyText"/>
        <w:spacing w:line="480" w:lineRule="auto" w:before="81"/>
        <w:ind w:left="239" w:right="433"/>
        <w:jc w:val="both"/>
      </w:pPr>
      <w:r>
        <w:rPr/>
        <w:t>PCBRRI comprised observable psychomotor competencies organized in accordance with the objectives of the retraining programme. The level of possession of psychomotor skills was rated using a four-point rating scale of: Excellent – 4 points, good – 3 points, fair – 2 points and poor – 1 point.</w:t>
      </w:r>
    </w:p>
    <w:p>
      <w:pPr>
        <w:pStyle w:val="Heading1"/>
        <w:spacing w:before="8"/>
      </w:pPr>
      <w:r>
        <w:rPr/>
        <w:t>Programme</w:t>
      </w:r>
      <w:r>
        <w:rPr>
          <w:spacing w:val="-3"/>
        </w:rPr>
        <w:t> </w:t>
      </w:r>
      <w:r>
        <w:rPr/>
        <w:t>Development</w:t>
      </w:r>
      <w:r>
        <w:rPr>
          <w:spacing w:val="-3"/>
        </w:rPr>
        <w:t> </w:t>
      </w:r>
      <w:r>
        <w:rPr>
          <w:spacing w:val="-2"/>
        </w:rPr>
        <w:t>Procedure</w:t>
      </w:r>
    </w:p>
    <w:p>
      <w:pPr>
        <w:pStyle w:val="BodyText"/>
        <w:spacing w:before="192"/>
        <w:rPr>
          <w:b/>
        </w:rPr>
      </w:pPr>
    </w:p>
    <w:p>
      <w:pPr>
        <w:pStyle w:val="BodyText"/>
        <w:spacing w:line="480" w:lineRule="auto"/>
        <w:ind w:left="239" w:right="433" w:firstLine="660"/>
        <w:jc w:val="both"/>
      </w:pPr>
      <w:r>
        <w:rPr/>
        <w:t>The procedure involved collection of data from the respondents using a questionnaire and development of the retraining programme based on the data collected. The development of the retraining</w:t>
      </w:r>
      <w:r>
        <w:rPr>
          <w:spacing w:val="-2"/>
        </w:rPr>
        <w:t> </w:t>
      </w:r>
      <w:r>
        <w:rPr/>
        <w:t>programme</w:t>
      </w:r>
      <w:r>
        <w:rPr>
          <w:spacing w:val="-1"/>
        </w:rPr>
        <w:t> </w:t>
      </w:r>
      <w:r>
        <w:rPr/>
        <w:t>for EIWAs was based on the</w:t>
      </w:r>
      <w:r>
        <w:rPr>
          <w:spacing w:val="-1"/>
        </w:rPr>
        <w:t> </w:t>
      </w:r>
      <w:r>
        <w:rPr/>
        <w:t>following</w:t>
      </w:r>
      <w:r>
        <w:rPr>
          <w:spacing w:val="-2"/>
        </w:rPr>
        <w:t> </w:t>
      </w:r>
      <w:r>
        <w:rPr/>
        <w:t>R &amp;</w:t>
      </w:r>
      <w:r>
        <w:rPr>
          <w:spacing w:val="-2"/>
        </w:rPr>
        <w:t> </w:t>
      </w:r>
      <w:r>
        <w:rPr/>
        <w:t>D</w:t>
      </w:r>
      <w:r>
        <w:rPr>
          <w:spacing w:val="-1"/>
        </w:rPr>
        <w:t> </w:t>
      </w:r>
      <w:r>
        <w:rPr/>
        <w:t>cycle by</w:t>
      </w:r>
      <w:r>
        <w:rPr>
          <w:spacing w:val="-5"/>
        </w:rPr>
        <w:t> </w:t>
      </w:r>
      <w:r>
        <w:rPr/>
        <w:t>Gall, Gall and Borg (2007). They include:</w:t>
      </w:r>
    </w:p>
    <w:p>
      <w:pPr>
        <w:pStyle w:val="ListParagraph"/>
        <w:numPr>
          <w:ilvl w:val="0"/>
          <w:numId w:val="30"/>
        </w:numPr>
        <w:tabs>
          <w:tab w:pos="960" w:val="left" w:leader="none"/>
        </w:tabs>
        <w:spacing w:line="240" w:lineRule="auto" w:before="199" w:after="0"/>
        <w:ind w:left="960" w:right="0" w:hanging="360"/>
        <w:jc w:val="both"/>
        <w:rPr>
          <w:sz w:val="24"/>
        </w:rPr>
      </w:pPr>
      <w:r>
        <w:rPr>
          <w:sz w:val="24"/>
        </w:rPr>
        <w:t>Definition</w:t>
      </w:r>
      <w:r>
        <w:rPr>
          <w:spacing w:val="-4"/>
          <w:sz w:val="24"/>
        </w:rPr>
        <w:t> </w:t>
      </w:r>
      <w:r>
        <w:rPr>
          <w:sz w:val="24"/>
        </w:rPr>
        <w:t>of</w:t>
      </w:r>
      <w:r>
        <w:rPr>
          <w:spacing w:val="-2"/>
          <w:sz w:val="24"/>
        </w:rPr>
        <w:t> </w:t>
      </w:r>
      <w:r>
        <w:rPr>
          <w:sz w:val="24"/>
        </w:rPr>
        <w:t>goals</w:t>
      </w:r>
      <w:r>
        <w:rPr>
          <w:spacing w:val="-1"/>
          <w:sz w:val="24"/>
        </w:rPr>
        <w:t> </w:t>
      </w:r>
      <w:r>
        <w:rPr>
          <w:sz w:val="24"/>
        </w:rPr>
        <w:t>which</w:t>
      </w:r>
      <w:r>
        <w:rPr>
          <w:spacing w:val="-2"/>
          <w:sz w:val="24"/>
        </w:rPr>
        <w:t> </w:t>
      </w:r>
      <w:r>
        <w:rPr>
          <w:sz w:val="24"/>
        </w:rPr>
        <w:t>include</w:t>
      </w:r>
      <w:r>
        <w:rPr>
          <w:spacing w:val="-2"/>
          <w:sz w:val="24"/>
        </w:rPr>
        <w:t> </w:t>
      </w:r>
      <w:r>
        <w:rPr>
          <w:sz w:val="24"/>
        </w:rPr>
        <w:t>need</w:t>
      </w:r>
      <w:r>
        <w:rPr>
          <w:spacing w:val="1"/>
          <w:sz w:val="24"/>
        </w:rPr>
        <w:t> </w:t>
      </w:r>
      <w:r>
        <w:rPr>
          <w:spacing w:val="-2"/>
          <w:sz w:val="24"/>
        </w:rPr>
        <w:t>assessment.</w:t>
      </w:r>
    </w:p>
    <w:p>
      <w:pPr>
        <w:pStyle w:val="BodyText"/>
      </w:pPr>
    </w:p>
    <w:p>
      <w:pPr>
        <w:pStyle w:val="ListParagraph"/>
        <w:numPr>
          <w:ilvl w:val="0"/>
          <w:numId w:val="30"/>
        </w:numPr>
        <w:tabs>
          <w:tab w:pos="960" w:val="left" w:leader="none"/>
        </w:tabs>
        <w:spacing w:line="240" w:lineRule="auto" w:before="0" w:after="0"/>
        <w:ind w:left="960" w:right="0" w:hanging="360"/>
        <w:jc w:val="both"/>
        <w:rPr>
          <w:sz w:val="24"/>
        </w:rPr>
      </w:pPr>
      <w:r>
        <w:rPr>
          <w:sz w:val="24"/>
        </w:rPr>
        <w:t>Review</w:t>
      </w:r>
      <w:r>
        <w:rPr>
          <w:spacing w:val="-4"/>
          <w:sz w:val="24"/>
        </w:rPr>
        <w:t> </w:t>
      </w:r>
      <w:r>
        <w:rPr>
          <w:sz w:val="24"/>
        </w:rPr>
        <w:t>of</w:t>
      </w:r>
      <w:r>
        <w:rPr>
          <w:spacing w:val="-2"/>
          <w:sz w:val="24"/>
        </w:rPr>
        <w:t> </w:t>
      </w:r>
      <w:r>
        <w:rPr>
          <w:sz w:val="24"/>
        </w:rPr>
        <w:t>relevant</w:t>
      </w:r>
      <w:r>
        <w:rPr>
          <w:spacing w:val="-1"/>
          <w:sz w:val="24"/>
        </w:rPr>
        <w:t> </w:t>
      </w:r>
      <w:r>
        <w:rPr>
          <w:sz w:val="24"/>
        </w:rPr>
        <w:t>literature</w:t>
      </w:r>
      <w:r>
        <w:rPr>
          <w:spacing w:val="-2"/>
          <w:sz w:val="24"/>
        </w:rPr>
        <w:t> </w:t>
      </w:r>
      <w:r>
        <w:rPr>
          <w:sz w:val="24"/>
        </w:rPr>
        <w:t>pertinent</w:t>
      </w:r>
      <w:r>
        <w:rPr>
          <w:spacing w:val="-1"/>
          <w:sz w:val="24"/>
        </w:rPr>
        <w:t> </w:t>
      </w:r>
      <w:r>
        <w:rPr>
          <w:sz w:val="24"/>
        </w:rPr>
        <w:t>to</w:t>
      </w:r>
      <w:r>
        <w:rPr>
          <w:spacing w:val="-1"/>
          <w:sz w:val="24"/>
        </w:rPr>
        <w:t> </w:t>
      </w:r>
      <w:r>
        <w:rPr>
          <w:sz w:val="24"/>
        </w:rPr>
        <w:t>the</w:t>
      </w:r>
      <w:r>
        <w:rPr>
          <w:spacing w:val="-2"/>
          <w:sz w:val="24"/>
        </w:rPr>
        <w:t> </w:t>
      </w:r>
      <w:r>
        <w:rPr>
          <w:sz w:val="24"/>
        </w:rPr>
        <w:t>product</w:t>
      </w:r>
      <w:r>
        <w:rPr>
          <w:spacing w:val="-1"/>
          <w:sz w:val="24"/>
        </w:rPr>
        <w:t> </w:t>
      </w:r>
      <w:r>
        <w:rPr>
          <w:sz w:val="24"/>
        </w:rPr>
        <w:t>to</w:t>
      </w:r>
      <w:r>
        <w:rPr>
          <w:spacing w:val="-1"/>
          <w:sz w:val="24"/>
        </w:rPr>
        <w:t> </w:t>
      </w:r>
      <w:r>
        <w:rPr>
          <w:sz w:val="24"/>
        </w:rPr>
        <w:t>be</w:t>
      </w:r>
      <w:r>
        <w:rPr>
          <w:spacing w:val="-1"/>
          <w:sz w:val="24"/>
        </w:rPr>
        <w:t> </w:t>
      </w:r>
      <w:r>
        <w:rPr>
          <w:spacing w:val="-2"/>
          <w:sz w:val="24"/>
        </w:rPr>
        <w:t>developed.</w:t>
      </w:r>
    </w:p>
    <w:p>
      <w:pPr>
        <w:pStyle w:val="BodyText"/>
      </w:pPr>
    </w:p>
    <w:p>
      <w:pPr>
        <w:pStyle w:val="ListParagraph"/>
        <w:numPr>
          <w:ilvl w:val="0"/>
          <w:numId w:val="30"/>
        </w:numPr>
        <w:tabs>
          <w:tab w:pos="960" w:val="left" w:leader="none"/>
        </w:tabs>
        <w:spacing w:line="240" w:lineRule="auto" w:before="0" w:after="0"/>
        <w:ind w:left="960" w:right="0" w:hanging="360"/>
        <w:jc w:val="both"/>
        <w:rPr>
          <w:sz w:val="24"/>
        </w:rPr>
      </w:pPr>
      <w:r>
        <w:rPr>
          <w:sz w:val="24"/>
        </w:rPr>
        <w:t>Statement</w:t>
      </w:r>
      <w:r>
        <w:rPr>
          <w:spacing w:val="-4"/>
          <w:sz w:val="24"/>
        </w:rPr>
        <w:t> </w:t>
      </w:r>
      <w:r>
        <w:rPr>
          <w:sz w:val="24"/>
        </w:rPr>
        <w:t>of</w:t>
      </w:r>
      <w:r>
        <w:rPr>
          <w:spacing w:val="-2"/>
          <w:sz w:val="24"/>
        </w:rPr>
        <w:t> </w:t>
      </w:r>
      <w:r>
        <w:rPr>
          <w:sz w:val="24"/>
        </w:rPr>
        <w:t>specific</w:t>
      </w:r>
      <w:r>
        <w:rPr>
          <w:spacing w:val="-2"/>
          <w:sz w:val="24"/>
        </w:rPr>
        <w:t> </w:t>
      </w:r>
      <w:r>
        <w:rPr>
          <w:sz w:val="24"/>
        </w:rPr>
        <w:t>objectives</w:t>
      </w:r>
      <w:r>
        <w:rPr>
          <w:spacing w:val="-1"/>
          <w:sz w:val="24"/>
        </w:rPr>
        <w:t> </w:t>
      </w:r>
      <w:r>
        <w:rPr>
          <w:sz w:val="24"/>
        </w:rPr>
        <w:t>and</w:t>
      </w:r>
      <w:r>
        <w:rPr>
          <w:spacing w:val="-1"/>
          <w:sz w:val="24"/>
        </w:rPr>
        <w:t> </w:t>
      </w:r>
      <w:r>
        <w:rPr>
          <w:sz w:val="24"/>
        </w:rPr>
        <w:t>criteria</w:t>
      </w:r>
      <w:r>
        <w:rPr>
          <w:spacing w:val="-2"/>
          <w:sz w:val="24"/>
        </w:rPr>
        <w:t> </w:t>
      </w:r>
      <w:r>
        <w:rPr>
          <w:sz w:val="24"/>
        </w:rPr>
        <w:t>for</w:t>
      </w:r>
      <w:r>
        <w:rPr>
          <w:spacing w:val="-2"/>
          <w:sz w:val="24"/>
        </w:rPr>
        <w:t> </w:t>
      </w:r>
      <w:r>
        <w:rPr>
          <w:sz w:val="24"/>
        </w:rPr>
        <w:t>product</w:t>
      </w:r>
      <w:r>
        <w:rPr>
          <w:spacing w:val="-1"/>
          <w:sz w:val="24"/>
        </w:rPr>
        <w:t> </w:t>
      </w:r>
      <w:r>
        <w:rPr>
          <w:spacing w:val="-2"/>
          <w:sz w:val="24"/>
        </w:rPr>
        <w:t>development.</w:t>
      </w:r>
    </w:p>
    <w:p>
      <w:pPr>
        <w:pStyle w:val="BodyText"/>
      </w:pPr>
    </w:p>
    <w:p>
      <w:pPr>
        <w:pStyle w:val="ListParagraph"/>
        <w:numPr>
          <w:ilvl w:val="0"/>
          <w:numId w:val="30"/>
        </w:numPr>
        <w:tabs>
          <w:tab w:pos="960" w:val="left" w:leader="none"/>
        </w:tabs>
        <w:spacing w:line="480" w:lineRule="auto" w:before="0" w:after="0"/>
        <w:ind w:left="960" w:right="436" w:hanging="360"/>
        <w:jc w:val="left"/>
        <w:rPr>
          <w:sz w:val="24"/>
        </w:rPr>
      </w:pPr>
      <w:r>
        <w:rPr>
          <w:sz w:val="24"/>
        </w:rPr>
        <w:t>Development of prototype based on scientific evidence available or pertinent to research </w:t>
      </w:r>
      <w:r>
        <w:rPr>
          <w:spacing w:val="-2"/>
          <w:sz w:val="24"/>
        </w:rPr>
        <w:t>findings.</w:t>
      </w:r>
    </w:p>
    <w:p>
      <w:pPr>
        <w:pStyle w:val="ListParagraph"/>
        <w:numPr>
          <w:ilvl w:val="0"/>
          <w:numId w:val="30"/>
        </w:numPr>
        <w:tabs>
          <w:tab w:pos="960" w:val="left" w:leader="none"/>
        </w:tabs>
        <w:spacing w:line="240" w:lineRule="auto" w:before="0" w:after="0"/>
        <w:ind w:left="960" w:right="0" w:hanging="360"/>
        <w:jc w:val="both"/>
        <w:rPr>
          <w:sz w:val="24"/>
        </w:rPr>
      </w:pPr>
      <w:r>
        <w:rPr>
          <w:sz w:val="24"/>
        </w:rPr>
        <w:t>Field-test</w:t>
      </w:r>
      <w:r>
        <w:rPr>
          <w:spacing w:val="-4"/>
          <w:sz w:val="24"/>
        </w:rPr>
        <w:t> </w:t>
      </w:r>
      <w:r>
        <w:rPr>
          <w:sz w:val="24"/>
        </w:rPr>
        <w:t>of</w:t>
      </w:r>
      <w:r>
        <w:rPr>
          <w:spacing w:val="-2"/>
          <w:sz w:val="24"/>
        </w:rPr>
        <w:t> </w:t>
      </w:r>
      <w:r>
        <w:rPr>
          <w:sz w:val="24"/>
        </w:rPr>
        <w:t>prototype</w:t>
      </w:r>
      <w:r>
        <w:rPr>
          <w:spacing w:val="-2"/>
          <w:sz w:val="24"/>
        </w:rPr>
        <w:t> </w:t>
      </w:r>
      <w:r>
        <w:rPr>
          <w:sz w:val="24"/>
        </w:rPr>
        <w:t>in</w:t>
      </w:r>
      <w:r>
        <w:rPr>
          <w:spacing w:val="1"/>
          <w:sz w:val="24"/>
        </w:rPr>
        <w:t> </w:t>
      </w:r>
      <w:r>
        <w:rPr>
          <w:sz w:val="24"/>
        </w:rPr>
        <w:t>the</w:t>
      </w:r>
      <w:r>
        <w:rPr>
          <w:spacing w:val="-2"/>
          <w:sz w:val="24"/>
        </w:rPr>
        <w:t> </w:t>
      </w:r>
      <w:r>
        <w:rPr>
          <w:sz w:val="24"/>
        </w:rPr>
        <w:t>setting,</w:t>
      </w:r>
      <w:r>
        <w:rPr>
          <w:spacing w:val="-2"/>
          <w:sz w:val="24"/>
        </w:rPr>
        <w:t> </w:t>
      </w:r>
      <w:r>
        <w:rPr>
          <w:sz w:val="24"/>
        </w:rPr>
        <w:t>where</w:t>
      </w:r>
      <w:r>
        <w:rPr>
          <w:spacing w:val="-2"/>
          <w:sz w:val="24"/>
        </w:rPr>
        <w:t> </w:t>
      </w:r>
      <w:r>
        <w:rPr>
          <w:sz w:val="24"/>
        </w:rPr>
        <w:t>it</w:t>
      </w:r>
      <w:r>
        <w:rPr>
          <w:spacing w:val="-1"/>
          <w:sz w:val="24"/>
        </w:rPr>
        <w:t> </w:t>
      </w:r>
      <w:r>
        <w:rPr>
          <w:sz w:val="24"/>
        </w:rPr>
        <w:t>will</w:t>
      </w:r>
      <w:r>
        <w:rPr>
          <w:spacing w:val="-1"/>
          <w:sz w:val="24"/>
        </w:rPr>
        <w:t> </w:t>
      </w:r>
      <w:r>
        <w:rPr>
          <w:sz w:val="24"/>
        </w:rPr>
        <w:t>be</w:t>
      </w:r>
      <w:r>
        <w:rPr>
          <w:spacing w:val="-2"/>
          <w:sz w:val="24"/>
        </w:rPr>
        <w:t> </w:t>
      </w:r>
      <w:r>
        <w:rPr>
          <w:sz w:val="24"/>
        </w:rPr>
        <w:t>used</w:t>
      </w:r>
      <w:r>
        <w:rPr>
          <w:spacing w:val="-1"/>
          <w:sz w:val="24"/>
        </w:rPr>
        <w:t> </w:t>
      </w:r>
      <w:r>
        <w:rPr>
          <w:spacing w:val="-2"/>
          <w:sz w:val="24"/>
        </w:rPr>
        <w:t>eventually.</w:t>
      </w:r>
    </w:p>
    <w:p>
      <w:pPr>
        <w:pStyle w:val="BodyText"/>
      </w:pPr>
    </w:p>
    <w:p>
      <w:pPr>
        <w:pStyle w:val="ListParagraph"/>
        <w:numPr>
          <w:ilvl w:val="0"/>
          <w:numId w:val="30"/>
        </w:numPr>
        <w:tabs>
          <w:tab w:pos="960" w:val="left" w:leader="none"/>
        </w:tabs>
        <w:spacing w:line="240" w:lineRule="auto" w:before="0" w:after="0"/>
        <w:ind w:left="960" w:right="0" w:hanging="360"/>
        <w:jc w:val="left"/>
        <w:rPr>
          <w:sz w:val="24"/>
        </w:rPr>
      </w:pPr>
      <w:r>
        <w:rPr>
          <w:sz w:val="24"/>
        </w:rPr>
        <w:t>Revision</w:t>
      </w:r>
      <w:r>
        <w:rPr>
          <w:spacing w:val="-4"/>
          <w:sz w:val="24"/>
        </w:rPr>
        <w:t> </w:t>
      </w:r>
      <w:r>
        <w:rPr>
          <w:sz w:val="24"/>
        </w:rPr>
        <w:t>of</w:t>
      </w:r>
      <w:r>
        <w:rPr>
          <w:spacing w:val="-2"/>
          <w:sz w:val="24"/>
        </w:rPr>
        <w:t> </w:t>
      </w:r>
      <w:r>
        <w:rPr>
          <w:sz w:val="24"/>
        </w:rPr>
        <w:t>the</w:t>
      </w:r>
      <w:r>
        <w:rPr>
          <w:spacing w:val="-2"/>
          <w:sz w:val="24"/>
        </w:rPr>
        <w:t> </w:t>
      </w:r>
      <w:r>
        <w:rPr>
          <w:sz w:val="24"/>
        </w:rPr>
        <w:t>prototype to</w:t>
      </w:r>
      <w:r>
        <w:rPr>
          <w:spacing w:val="-1"/>
          <w:sz w:val="24"/>
        </w:rPr>
        <w:t> </w:t>
      </w:r>
      <w:r>
        <w:rPr>
          <w:sz w:val="24"/>
        </w:rPr>
        <w:t>correct</w:t>
      </w:r>
      <w:r>
        <w:rPr>
          <w:spacing w:val="-2"/>
          <w:sz w:val="24"/>
        </w:rPr>
        <w:t> </w:t>
      </w:r>
      <w:r>
        <w:rPr>
          <w:sz w:val="24"/>
        </w:rPr>
        <w:t>deficiencies</w:t>
      </w:r>
      <w:r>
        <w:rPr>
          <w:spacing w:val="-1"/>
          <w:sz w:val="24"/>
        </w:rPr>
        <w:t> </w:t>
      </w:r>
      <w:r>
        <w:rPr>
          <w:sz w:val="24"/>
        </w:rPr>
        <w:t>found</w:t>
      </w:r>
      <w:r>
        <w:rPr>
          <w:spacing w:val="-1"/>
          <w:sz w:val="24"/>
        </w:rPr>
        <w:t> </w:t>
      </w:r>
      <w:r>
        <w:rPr>
          <w:sz w:val="24"/>
        </w:rPr>
        <w:t>in</w:t>
      </w:r>
      <w:r>
        <w:rPr>
          <w:spacing w:val="-1"/>
          <w:sz w:val="24"/>
        </w:rPr>
        <w:t> </w:t>
      </w:r>
      <w:r>
        <w:rPr>
          <w:sz w:val="24"/>
        </w:rPr>
        <w:t>the</w:t>
      </w:r>
      <w:r>
        <w:rPr>
          <w:spacing w:val="-2"/>
          <w:sz w:val="24"/>
        </w:rPr>
        <w:t> </w:t>
      </w:r>
      <w:r>
        <w:rPr>
          <w:sz w:val="24"/>
        </w:rPr>
        <w:t>field</w:t>
      </w:r>
      <w:r>
        <w:rPr>
          <w:spacing w:val="-1"/>
          <w:sz w:val="24"/>
        </w:rPr>
        <w:t> </w:t>
      </w:r>
      <w:r>
        <w:rPr>
          <w:sz w:val="24"/>
        </w:rPr>
        <w:t>testing</w:t>
      </w:r>
      <w:r>
        <w:rPr>
          <w:spacing w:val="-4"/>
          <w:sz w:val="24"/>
        </w:rPr>
        <w:t> </w:t>
      </w:r>
      <w:r>
        <w:rPr>
          <w:spacing w:val="-2"/>
          <w:sz w:val="24"/>
        </w:rPr>
        <w:t>state.</w:t>
      </w:r>
    </w:p>
    <w:p>
      <w:pPr>
        <w:pStyle w:val="BodyText"/>
        <w:spacing w:before="3"/>
      </w:pPr>
    </w:p>
    <w:p>
      <w:pPr>
        <w:pStyle w:val="ListParagraph"/>
        <w:numPr>
          <w:ilvl w:val="0"/>
          <w:numId w:val="30"/>
        </w:numPr>
        <w:tabs>
          <w:tab w:pos="960" w:val="left" w:leader="none"/>
        </w:tabs>
        <w:spacing w:line="240" w:lineRule="auto" w:before="0" w:after="0"/>
        <w:ind w:left="960" w:right="0" w:hanging="360"/>
        <w:jc w:val="left"/>
        <w:rPr>
          <w:sz w:val="24"/>
        </w:rPr>
      </w:pPr>
      <w:r>
        <w:rPr>
          <w:sz w:val="24"/>
        </w:rPr>
        <w:t>Conducting</w:t>
      </w:r>
      <w:r>
        <w:rPr>
          <w:spacing w:val="-4"/>
          <w:sz w:val="24"/>
        </w:rPr>
        <w:t> </w:t>
      </w:r>
      <w:r>
        <w:rPr>
          <w:sz w:val="24"/>
        </w:rPr>
        <w:t>a</w:t>
      </w:r>
      <w:r>
        <w:rPr>
          <w:spacing w:val="-2"/>
          <w:sz w:val="24"/>
        </w:rPr>
        <w:t> </w:t>
      </w:r>
      <w:r>
        <w:rPr>
          <w:sz w:val="24"/>
        </w:rPr>
        <w:t>main</w:t>
      </w:r>
      <w:r>
        <w:rPr>
          <w:spacing w:val="-1"/>
          <w:sz w:val="24"/>
        </w:rPr>
        <w:t> </w:t>
      </w:r>
      <w:r>
        <w:rPr>
          <w:sz w:val="24"/>
        </w:rPr>
        <w:t>field test</w:t>
      </w:r>
      <w:r>
        <w:rPr>
          <w:spacing w:val="-1"/>
          <w:sz w:val="24"/>
        </w:rPr>
        <w:t> </w:t>
      </w:r>
      <w:r>
        <w:rPr>
          <w:sz w:val="24"/>
        </w:rPr>
        <w:t>of</w:t>
      </w:r>
      <w:r>
        <w:rPr>
          <w:spacing w:val="-2"/>
          <w:sz w:val="24"/>
        </w:rPr>
        <w:t> </w:t>
      </w:r>
      <w:r>
        <w:rPr>
          <w:sz w:val="24"/>
        </w:rPr>
        <w:t>the</w:t>
      </w:r>
      <w:r>
        <w:rPr>
          <w:spacing w:val="-2"/>
          <w:sz w:val="24"/>
        </w:rPr>
        <w:t> </w:t>
      </w:r>
      <w:r>
        <w:rPr>
          <w:sz w:val="24"/>
        </w:rPr>
        <w:t>revised </w:t>
      </w:r>
      <w:r>
        <w:rPr>
          <w:spacing w:val="-2"/>
          <w:sz w:val="24"/>
        </w:rPr>
        <w:t>product</w:t>
      </w:r>
    </w:p>
    <w:p>
      <w:pPr>
        <w:pStyle w:val="BodyText"/>
        <w:spacing w:before="199"/>
      </w:pPr>
    </w:p>
    <w:p>
      <w:pPr>
        <w:pStyle w:val="BodyText"/>
        <w:ind w:left="240"/>
        <w:jc w:val="both"/>
      </w:pPr>
      <w:r>
        <w:rPr/>
        <w:t>These</w:t>
      </w:r>
      <w:r>
        <w:rPr>
          <w:spacing w:val="-4"/>
        </w:rPr>
        <w:t> </w:t>
      </w:r>
      <w:r>
        <w:rPr/>
        <w:t>steps</w:t>
      </w:r>
      <w:r>
        <w:rPr>
          <w:spacing w:val="-1"/>
        </w:rPr>
        <w:t> </w:t>
      </w:r>
      <w:r>
        <w:rPr/>
        <w:t>were</w:t>
      </w:r>
      <w:r>
        <w:rPr>
          <w:spacing w:val="-2"/>
        </w:rPr>
        <w:t> </w:t>
      </w:r>
      <w:r>
        <w:rPr/>
        <w:t>modified</w:t>
      </w:r>
      <w:r>
        <w:rPr>
          <w:spacing w:val="-1"/>
        </w:rPr>
        <w:t> </w:t>
      </w:r>
      <w:r>
        <w:rPr/>
        <w:t>into</w:t>
      </w:r>
      <w:r>
        <w:rPr>
          <w:spacing w:val="-1"/>
        </w:rPr>
        <w:t> </w:t>
      </w:r>
      <w:r>
        <w:rPr/>
        <w:t>eight</w:t>
      </w:r>
      <w:r>
        <w:rPr>
          <w:spacing w:val="-1"/>
        </w:rPr>
        <w:t> </w:t>
      </w:r>
      <w:r>
        <w:rPr/>
        <w:t>phases</w:t>
      </w:r>
      <w:r>
        <w:rPr>
          <w:spacing w:val="-1"/>
        </w:rPr>
        <w:t> </w:t>
      </w:r>
      <w:r>
        <w:rPr/>
        <w:t>for</w:t>
      </w:r>
      <w:r>
        <w:rPr>
          <w:spacing w:val="-2"/>
        </w:rPr>
        <w:t> </w:t>
      </w:r>
      <w:r>
        <w:rPr/>
        <w:t>this</w:t>
      </w:r>
      <w:r>
        <w:rPr>
          <w:spacing w:val="-1"/>
        </w:rPr>
        <w:t> </w:t>
      </w:r>
      <w:r>
        <w:rPr/>
        <w:t>study.</w:t>
      </w:r>
      <w:r>
        <w:rPr>
          <w:spacing w:val="-1"/>
        </w:rPr>
        <w:t> </w:t>
      </w:r>
      <w:r>
        <w:rPr/>
        <w:t>They</w:t>
      </w:r>
      <w:r>
        <w:rPr>
          <w:spacing w:val="-3"/>
        </w:rPr>
        <w:t> </w:t>
      </w:r>
      <w:r>
        <w:rPr>
          <w:spacing w:val="-4"/>
        </w:rPr>
        <w:t>are:</w:t>
      </w:r>
    </w:p>
    <w:p>
      <w:pPr>
        <w:pStyle w:val="BodyText"/>
        <w:spacing w:before="202"/>
      </w:pPr>
    </w:p>
    <w:p>
      <w:pPr>
        <w:pStyle w:val="BodyText"/>
        <w:ind w:left="240"/>
        <w:jc w:val="both"/>
      </w:pPr>
      <w:r>
        <w:rPr/>
        <w:t>Phase</w:t>
      </w:r>
      <w:r>
        <w:rPr>
          <w:spacing w:val="-3"/>
        </w:rPr>
        <w:t> </w:t>
      </w:r>
      <w:r>
        <w:rPr/>
        <w:t>I:</w:t>
      </w:r>
      <w:r>
        <w:rPr>
          <w:spacing w:val="-1"/>
        </w:rPr>
        <w:t> </w:t>
      </w:r>
      <w:r>
        <w:rPr/>
        <w:t>Need</w:t>
      </w:r>
      <w:r>
        <w:rPr>
          <w:spacing w:val="-1"/>
        </w:rPr>
        <w:t> </w:t>
      </w:r>
      <w:r>
        <w:rPr>
          <w:spacing w:val="-2"/>
        </w:rPr>
        <w:t>analysis</w:t>
      </w:r>
    </w:p>
    <w:p>
      <w:pPr>
        <w:pStyle w:val="BodyText"/>
        <w:spacing w:before="196"/>
      </w:pPr>
    </w:p>
    <w:p>
      <w:pPr>
        <w:pStyle w:val="BodyText"/>
        <w:spacing w:line="482" w:lineRule="auto" w:before="1"/>
        <w:ind w:left="240" w:right="433"/>
        <w:jc w:val="both"/>
      </w:pPr>
      <w:r>
        <w:rPr/>
        <w:t>Phase II: Identification of the components of the psychomotor competency-based retraining </w:t>
      </w:r>
      <w:r>
        <w:rPr>
          <w:spacing w:val="-2"/>
        </w:rPr>
        <w:t>programme</w:t>
      </w:r>
    </w:p>
    <w:p>
      <w:pPr>
        <w:pStyle w:val="BodyText"/>
        <w:spacing w:line="482" w:lineRule="auto" w:before="193"/>
        <w:ind w:left="240" w:right="436"/>
        <w:jc w:val="both"/>
      </w:pPr>
      <w:r>
        <w:rPr/>
        <w:t>Phase III: Generation of items on each component of the psychomotor competency-based retraining programme and organizing them into a questionnaire</w:t>
      </w:r>
    </w:p>
    <w:p>
      <w:pPr>
        <w:spacing w:after="0" w:line="482" w:lineRule="auto"/>
        <w:jc w:val="both"/>
        <w:sectPr>
          <w:pgSz w:w="11910" w:h="16840"/>
          <w:pgMar w:header="749" w:footer="0" w:top="1140" w:bottom="280" w:left="1200" w:right="580"/>
        </w:sectPr>
      </w:pPr>
    </w:p>
    <w:p>
      <w:pPr>
        <w:pStyle w:val="BodyText"/>
        <w:spacing w:line="652" w:lineRule="auto" w:before="84"/>
        <w:ind w:left="240" w:right="3658"/>
      </w:pPr>
      <w:r>
        <w:rPr/>
        <w:t>Phase</w:t>
      </w:r>
      <w:r>
        <w:rPr>
          <w:spacing w:val="-4"/>
        </w:rPr>
        <w:t> </w:t>
      </w:r>
      <w:r>
        <w:rPr/>
        <w:t>IV:</w:t>
      </w:r>
      <w:r>
        <w:rPr>
          <w:spacing w:val="-5"/>
        </w:rPr>
        <w:t> </w:t>
      </w:r>
      <w:r>
        <w:rPr/>
        <w:t>Administration</w:t>
      </w:r>
      <w:r>
        <w:rPr>
          <w:spacing w:val="-5"/>
        </w:rPr>
        <w:t> </w:t>
      </w:r>
      <w:r>
        <w:rPr/>
        <w:t>and</w:t>
      </w:r>
      <w:r>
        <w:rPr>
          <w:spacing w:val="-5"/>
        </w:rPr>
        <w:t> </w:t>
      </w:r>
      <w:r>
        <w:rPr/>
        <w:t>collection</w:t>
      </w:r>
      <w:r>
        <w:rPr>
          <w:spacing w:val="-5"/>
        </w:rPr>
        <w:t> </w:t>
      </w:r>
      <w:r>
        <w:rPr/>
        <w:t>of</w:t>
      </w:r>
      <w:r>
        <w:rPr>
          <w:spacing w:val="-6"/>
        </w:rPr>
        <w:t> </w:t>
      </w:r>
      <w:r>
        <w:rPr/>
        <w:t>the</w:t>
      </w:r>
      <w:r>
        <w:rPr>
          <w:spacing w:val="-6"/>
        </w:rPr>
        <w:t> </w:t>
      </w:r>
      <w:r>
        <w:rPr/>
        <w:t>questionnaire Phase V: Analysis of data collected using the questionnaire Phase VI: Development of the programme</w:t>
      </w:r>
    </w:p>
    <w:p>
      <w:pPr>
        <w:pStyle w:val="BodyText"/>
        <w:spacing w:line="652" w:lineRule="auto" w:before="4"/>
        <w:ind w:left="240" w:right="2277"/>
      </w:pPr>
      <w:r>
        <w:rPr/>
        <w:t>Phase</w:t>
      </w:r>
      <w:r>
        <w:rPr>
          <w:spacing w:val="-4"/>
        </w:rPr>
        <w:t> </w:t>
      </w:r>
      <w:r>
        <w:rPr/>
        <w:t>VII:</w:t>
      </w:r>
      <w:r>
        <w:rPr>
          <w:spacing w:val="-2"/>
        </w:rPr>
        <w:t> </w:t>
      </w:r>
      <w:r>
        <w:rPr/>
        <w:t>Face</w:t>
      </w:r>
      <w:r>
        <w:rPr>
          <w:spacing w:val="-4"/>
        </w:rPr>
        <w:t> </w:t>
      </w:r>
      <w:r>
        <w:rPr/>
        <w:t>and</w:t>
      </w:r>
      <w:r>
        <w:rPr>
          <w:spacing w:val="-2"/>
        </w:rPr>
        <w:t> </w:t>
      </w:r>
      <w:r>
        <w:rPr/>
        <w:t>content</w:t>
      </w:r>
      <w:r>
        <w:rPr>
          <w:spacing w:val="-3"/>
        </w:rPr>
        <w:t> </w:t>
      </w:r>
      <w:r>
        <w:rPr/>
        <w:t>validation</w:t>
      </w:r>
      <w:r>
        <w:rPr>
          <w:spacing w:val="-3"/>
        </w:rPr>
        <w:t> </w:t>
      </w:r>
      <w:r>
        <w:rPr/>
        <w:t>of</w:t>
      </w:r>
      <w:r>
        <w:rPr>
          <w:spacing w:val="-4"/>
        </w:rPr>
        <w:t> </w:t>
      </w:r>
      <w:r>
        <w:rPr/>
        <w:t>the</w:t>
      </w:r>
      <w:r>
        <w:rPr>
          <w:spacing w:val="-4"/>
        </w:rPr>
        <w:t> </w:t>
      </w:r>
      <w:r>
        <w:rPr/>
        <w:t>developed</w:t>
      </w:r>
      <w:r>
        <w:rPr>
          <w:spacing w:val="-3"/>
        </w:rPr>
        <w:t> </w:t>
      </w:r>
      <w:r>
        <w:rPr/>
        <w:t>programme</w:t>
      </w:r>
      <w:r>
        <w:rPr>
          <w:spacing w:val="-4"/>
        </w:rPr>
        <w:t> </w:t>
      </w:r>
      <w:r>
        <w:rPr/>
        <w:t>by</w:t>
      </w:r>
      <w:r>
        <w:rPr>
          <w:spacing w:val="-6"/>
        </w:rPr>
        <w:t> </w:t>
      </w:r>
      <w:r>
        <w:rPr/>
        <w:t>experts Phase VIII: Trial-testing of the developed programme (final validation).</w:t>
      </w:r>
    </w:p>
    <w:p>
      <w:pPr>
        <w:pStyle w:val="Heading1"/>
        <w:spacing w:before="6"/>
      </w:pPr>
      <w:r>
        <w:rPr/>
        <w:t>Phase</w:t>
      </w:r>
      <w:r>
        <w:rPr>
          <w:spacing w:val="-3"/>
        </w:rPr>
        <w:t> </w:t>
      </w:r>
      <w:r>
        <w:rPr/>
        <w:t>I:</w:t>
      </w:r>
      <w:r>
        <w:rPr>
          <w:spacing w:val="-2"/>
        </w:rPr>
        <w:t> </w:t>
      </w:r>
      <w:r>
        <w:rPr/>
        <w:t>Need</w:t>
      </w:r>
      <w:r>
        <w:rPr>
          <w:spacing w:val="-1"/>
        </w:rPr>
        <w:t> </w:t>
      </w:r>
      <w:r>
        <w:rPr>
          <w:spacing w:val="-2"/>
        </w:rPr>
        <w:t>Analysis</w:t>
      </w:r>
    </w:p>
    <w:p>
      <w:pPr>
        <w:pStyle w:val="BodyText"/>
        <w:spacing w:before="194"/>
        <w:rPr>
          <w:b/>
        </w:rPr>
      </w:pPr>
    </w:p>
    <w:p>
      <w:pPr>
        <w:pStyle w:val="BodyText"/>
        <w:spacing w:line="480" w:lineRule="auto"/>
        <w:ind w:left="240" w:right="434" w:firstLine="600"/>
        <w:jc w:val="both"/>
      </w:pPr>
      <w:r>
        <w:rPr/>
        <w:t>This phase involved literature review on electrical installation work skill needs and visit to several sites where electrical installation were ongoing and EIW workshops, interacted and observed methods, procedures, techniques and application of tools for work and training</w:t>
      </w:r>
      <w:r>
        <w:rPr>
          <w:spacing w:val="40"/>
        </w:rPr>
        <w:t> </w:t>
      </w:r>
      <w:r>
        <w:rPr/>
        <w:t>purposes. The information gathered from the activities carried out in these areas was incorporated in the literature review.</w:t>
      </w:r>
    </w:p>
    <w:p>
      <w:pPr>
        <w:pStyle w:val="Heading1"/>
        <w:spacing w:line="242" w:lineRule="auto" w:before="204"/>
        <w:ind w:right="433"/>
      </w:pPr>
      <w:r>
        <w:rPr/>
        <w:t>Phase II: Identification of the components of the psychomotor competency-based retraining </w:t>
      </w:r>
      <w:r>
        <w:rPr>
          <w:spacing w:val="-2"/>
        </w:rPr>
        <w:t>programme</w:t>
      </w:r>
    </w:p>
    <w:p>
      <w:pPr>
        <w:pStyle w:val="BodyText"/>
        <w:spacing w:line="480" w:lineRule="auto" w:before="189"/>
        <w:ind w:left="240" w:right="434" w:firstLine="662"/>
        <w:jc w:val="both"/>
      </w:pPr>
      <w:r>
        <w:rPr/>
        <w:t>In this phase, all the information collected as well as literature reviewed in phase I (Need Analysis) helped to identify the components of the programme. The components identified were objectives, contents, instructional strategies, facilities and evaluation techniques.</w:t>
      </w:r>
    </w:p>
    <w:p>
      <w:pPr>
        <w:pStyle w:val="Heading1"/>
        <w:spacing w:before="207"/>
        <w:ind w:left="239" w:right="435"/>
      </w:pPr>
      <w:r>
        <w:rPr/>
        <w:t>Phase III: Generation of items on each component of the psychomotor competency-based retraining programme and organizing them into a questionnaire</w:t>
      </w:r>
    </w:p>
    <w:p>
      <w:pPr>
        <w:pStyle w:val="BodyText"/>
        <w:spacing w:line="480" w:lineRule="auto" w:before="194"/>
        <w:ind w:left="239" w:right="432" w:firstLine="602"/>
        <w:jc w:val="both"/>
      </w:pPr>
      <w:r>
        <w:rPr/>
        <w:t>Items were generated on each of the components of the programme to be developed based on phase 1 (need analysis). The items thus generated were used to develop the psychomotor competency-based retraining programme for electrical installation works artisans questionnaire (PCRPEIWAQ) which was used in the next phase (administration and collection of the questionnaire). The PCRPEIWAQ was used to collect data from the respondents on the contents of each</w:t>
      </w:r>
      <w:r>
        <w:rPr>
          <w:spacing w:val="3"/>
        </w:rPr>
        <w:t> </w:t>
      </w:r>
      <w:r>
        <w:rPr/>
        <w:t>component</w:t>
      </w:r>
      <w:r>
        <w:rPr>
          <w:spacing w:val="1"/>
        </w:rPr>
        <w:t> </w:t>
      </w:r>
      <w:r>
        <w:rPr/>
        <w:t>of the</w:t>
      </w:r>
      <w:r>
        <w:rPr>
          <w:spacing w:val="2"/>
        </w:rPr>
        <w:t> </w:t>
      </w:r>
      <w:r>
        <w:rPr/>
        <w:t>programme to</w:t>
      </w:r>
      <w:r>
        <w:rPr>
          <w:spacing w:val="1"/>
        </w:rPr>
        <w:t> </w:t>
      </w:r>
      <w:r>
        <w:rPr/>
        <w:t>be</w:t>
      </w:r>
      <w:r>
        <w:rPr>
          <w:spacing w:val="1"/>
        </w:rPr>
        <w:t> </w:t>
      </w:r>
      <w:r>
        <w:rPr/>
        <w:t>developed.</w:t>
      </w:r>
      <w:r>
        <w:rPr>
          <w:spacing w:val="1"/>
        </w:rPr>
        <w:t> </w:t>
      </w:r>
      <w:r>
        <w:rPr/>
        <w:t>The respondents</w:t>
      </w:r>
      <w:r>
        <w:rPr>
          <w:spacing w:val="1"/>
        </w:rPr>
        <w:t> </w:t>
      </w:r>
      <w:r>
        <w:rPr/>
        <w:t>to</w:t>
      </w:r>
      <w:r>
        <w:rPr>
          <w:spacing w:val="1"/>
        </w:rPr>
        <w:t> </w:t>
      </w:r>
      <w:r>
        <w:rPr/>
        <w:t>this</w:t>
      </w:r>
      <w:r>
        <w:rPr>
          <w:spacing w:val="1"/>
        </w:rPr>
        <w:t> </w:t>
      </w:r>
      <w:r>
        <w:rPr/>
        <w:t>questionnaire</w:t>
      </w:r>
      <w:r>
        <w:rPr>
          <w:spacing w:val="1"/>
        </w:rPr>
        <w:t> </w:t>
      </w:r>
      <w:r>
        <w:rPr>
          <w:spacing w:val="-4"/>
        </w:rPr>
        <w:t>were</w:t>
      </w:r>
    </w:p>
    <w:p>
      <w:pPr>
        <w:spacing w:after="0" w:line="480" w:lineRule="auto"/>
        <w:jc w:val="both"/>
        <w:sectPr>
          <w:pgSz w:w="11910" w:h="16840"/>
          <w:pgMar w:header="749" w:footer="0" w:top="1140" w:bottom="280" w:left="1200" w:right="580"/>
        </w:sectPr>
      </w:pPr>
    </w:p>
    <w:p>
      <w:pPr>
        <w:pStyle w:val="BodyText"/>
        <w:spacing w:line="482" w:lineRule="auto" w:before="81"/>
        <w:ind w:left="240" w:right="436"/>
        <w:jc w:val="both"/>
      </w:pPr>
      <w:r>
        <w:rPr/>
        <w:t>electrical installation works teachers in technical colleges, lecturers in electrical technology and electrical installation works master craftsmen.</w:t>
      </w:r>
    </w:p>
    <w:p>
      <w:pPr>
        <w:pStyle w:val="Heading1"/>
        <w:spacing w:before="201"/>
      </w:pPr>
      <w:r>
        <w:rPr/>
        <w:t>Phase</w:t>
      </w:r>
      <w:r>
        <w:rPr>
          <w:spacing w:val="-5"/>
        </w:rPr>
        <w:t> </w:t>
      </w:r>
      <w:r>
        <w:rPr/>
        <w:t>IV:</w:t>
      </w:r>
      <w:r>
        <w:rPr>
          <w:spacing w:val="-1"/>
        </w:rPr>
        <w:t> </w:t>
      </w:r>
      <w:r>
        <w:rPr/>
        <w:t>Administration</w:t>
      </w:r>
      <w:r>
        <w:rPr>
          <w:spacing w:val="-2"/>
        </w:rPr>
        <w:t> </w:t>
      </w:r>
      <w:r>
        <w:rPr/>
        <w:t>and</w:t>
      </w:r>
      <w:r>
        <w:rPr>
          <w:spacing w:val="-1"/>
        </w:rPr>
        <w:t> </w:t>
      </w:r>
      <w:r>
        <w:rPr/>
        <w:t>collection</w:t>
      </w:r>
      <w:r>
        <w:rPr>
          <w:spacing w:val="-2"/>
        </w:rPr>
        <w:t> </w:t>
      </w:r>
      <w:r>
        <w:rPr/>
        <w:t>of</w:t>
      </w:r>
      <w:r>
        <w:rPr>
          <w:spacing w:val="-1"/>
        </w:rPr>
        <w:t> </w:t>
      </w:r>
      <w:r>
        <w:rPr/>
        <w:t>the</w:t>
      </w:r>
      <w:r>
        <w:rPr>
          <w:spacing w:val="-5"/>
        </w:rPr>
        <w:t> </w:t>
      </w:r>
      <w:r>
        <w:rPr>
          <w:spacing w:val="-2"/>
        </w:rPr>
        <w:t>questionnaire</w:t>
      </w:r>
    </w:p>
    <w:p>
      <w:pPr>
        <w:pStyle w:val="BodyText"/>
        <w:spacing w:before="192"/>
        <w:rPr>
          <w:b/>
        </w:rPr>
      </w:pPr>
    </w:p>
    <w:p>
      <w:pPr>
        <w:pStyle w:val="BodyText"/>
        <w:spacing w:line="480" w:lineRule="auto"/>
        <w:ind w:left="240" w:right="432" w:firstLine="602"/>
        <w:jc w:val="both"/>
      </w:pPr>
      <w:r>
        <w:rPr/>
        <w:t>In this phase, PCRPEIWAQ was administered to and collected from the respondents by</w:t>
      </w:r>
      <w:r>
        <w:rPr>
          <w:spacing w:val="-3"/>
        </w:rPr>
        <w:t> </w:t>
      </w:r>
      <w:r>
        <w:rPr/>
        <w:t>the researcher and five research assistants in the area of study. A total of 132 copies of PCRPEIWAQ were administered and 118 copies of same were collected.</w:t>
      </w:r>
    </w:p>
    <w:p>
      <w:pPr>
        <w:pStyle w:val="Heading1"/>
        <w:spacing w:before="209"/>
      </w:pPr>
      <w:r>
        <w:rPr/>
        <w:t>Phase</w:t>
      </w:r>
      <w:r>
        <w:rPr>
          <w:spacing w:val="-5"/>
        </w:rPr>
        <w:t> </w:t>
      </w:r>
      <w:r>
        <w:rPr/>
        <w:t>V:</w:t>
      </w:r>
      <w:r>
        <w:rPr>
          <w:spacing w:val="-2"/>
        </w:rPr>
        <w:t> </w:t>
      </w:r>
      <w:r>
        <w:rPr/>
        <w:t>Analysis</w:t>
      </w:r>
      <w:r>
        <w:rPr>
          <w:spacing w:val="-2"/>
        </w:rPr>
        <w:t> </w:t>
      </w:r>
      <w:r>
        <w:rPr/>
        <w:t>of data</w:t>
      </w:r>
      <w:r>
        <w:rPr>
          <w:spacing w:val="-1"/>
        </w:rPr>
        <w:t> </w:t>
      </w:r>
      <w:r>
        <w:rPr/>
        <w:t>collected</w:t>
      </w:r>
      <w:r>
        <w:rPr>
          <w:spacing w:val="-2"/>
        </w:rPr>
        <w:t> </w:t>
      </w:r>
      <w:r>
        <w:rPr/>
        <w:t>using</w:t>
      </w:r>
      <w:r>
        <w:rPr>
          <w:spacing w:val="-1"/>
        </w:rPr>
        <w:t> </w:t>
      </w:r>
      <w:r>
        <w:rPr/>
        <w:t>the</w:t>
      </w:r>
      <w:r>
        <w:rPr>
          <w:spacing w:val="-2"/>
        </w:rPr>
        <w:t> questionnaire</w:t>
      </w:r>
    </w:p>
    <w:p>
      <w:pPr>
        <w:pStyle w:val="BodyText"/>
        <w:spacing w:before="192"/>
        <w:rPr>
          <w:b/>
        </w:rPr>
      </w:pPr>
    </w:p>
    <w:p>
      <w:pPr>
        <w:pStyle w:val="BodyText"/>
        <w:spacing w:line="480" w:lineRule="auto"/>
        <w:ind w:left="240" w:right="434" w:firstLine="540"/>
        <w:jc w:val="both"/>
      </w:pPr>
      <w:r>
        <w:rPr/>
        <w:t>The data collected using PCRPEIWAQ were analysed in this phase. Items of the questionnaire which used for the development of the programme were selected or not selected using the real limits of number. Any item with a mean value of 3.5 and above was selected while items with mean value of less than 3.5 were not selected. The selected items were used for the development of the programme in phase VI</w:t>
      </w:r>
    </w:p>
    <w:p>
      <w:pPr>
        <w:pStyle w:val="Heading1"/>
        <w:spacing w:before="207"/>
      </w:pPr>
      <w:r>
        <w:rPr/>
        <w:t>Phase</w:t>
      </w:r>
      <w:r>
        <w:rPr>
          <w:spacing w:val="-3"/>
        </w:rPr>
        <w:t> </w:t>
      </w:r>
      <w:r>
        <w:rPr/>
        <w:t>VI: Development</w:t>
      </w:r>
      <w:r>
        <w:rPr>
          <w:spacing w:val="-3"/>
        </w:rPr>
        <w:t> </w:t>
      </w:r>
      <w:r>
        <w:rPr/>
        <w:t>of the</w:t>
      </w:r>
      <w:r>
        <w:rPr>
          <w:spacing w:val="-2"/>
        </w:rPr>
        <w:t> Programme</w:t>
      </w:r>
    </w:p>
    <w:p>
      <w:pPr>
        <w:pStyle w:val="BodyText"/>
        <w:spacing w:before="194"/>
        <w:rPr>
          <w:b/>
        </w:rPr>
      </w:pPr>
    </w:p>
    <w:p>
      <w:pPr>
        <w:pStyle w:val="BodyText"/>
        <w:spacing w:line="480" w:lineRule="auto"/>
        <w:ind w:left="240" w:right="435" w:firstLine="600"/>
        <w:jc w:val="both"/>
      </w:pPr>
      <w:r>
        <w:rPr/>
        <w:t>This phase involved development of the retraining programme by the researcher based on the result of phases I to V. The programme was packaged in terms of objectives, contents, retraining strategies, retraining facilities and evaluation techniques.</w:t>
      </w:r>
    </w:p>
    <w:p>
      <w:pPr>
        <w:pStyle w:val="Heading1"/>
        <w:spacing w:before="207"/>
      </w:pPr>
      <w:r>
        <w:rPr/>
        <w:t>Phase</w:t>
      </w:r>
      <w:r>
        <w:rPr>
          <w:spacing w:val="-5"/>
        </w:rPr>
        <w:t> </w:t>
      </w:r>
      <w:r>
        <w:rPr/>
        <w:t>VII:</w:t>
      </w:r>
      <w:r>
        <w:rPr>
          <w:spacing w:val="-1"/>
        </w:rPr>
        <w:t> </w:t>
      </w:r>
      <w:r>
        <w:rPr/>
        <w:t>Face</w:t>
      </w:r>
      <w:r>
        <w:rPr>
          <w:spacing w:val="-3"/>
        </w:rPr>
        <w:t> </w:t>
      </w:r>
      <w:r>
        <w:rPr/>
        <w:t>and</w:t>
      </w:r>
      <w:r>
        <w:rPr>
          <w:spacing w:val="-1"/>
        </w:rPr>
        <w:t> </w:t>
      </w:r>
      <w:r>
        <w:rPr/>
        <w:t>content</w:t>
      </w:r>
      <w:r>
        <w:rPr>
          <w:spacing w:val="-3"/>
        </w:rPr>
        <w:t> </w:t>
      </w:r>
      <w:r>
        <w:rPr/>
        <w:t>validation</w:t>
      </w:r>
      <w:r>
        <w:rPr>
          <w:spacing w:val="-2"/>
        </w:rPr>
        <w:t> </w:t>
      </w:r>
      <w:r>
        <w:rPr/>
        <w:t>of</w:t>
      </w:r>
      <w:r>
        <w:rPr>
          <w:spacing w:val="-1"/>
        </w:rPr>
        <w:t> </w:t>
      </w:r>
      <w:r>
        <w:rPr/>
        <w:t>the</w:t>
      </w:r>
      <w:r>
        <w:rPr>
          <w:spacing w:val="-2"/>
        </w:rPr>
        <w:t> </w:t>
      </w:r>
      <w:r>
        <w:rPr/>
        <w:t>developed</w:t>
      </w:r>
      <w:r>
        <w:rPr>
          <w:spacing w:val="-2"/>
        </w:rPr>
        <w:t> </w:t>
      </w:r>
      <w:r>
        <w:rPr/>
        <w:t>programme</w:t>
      </w:r>
      <w:r>
        <w:rPr>
          <w:spacing w:val="-3"/>
        </w:rPr>
        <w:t> </w:t>
      </w:r>
      <w:r>
        <w:rPr/>
        <w:t>by</w:t>
      </w:r>
      <w:r>
        <w:rPr>
          <w:spacing w:val="-1"/>
        </w:rPr>
        <w:t> </w:t>
      </w:r>
      <w:r>
        <w:rPr>
          <w:spacing w:val="-2"/>
        </w:rPr>
        <w:t>experts</w:t>
      </w:r>
    </w:p>
    <w:p>
      <w:pPr>
        <w:pStyle w:val="BodyText"/>
        <w:spacing w:before="192"/>
        <w:rPr>
          <w:b/>
        </w:rPr>
      </w:pPr>
    </w:p>
    <w:p>
      <w:pPr>
        <w:pStyle w:val="BodyText"/>
        <w:spacing w:line="480" w:lineRule="auto"/>
        <w:ind w:left="239" w:right="432" w:firstLine="542"/>
        <w:jc w:val="both"/>
      </w:pPr>
      <w:r>
        <w:rPr/>
        <w:t>In this phase, the draft of the retraining programme was face and content validated by three experts in electrical installation works. These experts were; a lecturer of electrical technology from Nnamdi Azikiwe University, Awka, a master craftsman and a technical college teacher of electrical</w:t>
      </w:r>
      <w:r>
        <w:rPr>
          <w:spacing w:val="-2"/>
        </w:rPr>
        <w:t> </w:t>
      </w:r>
      <w:r>
        <w:rPr/>
        <w:t>installation</w:t>
      </w:r>
      <w:r>
        <w:rPr>
          <w:spacing w:val="-3"/>
        </w:rPr>
        <w:t> </w:t>
      </w:r>
      <w:r>
        <w:rPr/>
        <w:t>works</w:t>
      </w:r>
      <w:r>
        <w:rPr>
          <w:spacing w:val="-2"/>
        </w:rPr>
        <w:t> </w:t>
      </w:r>
      <w:r>
        <w:rPr/>
        <w:t>from</w:t>
      </w:r>
      <w:r>
        <w:rPr>
          <w:spacing w:val="-2"/>
        </w:rPr>
        <w:t> </w:t>
      </w:r>
      <w:r>
        <w:rPr/>
        <w:t>St.</w:t>
      </w:r>
      <w:r>
        <w:rPr>
          <w:spacing w:val="-2"/>
        </w:rPr>
        <w:t> </w:t>
      </w:r>
      <w:r>
        <w:rPr/>
        <w:t>John</w:t>
      </w:r>
      <w:r>
        <w:rPr>
          <w:spacing w:val="-2"/>
        </w:rPr>
        <w:t> </w:t>
      </w:r>
      <w:r>
        <w:rPr/>
        <w:t>Science</w:t>
      </w:r>
      <w:r>
        <w:rPr>
          <w:spacing w:val="-1"/>
        </w:rPr>
        <w:t> </w:t>
      </w:r>
      <w:r>
        <w:rPr/>
        <w:t>and</w:t>
      </w:r>
      <w:r>
        <w:rPr>
          <w:spacing w:val="-2"/>
        </w:rPr>
        <w:t> </w:t>
      </w:r>
      <w:r>
        <w:rPr/>
        <w:t>Technical</w:t>
      </w:r>
      <w:r>
        <w:rPr>
          <w:spacing w:val="-2"/>
        </w:rPr>
        <w:t> </w:t>
      </w:r>
      <w:r>
        <w:rPr/>
        <w:t>College, Alor.</w:t>
      </w:r>
      <w:r>
        <w:rPr>
          <w:spacing w:val="-3"/>
        </w:rPr>
        <w:t> </w:t>
      </w:r>
      <w:r>
        <w:rPr/>
        <w:t>After</w:t>
      </w:r>
      <w:r>
        <w:rPr>
          <w:spacing w:val="-3"/>
        </w:rPr>
        <w:t> </w:t>
      </w:r>
      <w:r>
        <w:rPr/>
        <w:t>the</w:t>
      </w:r>
      <w:r>
        <w:rPr>
          <w:spacing w:val="-3"/>
        </w:rPr>
        <w:t> </w:t>
      </w:r>
      <w:r>
        <w:rPr/>
        <w:t>face</w:t>
      </w:r>
      <w:r>
        <w:rPr>
          <w:spacing w:val="-1"/>
        </w:rPr>
        <w:t> </w:t>
      </w:r>
      <w:r>
        <w:rPr/>
        <w:t>and content validation of the retraining programme by the three experts, the researcher packaged the retraining programme for trial-testing (final validation) in phase VIII.</w:t>
      </w:r>
    </w:p>
    <w:p>
      <w:pPr>
        <w:spacing w:after="0" w:line="480" w:lineRule="auto"/>
        <w:jc w:val="both"/>
        <w:sectPr>
          <w:pgSz w:w="11910" w:h="16840"/>
          <w:pgMar w:header="749" w:footer="0" w:top="1140" w:bottom="280" w:left="1200" w:right="580"/>
        </w:sectPr>
      </w:pPr>
    </w:p>
    <w:p>
      <w:pPr>
        <w:pStyle w:val="BodyText"/>
      </w:pPr>
    </w:p>
    <w:p>
      <w:pPr>
        <w:pStyle w:val="BodyText"/>
      </w:pPr>
    </w:p>
    <w:p>
      <w:pPr>
        <w:pStyle w:val="BodyText"/>
        <w:spacing w:before="12"/>
      </w:pPr>
    </w:p>
    <w:p>
      <w:pPr>
        <w:pStyle w:val="Heading1"/>
      </w:pPr>
      <w:r>
        <w:rPr/>
        <w:t>Phase</w:t>
      </w:r>
      <w:r>
        <w:rPr>
          <w:spacing w:val="-6"/>
        </w:rPr>
        <w:t> </w:t>
      </w:r>
      <w:r>
        <w:rPr/>
        <w:t>VIII:</w:t>
      </w:r>
      <w:r>
        <w:rPr>
          <w:spacing w:val="-3"/>
        </w:rPr>
        <w:t> </w:t>
      </w:r>
      <w:r>
        <w:rPr/>
        <w:t>Trial-Testing</w:t>
      </w:r>
      <w:r>
        <w:rPr>
          <w:spacing w:val="-2"/>
        </w:rPr>
        <w:t> </w:t>
      </w:r>
      <w:r>
        <w:rPr/>
        <w:t>of</w:t>
      </w:r>
      <w:r>
        <w:rPr>
          <w:spacing w:val="-1"/>
        </w:rPr>
        <w:t> </w:t>
      </w:r>
      <w:r>
        <w:rPr/>
        <w:t>the</w:t>
      </w:r>
      <w:r>
        <w:rPr>
          <w:spacing w:val="-3"/>
        </w:rPr>
        <w:t> </w:t>
      </w:r>
      <w:r>
        <w:rPr/>
        <w:t>Developed</w:t>
      </w:r>
      <w:r>
        <w:rPr>
          <w:spacing w:val="-2"/>
        </w:rPr>
        <w:t> </w:t>
      </w:r>
      <w:r>
        <w:rPr/>
        <w:t>Programme</w:t>
      </w:r>
      <w:r>
        <w:rPr>
          <w:spacing w:val="-1"/>
        </w:rPr>
        <w:t> </w:t>
      </w:r>
      <w:r>
        <w:rPr/>
        <w:t>(final</w:t>
      </w:r>
      <w:r>
        <w:rPr>
          <w:spacing w:val="-2"/>
        </w:rPr>
        <w:t> validation)</w:t>
      </w:r>
    </w:p>
    <w:p>
      <w:pPr>
        <w:pStyle w:val="BodyText"/>
        <w:spacing w:before="192"/>
        <w:rPr>
          <w:b/>
        </w:rPr>
      </w:pPr>
    </w:p>
    <w:p>
      <w:pPr>
        <w:pStyle w:val="BodyText"/>
        <w:spacing w:line="480" w:lineRule="auto"/>
        <w:ind w:left="240" w:right="434" w:firstLine="480"/>
        <w:jc w:val="both"/>
      </w:pPr>
      <w:r>
        <w:rPr/>
        <w:t>This phase involved the trial-testing of the programme on EIWAs and final packaging of the retraining</w:t>
      </w:r>
      <w:r>
        <w:rPr>
          <w:spacing w:val="-2"/>
        </w:rPr>
        <w:t> </w:t>
      </w:r>
      <w:r>
        <w:rPr/>
        <w:t>programme. Two groups of artisans were</w:t>
      </w:r>
      <w:r>
        <w:rPr>
          <w:spacing w:val="-1"/>
        </w:rPr>
        <w:t> </w:t>
      </w:r>
      <w:r>
        <w:rPr/>
        <w:t>used in this phase. The two groups were rated independently before retraining using the rating scale (PCRRI) by their master craftsmen. Afterwards, one of the groups was retrained with the developed programme while the other group was retrained conventionally. The retraining lasted for a period of three months. PCRRI</w:t>
      </w:r>
      <w:r>
        <w:rPr>
          <w:spacing w:val="-1"/>
        </w:rPr>
        <w:t> </w:t>
      </w:r>
      <w:r>
        <w:rPr/>
        <w:t>was used to rate the performance of EIWAs after retraining.</w:t>
      </w:r>
      <w:r>
        <w:rPr>
          <w:spacing w:val="40"/>
        </w:rPr>
        <w:t> </w:t>
      </w:r>
      <w:r>
        <w:rPr/>
        <w:t>The data collected from the groups before and after retraining using PCRRI were used to ascertain the effectiveness of the developed</w:t>
      </w:r>
      <w:r>
        <w:rPr>
          <w:spacing w:val="40"/>
        </w:rPr>
        <w:t> </w:t>
      </w:r>
      <w:r>
        <w:rPr>
          <w:spacing w:val="-2"/>
        </w:rPr>
        <w:t>programme.</w:t>
      </w:r>
    </w:p>
    <w:p>
      <w:pPr>
        <w:pStyle w:val="Heading1"/>
        <w:spacing w:before="207"/>
      </w:pPr>
      <w:r>
        <w:rPr/>
        <w:t>Validation</w:t>
      </w:r>
      <w:r>
        <w:rPr>
          <w:spacing w:val="-2"/>
        </w:rPr>
        <w:t> </w:t>
      </w:r>
      <w:r>
        <w:rPr/>
        <w:t>of</w:t>
      </w:r>
      <w:r>
        <w:rPr>
          <w:spacing w:val="-2"/>
        </w:rPr>
        <w:t> </w:t>
      </w:r>
      <w:r>
        <w:rPr/>
        <w:t>the</w:t>
      </w:r>
      <w:r>
        <w:rPr>
          <w:spacing w:val="-2"/>
        </w:rPr>
        <w:t> Instrument</w:t>
      </w:r>
    </w:p>
    <w:p>
      <w:pPr>
        <w:pStyle w:val="BodyText"/>
        <w:spacing w:line="480" w:lineRule="auto" w:before="271"/>
        <w:ind w:left="240" w:right="435" w:firstLine="540"/>
        <w:jc w:val="both"/>
      </w:pPr>
      <w:r>
        <w:rPr/>
        <w:t>Two sets of instruments were validated. They are: Psychomotor Competency-based Retraining Programme for Electrical Installation Work Artisans Questionnaire (PCRPEIWAQ) and Psychomotor Competency-based Retraining Rating Instrument (PCRRI).</w:t>
      </w:r>
    </w:p>
    <w:p>
      <w:pPr>
        <w:pStyle w:val="BodyText"/>
        <w:spacing w:line="480" w:lineRule="auto"/>
        <w:ind w:left="240" w:right="434" w:firstLine="600"/>
        <w:jc w:val="both"/>
      </w:pPr>
      <w:r>
        <w:rPr/>
        <w:t>The face and content validation of PCRPEIWAQ was done by three experts. Two experts from the Department of Technology and Vocational Education of Nnamdi Azikiwe University, Awka and one Measurement and Evaluation expert from the Department of Educational Foundations</w:t>
      </w:r>
      <w:r>
        <w:rPr>
          <w:spacing w:val="-1"/>
        </w:rPr>
        <w:t> </w:t>
      </w:r>
      <w:r>
        <w:rPr/>
        <w:t>of Adeniran Ogunsanya College</w:t>
      </w:r>
      <w:r>
        <w:rPr>
          <w:spacing w:val="-2"/>
        </w:rPr>
        <w:t> </w:t>
      </w:r>
      <w:r>
        <w:rPr/>
        <w:t>of Education, Lagos</w:t>
      </w:r>
      <w:r>
        <w:rPr>
          <w:spacing w:val="-1"/>
        </w:rPr>
        <w:t> </w:t>
      </w:r>
      <w:r>
        <w:rPr/>
        <w:t>State. A copy</w:t>
      </w:r>
      <w:r>
        <w:rPr>
          <w:spacing w:val="-3"/>
        </w:rPr>
        <w:t> </w:t>
      </w:r>
      <w:r>
        <w:rPr/>
        <w:t>of</w:t>
      </w:r>
      <w:r>
        <w:rPr>
          <w:spacing w:val="-2"/>
        </w:rPr>
        <w:t> </w:t>
      </w:r>
      <w:r>
        <w:rPr/>
        <w:t>PCRPEIWAQ was given to each of the experts to identify any ambiguity, ensure coherence of items and appropriateness for the study. The validates who are experts in Electrical Installation Trade were asked to suggest additional items deemed necessary for the study. In this regard, some items were restructured for coherence while some were removed. Specifically, a total of ten items were voided during validation.</w:t>
      </w:r>
    </w:p>
    <w:p>
      <w:pPr>
        <w:pStyle w:val="BodyText"/>
        <w:spacing w:line="480" w:lineRule="auto"/>
        <w:ind w:left="240" w:right="433" w:firstLine="600"/>
        <w:jc w:val="both"/>
      </w:pPr>
      <w:r>
        <w:rPr/>
        <w:t>The PCRRI was face and content validated by three experts. These experts were; a lecturer of</w:t>
      </w:r>
      <w:r>
        <w:rPr>
          <w:spacing w:val="-5"/>
        </w:rPr>
        <w:t> </w:t>
      </w:r>
      <w:r>
        <w:rPr/>
        <w:t>electrical technology</w:t>
      </w:r>
      <w:r>
        <w:rPr>
          <w:spacing w:val="-5"/>
        </w:rPr>
        <w:t> </w:t>
      </w:r>
      <w:r>
        <w:rPr/>
        <w:t>from</w:t>
      </w:r>
      <w:r>
        <w:rPr>
          <w:spacing w:val="-2"/>
        </w:rPr>
        <w:t> </w:t>
      </w:r>
      <w:r>
        <w:rPr/>
        <w:t>Nnamdi</w:t>
      </w:r>
      <w:r>
        <w:rPr>
          <w:spacing w:val="-1"/>
        </w:rPr>
        <w:t> </w:t>
      </w:r>
      <w:r>
        <w:rPr/>
        <w:t>Azikiwe</w:t>
      </w:r>
      <w:r>
        <w:rPr>
          <w:spacing w:val="-1"/>
        </w:rPr>
        <w:t> </w:t>
      </w:r>
      <w:r>
        <w:rPr/>
        <w:t>University, Awka, a</w:t>
      </w:r>
      <w:r>
        <w:rPr>
          <w:spacing w:val="-1"/>
        </w:rPr>
        <w:t> </w:t>
      </w:r>
      <w:r>
        <w:rPr/>
        <w:t>master</w:t>
      </w:r>
      <w:r>
        <w:rPr>
          <w:spacing w:val="2"/>
        </w:rPr>
        <w:t> </w:t>
      </w:r>
      <w:r>
        <w:rPr/>
        <w:t>craftsman</w:t>
      </w:r>
      <w:r>
        <w:rPr>
          <w:spacing w:val="1"/>
        </w:rPr>
        <w:t> </w:t>
      </w:r>
      <w:r>
        <w:rPr/>
        <w:t>from</w:t>
      </w:r>
      <w:r>
        <w:rPr>
          <w:spacing w:val="1"/>
        </w:rPr>
        <w:t> </w:t>
      </w:r>
      <w:r>
        <w:rPr>
          <w:spacing w:val="-2"/>
        </w:rPr>
        <w:t>Godun</w:t>
      </w:r>
    </w:p>
    <w:p>
      <w:pPr>
        <w:spacing w:after="0" w:line="480" w:lineRule="auto"/>
        <w:jc w:val="both"/>
        <w:sectPr>
          <w:pgSz w:w="11910" w:h="16840"/>
          <w:pgMar w:header="749" w:footer="0" w:top="1140" w:bottom="280" w:left="1200" w:right="580"/>
        </w:sectPr>
      </w:pPr>
    </w:p>
    <w:p>
      <w:pPr>
        <w:pStyle w:val="BodyText"/>
        <w:spacing w:line="480" w:lineRule="auto" w:before="81"/>
        <w:ind w:left="240" w:right="432"/>
        <w:jc w:val="both"/>
      </w:pPr>
      <w:r>
        <w:rPr/>
        <w:t>Electrical and Plumbing Tech, Awka and a technical college teacher of electrical installation works from St. John Science and Technical College, Alor in Anambra State. The validates modified some parts of the rating instrument.</w:t>
      </w:r>
    </w:p>
    <w:p>
      <w:pPr>
        <w:pStyle w:val="Heading1"/>
        <w:spacing w:before="5"/>
      </w:pPr>
      <w:r>
        <w:rPr/>
        <w:t>Validation</w:t>
      </w:r>
      <w:r>
        <w:rPr>
          <w:spacing w:val="-3"/>
        </w:rPr>
        <w:t> </w:t>
      </w:r>
      <w:r>
        <w:rPr/>
        <w:t>of</w:t>
      </w:r>
      <w:r>
        <w:rPr>
          <w:spacing w:val="-1"/>
        </w:rPr>
        <w:t> </w:t>
      </w:r>
      <w:r>
        <w:rPr/>
        <w:t>the</w:t>
      </w:r>
      <w:r>
        <w:rPr>
          <w:spacing w:val="-3"/>
        </w:rPr>
        <w:t> </w:t>
      </w:r>
      <w:r>
        <w:rPr/>
        <w:t>Developed</w:t>
      </w:r>
      <w:r>
        <w:rPr>
          <w:spacing w:val="-2"/>
        </w:rPr>
        <w:t> Programme</w:t>
      </w:r>
    </w:p>
    <w:p>
      <w:pPr>
        <w:pStyle w:val="BodyText"/>
        <w:spacing w:line="480" w:lineRule="auto" w:before="272"/>
        <w:ind w:left="240" w:right="434" w:firstLine="660"/>
        <w:jc w:val="both"/>
      </w:pPr>
      <w:r>
        <w:rPr/>
        <w:t>The draft of the psychomotor competency-based retraining programme for EIWAs was</w:t>
      </w:r>
      <w:r>
        <w:rPr>
          <w:spacing w:val="40"/>
        </w:rPr>
        <w:t> </w:t>
      </w:r>
      <w:r>
        <w:rPr/>
        <w:t>face and content validated by three experts in electrical installation works. These experts were: a lecturer of electrical technology from Nnamdi Azikiwe University, Awka; a master craftsman from Godun Electrical and Plumbing Tech, Awka; and a technical college teacher of electrical installation works from St. John Science and Technical College, Alor in Anambra State. The validates modified some parts of the programme as well as suggested inclusion of duration for training and retraining using the programme.</w:t>
      </w:r>
    </w:p>
    <w:p>
      <w:pPr>
        <w:pStyle w:val="Heading1"/>
        <w:spacing w:before="233"/>
      </w:pPr>
      <w:r>
        <w:rPr/>
        <w:t>Reliability</w:t>
      </w:r>
      <w:r>
        <w:rPr>
          <w:spacing w:val="-2"/>
        </w:rPr>
        <w:t> </w:t>
      </w:r>
      <w:r>
        <w:rPr/>
        <w:t>of the</w:t>
      </w:r>
      <w:r>
        <w:rPr>
          <w:spacing w:val="-2"/>
        </w:rPr>
        <w:t> Instrument</w:t>
      </w:r>
    </w:p>
    <w:p>
      <w:pPr>
        <w:pStyle w:val="BodyText"/>
        <w:spacing w:line="480" w:lineRule="auto" w:before="271"/>
        <w:ind w:left="240" w:right="434" w:firstLine="660"/>
        <w:jc w:val="both"/>
      </w:pPr>
      <w:r>
        <w:rPr/>
        <w:t>The instruments used for data collection were PCRPEIWAQ and PCRRI. The reliabilities of these instruments were determined thus:</w:t>
      </w:r>
    </w:p>
    <w:p>
      <w:pPr>
        <w:pStyle w:val="BodyText"/>
        <w:spacing w:line="480" w:lineRule="auto"/>
        <w:ind w:left="239" w:right="431" w:firstLine="662"/>
        <w:jc w:val="both"/>
      </w:pPr>
      <w:r>
        <w:rPr/>
        <w:t>In order to ensure the reliability of the PCRPEIWAQ, 15 copies of PCRPEIWAQ were administered to 15 respondents. The respondents were made up of 5 technical college teachers of electrical installation, 5 master craftsmen in EIW and 5 lecturers in electrical technology in Ogun and Lagos States. Data obtained from administration of the questionnaire were analysed using Cronbach alpha to determine the internal consistency of the instrument. SPSS version 20 was</w:t>
      </w:r>
      <w:r>
        <w:rPr>
          <w:spacing w:val="80"/>
        </w:rPr>
        <w:t> </w:t>
      </w:r>
      <w:r>
        <w:rPr/>
        <w:t>used for the calculation of alpha co-efficient. The alpha co-efficient obtained are 0.94 for the objectives, 0.88 for the contents, 0.94 for training strategies, 0.96 for training facilities and 0.92 for evaluation techniques respectively for the retraining programme. The overall reliability coefficient of 0.99 was obtained (Appendix D, page 142). The alpha co-efficient of 0.99 showed that the instrument is reliable.</w:t>
      </w:r>
    </w:p>
    <w:p>
      <w:pPr>
        <w:spacing w:after="0" w:line="480" w:lineRule="auto"/>
        <w:jc w:val="both"/>
        <w:sectPr>
          <w:pgSz w:w="11910" w:h="16840"/>
          <w:pgMar w:header="749" w:footer="0" w:top="1140" w:bottom="280" w:left="1200" w:right="580"/>
        </w:sectPr>
      </w:pPr>
    </w:p>
    <w:p>
      <w:pPr>
        <w:pStyle w:val="BodyText"/>
        <w:spacing w:line="480" w:lineRule="auto" w:before="81"/>
        <w:ind w:left="239" w:right="431" w:firstLine="660"/>
        <w:jc w:val="both"/>
      </w:pPr>
      <w:r>
        <w:rPr/>
        <w:t>To establish the reliability of the Psychomotor Competency-based Retraining Rating Instrument (PCRRI), three raters in Ogun State (which is outside the area of the study) used the instrument to rate five EIWAs. The raters were exposed to how the instrument should be used. Afterwards, Kendall’s coefficient of concordance (</w:t>
      </w:r>
      <w:r>
        <w:rPr>
          <w:rFonts w:ascii="Cambria Math" w:hAnsi="Cambria Math" w:eastAsia="Cambria Math"/>
        </w:rPr>
        <w:t>𝝎</w:t>
      </w:r>
      <w:r>
        <w:rPr/>
        <w:t>) was calculated using SPSS version 20 to establish inter-rater reliability of PCRRI. A coefficient of 0.82 was obtained which was</w:t>
      </w:r>
      <w:r>
        <w:rPr>
          <w:spacing w:val="40"/>
        </w:rPr>
        <w:t> </w:t>
      </w:r>
      <w:r>
        <w:rPr/>
        <w:t>considered appropriate for the study (Appendix G, page 147).</w:t>
      </w:r>
    </w:p>
    <w:p>
      <w:pPr>
        <w:pStyle w:val="Heading1"/>
        <w:spacing w:before="143"/>
      </w:pPr>
      <w:r>
        <w:rPr/>
        <w:t>Method</w:t>
      </w:r>
      <w:r>
        <w:rPr>
          <w:spacing w:val="-2"/>
        </w:rPr>
        <w:t> </w:t>
      </w:r>
      <w:r>
        <w:rPr/>
        <w:t>of</w:t>
      </w:r>
      <w:r>
        <w:rPr>
          <w:spacing w:val="-1"/>
        </w:rPr>
        <w:t> </w:t>
      </w:r>
      <w:r>
        <w:rPr/>
        <w:t>Data</w:t>
      </w:r>
      <w:r>
        <w:rPr>
          <w:spacing w:val="-1"/>
        </w:rPr>
        <w:t> </w:t>
      </w:r>
      <w:r>
        <w:rPr>
          <w:spacing w:val="-2"/>
        </w:rPr>
        <w:t>Collection</w:t>
      </w:r>
    </w:p>
    <w:p>
      <w:pPr>
        <w:pStyle w:val="BodyText"/>
        <w:spacing w:line="480" w:lineRule="auto" w:before="272"/>
        <w:ind w:left="239" w:right="430" w:firstLine="600"/>
        <w:jc w:val="both"/>
      </w:pPr>
      <w:r>
        <w:rPr/>
        <w:t>The PCRPEIWAQ was administered to the respondents by the researcher and five research assistants.</w:t>
      </w:r>
      <w:r>
        <w:rPr>
          <w:spacing w:val="40"/>
        </w:rPr>
        <w:t> </w:t>
      </w:r>
      <w:r>
        <w:rPr/>
        <w:t>Research assistants were used in Imo, Anambra and Abia States while the researcher was in charge of Enugu and Ebonyi States. The research assistants were given orientation on the administration and retrieval of the copies of questionnaire. A total of 132 copies of the questionnaire were distributed and 118 copies were retrieved from the respondents. This represented 89.4 percent return rate.</w:t>
      </w:r>
    </w:p>
    <w:p>
      <w:pPr>
        <w:pStyle w:val="BodyText"/>
        <w:spacing w:line="480" w:lineRule="auto"/>
        <w:ind w:left="239" w:right="431" w:firstLine="600"/>
        <w:jc w:val="both"/>
      </w:pPr>
      <w:r>
        <w:rPr/>
        <w:t>Master craftsmen used the PCRRI to rate the competency of artisans who were used for trial-testing of the developed psychomotor Competency-based retraining programme for EIWAs. Eleven EIWAs were retrained. These EIWAs were rated before retraining. Afterwards, one group made up of seven artisans were retrained using the developed programme for a period of three months while another group made up of four artisans were retrained on same concepts and in</w:t>
      </w:r>
      <w:r>
        <w:rPr>
          <w:spacing w:val="40"/>
        </w:rPr>
        <w:t> </w:t>
      </w:r>
      <w:r>
        <w:rPr/>
        <w:t>three months without the developed programme. The group retrained without the developed programme were retrained using the conventional methods the master craftsman uses to train his apprentices. The data collected before and after retraining by the master craftsmen from the two groups (Appendix H, page 149) using PCRRI were used to ascertain the effectiveness of the developed programme.</w:t>
      </w:r>
    </w:p>
    <w:p>
      <w:pPr>
        <w:spacing w:after="0" w:line="480" w:lineRule="auto"/>
        <w:jc w:val="both"/>
        <w:sectPr>
          <w:pgSz w:w="11910" w:h="16840"/>
          <w:pgMar w:header="749" w:footer="0" w:top="1140" w:bottom="280" w:left="1200" w:right="580"/>
        </w:sectPr>
      </w:pPr>
    </w:p>
    <w:p>
      <w:pPr>
        <w:pStyle w:val="Heading1"/>
        <w:spacing w:before="86"/>
      </w:pPr>
      <w:r>
        <w:rPr/>
        <w:t>Method</w:t>
      </w:r>
      <w:r>
        <w:rPr>
          <w:spacing w:val="-2"/>
        </w:rPr>
        <w:t> </w:t>
      </w:r>
      <w:r>
        <w:rPr/>
        <w:t>of</w:t>
      </w:r>
      <w:r>
        <w:rPr>
          <w:spacing w:val="-1"/>
        </w:rPr>
        <w:t> </w:t>
      </w:r>
      <w:r>
        <w:rPr/>
        <w:t>Data</w:t>
      </w:r>
      <w:r>
        <w:rPr>
          <w:spacing w:val="-1"/>
        </w:rPr>
        <w:t> </w:t>
      </w:r>
      <w:r>
        <w:rPr>
          <w:spacing w:val="-2"/>
        </w:rPr>
        <w:t>Analysis</w:t>
      </w:r>
    </w:p>
    <w:p>
      <w:pPr>
        <w:pStyle w:val="BodyText"/>
        <w:spacing w:line="480" w:lineRule="auto" w:before="271"/>
        <w:ind w:left="239" w:right="436" w:firstLine="600"/>
        <w:jc w:val="both"/>
      </w:pPr>
      <w:r>
        <w:rPr/>
        <w:t>The research questions were answered using mean statistic and standard deviation. In selecting items for the programme development, the real limits of number were used for decision making. Five point Likert scale was used.</w:t>
      </w:r>
    </w:p>
    <w:p>
      <w:pPr>
        <w:pStyle w:val="BodyText"/>
        <w:spacing w:line="480" w:lineRule="auto" w:before="1"/>
        <w:ind w:left="239" w:right="432" w:firstLine="600"/>
        <w:jc w:val="both"/>
      </w:pPr>
      <w:r>
        <w:rPr/>
        <w:t>Any item with mean value of 3.50 and above was regarded as agreed upon. On the other hand, items with mean value less than 3.50 were regarded as not agreed upon. The standard deviation was used to determine the closeness or otherwise of the opinions of the respondents from the group mean.</w:t>
      </w:r>
    </w:p>
    <w:p>
      <w:pPr>
        <w:pStyle w:val="BodyText"/>
        <w:spacing w:line="480" w:lineRule="auto"/>
        <w:ind w:left="239" w:right="434" w:firstLine="600"/>
        <w:jc w:val="both"/>
      </w:pPr>
      <w:r>
        <w:rPr/>
        <w:t>The hypothesis was tested at 0.05 level of significance using Analysis of Covariance (ANCOVA). If the</w:t>
      </w:r>
      <w:r>
        <w:rPr>
          <w:spacing w:val="-1"/>
        </w:rPr>
        <w:t> </w:t>
      </w:r>
      <w:r>
        <w:rPr/>
        <w:t>probability</w:t>
      </w:r>
      <w:r>
        <w:rPr>
          <w:spacing w:val="-5"/>
        </w:rPr>
        <w:t> </w:t>
      </w:r>
      <w:r>
        <w:rPr/>
        <w:t>value (P-value)</w:t>
      </w:r>
      <w:r>
        <w:rPr>
          <w:spacing w:val="-1"/>
        </w:rPr>
        <w:t> </w:t>
      </w:r>
      <w:r>
        <w:rPr/>
        <w:t>for the groups obtained after data analysis was less than or equal to 0.05 alpha value, it means that there was a significant difference while P-value greater than 0.05 implies no significant difference.</w:t>
      </w:r>
    </w:p>
    <w:p>
      <w:pPr>
        <w:spacing w:after="0" w:line="480" w:lineRule="auto"/>
        <w:jc w:val="both"/>
        <w:sectPr>
          <w:pgSz w:w="11910" w:h="16840"/>
          <w:pgMar w:header="749" w:footer="0" w:top="1140" w:bottom="280" w:left="1200" w:right="580"/>
        </w:sectPr>
      </w:pPr>
    </w:p>
    <w:p>
      <w:pPr>
        <w:pStyle w:val="Heading1"/>
        <w:spacing w:line="652" w:lineRule="auto" w:before="89"/>
        <w:ind w:left="2524" w:right="2335" w:firstLine="1483"/>
        <w:jc w:val="left"/>
      </w:pPr>
      <w:r>
        <w:rPr/>
        <w:t>CHAPTER FOUR PRESENTATION</w:t>
      </w:r>
      <w:r>
        <w:rPr>
          <w:spacing w:val="-8"/>
        </w:rPr>
        <w:t> </w:t>
      </w:r>
      <w:r>
        <w:rPr/>
        <w:t>AND</w:t>
      </w:r>
      <w:r>
        <w:rPr>
          <w:spacing w:val="-8"/>
        </w:rPr>
        <w:t> </w:t>
      </w:r>
      <w:r>
        <w:rPr/>
        <w:t>ANALYSIS</w:t>
      </w:r>
      <w:r>
        <w:rPr>
          <w:spacing w:val="-7"/>
        </w:rPr>
        <w:t> </w:t>
      </w:r>
      <w:r>
        <w:rPr/>
        <w:t>OF</w:t>
      </w:r>
      <w:r>
        <w:rPr>
          <w:spacing w:val="-10"/>
        </w:rPr>
        <w:t> </w:t>
      </w:r>
      <w:r>
        <w:rPr/>
        <w:t>DATA</w:t>
      </w:r>
    </w:p>
    <w:p>
      <w:pPr>
        <w:pStyle w:val="BodyText"/>
        <w:spacing w:line="480" w:lineRule="auto"/>
        <w:ind w:left="239" w:right="434" w:firstLine="540"/>
        <w:jc w:val="both"/>
      </w:pPr>
      <w:r>
        <w:rPr/>
        <w:t>This chapter deals with the presentation and analysis of data generated in this study. The data</w:t>
      </w:r>
      <w:r>
        <w:rPr>
          <w:spacing w:val="-2"/>
        </w:rPr>
        <w:t> </w:t>
      </w:r>
      <w:r>
        <w:rPr/>
        <w:t>presentation</w:t>
      </w:r>
      <w:r>
        <w:rPr>
          <w:spacing w:val="-1"/>
        </w:rPr>
        <w:t> </w:t>
      </w:r>
      <w:r>
        <w:rPr/>
        <w:t>and</w:t>
      </w:r>
      <w:r>
        <w:rPr>
          <w:spacing w:val="-1"/>
        </w:rPr>
        <w:t> </w:t>
      </w:r>
      <w:r>
        <w:rPr/>
        <w:t>analysis</w:t>
      </w:r>
      <w:r>
        <w:rPr>
          <w:spacing w:val="-1"/>
        </w:rPr>
        <w:t> </w:t>
      </w:r>
      <w:r>
        <w:rPr/>
        <w:t>were</w:t>
      </w:r>
      <w:r>
        <w:rPr>
          <w:spacing w:val="-2"/>
        </w:rPr>
        <w:t> </w:t>
      </w:r>
      <w:r>
        <w:rPr/>
        <w:t>based</w:t>
      </w:r>
      <w:r>
        <w:rPr>
          <w:spacing w:val="-1"/>
        </w:rPr>
        <w:t> </w:t>
      </w:r>
      <w:r>
        <w:rPr/>
        <w:t>on</w:t>
      </w:r>
      <w:r>
        <w:rPr>
          <w:spacing w:val="-1"/>
        </w:rPr>
        <w:t> </w:t>
      </w:r>
      <w:r>
        <w:rPr/>
        <w:t>the</w:t>
      </w:r>
      <w:r>
        <w:rPr>
          <w:spacing w:val="-2"/>
        </w:rPr>
        <w:t> </w:t>
      </w:r>
      <w:r>
        <w:rPr/>
        <w:t>research</w:t>
      </w:r>
      <w:r>
        <w:rPr>
          <w:spacing w:val="-1"/>
        </w:rPr>
        <w:t> </w:t>
      </w:r>
      <w:r>
        <w:rPr/>
        <w:t>questions</w:t>
      </w:r>
      <w:r>
        <w:rPr>
          <w:spacing w:val="-1"/>
        </w:rPr>
        <w:t> </w:t>
      </w:r>
      <w:r>
        <w:rPr/>
        <w:t>and</w:t>
      </w:r>
      <w:r>
        <w:rPr>
          <w:spacing w:val="-1"/>
        </w:rPr>
        <w:t> </w:t>
      </w:r>
      <w:r>
        <w:rPr/>
        <w:t>hypothesis</w:t>
      </w:r>
      <w:r>
        <w:rPr>
          <w:spacing w:val="-1"/>
        </w:rPr>
        <w:t> </w:t>
      </w:r>
      <w:r>
        <w:rPr/>
        <w:t>formulated</w:t>
      </w:r>
      <w:r>
        <w:rPr>
          <w:spacing w:val="-1"/>
        </w:rPr>
        <w:t> </w:t>
      </w:r>
      <w:r>
        <w:rPr/>
        <w:t>for the study.</w:t>
      </w:r>
    </w:p>
    <w:p>
      <w:pPr>
        <w:pStyle w:val="Heading1"/>
        <w:spacing w:before="202"/>
      </w:pPr>
      <w:r>
        <w:rPr/>
        <w:t>Research</w:t>
      </w:r>
      <w:r>
        <w:rPr>
          <w:spacing w:val="-3"/>
        </w:rPr>
        <w:t> </w:t>
      </w:r>
      <w:r>
        <w:rPr/>
        <w:t>Question</w:t>
      </w:r>
      <w:r>
        <w:rPr>
          <w:spacing w:val="-2"/>
        </w:rPr>
        <w:t> </w:t>
      </w:r>
      <w:r>
        <w:rPr>
          <w:spacing w:val="-10"/>
        </w:rPr>
        <w:t>1</w:t>
      </w:r>
    </w:p>
    <w:p>
      <w:pPr>
        <w:pStyle w:val="BodyText"/>
        <w:spacing w:before="195"/>
        <w:rPr>
          <w:b/>
        </w:rPr>
      </w:pPr>
    </w:p>
    <w:p>
      <w:pPr>
        <w:pStyle w:val="BodyText"/>
        <w:ind w:left="240"/>
        <w:jc w:val="both"/>
      </w:pPr>
      <w:r>
        <w:rPr/>
        <w:t>What</w:t>
      </w:r>
      <w:r>
        <w:rPr>
          <w:spacing w:val="-4"/>
        </w:rPr>
        <w:t> </w:t>
      </w:r>
      <w:r>
        <w:rPr/>
        <w:t>are</w:t>
      </w:r>
      <w:r>
        <w:rPr>
          <w:spacing w:val="-2"/>
        </w:rPr>
        <w:t> </w:t>
      </w:r>
      <w:r>
        <w:rPr/>
        <w:t>the</w:t>
      </w:r>
      <w:r>
        <w:rPr>
          <w:spacing w:val="-2"/>
        </w:rPr>
        <w:t> </w:t>
      </w:r>
      <w:r>
        <w:rPr/>
        <w:t>objectives</w:t>
      </w:r>
      <w:r>
        <w:rPr>
          <w:spacing w:val="-1"/>
        </w:rPr>
        <w:t> </w:t>
      </w:r>
      <w:r>
        <w:rPr/>
        <w:t>of</w:t>
      </w:r>
      <w:r>
        <w:rPr>
          <w:spacing w:val="-2"/>
        </w:rPr>
        <w:t> </w:t>
      </w:r>
      <w:r>
        <w:rPr/>
        <w:t>the</w:t>
      </w:r>
      <w:r>
        <w:rPr>
          <w:spacing w:val="-2"/>
        </w:rPr>
        <w:t> </w:t>
      </w:r>
      <w:r>
        <w:rPr/>
        <w:t>psychomotor</w:t>
      </w:r>
      <w:r>
        <w:rPr>
          <w:spacing w:val="-2"/>
        </w:rPr>
        <w:t> </w:t>
      </w:r>
      <w:r>
        <w:rPr/>
        <w:t>competency-based</w:t>
      </w:r>
      <w:r>
        <w:rPr>
          <w:spacing w:val="-1"/>
        </w:rPr>
        <w:t> </w:t>
      </w:r>
      <w:r>
        <w:rPr/>
        <w:t>retraining</w:t>
      </w:r>
      <w:r>
        <w:rPr>
          <w:spacing w:val="-4"/>
        </w:rPr>
        <w:t> </w:t>
      </w:r>
      <w:r>
        <w:rPr>
          <w:spacing w:val="-2"/>
        </w:rPr>
        <w:t>programme?</w:t>
      </w:r>
    </w:p>
    <w:p>
      <w:pPr>
        <w:pStyle w:val="BodyText"/>
        <w:spacing w:before="199"/>
      </w:pPr>
    </w:p>
    <w:p>
      <w:pPr>
        <w:pStyle w:val="BodyText"/>
        <w:ind w:left="780"/>
      </w:pPr>
      <w:r>
        <w:rPr/>
        <w:t>The</w:t>
      </w:r>
      <w:r>
        <w:rPr>
          <w:spacing w:val="-2"/>
        </w:rPr>
        <w:t> </w:t>
      </w:r>
      <w:r>
        <w:rPr/>
        <w:t>data</w:t>
      </w:r>
      <w:r>
        <w:rPr>
          <w:spacing w:val="-2"/>
        </w:rPr>
        <w:t> </w:t>
      </w:r>
      <w:r>
        <w:rPr/>
        <w:t>for</w:t>
      </w:r>
      <w:r>
        <w:rPr>
          <w:spacing w:val="-2"/>
        </w:rPr>
        <w:t> </w:t>
      </w:r>
      <w:r>
        <w:rPr/>
        <w:t>answering</w:t>
      </w:r>
      <w:r>
        <w:rPr>
          <w:spacing w:val="-3"/>
        </w:rPr>
        <w:t> </w:t>
      </w:r>
      <w:r>
        <w:rPr/>
        <w:t>research</w:t>
      </w:r>
      <w:r>
        <w:rPr>
          <w:spacing w:val="-1"/>
        </w:rPr>
        <w:t> </w:t>
      </w:r>
      <w:r>
        <w:rPr/>
        <w:t>question</w:t>
      </w:r>
      <w:r>
        <w:rPr>
          <w:spacing w:val="-1"/>
        </w:rPr>
        <w:t> </w:t>
      </w:r>
      <w:r>
        <w:rPr/>
        <w:t>1</w:t>
      </w:r>
      <w:r>
        <w:rPr>
          <w:spacing w:val="-1"/>
        </w:rPr>
        <w:t> </w:t>
      </w:r>
      <w:r>
        <w:rPr/>
        <w:t>are</w:t>
      </w:r>
      <w:r>
        <w:rPr>
          <w:spacing w:val="-1"/>
        </w:rPr>
        <w:t> </w:t>
      </w:r>
      <w:r>
        <w:rPr/>
        <w:t>presented</w:t>
      </w:r>
      <w:r>
        <w:rPr>
          <w:spacing w:val="-1"/>
        </w:rPr>
        <w:t> </w:t>
      </w:r>
      <w:r>
        <w:rPr/>
        <w:t>in</w:t>
      </w:r>
      <w:r>
        <w:rPr>
          <w:spacing w:val="-1"/>
        </w:rPr>
        <w:t> </w:t>
      </w:r>
      <w:r>
        <w:rPr/>
        <w:t>Table</w:t>
      </w:r>
      <w:r>
        <w:rPr>
          <w:spacing w:val="-1"/>
        </w:rPr>
        <w:t> </w:t>
      </w:r>
      <w:r>
        <w:rPr>
          <w:spacing w:val="-5"/>
        </w:rPr>
        <w:t>2.</w:t>
      </w:r>
    </w:p>
    <w:p>
      <w:pPr>
        <w:pStyle w:val="BodyText"/>
        <w:spacing w:before="204"/>
      </w:pPr>
    </w:p>
    <w:p>
      <w:pPr>
        <w:pStyle w:val="Heading1"/>
        <w:ind w:left="239"/>
      </w:pPr>
      <w:r>
        <w:rPr/>
        <w:t>Table</w:t>
      </w:r>
      <w:r>
        <w:rPr>
          <w:spacing w:val="-1"/>
        </w:rPr>
        <w:t> </w:t>
      </w:r>
      <w:r>
        <w:rPr>
          <w:spacing w:val="-10"/>
        </w:rPr>
        <w:t>2</w:t>
      </w:r>
    </w:p>
    <w:p>
      <w:pPr>
        <w:pStyle w:val="BodyText"/>
        <w:rPr>
          <w:b/>
        </w:rPr>
      </w:pPr>
    </w:p>
    <w:p>
      <w:pPr>
        <w:spacing w:before="0"/>
        <w:ind w:left="239" w:right="0" w:firstLine="0"/>
        <w:jc w:val="left"/>
        <w:rPr>
          <w:b/>
          <w:sz w:val="24"/>
        </w:rPr>
      </w:pPr>
      <w:r>
        <w:rPr>
          <w:b/>
          <w:sz w:val="24"/>
        </w:rPr>
        <w:t>Mean Responses of Respondents on the Objectives of the Psychomotor Competency-based Retraining Programme for Electrical Installation Works Artisans</w:t>
      </w:r>
    </w:p>
    <w:p>
      <w:pPr>
        <w:pStyle w:val="BodyText"/>
        <w:spacing w:line="271" w:lineRule="exact" w:after="9"/>
        <w:ind w:left="239"/>
      </w:pPr>
      <w:r>
        <w:rPr/>
        <w:t>Number</w:t>
      </w:r>
      <w:r>
        <w:rPr>
          <w:spacing w:val="-4"/>
        </w:rPr>
        <w:t> </w:t>
      </w:r>
      <w:r>
        <w:rPr/>
        <w:t>of</w:t>
      </w:r>
      <w:r>
        <w:rPr>
          <w:spacing w:val="-2"/>
        </w:rPr>
        <w:t> </w:t>
      </w:r>
      <w:r>
        <w:rPr/>
        <w:t>respondents (N)</w:t>
      </w:r>
      <w:r>
        <w:rPr>
          <w:spacing w:val="-2"/>
        </w:rPr>
        <w:t> </w:t>
      </w:r>
      <w:r>
        <w:rPr/>
        <w:t>=</w:t>
      </w:r>
      <w:r>
        <w:rPr>
          <w:spacing w:val="-1"/>
        </w:rPr>
        <w:t> </w:t>
      </w:r>
      <w:r>
        <w:rPr>
          <w:spacing w:val="-5"/>
        </w:rPr>
        <w:t>118</w:t>
      </w:r>
    </w:p>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
        <w:gridCol w:w="6265"/>
        <w:gridCol w:w="919"/>
        <w:gridCol w:w="705"/>
        <w:gridCol w:w="1066"/>
      </w:tblGrid>
      <w:tr>
        <w:trPr>
          <w:trHeight w:val="481" w:hRule="atLeast"/>
        </w:trPr>
        <w:tc>
          <w:tcPr>
            <w:tcW w:w="458" w:type="dxa"/>
            <w:tcBorders>
              <w:top w:val="single" w:sz="4" w:space="0" w:color="000000"/>
              <w:bottom w:val="single" w:sz="4" w:space="0" w:color="000000"/>
            </w:tcBorders>
          </w:tcPr>
          <w:p>
            <w:pPr>
              <w:pStyle w:val="TableParagraph"/>
              <w:spacing w:line="275" w:lineRule="exact"/>
              <w:rPr>
                <w:b/>
                <w:sz w:val="24"/>
              </w:rPr>
            </w:pPr>
            <w:r>
              <w:rPr>
                <w:b/>
                <w:spacing w:val="-5"/>
                <w:sz w:val="24"/>
              </w:rPr>
              <w:t>S/N</w:t>
            </w:r>
          </w:p>
        </w:tc>
        <w:tc>
          <w:tcPr>
            <w:tcW w:w="6265" w:type="dxa"/>
            <w:tcBorders>
              <w:top w:val="single" w:sz="4" w:space="0" w:color="000000"/>
              <w:bottom w:val="single" w:sz="4" w:space="0" w:color="000000"/>
            </w:tcBorders>
          </w:tcPr>
          <w:p>
            <w:pPr>
              <w:pStyle w:val="TableParagraph"/>
              <w:spacing w:line="275" w:lineRule="exact"/>
              <w:ind w:left="187"/>
              <w:jc w:val="center"/>
              <w:rPr>
                <w:b/>
                <w:sz w:val="24"/>
              </w:rPr>
            </w:pPr>
            <w:r>
              <w:rPr>
                <w:b/>
                <w:sz w:val="24"/>
              </w:rPr>
              <w:t>Objectives</w:t>
            </w:r>
            <w:r>
              <w:rPr>
                <w:b/>
                <w:spacing w:val="-2"/>
                <w:sz w:val="24"/>
              </w:rPr>
              <w:t> </w:t>
            </w:r>
            <w:r>
              <w:rPr>
                <w:b/>
                <w:sz w:val="24"/>
              </w:rPr>
              <w:t>of</w:t>
            </w:r>
            <w:r>
              <w:rPr>
                <w:b/>
                <w:spacing w:val="-1"/>
                <w:sz w:val="24"/>
              </w:rPr>
              <w:t> </w:t>
            </w:r>
            <w:r>
              <w:rPr>
                <w:b/>
                <w:sz w:val="24"/>
              </w:rPr>
              <w:t>the</w:t>
            </w:r>
            <w:r>
              <w:rPr>
                <w:b/>
                <w:spacing w:val="-2"/>
                <w:sz w:val="24"/>
              </w:rPr>
              <w:t> </w:t>
            </w:r>
            <w:r>
              <w:rPr>
                <w:b/>
                <w:sz w:val="24"/>
              </w:rPr>
              <w:t>Retraining</w:t>
            </w:r>
            <w:r>
              <w:rPr>
                <w:b/>
                <w:spacing w:val="-1"/>
                <w:sz w:val="24"/>
              </w:rPr>
              <w:t> </w:t>
            </w:r>
            <w:r>
              <w:rPr>
                <w:b/>
                <w:spacing w:val="-2"/>
                <w:sz w:val="24"/>
              </w:rPr>
              <w:t>Programme</w:t>
            </w:r>
          </w:p>
        </w:tc>
        <w:tc>
          <w:tcPr>
            <w:tcW w:w="919" w:type="dxa"/>
            <w:tcBorders>
              <w:top w:val="single" w:sz="4" w:space="0" w:color="000000"/>
              <w:bottom w:val="single" w:sz="4" w:space="0" w:color="000000"/>
            </w:tcBorders>
          </w:tcPr>
          <w:p>
            <w:pPr>
              <w:pStyle w:val="TableParagraph"/>
              <w:spacing w:line="275" w:lineRule="exact"/>
              <w:ind w:right="130"/>
              <w:jc w:val="right"/>
              <w:rPr>
                <w:b/>
                <w:sz w:val="24"/>
              </w:rPr>
            </w:pPr>
            <w:r>
              <w:rPr>
                <w:b/>
                <w:spacing w:val="-4"/>
                <w:sz w:val="24"/>
              </w:rPr>
              <w:t>Mean</w:t>
            </w:r>
          </w:p>
        </w:tc>
        <w:tc>
          <w:tcPr>
            <w:tcW w:w="705" w:type="dxa"/>
            <w:tcBorders>
              <w:top w:val="single" w:sz="4" w:space="0" w:color="000000"/>
              <w:bottom w:val="single" w:sz="4" w:space="0" w:color="000000"/>
            </w:tcBorders>
          </w:tcPr>
          <w:p>
            <w:pPr>
              <w:pStyle w:val="TableParagraph"/>
              <w:spacing w:line="275" w:lineRule="exact"/>
              <w:ind w:left="114"/>
              <w:rPr>
                <w:b/>
                <w:sz w:val="24"/>
              </w:rPr>
            </w:pPr>
            <w:r>
              <w:rPr>
                <w:b/>
                <w:spacing w:val="-5"/>
                <w:sz w:val="24"/>
              </w:rPr>
              <w:t>S.D</w:t>
            </w:r>
          </w:p>
        </w:tc>
        <w:tc>
          <w:tcPr>
            <w:tcW w:w="1066" w:type="dxa"/>
            <w:tcBorders>
              <w:top w:val="single" w:sz="4" w:space="0" w:color="000000"/>
              <w:bottom w:val="single" w:sz="4" w:space="0" w:color="000000"/>
            </w:tcBorders>
          </w:tcPr>
          <w:p>
            <w:pPr>
              <w:pStyle w:val="TableParagraph"/>
              <w:spacing w:line="275" w:lineRule="exact"/>
              <w:ind w:right="155"/>
              <w:jc w:val="right"/>
              <w:rPr>
                <w:b/>
                <w:sz w:val="24"/>
              </w:rPr>
            </w:pPr>
            <w:r>
              <w:rPr>
                <w:b/>
                <w:spacing w:val="-2"/>
                <w:sz w:val="24"/>
              </w:rPr>
              <w:t>Remark</w:t>
            </w:r>
          </w:p>
        </w:tc>
      </w:tr>
      <w:tr>
        <w:trPr>
          <w:trHeight w:val="343" w:hRule="atLeast"/>
        </w:trPr>
        <w:tc>
          <w:tcPr>
            <w:tcW w:w="458" w:type="dxa"/>
            <w:tcBorders>
              <w:top w:val="single" w:sz="4" w:space="0" w:color="000000"/>
            </w:tcBorders>
          </w:tcPr>
          <w:p>
            <w:pPr>
              <w:pStyle w:val="TableParagraph"/>
              <w:spacing w:line="270" w:lineRule="exact"/>
              <w:rPr>
                <w:sz w:val="24"/>
              </w:rPr>
            </w:pPr>
            <w:r>
              <w:rPr>
                <w:spacing w:val="-10"/>
                <w:sz w:val="24"/>
              </w:rPr>
              <w:t>1</w:t>
            </w:r>
          </w:p>
        </w:tc>
        <w:tc>
          <w:tcPr>
            <w:tcW w:w="6265" w:type="dxa"/>
            <w:tcBorders>
              <w:top w:val="single" w:sz="4" w:space="0" w:color="000000"/>
            </w:tcBorders>
          </w:tcPr>
          <w:p>
            <w:pPr>
              <w:pStyle w:val="TableParagraph"/>
              <w:spacing w:line="270" w:lineRule="exact"/>
              <w:ind w:left="82"/>
              <w:rPr>
                <w:sz w:val="24"/>
              </w:rPr>
            </w:pPr>
            <w:r>
              <w:rPr>
                <w:sz w:val="24"/>
              </w:rPr>
              <w:t>prepare</w:t>
            </w:r>
            <w:r>
              <w:rPr>
                <w:spacing w:val="-3"/>
                <w:sz w:val="24"/>
              </w:rPr>
              <w:t> </w:t>
            </w:r>
            <w:r>
              <w:rPr>
                <w:sz w:val="24"/>
              </w:rPr>
              <w:t>a clean</w:t>
            </w:r>
            <w:r>
              <w:rPr>
                <w:spacing w:val="-1"/>
                <w:sz w:val="24"/>
              </w:rPr>
              <w:t> </w:t>
            </w:r>
            <w:r>
              <w:rPr>
                <w:sz w:val="24"/>
              </w:rPr>
              <w:t>work</w:t>
            </w:r>
            <w:r>
              <w:rPr>
                <w:spacing w:val="-1"/>
                <w:sz w:val="24"/>
              </w:rPr>
              <w:t> </w:t>
            </w:r>
            <w:r>
              <w:rPr>
                <w:spacing w:val="-2"/>
                <w:sz w:val="24"/>
              </w:rPr>
              <w:t>environment</w:t>
            </w:r>
          </w:p>
        </w:tc>
        <w:tc>
          <w:tcPr>
            <w:tcW w:w="919" w:type="dxa"/>
            <w:tcBorders>
              <w:top w:val="single" w:sz="4" w:space="0" w:color="000000"/>
            </w:tcBorders>
          </w:tcPr>
          <w:p>
            <w:pPr>
              <w:pStyle w:val="TableParagraph"/>
              <w:spacing w:line="270" w:lineRule="exact"/>
              <w:ind w:right="89"/>
              <w:jc w:val="right"/>
              <w:rPr>
                <w:sz w:val="24"/>
              </w:rPr>
            </w:pPr>
            <w:r>
              <w:rPr>
                <w:spacing w:val="-4"/>
                <w:sz w:val="24"/>
              </w:rPr>
              <w:t>4.49</w:t>
            </w:r>
          </w:p>
        </w:tc>
        <w:tc>
          <w:tcPr>
            <w:tcW w:w="705" w:type="dxa"/>
            <w:tcBorders>
              <w:top w:val="single" w:sz="4" w:space="0" w:color="000000"/>
            </w:tcBorders>
          </w:tcPr>
          <w:p>
            <w:pPr>
              <w:pStyle w:val="TableParagraph"/>
              <w:spacing w:line="270" w:lineRule="exact"/>
              <w:ind w:left="88"/>
              <w:rPr>
                <w:sz w:val="24"/>
              </w:rPr>
            </w:pPr>
            <w:r>
              <w:rPr>
                <w:spacing w:val="-2"/>
                <w:sz w:val="24"/>
              </w:rPr>
              <w:t>0.725</w:t>
            </w:r>
          </w:p>
        </w:tc>
        <w:tc>
          <w:tcPr>
            <w:tcW w:w="1066" w:type="dxa"/>
            <w:tcBorders>
              <w:top w:val="single" w:sz="4" w:space="0" w:color="000000"/>
            </w:tcBorders>
          </w:tcPr>
          <w:p>
            <w:pPr>
              <w:pStyle w:val="TableParagraph"/>
              <w:spacing w:line="270" w:lineRule="exact"/>
              <w:ind w:right="191"/>
              <w:jc w:val="right"/>
              <w:rPr>
                <w:sz w:val="24"/>
              </w:rPr>
            </w:pPr>
            <w:r>
              <w:rPr>
                <w:spacing w:val="-2"/>
                <w:sz w:val="24"/>
              </w:rPr>
              <w:t>Agreed</w:t>
            </w:r>
          </w:p>
        </w:tc>
      </w:tr>
      <w:tr>
        <w:trPr>
          <w:trHeight w:val="413" w:hRule="atLeast"/>
        </w:trPr>
        <w:tc>
          <w:tcPr>
            <w:tcW w:w="458" w:type="dxa"/>
          </w:tcPr>
          <w:p>
            <w:pPr>
              <w:pStyle w:val="TableParagraph"/>
              <w:spacing w:before="63"/>
              <w:rPr>
                <w:sz w:val="24"/>
              </w:rPr>
            </w:pPr>
            <w:r>
              <w:rPr>
                <w:spacing w:val="-10"/>
                <w:sz w:val="24"/>
              </w:rPr>
              <w:t>2</w:t>
            </w:r>
          </w:p>
        </w:tc>
        <w:tc>
          <w:tcPr>
            <w:tcW w:w="6265" w:type="dxa"/>
          </w:tcPr>
          <w:p>
            <w:pPr>
              <w:pStyle w:val="TableParagraph"/>
              <w:spacing w:before="63"/>
              <w:ind w:left="82"/>
              <w:rPr>
                <w:sz w:val="24"/>
              </w:rPr>
            </w:pPr>
            <w:r>
              <w:rPr>
                <w:sz w:val="24"/>
              </w:rPr>
              <w:t>protect</w:t>
            </w:r>
            <w:r>
              <w:rPr>
                <w:spacing w:val="-2"/>
                <w:sz w:val="24"/>
              </w:rPr>
              <w:t> </w:t>
            </w:r>
            <w:r>
              <w:rPr>
                <w:sz w:val="24"/>
              </w:rPr>
              <w:t>oneself</w:t>
            </w:r>
            <w:r>
              <w:rPr>
                <w:spacing w:val="-2"/>
                <w:sz w:val="24"/>
              </w:rPr>
              <w:t> </w:t>
            </w:r>
            <w:r>
              <w:rPr>
                <w:sz w:val="24"/>
              </w:rPr>
              <w:t>and</w:t>
            </w:r>
            <w:r>
              <w:rPr>
                <w:spacing w:val="-1"/>
                <w:sz w:val="24"/>
              </w:rPr>
              <w:t> </w:t>
            </w:r>
            <w:r>
              <w:rPr>
                <w:spacing w:val="-2"/>
                <w:sz w:val="24"/>
              </w:rPr>
              <w:t>equipment</w:t>
            </w:r>
          </w:p>
        </w:tc>
        <w:tc>
          <w:tcPr>
            <w:tcW w:w="919" w:type="dxa"/>
          </w:tcPr>
          <w:p>
            <w:pPr>
              <w:pStyle w:val="TableParagraph"/>
              <w:spacing w:before="63"/>
              <w:ind w:right="89"/>
              <w:jc w:val="right"/>
              <w:rPr>
                <w:sz w:val="24"/>
              </w:rPr>
            </w:pPr>
            <w:r>
              <w:rPr>
                <w:spacing w:val="-4"/>
                <w:sz w:val="24"/>
              </w:rPr>
              <w:t>4.58</w:t>
            </w:r>
          </w:p>
        </w:tc>
        <w:tc>
          <w:tcPr>
            <w:tcW w:w="705" w:type="dxa"/>
          </w:tcPr>
          <w:p>
            <w:pPr>
              <w:pStyle w:val="TableParagraph"/>
              <w:spacing w:before="63"/>
              <w:ind w:left="88"/>
              <w:rPr>
                <w:sz w:val="24"/>
              </w:rPr>
            </w:pPr>
            <w:r>
              <w:rPr>
                <w:spacing w:val="-2"/>
                <w:sz w:val="24"/>
              </w:rPr>
              <w:t>0.513</w:t>
            </w:r>
          </w:p>
        </w:tc>
        <w:tc>
          <w:tcPr>
            <w:tcW w:w="1066" w:type="dxa"/>
          </w:tcPr>
          <w:p>
            <w:pPr>
              <w:pStyle w:val="TableParagraph"/>
              <w:spacing w:before="63"/>
              <w:ind w:right="191"/>
              <w:jc w:val="right"/>
              <w:rPr>
                <w:sz w:val="24"/>
              </w:rPr>
            </w:pPr>
            <w:r>
              <w:rPr>
                <w:spacing w:val="-2"/>
                <w:sz w:val="24"/>
              </w:rPr>
              <w:t>Agreed</w:t>
            </w:r>
          </w:p>
        </w:tc>
      </w:tr>
      <w:tr>
        <w:trPr>
          <w:trHeight w:val="413" w:hRule="atLeast"/>
        </w:trPr>
        <w:tc>
          <w:tcPr>
            <w:tcW w:w="458" w:type="dxa"/>
          </w:tcPr>
          <w:p>
            <w:pPr>
              <w:pStyle w:val="TableParagraph"/>
              <w:spacing w:before="64"/>
              <w:rPr>
                <w:sz w:val="24"/>
              </w:rPr>
            </w:pPr>
            <w:r>
              <w:rPr>
                <w:spacing w:val="-10"/>
                <w:sz w:val="24"/>
              </w:rPr>
              <w:t>3</w:t>
            </w:r>
          </w:p>
        </w:tc>
        <w:tc>
          <w:tcPr>
            <w:tcW w:w="6265" w:type="dxa"/>
          </w:tcPr>
          <w:p>
            <w:pPr>
              <w:pStyle w:val="TableParagraph"/>
              <w:spacing w:before="64"/>
              <w:ind w:left="82"/>
              <w:rPr>
                <w:sz w:val="24"/>
              </w:rPr>
            </w:pPr>
            <w:r>
              <w:rPr>
                <w:sz w:val="24"/>
              </w:rPr>
              <w:t>keep</w:t>
            </w:r>
            <w:r>
              <w:rPr>
                <w:spacing w:val="-2"/>
                <w:sz w:val="24"/>
              </w:rPr>
              <w:t> </w:t>
            </w:r>
            <w:r>
              <w:rPr>
                <w:sz w:val="24"/>
              </w:rPr>
              <w:t>tools</w:t>
            </w:r>
            <w:r>
              <w:rPr>
                <w:spacing w:val="-1"/>
                <w:sz w:val="24"/>
              </w:rPr>
              <w:t> </w:t>
            </w:r>
            <w:r>
              <w:rPr>
                <w:sz w:val="24"/>
              </w:rPr>
              <w:t>at</w:t>
            </w:r>
            <w:r>
              <w:rPr>
                <w:spacing w:val="-1"/>
                <w:sz w:val="24"/>
              </w:rPr>
              <w:t> </w:t>
            </w:r>
            <w:r>
              <w:rPr>
                <w:sz w:val="24"/>
              </w:rPr>
              <w:t>the</w:t>
            </w:r>
            <w:r>
              <w:rPr>
                <w:spacing w:val="-2"/>
                <w:sz w:val="24"/>
              </w:rPr>
              <w:t> </w:t>
            </w:r>
            <w:r>
              <w:rPr>
                <w:sz w:val="24"/>
              </w:rPr>
              <w:t>designated</w:t>
            </w:r>
            <w:r>
              <w:rPr>
                <w:spacing w:val="-1"/>
                <w:sz w:val="24"/>
              </w:rPr>
              <w:t> </w:t>
            </w:r>
            <w:r>
              <w:rPr>
                <w:sz w:val="24"/>
              </w:rPr>
              <w:t>place after</w:t>
            </w:r>
            <w:r>
              <w:rPr>
                <w:spacing w:val="-2"/>
                <w:sz w:val="24"/>
              </w:rPr>
              <w:t> </w:t>
            </w:r>
            <w:r>
              <w:rPr>
                <w:spacing w:val="-5"/>
                <w:sz w:val="24"/>
              </w:rPr>
              <w:t>use</w:t>
            </w:r>
          </w:p>
        </w:tc>
        <w:tc>
          <w:tcPr>
            <w:tcW w:w="919" w:type="dxa"/>
          </w:tcPr>
          <w:p>
            <w:pPr>
              <w:pStyle w:val="TableParagraph"/>
              <w:spacing w:before="64"/>
              <w:ind w:right="89"/>
              <w:jc w:val="right"/>
              <w:rPr>
                <w:sz w:val="24"/>
              </w:rPr>
            </w:pPr>
            <w:r>
              <w:rPr>
                <w:spacing w:val="-4"/>
                <w:sz w:val="24"/>
              </w:rPr>
              <w:t>4.33</w:t>
            </w:r>
          </w:p>
        </w:tc>
        <w:tc>
          <w:tcPr>
            <w:tcW w:w="705" w:type="dxa"/>
          </w:tcPr>
          <w:p>
            <w:pPr>
              <w:pStyle w:val="TableParagraph"/>
              <w:spacing w:before="64"/>
              <w:ind w:left="88"/>
              <w:rPr>
                <w:sz w:val="24"/>
              </w:rPr>
            </w:pPr>
            <w:r>
              <w:rPr>
                <w:spacing w:val="-2"/>
                <w:sz w:val="24"/>
              </w:rPr>
              <w:t>0.887</w:t>
            </w:r>
          </w:p>
        </w:tc>
        <w:tc>
          <w:tcPr>
            <w:tcW w:w="1066" w:type="dxa"/>
          </w:tcPr>
          <w:p>
            <w:pPr>
              <w:pStyle w:val="TableParagraph"/>
              <w:spacing w:before="64"/>
              <w:ind w:right="191"/>
              <w:jc w:val="right"/>
              <w:rPr>
                <w:sz w:val="24"/>
              </w:rPr>
            </w:pPr>
            <w:r>
              <w:rPr>
                <w:spacing w:val="-2"/>
                <w:sz w:val="24"/>
              </w:rPr>
              <w:t>Agreed</w:t>
            </w:r>
          </w:p>
        </w:tc>
      </w:tr>
      <w:tr>
        <w:trPr>
          <w:trHeight w:val="413" w:hRule="atLeast"/>
        </w:trPr>
        <w:tc>
          <w:tcPr>
            <w:tcW w:w="458" w:type="dxa"/>
          </w:tcPr>
          <w:p>
            <w:pPr>
              <w:pStyle w:val="TableParagraph"/>
              <w:spacing w:before="63"/>
              <w:rPr>
                <w:sz w:val="24"/>
              </w:rPr>
            </w:pPr>
            <w:r>
              <w:rPr>
                <w:spacing w:val="-10"/>
                <w:sz w:val="24"/>
              </w:rPr>
              <w:t>4</w:t>
            </w:r>
          </w:p>
        </w:tc>
        <w:tc>
          <w:tcPr>
            <w:tcW w:w="6265" w:type="dxa"/>
          </w:tcPr>
          <w:p>
            <w:pPr>
              <w:pStyle w:val="TableParagraph"/>
              <w:spacing w:before="63"/>
              <w:ind w:left="82"/>
              <w:rPr>
                <w:sz w:val="24"/>
              </w:rPr>
            </w:pPr>
            <w:r>
              <w:rPr>
                <w:sz w:val="24"/>
              </w:rPr>
              <w:t>carry</w:t>
            </w:r>
            <w:r>
              <w:rPr>
                <w:spacing w:val="-6"/>
                <w:sz w:val="24"/>
              </w:rPr>
              <w:t> </w:t>
            </w:r>
            <w:r>
              <w:rPr>
                <w:sz w:val="24"/>
              </w:rPr>
              <w:t>out interactive</w:t>
            </w:r>
            <w:r>
              <w:rPr>
                <w:spacing w:val="-1"/>
                <w:sz w:val="24"/>
              </w:rPr>
              <w:t> </w:t>
            </w:r>
            <w:r>
              <w:rPr>
                <w:sz w:val="24"/>
              </w:rPr>
              <w:t>workplace</w:t>
            </w:r>
            <w:r>
              <w:rPr>
                <w:spacing w:val="-1"/>
                <w:sz w:val="24"/>
              </w:rPr>
              <w:t> </w:t>
            </w:r>
            <w:r>
              <w:rPr>
                <w:spacing w:val="-2"/>
                <w:sz w:val="24"/>
              </w:rPr>
              <w:t>communication</w:t>
            </w:r>
          </w:p>
        </w:tc>
        <w:tc>
          <w:tcPr>
            <w:tcW w:w="919" w:type="dxa"/>
          </w:tcPr>
          <w:p>
            <w:pPr>
              <w:pStyle w:val="TableParagraph"/>
              <w:spacing w:before="63"/>
              <w:ind w:right="89"/>
              <w:jc w:val="right"/>
              <w:rPr>
                <w:sz w:val="24"/>
              </w:rPr>
            </w:pPr>
            <w:r>
              <w:rPr>
                <w:spacing w:val="-4"/>
                <w:sz w:val="24"/>
              </w:rPr>
              <w:t>4.22</w:t>
            </w:r>
          </w:p>
        </w:tc>
        <w:tc>
          <w:tcPr>
            <w:tcW w:w="705" w:type="dxa"/>
          </w:tcPr>
          <w:p>
            <w:pPr>
              <w:pStyle w:val="TableParagraph"/>
              <w:spacing w:before="63"/>
              <w:ind w:left="88"/>
              <w:rPr>
                <w:sz w:val="24"/>
              </w:rPr>
            </w:pPr>
            <w:r>
              <w:rPr>
                <w:spacing w:val="-2"/>
                <w:sz w:val="24"/>
              </w:rPr>
              <w:t>0.615</w:t>
            </w:r>
          </w:p>
        </w:tc>
        <w:tc>
          <w:tcPr>
            <w:tcW w:w="1066" w:type="dxa"/>
          </w:tcPr>
          <w:p>
            <w:pPr>
              <w:pStyle w:val="TableParagraph"/>
              <w:spacing w:before="63"/>
              <w:ind w:right="191"/>
              <w:jc w:val="right"/>
              <w:rPr>
                <w:sz w:val="24"/>
              </w:rPr>
            </w:pPr>
            <w:r>
              <w:rPr>
                <w:spacing w:val="-2"/>
                <w:sz w:val="24"/>
              </w:rPr>
              <w:t>Agreed</w:t>
            </w:r>
          </w:p>
        </w:tc>
      </w:tr>
      <w:tr>
        <w:trPr>
          <w:trHeight w:val="413" w:hRule="atLeast"/>
        </w:trPr>
        <w:tc>
          <w:tcPr>
            <w:tcW w:w="458" w:type="dxa"/>
          </w:tcPr>
          <w:p>
            <w:pPr>
              <w:pStyle w:val="TableParagraph"/>
              <w:spacing w:before="64"/>
              <w:rPr>
                <w:sz w:val="24"/>
              </w:rPr>
            </w:pPr>
            <w:r>
              <w:rPr>
                <w:spacing w:val="-10"/>
                <w:sz w:val="24"/>
              </w:rPr>
              <w:t>5</w:t>
            </w:r>
          </w:p>
        </w:tc>
        <w:tc>
          <w:tcPr>
            <w:tcW w:w="6265" w:type="dxa"/>
          </w:tcPr>
          <w:p>
            <w:pPr>
              <w:pStyle w:val="TableParagraph"/>
              <w:spacing w:before="64"/>
              <w:ind w:left="82"/>
              <w:rPr>
                <w:sz w:val="24"/>
              </w:rPr>
            </w:pPr>
            <w:r>
              <w:rPr>
                <w:sz w:val="24"/>
              </w:rPr>
              <w:t>Observe</w:t>
            </w:r>
            <w:r>
              <w:rPr>
                <w:spacing w:val="-2"/>
                <w:sz w:val="24"/>
              </w:rPr>
              <w:t> </w:t>
            </w:r>
            <w:r>
              <w:rPr>
                <w:sz w:val="24"/>
              </w:rPr>
              <w:t>domestic</w:t>
            </w:r>
            <w:r>
              <w:rPr>
                <w:spacing w:val="-2"/>
                <w:sz w:val="24"/>
              </w:rPr>
              <w:t> </w:t>
            </w:r>
            <w:r>
              <w:rPr>
                <w:sz w:val="24"/>
              </w:rPr>
              <w:t>installation safety</w:t>
            </w:r>
            <w:r>
              <w:rPr>
                <w:spacing w:val="-5"/>
                <w:sz w:val="24"/>
              </w:rPr>
              <w:t> </w:t>
            </w:r>
            <w:r>
              <w:rPr>
                <w:spacing w:val="-2"/>
                <w:sz w:val="24"/>
              </w:rPr>
              <w:t>regulations</w:t>
            </w:r>
          </w:p>
        </w:tc>
        <w:tc>
          <w:tcPr>
            <w:tcW w:w="919" w:type="dxa"/>
          </w:tcPr>
          <w:p>
            <w:pPr>
              <w:pStyle w:val="TableParagraph"/>
              <w:spacing w:before="64"/>
              <w:ind w:right="89"/>
              <w:jc w:val="right"/>
              <w:rPr>
                <w:sz w:val="24"/>
              </w:rPr>
            </w:pPr>
            <w:r>
              <w:rPr>
                <w:spacing w:val="-4"/>
                <w:sz w:val="24"/>
              </w:rPr>
              <w:t>4.45</w:t>
            </w:r>
          </w:p>
        </w:tc>
        <w:tc>
          <w:tcPr>
            <w:tcW w:w="705" w:type="dxa"/>
          </w:tcPr>
          <w:p>
            <w:pPr>
              <w:pStyle w:val="TableParagraph"/>
              <w:spacing w:before="64"/>
              <w:ind w:left="88"/>
              <w:rPr>
                <w:sz w:val="24"/>
              </w:rPr>
            </w:pPr>
            <w:r>
              <w:rPr>
                <w:spacing w:val="-2"/>
                <w:sz w:val="24"/>
              </w:rPr>
              <w:t>0.648</w:t>
            </w:r>
          </w:p>
        </w:tc>
        <w:tc>
          <w:tcPr>
            <w:tcW w:w="1066" w:type="dxa"/>
          </w:tcPr>
          <w:p>
            <w:pPr>
              <w:pStyle w:val="TableParagraph"/>
              <w:spacing w:before="64"/>
              <w:ind w:right="191"/>
              <w:jc w:val="right"/>
              <w:rPr>
                <w:sz w:val="24"/>
              </w:rPr>
            </w:pPr>
            <w:r>
              <w:rPr>
                <w:spacing w:val="-2"/>
                <w:sz w:val="24"/>
              </w:rPr>
              <w:t>Agreed</w:t>
            </w:r>
          </w:p>
        </w:tc>
      </w:tr>
      <w:tr>
        <w:trPr>
          <w:trHeight w:val="414" w:hRule="atLeast"/>
        </w:trPr>
        <w:tc>
          <w:tcPr>
            <w:tcW w:w="458" w:type="dxa"/>
          </w:tcPr>
          <w:p>
            <w:pPr>
              <w:pStyle w:val="TableParagraph"/>
              <w:spacing w:before="63"/>
              <w:rPr>
                <w:sz w:val="24"/>
              </w:rPr>
            </w:pPr>
            <w:r>
              <w:rPr>
                <w:spacing w:val="-10"/>
                <w:sz w:val="24"/>
              </w:rPr>
              <w:t>6</w:t>
            </w:r>
          </w:p>
        </w:tc>
        <w:tc>
          <w:tcPr>
            <w:tcW w:w="6265" w:type="dxa"/>
          </w:tcPr>
          <w:p>
            <w:pPr>
              <w:pStyle w:val="TableParagraph"/>
              <w:spacing w:before="63"/>
              <w:ind w:left="82"/>
              <w:rPr>
                <w:sz w:val="24"/>
              </w:rPr>
            </w:pPr>
            <w:r>
              <w:rPr>
                <w:sz w:val="24"/>
              </w:rPr>
              <w:t>Identify</w:t>
            </w:r>
            <w:r>
              <w:rPr>
                <w:spacing w:val="-6"/>
                <w:sz w:val="24"/>
              </w:rPr>
              <w:t> </w:t>
            </w:r>
            <w:r>
              <w:rPr>
                <w:sz w:val="24"/>
              </w:rPr>
              <w:t>hazards</w:t>
            </w:r>
            <w:r>
              <w:rPr>
                <w:spacing w:val="-1"/>
                <w:sz w:val="24"/>
              </w:rPr>
              <w:t> </w:t>
            </w:r>
            <w:r>
              <w:rPr>
                <w:sz w:val="24"/>
              </w:rPr>
              <w:t>and</w:t>
            </w:r>
            <w:r>
              <w:rPr>
                <w:spacing w:val="2"/>
                <w:sz w:val="24"/>
              </w:rPr>
              <w:t> </w:t>
            </w:r>
            <w:r>
              <w:rPr>
                <w:spacing w:val="-4"/>
                <w:sz w:val="24"/>
              </w:rPr>
              <w:t>risks</w:t>
            </w:r>
          </w:p>
        </w:tc>
        <w:tc>
          <w:tcPr>
            <w:tcW w:w="919" w:type="dxa"/>
          </w:tcPr>
          <w:p>
            <w:pPr>
              <w:pStyle w:val="TableParagraph"/>
              <w:spacing w:before="63"/>
              <w:ind w:right="89"/>
              <w:jc w:val="right"/>
              <w:rPr>
                <w:sz w:val="24"/>
              </w:rPr>
            </w:pPr>
            <w:r>
              <w:rPr>
                <w:spacing w:val="-4"/>
                <w:sz w:val="24"/>
              </w:rPr>
              <w:t>4.52</w:t>
            </w:r>
          </w:p>
        </w:tc>
        <w:tc>
          <w:tcPr>
            <w:tcW w:w="705" w:type="dxa"/>
          </w:tcPr>
          <w:p>
            <w:pPr>
              <w:pStyle w:val="TableParagraph"/>
              <w:spacing w:before="63"/>
              <w:ind w:left="88"/>
              <w:rPr>
                <w:sz w:val="24"/>
              </w:rPr>
            </w:pPr>
            <w:r>
              <w:rPr>
                <w:spacing w:val="-2"/>
                <w:sz w:val="24"/>
              </w:rPr>
              <w:t>0.610</w:t>
            </w:r>
          </w:p>
        </w:tc>
        <w:tc>
          <w:tcPr>
            <w:tcW w:w="1066" w:type="dxa"/>
          </w:tcPr>
          <w:p>
            <w:pPr>
              <w:pStyle w:val="TableParagraph"/>
              <w:spacing w:before="63"/>
              <w:ind w:right="191"/>
              <w:jc w:val="right"/>
              <w:rPr>
                <w:sz w:val="24"/>
              </w:rPr>
            </w:pPr>
            <w:r>
              <w:rPr>
                <w:spacing w:val="-2"/>
                <w:sz w:val="24"/>
              </w:rPr>
              <w:t>Agreed</w:t>
            </w:r>
          </w:p>
        </w:tc>
      </w:tr>
      <w:tr>
        <w:trPr>
          <w:trHeight w:val="413" w:hRule="atLeast"/>
        </w:trPr>
        <w:tc>
          <w:tcPr>
            <w:tcW w:w="458" w:type="dxa"/>
          </w:tcPr>
          <w:p>
            <w:pPr>
              <w:pStyle w:val="TableParagraph"/>
              <w:spacing w:before="64"/>
              <w:rPr>
                <w:sz w:val="24"/>
              </w:rPr>
            </w:pPr>
            <w:r>
              <w:rPr>
                <w:spacing w:val="-10"/>
                <w:sz w:val="24"/>
              </w:rPr>
              <w:t>7</w:t>
            </w:r>
          </w:p>
        </w:tc>
        <w:tc>
          <w:tcPr>
            <w:tcW w:w="6265" w:type="dxa"/>
          </w:tcPr>
          <w:p>
            <w:pPr>
              <w:pStyle w:val="TableParagraph"/>
              <w:spacing w:before="64"/>
              <w:ind w:left="82"/>
              <w:rPr>
                <w:sz w:val="24"/>
              </w:rPr>
            </w:pPr>
            <w:r>
              <w:rPr>
                <w:sz w:val="24"/>
              </w:rPr>
              <w:t>Evaluate</w:t>
            </w:r>
            <w:r>
              <w:rPr>
                <w:spacing w:val="-3"/>
                <w:sz w:val="24"/>
              </w:rPr>
              <w:t> </w:t>
            </w:r>
            <w:r>
              <w:rPr>
                <w:sz w:val="24"/>
              </w:rPr>
              <w:t>hazards</w:t>
            </w:r>
            <w:r>
              <w:rPr>
                <w:spacing w:val="-1"/>
                <w:sz w:val="24"/>
              </w:rPr>
              <w:t> </w:t>
            </w:r>
            <w:r>
              <w:rPr>
                <w:sz w:val="24"/>
              </w:rPr>
              <w:t>and</w:t>
            </w:r>
            <w:r>
              <w:rPr>
                <w:spacing w:val="-1"/>
                <w:sz w:val="24"/>
              </w:rPr>
              <w:t> </w:t>
            </w:r>
            <w:r>
              <w:rPr>
                <w:spacing w:val="-2"/>
                <w:sz w:val="24"/>
              </w:rPr>
              <w:t>risks</w:t>
            </w:r>
          </w:p>
        </w:tc>
        <w:tc>
          <w:tcPr>
            <w:tcW w:w="919" w:type="dxa"/>
          </w:tcPr>
          <w:p>
            <w:pPr>
              <w:pStyle w:val="TableParagraph"/>
              <w:spacing w:before="64"/>
              <w:ind w:right="89"/>
              <w:jc w:val="right"/>
              <w:rPr>
                <w:sz w:val="24"/>
              </w:rPr>
            </w:pPr>
            <w:r>
              <w:rPr>
                <w:spacing w:val="-4"/>
                <w:sz w:val="24"/>
              </w:rPr>
              <w:t>3.99</w:t>
            </w:r>
          </w:p>
        </w:tc>
        <w:tc>
          <w:tcPr>
            <w:tcW w:w="705" w:type="dxa"/>
          </w:tcPr>
          <w:p>
            <w:pPr>
              <w:pStyle w:val="TableParagraph"/>
              <w:spacing w:before="64"/>
              <w:ind w:left="88"/>
              <w:rPr>
                <w:sz w:val="24"/>
              </w:rPr>
            </w:pPr>
            <w:r>
              <w:rPr>
                <w:spacing w:val="-2"/>
                <w:sz w:val="24"/>
              </w:rPr>
              <w:t>0.929</w:t>
            </w:r>
          </w:p>
        </w:tc>
        <w:tc>
          <w:tcPr>
            <w:tcW w:w="1066" w:type="dxa"/>
          </w:tcPr>
          <w:p>
            <w:pPr>
              <w:pStyle w:val="TableParagraph"/>
              <w:spacing w:before="64"/>
              <w:ind w:right="191"/>
              <w:jc w:val="right"/>
              <w:rPr>
                <w:sz w:val="24"/>
              </w:rPr>
            </w:pPr>
            <w:r>
              <w:rPr>
                <w:spacing w:val="-2"/>
                <w:sz w:val="24"/>
              </w:rPr>
              <w:t>Agreed</w:t>
            </w:r>
          </w:p>
        </w:tc>
      </w:tr>
      <w:tr>
        <w:trPr>
          <w:trHeight w:val="413" w:hRule="atLeast"/>
        </w:trPr>
        <w:tc>
          <w:tcPr>
            <w:tcW w:w="458" w:type="dxa"/>
          </w:tcPr>
          <w:p>
            <w:pPr>
              <w:pStyle w:val="TableParagraph"/>
              <w:spacing w:before="63"/>
              <w:rPr>
                <w:sz w:val="24"/>
              </w:rPr>
            </w:pPr>
            <w:r>
              <w:rPr>
                <w:spacing w:val="-10"/>
                <w:sz w:val="24"/>
              </w:rPr>
              <w:t>8</w:t>
            </w:r>
          </w:p>
        </w:tc>
        <w:tc>
          <w:tcPr>
            <w:tcW w:w="6265" w:type="dxa"/>
          </w:tcPr>
          <w:p>
            <w:pPr>
              <w:pStyle w:val="TableParagraph"/>
              <w:spacing w:before="63"/>
              <w:ind w:left="82"/>
              <w:rPr>
                <w:sz w:val="24"/>
              </w:rPr>
            </w:pPr>
            <w:r>
              <w:rPr>
                <w:sz w:val="24"/>
              </w:rPr>
              <w:t>Control</w:t>
            </w:r>
            <w:r>
              <w:rPr>
                <w:spacing w:val="-2"/>
                <w:sz w:val="24"/>
              </w:rPr>
              <w:t> </w:t>
            </w:r>
            <w:r>
              <w:rPr>
                <w:sz w:val="24"/>
              </w:rPr>
              <w:t>hazards</w:t>
            </w:r>
            <w:r>
              <w:rPr>
                <w:spacing w:val="-1"/>
                <w:sz w:val="24"/>
              </w:rPr>
              <w:t> </w:t>
            </w:r>
            <w:r>
              <w:rPr>
                <w:sz w:val="24"/>
              </w:rPr>
              <w:t>and</w:t>
            </w:r>
            <w:r>
              <w:rPr>
                <w:spacing w:val="-1"/>
                <w:sz w:val="24"/>
              </w:rPr>
              <w:t> </w:t>
            </w:r>
            <w:r>
              <w:rPr>
                <w:spacing w:val="-2"/>
                <w:sz w:val="24"/>
              </w:rPr>
              <w:t>risks</w:t>
            </w:r>
          </w:p>
        </w:tc>
        <w:tc>
          <w:tcPr>
            <w:tcW w:w="919" w:type="dxa"/>
          </w:tcPr>
          <w:p>
            <w:pPr>
              <w:pStyle w:val="TableParagraph"/>
              <w:spacing w:before="63"/>
              <w:ind w:right="89"/>
              <w:jc w:val="right"/>
              <w:rPr>
                <w:sz w:val="24"/>
              </w:rPr>
            </w:pPr>
            <w:r>
              <w:rPr>
                <w:spacing w:val="-4"/>
                <w:sz w:val="24"/>
              </w:rPr>
              <w:t>3.98</w:t>
            </w:r>
          </w:p>
        </w:tc>
        <w:tc>
          <w:tcPr>
            <w:tcW w:w="705" w:type="dxa"/>
          </w:tcPr>
          <w:p>
            <w:pPr>
              <w:pStyle w:val="TableParagraph"/>
              <w:spacing w:before="63"/>
              <w:ind w:left="88"/>
              <w:rPr>
                <w:sz w:val="24"/>
              </w:rPr>
            </w:pPr>
            <w:r>
              <w:rPr>
                <w:spacing w:val="-2"/>
                <w:sz w:val="24"/>
              </w:rPr>
              <w:t>0.906</w:t>
            </w:r>
          </w:p>
        </w:tc>
        <w:tc>
          <w:tcPr>
            <w:tcW w:w="1066" w:type="dxa"/>
          </w:tcPr>
          <w:p>
            <w:pPr>
              <w:pStyle w:val="TableParagraph"/>
              <w:spacing w:before="63"/>
              <w:ind w:right="191"/>
              <w:jc w:val="right"/>
              <w:rPr>
                <w:sz w:val="24"/>
              </w:rPr>
            </w:pPr>
            <w:r>
              <w:rPr>
                <w:spacing w:val="-2"/>
                <w:sz w:val="24"/>
              </w:rPr>
              <w:t>Agreed</w:t>
            </w:r>
          </w:p>
        </w:tc>
      </w:tr>
      <w:tr>
        <w:trPr>
          <w:trHeight w:val="413" w:hRule="atLeast"/>
        </w:trPr>
        <w:tc>
          <w:tcPr>
            <w:tcW w:w="458" w:type="dxa"/>
          </w:tcPr>
          <w:p>
            <w:pPr>
              <w:pStyle w:val="TableParagraph"/>
              <w:spacing w:before="64"/>
              <w:rPr>
                <w:sz w:val="24"/>
              </w:rPr>
            </w:pPr>
            <w:r>
              <w:rPr>
                <w:spacing w:val="-10"/>
                <w:sz w:val="24"/>
              </w:rPr>
              <w:t>9</w:t>
            </w:r>
          </w:p>
        </w:tc>
        <w:tc>
          <w:tcPr>
            <w:tcW w:w="6265" w:type="dxa"/>
          </w:tcPr>
          <w:p>
            <w:pPr>
              <w:pStyle w:val="TableParagraph"/>
              <w:spacing w:before="64"/>
              <w:ind w:left="82"/>
              <w:rPr>
                <w:sz w:val="24"/>
              </w:rPr>
            </w:pPr>
            <w:r>
              <w:rPr>
                <w:sz w:val="24"/>
              </w:rPr>
              <w:t>Operate</w:t>
            </w:r>
            <w:r>
              <w:rPr>
                <w:spacing w:val="-2"/>
                <w:sz w:val="24"/>
              </w:rPr>
              <w:t> </w:t>
            </w:r>
            <w:r>
              <w:rPr>
                <w:sz w:val="24"/>
              </w:rPr>
              <w:t>safety</w:t>
            </w:r>
            <w:r>
              <w:rPr>
                <w:spacing w:val="-3"/>
                <w:sz w:val="24"/>
              </w:rPr>
              <w:t> </w:t>
            </w:r>
            <w:r>
              <w:rPr>
                <w:sz w:val="24"/>
              </w:rPr>
              <w:t>gadgets</w:t>
            </w:r>
            <w:r>
              <w:rPr>
                <w:spacing w:val="-1"/>
                <w:sz w:val="24"/>
              </w:rPr>
              <w:t> </w:t>
            </w:r>
            <w:r>
              <w:rPr>
                <w:sz w:val="24"/>
              </w:rPr>
              <w:t>e.g</w:t>
            </w:r>
            <w:r>
              <w:rPr>
                <w:spacing w:val="-3"/>
                <w:sz w:val="24"/>
              </w:rPr>
              <w:t> </w:t>
            </w:r>
            <w:r>
              <w:rPr>
                <w:sz w:val="24"/>
              </w:rPr>
              <w:t>fire</w:t>
            </w:r>
            <w:r>
              <w:rPr>
                <w:spacing w:val="-1"/>
                <w:sz w:val="24"/>
              </w:rPr>
              <w:t> </w:t>
            </w:r>
            <w:r>
              <w:rPr>
                <w:spacing w:val="-2"/>
                <w:sz w:val="24"/>
              </w:rPr>
              <w:t>extinguishers</w:t>
            </w:r>
          </w:p>
        </w:tc>
        <w:tc>
          <w:tcPr>
            <w:tcW w:w="919" w:type="dxa"/>
          </w:tcPr>
          <w:p>
            <w:pPr>
              <w:pStyle w:val="TableParagraph"/>
              <w:spacing w:before="64"/>
              <w:ind w:right="89"/>
              <w:jc w:val="right"/>
              <w:rPr>
                <w:sz w:val="24"/>
              </w:rPr>
            </w:pPr>
            <w:r>
              <w:rPr>
                <w:spacing w:val="-4"/>
                <w:sz w:val="24"/>
              </w:rPr>
              <w:t>4.23</w:t>
            </w:r>
          </w:p>
        </w:tc>
        <w:tc>
          <w:tcPr>
            <w:tcW w:w="705" w:type="dxa"/>
          </w:tcPr>
          <w:p>
            <w:pPr>
              <w:pStyle w:val="TableParagraph"/>
              <w:spacing w:before="64"/>
              <w:ind w:left="88"/>
              <w:rPr>
                <w:sz w:val="24"/>
              </w:rPr>
            </w:pPr>
            <w:r>
              <w:rPr>
                <w:spacing w:val="-2"/>
                <w:sz w:val="24"/>
              </w:rPr>
              <w:t>0.928</w:t>
            </w:r>
          </w:p>
        </w:tc>
        <w:tc>
          <w:tcPr>
            <w:tcW w:w="1066" w:type="dxa"/>
          </w:tcPr>
          <w:p>
            <w:pPr>
              <w:pStyle w:val="TableParagraph"/>
              <w:spacing w:before="64"/>
              <w:ind w:right="191"/>
              <w:jc w:val="right"/>
              <w:rPr>
                <w:sz w:val="24"/>
              </w:rPr>
            </w:pPr>
            <w:r>
              <w:rPr>
                <w:spacing w:val="-2"/>
                <w:sz w:val="24"/>
              </w:rPr>
              <w:t>Agreed</w:t>
            </w:r>
          </w:p>
        </w:tc>
      </w:tr>
      <w:tr>
        <w:trPr>
          <w:trHeight w:val="414" w:hRule="atLeast"/>
        </w:trPr>
        <w:tc>
          <w:tcPr>
            <w:tcW w:w="458" w:type="dxa"/>
          </w:tcPr>
          <w:p>
            <w:pPr>
              <w:pStyle w:val="TableParagraph"/>
              <w:spacing w:before="63"/>
              <w:rPr>
                <w:sz w:val="24"/>
              </w:rPr>
            </w:pPr>
            <w:r>
              <w:rPr>
                <w:spacing w:val="-5"/>
                <w:sz w:val="24"/>
              </w:rPr>
              <w:t>10</w:t>
            </w:r>
          </w:p>
        </w:tc>
        <w:tc>
          <w:tcPr>
            <w:tcW w:w="6265" w:type="dxa"/>
          </w:tcPr>
          <w:p>
            <w:pPr>
              <w:pStyle w:val="TableParagraph"/>
              <w:spacing w:before="63"/>
              <w:ind w:left="82"/>
              <w:rPr>
                <w:sz w:val="24"/>
              </w:rPr>
            </w:pPr>
            <w:r>
              <w:rPr>
                <w:sz w:val="24"/>
              </w:rPr>
              <w:t>Identify</w:t>
            </w:r>
            <w:r>
              <w:rPr>
                <w:spacing w:val="-7"/>
                <w:sz w:val="24"/>
              </w:rPr>
              <w:t> </w:t>
            </w:r>
            <w:r>
              <w:rPr>
                <w:sz w:val="24"/>
              </w:rPr>
              <w:t>electrical</w:t>
            </w:r>
            <w:r>
              <w:rPr>
                <w:spacing w:val="-1"/>
                <w:sz w:val="24"/>
              </w:rPr>
              <w:t> </w:t>
            </w:r>
            <w:r>
              <w:rPr>
                <w:spacing w:val="-2"/>
                <w:sz w:val="24"/>
              </w:rPr>
              <w:t>symbols/signs</w:t>
            </w:r>
          </w:p>
        </w:tc>
        <w:tc>
          <w:tcPr>
            <w:tcW w:w="919" w:type="dxa"/>
          </w:tcPr>
          <w:p>
            <w:pPr>
              <w:pStyle w:val="TableParagraph"/>
              <w:spacing w:before="63"/>
              <w:ind w:right="89"/>
              <w:jc w:val="right"/>
              <w:rPr>
                <w:sz w:val="24"/>
              </w:rPr>
            </w:pPr>
            <w:r>
              <w:rPr>
                <w:spacing w:val="-4"/>
                <w:sz w:val="24"/>
              </w:rPr>
              <w:t>4.45</w:t>
            </w:r>
          </w:p>
        </w:tc>
        <w:tc>
          <w:tcPr>
            <w:tcW w:w="705" w:type="dxa"/>
          </w:tcPr>
          <w:p>
            <w:pPr>
              <w:pStyle w:val="TableParagraph"/>
              <w:spacing w:before="63"/>
              <w:ind w:left="88"/>
              <w:rPr>
                <w:sz w:val="24"/>
              </w:rPr>
            </w:pPr>
            <w:r>
              <w:rPr>
                <w:spacing w:val="-2"/>
                <w:sz w:val="24"/>
              </w:rPr>
              <w:t>0.948</w:t>
            </w:r>
          </w:p>
        </w:tc>
        <w:tc>
          <w:tcPr>
            <w:tcW w:w="1066" w:type="dxa"/>
          </w:tcPr>
          <w:p>
            <w:pPr>
              <w:pStyle w:val="TableParagraph"/>
              <w:spacing w:before="63"/>
              <w:ind w:right="191"/>
              <w:jc w:val="right"/>
              <w:rPr>
                <w:sz w:val="24"/>
              </w:rPr>
            </w:pPr>
            <w:r>
              <w:rPr>
                <w:spacing w:val="-2"/>
                <w:sz w:val="24"/>
              </w:rPr>
              <w:t>Agreed</w:t>
            </w:r>
          </w:p>
        </w:tc>
      </w:tr>
      <w:tr>
        <w:trPr>
          <w:trHeight w:val="414" w:hRule="atLeast"/>
        </w:trPr>
        <w:tc>
          <w:tcPr>
            <w:tcW w:w="458" w:type="dxa"/>
          </w:tcPr>
          <w:p>
            <w:pPr>
              <w:pStyle w:val="TableParagraph"/>
              <w:spacing w:before="64"/>
              <w:rPr>
                <w:sz w:val="24"/>
              </w:rPr>
            </w:pPr>
            <w:r>
              <w:rPr>
                <w:spacing w:val="-5"/>
                <w:sz w:val="24"/>
              </w:rPr>
              <w:t>11</w:t>
            </w:r>
          </w:p>
        </w:tc>
        <w:tc>
          <w:tcPr>
            <w:tcW w:w="6265" w:type="dxa"/>
          </w:tcPr>
          <w:p>
            <w:pPr>
              <w:pStyle w:val="TableParagraph"/>
              <w:spacing w:before="64"/>
              <w:ind w:left="82"/>
              <w:rPr>
                <w:sz w:val="24"/>
              </w:rPr>
            </w:pPr>
            <w:r>
              <w:rPr>
                <w:sz w:val="24"/>
              </w:rPr>
              <w:t>Locate</w:t>
            </w:r>
            <w:r>
              <w:rPr>
                <w:spacing w:val="-2"/>
                <w:sz w:val="24"/>
              </w:rPr>
              <w:t> </w:t>
            </w:r>
            <w:r>
              <w:rPr>
                <w:sz w:val="24"/>
              </w:rPr>
              <w:t>positions</w:t>
            </w:r>
            <w:r>
              <w:rPr>
                <w:spacing w:val="-1"/>
                <w:sz w:val="24"/>
              </w:rPr>
              <w:t> </w:t>
            </w:r>
            <w:r>
              <w:rPr>
                <w:sz w:val="24"/>
              </w:rPr>
              <w:t>of</w:t>
            </w:r>
            <w:r>
              <w:rPr>
                <w:spacing w:val="-2"/>
                <w:sz w:val="24"/>
              </w:rPr>
              <w:t> </w:t>
            </w:r>
            <w:r>
              <w:rPr>
                <w:sz w:val="24"/>
              </w:rPr>
              <w:t>various</w:t>
            </w:r>
            <w:r>
              <w:rPr>
                <w:spacing w:val="-1"/>
                <w:sz w:val="24"/>
              </w:rPr>
              <w:t> </w:t>
            </w:r>
            <w:r>
              <w:rPr>
                <w:sz w:val="24"/>
              </w:rPr>
              <w:t>accessories</w:t>
            </w:r>
            <w:r>
              <w:rPr>
                <w:spacing w:val="-1"/>
                <w:sz w:val="24"/>
              </w:rPr>
              <w:t> </w:t>
            </w:r>
            <w:r>
              <w:rPr>
                <w:sz w:val="24"/>
              </w:rPr>
              <w:t>on</w:t>
            </w:r>
            <w:r>
              <w:rPr>
                <w:spacing w:val="-1"/>
                <w:sz w:val="24"/>
              </w:rPr>
              <w:t> </w:t>
            </w:r>
            <w:r>
              <w:rPr>
                <w:sz w:val="24"/>
              </w:rPr>
              <w:t>a</w:t>
            </w:r>
            <w:r>
              <w:rPr>
                <w:spacing w:val="-2"/>
                <w:sz w:val="24"/>
              </w:rPr>
              <w:t> drawing</w:t>
            </w:r>
          </w:p>
        </w:tc>
        <w:tc>
          <w:tcPr>
            <w:tcW w:w="919" w:type="dxa"/>
          </w:tcPr>
          <w:p>
            <w:pPr>
              <w:pStyle w:val="TableParagraph"/>
              <w:spacing w:before="64"/>
              <w:ind w:right="89"/>
              <w:jc w:val="right"/>
              <w:rPr>
                <w:sz w:val="24"/>
              </w:rPr>
            </w:pPr>
            <w:r>
              <w:rPr>
                <w:spacing w:val="-4"/>
                <w:sz w:val="24"/>
              </w:rPr>
              <w:t>4.42</w:t>
            </w:r>
          </w:p>
        </w:tc>
        <w:tc>
          <w:tcPr>
            <w:tcW w:w="705" w:type="dxa"/>
          </w:tcPr>
          <w:p>
            <w:pPr>
              <w:pStyle w:val="TableParagraph"/>
              <w:spacing w:before="64"/>
              <w:ind w:left="88"/>
              <w:rPr>
                <w:sz w:val="24"/>
              </w:rPr>
            </w:pPr>
            <w:r>
              <w:rPr>
                <w:spacing w:val="-2"/>
                <w:sz w:val="24"/>
              </w:rPr>
              <w:t>0.821</w:t>
            </w:r>
          </w:p>
        </w:tc>
        <w:tc>
          <w:tcPr>
            <w:tcW w:w="1066" w:type="dxa"/>
          </w:tcPr>
          <w:p>
            <w:pPr>
              <w:pStyle w:val="TableParagraph"/>
              <w:spacing w:before="64"/>
              <w:ind w:right="191"/>
              <w:jc w:val="right"/>
              <w:rPr>
                <w:sz w:val="24"/>
              </w:rPr>
            </w:pPr>
            <w:r>
              <w:rPr>
                <w:spacing w:val="-2"/>
                <w:sz w:val="24"/>
              </w:rPr>
              <w:t>Agreed</w:t>
            </w:r>
          </w:p>
        </w:tc>
      </w:tr>
      <w:tr>
        <w:trPr>
          <w:trHeight w:val="827" w:hRule="atLeast"/>
        </w:trPr>
        <w:tc>
          <w:tcPr>
            <w:tcW w:w="458" w:type="dxa"/>
          </w:tcPr>
          <w:p>
            <w:pPr>
              <w:pStyle w:val="TableParagraph"/>
              <w:spacing w:before="63"/>
              <w:rPr>
                <w:sz w:val="24"/>
              </w:rPr>
            </w:pPr>
            <w:r>
              <w:rPr>
                <w:spacing w:val="-5"/>
                <w:sz w:val="24"/>
              </w:rPr>
              <w:t>12</w:t>
            </w:r>
          </w:p>
        </w:tc>
        <w:tc>
          <w:tcPr>
            <w:tcW w:w="6265" w:type="dxa"/>
          </w:tcPr>
          <w:p>
            <w:pPr>
              <w:pStyle w:val="TableParagraph"/>
              <w:spacing w:before="63"/>
              <w:ind w:left="82"/>
              <w:rPr>
                <w:sz w:val="24"/>
              </w:rPr>
            </w:pPr>
            <w:r>
              <w:rPr>
                <w:sz w:val="24"/>
              </w:rPr>
              <w:t>Identify</w:t>
            </w:r>
            <w:r>
              <w:rPr>
                <w:spacing w:val="-7"/>
                <w:sz w:val="24"/>
              </w:rPr>
              <w:t> </w:t>
            </w:r>
            <w:r>
              <w:rPr>
                <w:sz w:val="24"/>
              </w:rPr>
              <w:t>electrical</w:t>
            </w:r>
            <w:r>
              <w:rPr>
                <w:spacing w:val="-1"/>
                <w:sz w:val="24"/>
              </w:rPr>
              <w:t> </w:t>
            </w:r>
            <w:r>
              <w:rPr>
                <w:sz w:val="24"/>
              </w:rPr>
              <w:t>accessories</w:t>
            </w:r>
            <w:r>
              <w:rPr>
                <w:spacing w:val="-1"/>
                <w:sz w:val="24"/>
              </w:rPr>
              <w:t> </w:t>
            </w:r>
            <w:r>
              <w:rPr>
                <w:sz w:val="24"/>
              </w:rPr>
              <w:t>needed</w:t>
            </w:r>
            <w:r>
              <w:rPr>
                <w:spacing w:val="-1"/>
                <w:sz w:val="24"/>
              </w:rPr>
              <w:t> </w:t>
            </w:r>
            <w:r>
              <w:rPr>
                <w:sz w:val="24"/>
              </w:rPr>
              <w:t>for</w:t>
            </w:r>
            <w:r>
              <w:rPr>
                <w:spacing w:val="-2"/>
                <w:sz w:val="24"/>
              </w:rPr>
              <w:t> </w:t>
            </w:r>
            <w:r>
              <w:rPr>
                <w:sz w:val="24"/>
              </w:rPr>
              <w:t>implementation</w:t>
            </w:r>
            <w:r>
              <w:rPr>
                <w:spacing w:val="-1"/>
                <w:sz w:val="24"/>
              </w:rPr>
              <w:t> </w:t>
            </w:r>
            <w:r>
              <w:rPr>
                <w:sz w:val="24"/>
              </w:rPr>
              <w:t>of</w:t>
            </w:r>
            <w:r>
              <w:rPr>
                <w:spacing w:val="-2"/>
                <w:sz w:val="24"/>
              </w:rPr>
              <w:t> </w:t>
            </w:r>
            <w:r>
              <w:rPr>
                <w:spacing w:val="-10"/>
                <w:sz w:val="24"/>
              </w:rPr>
              <w:t>a</w:t>
            </w:r>
          </w:p>
          <w:p>
            <w:pPr>
              <w:pStyle w:val="TableParagraph"/>
              <w:spacing w:before="139"/>
              <w:ind w:left="82"/>
              <w:rPr>
                <w:sz w:val="24"/>
              </w:rPr>
            </w:pPr>
            <w:r>
              <w:rPr>
                <w:sz w:val="24"/>
              </w:rPr>
              <w:t>given</w:t>
            </w:r>
            <w:r>
              <w:rPr>
                <w:spacing w:val="-4"/>
                <w:sz w:val="24"/>
              </w:rPr>
              <w:t> </w:t>
            </w:r>
            <w:r>
              <w:rPr>
                <w:spacing w:val="-2"/>
                <w:sz w:val="24"/>
              </w:rPr>
              <w:t>drawing</w:t>
            </w:r>
          </w:p>
        </w:tc>
        <w:tc>
          <w:tcPr>
            <w:tcW w:w="919" w:type="dxa"/>
          </w:tcPr>
          <w:p>
            <w:pPr>
              <w:pStyle w:val="TableParagraph"/>
              <w:spacing w:before="269"/>
              <w:ind w:right="89"/>
              <w:jc w:val="right"/>
              <w:rPr>
                <w:sz w:val="24"/>
              </w:rPr>
            </w:pPr>
            <w:r>
              <w:rPr>
                <w:spacing w:val="-4"/>
                <w:sz w:val="24"/>
              </w:rPr>
              <w:t>3.79</w:t>
            </w:r>
          </w:p>
        </w:tc>
        <w:tc>
          <w:tcPr>
            <w:tcW w:w="705" w:type="dxa"/>
          </w:tcPr>
          <w:p>
            <w:pPr>
              <w:pStyle w:val="TableParagraph"/>
              <w:spacing w:before="269"/>
              <w:ind w:left="88"/>
              <w:rPr>
                <w:sz w:val="24"/>
              </w:rPr>
            </w:pPr>
            <w:r>
              <w:rPr>
                <w:spacing w:val="-2"/>
                <w:sz w:val="24"/>
              </w:rPr>
              <w:t>1.239</w:t>
            </w:r>
          </w:p>
        </w:tc>
        <w:tc>
          <w:tcPr>
            <w:tcW w:w="1066" w:type="dxa"/>
          </w:tcPr>
          <w:p>
            <w:pPr>
              <w:pStyle w:val="TableParagraph"/>
              <w:spacing w:before="63"/>
              <w:ind w:right="191"/>
              <w:jc w:val="right"/>
              <w:rPr>
                <w:sz w:val="24"/>
              </w:rPr>
            </w:pPr>
            <w:r>
              <w:rPr>
                <w:spacing w:val="-2"/>
                <w:sz w:val="24"/>
              </w:rPr>
              <w:t>Agreed</w:t>
            </w:r>
          </w:p>
        </w:tc>
      </w:tr>
      <w:tr>
        <w:trPr>
          <w:trHeight w:val="414" w:hRule="atLeast"/>
        </w:trPr>
        <w:tc>
          <w:tcPr>
            <w:tcW w:w="458" w:type="dxa"/>
          </w:tcPr>
          <w:p>
            <w:pPr>
              <w:pStyle w:val="TableParagraph"/>
              <w:spacing w:before="63"/>
              <w:rPr>
                <w:sz w:val="24"/>
              </w:rPr>
            </w:pPr>
            <w:r>
              <w:rPr>
                <w:spacing w:val="-5"/>
                <w:sz w:val="24"/>
              </w:rPr>
              <w:t>13</w:t>
            </w:r>
          </w:p>
        </w:tc>
        <w:tc>
          <w:tcPr>
            <w:tcW w:w="6265" w:type="dxa"/>
          </w:tcPr>
          <w:p>
            <w:pPr>
              <w:pStyle w:val="TableParagraph"/>
              <w:spacing w:before="63"/>
              <w:ind w:left="82"/>
              <w:rPr>
                <w:sz w:val="24"/>
              </w:rPr>
            </w:pPr>
            <w:r>
              <w:rPr>
                <w:sz w:val="24"/>
              </w:rPr>
              <w:t>Interpret</w:t>
            </w:r>
            <w:r>
              <w:rPr>
                <w:spacing w:val="-3"/>
                <w:sz w:val="24"/>
              </w:rPr>
              <w:t> </w:t>
            </w:r>
            <w:r>
              <w:rPr>
                <w:sz w:val="24"/>
              </w:rPr>
              <w:t>the</w:t>
            </w:r>
            <w:r>
              <w:rPr>
                <w:spacing w:val="-3"/>
                <w:sz w:val="24"/>
              </w:rPr>
              <w:t> </w:t>
            </w:r>
            <w:r>
              <w:rPr>
                <w:sz w:val="24"/>
              </w:rPr>
              <w:t>distribution system</w:t>
            </w:r>
            <w:r>
              <w:rPr>
                <w:spacing w:val="-2"/>
                <w:sz w:val="24"/>
              </w:rPr>
              <w:t> </w:t>
            </w:r>
            <w:r>
              <w:rPr>
                <w:sz w:val="24"/>
              </w:rPr>
              <w:t>from a</w:t>
            </w:r>
            <w:r>
              <w:rPr>
                <w:spacing w:val="-3"/>
                <w:sz w:val="24"/>
              </w:rPr>
              <w:t> </w:t>
            </w:r>
            <w:r>
              <w:rPr>
                <w:spacing w:val="-2"/>
                <w:sz w:val="24"/>
              </w:rPr>
              <w:t>drawing</w:t>
            </w:r>
          </w:p>
        </w:tc>
        <w:tc>
          <w:tcPr>
            <w:tcW w:w="919" w:type="dxa"/>
          </w:tcPr>
          <w:p>
            <w:pPr>
              <w:pStyle w:val="TableParagraph"/>
              <w:spacing w:before="63"/>
              <w:ind w:right="89"/>
              <w:jc w:val="right"/>
              <w:rPr>
                <w:sz w:val="24"/>
              </w:rPr>
            </w:pPr>
            <w:r>
              <w:rPr>
                <w:spacing w:val="-4"/>
                <w:sz w:val="24"/>
              </w:rPr>
              <w:t>4.27</w:t>
            </w:r>
          </w:p>
        </w:tc>
        <w:tc>
          <w:tcPr>
            <w:tcW w:w="705" w:type="dxa"/>
          </w:tcPr>
          <w:p>
            <w:pPr>
              <w:pStyle w:val="TableParagraph"/>
              <w:spacing w:before="63"/>
              <w:ind w:left="88"/>
              <w:rPr>
                <w:sz w:val="24"/>
              </w:rPr>
            </w:pPr>
            <w:r>
              <w:rPr>
                <w:spacing w:val="-2"/>
                <w:sz w:val="24"/>
              </w:rPr>
              <w:t>0.781</w:t>
            </w:r>
          </w:p>
        </w:tc>
        <w:tc>
          <w:tcPr>
            <w:tcW w:w="1066" w:type="dxa"/>
          </w:tcPr>
          <w:p>
            <w:pPr>
              <w:pStyle w:val="TableParagraph"/>
              <w:spacing w:before="63"/>
              <w:ind w:right="191"/>
              <w:jc w:val="right"/>
              <w:rPr>
                <w:sz w:val="24"/>
              </w:rPr>
            </w:pPr>
            <w:r>
              <w:rPr>
                <w:spacing w:val="-2"/>
                <w:sz w:val="24"/>
              </w:rPr>
              <w:t>Agreed</w:t>
            </w:r>
          </w:p>
        </w:tc>
      </w:tr>
      <w:tr>
        <w:trPr>
          <w:trHeight w:val="414" w:hRule="atLeast"/>
        </w:trPr>
        <w:tc>
          <w:tcPr>
            <w:tcW w:w="458" w:type="dxa"/>
          </w:tcPr>
          <w:p>
            <w:pPr>
              <w:pStyle w:val="TableParagraph"/>
              <w:spacing w:before="64"/>
              <w:rPr>
                <w:sz w:val="24"/>
              </w:rPr>
            </w:pPr>
            <w:r>
              <w:rPr>
                <w:spacing w:val="-5"/>
                <w:sz w:val="24"/>
              </w:rPr>
              <w:t>14</w:t>
            </w:r>
          </w:p>
        </w:tc>
        <w:tc>
          <w:tcPr>
            <w:tcW w:w="6265" w:type="dxa"/>
          </w:tcPr>
          <w:p>
            <w:pPr>
              <w:pStyle w:val="TableParagraph"/>
              <w:spacing w:before="64"/>
              <w:ind w:left="82"/>
              <w:rPr>
                <w:sz w:val="24"/>
              </w:rPr>
            </w:pPr>
            <w:r>
              <w:rPr>
                <w:sz w:val="24"/>
              </w:rPr>
              <w:t>Interpret</w:t>
            </w:r>
            <w:r>
              <w:rPr>
                <w:spacing w:val="-3"/>
                <w:sz w:val="24"/>
              </w:rPr>
              <w:t> </w:t>
            </w:r>
            <w:r>
              <w:rPr>
                <w:sz w:val="24"/>
              </w:rPr>
              <w:t>electrical</w:t>
            </w:r>
            <w:r>
              <w:rPr>
                <w:spacing w:val="-3"/>
                <w:sz w:val="24"/>
              </w:rPr>
              <w:t> </w:t>
            </w:r>
            <w:r>
              <w:rPr>
                <w:sz w:val="24"/>
              </w:rPr>
              <w:t>symbols/signs</w:t>
            </w:r>
            <w:r>
              <w:rPr>
                <w:spacing w:val="-3"/>
                <w:sz w:val="24"/>
              </w:rPr>
              <w:t> </w:t>
            </w:r>
            <w:r>
              <w:rPr>
                <w:sz w:val="24"/>
              </w:rPr>
              <w:t>in</w:t>
            </w:r>
            <w:r>
              <w:rPr>
                <w:spacing w:val="-3"/>
                <w:sz w:val="24"/>
              </w:rPr>
              <w:t> </w:t>
            </w:r>
            <w:r>
              <w:rPr>
                <w:sz w:val="24"/>
              </w:rPr>
              <w:t>a</w:t>
            </w:r>
            <w:r>
              <w:rPr>
                <w:spacing w:val="-4"/>
                <w:sz w:val="24"/>
              </w:rPr>
              <w:t> </w:t>
            </w:r>
            <w:r>
              <w:rPr>
                <w:sz w:val="24"/>
              </w:rPr>
              <w:t>given</w:t>
            </w:r>
            <w:r>
              <w:rPr>
                <w:spacing w:val="-1"/>
                <w:sz w:val="24"/>
              </w:rPr>
              <w:t> </w:t>
            </w:r>
            <w:r>
              <w:rPr>
                <w:sz w:val="24"/>
              </w:rPr>
              <w:t>electrical</w:t>
            </w:r>
            <w:r>
              <w:rPr>
                <w:spacing w:val="-2"/>
                <w:sz w:val="24"/>
              </w:rPr>
              <w:t> drawing</w:t>
            </w:r>
          </w:p>
        </w:tc>
        <w:tc>
          <w:tcPr>
            <w:tcW w:w="919" w:type="dxa"/>
          </w:tcPr>
          <w:p>
            <w:pPr>
              <w:pStyle w:val="TableParagraph"/>
              <w:spacing w:before="64"/>
              <w:ind w:right="89"/>
              <w:jc w:val="right"/>
              <w:rPr>
                <w:sz w:val="24"/>
              </w:rPr>
            </w:pPr>
            <w:r>
              <w:rPr>
                <w:spacing w:val="-4"/>
                <w:sz w:val="24"/>
              </w:rPr>
              <w:t>4.31</w:t>
            </w:r>
          </w:p>
        </w:tc>
        <w:tc>
          <w:tcPr>
            <w:tcW w:w="705" w:type="dxa"/>
          </w:tcPr>
          <w:p>
            <w:pPr>
              <w:pStyle w:val="TableParagraph"/>
              <w:spacing w:before="64"/>
              <w:ind w:left="88"/>
              <w:rPr>
                <w:sz w:val="24"/>
              </w:rPr>
            </w:pPr>
            <w:r>
              <w:rPr>
                <w:spacing w:val="-2"/>
                <w:sz w:val="24"/>
              </w:rPr>
              <w:t>1.090</w:t>
            </w:r>
          </w:p>
        </w:tc>
        <w:tc>
          <w:tcPr>
            <w:tcW w:w="1066" w:type="dxa"/>
          </w:tcPr>
          <w:p>
            <w:pPr>
              <w:pStyle w:val="TableParagraph"/>
              <w:spacing w:before="64"/>
              <w:ind w:right="191"/>
              <w:jc w:val="right"/>
              <w:rPr>
                <w:sz w:val="24"/>
              </w:rPr>
            </w:pPr>
            <w:r>
              <w:rPr>
                <w:spacing w:val="-2"/>
                <w:sz w:val="24"/>
              </w:rPr>
              <w:t>Agreed</w:t>
            </w:r>
          </w:p>
        </w:tc>
      </w:tr>
      <w:tr>
        <w:trPr>
          <w:trHeight w:val="339" w:hRule="atLeast"/>
        </w:trPr>
        <w:tc>
          <w:tcPr>
            <w:tcW w:w="458" w:type="dxa"/>
          </w:tcPr>
          <w:p>
            <w:pPr>
              <w:pStyle w:val="TableParagraph"/>
              <w:spacing w:line="256" w:lineRule="exact" w:before="63"/>
              <w:rPr>
                <w:sz w:val="24"/>
              </w:rPr>
            </w:pPr>
            <w:r>
              <w:rPr>
                <w:spacing w:val="-5"/>
                <w:sz w:val="24"/>
              </w:rPr>
              <w:t>15</w:t>
            </w:r>
          </w:p>
        </w:tc>
        <w:tc>
          <w:tcPr>
            <w:tcW w:w="6265" w:type="dxa"/>
          </w:tcPr>
          <w:p>
            <w:pPr>
              <w:pStyle w:val="TableParagraph"/>
              <w:spacing w:line="256" w:lineRule="exact" w:before="63"/>
              <w:ind w:left="82"/>
              <w:rPr>
                <w:sz w:val="24"/>
              </w:rPr>
            </w:pPr>
            <w:r>
              <w:rPr>
                <w:sz w:val="24"/>
              </w:rPr>
              <w:t>Identify</w:t>
            </w:r>
            <w:r>
              <w:rPr>
                <w:spacing w:val="-7"/>
                <w:sz w:val="24"/>
              </w:rPr>
              <w:t> </w:t>
            </w:r>
            <w:r>
              <w:rPr>
                <w:sz w:val="24"/>
              </w:rPr>
              <w:t>fittings</w:t>
            </w:r>
            <w:r>
              <w:rPr>
                <w:spacing w:val="-1"/>
                <w:sz w:val="24"/>
              </w:rPr>
              <w:t> </w:t>
            </w:r>
            <w:r>
              <w:rPr>
                <w:sz w:val="24"/>
              </w:rPr>
              <w:t>and</w:t>
            </w:r>
            <w:r>
              <w:rPr>
                <w:spacing w:val="1"/>
                <w:sz w:val="24"/>
              </w:rPr>
              <w:t> </w:t>
            </w:r>
            <w:r>
              <w:rPr>
                <w:spacing w:val="-2"/>
                <w:sz w:val="24"/>
              </w:rPr>
              <w:t>fixtures</w:t>
            </w:r>
          </w:p>
        </w:tc>
        <w:tc>
          <w:tcPr>
            <w:tcW w:w="919" w:type="dxa"/>
          </w:tcPr>
          <w:p>
            <w:pPr>
              <w:pStyle w:val="TableParagraph"/>
              <w:spacing w:line="256" w:lineRule="exact" w:before="63"/>
              <w:ind w:right="89"/>
              <w:jc w:val="right"/>
              <w:rPr>
                <w:sz w:val="24"/>
              </w:rPr>
            </w:pPr>
            <w:r>
              <w:rPr>
                <w:spacing w:val="-4"/>
                <w:sz w:val="24"/>
              </w:rPr>
              <w:t>4.34</w:t>
            </w:r>
          </w:p>
        </w:tc>
        <w:tc>
          <w:tcPr>
            <w:tcW w:w="705" w:type="dxa"/>
          </w:tcPr>
          <w:p>
            <w:pPr>
              <w:pStyle w:val="TableParagraph"/>
              <w:spacing w:line="256" w:lineRule="exact" w:before="63"/>
              <w:ind w:left="88"/>
              <w:rPr>
                <w:sz w:val="24"/>
              </w:rPr>
            </w:pPr>
            <w:r>
              <w:rPr>
                <w:spacing w:val="-2"/>
                <w:sz w:val="24"/>
              </w:rPr>
              <w:t>0.798</w:t>
            </w:r>
          </w:p>
        </w:tc>
        <w:tc>
          <w:tcPr>
            <w:tcW w:w="1066" w:type="dxa"/>
          </w:tcPr>
          <w:p>
            <w:pPr>
              <w:pStyle w:val="TableParagraph"/>
              <w:spacing w:line="256" w:lineRule="exact" w:before="63"/>
              <w:ind w:right="191"/>
              <w:jc w:val="right"/>
              <w:rPr>
                <w:sz w:val="24"/>
              </w:rPr>
            </w:pPr>
            <w:r>
              <w:rPr>
                <w:spacing w:val="-2"/>
                <w:sz w:val="24"/>
              </w:rPr>
              <w:t>Agreed</w:t>
            </w:r>
          </w:p>
        </w:tc>
      </w:tr>
    </w:tbl>
    <w:p>
      <w:pPr>
        <w:spacing w:after="0" w:line="256" w:lineRule="exact"/>
        <w:jc w:val="right"/>
        <w:rPr>
          <w:sz w:val="24"/>
        </w:rPr>
        <w:sectPr>
          <w:pgSz w:w="11910" w:h="16840"/>
          <w:pgMar w:header="749" w:footer="0" w:top="1140" w:bottom="280" w:left="1200" w:right="580"/>
        </w:sectPr>
      </w:pPr>
    </w:p>
    <w:p>
      <w:pPr>
        <w:pStyle w:val="BodyText"/>
        <w:spacing w:before="2"/>
        <w:rPr>
          <w:sz w:val="8"/>
        </w:rPr>
      </w:pPr>
    </w:p>
    <w:tbl>
      <w:tblPr>
        <w:tblW w:w="0" w:type="auto"/>
        <w:jc w:val="lef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
        <w:gridCol w:w="6593"/>
        <w:gridCol w:w="658"/>
        <w:gridCol w:w="754"/>
        <w:gridCol w:w="876"/>
      </w:tblGrid>
      <w:tr>
        <w:trPr>
          <w:trHeight w:val="339" w:hRule="atLeast"/>
        </w:trPr>
        <w:tc>
          <w:tcPr>
            <w:tcW w:w="440" w:type="dxa"/>
          </w:tcPr>
          <w:p>
            <w:pPr>
              <w:pStyle w:val="TableParagraph"/>
              <w:spacing w:line="266" w:lineRule="exact"/>
              <w:ind w:left="50"/>
              <w:rPr>
                <w:sz w:val="24"/>
              </w:rPr>
            </w:pPr>
            <w:r>
              <w:rPr>
                <w:spacing w:val="-5"/>
                <w:sz w:val="24"/>
              </w:rPr>
              <w:t>16</w:t>
            </w:r>
          </w:p>
        </w:tc>
        <w:tc>
          <w:tcPr>
            <w:tcW w:w="6593" w:type="dxa"/>
          </w:tcPr>
          <w:p>
            <w:pPr>
              <w:pStyle w:val="TableParagraph"/>
              <w:spacing w:line="266" w:lineRule="exact"/>
              <w:ind w:left="150"/>
              <w:rPr>
                <w:sz w:val="24"/>
              </w:rPr>
            </w:pPr>
            <w:r>
              <w:rPr>
                <w:sz w:val="24"/>
              </w:rPr>
              <w:t>Relate</w:t>
            </w:r>
            <w:r>
              <w:rPr>
                <w:spacing w:val="-3"/>
                <w:sz w:val="24"/>
              </w:rPr>
              <w:t> </w:t>
            </w:r>
            <w:r>
              <w:rPr>
                <w:sz w:val="24"/>
              </w:rPr>
              <w:t>drawings</w:t>
            </w:r>
            <w:r>
              <w:rPr>
                <w:spacing w:val="-2"/>
                <w:sz w:val="24"/>
              </w:rPr>
              <w:t> </w:t>
            </w:r>
            <w:r>
              <w:rPr>
                <w:sz w:val="24"/>
              </w:rPr>
              <w:t>to</w:t>
            </w:r>
            <w:r>
              <w:rPr>
                <w:spacing w:val="-1"/>
                <w:sz w:val="24"/>
              </w:rPr>
              <w:t> </w:t>
            </w:r>
            <w:r>
              <w:rPr>
                <w:sz w:val="24"/>
              </w:rPr>
              <w:t>fittings</w:t>
            </w:r>
            <w:r>
              <w:rPr>
                <w:spacing w:val="-2"/>
                <w:sz w:val="24"/>
              </w:rPr>
              <w:t> </w:t>
            </w:r>
            <w:r>
              <w:rPr>
                <w:sz w:val="24"/>
              </w:rPr>
              <w:t>and</w:t>
            </w:r>
            <w:r>
              <w:rPr>
                <w:spacing w:val="-1"/>
                <w:sz w:val="24"/>
              </w:rPr>
              <w:t> </w:t>
            </w:r>
            <w:r>
              <w:rPr>
                <w:spacing w:val="-2"/>
                <w:sz w:val="24"/>
              </w:rPr>
              <w:t>fixtures</w:t>
            </w:r>
          </w:p>
        </w:tc>
        <w:tc>
          <w:tcPr>
            <w:tcW w:w="658" w:type="dxa"/>
          </w:tcPr>
          <w:p>
            <w:pPr>
              <w:pStyle w:val="TableParagraph"/>
              <w:spacing w:line="266" w:lineRule="exact"/>
              <w:ind w:left="56"/>
              <w:jc w:val="center"/>
              <w:rPr>
                <w:sz w:val="24"/>
              </w:rPr>
            </w:pPr>
            <w:r>
              <w:rPr>
                <w:spacing w:val="-4"/>
                <w:sz w:val="24"/>
              </w:rPr>
              <w:t>4.44</w:t>
            </w:r>
          </w:p>
        </w:tc>
        <w:tc>
          <w:tcPr>
            <w:tcW w:w="754" w:type="dxa"/>
          </w:tcPr>
          <w:p>
            <w:pPr>
              <w:pStyle w:val="TableParagraph"/>
              <w:spacing w:line="266" w:lineRule="exact"/>
              <w:ind w:right="33"/>
              <w:jc w:val="center"/>
              <w:rPr>
                <w:sz w:val="24"/>
              </w:rPr>
            </w:pPr>
            <w:r>
              <w:rPr>
                <w:spacing w:val="-2"/>
                <w:sz w:val="24"/>
              </w:rPr>
              <w:t>0.863</w:t>
            </w:r>
          </w:p>
        </w:tc>
        <w:tc>
          <w:tcPr>
            <w:tcW w:w="876" w:type="dxa"/>
          </w:tcPr>
          <w:p>
            <w:pPr>
              <w:pStyle w:val="TableParagraph"/>
              <w:spacing w:line="266" w:lineRule="exact"/>
              <w:ind w:left="71"/>
              <w:jc w:val="center"/>
              <w:rPr>
                <w:sz w:val="24"/>
              </w:rPr>
            </w:pPr>
            <w:r>
              <w:rPr>
                <w:spacing w:val="-2"/>
                <w:sz w:val="24"/>
              </w:rPr>
              <w:t>Agreed</w:t>
            </w:r>
          </w:p>
        </w:tc>
      </w:tr>
      <w:tr>
        <w:trPr>
          <w:trHeight w:val="414" w:hRule="atLeast"/>
        </w:trPr>
        <w:tc>
          <w:tcPr>
            <w:tcW w:w="440" w:type="dxa"/>
          </w:tcPr>
          <w:p>
            <w:pPr>
              <w:pStyle w:val="TableParagraph"/>
              <w:spacing w:before="63"/>
              <w:ind w:left="50"/>
              <w:rPr>
                <w:sz w:val="24"/>
              </w:rPr>
            </w:pPr>
            <w:r>
              <w:rPr>
                <w:spacing w:val="-5"/>
                <w:sz w:val="24"/>
              </w:rPr>
              <w:t>17</w:t>
            </w:r>
          </w:p>
        </w:tc>
        <w:tc>
          <w:tcPr>
            <w:tcW w:w="6593" w:type="dxa"/>
          </w:tcPr>
          <w:p>
            <w:pPr>
              <w:pStyle w:val="TableParagraph"/>
              <w:spacing w:before="63"/>
              <w:ind w:left="150"/>
              <w:rPr>
                <w:sz w:val="24"/>
              </w:rPr>
            </w:pPr>
            <w:r>
              <w:rPr>
                <w:sz w:val="24"/>
              </w:rPr>
              <w:t>Identify</w:t>
            </w:r>
            <w:r>
              <w:rPr>
                <w:spacing w:val="-5"/>
                <w:sz w:val="24"/>
              </w:rPr>
              <w:t> </w:t>
            </w:r>
            <w:r>
              <w:rPr>
                <w:sz w:val="24"/>
              </w:rPr>
              <w:t>wiring</w:t>
            </w:r>
            <w:r>
              <w:rPr>
                <w:spacing w:val="-2"/>
                <w:sz w:val="24"/>
              </w:rPr>
              <w:t> systems</w:t>
            </w:r>
          </w:p>
        </w:tc>
        <w:tc>
          <w:tcPr>
            <w:tcW w:w="658" w:type="dxa"/>
          </w:tcPr>
          <w:p>
            <w:pPr>
              <w:pStyle w:val="TableParagraph"/>
              <w:spacing w:before="63"/>
              <w:ind w:left="56"/>
              <w:jc w:val="center"/>
              <w:rPr>
                <w:sz w:val="24"/>
              </w:rPr>
            </w:pPr>
            <w:r>
              <w:rPr>
                <w:spacing w:val="-4"/>
                <w:sz w:val="24"/>
              </w:rPr>
              <w:t>4.47</w:t>
            </w:r>
          </w:p>
        </w:tc>
        <w:tc>
          <w:tcPr>
            <w:tcW w:w="754" w:type="dxa"/>
          </w:tcPr>
          <w:p>
            <w:pPr>
              <w:pStyle w:val="TableParagraph"/>
              <w:spacing w:before="63"/>
              <w:ind w:right="33"/>
              <w:jc w:val="center"/>
              <w:rPr>
                <w:sz w:val="24"/>
              </w:rPr>
            </w:pPr>
            <w:r>
              <w:rPr>
                <w:spacing w:val="-2"/>
                <w:sz w:val="24"/>
              </w:rPr>
              <w:t>0.803</w:t>
            </w:r>
          </w:p>
        </w:tc>
        <w:tc>
          <w:tcPr>
            <w:tcW w:w="876" w:type="dxa"/>
          </w:tcPr>
          <w:p>
            <w:pPr>
              <w:pStyle w:val="TableParagraph"/>
              <w:spacing w:before="63"/>
              <w:ind w:left="71"/>
              <w:jc w:val="center"/>
              <w:rPr>
                <w:sz w:val="24"/>
              </w:rPr>
            </w:pPr>
            <w:r>
              <w:rPr>
                <w:spacing w:val="-2"/>
                <w:sz w:val="24"/>
              </w:rPr>
              <w:t>Agreed</w:t>
            </w:r>
          </w:p>
        </w:tc>
      </w:tr>
      <w:tr>
        <w:trPr>
          <w:trHeight w:val="828" w:hRule="atLeast"/>
        </w:trPr>
        <w:tc>
          <w:tcPr>
            <w:tcW w:w="440" w:type="dxa"/>
          </w:tcPr>
          <w:p>
            <w:pPr>
              <w:pStyle w:val="TableParagraph"/>
              <w:spacing w:before="64"/>
              <w:ind w:left="50"/>
              <w:rPr>
                <w:sz w:val="24"/>
              </w:rPr>
            </w:pPr>
            <w:r>
              <w:rPr>
                <w:spacing w:val="-5"/>
                <w:sz w:val="24"/>
              </w:rPr>
              <w:t>18</w:t>
            </w:r>
          </w:p>
        </w:tc>
        <w:tc>
          <w:tcPr>
            <w:tcW w:w="6593" w:type="dxa"/>
          </w:tcPr>
          <w:p>
            <w:pPr>
              <w:pStyle w:val="TableParagraph"/>
              <w:spacing w:before="64"/>
              <w:ind w:left="150"/>
              <w:rPr>
                <w:sz w:val="24"/>
              </w:rPr>
            </w:pPr>
            <w:r>
              <w:rPr>
                <w:sz w:val="24"/>
              </w:rPr>
              <w:t>Select</w:t>
            </w:r>
            <w:r>
              <w:rPr>
                <w:spacing w:val="-4"/>
                <w:sz w:val="24"/>
              </w:rPr>
              <w:t> </w:t>
            </w:r>
            <w:r>
              <w:rPr>
                <w:sz w:val="24"/>
              </w:rPr>
              <w:t>an</w:t>
            </w:r>
            <w:r>
              <w:rPr>
                <w:spacing w:val="-1"/>
                <w:sz w:val="24"/>
              </w:rPr>
              <w:t> </w:t>
            </w:r>
            <w:r>
              <w:rPr>
                <w:sz w:val="24"/>
              </w:rPr>
              <w:t>appropriate</w:t>
            </w:r>
            <w:r>
              <w:rPr>
                <w:spacing w:val="-2"/>
                <w:sz w:val="24"/>
              </w:rPr>
              <w:t> </w:t>
            </w:r>
            <w:r>
              <w:rPr>
                <w:sz w:val="24"/>
              </w:rPr>
              <w:t>location</w:t>
            </w:r>
            <w:r>
              <w:rPr>
                <w:spacing w:val="-1"/>
                <w:sz w:val="24"/>
              </w:rPr>
              <w:t> </w:t>
            </w:r>
            <w:r>
              <w:rPr>
                <w:sz w:val="24"/>
              </w:rPr>
              <w:t>for</w:t>
            </w:r>
            <w:r>
              <w:rPr>
                <w:spacing w:val="-2"/>
                <w:sz w:val="24"/>
              </w:rPr>
              <w:t> </w:t>
            </w:r>
            <w:r>
              <w:rPr>
                <w:sz w:val="24"/>
              </w:rPr>
              <w:t>the</w:t>
            </w:r>
            <w:r>
              <w:rPr>
                <w:spacing w:val="-2"/>
                <w:sz w:val="24"/>
              </w:rPr>
              <w:t> </w:t>
            </w:r>
            <w:r>
              <w:rPr>
                <w:sz w:val="24"/>
              </w:rPr>
              <w:t>point</w:t>
            </w:r>
            <w:r>
              <w:rPr>
                <w:spacing w:val="-1"/>
                <w:sz w:val="24"/>
              </w:rPr>
              <w:t> </w:t>
            </w:r>
            <w:r>
              <w:rPr>
                <w:sz w:val="24"/>
              </w:rPr>
              <w:t>of</w:t>
            </w:r>
            <w:r>
              <w:rPr>
                <w:spacing w:val="-2"/>
                <w:sz w:val="24"/>
              </w:rPr>
              <w:t> </w:t>
            </w:r>
            <w:r>
              <w:rPr>
                <w:sz w:val="24"/>
              </w:rPr>
              <w:t>service</w:t>
            </w:r>
            <w:r>
              <w:rPr>
                <w:spacing w:val="-1"/>
                <w:sz w:val="24"/>
              </w:rPr>
              <w:t> </w:t>
            </w:r>
            <w:r>
              <w:rPr>
                <w:sz w:val="24"/>
              </w:rPr>
              <w:t>entrance</w:t>
            </w:r>
            <w:r>
              <w:rPr>
                <w:spacing w:val="-2"/>
                <w:sz w:val="24"/>
              </w:rPr>
              <w:t> </w:t>
            </w:r>
            <w:r>
              <w:rPr>
                <w:spacing w:val="-5"/>
                <w:sz w:val="24"/>
              </w:rPr>
              <w:t>of</w:t>
            </w:r>
          </w:p>
          <w:p>
            <w:pPr>
              <w:pStyle w:val="TableParagraph"/>
              <w:spacing w:before="137"/>
              <w:ind w:left="150"/>
              <w:rPr>
                <w:sz w:val="24"/>
              </w:rPr>
            </w:pPr>
            <w:r>
              <w:rPr>
                <w:sz w:val="24"/>
              </w:rPr>
              <w:t>electrical</w:t>
            </w:r>
            <w:r>
              <w:rPr>
                <w:spacing w:val="-2"/>
                <w:sz w:val="24"/>
              </w:rPr>
              <w:t> </w:t>
            </w:r>
            <w:r>
              <w:rPr>
                <w:sz w:val="24"/>
              </w:rPr>
              <w:t>wires</w:t>
            </w:r>
            <w:r>
              <w:rPr>
                <w:spacing w:val="-2"/>
                <w:sz w:val="24"/>
              </w:rPr>
              <w:t> </w:t>
            </w:r>
            <w:r>
              <w:rPr>
                <w:sz w:val="24"/>
              </w:rPr>
              <w:t>and</w:t>
            </w:r>
            <w:r>
              <w:rPr>
                <w:spacing w:val="-2"/>
                <w:sz w:val="24"/>
              </w:rPr>
              <w:t> </w:t>
            </w:r>
            <w:r>
              <w:rPr>
                <w:sz w:val="24"/>
              </w:rPr>
              <w:t>main</w:t>
            </w:r>
            <w:r>
              <w:rPr>
                <w:spacing w:val="-2"/>
                <w:sz w:val="24"/>
              </w:rPr>
              <w:t> panel</w:t>
            </w:r>
          </w:p>
        </w:tc>
        <w:tc>
          <w:tcPr>
            <w:tcW w:w="658" w:type="dxa"/>
          </w:tcPr>
          <w:p>
            <w:pPr>
              <w:pStyle w:val="TableParagraph"/>
              <w:spacing w:before="271"/>
              <w:ind w:left="56"/>
              <w:jc w:val="center"/>
              <w:rPr>
                <w:sz w:val="24"/>
              </w:rPr>
            </w:pPr>
            <w:r>
              <w:rPr>
                <w:spacing w:val="-4"/>
                <w:sz w:val="24"/>
              </w:rPr>
              <w:t>4.22</w:t>
            </w:r>
          </w:p>
        </w:tc>
        <w:tc>
          <w:tcPr>
            <w:tcW w:w="754" w:type="dxa"/>
          </w:tcPr>
          <w:p>
            <w:pPr>
              <w:pStyle w:val="TableParagraph"/>
              <w:spacing w:before="271"/>
              <w:ind w:right="33"/>
              <w:jc w:val="center"/>
              <w:rPr>
                <w:sz w:val="24"/>
              </w:rPr>
            </w:pPr>
            <w:r>
              <w:rPr>
                <w:spacing w:val="-2"/>
                <w:sz w:val="24"/>
              </w:rPr>
              <w:t>0.980</w:t>
            </w:r>
          </w:p>
        </w:tc>
        <w:tc>
          <w:tcPr>
            <w:tcW w:w="876" w:type="dxa"/>
          </w:tcPr>
          <w:p>
            <w:pPr>
              <w:pStyle w:val="TableParagraph"/>
              <w:spacing w:before="64"/>
              <w:ind w:left="71"/>
              <w:jc w:val="center"/>
              <w:rPr>
                <w:sz w:val="24"/>
              </w:rPr>
            </w:pPr>
            <w:r>
              <w:rPr>
                <w:spacing w:val="-2"/>
                <w:sz w:val="24"/>
              </w:rPr>
              <w:t>Agreed</w:t>
            </w:r>
          </w:p>
        </w:tc>
      </w:tr>
      <w:tr>
        <w:trPr>
          <w:trHeight w:val="827" w:hRule="atLeast"/>
        </w:trPr>
        <w:tc>
          <w:tcPr>
            <w:tcW w:w="440" w:type="dxa"/>
          </w:tcPr>
          <w:p>
            <w:pPr>
              <w:pStyle w:val="TableParagraph"/>
              <w:spacing w:before="64"/>
              <w:ind w:left="50"/>
              <w:rPr>
                <w:sz w:val="24"/>
              </w:rPr>
            </w:pPr>
            <w:r>
              <w:rPr>
                <w:spacing w:val="-5"/>
                <w:sz w:val="24"/>
              </w:rPr>
              <w:t>19</w:t>
            </w:r>
          </w:p>
        </w:tc>
        <w:tc>
          <w:tcPr>
            <w:tcW w:w="6593" w:type="dxa"/>
          </w:tcPr>
          <w:p>
            <w:pPr>
              <w:pStyle w:val="TableParagraph"/>
              <w:spacing w:before="64"/>
              <w:ind w:left="150"/>
              <w:rPr>
                <w:sz w:val="24"/>
              </w:rPr>
            </w:pPr>
            <w:r>
              <w:rPr>
                <w:sz w:val="24"/>
              </w:rPr>
              <w:t>Select</w:t>
            </w:r>
            <w:r>
              <w:rPr>
                <w:spacing w:val="-3"/>
                <w:sz w:val="24"/>
              </w:rPr>
              <w:t> </w:t>
            </w:r>
            <w:r>
              <w:rPr>
                <w:sz w:val="24"/>
              </w:rPr>
              <w:t>an</w:t>
            </w:r>
            <w:r>
              <w:rPr>
                <w:spacing w:val="-2"/>
                <w:sz w:val="24"/>
              </w:rPr>
              <w:t> </w:t>
            </w:r>
            <w:r>
              <w:rPr>
                <w:sz w:val="24"/>
              </w:rPr>
              <w:t>appropriate</w:t>
            </w:r>
            <w:r>
              <w:rPr>
                <w:spacing w:val="-1"/>
                <w:sz w:val="24"/>
              </w:rPr>
              <w:t> </w:t>
            </w:r>
            <w:r>
              <w:rPr>
                <w:sz w:val="24"/>
              </w:rPr>
              <w:t>location</w:t>
            </w:r>
            <w:r>
              <w:rPr>
                <w:spacing w:val="-1"/>
                <w:sz w:val="24"/>
              </w:rPr>
              <w:t> </w:t>
            </w:r>
            <w:r>
              <w:rPr>
                <w:sz w:val="24"/>
              </w:rPr>
              <w:t>for</w:t>
            </w:r>
            <w:r>
              <w:rPr>
                <w:spacing w:val="-2"/>
                <w:sz w:val="24"/>
              </w:rPr>
              <w:t> </w:t>
            </w:r>
            <w:r>
              <w:rPr>
                <w:sz w:val="24"/>
              </w:rPr>
              <w:t>the</w:t>
            </w:r>
            <w:r>
              <w:rPr>
                <w:spacing w:val="-2"/>
                <w:sz w:val="24"/>
              </w:rPr>
              <w:t> </w:t>
            </w:r>
            <w:r>
              <w:rPr>
                <w:sz w:val="24"/>
              </w:rPr>
              <w:t>main</w:t>
            </w:r>
            <w:r>
              <w:rPr>
                <w:spacing w:val="-1"/>
                <w:sz w:val="24"/>
              </w:rPr>
              <w:t> </w:t>
            </w:r>
            <w:r>
              <w:rPr>
                <w:sz w:val="24"/>
              </w:rPr>
              <w:t>panel</w:t>
            </w:r>
            <w:r>
              <w:rPr>
                <w:spacing w:val="-1"/>
                <w:sz w:val="24"/>
              </w:rPr>
              <w:t> </w:t>
            </w:r>
            <w:r>
              <w:rPr>
                <w:sz w:val="24"/>
              </w:rPr>
              <w:t>from</w:t>
            </w:r>
            <w:r>
              <w:rPr>
                <w:spacing w:val="-1"/>
                <w:sz w:val="24"/>
              </w:rPr>
              <w:t> </w:t>
            </w:r>
            <w:r>
              <w:rPr>
                <w:sz w:val="24"/>
              </w:rPr>
              <w:t>a</w:t>
            </w:r>
            <w:r>
              <w:rPr>
                <w:spacing w:val="-2"/>
                <w:sz w:val="24"/>
              </w:rPr>
              <w:t> </w:t>
            </w:r>
            <w:r>
              <w:rPr>
                <w:sz w:val="24"/>
              </w:rPr>
              <w:t>sketch</w:t>
            </w:r>
            <w:r>
              <w:rPr>
                <w:spacing w:val="-1"/>
                <w:sz w:val="24"/>
              </w:rPr>
              <w:t> </w:t>
            </w:r>
            <w:r>
              <w:rPr>
                <w:spacing w:val="-5"/>
                <w:sz w:val="24"/>
              </w:rPr>
              <w:t>of</w:t>
            </w:r>
          </w:p>
          <w:p>
            <w:pPr>
              <w:pStyle w:val="TableParagraph"/>
              <w:spacing w:before="137"/>
              <w:ind w:left="150"/>
              <w:rPr>
                <w:sz w:val="24"/>
              </w:rPr>
            </w:pPr>
            <w:r>
              <w:rPr>
                <w:sz w:val="24"/>
              </w:rPr>
              <w:t>an</w:t>
            </w:r>
            <w:r>
              <w:rPr>
                <w:spacing w:val="-5"/>
                <w:sz w:val="24"/>
              </w:rPr>
              <w:t> </w:t>
            </w:r>
            <w:r>
              <w:rPr>
                <w:sz w:val="24"/>
              </w:rPr>
              <w:t>electrical</w:t>
            </w:r>
            <w:r>
              <w:rPr>
                <w:spacing w:val="-2"/>
                <w:sz w:val="24"/>
              </w:rPr>
              <w:t> </w:t>
            </w:r>
            <w:r>
              <w:rPr>
                <w:spacing w:val="-4"/>
                <w:sz w:val="24"/>
              </w:rPr>
              <w:t>plan</w:t>
            </w:r>
          </w:p>
        </w:tc>
        <w:tc>
          <w:tcPr>
            <w:tcW w:w="658" w:type="dxa"/>
          </w:tcPr>
          <w:p>
            <w:pPr>
              <w:pStyle w:val="TableParagraph"/>
              <w:spacing w:before="271"/>
              <w:ind w:left="56"/>
              <w:jc w:val="center"/>
              <w:rPr>
                <w:sz w:val="24"/>
              </w:rPr>
            </w:pPr>
            <w:r>
              <w:rPr>
                <w:spacing w:val="-4"/>
                <w:sz w:val="24"/>
              </w:rPr>
              <w:t>4.08</w:t>
            </w:r>
          </w:p>
        </w:tc>
        <w:tc>
          <w:tcPr>
            <w:tcW w:w="754" w:type="dxa"/>
          </w:tcPr>
          <w:p>
            <w:pPr>
              <w:pStyle w:val="TableParagraph"/>
              <w:spacing w:before="271"/>
              <w:ind w:right="33"/>
              <w:jc w:val="center"/>
              <w:rPr>
                <w:sz w:val="24"/>
              </w:rPr>
            </w:pPr>
            <w:r>
              <w:rPr>
                <w:spacing w:val="-2"/>
                <w:sz w:val="24"/>
              </w:rPr>
              <w:t>0.883</w:t>
            </w:r>
          </w:p>
        </w:tc>
        <w:tc>
          <w:tcPr>
            <w:tcW w:w="876" w:type="dxa"/>
          </w:tcPr>
          <w:p>
            <w:pPr>
              <w:pStyle w:val="TableParagraph"/>
              <w:spacing w:before="64"/>
              <w:ind w:left="71"/>
              <w:jc w:val="center"/>
              <w:rPr>
                <w:sz w:val="24"/>
              </w:rPr>
            </w:pPr>
            <w:r>
              <w:rPr>
                <w:spacing w:val="-2"/>
                <w:sz w:val="24"/>
              </w:rPr>
              <w:t>Agreed</w:t>
            </w:r>
          </w:p>
        </w:tc>
      </w:tr>
      <w:tr>
        <w:trPr>
          <w:trHeight w:val="827" w:hRule="atLeast"/>
        </w:trPr>
        <w:tc>
          <w:tcPr>
            <w:tcW w:w="440" w:type="dxa"/>
          </w:tcPr>
          <w:p>
            <w:pPr>
              <w:pStyle w:val="TableParagraph"/>
              <w:spacing w:before="64"/>
              <w:ind w:left="50"/>
              <w:rPr>
                <w:sz w:val="24"/>
              </w:rPr>
            </w:pPr>
            <w:r>
              <w:rPr>
                <w:spacing w:val="-5"/>
                <w:sz w:val="24"/>
              </w:rPr>
              <w:t>20</w:t>
            </w:r>
          </w:p>
        </w:tc>
        <w:tc>
          <w:tcPr>
            <w:tcW w:w="6593" w:type="dxa"/>
          </w:tcPr>
          <w:p>
            <w:pPr>
              <w:pStyle w:val="TableParagraph"/>
              <w:spacing w:before="64"/>
              <w:ind w:left="150"/>
              <w:rPr>
                <w:sz w:val="24"/>
              </w:rPr>
            </w:pPr>
            <w:r>
              <w:rPr>
                <w:sz w:val="24"/>
              </w:rPr>
              <w:t>Identify</w:t>
            </w:r>
            <w:r>
              <w:rPr>
                <w:spacing w:val="-8"/>
                <w:sz w:val="24"/>
              </w:rPr>
              <w:t> </w:t>
            </w:r>
            <w:r>
              <w:rPr>
                <w:sz w:val="24"/>
              </w:rPr>
              <w:t>cable</w:t>
            </w:r>
            <w:r>
              <w:rPr>
                <w:spacing w:val="-2"/>
                <w:sz w:val="24"/>
              </w:rPr>
              <w:t> </w:t>
            </w:r>
            <w:r>
              <w:rPr>
                <w:sz w:val="24"/>
              </w:rPr>
              <w:t>types and</w:t>
            </w:r>
            <w:r>
              <w:rPr>
                <w:spacing w:val="-2"/>
                <w:sz w:val="24"/>
              </w:rPr>
              <w:t> </w:t>
            </w:r>
            <w:r>
              <w:rPr>
                <w:sz w:val="24"/>
              </w:rPr>
              <w:t>sizes</w:t>
            </w:r>
            <w:r>
              <w:rPr>
                <w:spacing w:val="-1"/>
                <w:sz w:val="24"/>
              </w:rPr>
              <w:t> </w:t>
            </w:r>
            <w:r>
              <w:rPr>
                <w:sz w:val="24"/>
              </w:rPr>
              <w:t>used for</w:t>
            </w:r>
            <w:r>
              <w:rPr>
                <w:spacing w:val="-2"/>
                <w:sz w:val="24"/>
              </w:rPr>
              <w:t> </w:t>
            </w:r>
            <w:r>
              <w:rPr>
                <w:sz w:val="24"/>
              </w:rPr>
              <w:t>heating,</w:t>
            </w:r>
            <w:r>
              <w:rPr>
                <w:spacing w:val="-1"/>
                <w:sz w:val="24"/>
              </w:rPr>
              <w:t> </w:t>
            </w:r>
            <w:r>
              <w:rPr>
                <w:sz w:val="24"/>
              </w:rPr>
              <w:t>cooker, </w:t>
            </w:r>
            <w:r>
              <w:rPr>
                <w:spacing w:val="-2"/>
                <w:sz w:val="24"/>
              </w:rPr>
              <w:t>sockets,</w:t>
            </w:r>
          </w:p>
          <w:p>
            <w:pPr>
              <w:pStyle w:val="TableParagraph"/>
              <w:spacing w:before="137"/>
              <w:ind w:left="150"/>
              <w:rPr>
                <w:sz w:val="24"/>
              </w:rPr>
            </w:pPr>
            <w:r>
              <w:rPr>
                <w:sz w:val="24"/>
              </w:rPr>
              <w:t>lighting</w:t>
            </w:r>
            <w:r>
              <w:rPr>
                <w:spacing w:val="-5"/>
                <w:sz w:val="24"/>
              </w:rPr>
              <w:t> </w:t>
            </w:r>
            <w:r>
              <w:rPr>
                <w:sz w:val="24"/>
              </w:rPr>
              <w:t>points,</w:t>
            </w:r>
            <w:r>
              <w:rPr>
                <w:spacing w:val="-1"/>
                <w:sz w:val="24"/>
              </w:rPr>
              <w:t> </w:t>
            </w:r>
            <w:r>
              <w:rPr>
                <w:sz w:val="24"/>
              </w:rPr>
              <w:t>service</w:t>
            </w:r>
            <w:r>
              <w:rPr>
                <w:spacing w:val="-2"/>
                <w:sz w:val="24"/>
              </w:rPr>
              <w:t> cable</w:t>
            </w:r>
          </w:p>
        </w:tc>
        <w:tc>
          <w:tcPr>
            <w:tcW w:w="658" w:type="dxa"/>
          </w:tcPr>
          <w:p>
            <w:pPr>
              <w:pStyle w:val="TableParagraph"/>
              <w:spacing w:before="271"/>
              <w:ind w:left="56"/>
              <w:jc w:val="center"/>
              <w:rPr>
                <w:sz w:val="24"/>
              </w:rPr>
            </w:pPr>
            <w:r>
              <w:rPr>
                <w:spacing w:val="-4"/>
                <w:sz w:val="24"/>
              </w:rPr>
              <w:t>4.38</w:t>
            </w:r>
          </w:p>
        </w:tc>
        <w:tc>
          <w:tcPr>
            <w:tcW w:w="754" w:type="dxa"/>
          </w:tcPr>
          <w:p>
            <w:pPr>
              <w:pStyle w:val="TableParagraph"/>
              <w:spacing w:before="271"/>
              <w:ind w:right="33"/>
              <w:jc w:val="center"/>
              <w:rPr>
                <w:sz w:val="24"/>
              </w:rPr>
            </w:pPr>
            <w:r>
              <w:rPr>
                <w:spacing w:val="-2"/>
                <w:sz w:val="24"/>
              </w:rPr>
              <w:t>0.612</w:t>
            </w:r>
          </w:p>
        </w:tc>
        <w:tc>
          <w:tcPr>
            <w:tcW w:w="876" w:type="dxa"/>
          </w:tcPr>
          <w:p>
            <w:pPr>
              <w:pStyle w:val="TableParagraph"/>
              <w:spacing w:before="64"/>
              <w:ind w:left="71"/>
              <w:jc w:val="center"/>
              <w:rPr>
                <w:sz w:val="24"/>
              </w:rPr>
            </w:pPr>
            <w:r>
              <w:rPr>
                <w:spacing w:val="-2"/>
                <w:sz w:val="24"/>
              </w:rPr>
              <w:t>Agreed</w:t>
            </w:r>
          </w:p>
        </w:tc>
      </w:tr>
      <w:tr>
        <w:trPr>
          <w:trHeight w:val="827" w:hRule="atLeast"/>
        </w:trPr>
        <w:tc>
          <w:tcPr>
            <w:tcW w:w="440" w:type="dxa"/>
          </w:tcPr>
          <w:p>
            <w:pPr>
              <w:pStyle w:val="TableParagraph"/>
              <w:spacing w:before="64"/>
              <w:ind w:left="50"/>
              <w:rPr>
                <w:sz w:val="24"/>
              </w:rPr>
            </w:pPr>
            <w:r>
              <w:rPr>
                <w:spacing w:val="-5"/>
                <w:sz w:val="24"/>
              </w:rPr>
              <w:t>21</w:t>
            </w:r>
          </w:p>
        </w:tc>
        <w:tc>
          <w:tcPr>
            <w:tcW w:w="6593" w:type="dxa"/>
          </w:tcPr>
          <w:p>
            <w:pPr>
              <w:pStyle w:val="TableParagraph"/>
              <w:spacing w:before="64"/>
              <w:ind w:left="150"/>
              <w:rPr>
                <w:sz w:val="24"/>
              </w:rPr>
            </w:pPr>
            <w:r>
              <w:rPr>
                <w:sz w:val="24"/>
              </w:rPr>
              <w:t>Select</w:t>
            </w:r>
            <w:r>
              <w:rPr>
                <w:spacing w:val="-2"/>
                <w:sz w:val="24"/>
              </w:rPr>
              <w:t> </w:t>
            </w:r>
            <w:r>
              <w:rPr>
                <w:sz w:val="24"/>
              </w:rPr>
              <w:t>cables</w:t>
            </w:r>
            <w:r>
              <w:rPr>
                <w:spacing w:val="-1"/>
                <w:sz w:val="24"/>
              </w:rPr>
              <w:t> </w:t>
            </w:r>
            <w:r>
              <w:rPr>
                <w:sz w:val="24"/>
              </w:rPr>
              <w:t>based</w:t>
            </w:r>
            <w:r>
              <w:rPr>
                <w:spacing w:val="-1"/>
                <w:sz w:val="24"/>
              </w:rPr>
              <w:t> </w:t>
            </w:r>
            <w:r>
              <w:rPr>
                <w:sz w:val="24"/>
              </w:rPr>
              <w:t>on</w:t>
            </w:r>
            <w:r>
              <w:rPr>
                <w:spacing w:val="-1"/>
                <w:sz w:val="24"/>
              </w:rPr>
              <w:t> </w:t>
            </w:r>
            <w:r>
              <w:rPr>
                <w:sz w:val="24"/>
              </w:rPr>
              <w:t>rating,</w:t>
            </w:r>
            <w:r>
              <w:rPr>
                <w:spacing w:val="-2"/>
                <w:sz w:val="24"/>
              </w:rPr>
              <w:t> </w:t>
            </w:r>
            <w:r>
              <w:rPr>
                <w:sz w:val="24"/>
              </w:rPr>
              <w:t>maximum</w:t>
            </w:r>
            <w:r>
              <w:rPr>
                <w:spacing w:val="-1"/>
                <w:sz w:val="24"/>
              </w:rPr>
              <w:t> </w:t>
            </w:r>
            <w:r>
              <w:rPr>
                <w:sz w:val="24"/>
              </w:rPr>
              <w:t>load</w:t>
            </w:r>
            <w:r>
              <w:rPr>
                <w:spacing w:val="-1"/>
                <w:sz w:val="24"/>
              </w:rPr>
              <w:t> </w:t>
            </w:r>
            <w:r>
              <w:rPr>
                <w:sz w:val="24"/>
              </w:rPr>
              <w:t>and</w:t>
            </w:r>
            <w:r>
              <w:rPr>
                <w:spacing w:val="-1"/>
                <w:sz w:val="24"/>
              </w:rPr>
              <w:t> </w:t>
            </w:r>
            <w:r>
              <w:rPr>
                <w:spacing w:val="-2"/>
                <w:sz w:val="24"/>
              </w:rPr>
              <w:t>ambient</w:t>
            </w:r>
          </w:p>
          <w:p>
            <w:pPr>
              <w:pStyle w:val="TableParagraph"/>
              <w:spacing w:before="137"/>
              <w:ind w:left="150"/>
              <w:rPr>
                <w:sz w:val="24"/>
              </w:rPr>
            </w:pPr>
            <w:r>
              <w:rPr>
                <w:spacing w:val="-2"/>
                <w:sz w:val="24"/>
              </w:rPr>
              <w:t>temperature</w:t>
            </w:r>
          </w:p>
        </w:tc>
        <w:tc>
          <w:tcPr>
            <w:tcW w:w="658" w:type="dxa"/>
          </w:tcPr>
          <w:p>
            <w:pPr>
              <w:pStyle w:val="TableParagraph"/>
              <w:spacing w:before="271"/>
              <w:ind w:left="56"/>
              <w:jc w:val="center"/>
              <w:rPr>
                <w:sz w:val="24"/>
              </w:rPr>
            </w:pPr>
            <w:r>
              <w:rPr>
                <w:spacing w:val="-4"/>
                <w:sz w:val="24"/>
              </w:rPr>
              <w:t>4.30</w:t>
            </w:r>
          </w:p>
        </w:tc>
        <w:tc>
          <w:tcPr>
            <w:tcW w:w="754" w:type="dxa"/>
          </w:tcPr>
          <w:p>
            <w:pPr>
              <w:pStyle w:val="TableParagraph"/>
              <w:spacing w:before="271"/>
              <w:ind w:right="33"/>
              <w:jc w:val="center"/>
              <w:rPr>
                <w:sz w:val="24"/>
              </w:rPr>
            </w:pPr>
            <w:r>
              <w:rPr>
                <w:spacing w:val="-2"/>
                <w:sz w:val="24"/>
              </w:rPr>
              <w:t>0.799</w:t>
            </w:r>
          </w:p>
        </w:tc>
        <w:tc>
          <w:tcPr>
            <w:tcW w:w="876" w:type="dxa"/>
          </w:tcPr>
          <w:p>
            <w:pPr>
              <w:pStyle w:val="TableParagraph"/>
              <w:spacing w:before="64"/>
              <w:ind w:left="71"/>
              <w:jc w:val="center"/>
              <w:rPr>
                <w:sz w:val="24"/>
              </w:rPr>
            </w:pPr>
            <w:r>
              <w:rPr>
                <w:spacing w:val="-2"/>
                <w:sz w:val="24"/>
              </w:rPr>
              <w:t>Agreed</w:t>
            </w:r>
          </w:p>
        </w:tc>
      </w:tr>
      <w:tr>
        <w:trPr>
          <w:trHeight w:val="413" w:hRule="atLeast"/>
        </w:trPr>
        <w:tc>
          <w:tcPr>
            <w:tcW w:w="440" w:type="dxa"/>
          </w:tcPr>
          <w:p>
            <w:pPr>
              <w:pStyle w:val="TableParagraph"/>
              <w:spacing w:before="64"/>
              <w:ind w:left="50"/>
              <w:rPr>
                <w:sz w:val="24"/>
              </w:rPr>
            </w:pPr>
            <w:r>
              <w:rPr>
                <w:spacing w:val="-5"/>
                <w:sz w:val="24"/>
              </w:rPr>
              <w:t>22</w:t>
            </w:r>
          </w:p>
        </w:tc>
        <w:tc>
          <w:tcPr>
            <w:tcW w:w="6593" w:type="dxa"/>
          </w:tcPr>
          <w:p>
            <w:pPr>
              <w:pStyle w:val="TableParagraph"/>
              <w:spacing w:before="64"/>
              <w:ind w:left="150"/>
              <w:rPr>
                <w:sz w:val="24"/>
              </w:rPr>
            </w:pPr>
            <w:r>
              <w:rPr>
                <w:sz w:val="24"/>
              </w:rPr>
              <w:t>Make</w:t>
            </w:r>
            <w:r>
              <w:rPr>
                <w:spacing w:val="-3"/>
                <w:sz w:val="24"/>
              </w:rPr>
              <w:t> </w:t>
            </w:r>
            <w:r>
              <w:rPr>
                <w:sz w:val="24"/>
              </w:rPr>
              <w:t>material</w:t>
            </w:r>
            <w:r>
              <w:rPr>
                <w:spacing w:val="-2"/>
                <w:sz w:val="24"/>
              </w:rPr>
              <w:t> </w:t>
            </w:r>
            <w:r>
              <w:rPr>
                <w:sz w:val="24"/>
              </w:rPr>
              <w:t>estimates</w:t>
            </w:r>
            <w:r>
              <w:rPr>
                <w:spacing w:val="-2"/>
                <w:sz w:val="24"/>
              </w:rPr>
              <w:t> </w:t>
            </w:r>
            <w:r>
              <w:rPr>
                <w:sz w:val="24"/>
              </w:rPr>
              <w:t>for</w:t>
            </w:r>
            <w:r>
              <w:rPr>
                <w:spacing w:val="-3"/>
                <w:sz w:val="24"/>
              </w:rPr>
              <w:t> </w:t>
            </w:r>
            <w:r>
              <w:rPr>
                <w:sz w:val="24"/>
              </w:rPr>
              <w:t>a</w:t>
            </w:r>
            <w:r>
              <w:rPr>
                <w:spacing w:val="-1"/>
                <w:sz w:val="24"/>
              </w:rPr>
              <w:t> </w:t>
            </w:r>
            <w:r>
              <w:rPr>
                <w:sz w:val="24"/>
              </w:rPr>
              <w:t>given</w:t>
            </w:r>
            <w:r>
              <w:rPr>
                <w:spacing w:val="-1"/>
                <w:sz w:val="24"/>
              </w:rPr>
              <w:t> </w:t>
            </w:r>
            <w:r>
              <w:rPr>
                <w:spacing w:val="-2"/>
                <w:sz w:val="24"/>
              </w:rPr>
              <w:t>drawing</w:t>
            </w:r>
          </w:p>
        </w:tc>
        <w:tc>
          <w:tcPr>
            <w:tcW w:w="658" w:type="dxa"/>
          </w:tcPr>
          <w:p>
            <w:pPr>
              <w:pStyle w:val="TableParagraph"/>
              <w:spacing w:before="64"/>
              <w:ind w:left="56"/>
              <w:jc w:val="center"/>
              <w:rPr>
                <w:sz w:val="24"/>
              </w:rPr>
            </w:pPr>
            <w:r>
              <w:rPr>
                <w:spacing w:val="-4"/>
                <w:sz w:val="24"/>
              </w:rPr>
              <w:t>3.88</w:t>
            </w:r>
          </w:p>
        </w:tc>
        <w:tc>
          <w:tcPr>
            <w:tcW w:w="754" w:type="dxa"/>
          </w:tcPr>
          <w:p>
            <w:pPr>
              <w:pStyle w:val="TableParagraph"/>
              <w:spacing w:before="64"/>
              <w:ind w:right="33"/>
              <w:jc w:val="center"/>
              <w:rPr>
                <w:sz w:val="24"/>
              </w:rPr>
            </w:pPr>
            <w:r>
              <w:rPr>
                <w:spacing w:val="-2"/>
                <w:sz w:val="24"/>
              </w:rPr>
              <w:t>0.989</w:t>
            </w:r>
          </w:p>
        </w:tc>
        <w:tc>
          <w:tcPr>
            <w:tcW w:w="876" w:type="dxa"/>
          </w:tcPr>
          <w:p>
            <w:pPr>
              <w:pStyle w:val="TableParagraph"/>
              <w:spacing w:before="64"/>
              <w:ind w:left="71"/>
              <w:jc w:val="center"/>
              <w:rPr>
                <w:sz w:val="24"/>
              </w:rPr>
            </w:pPr>
            <w:r>
              <w:rPr>
                <w:spacing w:val="-2"/>
                <w:sz w:val="24"/>
              </w:rPr>
              <w:t>Agreed</w:t>
            </w:r>
          </w:p>
        </w:tc>
      </w:tr>
      <w:tr>
        <w:trPr>
          <w:trHeight w:val="414" w:hRule="atLeast"/>
        </w:trPr>
        <w:tc>
          <w:tcPr>
            <w:tcW w:w="440" w:type="dxa"/>
          </w:tcPr>
          <w:p>
            <w:pPr>
              <w:pStyle w:val="TableParagraph"/>
              <w:spacing w:before="63"/>
              <w:ind w:left="50"/>
              <w:rPr>
                <w:sz w:val="24"/>
              </w:rPr>
            </w:pPr>
            <w:r>
              <w:rPr>
                <w:spacing w:val="-5"/>
                <w:sz w:val="24"/>
              </w:rPr>
              <w:t>23</w:t>
            </w:r>
          </w:p>
        </w:tc>
        <w:tc>
          <w:tcPr>
            <w:tcW w:w="6593" w:type="dxa"/>
          </w:tcPr>
          <w:p>
            <w:pPr>
              <w:pStyle w:val="TableParagraph"/>
              <w:spacing w:before="63"/>
              <w:ind w:left="150"/>
              <w:rPr>
                <w:sz w:val="24"/>
              </w:rPr>
            </w:pPr>
            <w:r>
              <w:rPr>
                <w:sz w:val="24"/>
              </w:rPr>
              <w:t>State</w:t>
            </w:r>
            <w:r>
              <w:rPr>
                <w:spacing w:val="-4"/>
                <w:sz w:val="24"/>
              </w:rPr>
              <w:t> </w:t>
            </w:r>
            <w:r>
              <w:rPr>
                <w:sz w:val="24"/>
              </w:rPr>
              <w:t>statutory</w:t>
            </w:r>
            <w:r>
              <w:rPr>
                <w:spacing w:val="-6"/>
                <w:sz w:val="24"/>
              </w:rPr>
              <w:t> </w:t>
            </w:r>
            <w:r>
              <w:rPr>
                <w:sz w:val="24"/>
              </w:rPr>
              <w:t>regulations</w:t>
            </w:r>
            <w:r>
              <w:rPr>
                <w:spacing w:val="-1"/>
                <w:sz w:val="24"/>
              </w:rPr>
              <w:t> </w:t>
            </w:r>
            <w:r>
              <w:rPr>
                <w:sz w:val="24"/>
              </w:rPr>
              <w:t>regarding</w:t>
            </w:r>
            <w:r>
              <w:rPr>
                <w:spacing w:val="-4"/>
                <w:sz w:val="24"/>
              </w:rPr>
              <w:t> </w:t>
            </w:r>
            <w:r>
              <w:rPr>
                <w:sz w:val="24"/>
              </w:rPr>
              <w:t>surface</w:t>
            </w:r>
            <w:r>
              <w:rPr>
                <w:spacing w:val="-2"/>
                <w:sz w:val="24"/>
              </w:rPr>
              <w:t> </w:t>
            </w:r>
            <w:r>
              <w:rPr>
                <w:sz w:val="24"/>
              </w:rPr>
              <w:t>and</w:t>
            </w:r>
            <w:r>
              <w:rPr>
                <w:spacing w:val="1"/>
                <w:sz w:val="24"/>
              </w:rPr>
              <w:t> </w:t>
            </w:r>
            <w:r>
              <w:rPr>
                <w:sz w:val="24"/>
              </w:rPr>
              <w:t>conduit </w:t>
            </w:r>
            <w:r>
              <w:rPr>
                <w:spacing w:val="-2"/>
                <w:sz w:val="24"/>
              </w:rPr>
              <w:t>wiring</w:t>
            </w:r>
          </w:p>
        </w:tc>
        <w:tc>
          <w:tcPr>
            <w:tcW w:w="658" w:type="dxa"/>
          </w:tcPr>
          <w:p>
            <w:pPr>
              <w:pStyle w:val="TableParagraph"/>
              <w:spacing w:before="63"/>
              <w:ind w:left="56"/>
              <w:jc w:val="center"/>
              <w:rPr>
                <w:sz w:val="24"/>
              </w:rPr>
            </w:pPr>
            <w:r>
              <w:rPr>
                <w:spacing w:val="-4"/>
                <w:sz w:val="24"/>
              </w:rPr>
              <w:t>4.08</w:t>
            </w:r>
          </w:p>
        </w:tc>
        <w:tc>
          <w:tcPr>
            <w:tcW w:w="754" w:type="dxa"/>
          </w:tcPr>
          <w:p>
            <w:pPr>
              <w:pStyle w:val="TableParagraph"/>
              <w:spacing w:before="63"/>
              <w:ind w:right="33"/>
              <w:jc w:val="center"/>
              <w:rPr>
                <w:sz w:val="24"/>
              </w:rPr>
            </w:pPr>
            <w:r>
              <w:rPr>
                <w:spacing w:val="-2"/>
                <w:sz w:val="24"/>
              </w:rPr>
              <w:t>0.681</w:t>
            </w:r>
          </w:p>
        </w:tc>
        <w:tc>
          <w:tcPr>
            <w:tcW w:w="876" w:type="dxa"/>
          </w:tcPr>
          <w:p>
            <w:pPr>
              <w:pStyle w:val="TableParagraph"/>
              <w:spacing w:before="63"/>
              <w:ind w:left="71"/>
              <w:jc w:val="center"/>
              <w:rPr>
                <w:sz w:val="24"/>
              </w:rPr>
            </w:pPr>
            <w:r>
              <w:rPr>
                <w:spacing w:val="-2"/>
                <w:sz w:val="24"/>
              </w:rPr>
              <w:t>Agreed</w:t>
            </w:r>
          </w:p>
        </w:tc>
      </w:tr>
      <w:tr>
        <w:trPr>
          <w:trHeight w:val="413" w:hRule="atLeast"/>
        </w:trPr>
        <w:tc>
          <w:tcPr>
            <w:tcW w:w="440" w:type="dxa"/>
          </w:tcPr>
          <w:p>
            <w:pPr>
              <w:pStyle w:val="TableParagraph"/>
              <w:spacing w:before="64"/>
              <w:ind w:left="50"/>
              <w:rPr>
                <w:sz w:val="24"/>
              </w:rPr>
            </w:pPr>
            <w:r>
              <w:rPr>
                <w:spacing w:val="-5"/>
                <w:sz w:val="24"/>
              </w:rPr>
              <w:t>24</w:t>
            </w:r>
          </w:p>
        </w:tc>
        <w:tc>
          <w:tcPr>
            <w:tcW w:w="6593" w:type="dxa"/>
          </w:tcPr>
          <w:p>
            <w:pPr>
              <w:pStyle w:val="TableParagraph"/>
              <w:spacing w:before="64"/>
              <w:ind w:left="150"/>
              <w:rPr>
                <w:sz w:val="24"/>
              </w:rPr>
            </w:pPr>
            <w:r>
              <w:rPr>
                <w:sz w:val="24"/>
              </w:rPr>
              <w:t>Fix cable</w:t>
            </w:r>
            <w:r>
              <w:rPr>
                <w:spacing w:val="-2"/>
                <w:sz w:val="24"/>
              </w:rPr>
              <w:t> </w:t>
            </w:r>
            <w:r>
              <w:rPr>
                <w:sz w:val="24"/>
              </w:rPr>
              <w:t>to</w:t>
            </w:r>
            <w:r>
              <w:rPr>
                <w:spacing w:val="-1"/>
                <w:sz w:val="24"/>
              </w:rPr>
              <w:t> </w:t>
            </w:r>
            <w:r>
              <w:rPr>
                <w:sz w:val="24"/>
              </w:rPr>
              <w:t>a</w:t>
            </w:r>
            <w:r>
              <w:rPr>
                <w:spacing w:val="-1"/>
                <w:sz w:val="24"/>
              </w:rPr>
              <w:t> </w:t>
            </w:r>
            <w:r>
              <w:rPr>
                <w:spacing w:val="-2"/>
                <w:sz w:val="24"/>
              </w:rPr>
              <w:t>surface</w:t>
            </w:r>
          </w:p>
        </w:tc>
        <w:tc>
          <w:tcPr>
            <w:tcW w:w="658" w:type="dxa"/>
          </w:tcPr>
          <w:p>
            <w:pPr>
              <w:pStyle w:val="TableParagraph"/>
              <w:spacing w:before="64"/>
              <w:ind w:left="56"/>
              <w:jc w:val="center"/>
              <w:rPr>
                <w:sz w:val="24"/>
              </w:rPr>
            </w:pPr>
            <w:r>
              <w:rPr>
                <w:spacing w:val="-4"/>
                <w:sz w:val="24"/>
              </w:rPr>
              <w:t>4.77</w:t>
            </w:r>
          </w:p>
        </w:tc>
        <w:tc>
          <w:tcPr>
            <w:tcW w:w="754" w:type="dxa"/>
          </w:tcPr>
          <w:p>
            <w:pPr>
              <w:pStyle w:val="TableParagraph"/>
              <w:spacing w:before="64"/>
              <w:ind w:right="33"/>
              <w:jc w:val="center"/>
              <w:rPr>
                <w:sz w:val="24"/>
              </w:rPr>
            </w:pPr>
            <w:r>
              <w:rPr>
                <w:spacing w:val="-2"/>
                <w:sz w:val="24"/>
              </w:rPr>
              <w:t>0.442</w:t>
            </w:r>
          </w:p>
        </w:tc>
        <w:tc>
          <w:tcPr>
            <w:tcW w:w="876" w:type="dxa"/>
          </w:tcPr>
          <w:p>
            <w:pPr>
              <w:pStyle w:val="TableParagraph"/>
              <w:spacing w:before="64"/>
              <w:ind w:left="71"/>
              <w:jc w:val="center"/>
              <w:rPr>
                <w:sz w:val="24"/>
              </w:rPr>
            </w:pPr>
            <w:r>
              <w:rPr>
                <w:spacing w:val="-2"/>
                <w:sz w:val="24"/>
              </w:rPr>
              <w:t>Agreed</w:t>
            </w:r>
          </w:p>
        </w:tc>
      </w:tr>
      <w:tr>
        <w:trPr>
          <w:trHeight w:val="413" w:hRule="atLeast"/>
        </w:trPr>
        <w:tc>
          <w:tcPr>
            <w:tcW w:w="440" w:type="dxa"/>
          </w:tcPr>
          <w:p>
            <w:pPr>
              <w:pStyle w:val="TableParagraph"/>
              <w:spacing w:before="63"/>
              <w:ind w:left="50"/>
              <w:rPr>
                <w:sz w:val="24"/>
              </w:rPr>
            </w:pPr>
            <w:r>
              <w:rPr>
                <w:spacing w:val="-5"/>
                <w:sz w:val="24"/>
              </w:rPr>
              <w:t>25</w:t>
            </w:r>
          </w:p>
        </w:tc>
        <w:tc>
          <w:tcPr>
            <w:tcW w:w="6593" w:type="dxa"/>
          </w:tcPr>
          <w:p>
            <w:pPr>
              <w:pStyle w:val="TableParagraph"/>
              <w:spacing w:before="63"/>
              <w:ind w:left="150"/>
              <w:rPr>
                <w:sz w:val="24"/>
              </w:rPr>
            </w:pPr>
            <w:r>
              <w:rPr>
                <w:sz w:val="24"/>
              </w:rPr>
              <w:t>Use</w:t>
            </w:r>
            <w:r>
              <w:rPr>
                <w:spacing w:val="-2"/>
                <w:sz w:val="24"/>
              </w:rPr>
              <w:t> </w:t>
            </w:r>
            <w:r>
              <w:rPr>
                <w:sz w:val="24"/>
              </w:rPr>
              <w:t>plumb</w:t>
            </w:r>
            <w:r>
              <w:rPr>
                <w:spacing w:val="-1"/>
                <w:sz w:val="24"/>
              </w:rPr>
              <w:t> </w:t>
            </w:r>
            <w:r>
              <w:rPr>
                <w:sz w:val="24"/>
              </w:rPr>
              <w:t>line,</w:t>
            </w:r>
            <w:r>
              <w:rPr>
                <w:spacing w:val="-1"/>
                <w:sz w:val="24"/>
              </w:rPr>
              <w:t> </w:t>
            </w:r>
            <w:r>
              <w:rPr>
                <w:sz w:val="24"/>
              </w:rPr>
              <w:t>chalk</w:t>
            </w:r>
            <w:r>
              <w:rPr>
                <w:spacing w:val="-1"/>
                <w:sz w:val="24"/>
              </w:rPr>
              <w:t> </w:t>
            </w:r>
            <w:r>
              <w:rPr>
                <w:sz w:val="24"/>
              </w:rPr>
              <w:t>line</w:t>
            </w:r>
            <w:r>
              <w:rPr>
                <w:spacing w:val="-2"/>
                <w:sz w:val="24"/>
              </w:rPr>
              <w:t> </w:t>
            </w:r>
            <w:r>
              <w:rPr>
                <w:sz w:val="24"/>
              </w:rPr>
              <w:t>and</w:t>
            </w:r>
            <w:r>
              <w:rPr>
                <w:spacing w:val="-1"/>
                <w:sz w:val="24"/>
              </w:rPr>
              <w:t> </w:t>
            </w:r>
            <w:r>
              <w:rPr>
                <w:sz w:val="24"/>
              </w:rPr>
              <w:t>spirit </w:t>
            </w:r>
            <w:r>
              <w:rPr>
                <w:spacing w:val="-4"/>
                <w:sz w:val="24"/>
              </w:rPr>
              <w:t>level</w:t>
            </w:r>
          </w:p>
        </w:tc>
        <w:tc>
          <w:tcPr>
            <w:tcW w:w="658" w:type="dxa"/>
          </w:tcPr>
          <w:p>
            <w:pPr>
              <w:pStyle w:val="TableParagraph"/>
              <w:spacing w:before="63"/>
              <w:ind w:left="56"/>
              <w:jc w:val="center"/>
              <w:rPr>
                <w:sz w:val="24"/>
              </w:rPr>
            </w:pPr>
            <w:r>
              <w:rPr>
                <w:spacing w:val="-4"/>
                <w:sz w:val="24"/>
              </w:rPr>
              <w:t>4.41</w:t>
            </w:r>
          </w:p>
        </w:tc>
        <w:tc>
          <w:tcPr>
            <w:tcW w:w="754" w:type="dxa"/>
          </w:tcPr>
          <w:p>
            <w:pPr>
              <w:pStyle w:val="TableParagraph"/>
              <w:spacing w:before="63"/>
              <w:ind w:right="33"/>
              <w:jc w:val="center"/>
              <w:rPr>
                <w:sz w:val="24"/>
              </w:rPr>
            </w:pPr>
            <w:r>
              <w:rPr>
                <w:spacing w:val="-2"/>
                <w:sz w:val="24"/>
              </w:rPr>
              <w:t>0.731</w:t>
            </w:r>
          </w:p>
        </w:tc>
        <w:tc>
          <w:tcPr>
            <w:tcW w:w="876" w:type="dxa"/>
          </w:tcPr>
          <w:p>
            <w:pPr>
              <w:pStyle w:val="TableParagraph"/>
              <w:spacing w:before="63"/>
              <w:ind w:left="71"/>
              <w:jc w:val="center"/>
              <w:rPr>
                <w:sz w:val="24"/>
              </w:rPr>
            </w:pPr>
            <w:r>
              <w:rPr>
                <w:spacing w:val="-2"/>
                <w:sz w:val="24"/>
              </w:rPr>
              <w:t>Agreed</w:t>
            </w:r>
          </w:p>
        </w:tc>
      </w:tr>
      <w:tr>
        <w:trPr>
          <w:trHeight w:val="828" w:hRule="atLeast"/>
        </w:trPr>
        <w:tc>
          <w:tcPr>
            <w:tcW w:w="440" w:type="dxa"/>
          </w:tcPr>
          <w:p>
            <w:pPr>
              <w:pStyle w:val="TableParagraph"/>
              <w:spacing w:before="64"/>
              <w:ind w:left="50"/>
              <w:rPr>
                <w:sz w:val="24"/>
              </w:rPr>
            </w:pPr>
            <w:r>
              <w:rPr>
                <w:spacing w:val="-5"/>
                <w:sz w:val="24"/>
              </w:rPr>
              <w:t>26</w:t>
            </w:r>
          </w:p>
        </w:tc>
        <w:tc>
          <w:tcPr>
            <w:tcW w:w="6593" w:type="dxa"/>
          </w:tcPr>
          <w:p>
            <w:pPr>
              <w:pStyle w:val="TableParagraph"/>
              <w:spacing w:before="64"/>
              <w:ind w:left="150"/>
              <w:rPr>
                <w:sz w:val="24"/>
              </w:rPr>
            </w:pPr>
            <w:r>
              <w:rPr>
                <w:sz w:val="24"/>
              </w:rPr>
              <w:t>Carry</w:t>
            </w:r>
            <w:r>
              <w:rPr>
                <w:spacing w:val="-8"/>
                <w:sz w:val="24"/>
              </w:rPr>
              <w:t> </w:t>
            </w:r>
            <w:r>
              <w:rPr>
                <w:sz w:val="24"/>
              </w:rPr>
              <w:t>out simple</w:t>
            </w:r>
            <w:r>
              <w:rPr>
                <w:spacing w:val="-2"/>
                <w:sz w:val="24"/>
              </w:rPr>
              <w:t> </w:t>
            </w:r>
            <w:r>
              <w:rPr>
                <w:sz w:val="24"/>
              </w:rPr>
              <w:t>surface</w:t>
            </w:r>
            <w:r>
              <w:rPr>
                <w:spacing w:val="1"/>
                <w:sz w:val="24"/>
              </w:rPr>
              <w:t> </w:t>
            </w:r>
            <w:r>
              <w:rPr>
                <w:sz w:val="24"/>
              </w:rPr>
              <w:t>wiring</w:t>
            </w:r>
            <w:r>
              <w:rPr>
                <w:spacing w:val="-4"/>
                <w:sz w:val="24"/>
              </w:rPr>
              <w:t> </w:t>
            </w:r>
            <w:r>
              <w:rPr>
                <w:sz w:val="24"/>
              </w:rPr>
              <w:t>of</w:t>
            </w:r>
            <w:r>
              <w:rPr>
                <w:spacing w:val="1"/>
                <w:sz w:val="24"/>
              </w:rPr>
              <w:t> </w:t>
            </w:r>
            <w:r>
              <w:rPr>
                <w:sz w:val="24"/>
              </w:rPr>
              <w:t>residential</w:t>
            </w:r>
            <w:r>
              <w:rPr>
                <w:spacing w:val="-1"/>
                <w:sz w:val="24"/>
              </w:rPr>
              <w:t> </w:t>
            </w:r>
            <w:r>
              <w:rPr>
                <w:sz w:val="24"/>
              </w:rPr>
              <w:t>building</w:t>
            </w:r>
            <w:r>
              <w:rPr>
                <w:spacing w:val="-3"/>
                <w:sz w:val="24"/>
              </w:rPr>
              <w:t> </w:t>
            </w:r>
            <w:r>
              <w:rPr>
                <w:spacing w:val="-2"/>
                <w:sz w:val="24"/>
              </w:rPr>
              <w:t>using</w:t>
            </w:r>
          </w:p>
          <w:p>
            <w:pPr>
              <w:pStyle w:val="TableParagraph"/>
              <w:spacing w:before="137"/>
              <w:ind w:left="150"/>
              <w:rPr>
                <w:sz w:val="24"/>
              </w:rPr>
            </w:pPr>
            <w:r>
              <w:rPr>
                <w:sz w:val="24"/>
              </w:rPr>
              <w:t>appropriate</w:t>
            </w:r>
            <w:r>
              <w:rPr>
                <w:spacing w:val="-5"/>
                <w:sz w:val="24"/>
              </w:rPr>
              <w:t> </w:t>
            </w:r>
            <w:r>
              <w:rPr>
                <w:spacing w:val="-2"/>
                <w:sz w:val="24"/>
              </w:rPr>
              <w:t>tools</w:t>
            </w:r>
          </w:p>
        </w:tc>
        <w:tc>
          <w:tcPr>
            <w:tcW w:w="658" w:type="dxa"/>
          </w:tcPr>
          <w:p>
            <w:pPr>
              <w:pStyle w:val="TableParagraph"/>
              <w:spacing w:before="271"/>
              <w:ind w:left="56"/>
              <w:jc w:val="center"/>
              <w:rPr>
                <w:sz w:val="24"/>
              </w:rPr>
            </w:pPr>
            <w:r>
              <w:rPr>
                <w:spacing w:val="-4"/>
                <w:sz w:val="24"/>
              </w:rPr>
              <w:t>4.47</w:t>
            </w:r>
          </w:p>
        </w:tc>
        <w:tc>
          <w:tcPr>
            <w:tcW w:w="754" w:type="dxa"/>
          </w:tcPr>
          <w:p>
            <w:pPr>
              <w:pStyle w:val="TableParagraph"/>
              <w:spacing w:before="271"/>
              <w:ind w:right="33"/>
              <w:jc w:val="center"/>
              <w:rPr>
                <w:sz w:val="24"/>
              </w:rPr>
            </w:pPr>
            <w:r>
              <w:rPr>
                <w:spacing w:val="-2"/>
                <w:sz w:val="24"/>
              </w:rPr>
              <w:t>0.864</w:t>
            </w:r>
          </w:p>
        </w:tc>
        <w:tc>
          <w:tcPr>
            <w:tcW w:w="876" w:type="dxa"/>
          </w:tcPr>
          <w:p>
            <w:pPr>
              <w:pStyle w:val="TableParagraph"/>
              <w:spacing w:before="64"/>
              <w:ind w:left="71"/>
              <w:jc w:val="center"/>
              <w:rPr>
                <w:sz w:val="24"/>
              </w:rPr>
            </w:pPr>
            <w:r>
              <w:rPr>
                <w:spacing w:val="-2"/>
                <w:sz w:val="24"/>
              </w:rPr>
              <w:t>Agreed</w:t>
            </w:r>
          </w:p>
        </w:tc>
      </w:tr>
      <w:tr>
        <w:trPr>
          <w:trHeight w:val="413" w:hRule="atLeast"/>
        </w:trPr>
        <w:tc>
          <w:tcPr>
            <w:tcW w:w="440" w:type="dxa"/>
          </w:tcPr>
          <w:p>
            <w:pPr>
              <w:pStyle w:val="TableParagraph"/>
              <w:spacing w:before="64"/>
              <w:ind w:left="50"/>
              <w:rPr>
                <w:sz w:val="24"/>
              </w:rPr>
            </w:pPr>
            <w:r>
              <w:rPr>
                <w:spacing w:val="-5"/>
                <w:sz w:val="24"/>
              </w:rPr>
              <w:t>27</w:t>
            </w:r>
          </w:p>
        </w:tc>
        <w:tc>
          <w:tcPr>
            <w:tcW w:w="6593" w:type="dxa"/>
          </w:tcPr>
          <w:p>
            <w:pPr>
              <w:pStyle w:val="TableParagraph"/>
              <w:spacing w:before="64"/>
              <w:ind w:left="150"/>
              <w:rPr>
                <w:sz w:val="24"/>
              </w:rPr>
            </w:pPr>
            <w:r>
              <w:rPr>
                <w:sz w:val="24"/>
              </w:rPr>
              <w:t>Apply</w:t>
            </w:r>
            <w:r>
              <w:rPr>
                <w:spacing w:val="-6"/>
                <w:sz w:val="24"/>
              </w:rPr>
              <w:t> </w:t>
            </w:r>
            <w:r>
              <w:rPr>
                <w:sz w:val="24"/>
              </w:rPr>
              <w:t>IEE</w:t>
            </w:r>
            <w:r>
              <w:rPr>
                <w:spacing w:val="-2"/>
                <w:sz w:val="24"/>
              </w:rPr>
              <w:t> </w:t>
            </w:r>
            <w:r>
              <w:rPr>
                <w:sz w:val="24"/>
              </w:rPr>
              <w:t>and</w:t>
            </w:r>
            <w:r>
              <w:rPr>
                <w:spacing w:val="-1"/>
                <w:sz w:val="24"/>
              </w:rPr>
              <w:t> </w:t>
            </w:r>
            <w:r>
              <w:rPr>
                <w:sz w:val="24"/>
              </w:rPr>
              <w:t>EEDC</w:t>
            </w:r>
            <w:r>
              <w:rPr>
                <w:spacing w:val="-1"/>
                <w:sz w:val="24"/>
              </w:rPr>
              <w:t> </w:t>
            </w:r>
            <w:r>
              <w:rPr>
                <w:sz w:val="24"/>
              </w:rPr>
              <w:t>regulations</w:t>
            </w:r>
            <w:r>
              <w:rPr>
                <w:spacing w:val="-2"/>
                <w:sz w:val="24"/>
              </w:rPr>
              <w:t> </w:t>
            </w:r>
            <w:r>
              <w:rPr>
                <w:sz w:val="24"/>
              </w:rPr>
              <w:t>regarding</w:t>
            </w:r>
            <w:r>
              <w:rPr>
                <w:spacing w:val="-3"/>
                <w:sz w:val="24"/>
              </w:rPr>
              <w:t> </w:t>
            </w:r>
            <w:r>
              <w:rPr>
                <w:sz w:val="24"/>
              </w:rPr>
              <w:t>surface</w:t>
            </w:r>
            <w:r>
              <w:rPr>
                <w:spacing w:val="-2"/>
                <w:sz w:val="24"/>
              </w:rPr>
              <w:t> wiring</w:t>
            </w:r>
          </w:p>
        </w:tc>
        <w:tc>
          <w:tcPr>
            <w:tcW w:w="658" w:type="dxa"/>
          </w:tcPr>
          <w:p>
            <w:pPr>
              <w:pStyle w:val="TableParagraph"/>
              <w:spacing w:before="64"/>
              <w:ind w:left="56"/>
              <w:jc w:val="center"/>
              <w:rPr>
                <w:sz w:val="24"/>
              </w:rPr>
            </w:pPr>
            <w:r>
              <w:rPr>
                <w:spacing w:val="-4"/>
                <w:sz w:val="24"/>
              </w:rPr>
              <w:t>4.29</w:t>
            </w:r>
          </w:p>
        </w:tc>
        <w:tc>
          <w:tcPr>
            <w:tcW w:w="754" w:type="dxa"/>
          </w:tcPr>
          <w:p>
            <w:pPr>
              <w:pStyle w:val="TableParagraph"/>
              <w:spacing w:before="64"/>
              <w:ind w:right="33"/>
              <w:jc w:val="center"/>
              <w:rPr>
                <w:sz w:val="24"/>
              </w:rPr>
            </w:pPr>
            <w:r>
              <w:rPr>
                <w:spacing w:val="-2"/>
                <w:sz w:val="24"/>
              </w:rPr>
              <w:t>0.764</w:t>
            </w:r>
          </w:p>
        </w:tc>
        <w:tc>
          <w:tcPr>
            <w:tcW w:w="876" w:type="dxa"/>
          </w:tcPr>
          <w:p>
            <w:pPr>
              <w:pStyle w:val="TableParagraph"/>
              <w:spacing w:before="64"/>
              <w:ind w:left="71"/>
              <w:jc w:val="center"/>
              <w:rPr>
                <w:sz w:val="24"/>
              </w:rPr>
            </w:pPr>
            <w:r>
              <w:rPr>
                <w:spacing w:val="-2"/>
                <w:sz w:val="24"/>
              </w:rPr>
              <w:t>Agreed</w:t>
            </w:r>
          </w:p>
        </w:tc>
      </w:tr>
      <w:tr>
        <w:trPr>
          <w:trHeight w:val="827" w:hRule="atLeast"/>
        </w:trPr>
        <w:tc>
          <w:tcPr>
            <w:tcW w:w="440" w:type="dxa"/>
          </w:tcPr>
          <w:p>
            <w:pPr>
              <w:pStyle w:val="TableParagraph"/>
              <w:spacing w:before="63"/>
              <w:ind w:left="50"/>
              <w:rPr>
                <w:sz w:val="24"/>
              </w:rPr>
            </w:pPr>
            <w:r>
              <w:rPr>
                <w:spacing w:val="-5"/>
                <w:sz w:val="24"/>
              </w:rPr>
              <w:t>28</w:t>
            </w:r>
          </w:p>
        </w:tc>
        <w:tc>
          <w:tcPr>
            <w:tcW w:w="6593" w:type="dxa"/>
          </w:tcPr>
          <w:p>
            <w:pPr>
              <w:pStyle w:val="TableParagraph"/>
              <w:spacing w:before="63"/>
              <w:ind w:left="150"/>
              <w:rPr>
                <w:sz w:val="24"/>
              </w:rPr>
            </w:pPr>
            <w:r>
              <w:rPr>
                <w:sz w:val="24"/>
              </w:rPr>
              <w:t>Identify</w:t>
            </w:r>
            <w:r>
              <w:rPr>
                <w:spacing w:val="-8"/>
                <w:sz w:val="24"/>
              </w:rPr>
              <w:t> </w:t>
            </w:r>
            <w:r>
              <w:rPr>
                <w:sz w:val="24"/>
              </w:rPr>
              <w:t>types of</w:t>
            </w:r>
            <w:r>
              <w:rPr>
                <w:spacing w:val="-1"/>
                <w:sz w:val="24"/>
              </w:rPr>
              <w:t> </w:t>
            </w:r>
            <w:r>
              <w:rPr>
                <w:sz w:val="24"/>
              </w:rPr>
              <w:t>conduits</w:t>
            </w:r>
            <w:r>
              <w:rPr>
                <w:spacing w:val="-1"/>
                <w:sz w:val="24"/>
              </w:rPr>
              <w:t> </w:t>
            </w:r>
            <w:r>
              <w:rPr>
                <w:sz w:val="24"/>
              </w:rPr>
              <w:t>such as steel</w:t>
            </w:r>
            <w:r>
              <w:rPr>
                <w:spacing w:val="-1"/>
                <w:sz w:val="24"/>
              </w:rPr>
              <w:t> </w:t>
            </w:r>
            <w:r>
              <w:rPr>
                <w:sz w:val="24"/>
              </w:rPr>
              <w:t>conduit, flexible</w:t>
            </w:r>
            <w:r>
              <w:rPr>
                <w:spacing w:val="-1"/>
                <w:sz w:val="24"/>
              </w:rPr>
              <w:t> </w:t>
            </w:r>
            <w:r>
              <w:rPr>
                <w:spacing w:val="-2"/>
                <w:sz w:val="24"/>
              </w:rPr>
              <w:t>conduit</w:t>
            </w:r>
          </w:p>
          <w:p>
            <w:pPr>
              <w:pStyle w:val="TableParagraph"/>
              <w:spacing w:before="139"/>
              <w:ind w:left="150"/>
              <w:rPr>
                <w:sz w:val="24"/>
              </w:rPr>
            </w:pPr>
            <w:r>
              <w:rPr>
                <w:sz w:val="24"/>
              </w:rPr>
              <w:t>and</w:t>
            </w:r>
            <w:r>
              <w:rPr>
                <w:spacing w:val="-3"/>
                <w:sz w:val="24"/>
              </w:rPr>
              <w:t> </w:t>
            </w:r>
            <w:r>
              <w:rPr>
                <w:sz w:val="24"/>
              </w:rPr>
              <w:t>PVC</w:t>
            </w:r>
            <w:r>
              <w:rPr>
                <w:spacing w:val="-1"/>
                <w:sz w:val="24"/>
              </w:rPr>
              <w:t> </w:t>
            </w:r>
            <w:r>
              <w:rPr>
                <w:spacing w:val="-2"/>
                <w:sz w:val="24"/>
              </w:rPr>
              <w:t>conduit</w:t>
            </w:r>
          </w:p>
        </w:tc>
        <w:tc>
          <w:tcPr>
            <w:tcW w:w="658" w:type="dxa"/>
          </w:tcPr>
          <w:p>
            <w:pPr>
              <w:pStyle w:val="TableParagraph"/>
              <w:spacing w:before="269"/>
              <w:ind w:left="56"/>
              <w:jc w:val="center"/>
              <w:rPr>
                <w:sz w:val="24"/>
              </w:rPr>
            </w:pPr>
            <w:r>
              <w:rPr>
                <w:spacing w:val="-4"/>
                <w:sz w:val="24"/>
              </w:rPr>
              <w:t>4.56</w:t>
            </w:r>
          </w:p>
        </w:tc>
        <w:tc>
          <w:tcPr>
            <w:tcW w:w="754" w:type="dxa"/>
          </w:tcPr>
          <w:p>
            <w:pPr>
              <w:pStyle w:val="TableParagraph"/>
              <w:spacing w:before="269"/>
              <w:ind w:right="33"/>
              <w:jc w:val="center"/>
              <w:rPr>
                <w:sz w:val="24"/>
              </w:rPr>
            </w:pPr>
            <w:r>
              <w:rPr>
                <w:spacing w:val="-2"/>
                <w:sz w:val="24"/>
              </w:rPr>
              <w:t>0.607</w:t>
            </w:r>
          </w:p>
        </w:tc>
        <w:tc>
          <w:tcPr>
            <w:tcW w:w="876" w:type="dxa"/>
          </w:tcPr>
          <w:p>
            <w:pPr>
              <w:pStyle w:val="TableParagraph"/>
              <w:spacing w:before="63"/>
              <w:ind w:left="71"/>
              <w:jc w:val="center"/>
              <w:rPr>
                <w:sz w:val="24"/>
              </w:rPr>
            </w:pPr>
            <w:r>
              <w:rPr>
                <w:spacing w:val="-2"/>
                <w:sz w:val="24"/>
              </w:rPr>
              <w:t>Agreed</w:t>
            </w:r>
          </w:p>
        </w:tc>
      </w:tr>
      <w:tr>
        <w:trPr>
          <w:trHeight w:val="413" w:hRule="atLeast"/>
        </w:trPr>
        <w:tc>
          <w:tcPr>
            <w:tcW w:w="440" w:type="dxa"/>
          </w:tcPr>
          <w:p>
            <w:pPr>
              <w:pStyle w:val="TableParagraph"/>
              <w:spacing w:before="63"/>
              <w:ind w:left="50"/>
              <w:rPr>
                <w:sz w:val="24"/>
              </w:rPr>
            </w:pPr>
            <w:r>
              <w:rPr>
                <w:spacing w:val="-5"/>
                <w:sz w:val="24"/>
              </w:rPr>
              <w:t>29</w:t>
            </w:r>
          </w:p>
        </w:tc>
        <w:tc>
          <w:tcPr>
            <w:tcW w:w="6593" w:type="dxa"/>
          </w:tcPr>
          <w:p>
            <w:pPr>
              <w:pStyle w:val="TableParagraph"/>
              <w:spacing w:before="63"/>
              <w:ind w:left="150"/>
              <w:rPr>
                <w:sz w:val="24"/>
              </w:rPr>
            </w:pPr>
            <w:r>
              <w:rPr>
                <w:sz w:val="24"/>
              </w:rPr>
              <w:t>Identify</w:t>
            </w:r>
            <w:r>
              <w:rPr>
                <w:spacing w:val="-6"/>
                <w:sz w:val="24"/>
              </w:rPr>
              <w:t> </w:t>
            </w:r>
            <w:r>
              <w:rPr>
                <w:sz w:val="24"/>
              </w:rPr>
              <w:t>tools used in conduit wiring</w:t>
            </w:r>
            <w:r>
              <w:rPr>
                <w:spacing w:val="-3"/>
                <w:sz w:val="24"/>
              </w:rPr>
              <w:t> </w:t>
            </w:r>
            <w:r>
              <w:rPr>
                <w:spacing w:val="-2"/>
                <w:sz w:val="24"/>
              </w:rPr>
              <w:t>installation</w:t>
            </w:r>
          </w:p>
        </w:tc>
        <w:tc>
          <w:tcPr>
            <w:tcW w:w="658" w:type="dxa"/>
          </w:tcPr>
          <w:p>
            <w:pPr>
              <w:pStyle w:val="TableParagraph"/>
              <w:spacing w:before="63"/>
              <w:ind w:left="56"/>
              <w:jc w:val="center"/>
              <w:rPr>
                <w:sz w:val="24"/>
              </w:rPr>
            </w:pPr>
            <w:r>
              <w:rPr>
                <w:spacing w:val="-4"/>
                <w:sz w:val="24"/>
              </w:rPr>
              <w:t>4.56</w:t>
            </w:r>
          </w:p>
        </w:tc>
        <w:tc>
          <w:tcPr>
            <w:tcW w:w="754" w:type="dxa"/>
          </w:tcPr>
          <w:p>
            <w:pPr>
              <w:pStyle w:val="TableParagraph"/>
              <w:spacing w:before="63"/>
              <w:ind w:right="33"/>
              <w:jc w:val="center"/>
              <w:rPr>
                <w:sz w:val="24"/>
              </w:rPr>
            </w:pPr>
            <w:r>
              <w:rPr>
                <w:spacing w:val="-2"/>
                <w:sz w:val="24"/>
              </w:rPr>
              <w:t>0.563</w:t>
            </w:r>
          </w:p>
        </w:tc>
        <w:tc>
          <w:tcPr>
            <w:tcW w:w="876" w:type="dxa"/>
          </w:tcPr>
          <w:p>
            <w:pPr>
              <w:pStyle w:val="TableParagraph"/>
              <w:spacing w:before="63"/>
              <w:ind w:left="71"/>
              <w:jc w:val="center"/>
              <w:rPr>
                <w:sz w:val="24"/>
              </w:rPr>
            </w:pPr>
            <w:r>
              <w:rPr>
                <w:spacing w:val="-2"/>
                <w:sz w:val="24"/>
              </w:rPr>
              <w:t>Agreed</w:t>
            </w:r>
          </w:p>
        </w:tc>
      </w:tr>
      <w:tr>
        <w:trPr>
          <w:trHeight w:val="414" w:hRule="atLeast"/>
        </w:trPr>
        <w:tc>
          <w:tcPr>
            <w:tcW w:w="440" w:type="dxa"/>
          </w:tcPr>
          <w:p>
            <w:pPr>
              <w:pStyle w:val="TableParagraph"/>
              <w:spacing w:before="64"/>
              <w:ind w:left="50"/>
              <w:rPr>
                <w:sz w:val="24"/>
              </w:rPr>
            </w:pPr>
            <w:r>
              <w:rPr>
                <w:spacing w:val="-5"/>
                <w:sz w:val="24"/>
              </w:rPr>
              <w:t>30</w:t>
            </w:r>
          </w:p>
        </w:tc>
        <w:tc>
          <w:tcPr>
            <w:tcW w:w="6593" w:type="dxa"/>
          </w:tcPr>
          <w:p>
            <w:pPr>
              <w:pStyle w:val="TableParagraph"/>
              <w:spacing w:before="64"/>
              <w:ind w:left="150"/>
              <w:rPr>
                <w:sz w:val="24"/>
              </w:rPr>
            </w:pPr>
            <w:r>
              <w:rPr>
                <w:sz w:val="24"/>
              </w:rPr>
              <w:t>Demonstrate</w:t>
            </w:r>
            <w:r>
              <w:rPr>
                <w:spacing w:val="-5"/>
                <w:sz w:val="24"/>
              </w:rPr>
              <w:t> </w:t>
            </w:r>
            <w:r>
              <w:rPr>
                <w:sz w:val="24"/>
              </w:rPr>
              <w:t>appropriate</w:t>
            </w:r>
            <w:r>
              <w:rPr>
                <w:spacing w:val="-1"/>
                <w:sz w:val="24"/>
              </w:rPr>
              <w:t> </w:t>
            </w:r>
            <w:r>
              <w:rPr>
                <w:sz w:val="24"/>
              </w:rPr>
              <w:t>use</w:t>
            </w:r>
            <w:r>
              <w:rPr>
                <w:spacing w:val="-2"/>
                <w:sz w:val="24"/>
              </w:rPr>
              <w:t> </w:t>
            </w:r>
            <w:r>
              <w:rPr>
                <w:sz w:val="24"/>
              </w:rPr>
              <w:t>of</w:t>
            </w:r>
            <w:r>
              <w:rPr>
                <w:spacing w:val="-2"/>
                <w:sz w:val="24"/>
              </w:rPr>
              <w:t> tools</w:t>
            </w:r>
          </w:p>
        </w:tc>
        <w:tc>
          <w:tcPr>
            <w:tcW w:w="658" w:type="dxa"/>
          </w:tcPr>
          <w:p>
            <w:pPr>
              <w:pStyle w:val="TableParagraph"/>
              <w:spacing w:before="64"/>
              <w:ind w:left="56"/>
              <w:jc w:val="center"/>
              <w:rPr>
                <w:sz w:val="24"/>
              </w:rPr>
            </w:pPr>
            <w:r>
              <w:rPr>
                <w:spacing w:val="-4"/>
                <w:sz w:val="24"/>
              </w:rPr>
              <w:t>4.33</w:t>
            </w:r>
          </w:p>
        </w:tc>
        <w:tc>
          <w:tcPr>
            <w:tcW w:w="754" w:type="dxa"/>
          </w:tcPr>
          <w:p>
            <w:pPr>
              <w:pStyle w:val="TableParagraph"/>
              <w:spacing w:before="64"/>
              <w:ind w:right="33"/>
              <w:jc w:val="center"/>
              <w:rPr>
                <w:sz w:val="24"/>
              </w:rPr>
            </w:pPr>
            <w:r>
              <w:rPr>
                <w:spacing w:val="-2"/>
                <w:sz w:val="24"/>
              </w:rPr>
              <w:t>0.752</w:t>
            </w:r>
          </w:p>
        </w:tc>
        <w:tc>
          <w:tcPr>
            <w:tcW w:w="876" w:type="dxa"/>
          </w:tcPr>
          <w:p>
            <w:pPr>
              <w:pStyle w:val="TableParagraph"/>
              <w:spacing w:before="64"/>
              <w:ind w:left="71"/>
              <w:jc w:val="center"/>
              <w:rPr>
                <w:sz w:val="24"/>
              </w:rPr>
            </w:pPr>
            <w:r>
              <w:rPr>
                <w:spacing w:val="-2"/>
                <w:sz w:val="24"/>
              </w:rPr>
              <w:t>Agreed</w:t>
            </w:r>
          </w:p>
        </w:tc>
      </w:tr>
      <w:tr>
        <w:trPr>
          <w:trHeight w:val="412" w:hRule="atLeast"/>
        </w:trPr>
        <w:tc>
          <w:tcPr>
            <w:tcW w:w="440" w:type="dxa"/>
          </w:tcPr>
          <w:p>
            <w:pPr>
              <w:pStyle w:val="TableParagraph"/>
              <w:spacing w:before="63"/>
              <w:ind w:left="50"/>
              <w:rPr>
                <w:sz w:val="24"/>
              </w:rPr>
            </w:pPr>
            <w:r>
              <w:rPr>
                <w:spacing w:val="-5"/>
                <w:sz w:val="24"/>
              </w:rPr>
              <w:t>31</w:t>
            </w:r>
          </w:p>
        </w:tc>
        <w:tc>
          <w:tcPr>
            <w:tcW w:w="6593" w:type="dxa"/>
          </w:tcPr>
          <w:p>
            <w:pPr>
              <w:pStyle w:val="TableParagraph"/>
              <w:spacing w:before="63"/>
              <w:ind w:left="150"/>
              <w:rPr>
                <w:sz w:val="24"/>
              </w:rPr>
            </w:pPr>
            <w:r>
              <w:rPr>
                <w:sz w:val="24"/>
              </w:rPr>
              <w:t>Verbally</w:t>
            </w:r>
            <w:r>
              <w:rPr>
                <w:spacing w:val="-6"/>
                <w:sz w:val="24"/>
              </w:rPr>
              <w:t> </w:t>
            </w:r>
            <w:r>
              <w:rPr>
                <w:sz w:val="24"/>
              </w:rPr>
              <w:t>discuss</w:t>
            </w:r>
            <w:r>
              <w:rPr>
                <w:spacing w:val="-1"/>
                <w:sz w:val="24"/>
              </w:rPr>
              <w:t> </w:t>
            </w:r>
            <w:r>
              <w:rPr>
                <w:sz w:val="24"/>
              </w:rPr>
              <w:t>relevant</w:t>
            </w:r>
            <w:r>
              <w:rPr>
                <w:spacing w:val="2"/>
                <w:sz w:val="24"/>
              </w:rPr>
              <w:t> </w:t>
            </w:r>
            <w:r>
              <w:rPr>
                <w:sz w:val="24"/>
              </w:rPr>
              <w:t>conduit</w:t>
            </w:r>
            <w:r>
              <w:rPr>
                <w:spacing w:val="-1"/>
                <w:sz w:val="24"/>
              </w:rPr>
              <w:t> </w:t>
            </w:r>
            <w:r>
              <w:rPr>
                <w:sz w:val="24"/>
              </w:rPr>
              <w:t>statutory</w:t>
            </w:r>
            <w:r>
              <w:rPr>
                <w:spacing w:val="-5"/>
                <w:sz w:val="24"/>
              </w:rPr>
              <w:t> </w:t>
            </w:r>
            <w:r>
              <w:rPr>
                <w:spacing w:val="-2"/>
                <w:sz w:val="24"/>
              </w:rPr>
              <w:t>regulations</w:t>
            </w:r>
          </w:p>
        </w:tc>
        <w:tc>
          <w:tcPr>
            <w:tcW w:w="658" w:type="dxa"/>
          </w:tcPr>
          <w:p>
            <w:pPr>
              <w:pStyle w:val="TableParagraph"/>
              <w:spacing w:before="63"/>
              <w:ind w:left="56"/>
              <w:jc w:val="center"/>
              <w:rPr>
                <w:sz w:val="24"/>
              </w:rPr>
            </w:pPr>
            <w:r>
              <w:rPr>
                <w:spacing w:val="-4"/>
                <w:sz w:val="24"/>
              </w:rPr>
              <w:t>4.19</w:t>
            </w:r>
          </w:p>
        </w:tc>
        <w:tc>
          <w:tcPr>
            <w:tcW w:w="754" w:type="dxa"/>
          </w:tcPr>
          <w:p>
            <w:pPr>
              <w:pStyle w:val="TableParagraph"/>
              <w:spacing w:before="63"/>
              <w:ind w:right="33"/>
              <w:jc w:val="center"/>
              <w:rPr>
                <w:sz w:val="24"/>
              </w:rPr>
            </w:pPr>
            <w:r>
              <w:rPr>
                <w:spacing w:val="-2"/>
                <w:sz w:val="24"/>
              </w:rPr>
              <w:t>0.657</w:t>
            </w:r>
          </w:p>
        </w:tc>
        <w:tc>
          <w:tcPr>
            <w:tcW w:w="876" w:type="dxa"/>
          </w:tcPr>
          <w:p>
            <w:pPr>
              <w:pStyle w:val="TableParagraph"/>
              <w:spacing w:before="63"/>
              <w:ind w:left="71"/>
              <w:jc w:val="center"/>
              <w:rPr>
                <w:sz w:val="24"/>
              </w:rPr>
            </w:pPr>
            <w:r>
              <w:rPr>
                <w:spacing w:val="-2"/>
                <w:sz w:val="24"/>
              </w:rPr>
              <w:t>Agreed</w:t>
            </w:r>
          </w:p>
        </w:tc>
      </w:tr>
      <w:tr>
        <w:trPr>
          <w:trHeight w:val="413" w:hRule="atLeast"/>
        </w:trPr>
        <w:tc>
          <w:tcPr>
            <w:tcW w:w="440" w:type="dxa"/>
          </w:tcPr>
          <w:p>
            <w:pPr>
              <w:pStyle w:val="TableParagraph"/>
              <w:spacing w:before="63"/>
              <w:ind w:left="50"/>
              <w:rPr>
                <w:sz w:val="24"/>
              </w:rPr>
            </w:pPr>
            <w:r>
              <w:rPr>
                <w:spacing w:val="-5"/>
                <w:sz w:val="24"/>
              </w:rPr>
              <w:t>32</w:t>
            </w:r>
          </w:p>
        </w:tc>
        <w:tc>
          <w:tcPr>
            <w:tcW w:w="6593" w:type="dxa"/>
          </w:tcPr>
          <w:p>
            <w:pPr>
              <w:pStyle w:val="TableParagraph"/>
              <w:spacing w:before="63"/>
              <w:ind w:left="150"/>
              <w:rPr>
                <w:sz w:val="24"/>
              </w:rPr>
            </w:pPr>
            <w:r>
              <w:rPr>
                <w:sz w:val="24"/>
              </w:rPr>
              <w:t>Apply</w:t>
            </w:r>
            <w:r>
              <w:rPr>
                <w:spacing w:val="-5"/>
                <w:sz w:val="24"/>
              </w:rPr>
              <w:t> </w:t>
            </w:r>
            <w:r>
              <w:rPr>
                <w:sz w:val="24"/>
              </w:rPr>
              <w:t>relevant conduit statutory</w:t>
            </w:r>
            <w:r>
              <w:rPr>
                <w:spacing w:val="-3"/>
                <w:sz w:val="24"/>
              </w:rPr>
              <w:t> </w:t>
            </w:r>
            <w:r>
              <w:rPr>
                <w:spacing w:val="-2"/>
                <w:sz w:val="24"/>
              </w:rPr>
              <w:t>regulations</w:t>
            </w:r>
          </w:p>
        </w:tc>
        <w:tc>
          <w:tcPr>
            <w:tcW w:w="658" w:type="dxa"/>
          </w:tcPr>
          <w:p>
            <w:pPr>
              <w:pStyle w:val="TableParagraph"/>
              <w:spacing w:before="63"/>
              <w:ind w:left="56"/>
              <w:jc w:val="center"/>
              <w:rPr>
                <w:sz w:val="24"/>
              </w:rPr>
            </w:pPr>
            <w:r>
              <w:rPr>
                <w:spacing w:val="-4"/>
                <w:sz w:val="24"/>
              </w:rPr>
              <w:t>4.14</w:t>
            </w:r>
          </w:p>
        </w:tc>
        <w:tc>
          <w:tcPr>
            <w:tcW w:w="754" w:type="dxa"/>
          </w:tcPr>
          <w:p>
            <w:pPr>
              <w:pStyle w:val="TableParagraph"/>
              <w:spacing w:before="63"/>
              <w:ind w:right="33"/>
              <w:jc w:val="center"/>
              <w:rPr>
                <w:sz w:val="24"/>
              </w:rPr>
            </w:pPr>
            <w:r>
              <w:rPr>
                <w:spacing w:val="-2"/>
                <w:sz w:val="24"/>
              </w:rPr>
              <w:t>0.653</w:t>
            </w:r>
          </w:p>
        </w:tc>
        <w:tc>
          <w:tcPr>
            <w:tcW w:w="876" w:type="dxa"/>
          </w:tcPr>
          <w:p>
            <w:pPr>
              <w:pStyle w:val="TableParagraph"/>
              <w:spacing w:before="63"/>
              <w:ind w:left="71"/>
              <w:jc w:val="center"/>
              <w:rPr>
                <w:sz w:val="24"/>
              </w:rPr>
            </w:pPr>
            <w:r>
              <w:rPr>
                <w:spacing w:val="-2"/>
                <w:sz w:val="24"/>
              </w:rPr>
              <w:t>Agreed</w:t>
            </w:r>
          </w:p>
        </w:tc>
      </w:tr>
      <w:tr>
        <w:trPr>
          <w:trHeight w:val="413" w:hRule="atLeast"/>
        </w:trPr>
        <w:tc>
          <w:tcPr>
            <w:tcW w:w="440" w:type="dxa"/>
          </w:tcPr>
          <w:p>
            <w:pPr>
              <w:pStyle w:val="TableParagraph"/>
              <w:spacing w:before="64"/>
              <w:ind w:left="50"/>
              <w:rPr>
                <w:sz w:val="24"/>
              </w:rPr>
            </w:pPr>
            <w:r>
              <w:rPr>
                <w:spacing w:val="-5"/>
                <w:sz w:val="24"/>
              </w:rPr>
              <w:t>33</w:t>
            </w:r>
          </w:p>
        </w:tc>
        <w:tc>
          <w:tcPr>
            <w:tcW w:w="6593" w:type="dxa"/>
          </w:tcPr>
          <w:p>
            <w:pPr>
              <w:pStyle w:val="TableParagraph"/>
              <w:spacing w:before="64"/>
              <w:ind w:left="150"/>
              <w:rPr>
                <w:sz w:val="24"/>
              </w:rPr>
            </w:pPr>
            <w:r>
              <w:rPr>
                <w:sz w:val="24"/>
              </w:rPr>
              <w:t>Select</w:t>
            </w:r>
            <w:r>
              <w:rPr>
                <w:spacing w:val="-3"/>
                <w:sz w:val="24"/>
              </w:rPr>
              <w:t> </w:t>
            </w:r>
            <w:r>
              <w:rPr>
                <w:sz w:val="24"/>
              </w:rPr>
              <w:t>materials</w:t>
            </w:r>
            <w:r>
              <w:rPr>
                <w:spacing w:val="-3"/>
                <w:sz w:val="24"/>
              </w:rPr>
              <w:t> </w:t>
            </w:r>
            <w:r>
              <w:rPr>
                <w:sz w:val="24"/>
              </w:rPr>
              <w:t>and </w:t>
            </w:r>
            <w:r>
              <w:rPr>
                <w:spacing w:val="-2"/>
                <w:sz w:val="24"/>
              </w:rPr>
              <w:t>accessories</w:t>
            </w:r>
          </w:p>
        </w:tc>
        <w:tc>
          <w:tcPr>
            <w:tcW w:w="658" w:type="dxa"/>
          </w:tcPr>
          <w:p>
            <w:pPr>
              <w:pStyle w:val="TableParagraph"/>
              <w:spacing w:before="64"/>
              <w:ind w:left="56"/>
              <w:jc w:val="center"/>
              <w:rPr>
                <w:sz w:val="24"/>
              </w:rPr>
            </w:pPr>
            <w:r>
              <w:rPr>
                <w:spacing w:val="-4"/>
                <w:sz w:val="24"/>
              </w:rPr>
              <w:t>4.40</w:t>
            </w:r>
          </w:p>
        </w:tc>
        <w:tc>
          <w:tcPr>
            <w:tcW w:w="754" w:type="dxa"/>
          </w:tcPr>
          <w:p>
            <w:pPr>
              <w:pStyle w:val="TableParagraph"/>
              <w:spacing w:before="64"/>
              <w:ind w:right="33"/>
              <w:jc w:val="center"/>
              <w:rPr>
                <w:sz w:val="24"/>
              </w:rPr>
            </w:pPr>
            <w:r>
              <w:rPr>
                <w:spacing w:val="-2"/>
                <w:sz w:val="24"/>
              </w:rPr>
              <w:t>0.601</w:t>
            </w:r>
          </w:p>
        </w:tc>
        <w:tc>
          <w:tcPr>
            <w:tcW w:w="876" w:type="dxa"/>
          </w:tcPr>
          <w:p>
            <w:pPr>
              <w:pStyle w:val="TableParagraph"/>
              <w:spacing w:before="64"/>
              <w:ind w:left="71"/>
              <w:jc w:val="center"/>
              <w:rPr>
                <w:sz w:val="24"/>
              </w:rPr>
            </w:pPr>
            <w:r>
              <w:rPr>
                <w:spacing w:val="-2"/>
                <w:sz w:val="24"/>
              </w:rPr>
              <w:t>Agreed</w:t>
            </w:r>
          </w:p>
        </w:tc>
      </w:tr>
      <w:tr>
        <w:trPr>
          <w:trHeight w:val="414" w:hRule="atLeast"/>
        </w:trPr>
        <w:tc>
          <w:tcPr>
            <w:tcW w:w="440" w:type="dxa"/>
          </w:tcPr>
          <w:p>
            <w:pPr>
              <w:pStyle w:val="TableParagraph"/>
              <w:spacing w:before="63"/>
              <w:ind w:left="50"/>
              <w:rPr>
                <w:sz w:val="24"/>
              </w:rPr>
            </w:pPr>
            <w:r>
              <w:rPr>
                <w:spacing w:val="-5"/>
                <w:sz w:val="24"/>
              </w:rPr>
              <w:t>34</w:t>
            </w:r>
          </w:p>
        </w:tc>
        <w:tc>
          <w:tcPr>
            <w:tcW w:w="6593" w:type="dxa"/>
          </w:tcPr>
          <w:p>
            <w:pPr>
              <w:pStyle w:val="TableParagraph"/>
              <w:spacing w:before="63"/>
              <w:ind w:left="150"/>
              <w:rPr>
                <w:sz w:val="24"/>
              </w:rPr>
            </w:pPr>
            <w:r>
              <w:rPr>
                <w:sz w:val="24"/>
              </w:rPr>
              <w:t>Prepare</w:t>
            </w:r>
            <w:r>
              <w:rPr>
                <w:spacing w:val="-2"/>
                <w:sz w:val="24"/>
              </w:rPr>
              <w:t> </w:t>
            </w:r>
            <w:r>
              <w:rPr>
                <w:sz w:val="24"/>
              </w:rPr>
              <w:t>conduit</w:t>
            </w:r>
            <w:r>
              <w:rPr>
                <w:spacing w:val="-1"/>
                <w:sz w:val="24"/>
              </w:rPr>
              <w:t> </w:t>
            </w:r>
            <w:r>
              <w:rPr>
                <w:sz w:val="24"/>
              </w:rPr>
              <w:t>for</w:t>
            </w:r>
            <w:r>
              <w:rPr>
                <w:spacing w:val="-1"/>
                <w:sz w:val="24"/>
              </w:rPr>
              <w:t> </w:t>
            </w:r>
            <w:r>
              <w:rPr>
                <w:spacing w:val="-2"/>
                <w:sz w:val="24"/>
              </w:rPr>
              <w:t>Installation</w:t>
            </w:r>
          </w:p>
        </w:tc>
        <w:tc>
          <w:tcPr>
            <w:tcW w:w="658" w:type="dxa"/>
          </w:tcPr>
          <w:p>
            <w:pPr>
              <w:pStyle w:val="TableParagraph"/>
              <w:spacing w:before="63"/>
              <w:ind w:left="56"/>
              <w:jc w:val="center"/>
              <w:rPr>
                <w:sz w:val="24"/>
              </w:rPr>
            </w:pPr>
            <w:r>
              <w:rPr>
                <w:spacing w:val="-4"/>
                <w:sz w:val="24"/>
              </w:rPr>
              <w:t>4.29</w:t>
            </w:r>
          </w:p>
        </w:tc>
        <w:tc>
          <w:tcPr>
            <w:tcW w:w="754" w:type="dxa"/>
          </w:tcPr>
          <w:p>
            <w:pPr>
              <w:pStyle w:val="TableParagraph"/>
              <w:spacing w:before="63"/>
              <w:ind w:right="33"/>
              <w:jc w:val="center"/>
              <w:rPr>
                <w:sz w:val="24"/>
              </w:rPr>
            </w:pPr>
            <w:r>
              <w:rPr>
                <w:spacing w:val="-2"/>
                <w:sz w:val="24"/>
              </w:rPr>
              <w:t>0.717</w:t>
            </w:r>
          </w:p>
        </w:tc>
        <w:tc>
          <w:tcPr>
            <w:tcW w:w="876" w:type="dxa"/>
          </w:tcPr>
          <w:p>
            <w:pPr>
              <w:pStyle w:val="TableParagraph"/>
              <w:spacing w:before="63"/>
              <w:ind w:left="71"/>
              <w:jc w:val="center"/>
              <w:rPr>
                <w:sz w:val="24"/>
              </w:rPr>
            </w:pPr>
            <w:r>
              <w:rPr>
                <w:spacing w:val="-2"/>
                <w:sz w:val="24"/>
              </w:rPr>
              <w:t>Agreed</w:t>
            </w:r>
          </w:p>
        </w:tc>
      </w:tr>
      <w:tr>
        <w:trPr>
          <w:trHeight w:val="827" w:hRule="atLeast"/>
        </w:trPr>
        <w:tc>
          <w:tcPr>
            <w:tcW w:w="440" w:type="dxa"/>
          </w:tcPr>
          <w:p>
            <w:pPr>
              <w:pStyle w:val="TableParagraph"/>
              <w:spacing w:before="64"/>
              <w:ind w:left="50"/>
              <w:rPr>
                <w:sz w:val="24"/>
              </w:rPr>
            </w:pPr>
            <w:r>
              <w:rPr>
                <w:spacing w:val="-5"/>
                <w:sz w:val="24"/>
              </w:rPr>
              <w:t>35</w:t>
            </w:r>
          </w:p>
        </w:tc>
        <w:tc>
          <w:tcPr>
            <w:tcW w:w="6593" w:type="dxa"/>
          </w:tcPr>
          <w:p>
            <w:pPr>
              <w:pStyle w:val="TableParagraph"/>
              <w:spacing w:before="64"/>
              <w:ind w:left="150"/>
              <w:rPr>
                <w:sz w:val="24"/>
              </w:rPr>
            </w:pPr>
            <w:r>
              <w:rPr>
                <w:sz w:val="24"/>
              </w:rPr>
              <w:t>Use</w:t>
            </w:r>
            <w:r>
              <w:rPr>
                <w:spacing w:val="-2"/>
                <w:sz w:val="24"/>
              </w:rPr>
              <w:t> </w:t>
            </w:r>
            <w:r>
              <w:rPr>
                <w:sz w:val="24"/>
              </w:rPr>
              <w:t>running</w:t>
            </w:r>
            <w:r>
              <w:rPr>
                <w:spacing w:val="-3"/>
                <w:sz w:val="24"/>
              </w:rPr>
              <w:t> </w:t>
            </w:r>
            <w:r>
              <w:rPr>
                <w:sz w:val="24"/>
              </w:rPr>
              <w:t>coupler,</w:t>
            </w:r>
            <w:r>
              <w:rPr>
                <w:spacing w:val="-1"/>
                <w:sz w:val="24"/>
              </w:rPr>
              <w:t> </w:t>
            </w:r>
            <w:r>
              <w:rPr>
                <w:sz w:val="24"/>
              </w:rPr>
              <w:t>conduit boxes,</w:t>
            </w:r>
            <w:r>
              <w:rPr>
                <w:spacing w:val="-1"/>
                <w:sz w:val="24"/>
              </w:rPr>
              <w:t> </w:t>
            </w:r>
            <w:r>
              <w:rPr>
                <w:sz w:val="24"/>
              </w:rPr>
              <w:t>bend, elbows,</w:t>
            </w:r>
            <w:r>
              <w:rPr>
                <w:spacing w:val="-1"/>
                <w:sz w:val="24"/>
              </w:rPr>
              <w:t> </w:t>
            </w:r>
            <w:r>
              <w:rPr>
                <w:sz w:val="24"/>
              </w:rPr>
              <w:t>tees </w:t>
            </w:r>
            <w:r>
              <w:rPr>
                <w:spacing w:val="-5"/>
                <w:sz w:val="24"/>
              </w:rPr>
              <w:t>and</w:t>
            </w:r>
          </w:p>
          <w:p>
            <w:pPr>
              <w:pStyle w:val="TableParagraph"/>
              <w:spacing w:before="137"/>
              <w:ind w:left="150"/>
              <w:rPr>
                <w:sz w:val="24"/>
              </w:rPr>
            </w:pPr>
            <w:r>
              <w:rPr>
                <w:sz w:val="24"/>
              </w:rPr>
              <w:t>accessories</w:t>
            </w:r>
            <w:r>
              <w:rPr>
                <w:spacing w:val="-2"/>
                <w:sz w:val="24"/>
              </w:rPr>
              <w:t> </w:t>
            </w:r>
            <w:r>
              <w:rPr>
                <w:sz w:val="24"/>
              </w:rPr>
              <w:t>for</w:t>
            </w:r>
            <w:r>
              <w:rPr>
                <w:spacing w:val="-2"/>
                <w:sz w:val="24"/>
              </w:rPr>
              <w:t> </w:t>
            </w:r>
            <w:r>
              <w:rPr>
                <w:sz w:val="24"/>
              </w:rPr>
              <w:t>conduit</w:t>
            </w:r>
            <w:r>
              <w:rPr>
                <w:spacing w:val="-1"/>
                <w:sz w:val="24"/>
              </w:rPr>
              <w:t> </w:t>
            </w:r>
            <w:r>
              <w:rPr>
                <w:spacing w:val="-4"/>
                <w:sz w:val="24"/>
              </w:rPr>
              <w:t>work</w:t>
            </w:r>
          </w:p>
        </w:tc>
        <w:tc>
          <w:tcPr>
            <w:tcW w:w="658" w:type="dxa"/>
          </w:tcPr>
          <w:p>
            <w:pPr>
              <w:pStyle w:val="TableParagraph"/>
              <w:spacing w:before="271"/>
              <w:ind w:left="56"/>
              <w:jc w:val="center"/>
              <w:rPr>
                <w:sz w:val="24"/>
              </w:rPr>
            </w:pPr>
            <w:r>
              <w:rPr>
                <w:spacing w:val="-4"/>
                <w:sz w:val="24"/>
              </w:rPr>
              <w:t>4.11</w:t>
            </w:r>
          </w:p>
        </w:tc>
        <w:tc>
          <w:tcPr>
            <w:tcW w:w="754" w:type="dxa"/>
          </w:tcPr>
          <w:p>
            <w:pPr>
              <w:pStyle w:val="TableParagraph"/>
              <w:spacing w:before="271"/>
              <w:ind w:right="33"/>
              <w:jc w:val="center"/>
              <w:rPr>
                <w:sz w:val="24"/>
              </w:rPr>
            </w:pPr>
            <w:r>
              <w:rPr>
                <w:spacing w:val="-2"/>
                <w:sz w:val="24"/>
              </w:rPr>
              <w:t>0.771</w:t>
            </w:r>
          </w:p>
        </w:tc>
        <w:tc>
          <w:tcPr>
            <w:tcW w:w="876" w:type="dxa"/>
          </w:tcPr>
          <w:p>
            <w:pPr>
              <w:pStyle w:val="TableParagraph"/>
              <w:spacing w:before="64"/>
              <w:ind w:left="71"/>
              <w:jc w:val="center"/>
              <w:rPr>
                <w:sz w:val="24"/>
              </w:rPr>
            </w:pPr>
            <w:r>
              <w:rPr>
                <w:spacing w:val="-2"/>
                <w:sz w:val="24"/>
              </w:rPr>
              <w:t>Agreed</w:t>
            </w:r>
          </w:p>
        </w:tc>
      </w:tr>
      <w:tr>
        <w:trPr>
          <w:trHeight w:val="413" w:hRule="atLeast"/>
        </w:trPr>
        <w:tc>
          <w:tcPr>
            <w:tcW w:w="440" w:type="dxa"/>
          </w:tcPr>
          <w:p>
            <w:pPr>
              <w:pStyle w:val="TableParagraph"/>
              <w:spacing w:before="64"/>
              <w:ind w:left="50"/>
              <w:rPr>
                <w:sz w:val="24"/>
              </w:rPr>
            </w:pPr>
            <w:r>
              <w:rPr>
                <w:spacing w:val="-5"/>
                <w:sz w:val="24"/>
              </w:rPr>
              <w:t>36</w:t>
            </w:r>
          </w:p>
        </w:tc>
        <w:tc>
          <w:tcPr>
            <w:tcW w:w="6593" w:type="dxa"/>
          </w:tcPr>
          <w:p>
            <w:pPr>
              <w:pStyle w:val="TableParagraph"/>
              <w:spacing w:before="64"/>
              <w:ind w:left="150"/>
              <w:rPr>
                <w:sz w:val="24"/>
              </w:rPr>
            </w:pPr>
            <w:r>
              <w:rPr>
                <w:sz w:val="24"/>
              </w:rPr>
              <w:t>Draw</w:t>
            </w:r>
            <w:r>
              <w:rPr>
                <w:spacing w:val="-2"/>
                <w:sz w:val="24"/>
              </w:rPr>
              <w:t> </w:t>
            </w:r>
            <w:r>
              <w:rPr>
                <w:sz w:val="24"/>
              </w:rPr>
              <w:t>in</w:t>
            </w:r>
            <w:r>
              <w:rPr>
                <w:spacing w:val="-1"/>
                <w:sz w:val="24"/>
              </w:rPr>
              <w:t> </w:t>
            </w:r>
            <w:r>
              <w:rPr>
                <w:sz w:val="24"/>
              </w:rPr>
              <w:t>cables using</w:t>
            </w:r>
            <w:r>
              <w:rPr>
                <w:spacing w:val="-4"/>
                <w:sz w:val="24"/>
              </w:rPr>
              <w:t> </w:t>
            </w:r>
            <w:r>
              <w:rPr>
                <w:sz w:val="24"/>
              </w:rPr>
              <w:t>fish</w:t>
            </w:r>
            <w:r>
              <w:rPr>
                <w:spacing w:val="2"/>
                <w:sz w:val="24"/>
              </w:rPr>
              <w:t> </w:t>
            </w:r>
            <w:r>
              <w:rPr>
                <w:spacing w:val="-4"/>
                <w:sz w:val="24"/>
              </w:rPr>
              <w:t>wire</w:t>
            </w:r>
          </w:p>
        </w:tc>
        <w:tc>
          <w:tcPr>
            <w:tcW w:w="658" w:type="dxa"/>
          </w:tcPr>
          <w:p>
            <w:pPr>
              <w:pStyle w:val="TableParagraph"/>
              <w:spacing w:before="64"/>
              <w:ind w:left="56"/>
              <w:jc w:val="center"/>
              <w:rPr>
                <w:sz w:val="24"/>
              </w:rPr>
            </w:pPr>
            <w:r>
              <w:rPr>
                <w:spacing w:val="-4"/>
                <w:sz w:val="24"/>
              </w:rPr>
              <w:t>4.40</w:t>
            </w:r>
          </w:p>
        </w:tc>
        <w:tc>
          <w:tcPr>
            <w:tcW w:w="754" w:type="dxa"/>
          </w:tcPr>
          <w:p>
            <w:pPr>
              <w:pStyle w:val="TableParagraph"/>
              <w:spacing w:before="64"/>
              <w:ind w:right="33"/>
              <w:jc w:val="center"/>
              <w:rPr>
                <w:sz w:val="24"/>
              </w:rPr>
            </w:pPr>
            <w:r>
              <w:rPr>
                <w:spacing w:val="-2"/>
                <w:sz w:val="24"/>
              </w:rPr>
              <w:t>0.557</w:t>
            </w:r>
          </w:p>
        </w:tc>
        <w:tc>
          <w:tcPr>
            <w:tcW w:w="876" w:type="dxa"/>
          </w:tcPr>
          <w:p>
            <w:pPr>
              <w:pStyle w:val="TableParagraph"/>
              <w:spacing w:before="64"/>
              <w:ind w:left="71"/>
              <w:jc w:val="center"/>
              <w:rPr>
                <w:sz w:val="24"/>
              </w:rPr>
            </w:pPr>
            <w:r>
              <w:rPr>
                <w:spacing w:val="-2"/>
                <w:sz w:val="24"/>
              </w:rPr>
              <w:t>Agreed</w:t>
            </w:r>
          </w:p>
        </w:tc>
      </w:tr>
      <w:tr>
        <w:trPr>
          <w:trHeight w:val="413" w:hRule="atLeast"/>
        </w:trPr>
        <w:tc>
          <w:tcPr>
            <w:tcW w:w="440" w:type="dxa"/>
          </w:tcPr>
          <w:p>
            <w:pPr>
              <w:pStyle w:val="TableParagraph"/>
              <w:spacing w:before="63"/>
              <w:ind w:left="50"/>
              <w:rPr>
                <w:sz w:val="24"/>
              </w:rPr>
            </w:pPr>
            <w:r>
              <w:rPr>
                <w:spacing w:val="-5"/>
                <w:sz w:val="24"/>
              </w:rPr>
              <w:t>37</w:t>
            </w:r>
          </w:p>
        </w:tc>
        <w:tc>
          <w:tcPr>
            <w:tcW w:w="6593" w:type="dxa"/>
          </w:tcPr>
          <w:p>
            <w:pPr>
              <w:pStyle w:val="TableParagraph"/>
              <w:spacing w:before="63"/>
              <w:ind w:left="150"/>
              <w:rPr>
                <w:sz w:val="24"/>
              </w:rPr>
            </w:pPr>
            <w:r>
              <w:rPr>
                <w:sz w:val="24"/>
              </w:rPr>
              <w:t>Carry</w:t>
            </w:r>
            <w:r>
              <w:rPr>
                <w:spacing w:val="-8"/>
                <w:sz w:val="24"/>
              </w:rPr>
              <w:t> </w:t>
            </w:r>
            <w:r>
              <w:rPr>
                <w:sz w:val="24"/>
              </w:rPr>
              <w:t>out</w:t>
            </w:r>
            <w:r>
              <w:rPr>
                <w:spacing w:val="-1"/>
                <w:sz w:val="24"/>
              </w:rPr>
              <w:t> </w:t>
            </w:r>
            <w:r>
              <w:rPr>
                <w:sz w:val="24"/>
              </w:rPr>
              <w:t>conduit wiring</w:t>
            </w:r>
            <w:r>
              <w:rPr>
                <w:spacing w:val="-1"/>
                <w:sz w:val="24"/>
              </w:rPr>
              <w:t> </w:t>
            </w:r>
            <w:r>
              <w:rPr>
                <w:sz w:val="24"/>
              </w:rPr>
              <w:t>installation</w:t>
            </w:r>
            <w:r>
              <w:rPr>
                <w:spacing w:val="-1"/>
                <w:sz w:val="24"/>
              </w:rPr>
              <w:t> </w:t>
            </w:r>
            <w:r>
              <w:rPr>
                <w:sz w:val="24"/>
              </w:rPr>
              <w:t>of</w:t>
            </w:r>
            <w:r>
              <w:rPr>
                <w:spacing w:val="-1"/>
                <w:sz w:val="24"/>
              </w:rPr>
              <w:t> </w:t>
            </w:r>
            <w:r>
              <w:rPr>
                <w:sz w:val="24"/>
              </w:rPr>
              <w:t>a</w:t>
            </w:r>
            <w:r>
              <w:rPr>
                <w:spacing w:val="-2"/>
                <w:sz w:val="24"/>
              </w:rPr>
              <w:t> </w:t>
            </w:r>
            <w:r>
              <w:rPr>
                <w:sz w:val="24"/>
              </w:rPr>
              <w:t>residential </w:t>
            </w:r>
            <w:r>
              <w:rPr>
                <w:spacing w:val="-2"/>
                <w:sz w:val="24"/>
              </w:rPr>
              <w:t>building</w:t>
            </w:r>
          </w:p>
        </w:tc>
        <w:tc>
          <w:tcPr>
            <w:tcW w:w="658" w:type="dxa"/>
          </w:tcPr>
          <w:p>
            <w:pPr>
              <w:pStyle w:val="TableParagraph"/>
              <w:spacing w:before="63"/>
              <w:ind w:left="56"/>
              <w:jc w:val="center"/>
              <w:rPr>
                <w:sz w:val="24"/>
              </w:rPr>
            </w:pPr>
            <w:r>
              <w:rPr>
                <w:spacing w:val="-4"/>
                <w:sz w:val="24"/>
              </w:rPr>
              <w:t>4.28</w:t>
            </w:r>
          </w:p>
        </w:tc>
        <w:tc>
          <w:tcPr>
            <w:tcW w:w="754" w:type="dxa"/>
          </w:tcPr>
          <w:p>
            <w:pPr>
              <w:pStyle w:val="TableParagraph"/>
              <w:spacing w:before="63"/>
              <w:ind w:right="33"/>
              <w:jc w:val="center"/>
              <w:rPr>
                <w:sz w:val="24"/>
              </w:rPr>
            </w:pPr>
            <w:r>
              <w:rPr>
                <w:spacing w:val="-2"/>
                <w:sz w:val="24"/>
              </w:rPr>
              <w:t>0.805</w:t>
            </w:r>
          </w:p>
        </w:tc>
        <w:tc>
          <w:tcPr>
            <w:tcW w:w="876" w:type="dxa"/>
          </w:tcPr>
          <w:p>
            <w:pPr>
              <w:pStyle w:val="TableParagraph"/>
              <w:spacing w:before="63"/>
              <w:ind w:left="71"/>
              <w:jc w:val="center"/>
              <w:rPr>
                <w:sz w:val="24"/>
              </w:rPr>
            </w:pPr>
            <w:r>
              <w:rPr>
                <w:spacing w:val="-2"/>
                <w:sz w:val="24"/>
              </w:rPr>
              <w:t>Agreed</w:t>
            </w:r>
          </w:p>
        </w:tc>
      </w:tr>
      <w:tr>
        <w:trPr>
          <w:trHeight w:val="414" w:hRule="atLeast"/>
        </w:trPr>
        <w:tc>
          <w:tcPr>
            <w:tcW w:w="440" w:type="dxa"/>
          </w:tcPr>
          <w:p>
            <w:pPr>
              <w:pStyle w:val="TableParagraph"/>
              <w:spacing w:before="64"/>
              <w:ind w:left="50"/>
              <w:rPr>
                <w:sz w:val="24"/>
              </w:rPr>
            </w:pPr>
            <w:r>
              <w:rPr>
                <w:spacing w:val="-5"/>
                <w:sz w:val="24"/>
              </w:rPr>
              <w:t>38</w:t>
            </w:r>
          </w:p>
        </w:tc>
        <w:tc>
          <w:tcPr>
            <w:tcW w:w="6593" w:type="dxa"/>
          </w:tcPr>
          <w:p>
            <w:pPr>
              <w:pStyle w:val="TableParagraph"/>
              <w:spacing w:before="64"/>
              <w:ind w:left="150"/>
              <w:rPr>
                <w:sz w:val="24"/>
              </w:rPr>
            </w:pPr>
            <w:r>
              <w:rPr>
                <w:sz w:val="24"/>
              </w:rPr>
              <w:t>Apply</w:t>
            </w:r>
            <w:r>
              <w:rPr>
                <w:spacing w:val="-8"/>
                <w:sz w:val="24"/>
              </w:rPr>
              <w:t> </w:t>
            </w:r>
            <w:r>
              <w:rPr>
                <w:sz w:val="24"/>
              </w:rPr>
              <w:t>statutory</w:t>
            </w:r>
            <w:r>
              <w:rPr>
                <w:spacing w:val="-5"/>
                <w:sz w:val="24"/>
              </w:rPr>
              <w:t> </w:t>
            </w:r>
            <w:r>
              <w:rPr>
                <w:sz w:val="24"/>
              </w:rPr>
              <w:t>regulations guiding</w:t>
            </w:r>
            <w:r>
              <w:rPr>
                <w:spacing w:val="-4"/>
                <w:sz w:val="24"/>
              </w:rPr>
              <w:t> </w:t>
            </w:r>
            <w:r>
              <w:rPr>
                <w:sz w:val="24"/>
              </w:rPr>
              <w:t>installation of</w:t>
            </w:r>
            <w:r>
              <w:rPr>
                <w:spacing w:val="-1"/>
                <w:sz w:val="24"/>
              </w:rPr>
              <w:t> </w:t>
            </w:r>
            <w:r>
              <w:rPr>
                <w:sz w:val="24"/>
              </w:rPr>
              <w:t>sub-</w:t>
            </w:r>
            <w:r>
              <w:rPr>
                <w:spacing w:val="-2"/>
                <w:sz w:val="24"/>
              </w:rPr>
              <w:t>circuit</w:t>
            </w:r>
          </w:p>
        </w:tc>
        <w:tc>
          <w:tcPr>
            <w:tcW w:w="658" w:type="dxa"/>
          </w:tcPr>
          <w:p>
            <w:pPr>
              <w:pStyle w:val="TableParagraph"/>
              <w:spacing w:before="64"/>
              <w:ind w:left="56"/>
              <w:jc w:val="center"/>
              <w:rPr>
                <w:sz w:val="24"/>
              </w:rPr>
            </w:pPr>
            <w:r>
              <w:rPr>
                <w:spacing w:val="-4"/>
                <w:sz w:val="24"/>
              </w:rPr>
              <w:t>4.36</w:t>
            </w:r>
          </w:p>
        </w:tc>
        <w:tc>
          <w:tcPr>
            <w:tcW w:w="754" w:type="dxa"/>
          </w:tcPr>
          <w:p>
            <w:pPr>
              <w:pStyle w:val="TableParagraph"/>
              <w:spacing w:before="64"/>
              <w:ind w:right="33"/>
              <w:jc w:val="center"/>
              <w:rPr>
                <w:sz w:val="24"/>
              </w:rPr>
            </w:pPr>
            <w:r>
              <w:rPr>
                <w:spacing w:val="-2"/>
                <w:sz w:val="24"/>
              </w:rPr>
              <w:t>0.673</w:t>
            </w:r>
          </w:p>
        </w:tc>
        <w:tc>
          <w:tcPr>
            <w:tcW w:w="876" w:type="dxa"/>
          </w:tcPr>
          <w:p>
            <w:pPr>
              <w:pStyle w:val="TableParagraph"/>
              <w:spacing w:before="64"/>
              <w:ind w:left="71"/>
              <w:jc w:val="center"/>
              <w:rPr>
                <w:sz w:val="24"/>
              </w:rPr>
            </w:pPr>
            <w:r>
              <w:rPr>
                <w:spacing w:val="-2"/>
                <w:sz w:val="24"/>
              </w:rPr>
              <w:t>Agreed</w:t>
            </w:r>
          </w:p>
        </w:tc>
      </w:tr>
      <w:tr>
        <w:trPr>
          <w:trHeight w:val="414" w:hRule="atLeast"/>
        </w:trPr>
        <w:tc>
          <w:tcPr>
            <w:tcW w:w="440" w:type="dxa"/>
          </w:tcPr>
          <w:p>
            <w:pPr>
              <w:pStyle w:val="TableParagraph"/>
              <w:spacing w:before="63"/>
              <w:ind w:left="50"/>
              <w:rPr>
                <w:sz w:val="24"/>
              </w:rPr>
            </w:pPr>
            <w:r>
              <w:rPr>
                <w:spacing w:val="-5"/>
                <w:sz w:val="24"/>
              </w:rPr>
              <w:t>39</w:t>
            </w:r>
          </w:p>
        </w:tc>
        <w:tc>
          <w:tcPr>
            <w:tcW w:w="6593" w:type="dxa"/>
          </w:tcPr>
          <w:p>
            <w:pPr>
              <w:pStyle w:val="TableParagraph"/>
              <w:spacing w:before="63"/>
              <w:ind w:left="150"/>
              <w:rPr>
                <w:sz w:val="24"/>
              </w:rPr>
            </w:pPr>
            <w:r>
              <w:rPr>
                <w:sz w:val="24"/>
              </w:rPr>
              <w:t>Connect</w:t>
            </w:r>
            <w:r>
              <w:rPr>
                <w:spacing w:val="-1"/>
                <w:sz w:val="24"/>
              </w:rPr>
              <w:t> </w:t>
            </w:r>
            <w:r>
              <w:rPr>
                <w:sz w:val="24"/>
              </w:rPr>
              <w:t>one-way</w:t>
            </w:r>
            <w:r>
              <w:rPr>
                <w:spacing w:val="-6"/>
                <w:sz w:val="24"/>
              </w:rPr>
              <w:t> </w:t>
            </w:r>
            <w:r>
              <w:rPr>
                <w:sz w:val="24"/>
              </w:rPr>
              <w:t>switch</w:t>
            </w:r>
            <w:r>
              <w:rPr>
                <w:spacing w:val="2"/>
                <w:sz w:val="24"/>
              </w:rPr>
              <w:t> </w:t>
            </w:r>
            <w:r>
              <w:rPr>
                <w:spacing w:val="-2"/>
                <w:sz w:val="24"/>
              </w:rPr>
              <w:t>circuits</w:t>
            </w:r>
          </w:p>
        </w:tc>
        <w:tc>
          <w:tcPr>
            <w:tcW w:w="658" w:type="dxa"/>
          </w:tcPr>
          <w:p>
            <w:pPr>
              <w:pStyle w:val="TableParagraph"/>
              <w:spacing w:before="63"/>
              <w:ind w:left="56"/>
              <w:jc w:val="center"/>
              <w:rPr>
                <w:sz w:val="24"/>
              </w:rPr>
            </w:pPr>
            <w:r>
              <w:rPr>
                <w:spacing w:val="-4"/>
                <w:sz w:val="24"/>
              </w:rPr>
              <w:t>4.72</w:t>
            </w:r>
          </w:p>
        </w:tc>
        <w:tc>
          <w:tcPr>
            <w:tcW w:w="754" w:type="dxa"/>
          </w:tcPr>
          <w:p>
            <w:pPr>
              <w:pStyle w:val="TableParagraph"/>
              <w:spacing w:before="63"/>
              <w:ind w:right="33"/>
              <w:jc w:val="center"/>
              <w:rPr>
                <w:sz w:val="24"/>
              </w:rPr>
            </w:pPr>
            <w:r>
              <w:rPr>
                <w:spacing w:val="-2"/>
                <w:sz w:val="24"/>
              </w:rPr>
              <w:t>0.451</w:t>
            </w:r>
          </w:p>
        </w:tc>
        <w:tc>
          <w:tcPr>
            <w:tcW w:w="876" w:type="dxa"/>
          </w:tcPr>
          <w:p>
            <w:pPr>
              <w:pStyle w:val="TableParagraph"/>
              <w:spacing w:before="63"/>
              <w:ind w:left="71"/>
              <w:jc w:val="center"/>
              <w:rPr>
                <w:sz w:val="24"/>
              </w:rPr>
            </w:pPr>
            <w:r>
              <w:rPr>
                <w:spacing w:val="-2"/>
                <w:sz w:val="24"/>
              </w:rPr>
              <w:t>Agreed</w:t>
            </w:r>
          </w:p>
        </w:tc>
      </w:tr>
      <w:tr>
        <w:trPr>
          <w:trHeight w:val="413" w:hRule="atLeast"/>
        </w:trPr>
        <w:tc>
          <w:tcPr>
            <w:tcW w:w="440" w:type="dxa"/>
          </w:tcPr>
          <w:p>
            <w:pPr>
              <w:pStyle w:val="TableParagraph"/>
              <w:spacing w:before="64"/>
              <w:ind w:left="50"/>
              <w:rPr>
                <w:sz w:val="24"/>
              </w:rPr>
            </w:pPr>
            <w:r>
              <w:rPr>
                <w:spacing w:val="-5"/>
                <w:sz w:val="24"/>
              </w:rPr>
              <w:t>40</w:t>
            </w:r>
          </w:p>
        </w:tc>
        <w:tc>
          <w:tcPr>
            <w:tcW w:w="6593" w:type="dxa"/>
          </w:tcPr>
          <w:p>
            <w:pPr>
              <w:pStyle w:val="TableParagraph"/>
              <w:spacing w:before="64"/>
              <w:ind w:left="150"/>
              <w:rPr>
                <w:sz w:val="24"/>
              </w:rPr>
            </w:pPr>
            <w:r>
              <w:rPr>
                <w:sz w:val="24"/>
              </w:rPr>
              <w:t>Connect</w:t>
            </w:r>
            <w:r>
              <w:rPr>
                <w:spacing w:val="-2"/>
                <w:sz w:val="24"/>
              </w:rPr>
              <w:t> </w:t>
            </w:r>
            <w:r>
              <w:rPr>
                <w:sz w:val="24"/>
              </w:rPr>
              <w:t>two-way</w:t>
            </w:r>
            <w:r>
              <w:rPr>
                <w:spacing w:val="-6"/>
                <w:sz w:val="24"/>
              </w:rPr>
              <w:t> </w:t>
            </w:r>
            <w:r>
              <w:rPr>
                <w:sz w:val="24"/>
              </w:rPr>
              <w:t>switch</w:t>
            </w:r>
            <w:r>
              <w:rPr>
                <w:spacing w:val="1"/>
                <w:sz w:val="24"/>
              </w:rPr>
              <w:t> </w:t>
            </w:r>
            <w:r>
              <w:rPr>
                <w:spacing w:val="-2"/>
                <w:sz w:val="24"/>
              </w:rPr>
              <w:t>circuits</w:t>
            </w:r>
          </w:p>
        </w:tc>
        <w:tc>
          <w:tcPr>
            <w:tcW w:w="658" w:type="dxa"/>
          </w:tcPr>
          <w:p>
            <w:pPr>
              <w:pStyle w:val="TableParagraph"/>
              <w:spacing w:before="64"/>
              <w:ind w:left="56"/>
              <w:jc w:val="center"/>
              <w:rPr>
                <w:sz w:val="24"/>
              </w:rPr>
            </w:pPr>
            <w:r>
              <w:rPr>
                <w:spacing w:val="-4"/>
                <w:sz w:val="24"/>
              </w:rPr>
              <w:t>4.72</w:t>
            </w:r>
          </w:p>
        </w:tc>
        <w:tc>
          <w:tcPr>
            <w:tcW w:w="754" w:type="dxa"/>
          </w:tcPr>
          <w:p>
            <w:pPr>
              <w:pStyle w:val="TableParagraph"/>
              <w:spacing w:before="64"/>
              <w:ind w:right="33"/>
              <w:jc w:val="center"/>
              <w:rPr>
                <w:sz w:val="24"/>
              </w:rPr>
            </w:pPr>
            <w:r>
              <w:rPr>
                <w:spacing w:val="-2"/>
                <w:sz w:val="24"/>
              </w:rPr>
              <w:t>0.639</w:t>
            </w:r>
          </w:p>
        </w:tc>
        <w:tc>
          <w:tcPr>
            <w:tcW w:w="876" w:type="dxa"/>
          </w:tcPr>
          <w:p>
            <w:pPr>
              <w:pStyle w:val="TableParagraph"/>
              <w:spacing w:before="64"/>
              <w:ind w:left="71"/>
              <w:jc w:val="center"/>
              <w:rPr>
                <w:sz w:val="24"/>
              </w:rPr>
            </w:pPr>
            <w:r>
              <w:rPr>
                <w:spacing w:val="-2"/>
                <w:sz w:val="24"/>
              </w:rPr>
              <w:t>Agreed</w:t>
            </w:r>
          </w:p>
        </w:tc>
      </w:tr>
      <w:tr>
        <w:trPr>
          <w:trHeight w:val="413" w:hRule="atLeast"/>
        </w:trPr>
        <w:tc>
          <w:tcPr>
            <w:tcW w:w="440" w:type="dxa"/>
          </w:tcPr>
          <w:p>
            <w:pPr>
              <w:pStyle w:val="TableParagraph"/>
              <w:spacing w:before="63"/>
              <w:ind w:left="50"/>
              <w:rPr>
                <w:sz w:val="24"/>
              </w:rPr>
            </w:pPr>
            <w:r>
              <w:rPr>
                <w:spacing w:val="-5"/>
                <w:sz w:val="24"/>
              </w:rPr>
              <w:t>41</w:t>
            </w:r>
          </w:p>
        </w:tc>
        <w:tc>
          <w:tcPr>
            <w:tcW w:w="6593" w:type="dxa"/>
          </w:tcPr>
          <w:p>
            <w:pPr>
              <w:pStyle w:val="TableParagraph"/>
              <w:spacing w:before="63"/>
              <w:ind w:left="150"/>
              <w:rPr>
                <w:sz w:val="24"/>
              </w:rPr>
            </w:pPr>
            <w:r>
              <w:rPr>
                <w:sz w:val="24"/>
              </w:rPr>
              <w:t>Install</w:t>
            </w:r>
            <w:r>
              <w:rPr>
                <w:spacing w:val="-5"/>
                <w:sz w:val="24"/>
              </w:rPr>
              <w:t> </w:t>
            </w:r>
            <w:r>
              <w:rPr>
                <w:spacing w:val="-2"/>
                <w:sz w:val="24"/>
              </w:rPr>
              <w:t>isolators</w:t>
            </w:r>
          </w:p>
        </w:tc>
        <w:tc>
          <w:tcPr>
            <w:tcW w:w="658" w:type="dxa"/>
          </w:tcPr>
          <w:p>
            <w:pPr>
              <w:pStyle w:val="TableParagraph"/>
              <w:spacing w:before="63"/>
              <w:ind w:left="56"/>
              <w:jc w:val="center"/>
              <w:rPr>
                <w:sz w:val="24"/>
              </w:rPr>
            </w:pPr>
            <w:r>
              <w:rPr>
                <w:spacing w:val="-4"/>
                <w:sz w:val="24"/>
              </w:rPr>
              <w:t>4.56</w:t>
            </w:r>
          </w:p>
        </w:tc>
        <w:tc>
          <w:tcPr>
            <w:tcW w:w="754" w:type="dxa"/>
          </w:tcPr>
          <w:p>
            <w:pPr>
              <w:pStyle w:val="TableParagraph"/>
              <w:spacing w:before="63"/>
              <w:ind w:right="33"/>
              <w:jc w:val="center"/>
              <w:rPr>
                <w:sz w:val="24"/>
              </w:rPr>
            </w:pPr>
            <w:r>
              <w:rPr>
                <w:spacing w:val="-2"/>
                <w:sz w:val="24"/>
              </w:rPr>
              <w:t>0.674</w:t>
            </w:r>
          </w:p>
        </w:tc>
        <w:tc>
          <w:tcPr>
            <w:tcW w:w="876" w:type="dxa"/>
          </w:tcPr>
          <w:p>
            <w:pPr>
              <w:pStyle w:val="TableParagraph"/>
              <w:spacing w:before="63"/>
              <w:ind w:left="71"/>
              <w:jc w:val="center"/>
              <w:rPr>
                <w:sz w:val="24"/>
              </w:rPr>
            </w:pPr>
            <w:r>
              <w:rPr>
                <w:spacing w:val="-2"/>
                <w:sz w:val="24"/>
              </w:rPr>
              <w:t>Agreed</w:t>
            </w:r>
          </w:p>
        </w:tc>
      </w:tr>
      <w:tr>
        <w:trPr>
          <w:trHeight w:val="340" w:hRule="atLeast"/>
        </w:trPr>
        <w:tc>
          <w:tcPr>
            <w:tcW w:w="440" w:type="dxa"/>
          </w:tcPr>
          <w:p>
            <w:pPr>
              <w:pStyle w:val="TableParagraph"/>
              <w:spacing w:line="256" w:lineRule="exact" w:before="64"/>
              <w:ind w:left="50"/>
              <w:rPr>
                <w:sz w:val="24"/>
              </w:rPr>
            </w:pPr>
            <w:r>
              <w:rPr>
                <w:spacing w:val="-5"/>
                <w:sz w:val="24"/>
              </w:rPr>
              <w:t>42</w:t>
            </w:r>
          </w:p>
        </w:tc>
        <w:tc>
          <w:tcPr>
            <w:tcW w:w="6593" w:type="dxa"/>
          </w:tcPr>
          <w:p>
            <w:pPr>
              <w:pStyle w:val="TableParagraph"/>
              <w:spacing w:line="256" w:lineRule="exact" w:before="64"/>
              <w:ind w:left="150"/>
              <w:rPr>
                <w:sz w:val="24"/>
              </w:rPr>
            </w:pPr>
            <w:r>
              <w:rPr>
                <w:sz w:val="24"/>
              </w:rPr>
              <w:t>Install</w:t>
            </w:r>
            <w:r>
              <w:rPr>
                <w:spacing w:val="-3"/>
                <w:sz w:val="24"/>
              </w:rPr>
              <w:t> </w:t>
            </w:r>
            <w:r>
              <w:rPr>
                <w:sz w:val="24"/>
              </w:rPr>
              <w:t>cooker</w:t>
            </w:r>
            <w:r>
              <w:rPr>
                <w:spacing w:val="-3"/>
                <w:sz w:val="24"/>
              </w:rPr>
              <w:t> </w:t>
            </w:r>
            <w:r>
              <w:rPr>
                <w:spacing w:val="-2"/>
                <w:sz w:val="24"/>
              </w:rPr>
              <w:t>outlets</w:t>
            </w:r>
          </w:p>
        </w:tc>
        <w:tc>
          <w:tcPr>
            <w:tcW w:w="658" w:type="dxa"/>
          </w:tcPr>
          <w:p>
            <w:pPr>
              <w:pStyle w:val="TableParagraph"/>
              <w:spacing w:line="256" w:lineRule="exact" w:before="64"/>
              <w:ind w:left="56"/>
              <w:jc w:val="center"/>
              <w:rPr>
                <w:sz w:val="24"/>
              </w:rPr>
            </w:pPr>
            <w:r>
              <w:rPr>
                <w:spacing w:val="-4"/>
                <w:sz w:val="24"/>
              </w:rPr>
              <w:t>4.63</w:t>
            </w:r>
          </w:p>
        </w:tc>
        <w:tc>
          <w:tcPr>
            <w:tcW w:w="754" w:type="dxa"/>
          </w:tcPr>
          <w:p>
            <w:pPr>
              <w:pStyle w:val="TableParagraph"/>
              <w:spacing w:line="256" w:lineRule="exact" w:before="64"/>
              <w:ind w:right="33"/>
              <w:jc w:val="center"/>
              <w:rPr>
                <w:sz w:val="24"/>
              </w:rPr>
            </w:pPr>
            <w:r>
              <w:rPr>
                <w:spacing w:val="-2"/>
                <w:sz w:val="24"/>
              </w:rPr>
              <w:t>0.638</w:t>
            </w:r>
          </w:p>
        </w:tc>
        <w:tc>
          <w:tcPr>
            <w:tcW w:w="876" w:type="dxa"/>
          </w:tcPr>
          <w:p>
            <w:pPr>
              <w:pStyle w:val="TableParagraph"/>
              <w:spacing w:line="256" w:lineRule="exact" w:before="64"/>
              <w:ind w:left="71"/>
              <w:jc w:val="center"/>
              <w:rPr>
                <w:sz w:val="24"/>
              </w:rPr>
            </w:pPr>
            <w:r>
              <w:rPr>
                <w:spacing w:val="-2"/>
                <w:sz w:val="24"/>
              </w:rPr>
              <w:t>Agreed</w:t>
            </w:r>
          </w:p>
        </w:tc>
      </w:tr>
    </w:tbl>
    <w:p>
      <w:pPr>
        <w:spacing w:after="0" w:line="256" w:lineRule="exact"/>
        <w:jc w:val="center"/>
        <w:rPr>
          <w:sz w:val="24"/>
        </w:rPr>
        <w:sectPr>
          <w:pgSz w:w="11910" w:h="16840"/>
          <w:pgMar w:header="749" w:footer="0" w:top="1140" w:bottom="280" w:left="1200" w:right="580"/>
        </w:sectPr>
      </w:pPr>
    </w:p>
    <w:p>
      <w:pPr>
        <w:pStyle w:val="BodyText"/>
        <w:spacing w:before="8" w:after="1"/>
        <w:rPr>
          <w:sz w:val="7"/>
        </w:rPr>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
        <w:gridCol w:w="6495"/>
        <w:gridCol w:w="754"/>
        <w:gridCol w:w="753"/>
        <w:gridCol w:w="1016"/>
      </w:tblGrid>
      <w:tr>
        <w:trPr>
          <w:trHeight w:val="339" w:hRule="atLeast"/>
        </w:trPr>
        <w:tc>
          <w:tcPr>
            <w:tcW w:w="404" w:type="dxa"/>
          </w:tcPr>
          <w:p>
            <w:pPr>
              <w:pStyle w:val="TableParagraph"/>
              <w:spacing w:line="266" w:lineRule="exact"/>
              <w:ind w:left="14"/>
              <w:rPr>
                <w:sz w:val="24"/>
              </w:rPr>
            </w:pPr>
            <w:r>
              <w:rPr>
                <w:spacing w:val="-5"/>
                <w:sz w:val="24"/>
              </w:rPr>
              <w:t>43</w:t>
            </w:r>
          </w:p>
        </w:tc>
        <w:tc>
          <w:tcPr>
            <w:tcW w:w="6495" w:type="dxa"/>
          </w:tcPr>
          <w:p>
            <w:pPr>
              <w:pStyle w:val="TableParagraph"/>
              <w:spacing w:line="266" w:lineRule="exact"/>
              <w:ind w:left="150"/>
              <w:rPr>
                <w:sz w:val="24"/>
              </w:rPr>
            </w:pPr>
            <w:r>
              <w:rPr>
                <w:sz w:val="24"/>
              </w:rPr>
              <w:t>Install</w:t>
            </w:r>
            <w:r>
              <w:rPr>
                <w:spacing w:val="-3"/>
                <w:sz w:val="24"/>
              </w:rPr>
              <w:t> </w:t>
            </w:r>
            <w:r>
              <w:rPr>
                <w:sz w:val="24"/>
              </w:rPr>
              <w:t>socket</w:t>
            </w:r>
            <w:r>
              <w:rPr>
                <w:spacing w:val="-2"/>
                <w:sz w:val="24"/>
              </w:rPr>
              <w:t> outlets</w:t>
            </w:r>
          </w:p>
        </w:tc>
        <w:tc>
          <w:tcPr>
            <w:tcW w:w="754" w:type="dxa"/>
          </w:tcPr>
          <w:p>
            <w:pPr>
              <w:pStyle w:val="TableParagraph"/>
              <w:spacing w:line="266" w:lineRule="exact"/>
              <w:ind w:right="86"/>
              <w:jc w:val="right"/>
              <w:rPr>
                <w:sz w:val="24"/>
              </w:rPr>
            </w:pPr>
            <w:r>
              <w:rPr>
                <w:spacing w:val="-4"/>
                <w:sz w:val="24"/>
              </w:rPr>
              <w:t>4.56</w:t>
            </w:r>
          </w:p>
        </w:tc>
        <w:tc>
          <w:tcPr>
            <w:tcW w:w="753" w:type="dxa"/>
          </w:tcPr>
          <w:p>
            <w:pPr>
              <w:pStyle w:val="TableParagraph"/>
              <w:spacing w:line="266" w:lineRule="exact"/>
              <w:ind w:right="27"/>
              <w:jc w:val="center"/>
              <w:rPr>
                <w:sz w:val="24"/>
              </w:rPr>
            </w:pPr>
            <w:r>
              <w:rPr>
                <w:spacing w:val="-2"/>
                <w:sz w:val="24"/>
              </w:rPr>
              <w:t>0.790</w:t>
            </w:r>
          </w:p>
        </w:tc>
        <w:tc>
          <w:tcPr>
            <w:tcW w:w="1016" w:type="dxa"/>
          </w:tcPr>
          <w:p>
            <w:pPr>
              <w:pStyle w:val="TableParagraph"/>
              <w:spacing w:line="266" w:lineRule="exact"/>
              <w:ind w:left="2" w:right="61"/>
              <w:jc w:val="center"/>
              <w:rPr>
                <w:sz w:val="24"/>
              </w:rPr>
            </w:pPr>
            <w:r>
              <w:rPr>
                <w:spacing w:val="-2"/>
                <w:sz w:val="24"/>
              </w:rPr>
              <w:t>Agreed</w:t>
            </w:r>
          </w:p>
        </w:tc>
      </w:tr>
      <w:tr>
        <w:trPr>
          <w:trHeight w:val="414" w:hRule="atLeast"/>
        </w:trPr>
        <w:tc>
          <w:tcPr>
            <w:tcW w:w="404" w:type="dxa"/>
          </w:tcPr>
          <w:p>
            <w:pPr>
              <w:pStyle w:val="TableParagraph"/>
              <w:spacing w:before="63"/>
              <w:ind w:left="14"/>
              <w:rPr>
                <w:sz w:val="24"/>
              </w:rPr>
            </w:pPr>
            <w:r>
              <w:rPr>
                <w:spacing w:val="-5"/>
                <w:sz w:val="24"/>
              </w:rPr>
              <w:t>44</w:t>
            </w:r>
          </w:p>
        </w:tc>
        <w:tc>
          <w:tcPr>
            <w:tcW w:w="6495" w:type="dxa"/>
          </w:tcPr>
          <w:p>
            <w:pPr>
              <w:pStyle w:val="TableParagraph"/>
              <w:spacing w:before="63"/>
              <w:ind w:left="150"/>
              <w:rPr>
                <w:sz w:val="24"/>
              </w:rPr>
            </w:pPr>
            <w:r>
              <w:rPr>
                <w:sz w:val="24"/>
              </w:rPr>
              <w:t>Install</w:t>
            </w:r>
            <w:r>
              <w:rPr>
                <w:spacing w:val="-3"/>
                <w:sz w:val="24"/>
              </w:rPr>
              <w:t> </w:t>
            </w:r>
            <w:r>
              <w:rPr>
                <w:sz w:val="24"/>
              </w:rPr>
              <w:t>circuit</w:t>
            </w:r>
            <w:r>
              <w:rPr>
                <w:spacing w:val="-3"/>
                <w:sz w:val="24"/>
              </w:rPr>
              <w:t> </w:t>
            </w:r>
            <w:r>
              <w:rPr>
                <w:spacing w:val="-2"/>
                <w:sz w:val="24"/>
              </w:rPr>
              <w:t>breakers</w:t>
            </w:r>
          </w:p>
        </w:tc>
        <w:tc>
          <w:tcPr>
            <w:tcW w:w="754" w:type="dxa"/>
          </w:tcPr>
          <w:p>
            <w:pPr>
              <w:pStyle w:val="TableParagraph"/>
              <w:spacing w:before="63"/>
              <w:ind w:right="86"/>
              <w:jc w:val="right"/>
              <w:rPr>
                <w:sz w:val="24"/>
              </w:rPr>
            </w:pPr>
            <w:r>
              <w:rPr>
                <w:spacing w:val="-4"/>
                <w:sz w:val="24"/>
              </w:rPr>
              <w:t>4.36</w:t>
            </w:r>
          </w:p>
        </w:tc>
        <w:tc>
          <w:tcPr>
            <w:tcW w:w="753" w:type="dxa"/>
          </w:tcPr>
          <w:p>
            <w:pPr>
              <w:pStyle w:val="TableParagraph"/>
              <w:spacing w:before="63"/>
              <w:ind w:right="27"/>
              <w:jc w:val="center"/>
              <w:rPr>
                <w:sz w:val="24"/>
              </w:rPr>
            </w:pPr>
            <w:r>
              <w:rPr>
                <w:spacing w:val="-2"/>
                <w:sz w:val="24"/>
              </w:rPr>
              <w:t>0.781</w:t>
            </w:r>
          </w:p>
        </w:tc>
        <w:tc>
          <w:tcPr>
            <w:tcW w:w="1016" w:type="dxa"/>
          </w:tcPr>
          <w:p>
            <w:pPr>
              <w:pStyle w:val="TableParagraph"/>
              <w:spacing w:before="63"/>
              <w:ind w:left="2" w:right="61"/>
              <w:jc w:val="center"/>
              <w:rPr>
                <w:sz w:val="24"/>
              </w:rPr>
            </w:pPr>
            <w:r>
              <w:rPr>
                <w:spacing w:val="-2"/>
                <w:sz w:val="24"/>
              </w:rPr>
              <w:t>Agreed</w:t>
            </w:r>
          </w:p>
        </w:tc>
      </w:tr>
      <w:tr>
        <w:trPr>
          <w:trHeight w:val="414" w:hRule="atLeast"/>
        </w:trPr>
        <w:tc>
          <w:tcPr>
            <w:tcW w:w="404" w:type="dxa"/>
          </w:tcPr>
          <w:p>
            <w:pPr>
              <w:pStyle w:val="TableParagraph"/>
              <w:spacing w:before="64"/>
              <w:ind w:left="14"/>
              <w:rPr>
                <w:sz w:val="24"/>
              </w:rPr>
            </w:pPr>
            <w:r>
              <w:rPr>
                <w:spacing w:val="-5"/>
                <w:sz w:val="24"/>
              </w:rPr>
              <w:t>45</w:t>
            </w:r>
          </w:p>
        </w:tc>
        <w:tc>
          <w:tcPr>
            <w:tcW w:w="6495" w:type="dxa"/>
          </w:tcPr>
          <w:p>
            <w:pPr>
              <w:pStyle w:val="TableParagraph"/>
              <w:spacing w:before="64"/>
              <w:ind w:left="150"/>
              <w:rPr>
                <w:sz w:val="24"/>
              </w:rPr>
            </w:pPr>
            <w:r>
              <w:rPr>
                <w:sz w:val="24"/>
              </w:rPr>
              <w:t>Connect</w:t>
            </w:r>
            <w:r>
              <w:rPr>
                <w:spacing w:val="-4"/>
                <w:sz w:val="24"/>
              </w:rPr>
              <w:t> </w:t>
            </w:r>
            <w:r>
              <w:rPr>
                <w:sz w:val="24"/>
              </w:rPr>
              <w:t>main</w:t>
            </w:r>
            <w:r>
              <w:rPr>
                <w:spacing w:val="-1"/>
                <w:sz w:val="24"/>
              </w:rPr>
              <w:t> </w:t>
            </w:r>
            <w:r>
              <w:rPr>
                <w:spacing w:val="-2"/>
                <w:sz w:val="24"/>
              </w:rPr>
              <w:t>earth</w:t>
            </w:r>
          </w:p>
        </w:tc>
        <w:tc>
          <w:tcPr>
            <w:tcW w:w="754" w:type="dxa"/>
          </w:tcPr>
          <w:p>
            <w:pPr>
              <w:pStyle w:val="TableParagraph"/>
              <w:spacing w:before="64"/>
              <w:ind w:right="86"/>
              <w:jc w:val="right"/>
              <w:rPr>
                <w:sz w:val="24"/>
              </w:rPr>
            </w:pPr>
            <w:r>
              <w:rPr>
                <w:spacing w:val="-4"/>
                <w:sz w:val="24"/>
              </w:rPr>
              <w:t>4.75</w:t>
            </w:r>
          </w:p>
        </w:tc>
        <w:tc>
          <w:tcPr>
            <w:tcW w:w="753" w:type="dxa"/>
          </w:tcPr>
          <w:p>
            <w:pPr>
              <w:pStyle w:val="TableParagraph"/>
              <w:spacing w:before="64"/>
              <w:ind w:right="27"/>
              <w:jc w:val="center"/>
              <w:rPr>
                <w:sz w:val="24"/>
              </w:rPr>
            </w:pPr>
            <w:r>
              <w:rPr>
                <w:spacing w:val="-2"/>
                <w:sz w:val="24"/>
              </w:rPr>
              <w:t>0.432</w:t>
            </w:r>
          </w:p>
        </w:tc>
        <w:tc>
          <w:tcPr>
            <w:tcW w:w="1016" w:type="dxa"/>
          </w:tcPr>
          <w:p>
            <w:pPr>
              <w:pStyle w:val="TableParagraph"/>
              <w:spacing w:before="64"/>
              <w:ind w:left="2" w:right="61"/>
              <w:jc w:val="center"/>
              <w:rPr>
                <w:sz w:val="24"/>
              </w:rPr>
            </w:pPr>
            <w:r>
              <w:rPr>
                <w:spacing w:val="-2"/>
                <w:sz w:val="24"/>
              </w:rPr>
              <w:t>Agreed</w:t>
            </w:r>
          </w:p>
        </w:tc>
      </w:tr>
      <w:tr>
        <w:trPr>
          <w:trHeight w:val="414" w:hRule="atLeast"/>
        </w:trPr>
        <w:tc>
          <w:tcPr>
            <w:tcW w:w="404" w:type="dxa"/>
          </w:tcPr>
          <w:p>
            <w:pPr>
              <w:pStyle w:val="TableParagraph"/>
              <w:spacing w:before="63"/>
              <w:ind w:left="14"/>
              <w:rPr>
                <w:sz w:val="24"/>
              </w:rPr>
            </w:pPr>
            <w:r>
              <w:rPr>
                <w:spacing w:val="-5"/>
                <w:sz w:val="24"/>
              </w:rPr>
              <w:t>46</w:t>
            </w:r>
          </w:p>
        </w:tc>
        <w:tc>
          <w:tcPr>
            <w:tcW w:w="6495" w:type="dxa"/>
          </w:tcPr>
          <w:p>
            <w:pPr>
              <w:pStyle w:val="TableParagraph"/>
              <w:spacing w:before="63"/>
              <w:ind w:left="150"/>
              <w:rPr>
                <w:sz w:val="24"/>
              </w:rPr>
            </w:pPr>
            <w:r>
              <w:rPr>
                <w:sz w:val="24"/>
              </w:rPr>
              <w:t>Install</w:t>
            </w:r>
            <w:r>
              <w:rPr>
                <w:spacing w:val="-7"/>
                <w:sz w:val="24"/>
              </w:rPr>
              <w:t> </w:t>
            </w:r>
            <w:r>
              <w:rPr>
                <w:spacing w:val="-2"/>
                <w:sz w:val="24"/>
              </w:rPr>
              <w:t>fuses</w:t>
            </w:r>
          </w:p>
        </w:tc>
        <w:tc>
          <w:tcPr>
            <w:tcW w:w="754" w:type="dxa"/>
          </w:tcPr>
          <w:p>
            <w:pPr>
              <w:pStyle w:val="TableParagraph"/>
              <w:spacing w:before="63"/>
              <w:ind w:right="86"/>
              <w:jc w:val="right"/>
              <w:rPr>
                <w:sz w:val="24"/>
              </w:rPr>
            </w:pPr>
            <w:r>
              <w:rPr>
                <w:spacing w:val="-4"/>
                <w:sz w:val="24"/>
              </w:rPr>
              <w:t>4.73</w:t>
            </w:r>
          </w:p>
        </w:tc>
        <w:tc>
          <w:tcPr>
            <w:tcW w:w="753" w:type="dxa"/>
          </w:tcPr>
          <w:p>
            <w:pPr>
              <w:pStyle w:val="TableParagraph"/>
              <w:spacing w:before="63"/>
              <w:ind w:right="27"/>
              <w:jc w:val="center"/>
              <w:rPr>
                <w:sz w:val="24"/>
              </w:rPr>
            </w:pPr>
            <w:r>
              <w:rPr>
                <w:spacing w:val="-2"/>
                <w:sz w:val="24"/>
              </w:rPr>
              <w:t>0.636</w:t>
            </w:r>
          </w:p>
        </w:tc>
        <w:tc>
          <w:tcPr>
            <w:tcW w:w="1016" w:type="dxa"/>
          </w:tcPr>
          <w:p>
            <w:pPr>
              <w:pStyle w:val="TableParagraph"/>
              <w:spacing w:before="63"/>
              <w:ind w:left="2" w:right="61"/>
              <w:jc w:val="center"/>
              <w:rPr>
                <w:sz w:val="24"/>
              </w:rPr>
            </w:pPr>
            <w:r>
              <w:rPr>
                <w:spacing w:val="-2"/>
                <w:sz w:val="24"/>
              </w:rPr>
              <w:t>Agreed</w:t>
            </w:r>
          </w:p>
        </w:tc>
      </w:tr>
      <w:tr>
        <w:trPr>
          <w:trHeight w:val="414" w:hRule="atLeast"/>
        </w:trPr>
        <w:tc>
          <w:tcPr>
            <w:tcW w:w="404" w:type="dxa"/>
          </w:tcPr>
          <w:p>
            <w:pPr>
              <w:pStyle w:val="TableParagraph"/>
              <w:spacing w:before="64"/>
              <w:ind w:left="14"/>
              <w:rPr>
                <w:sz w:val="24"/>
              </w:rPr>
            </w:pPr>
            <w:r>
              <w:rPr>
                <w:spacing w:val="-5"/>
                <w:sz w:val="24"/>
              </w:rPr>
              <w:t>47</w:t>
            </w:r>
          </w:p>
        </w:tc>
        <w:tc>
          <w:tcPr>
            <w:tcW w:w="6495" w:type="dxa"/>
          </w:tcPr>
          <w:p>
            <w:pPr>
              <w:pStyle w:val="TableParagraph"/>
              <w:spacing w:before="64"/>
              <w:ind w:left="150"/>
              <w:rPr>
                <w:sz w:val="24"/>
              </w:rPr>
            </w:pPr>
            <w:r>
              <w:rPr>
                <w:sz w:val="24"/>
              </w:rPr>
              <w:t>Install</w:t>
            </w:r>
            <w:r>
              <w:rPr>
                <w:spacing w:val="-7"/>
                <w:sz w:val="24"/>
              </w:rPr>
              <w:t> </w:t>
            </w:r>
            <w:r>
              <w:rPr>
                <w:spacing w:val="-2"/>
                <w:sz w:val="24"/>
              </w:rPr>
              <w:t>meters</w:t>
            </w:r>
          </w:p>
        </w:tc>
        <w:tc>
          <w:tcPr>
            <w:tcW w:w="754" w:type="dxa"/>
          </w:tcPr>
          <w:p>
            <w:pPr>
              <w:pStyle w:val="TableParagraph"/>
              <w:spacing w:before="64"/>
              <w:ind w:right="86"/>
              <w:jc w:val="right"/>
              <w:rPr>
                <w:sz w:val="24"/>
              </w:rPr>
            </w:pPr>
            <w:r>
              <w:rPr>
                <w:spacing w:val="-4"/>
                <w:sz w:val="24"/>
              </w:rPr>
              <w:t>4.30</w:t>
            </w:r>
          </w:p>
        </w:tc>
        <w:tc>
          <w:tcPr>
            <w:tcW w:w="753" w:type="dxa"/>
          </w:tcPr>
          <w:p>
            <w:pPr>
              <w:pStyle w:val="TableParagraph"/>
              <w:spacing w:before="64"/>
              <w:ind w:right="27"/>
              <w:jc w:val="center"/>
              <w:rPr>
                <w:sz w:val="24"/>
              </w:rPr>
            </w:pPr>
            <w:r>
              <w:rPr>
                <w:spacing w:val="-2"/>
                <w:sz w:val="24"/>
              </w:rPr>
              <w:t>0.870</w:t>
            </w:r>
          </w:p>
        </w:tc>
        <w:tc>
          <w:tcPr>
            <w:tcW w:w="1016" w:type="dxa"/>
          </w:tcPr>
          <w:p>
            <w:pPr>
              <w:pStyle w:val="TableParagraph"/>
              <w:spacing w:before="64"/>
              <w:ind w:left="2" w:right="61"/>
              <w:jc w:val="center"/>
              <w:rPr>
                <w:sz w:val="24"/>
              </w:rPr>
            </w:pPr>
            <w:r>
              <w:rPr>
                <w:spacing w:val="-2"/>
                <w:sz w:val="24"/>
              </w:rPr>
              <w:t>Agreed</w:t>
            </w:r>
          </w:p>
        </w:tc>
      </w:tr>
      <w:tr>
        <w:trPr>
          <w:trHeight w:val="413" w:hRule="atLeast"/>
        </w:trPr>
        <w:tc>
          <w:tcPr>
            <w:tcW w:w="404" w:type="dxa"/>
          </w:tcPr>
          <w:p>
            <w:pPr>
              <w:pStyle w:val="TableParagraph"/>
              <w:spacing w:before="63"/>
              <w:ind w:left="14"/>
              <w:rPr>
                <w:sz w:val="24"/>
              </w:rPr>
            </w:pPr>
            <w:r>
              <w:rPr>
                <w:spacing w:val="-5"/>
                <w:sz w:val="24"/>
              </w:rPr>
              <w:t>48</w:t>
            </w:r>
          </w:p>
        </w:tc>
        <w:tc>
          <w:tcPr>
            <w:tcW w:w="6495" w:type="dxa"/>
          </w:tcPr>
          <w:p>
            <w:pPr>
              <w:pStyle w:val="TableParagraph"/>
              <w:spacing w:before="63"/>
              <w:ind w:left="150"/>
              <w:rPr>
                <w:sz w:val="24"/>
              </w:rPr>
            </w:pPr>
            <w:r>
              <w:rPr>
                <w:sz w:val="24"/>
              </w:rPr>
              <w:t>Install</w:t>
            </w:r>
            <w:r>
              <w:rPr>
                <w:spacing w:val="-4"/>
                <w:sz w:val="24"/>
              </w:rPr>
              <w:t> </w:t>
            </w:r>
            <w:r>
              <w:rPr>
                <w:sz w:val="24"/>
              </w:rPr>
              <w:t>control</w:t>
            </w:r>
            <w:r>
              <w:rPr>
                <w:spacing w:val="-3"/>
                <w:sz w:val="24"/>
              </w:rPr>
              <w:t> </w:t>
            </w:r>
            <w:r>
              <w:rPr>
                <w:spacing w:val="-4"/>
                <w:sz w:val="24"/>
              </w:rPr>
              <w:t>panel</w:t>
            </w:r>
          </w:p>
        </w:tc>
        <w:tc>
          <w:tcPr>
            <w:tcW w:w="754" w:type="dxa"/>
          </w:tcPr>
          <w:p>
            <w:pPr>
              <w:pStyle w:val="TableParagraph"/>
              <w:spacing w:before="63"/>
              <w:ind w:right="86"/>
              <w:jc w:val="right"/>
              <w:rPr>
                <w:sz w:val="24"/>
              </w:rPr>
            </w:pPr>
            <w:r>
              <w:rPr>
                <w:spacing w:val="-4"/>
                <w:sz w:val="24"/>
              </w:rPr>
              <w:t>4.58</w:t>
            </w:r>
          </w:p>
        </w:tc>
        <w:tc>
          <w:tcPr>
            <w:tcW w:w="753" w:type="dxa"/>
          </w:tcPr>
          <w:p>
            <w:pPr>
              <w:pStyle w:val="TableParagraph"/>
              <w:spacing w:before="63"/>
              <w:ind w:right="27"/>
              <w:jc w:val="center"/>
              <w:rPr>
                <w:sz w:val="24"/>
              </w:rPr>
            </w:pPr>
            <w:r>
              <w:rPr>
                <w:spacing w:val="-2"/>
                <w:sz w:val="24"/>
              </w:rPr>
              <w:t>0.810</w:t>
            </w:r>
          </w:p>
        </w:tc>
        <w:tc>
          <w:tcPr>
            <w:tcW w:w="1016" w:type="dxa"/>
          </w:tcPr>
          <w:p>
            <w:pPr>
              <w:pStyle w:val="TableParagraph"/>
              <w:spacing w:before="63"/>
              <w:ind w:left="2" w:right="61"/>
              <w:jc w:val="center"/>
              <w:rPr>
                <w:sz w:val="24"/>
              </w:rPr>
            </w:pPr>
            <w:r>
              <w:rPr>
                <w:spacing w:val="-2"/>
                <w:sz w:val="24"/>
              </w:rPr>
              <w:t>Agreed</w:t>
            </w:r>
          </w:p>
        </w:tc>
      </w:tr>
      <w:tr>
        <w:trPr>
          <w:trHeight w:val="413" w:hRule="atLeast"/>
        </w:trPr>
        <w:tc>
          <w:tcPr>
            <w:tcW w:w="404" w:type="dxa"/>
          </w:tcPr>
          <w:p>
            <w:pPr>
              <w:pStyle w:val="TableParagraph"/>
              <w:spacing w:before="64"/>
              <w:ind w:left="14"/>
              <w:rPr>
                <w:sz w:val="24"/>
              </w:rPr>
            </w:pPr>
            <w:r>
              <w:rPr>
                <w:spacing w:val="-5"/>
                <w:sz w:val="24"/>
              </w:rPr>
              <w:t>49</w:t>
            </w:r>
          </w:p>
        </w:tc>
        <w:tc>
          <w:tcPr>
            <w:tcW w:w="6495" w:type="dxa"/>
          </w:tcPr>
          <w:p>
            <w:pPr>
              <w:pStyle w:val="TableParagraph"/>
              <w:spacing w:before="64"/>
              <w:ind w:left="150"/>
              <w:rPr>
                <w:sz w:val="24"/>
              </w:rPr>
            </w:pPr>
            <w:r>
              <w:rPr>
                <w:sz w:val="24"/>
              </w:rPr>
              <w:t>Install</w:t>
            </w:r>
            <w:r>
              <w:rPr>
                <w:spacing w:val="-3"/>
                <w:sz w:val="24"/>
              </w:rPr>
              <w:t> </w:t>
            </w:r>
            <w:r>
              <w:rPr>
                <w:sz w:val="24"/>
              </w:rPr>
              <w:t>distribution</w:t>
            </w:r>
            <w:r>
              <w:rPr>
                <w:spacing w:val="-3"/>
                <w:sz w:val="24"/>
              </w:rPr>
              <w:t> </w:t>
            </w:r>
            <w:r>
              <w:rPr>
                <w:spacing w:val="-4"/>
                <w:sz w:val="24"/>
              </w:rPr>
              <w:t>boxes</w:t>
            </w:r>
          </w:p>
        </w:tc>
        <w:tc>
          <w:tcPr>
            <w:tcW w:w="754" w:type="dxa"/>
          </w:tcPr>
          <w:p>
            <w:pPr>
              <w:pStyle w:val="TableParagraph"/>
              <w:spacing w:before="64"/>
              <w:ind w:right="86"/>
              <w:jc w:val="right"/>
              <w:rPr>
                <w:sz w:val="24"/>
              </w:rPr>
            </w:pPr>
            <w:r>
              <w:rPr>
                <w:spacing w:val="-4"/>
                <w:sz w:val="24"/>
              </w:rPr>
              <w:t>4.76</w:t>
            </w:r>
          </w:p>
        </w:tc>
        <w:tc>
          <w:tcPr>
            <w:tcW w:w="753" w:type="dxa"/>
          </w:tcPr>
          <w:p>
            <w:pPr>
              <w:pStyle w:val="TableParagraph"/>
              <w:spacing w:before="64"/>
              <w:ind w:right="27"/>
              <w:jc w:val="center"/>
              <w:rPr>
                <w:sz w:val="24"/>
              </w:rPr>
            </w:pPr>
            <w:r>
              <w:rPr>
                <w:spacing w:val="-2"/>
                <w:sz w:val="24"/>
              </w:rPr>
              <w:t>0.427</w:t>
            </w:r>
          </w:p>
        </w:tc>
        <w:tc>
          <w:tcPr>
            <w:tcW w:w="1016" w:type="dxa"/>
          </w:tcPr>
          <w:p>
            <w:pPr>
              <w:pStyle w:val="TableParagraph"/>
              <w:spacing w:before="64"/>
              <w:ind w:left="2" w:right="61"/>
              <w:jc w:val="center"/>
              <w:rPr>
                <w:sz w:val="24"/>
              </w:rPr>
            </w:pPr>
            <w:r>
              <w:rPr>
                <w:spacing w:val="-2"/>
                <w:sz w:val="24"/>
              </w:rPr>
              <w:t>Agreed</w:t>
            </w:r>
          </w:p>
        </w:tc>
      </w:tr>
      <w:tr>
        <w:trPr>
          <w:trHeight w:val="414" w:hRule="atLeast"/>
        </w:trPr>
        <w:tc>
          <w:tcPr>
            <w:tcW w:w="404" w:type="dxa"/>
          </w:tcPr>
          <w:p>
            <w:pPr>
              <w:pStyle w:val="TableParagraph"/>
              <w:spacing w:before="63"/>
              <w:ind w:left="14"/>
              <w:rPr>
                <w:sz w:val="24"/>
              </w:rPr>
            </w:pPr>
            <w:r>
              <w:rPr>
                <w:spacing w:val="-5"/>
                <w:sz w:val="24"/>
              </w:rPr>
              <w:t>50</w:t>
            </w:r>
          </w:p>
        </w:tc>
        <w:tc>
          <w:tcPr>
            <w:tcW w:w="6495" w:type="dxa"/>
          </w:tcPr>
          <w:p>
            <w:pPr>
              <w:pStyle w:val="TableParagraph"/>
              <w:spacing w:before="63"/>
              <w:ind w:left="150"/>
              <w:rPr>
                <w:sz w:val="24"/>
              </w:rPr>
            </w:pPr>
            <w:r>
              <w:rPr>
                <w:sz w:val="24"/>
              </w:rPr>
              <w:t>Install</w:t>
            </w:r>
            <w:r>
              <w:rPr>
                <w:spacing w:val="-3"/>
                <w:sz w:val="24"/>
              </w:rPr>
              <w:t> </w:t>
            </w:r>
            <w:r>
              <w:rPr>
                <w:sz w:val="24"/>
              </w:rPr>
              <w:t>lamp</w:t>
            </w:r>
            <w:r>
              <w:rPr>
                <w:spacing w:val="-3"/>
                <w:sz w:val="24"/>
              </w:rPr>
              <w:t> </w:t>
            </w:r>
            <w:r>
              <w:rPr>
                <w:spacing w:val="-2"/>
                <w:sz w:val="24"/>
              </w:rPr>
              <w:t>holders</w:t>
            </w:r>
          </w:p>
        </w:tc>
        <w:tc>
          <w:tcPr>
            <w:tcW w:w="754" w:type="dxa"/>
          </w:tcPr>
          <w:p>
            <w:pPr>
              <w:pStyle w:val="TableParagraph"/>
              <w:spacing w:before="63"/>
              <w:ind w:right="86"/>
              <w:jc w:val="right"/>
              <w:rPr>
                <w:sz w:val="24"/>
              </w:rPr>
            </w:pPr>
            <w:r>
              <w:rPr>
                <w:spacing w:val="-4"/>
                <w:sz w:val="24"/>
              </w:rPr>
              <w:t>4.84</w:t>
            </w:r>
          </w:p>
        </w:tc>
        <w:tc>
          <w:tcPr>
            <w:tcW w:w="753" w:type="dxa"/>
          </w:tcPr>
          <w:p>
            <w:pPr>
              <w:pStyle w:val="TableParagraph"/>
              <w:spacing w:before="63"/>
              <w:ind w:right="27"/>
              <w:jc w:val="center"/>
              <w:rPr>
                <w:sz w:val="24"/>
              </w:rPr>
            </w:pPr>
            <w:r>
              <w:rPr>
                <w:spacing w:val="-2"/>
                <w:sz w:val="24"/>
              </w:rPr>
              <w:t>0.369</w:t>
            </w:r>
          </w:p>
        </w:tc>
        <w:tc>
          <w:tcPr>
            <w:tcW w:w="1016" w:type="dxa"/>
          </w:tcPr>
          <w:p>
            <w:pPr>
              <w:pStyle w:val="TableParagraph"/>
              <w:spacing w:before="63"/>
              <w:ind w:left="2" w:right="61"/>
              <w:jc w:val="center"/>
              <w:rPr>
                <w:sz w:val="24"/>
              </w:rPr>
            </w:pPr>
            <w:r>
              <w:rPr>
                <w:spacing w:val="-2"/>
                <w:sz w:val="24"/>
              </w:rPr>
              <w:t>Agreed</w:t>
            </w:r>
          </w:p>
        </w:tc>
      </w:tr>
      <w:tr>
        <w:trPr>
          <w:trHeight w:val="414" w:hRule="atLeast"/>
        </w:trPr>
        <w:tc>
          <w:tcPr>
            <w:tcW w:w="404" w:type="dxa"/>
          </w:tcPr>
          <w:p>
            <w:pPr>
              <w:pStyle w:val="TableParagraph"/>
              <w:spacing w:before="64"/>
              <w:ind w:left="14"/>
              <w:rPr>
                <w:sz w:val="24"/>
              </w:rPr>
            </w:pPr>
            <w:r>
              <w:rPr>
                <w:spacing w:val="-5"/>
                <w:sz w:val="24"/>
              </w:rPr>
              <w:t>51</w:t>
            </w:r>
          </w:p>
        </w:tc>
        <w:tc>
          <w:tcPr>
            <w:tcW w:w="6495" w:type="dxa"/>
          </w:tcPr>
          <w:p>
            <w:pPr>
              <w:pStyle w:val="TableParagraph"/>
              <w:spacing w:before="64"/>
              <w:ind w:left="150"/>
              <w:rPr>
                <w:sz w:val="24"/>
              </w:rPr>
            </w:pPr>
            <w:r>
              <w:rPr>
                <w:sz w:val="24"/>
              </w:rPr>
              <w:t>Install</w:t>
            </w:r>
            <w:r>
              <w:rPr>
                <w:spacing w:val="-5"/>
                <w:sz w:val="24"/>
              </w:rPr>
              <w:t> </w:t>
            </w:r>
            <w:r>
              <w:rPr>
                <w:spacing w:val="-2"/>
                <w:sz w:val="24"/>
              </w:rPr>
              <w:t>fluorescents</w:t>
            </w:r>
          </w:p>
        </w:tc>
        <w:tc>
          <w:tcPr>
            <w:tcW w:w="754" w:type="dxa"/>
          </w:tcPr>
          <w:p>
            <w:pPr>
              <w:pStyle w:val="TableParagraph"/>
              <w:spacing w:before="64"/>
              <w:ind w:right="86"/>
              <w:jc w:val="right"/>
              <w:rPr>
                <w:sz w:val="24"/>
              </w:rPr>
            </w:pPr>
            <w:r>
              <w:rPr>
                <w:spacing w:val="-4"/>
                <w:sz w:val="24"/>
              </w:rPr>
              <w:t>4.81</w:t>
            </w:r>
          </w:p>
        </w:tc>
        <w:tc>
          <w:tcPr>
            <w:tcW w:w="753" w:type="dxa"/>
          </w:tcPr>
          <w:p>
            <w:pPr>
              <w:pStyle w:val="TableParagraph"/>
              <w:spacing w:before="64"/>
              <w:ind w:right="27"/>
              <w:jc w:val="center"/>
              <w:rPr>
                <w:sz w:val="24"/>
              </w:rPr>
            </w:pPr>
            <w:r>
              <w:rPr>
                <w:spacing w:val="-2"/>
                <w:sz w:val="24"/>
              </w:rPr>
              <w:t>0.398</w:t>
            </w:r>
          </w:p>
        </w:tc>
        <w:tc>
          <w:tcPr>
            <w:tcW w:w="1016" w:type="dxa"/>
          </w:tcPr>
          <w:p>
            <w:pPr>
              <w:pStyle w:val="TableParagraph"/>
              <w:spacing w:before="64"/>
              <w:ind w:left="2" w:right="61"/>
              <w:jc w:val="center"/>
              <w:rPr>
                <w:sz w:val="24"/>
              </w:rPr>
            </w:pPr>
            <w:r>
              <w:rPr>
                <w:spacing w:val="-2"/>
                <w:sz w:val="24"/>
              </w:rPr>
              <w:t>Agreed</w:t>
            </w:r>
          </w:p>
        </w:tc>
      </w:tr>
      <w:tr>
        <w:trPr>
          <w:trHeight w:val="413" w:hRule="atLeast"/>
        </w:trPr>
        <w:tc>
          <w:tcPr>
            <w:tcW w:w="404" w:type="dxa"/>
          </w:tcPr>
          <w:p>
            <w:pPr>
              <w:pStyle w:val="TableParagraph"/>
              <w:spacing w:before="63"/>
              <w:ind w:left="14"/>
              <w:rPr>
                <w:sz w:val="24"/>
              </w:rPr>
            </w:pPr>
            <w:r>
              <w:rPr>
                <w:spacing w:val="-5"/>
                <w:sz w:val="24"/>
              </w:rPr>
              <w:t>52</w:t>
            </w:r>
          </w:p>
        </w:tc>
        <w:tc>
          <w:tcPr>
            <w:tcW w:w="6495" w:type="dxa"/>
          </w:tcPr>
          <w:p>
            <w:pPr>
              <w:pStyle w:val="TableParagraph"/>
              <w:spacing w:before="63"/>
              <w:ind w:left="150"/>
              <w:rPr>
                <w:sz w:val="24"/>
              </w:rPr>
            </w:pPr>
            <w:r>
              <w:rPr>
                <w:sz w:val="24"/>
              </w:rPr>
              <w:t>Install</w:t>
            </w:r>
            <w:r>
              <w:rPr>
                <w:spacing w:val="-2"/>
                <w:sz w:val="24"/>
              </w:rPr>
              <w:t> </w:t>
            </w:r>
            <w:r>
              <w:rPr>
                <w:sz w:val="24"/>
              </w:rPr>
              <w:t>other</w:t>
            </w:r>
            <w:r>
              <w:rPr>
                <w:spacing w:val="-3"/>
                <w:sz w:val="24"/>
              </w:rPr>
              <w:t> </w:t>
            </w:r>
            <w:r>
              <w:rPr>
                <w:sz w:val="24"/>
              </w:rPr>
              <w:t>lighting</w:t>
            </w:r>
            <w:r>
              <w:rPr>
                <w:spacing w:val="-4"/>
                <w:sz w:val="24"/>
              </w:rPr>
              <w:t> </w:t>
            </w:r>
            <w:r>
              <w:rPr>
                <w:spacing w:val="-2"/>
                <w:sz w:val="24"/>
              </w:rPr>
              <w:t>points</w:t>
            </w:r>
          </w:p>
        </w:tc>
        <w:tc>
          <w:tcPr>
            <w:tcW w:w="754" w:type="dxa"/>
          </w:tcPr>
          <w:p>
            <w:pPr>
              <w:pStyle w:val="TableParagraph"/>
              <w:spacing w:before="63"/>
              <w:ind w:right="86"/>
              <w:jc w:val="right"/>
              <w:rPr>
                <w:sz w:val="24"/>
              </w:rPr>
            </w:pPr>
            <w:r>
              <w:rPr>
                <w:spacing w:val="-4"/>
                <w:sz w:val="24"/>
              </w:rPr>
              <w:t>4.66</w:t>
            </w:r>
          </w:p>
        </w:tc>
        <w:tc>
          <w:tcPr>
            <w:tcW w:w="753" w:type="dxa"/>
          </w:tcPr>
          <w:p>
            <w:pPr>
              <w:pStyle w:val="TableParagraph"/>
              <w:spacing w:before="63"/>
              <w:ind w:right="27"/>
              <w:jc w:val="center"/>
              <w:rPr>
                <w:sz w:val="24"/>
              </w:rPr>
            </w:pPr>
            <w:r>
              <w:rPr>
                <w:spacing w:val="-2"/>
                <w:sz w:val="24"/>
              </w:rPr>
              <w:t>0.657</w:t>
            </w:r>
          </w:p>
        </w:tc>
        <w:tc>
          <w:tcPr>
            <w:tcW w:w="1016" w:type="dxa"/>
          </w:tcPr>
          <w:p>
            <w:pPr>
              <w:pStyle w:val="TableParagraph"/>
              <w:spacing w:before="63"/>
              <w:ind w:left="2" w:right="61"/>
              <w:jc w:val="center"/>
              <w:rPr>
                <w:sz w:val="24"/>
              </w:rPr>
            </w:pPr>
            <w:r>
              <w:rPr>
                <w:spacing w:val="-2"/>
                <w:sz w:val="24"/>
              </w:rPr>
              <w:t>Agreed</w:t>
            </w:r>
          </w:p>
        </w:tc>
      </w:tr>
      <w:tr>
        <w:trPr>
          <w:trHeight w:val="413" w:hRule="atLeast"/>
        </w:trPr>
        <w:tc>
          <w:tcPr>
            <w:tcW w:w="404" w:type="dxa"/>
          </w:tcPr>
          <w:p>
            <w:pPr>
              <w:pStyle w:val="TableParagraph"/>
              <w:spacing w:before="64"/>
              <w:ind w:left="14"/>
              <w:rPr>
                <w:sz w:val="24"/>
              </w:rPr>
            </w:pPr>
            <w:r>
              <w:rPr>
                <w:spacing w:val="-5"/>
                <w:sz w:val="24"/>
              </w:rPr>
              <w:t>53</w:t>
            </w:r>
          </w:p>
        </w:tc>
        <w:tc>
          <w:tcPr>
            <w:tcW w:w="6495" w:type="dxa"/>
          </w:tcPr>
          <w:p>
            <w:pPr>
              <w:pStyle w:val="TableParagraph"/>
              <w:spacing w:before="64"/>
              <w:ind w:left="150"/>
              <w:rPr>
                <w:sz w:val="24"/>
              </w:rPr>
            </w:pPr>
            <w:r>
              <w:rPr>
                <w:sz w:val="24"/>
              </w:rPr>
              <w:t>Install</w:t>
            </w:r>
            <w:r>
              <w:rPr>
                <w:spacing w:val="-5"/>
                <w:sz w:val="24"/>
              </w:rPr>
              <w:t> </w:t>
            </w:r>
            <w:r>
              <w:rPr>
                <w:sz w:val="24"/>
              </w:rPr>
              <w:t>ceiling</w:t>
            </w:r>
            <w:r>
              <w:rPr>
                <w:spacing w:val="-5"/>
                <w:sz w:val="24"/>
              </w:rPr>
              <w:t> </w:t>
            </w:r>
            <w:r>
              <w:rPr>
                <w:spacing w:val="-4"/>
                <w:sz w:val="24"/>
              </w:rPr>
              <w:t>fans</w:t>
            </w:r>
          </w:p>
        </w:tc>
        <w:tc>
          <w:tcPr>
            <w:tcW w:w="754" w:type="dxa"/>
          </w:tcPr>
          <w:p>
            <w:pPr>
              <w:pStyle w:val="TableParagraph"/>
              <w:spacing w:before="64"/>
              <w:ind w:right="86"/>
              <w:jc w:val="right"/>
              <w:rPr>
                <w:sz w:val="24"/>
              </w:rPr>
            </w:pPr>
            <w:r>
              <w:rPr>
                <w:spacing w:val="-4"/>
                <w:sz w:val="24"/>
              </w:rPr>
              <w:t>4.63</w:t>
            </w:r>
          </w:p>
        </w:tc>
        <w:tc>
          <w:tcPr>
            <w:tcW w:w="753" w:type="dxa"/>
          </w:tcPr>
          <w:p>
            <w:pPr>
              <w:pStyle w:val="TableParagraph"/>
              <w:spacing w:before="64"/>
              <w:ind w:right="27"/>
              <w:jc w:val="center"/>
              <w:rPr>
                <w:sz w:val="24"/>
              </w:rPr>
            </w:pPr>
            <w:r>
              <w:rPr>
                <w:spacing w:val="-2"/>
                <w:sz w:val="24"/>
              </w:rPr>
              <w:t>0.664</w:t>
            </w:r>
          </w:p>
        </w:tc>
        <w:tc>
          <w:tcPr>
            <w:tcW w:w="1016" w:type="dxa"/>
          </w:tcPr>
          <w:p>
            <w:pPr>
              <w:pStyle w:val="TableParagraph"/>
              <w:spacing w:before="64"/>
              <w:ind w:left="2" w:right="61"/>
              <w:jc w:val="center"/>
              <w:rPr>
                <w:sz w:val="24"/>
              </w:rPr>
            </w:pPr>
            <w:r>
              <w:rPr>
                <w:spacing w:val="-2"/>
                <w:sz w:val="24"/>
              </w:rPr>
              <w:t>Agreed</w:t>
            </w:r>
          </w:p>
        </w:tc>
      </w:tr>
      <w:tr>
        <w:trPr>
          <w:trHeight w:val="414" w:hRule="atLeast"/>
        </w:trPr>
        <w:tc>
          <w:tcPr>
            <w:tcW w:w="404" w:type="dxa"/>
          </w:tcPr>
          <w:p>
            <w:pPr>
              <w:pStyle w:val="TableParagraph"/>
              <w:spacing w:before="63"/>
              <w:ind w:left="14"/>
              <w:rPr>
                <w:sz w:val="24"/>
              </w:rPr>
            </w:pPr>
            <w:r>
              <w:rPr>
                <w:spacing w:val="-5"/>
                <w:sz w:val="24"/>
              </w:rPr>
              <w:t>54</w:t>
            </w:r>
          </w:p>
        </w:tc>
        <w:tc>
          <w:tcPr>
            <w:tcW w:w="6495" w:type="dxa"/>
          </w:tcPr>
          <w:p>
            <w:pPr>
              <w:pStyle w:val="TableParagraph"/>
              <w:spacing w:before="63"/>
              <w:ind w:left="150"/>
              <w:rPr>
                <w:sz w:val="24"/>
              </w:rPr>
            </w:pPr>
            <w:r>
              <w:rPr>
                <w:sz w:val="24"/>
              </w:rPr>
              <w:t>Inspect</w:t>
            </w:r>
            <w:r>
              <w:rPr>
                <w:spacing w:val="-1"/>
                <w:sz w:val="24"/>
              </w:rPr>
              <w:t> </w:t>
            </w:r>
            <w:r>
              <w:rPr>
                <w:sz w:val="24"/>
              </w:rPr>
              <w:t>various</w:t>
            </w:r>
            <w:r>
              <w:rPr>
                <w:spacing w:val="-1"/>
                <w:sz w:val="24"/>
              </w:rPr>
              <w:t> </w:t>
            </w:r>
            <w:r>
              <w:rPr>
                <w:sz w:val="24"/>
              </w:rPr>
              <w:t>parts</w:t>
            </w:r>
            <w:r>
              <w:rPr>
                <w:spacing w:val="-1"/>
                <w:sz w:val="24"/>
              </w:rPr>
              <w:t> </w:t>
            </w:r>
            <w:r>
              <w:rPr>
                <w:sz w:val="24"/>
              </w:rPr>
              <w:t>of</w:t>
            </w:r>
            <w:r>
              <w:rPr>
                <w:spacing w:val="-2"/>
                <w:sz w:val="24"/>
              </w:rPr>
              <w:t> </w:t>
            </w:r>
            <w:r>
              <w:rPr>
                <w:sz w:val="24"/>
              </w:rPr>
              <w:t>the</w:t>
            </w:r>
            <w:r>
              <w:rPr>
                <w:spacing w:val="-1"/>
                <w:sz w:val="24"/>
              </w:rPr>
              <w:t> </w:t>
            </w:r>
            <w:r>
              <w:rPr>
                <w:spacing w:val="-2"/>
                <w:sz w:val="24"/>
              </w:rPr>
              <w:t>installation</w:t>
            </w:r>
          </w:p>
        </w:tc>
        <w:tc>
          <w:tcPr>
            <w:tcW w:w="754" w:type="dxa"/>
          </w:tcPr>
          <w:p>
            <w:pPr>
              <w:pStyle w:val="TableParagraph"/>
              <w:spacing w:before="63"/>
              <w:ind w:right="86"/>
              <w:jc w:val="right"/>
              <w:rPr>
                <w:sz w:val="24"/>
              </w:rPr>
            </w:pPr>
            <w:r>
              <w:rPr>
                <w:spacing w:val="-4"/>
                <w:sz w:val="24"/>
              </w:rPr>
              <w:t>4.42</w:t>
            </w:r>
          </w:p>
        </w:tc>
        <w:tc>
          <w:tcPr>
            <w:tcW w:w="753" w:type="dxa"/>
          </w:tcPr>
          <w:p>
            <w:pPr>
              <w:pStyle w:val="TableParagraph"/>
              <w:spacing w:before="63"/>
              <w:ind w:right="27"/>
              <w:jc w:val="center"/>
              <w:rPr>
                <w:sz w:val="24"/>
              </w:rPr>
            </w:pPr>
            <w:r>
              <w:rPr>
                <w:spacing w:val="-2"/>
                <w:sz w:val="24"/>
              </w:rPr>
              <w:t>0.789</w:t>
            </w:r>
          </w:p>
        </w:tc>
        <w:tc>
          <w:tcPr>
            <w:tcW w:w="1016" w:type="dxa"/>
          </w:tcPr>
          <w:p>
            <w:pPr>
              <w:pStyle w:val="TableParagraph"/>
              <w:spacing w:before="63"/>
              <w:ind w:left="2" w:right="61"/>
              <w:jc w:val="center"/>
              <w:rPr>
                <w:sz w:val="24"/>
              </w:rPr>
            </w:pPr>
            <w:r>
              <w:rPr>
                <w:spacing w:val="-2"/>
                <w:sz w:val="24"/>
              </w:rPr>
              <w:t>Agreed</w:t>
            </w:r>
          </w:p>
        </w:tc>
      </w:tr>
      <w:tr>
        <w:trPr>
          <w:trHeight w:val="413" w:hRule="atLeast"/>
        </w:trPr>
        <w:tc>
          <w:tcPr>
            <w:tcW w:w="404" w:type="dxa"/>
          </w:tcPr>
          <w:p>
            <w:pPr>
              <w:pStyle w:val="TableParagraph"/>
              <w:spacing w:before="64"/>
              <w:ind w:left="14"/>
              <w:rPr>
                <w:sz w:val="24"/>
              </w:rPr>
            </w:pPr>
            <w:r>
              <w:rPr>
                <w:spacing w:val="-5"/>
                <w:sz w:val="24"/>
              </w:rPr>
              <w:t>55</w:t>
            </w:r>
          </w:p>
        </w:tc>
        <w:tc>
          <w:tcPr>
            <w:tcW w:w="6495" w:type="dxa"/>
          </w:tcPr>
          <w:p>
            <w:pPr>
              <w:pStyle w:val="TableParagraph"/>
              <w:spacing w:before="64"/>
              <w:ind w:left="150"/>
              <w:rPr>
                <w:sz w:val="24"/>
              </w:rPr>
            </w:pPr>
            <w:r>
              <w:rPr>
                <w:sz w:val="24"/>
              </w:rPr>
              <w:t>Carry</w:t>
            </w:r>
            <w:r>
              <w:rPr>
                <w:spacing w:val="-9"/>
                <w:sz w:val="24"/>
              </w:rPr>
              <w:t> </w:t>
            </w:r>
            <w:r>
              <w:rPr>
                <w:sz w:val="24"/>
              </w:rPr>
              <w:t>out</w:t>
            </w:r>
            <w:r>
              <w:rPr>
                <w:spacing w:val="-1"/>
                <w:sz w:val="24"/>
              </w:rPr>
              <w:t> </w:t>
            </w:r>
            <w:r>
              <w:rPr>
                <w:sz w:val="24"/>
              </w:rPr>
              <w:t>tests</w:t>
            </w:r>
            <w:r>
              <w:rPr>
                <w:spacing w:val="-1"/>
                <w:sz w:val="24"/>
              </w:rPr>
              <w:t> </w:t>
            </w:r>
            <w:r>
              <w:rPr>
                <w:sz w:val="24"/>
              </w:rPr>
              <w:t>(insulation,</w:t>
            </w:r>
            <w:r>
              <w:rPr>
                <w:spacing w:val="-1"/>
                <w:sz w:val="24"/>
              </w:rPr>
              <w:t> </w:t>
            </w:r>
            <w:r>
              <w:rPr>
                <w:sz w:val="24"/>
              </w:rPr>
              <w:t>continuity,</w:t>
            </w:r>
            <w:r>
              <w:rPr>
                <w:spacing w:val="-2"/>
                <w:sz w:val="24"/>
              </w:rPr>
              <w:t> </w:t>
            </w:r>
            <w:r>
              <w:rPr>
                <w:sz w:val="24"/>
              </w:rPr>
              <w:t>earth</w:t>
            </w:r>
            <w:r>
              <w:rPr>
                <w:spacing w:val="-1"/>
                <w:sz w:val="24"/>
              </w:rPr>
              <w:t> </w:t>
            </w:r>
            <w:r>
              <w:rPr>
                <w:sz w:val="24"/>
              </w:rPr>
              <w:t>leakage &amp;</w:t>
            </w:r>
            <w:r>
              <w:rPr>
                <w:spacing w:val="-3"/>
                <w:sz w:val="24"/>
              </w:rPr>
              <w:t> </w:t>
            </w:r>
            <w:r>
              <w:rPr>
                <w:spacing w:val="-2"/>
                <w:sz w:val="24"/>
              </w:rPr>
              <w:t>polarity)</w:t>
            </w:r>
          </w:p>
        </w:tc>
        <w:tc>
          <w:tcPr>
            <w:tcW w:w="754" w:type="dxa"/>
          </w:tcPr>
          <w:p>
            <w:pPr>
              <w:pStyle w:val="TableParagraph"/>
              <w:spacing w:before="64"/>
              <w:ind w:right="86"/>
              <w:jc w:val="right"/>
              <w:rPr>
                <w:sz w:val="24"/>
              </w:rPr>
            </w:pPr>
            <w:r>
              <w:rPr>
                <w:spacing w:val="-4"/>
                <w:sz w:val="24"/>
              </w:rPr>
              <w:t>4.57</w:t>
            </w:r>
          </w:p>
        </w:tc>
        <w:tc>
          <w:tcPr>
            <w:tcW w:w="753" w:type="dxa"/>
          </w:tcPr>
          <w:p>
            <w:pPr>
              <w:pStyle w:val="TableParagraph"/>
              <w:spacing w:before="64"/>
              <w:ind w:right="27"/>
              <w:jc w:val="center"/>
              <w:rPr>
                <w:sz w:val="24"/>
              </w:rPr>
            </w:pPr>
            <w:r>
              <w:rPr>
                <w:spacing w:val="-2"/>
                <w:sz w:val="24"/>
              </w:rPr>
              <w:t>0.673</w:t>
            </w:r>
          </w:p>
        </w:tc>
        <w:tc>
          <w:tcPr>
            <w:tcW w:w="1016" w:type="dxa"/>
          </w:tcPr>
          <w:p>
            <w:pPr>
              <w:pStyle w:val="TableParagraph"/>
              <w:spacing w:before="64"/>
              <w:ind w:left="2" w:right="61"/>
              <w:jc w:val="center"/>
              <w:rPr>
                <w:sz w:val="24"/>
              </w:rPr>
            </w:pPr>
            <w:r>
              <w:rPr>
                <w:spacing w:val="-2"/>
                <w:sz w:val="24"/>
              </w:rPr>
              <w:t>Agreed</w:t>
            </w:r>
          </w:p>
        </w:tc>
      </w:tr>
      <w:tr>
        <w:trPr>
          <w:trHeight w:val="483" w:hRule="atLeast"/>
        </w:trPr>
        <w:tc>
          <w:tcPr>
            <w:tcW w:w="404" w:type="dxa"/>
            <w:tcBorders>
              <w:bottom w:val="single" w:sz="4" w:space="0" w:color="000000"/>
            </w:tcBorders>
          </w:tcPr>
          <w:p>
            <w:pPr>
              <w:pStyle w:val="TableParagraph"/>
              <w:spacing w:before="63"/>
              <w:ind w:left="14"/>
              <w:rPr>
                <w:sz w:val="24"/>
              </w:rPr>
            </w:pPr>
            <w:r>
              <w:rPr>
                <w:spacing w:val="-5"/>
                <w:sz w:val="24"/>
              </w:rPr>
              <w:t>56</w:t>
            </w:r>
          </w:p>
        </w:tc>
        <w:tc>
          <w:tcPr>
            <w:tcW w:w="6495" w:type="dxa"/>
            <w:tcBorders>
              <w:bottom w:val="single" w:sz="4" w:space="0" w:color="000000"/>
            </w:tcBorders>
          </w:tcPr>
          <w:p>
            <w:pPr>
              <w:pStyle w:val="TableParagraph"/>
              <w:spacing w:before="63"/>
              <w:ind w:left="150"/>
              <w:rPr>
                <w:sz w:val="24"/>
              </w:rPr>
            </w:pPr>
            <w:r>
              <w:rPr>
                <w:sz w:val="24"/>
              </w:rPr>
              <w:t>Connect</w:t>
            </w:r>
            <w:r>
              <w:rPr>
                <w:spacing w:val="-4"/>
                <w:sz w:val="24"/>
              </w:rPr>
              <w:t> </w:t>
            </w:r>
            <w:r>
              <w:rPr>
                <w:sz w:val="24"/>
              </w:rPr>
              <w:t>residential</w:t>
            </w:r>
            <w:r>
              <w:rPr>
                <w:spacing w:val="-2"/>
                <w:sz w:val="24"/>
              </w:rPr>
              <w:t> </w:t>
            </w:r>
            <w:r>
              <w:rPr>
                <w:sz w:val="24"/>
              </w:rPr>
              <w:t>installation</w:t>
            </w:r>
            <w:r>
              <w:rPr>
                <w:spacing w:val="-2"/>
                <w:sz w:val="24"/>
              </w:rPr>
              <w:t> </w:t>
            </w:r>
            <w:r>
              <w:rPr>
                <w:sz w:val="24"/>
              </w:rPr>
              <w:t>to</w:t>
            </w:r>
            <w:r>
              <w:rPr>
                <w:spacing w:val="-2"/>
                <w:sz w:val="24"/>
              </w:rPr>
              <w:t> supply</w:t>
            </w:r>
          </w:p>
        </w:tc>
        <w:tc>
          <w:tcPr>
            <w:tcW w:w="754" w:type="dxa"/>
            <w:tcBorders>
              <w:bottom w:val="single" w:sz="4" w:space="0" w:color="000000"/>
            </w:tcBorders>
          </w:tcPr>
          <w:p>
            <w:pPr>
              <w:pStyle w:val="TableParagraph"/>
              <w:spacing w:before="63"/>
              <w:ind w:right="86"/>
              <w:jc w:val="right"/>
              <w:rPr>
                <w:sz w:val="24"/>
              </w:rPr>
            </w:pPr>
            <w:r>
              <w:rPr>
                <w:spacing w:val="-4"/>
                <w:sz w:val="24"/>
              </w:rPr>
              <w:t>4.71</w:t>
            </w:r>
          </w:p>
        </w:tc>
        <w:tc>
          <w:tcPr>
            <w:tcW w:w="753" w:type="dxa"/>
            <w:tcBorders>
              <w:bottom w:val="single" w:sz="4" w:space="0" w:color="000000"/>
            </w:tcBorders>
          </w:tcPr>
          <w:p>
            <w:pPr>
              <w:pStyle w:val="TableParagraph"/>
              <w:spacing w:before="63"/>
              <w:ind w:right="27"/>
              <w:jc w:val="center"/>
              <w:rPr>
                <w:sz w:val="24"/>
              </w:rPr>
            </w:pPr>
            <w:r>
              <w:rPr>
                <w:spacing w:val="-2"/>
                <w:sz w:val="24"/>
              </w:rPr>
              <w:t>0.455</w:t>
            </w:r>
          </w:p>
        </w:tc>
        <w:tc>
          <w:tcPr>
            <w:tcW w:w="1016" w:type="dxa"/>
            <w:tcBorders>
              <w:bottom w:val="single" w:sz="4" w:space="0" w:color="000000"/>
            </w:tcBorders>
          </w:tcPr>
          <w:p>
            <w:pPr>
              <w:pStyle w:val="TableParagraph"/>
              <w:spacing w:before="63"/>
              <w:ind w:left="2" w:right="61"/>
              <w:jc w:val="center"/>
              <w:rPr>
                <w:sz w:val="24"/>
              </w:rPr>
            </w:pPr>
            <w:r>
              <w:rPr>
                <w:spacing w:val="-2"/>
                <w:sz w:val="24"/>
              </w:rPr>
              <w:t>Agreed</w:t>
            </w:r>
          </w:p>
        </w:tc>
      </w:tr>
    </w:tbl>
    <w:p>
      <w:pPr>
        <w:pStyle w:val="BodyText"/>
      </w:pPr>
    </w:p>
    <w:p>
      <w:pPr>
        <w:pStyle w:val="BodyText"/>
        <w:spacing w:before="139"/>
      </w:pPr>
    </w:p>
    <w:p>
      <w:pPr>
        <w:pStyle w:val="BodyText"/>
        <w:spacing w:line="480" w:lineRule="auto"/>
        <w:ind w:left="240" w:right="433" w:firstLine="720"/>
        <w:jc w:val="both"/>
      </w:pPr>
      <w:r>
        <w:rPr/>
        <w:t>The data presented in Table 2 show that all the objectives formulated for psychomotor competency-based retraining programme for electrical installation artisans had their mean values ranging from 3.79 to 4.84. This implies that the mean value of each objective was above the</w:t>
      </w:r>
      <w:r>
        <w:rPr>
          <w:spacing w:val="40"/>
        </w:rPr>
        <w:t> </w:t>
      </w:r>
      <w:r>
        <w:rPr/>
        <w:t>cutoff point of 3.50 indicating that all the 56 objectives were required for psychomotor competency-based retraining programme for electrical installation artisans. Table 2 also reveals that the</w:t>
      </w:r>
      <w:r>
        <w:rPr>
          <w:spacing w:val="-1"/>
        </w:rPr>
        <w:t> </w:t>
      </w:r>
      <w:r>
        <w:rPr/>
        <w:t>standard deviations (SD)</w:t>
      </w:r>
      <w:r>
        <w:rPr>
          <w:spacing w:val="-1"/>
        </w:rPr>
        <w:t> </w:t>
      </w:r>
      <w:r>
        <w:rPr/>
        <w:t>of</w:t>
      </w:r>
      <w:r>
        <w:rPr>
          <w:spacing w:val="-1"/>
        </w:rPr>
        <w:t> </w:t>
      </w:r>
      <w:r>
        <w:rPr/>
        <w:t>the</w:t>
      </w:r>
      <w:r>
        <w:rPr>
          <w:spacing w:val="-1"/>
        </w:rPr>
        <w:t> </w:t>
      </w:r>
      <w:r>
        <w:rPr/>
        <w:t>items are</w:t>
      </w:r>
      <w:r>
        <w:rPr>
          <w:spacing w:val="-3"/>
        </w:rPr>
        <w:t> </w:t>
      </w:r>
      <w:r>
        <w:rPr/>
        <w:t>within the</w:t>
      </w:r>
      <w:r>
        <w:rPr>
          <w:spacing w:val="-1"/>
        </w:rPr>
        <w:t> </w:t>
      </w:r>
      <w:r>
        <w:rPr/>
        <w:t>range</w:t>
      </w:r>
      <w:r>
        <w:rPr>
          <w:spacing w:val="-1"/>
        </w:rPr>
        <w:t> </w:t>
      </w:r>
      <w:r>
        <w:rPr/>
        <w:t>of</w:t>
      </w:r>
      <w:r>
        <w:rPr>
          <w:spacing w:val="-1"/>
        </w:rPr>
        <w:t> </w:t>
      </w:r>
      <w:r>
        <w:rPr/>
        <w:t>0.369 – 1.239. This</w:t>
      </w:r>
      <w:r>
        <w:rPr>
          <w:spacing w:val="-2"/>
        </w:rPr>
        <w:t> </w:t>
      </w:r>
      <w:r>
        <w:rPr/>
        <w:t>indicates that the respondents were not far from one another in their responses.</w:t>
      </w:r>
    </w:p>
    <w:p>
      <w:pPr>
        <w:pStyle w:val="Heading1"/>
        <w:spacing w:before="97"/>
      </w:pPr>
      <w:r>
        <w:rPr/>
        <w:t>Research</w:t>
      </w:r>
      <w:r>
        <w:rPr>
          <w:spacing w:val="-3"/>
        </w:rPr>
        <w:t> </w:t>
      </w:r>
      <w:r>
        <w:rPr/>
        <w:t>Question</w:t>
      </w:r>
      <w:r>
        <w:rPr>
          <w:spacing w:val="-2"/>
        </w:rPr>
        <w:t> </w:t>
      </w:r>
      <w:r>
        <w:rPr>
          <w:spacing w:val="-10"/>
        </w:rPr>
        <w:t>2</w:t>
      </w:r>
    </w:p>
    <w:p>
      <w:pPr>
        <w:pStyle w:val="BodyText"/>
        <w:spacing w:before="273"/>
        <w:ind w:left="240"/>
        <w:jc w:val="both"/>
      </w:pPr>
      <w:r>
        <w:rPr/>
        <w:t>What</w:t>
      </w:r>
      <w:r>
        <w:rPr>
          <w:spacing w:val="-4"/>
        </w:rPr>
        <w:t> </w:t>
      </w:r>
      <w:r>
        <w:rPr/>
        <w:t>are</w:t>
      </w:r>
      <w:r>
        <w:rPr>
          <w:spacing w:val="-2"/>
        </w:rPr>
        <w:t> </w:t>
      </w:r>
      <w:r>
        <w:rPr/>
        <w:t>the</w:t>
      </w:r>
      <w:r>
        <w:rPr>
          <w:spacing w:val="-2"/>
        </w:rPr>
        <w:t> </w:t>
      </w:r>
      <w:r>
        <w:rPr/>
        <w:t>contents</w:t>
      </w:r>
      <w:r>
        <w:rPr>
          <w:spacing w:val="-1"/>
        </w:rPr>
        <w:t> </w:t>
      </w:r>
      <w:r>
        <w:rPr/>
        <w:t>of the</w:t>
      </w:r>
      <w:r>
        <w:rPr>
          <w:spacing w:val="-2"/>
        </w:rPr>
        <w:t> </w:t>
      </w:r>
      <w:r>
        <w:rPr/>
        <w:t>psychomotor</w:t>
      </w:r>
      <w:r>
        <w:rPr>
          <w:spacing w:val="-2"/>
        </w:rPr>
        <w:t> </w:t>
      </w:r>
      <w:r>
        <w:rPr/>
        <w:t>competency-based</w:t>
      </w:r>
      <w:r>
        <w:rPr>
          <w:spacing w:val="-1"/>
        </w:rPr>
        <w:t> </w:t>
      </w:r>
      <w:r>
        <w:rPr/>
        <w:t>retraining</w:t>
      </w:r>
      <w:r>
        <w:rPr>
          <w:spacing w:val="-4"/>
        </w:rPr>
        <w:t> </w:t>
      </w:r>
      <w:r>
        <w:rPr>
          <w:spacing w:val="-2"/>
        </w:rPr>
        <w:t>programme?</w:t>
      </w:r>
    </w:p>
    <w:p>
      <w:pPr>
        <w:pStyle w:val="BodyText"/>
        <w:spacing w:before="199"/>
      </w:pPr>
    </w:p>
    <w:p>
      <w:pPr>
        <w:pStyle w:val="BodyText"/>
        <w:spacing w:before="1"/>
        <w:ind w:left="900"/>
      </w:pPr>
      <w:r>
        <w:rPr/>
        <w:t>The</w:t>
      </w:r>
      <w:r>
        <w:rPr>
          <w:spacing w:val="-2"/>
        </w:rPr>
        <w:t> </w:t>
      </w:r>
      <w:r>
        <w:rPr/>
        <w:t>data</w:t>
      </w:r>
      <w:r>
        <w:rPr>
          <w:spacing w:val="-2"/>
        </w:rPr>
        <w:t> </w:t>
      </w:r>
      <w:r>
        <w:rPr/>
        <w:t>for</w:t>
      </w:r>
      <w:r>
        <w:rPr>
          <w:spacing w:val="-2"/>
        </w:rPr>
        <w:t> </w:t>
      </w:r>
      <w:r>
        <w:rPr/>
        <w:t>answering</w:t>
      </w:r>
      <w:r>
        <w:rPr>
          <w:spacing w:val="-1"/>
        </w:rPr>
        <w:t> </w:t>
      </w:r>
      <w:r>
        <w:rPr/>
        <w:t>research</w:t>
      </w:r>
      <w:r>
        <w:rPr>
          <w:spacing w:val="-1"/>
        </w:rPr>
        <w:t> </w:t>
      </w:r>
      <w:r>
        <w:rPr/>
        <w:t>question 2</w:t>
      </w:r>
      <w:r>
        <w:rPr>
          <w:spacing w:val="-1"/>
        </w:rPr>
        <w:t> </w:t>
      </w:r>
      <w:r>
        <w:rPr/>
        <w:t>are</w:t>
      </w:r>
      <w:r>
        <w:rPr>
          <w:spacing w:val="-2"/>
        </w:rPr>
        <w:t> </w:t>
      </w:r>
      <w:r>
        <w:rPr/>
        <w:t>presented</w:t>
      </w:r>
      <w:r>
        <w:rPr>
          <w:spacing w:val="-1"/>
        </w:rPr>
        <w:t> </w:t>
      </w:r>
      <w:r>
        <w:rPr/>
        <w:t>in</w:t>
      </w:r>
      <w:r>
        <w:rPr>
          <w:spacing w:val="-1"/>
        </w:rPr>
        <w:t> </w:t>
      </w:r>
      <w:r>
        <w:rPr/>
        <w:t>Table</w:t>
      </w:r>
      <w:r>
        <w:rPr>
          <w:spacing w:val="-1"/>
        </w:rPr>
        <w:t> </w:t>
      </w:r>
      <w:r>
        <w:rPr>
          <w:spacing w:val="-5"/>
        </w:rPr>
        <w:t>3.</w:t>
      </w:r>
    </w:p>
    <w:p>
      <w:pPr>
        <w:spacing w:after="0"/>
        <w:sectPr>
          <w:pgSz w:w="11910" w:h="16840"/>
          <w:pgMar w:header="749" w:footer="0" w:top="1140" w:bottom="280" w:left="1200" w:right="580"/>
        </w:sectPr>
      </w:pPr>
    </w:p>
    <w:p>
      <w:pPr>
        <w:pStyle w:val="Heading1"/>
        <w:spacing w:before="86"/>
        <w:jc w:val="left"/>
      </w:pPr>
      <w:r>
        <w:rPr/>
        <w:t>Table</w:t>
      </w:r>
      <w:r>
        <w:rPr>
          <w:spacing w:val="-1"/>
        </w:rPr>
        <w:t> </w:t>
      </w:r>
      <w:r>
        <w:rPr>
          <w:spacing w:val="-10"/>
        </w:rPr>
        <w:t>3</w:t>
      </w:r>
    </w:p>
    <w:p>
      <w:pPr>
        <w:pStyle w:val="BodyText"/>
        <w:rPr>
          <w:b/>
        </w:rPr>
      </w:pPr>
    </w:p>
    <w:p>
      <w:pPr>
        <w:spacing w:before="0"/>
        <w:ind w:left="240" w:right="0" w:firstLine="0"/>
        <w:jc w:val="left"/>
        <w:rPr>
          <w:b/>
          <w:sz w:val="24"/>
        </w:rPr>
      </w:pPr>
      <w:r>
        <w:rPr>
          <w:b/>
          <w:sz w:val="24"/>
        </w:rPr>
        <w:t>Mean</w:t>
      </w:r>
      <w:r>
        <w:rPr>
          <w:b/>
          <w:spacing w:val="36"/>
          <w:sz w:val="24"/>
        </w:rPr>
        <w:t> </w:t>
      </w:r>
      <w:r>
        <w:rPr>
          <w:b/>
          <w:sz w:val="24"/>
        </w:rPr>
        <w:t>Responses</w:t>
      </w:r>
      <w:r>
        <w:rPr>
          <w:b/>
          <w:spacing w:val="36"/>
          <w:sz w:val="24"/>
        </w:rPr>
        <w:t> </w:t>
      </w:r>
      <w:r>
        <w:rPr>
          <w:b/>
          <w:sz w:val="24"/>
        </w:rPr>
        <w:t>of</w:t>
      </w:r>
      <w:r>
        <w:rPr>
          <w:b/>
          <w:spacing w:val="35"/>
          <w:sz w:val="24"/>
        </w:rPr>
        <w:t> </w:t>
      </w:r>
      <w:r>
        <w:rPr>
          <w:b/>
          <w:sz w:val="24"/>
        </w:rPr>
        <w:t>Respondents</w:t>
      </w:r>
      <w:r>
        <w:rPr>
          <w:b/>
          <w:spacing w:val="36"/>
          <w:sz w:val="24"/>
        </w:rPr>
        <w:t> </w:t>
      </w:r>
      <w:r>
        <w:rPr>
          <w:b/>
          <w:sz w:val="24"/>
        </w:rPr>
        <w:t>on</w:t>
      </w:r>
      <w:r>
        <w:rPr>
          <w:b/>
          <w:spacing w:val="36"/>
          <w:sz w:val="24"/>
        </w:rPr>
        <w:t> </w:t>
      </w:r>
      <w:r>
        <w:rPr>
          <w:b/>
          <w:sz w:val="24"/>
        </w:rPr>
        <w:t>the</w:t>
      </w:r>
      <w:r>
        <w:rPr>
          <w:b/>
          <w:spacing w:val="34"/>
          <w:sz w:val="24"/>
        </w:rPr>
        <w:t> </w:t>
      </w:r>
      <w:r>
        <w:rPr>
          <w:b/>
          <w:sz w:val="24"/>
        </w:rPr>
        <w:t>Contents</w:t>
      </w:r>
      <w:r>
        <w:rPr>
          <w:b/>
          <w:spacing w:val="36"/>
          <w:sz w:val="24"/>
        </w:rPr>
        <w:t> </w:t>
      </w:r>
      <w:r>
        <w:rPr>
          <w:b/>
          <w:sz w:val="24"/>
        </w:rPr>
        <w:t>of</w:t>
      </w:r>
      <w:r>
        <w:rPr>
          <w:b/>
          <w:spacing w:val="37"/>
          <w:sz w:val="24"/>
        </w:rPr>
        <w:t> </w:t>
      </w:r>
      <w:r>
        <w:rPr>
          <w:b/>
          <w:sz w:val="24"/>
        </w:rPr>
        <w:t>the</w:t>
      </w:r>
      <w:r>
        <w:rPr>
          <w:b/>
          <w:spacing w:val="32"/>
          <w:sz w:val="24"/>
        </w:rPr>
        <w:t> </w:t>
      </w:r>
      <w:r>
        <w:rPr>
          <w:b/>
          <w:sz w:val="24"/>
        </w:rPr>
        <w:t>Psychomotor</w:t>
      </w:r>
      <w:r>
        <w:rPr>
          <w:b/>
          <w:spacing w:val="34"/>
          <w:sz w:val="24"/>
        </w:rPr>
        <w:t> </w:t>
      </w:r>
      <w:r>
        <w:rPr>
          <w:b/>
          <w:sz w:val="24"/>
        </w:rPr>
        <w:t>Competency-based Retraining Programme for Electrical Installation Works Artisans</w:t>
      </w:r>
    </w:p>
    <w:p>
      <w:pPr>
        <w:pStyle w:val="BodyText"/>
        <w:spacing w:line="271" w:lineRule="exact" w:after="9"/>
        <w:ind w:left="240"/>
      </w:pPr>
      <w:r>
        <w:rPr/>
        <w:t>Number</w:t>
      </w:r>
      <w:r>
        <w:rPr>
          <w:spacing w:val="-4"/>
        </w:rPr>
        <w:t> </w:t>
      </w:r>
      <w:r>
        <w:rPr/>
        <w:t>of</w:t>
      </w:r>
      <w:r>
        <w:rPr>
          <w:spacing w:val="-2"/>
        </w:rPr>
        <w:t> </w:t>
      </w:r>
      <w:r>
        <w:rPr/>
        <w:t>respondents (N)</w:t>
      </w:r>
      <w:r>
        <w:rPr>
          <w:spacing w:val="-2"/>
        </w:rPr>
        <w:t> </w:t>
      </w:r>
      <w:r>
        <w:rPr/>
        <w:t>=</w:t>
      </w:r>
      <w:r>
        <w:rPr>
          <w:spacing w:val="-1"/>
        </w:rPr>
        <w:t> </w:t>
      </w:r>
      <w:r>
        <w:rPr>
          <w:spacing w:val="-5"/>
        </w:rPr>
        <w:t>118</w:t>
      </w:r>
    </w:p>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
        <w:gridCol w:w="6370"/>
        <w:gridCol w:w="813"/>
        <w:gridCol w:w="683"/>
        <w:gridCol w:w="999"/>
      </w:tblGrid>
      <w:tr>
        <w:trPr>
          <w:trHeight w:val="412" w:hRule="atLeast"/>
        </w:trPr>
        <w:tc>
          <w:tcPr>
            <w:tcW w:w="458" w:type="dxa"/>
            <w:tcBorders>
              <w:top w:val="single" w:sz="4" w:space="0" w:color="000000"/>
              <w:bottom w:val="single" w:sz="4" w:space="0" w:color="000000"/>
            </w:tcBorders>
          </w:tcPr>
          <w:p>
            <w:pPr>
              <w:pStyle w:val="TableParagraph"/>
              <w:spacing w:line="275" w:lineRule="exact"/>
              <w:rPr>
                <w:b/>
                <w:sz w:val="24"/>
              </w:rPr>
            </w:pPr>
            <w:r>
              <w:rPr>
                <w:b/>
                <w:spacing w:val="-5"/>
                <w:sz w:val="24"/>
              </w:rPr>
              <w:t>S/N</w:t>
            </w:r>
          </w:p>
        </w:tc>
        <w:tc>
          <w:tcPr>
            <w:tcW w:w="6370" w:type="dxa"/>
            <w:tcBorders>
              <w:top w:val="single" w:sz="4" w:space="0" w:color="000000"/>
              <w:bottom w:val="single" w:sz="4" w:space="0" w:color="000000"/>
            </w:tcBorders>
          </w:tcPr>
          <w:p>
            <w:pPr>
              <w:pStyle w:val="TableParagraph"/>
              <w:spacing w:line="275" w:lineRule="exact"/>
              <w:ind w:left="80"/>
              <w:jc w:val="center"/>
              <w:rPr>
                <w:b/>
                <w:sz w:val="24"/>
              </w:rPr>
            </w:pPr>
            <w:r>
              <w:rPr>
                <w:b/>
                <w:sz w:val="24"/>
              </w:rPr>
              <w:t>Contents</w:t>
            </w:r>
            <w:r>
              <w:rPr>
                <w:b/>
                <w:spacing w:val="-2"/>
                <w:sz w:val="24"/>
              </w:rPr>
              <w:t> </w:t>
            </w:r>
            <w:r>
              <w:rPr>
                <w:b/>
                <w:sz w:val="24"/>
              </w:rPr>
              <w:t>of</w:t>
            </w:r>
            <w:r>
              <w:rPr>
                <w:b/>
                <w:spacing w:val="-1"/>
                <w:sz w:val="24"/>
              </w:rPr>
              <w:t> </w:t>
            </w:r>
            <w:r>
              <w:rPr>
                <w:b/>
                <w:sz w:val="24"/>
              </w:rPr>
              <w:t>the</w:t>
            </w:r>
            <w:r>
              <w:rPr>
                <w:b/>
                <w:spacing w:val="-2"/>
                <w:sz w:val="24"/>
              </w:rPr>
              <w:t> </w:t>
            </w:r>
            <w:r>
              <w:rPr>
                <w:b/>
                <w:sz w:val="24"/>
              </w:rPr>
              <w:t>Retraining</w:t>
            </w:r>
            <w:r>
              <w:rPr>
                <w:b/>
                <w:spacing w:val="-1"/>
                <w:sz w:val="24"/>
              </w:rPr>
              <w:t> </w:t>
            </w:r>
            <w:r>
              <w:rPr>
                <w:b/>
                <w:spacing w:val="-2"/>
                <w:sz w:val="24"/>
              </w:rPr>
              <w:t>Programme</w:t>
            </w:r>
          </w:p>
        </w:tc>
        <w:tc>
          <w:tcPr>
            <w:tcW w:w="813" w:type="dxa"/>
            <w:tcBorders>
              <w:top w:val="single" w:sz="4" w:space="0" w:color="000000"/>
              <w:bottom w:val="single" w:sz="4" w:space="0" w:color="000000"/>
            </w:tcBorders>
          </w:tcPr>
          <w:p>
            <w:pPr>
              <w:pStyle w:val="TableParagraph"/>
              <w:spacing w:line="275" w:lineRule="exact"/>
              <w:ind w:right="129"/>
              <w:jc w:val="right"/>
              <w:rPr>
                <w:b/>
                <w:sz w:val="24"/>
              </w:rPr>
            </w:pPr>
            <w:r>
              <w:rPr>
                <w:b/>
                <w:spacing w:val="-4"/>
                <w:sz w:val="24"/>
              </w:rPr>
              <w:t>Mean</w:t>
            </w:r>
          </w:p>
        </w:tc>
        <w:tc>
          <w:tcPr>
            <w:tcW w:w="683" w:type="dxa"/>
            <w:tcBorders>
              <w:top w:val="single" w:sz="4" w:space="0" w:color="000000"/>
              <w:bottom w:val="single" w:sz="4" w:space="0" w:color="000000"/>
            </w:tcBorders>
          </w:tcPr>
          <w:p>
            <w:pPr>
              <w:pStyle w:val="TableParagraph"/>
              <w:spacing w:line="275" w:lineRule="exact"/>
              <w:ind w:left="115"/>
              <w:rPr>
                <w:b/>
                <w:sz w:val="24"/>
              </w:rPr>
            </w:pPr>
            <w:r>
              <w:rPr>
                <w:b/>
                <w:spacing w:val="-5"/>
                <w:sz w:val="24"/>
              </w:rPr>
              <w:t>S.D</w:t>
            </w:r>
          </w:p>
        </w:tc>
        <w:tc>
          <w:tcPr>
            <w:tcW w:w="999" w:type="dxa"/>
            <w:tcBorders>
              <w:top w:val="single" w:sz="4" w:space="0" w:color="000000"/>
              <w:bottom w:val="single" w:sz="4" w:space="0" w:color="000000"/>
            </w:tcBorders>
          </w:tcPr>
          <w:p>
            <w:pPr>
              <w:pStyle w:val="TableParagraph"/>
              <w:spacing w:line="275" w:lineRule="exact"/>
              <w:ind w:right="56"/>
              <w:jc w:val="center"/>
              <w:rPr>
                <w:b/>
                <w:sz w:val="24"/>
              </w:rPr>
            </w:pPr>
            <w:r>
              <w:rPr>
                <w:b/>
                <w:spacing w:val="-2"/>
                <w:sz w:val="24"/>
              </w:rPr>
              <w:t>Remark</w:t>
            </w:r>
          </w:p>
        </w:tc>
      </w:tr>
      <w:tr>
        <w:trPr>
          <w:trHeight w:val="346" w:hRule="atLeast"/>
        </w:trPr>
        <w:tc>
          <w:tcPr>
            <w:tcW w:w="458" w:type="dxa"/>
            <w:tcBorders>
              <w:top w:val="single" w:sz="4" w:space="0" w:color="000000"/>
            </w:tcBorders>
          </w:tcPr>
          <w:p>
            <w:pPr>
              <w:pStyle w:val="TableParagraph"/>
              <w:spacing w:line="273" w:lineRule="exact"/>
              <w:rPr>
                <w:sz w:val="24"/>
              </w:rPr>
            </w:pPr>
            <w:r>
              <w:rPr>
                <w:spacing w:val="-5"/>
                <w:sz w:val="24"/>
              </w:rPr>
              <w:t>57</w:t>
            </w:r>
          </w:p>
        </w:tc>
        <w:tc>
          <w:tcPr>
            <w:tcW w:w="6370" w:type="dxa"/>
            <w:tcBorders>
              <w:top w:val="single" w:sz="4" w:space="0" w:color="000000"/>
            </w:tcBorders>
          </w:tcPr>
          <w:p>
            <w:pPr>
              <w:pStyle w:val="TableParagraph"/>
              <w:spacing w:line="273" w:lineRule="exact"/>
              <w:ind w:left="82"/>
              <w:rPr>
                <w:sz w:val="24"/>
              </w:rPr>
            </w:pPr>
            <w:r>
              <w:rPr>
                <w:sz w:val="24"/>
              </w:rPr>
              <w:t>How</w:t>
            </w:r>
            <w:r>
              <w:rPr>
                <w:spacing w:val="-2"/>
                <w:sz w:val="24"/>
              </w:rPr>
              <w:t> </w:t>
            </w:r>
            <w:r>
              <w:rPr>
                <w:sz w:val="24"/>
              </w:rPr>
              <w:t>to</w:t>
            </w:r>
            <w:r>
              <w:rPr>
                <w:spacing w:val="-1"/>
                <w:sz w:val="24"/>
              </w:rPr>
              <w:t> </w:t>
            </w:r>
            <w:r>
              <w:rPr>
                <w:sz w:val="24"/>
              </w:rPr>
              <w:t>keep</w:t>
            </w:r>
            <w:r>
              <w:rPr>
                <w:spacing w:val="-1"/>
                <w:sz w:val="24"/>
              </w:rPr>
              <w:t> </w:t>
            </w:r>
            <w:r>
              <w:rPr>
                <w:sz w:val="24"/>
              </w:rPr>
              <w:t>a clean</w:t>
            </w:r>
            <w:r>
              <w:rPr>
                <w:spacing w:val="1"/>
                <w:sz w:val="24"/>
              </w:rPr>
              <w:t> </w:t>
            </w:r>
            <w:r>
              <w:rPr>
                <w:sz w:val="24"/>
              </w:rPr>
              <w:t>work</w:t>
            </w:r>
            <w:r>
              <w:rPr>
                <w:spacing w:val="-1"/>
                <w:sz w:val="24"/>
              </w:rPr>
              <w:t> </w:t>
            </w:r>
            <w:r>
              <w:rPr>
                <w:spacing w:val="-2"/>
                <w:sz w:val="24"/>
              </w:rPr>
              <w:t>environment</w:t>
            </w:r>
          </w:p>
        </w:tc>
        <w:tc>
          <w:tcPr>
            <w:tcW w:w="813" w:type="dxa"/>
            <w:tcBorders>
              <w:top w:val="single" w:sz="4" w:space="0" w:color="000000"/>
            </w:tcBorders>
          </w:tcPr>
          <w:p>
            <w:pPr>
              <w:pStyle w:val="TableParagraph"/>
              <w:spacing w:line="273" w:lineRule="exact"/>
              <w:ind w:right="88"/>
              <w:jc w:val="right"/>
              <w:rPr>
                <w:sz w:val="24"/>
              </w:rPr>
            </w:pPr>
            <w:r>
              <w:rPr>
                <w:spacing w:val="-4"/>
                <w:sz w:val="24"/>
              </w:rPr>
              <w:t>4.42</w:t>
            </w:r>
          </w:p>
        </w:tc>
        <w:tc>
          <w:tcPr>
            <w:tcW w:w="683" w:type="dxa"/>
            <w:tcBorders>
              <w:top w:val="single" w:sz="4" w:space="0" w:color="000000"/>
            </w:tcBorders>
          </w:tcPr>
          <w:p>
            <w:pPr>
              <w:pStyle w:val="TableParagraph"/>
              <w:spacing w:line="273" w:lineRule="exact"/>
              <w:ind w:left="89"/>
              <w:rPr>
                <w:sz w:val="24"/>
              </w:rPr>
            </w:pPr>
            <w:r>
              <w:rPr>
                <w:spacing w:val="-2"/>
                <w:sz w:val="24"/>
              </w:rPr>
              <w:t>0.544</w:t>
            </w:r>
          </w:p>
        </w:tc>
        <w:tc>
          <w:tcPr>
            <w:tcW w:w="999" w:type="dxa"/>
            <w:tcBorders>
              <w:top w:val="single" w:sz="4" w:space="0" w:color="000000"/>
            </w:tcBorders>
          </w:tcPr>
          <w:p>
            <w:pPr>
              <w:pStyle w:val="TableParagraph"/>
              <w:spacing w:line="273" w:lineRule="exact"/>
              <w:jc w:val="center"/>
              <w:rPr>
                <w:sz w:val="24"/>
              </w:rPr>
            </w:pPr>
            <w:r>
              <w:rPr>
                <w:spacing w:val="-2"/>
                <w:sz w:val="24"/>
              </w:rPr>
              <w:t>Agreed</w:t>
            </w:r>
          </w:p>
        </w:tc>
      </w:tr>
      <w:tr>
        <w:trPr>
          <w:trHeight w:val="414" w:hRule="atLeast"/>
        </w:trPr>
        <w:tc>
          <w:tcPr>
            <w:tcW w:w="458" w:type="dxa"/>
          </w:tcPr>
          <w:p>
            <w:pPr>
              <w:pStyle w:val="TableParagraph"/>
              <w:spacing w:before="63"/>
              <w:rPr>
                <w:sz w:val="24"/>
              </w:rPr>
            </w:pPr>
            <w:r>
              <w:rPr>
                <w:spacing w:val="-5"/>
                <w:sz w:val="24"/>
              </w:rPr>
              <w:t>58</w:t>
            </w:r>
          </w:p>
        </w:tc>
        <w:tc>
          <w:tcPr>
            <w:tcW w:w="6370" w:type="dxa"/>
          </w:tcPr>
          <w:p>
            <w:pPr>
              <w:pStyle w:val="TableParagraph"/>
              <w:spacing w:before="63"/>
              <w:ind w:left="82"/>
              <w:rPr>
                <w:sz w:val="24"/>
              </w:rPr>
            </w:pPr>
            <w:r>
              <w:rPr>
                <w:sz w:val="24"/>
              </w:rPr>
              <w:t>Personal</w:t>
            </w:r>
            <w:r>
              <w:rPr>
                <w:spacing w:val="-2"/>
                <w:sz w:val="24"/>
              </w:rPr>
              <w:t> </w:t>
            </w:r>
            <w:r>
              <w:rPr>
                <w:sz w:val="24"/>
              </w:rPr>
              <w:t>and</w:t>
            </w:r>
            <w:r>
              <w:rPr>
                <w:spacing w:val="-2"/>
                <w:sz w:val="24"/>
              </w:rPr>
              <w:t> </w:t>
            </w:r>
            <w:r>
              <w:rPr>
                <w:sz w:val="24"/>
              </w:rPr>
              <w:t>equipment </w:t>
            </w:r>
            <w:r>
              <w:rPr>
                <w:spacing w:val="-2"/>
                <w:sz w:val="24"/>
              </w:rPr>
              <w:t>safety</w:t>
            </w:r>
          </w:p>
        </w:tc>
        <w:tc>
          <w:tcPr>
            <w:tcW w:w="813" w:type="dxa"/>
          </w:tcPr>
          <w:p>
            <w:pPr>
              <w:pStyle w:val="TableParagraph"/>
              <w:spacing w:before="63"/>
              <w:ind w:right="88"/>
              <w:jc w:val="right"/>
              <w:rPr>
                <w:sz w:val="24"/>
              </w:rPr>
            </w:pPr>
            <w:r>
              <w:rPr>
                <w:spacing w:val="-4"/>
                <w:sz w:val="24"/>
              </w:rPr>
              <w:t>4.28</w:t>
            </w:r>
          </w:p>
        </w:tc>
        <w:tc>
          <w:tcPr>
            <w:tcW w:w="683" w:type="dxa"/>
          </w:tcPr>
          <w:p>
            <w:pPr>
              <w:pStyle w:val="TableParagraph"/>
              <w:spacing w:before="63"/>
              <w:ind w:left="89"/>
              <w:rPr>
                <w:sz w:val="24"/>
              </w:rPr>
            </w:pPr>
            <w:r>
              <w:rPr>
                <w:spacing w:val="-2"/>
                <w:sz w:val="24"/>
              </w:rPr>
              <w:t>0.504</w:t>
            </w:r>
          </w:p>
        </w:tc>
        <w:tc>
          <w:tcPr>
            <w:tcW w:w="999" w:type="dxa"/>
          </w:tcPr>
          <w:p>
            <w:pPr>
              <w:pStyle w:val="TableParagraph"/>
              <w:spacing w:before="63"/>
              <w:jc w:val="center"/>
              <w:rPr>
                <w:sz w:val="24"/>
              </w:rPr>
            </w:pPr>
            <w:r>
              <w:rPr>
                <w:spacing w:val="-2"/>
                <w:sz w:val="24"/>
              </w:rPr>
              <w:t>Agreed</w:t>
            </w:r>
          </w:p>
        </w:tc>
      </w:tr>
      <w:tr>
        <w:trPr>
          <w:trHeight w:val="414" w:hRule="atLeast"/>
        </w:trPr>
        <w:tc>
          <w:tcPr>
            <w:tcW w:w="458" w:type="dxa"/>
          </w:tcPr>
          <w:p>
            <w:pPr>
              <w:pStyle w:val="TableParagraph"/>
              <w:spacing w:before="64"/>
              <w:rPr>
                <w:sz w:val="24"/>
              </w:rPr>
            </w:pPr>
            <w:r>
              <w:rPr>
                <w:spacing w:val="-5"/>
                <w:sz w:val="24"/>
              </w:rPr>
              <w:t>59</w:t>
            </w:r>
          </w:p>
        </w:tc>
        <w:tc>
          <w:tcPr>
            <w:tcW w:w="6370" w:type="dxa"/>
          </w:tcPr>
          <w:p>
            <w:pPr>
              <w:pStyle w:val="TableParagraph"/>
              <w:spacing w:before="64"/>
              <w:ind w:left="82"/>
              <w:rPr>
                <w:sz w:val="24"/>
              </w:rPr>
            </w:pPr>
            <w:r>
              <w:rPr>
                <w:sz w:val="24"/>
              </w:rPr>
              <w:t>Safety</w:t>
            </w:r>
            <w:r>
              <w:rPr>
                <w:spacing w:val="-6"/>
                <w:sz w:val="24"/>
              </w:rPr>
              <w:t> </w:t>
            </w:r>
            <w:r>
              <w:rPr>
                <w:sz w:val="24"/>
              </w:rPr>
              <w:t>regarding</w:t>
            </w:r>
            <w:r>
              <w:rPr>
                <w:spacing w:val="-4"/>
                <w:sz w:val="24"/>
              </w:rPr>
              <w:t> </w:t>
            </w:r>
            <w:r>
              <w:rPr>
                <w:sz w:val="24"/>
              </w:rPr>
              <w:t>use</w:t>
            </w:r>
            <w:r>
              <w:rPr>
                <w:spacing w:val="-1"/>
                <w:sz w:val="24"/>
              </w:rPr>
              <w:t> </w:t>
            </w:r>
            <w:r>
              <w:rPr>
                <w:sz w:val="24"/>
              </w:rPr>
              <w:t>and</w:t>
            </w:r>
            <w:r>
              <w:rPr>
                <w:spacing w:val="1"/>
                <w:sz w:val="24"/>
              </w:rPr>
              <w:t> </w:t>
            </w:r>
            <w:r>
              <w:rPr>
                <w:sz w:val="24"/>
              </w:rPr>
              <w:t>storage</w:t>
            </w:r>
            <w:r>
              <w:rPr>
                <w:spacing w:val="-2"/>
                <w:sz w:val="24"/>
              </w:rPr>
              <w:t> </w:t>
            </w:r>
            <w:r>
              <w:rPr>
                <w:sz w:val="24"/>
              </w:rPr>
              <w:t>of</w:t>
            </w:r>
            <w:r>
              <w:rPr>
                <w:spacing w:val="-1"/>
                <w:sz w:val="24"/>
              </w:rPr>
              <w:t> </w:t>
            </w:r>
            <w:r>
              <w:rPr>
                <w:spacing w:val="-2"/>
                <w:sz w:val="24"/>
              </w:rPr>
              <w:t>tools</w:t>
            </w:r>
          </w:p>
        </w:tc>
        <w:tc>
          <w:tcPr>
            <w:tcW w:w="813" w:type="dxa"/>
          </w:tcPr>
          <w:p>
            <w:pPr>
              <w:pStyle w:val="TableParagraph"/>
              <w:spacing w:before="64"/>
              <w:ind w:right="88"/>
              <w:jc w:val="right"/>
              <w:rPr>
                <w:sz w:val="24"/>
              </w:rPr>
            </w:pPr>
            <w:r>
              <w:rPr>
                <w:spacing w:val="-4"/>
                <w:sz w:val="24"/>
              </w:rPr>
              <w:t>4.32</w:t>
            </w:r>
          </w:p>
        </w:tc>
        <w:tc>
          <w:tcPr>
            <w:tcW w:w="683" w:type="dxa"/>
          </w:tcPr>
          <w:p>
            <w:pPr>
              <w:pStyle w:val="TableParagraph"/>
              <w:spacing w:before="64"/>
              <w:ind w:left="89"/>
              <w:rPr>
                <w:sz w:val="24"/>
              </w:rPr>
            </w:pPr>
            <w:r>
              <w:rPr>
                <w:spacing w:val="-2"/>
                <w:sz w:val="24"/>
              </w:rPr>
              <w:t>0.521</w:t>
            </w:r>
          </w:p>
        </w:tc>
        <w:tc>
          <w:tcPr>
            <w:tcW w:w="999" w:type="dxa"/>
          </w:tcPr>
          <w:p>
            <w:pPr>
              <w:pStyle w:val="TableParagraph"/>
              <w:spacing w:before="64"/>
              <w:jc w:val="center"/>
              <w:rPr>
                <w:sz w:val="24"/>
              </w:rPr>
            </w:pPr>
            <w:r>
              <w:rPr>
                <w:spacing w:val="-2"/>
                <w:sz w:val="24"/>
              </w:rPr>
              <w:t>Agreed</w:t>
            </w:r>
          </w:p>
        </w:tc>
      </w:tr>
      <w:tr>
        <w:trPr>
          <w:trHeight w:val="413" w:hRule="atLeast"/>
        </w:trPr>
        <w:tc>
          <w:tcPr>
            <w:tcW w:w="458" w:type="dxa"/>
          </w:tcPr>
          <w:p>
            <w:pPr>
              <w:pStyle w:val="TableParagraph"/>
              <w:spacing w:before="63"/>
              <w:rPr>
                <w:sz w:val="24"/>
              </w:rPr>
            </w:pPr>
            <w:r>
              <w:rPr>
                <w:spacing w:val="-5"/>
                <w:sz w:val="24"/>
              </w:rPr>
              <w:t>60</w:t>
            </w:r>
          </w:p>
        </w:tc>
        <w:tc>
          <w:tcPr>
            <w:tcW w:w="6370" w:type="dxa"/>
          </w:tcPr>
          <w:p>
            <w:pPr>
              <w:pStyle w:val="TableParagraph"/>
              <w:spacing w:before="63"/>
              <w:ind w:left="82"/>
              <w:rPr>
                <w:sz w:val="24"/>
              </w:rPr>
            </w:pPr>
            <w:r>
              <w:rPr>
                <w:sz w:val="24"/>
              </w:rPr>
              <w:t>Workplace</w:t>
            </w:r>
            <w:r>
              <w:rPr>
                <w:spacing w:val="-4"/>
                <w:sz w:val="24"/>
              </w:rPr>
              <w:t> </w:t>
            </w:r>
            <w:r>
              <w:rPr>
                <w:sz w:val="24"/>
              </w:rPr>
              <w:t>communication/interaction</w:t>
            </w:r>
            <w:r>
              <w:rPr>
                <w:spacing w:val="-3"/>
                <w:sz w:val="24"/>
              </w:rPr>
              <w:t> </w:t>
            </w:r>
            <w:r>
              <w:rPr>
                <w:sz w:val="24"/>
              </w:rPr>
              <w:t>and</w:t>
            </w:r>
            <w:r>
              <w:rPr>
                <w:spacing w:val="-2"/>
                <w:sz w:val="24"/>
              </w:rPr>
              <w:t> safety</w:t>
            </w:r>
          </w:p>
        </w:tc>
        <w:tc>
          <w:tcPr>
            <w:tcW w:w="813" w:type="dxa"/>
          </w:tcPr>
          <w:p>
            <w:pPr>
              <w:pStyle w:val="TableParagraph"/>
              <w:spacing w:before="63"/>
              <w:ind w:right="88"/>
              <w:jc w:val="right"/>
              <w:rPr>
                <w:sz w:val="24"/>
              </w:rPr>
            </w:pPr>
            <w:r>
              <w:rPr>
                <w:spacing w:val="-4"/>
                <w:sz w:val="24"/>
              </w:rPr>
              <w:t>4.32</w:t>
            </w:r>
          </w:p>
        </w:tc>
        <w:tc>
          <w:tcPr>
            <w:tcW w:w="683" w:type="dxa"/>
          </w:tcPr>
          <w:p>
            <w:pPr>
              <w:pStyle w:val="TableParagraph"/>
              <w:spacing w:before="63"/>
              <w:ind w:left="89"/>
              <w:rPr>
                <w:sz w:val="24"/>
              </w:rPr>
            </w:pPr>
            <w:r>
              <w:rPr>
                <w:spacing w:val="-2"/>
                <w:sz w:val="24"/>
              </w:rPr>
              <w:t>0.521</w:t>
            </w:r>
          </w:p>
        </w:tc>
        <w:tc>
          <w:tcPr>
            <w:tcW w:w="999" w:type="dxa"/>
          </w:tcPr>
          <w:p>
            <w:pPr>
              <w:pStyle w:val="TableParagraph"/>
              <w:spacing w:before="63"/>
              <w:jc w:val="center"/>
              <w:rPr>
                <w:sz w:val="24"/>
              </w:rPr>
            </w:pPr>
            <w:r>
              <w:rPr>
                <w:spacing w:val="-2"/>
                <w:sz w:val="24"/>
              </w:rPr>
              <w:t>Agreed</w:t>
            </w:r>
          </w:p>
        </w:tc>
      </w:tr>
      <w:tr>
        <w:trPr>
          <w:trHeight w:val="414" w:hRule="atLeast"/>
        </w:trPr>
        <w:tc>
          <w:tcPr>
            <w:tcW w:w="458" w:type="dxa"/>
          </w:tcPr>
          <w:p>
            <w:pPr>
              <w:pStyle w:val="TableParagraph"/>
              <w:spacing w:before="64"/>
              <w:rPr>
                <w:sz w:val="24"/>
              </w:rPr>
            </w:pPr>
            <w:r>
              <w:rPr>
                <w:spacing w:val="-5"/>
                <w:sz w:val="24"/>
              </w:rPr>
              <w:t>61</w:t>
            </w:r>
          </w:p>
        </w:tc>
        <w:tc>
          <w:tcPr>
            <w:tcW w:w="6370" w:type="dxa"/>
          </w:tcPr>
          <w:p>
            <w:pPr>
              <w:pStyle w:val="TableParagraph"/>
              <w:spacing w:before="64"/>
              <w:ind w:left="82"/>
              <w:rPr>
                <w:sz w:val="24"/>
              </w:rPr>
            </w:pPr>
            <w:r>
              <w:rPr>
                <w:sz w:val="24"/>
              </w:rPr>
              <w:t>Domestic</w:t>
            </w:r>
            <w:r>
              <w:rPr>
                <w:spacing w:val="-3"/>
                <w:sz w:val="24"/>
              </w:rPr>
              <w:t> </w:t>
            </w:r>
            <w:r>
              <w:rPr>
                <w:sz w:val="24"/>
              </w:rPr>
              <w:t>installation</w:t>
            </w:r>
            <w:r>
              <w:rPr>
                <w:spacing w:val="-2"/>
                <w:sz w:val="24"/>
              </w:rPr>
              <w:t> </w:t>
            </w:r>
            <w:r>
              <w:rPr>
                <w:sz w:val="24"/>
              </w:rPr>
              <w:t>safety</w:t>
            </w:r>
            <w:r>
              <w:rPr>
                <w:spacing w:val="-6"/>
                <w:sz w:val="24"/>
              </w:rPr>
              <w:t> </w:t>
            </w:r>
            <w:r>
              <w:rPr>
                <w:spacing w:val="-2"/>
                <w:sz w:val="24"/>
              </w:rPr>
              <w:t>regulations</w:t>
            </w:r>
          </w:p>
        </w:tc>
        <w:tc>
          <w:tcPr>
            <w:tcW w:w="813" w:type="dxa"/>
          </w:tcPr>
          <w:p>
            <w:pPr>
              <w:pStyle w:val="TableParagraph"/>
              <w:spacing w:before="64"/>
              <w:ind w:right="88"/>
              <w:jc w:val="right"/>
              <w:rPr>
                <w:sz w:val="24"/>
              </w:rPr>
            </w:pPr>
            <w:r>
              <w:rPr>
                <w:spacing w:val="-4"/>
                <w:sz w:val="24"/>
              </w:rPr>
              <w:t>4.47</w:t>
            </w:r>
          </w:p>
        </w:tc>
        <w:tc>
          <w:tcPr>
            <w:tcW w:w="683" w:type="dxa"/>
          </w:tcPr>
          <w:p>
            <w:pPr>
              <w:pStyle w:val="TableParagraph"/>
              <w:spacing w:before="64"/>
              <w:ind w:left="89"/>
              <w:rPr>
                <w:sz w:val="24"/>
              </w:rPr>
            </w:pPr>
            <w:r>
              <w:rPr>
                <w:spacing w:val="-2"/>
                <w:sz w:val="24"/>
              </w:rPr>
              <w:t>0.550</w:t>
            </w:r>
          </w:p>
        </w:tc>
        <w:tc>
          <w:tcPr>
            <w:tcW w:w="999" w:type="dxa"/>
          </w:tcPr>
          <w:p>
            <w:pPr>
              <w:pStyle w:val="TableParagraph"/>
              <w:spacing w:before="64"/>
              <w:jc w:val="center"/>
              <w:rPr>
                <w:sz w:val="24"/>
              </w:rPr>
            </w:pPr>
            <w:r>
              <w:rPr>
                <w:spacing w:val="-2"/>
                <w:sz w:val="24"/>
              </w:rPr>
              <w:t>Agreed</w:t>
            </w:r>
          </w:p>
        </w:tc>
      </w:tr>
      <w:tr>
        <w:trPr>
          <w:trHeight w:val="412" w:hRule="atLeast"/>
        </w:trPr>
        <w:tc>
          <w:tcPr>
            <w:tcW w:w="458" w:type="dxa"/>
          </w:tcPr>
          <w:p>
            <w:pPr>
              <w:pStyle w:val="TableParagraph"/>
              <w:spacing w:before="63"/>
              <w:rPr>
                <w:sz w:val="24"/>
              </w:rPr>
            </w:pPr>
            <w:r>
              <w:rPr>
                <w:spacing w:val="-5"/>
                <w:sz w:val="24"/>
              </w:rPr>
              <w:t>62</w:t>
            </w:r>
          </w:p>
        </w:tc>
        <w:tc>
          <w:tcPr>
            <w:tcW w:w="6370" w:type="dxa"/>
          </w:tcPr>
          <w:p>
            <w:pPr>
              <w:pStyle w:val="TableParagraph"/>
              <w:spacing w:before="63"/>
              <w:ind w:left="82"/>
              <w:rPr>
                <w:sz w:val="24"/>
              </w:rPr>
            </w:pPr>
            <w:r>
              <w:rPr>
                <w:sz w:val="24"/>
              </w:rPr>
              <w:t>Identification,</w:t>
            </w:r>
            <w:r>
              <w:rPr>
                <w:spacing w:val="-2"/>
                <w:sz w:val="24"/>
              </w:rPr>
              <w:t> </w:t>
            </w:r>
            <w:r>
              <w:rPr>
                <w:sz w:val="24"/>
              </w:rPr>
              <w:t>evaluation</w:t>
            </w:r>
            <w:r>
              <w:rPr>
                <w:spacing w:val="-2"/>
                <w:sz w:val="24"/>
              </w:rPr>
              <w:t> </w:t>
            </w:r>
            <w:r>
              <w:rPr>
                <w:sz w:val="24"/>
              </w:rPr>
              <w:t>and</w:t>
            </w:r>
            <w:r>
              <w:rPr>
                <w:spacing w:val="-1"/>
                <w:sz w:val="24"/>
              </w:rPr>
              <w:t> </w:t>
            </w:r>
            <w:r>
              <w:rPr>
                <w:sz w:val="24"/>
              </w:rPr>
              <w:t>control</w:t>
            </w:r>
            <w:r>
              <w:rPr>
                <w:spacing w:val="-2"/>
                <w:sz w:val="24"/>
              </w:rPr>
              <w:t> </w:t>
            </w:r>
            <w:r>
              <w:rPr>
                <w:sz w:val="24"/>
              </w:rPr>
              <w:t>of</w:t>
            </w:r>
            <w:r>
              <w:rPr>
                <w:spacing w:val="-2"/>
                <w:sz w:val="24"/>
              </w:rPr>
              <w:t> </w:t>
            </w:r>
            <w:r>
              <w:rPr>
                <w:sz w:val="24"/>
              </w:rPr>
              <w:t>hazards and</w:t>
            </w:r>
            <w:r>
              <w:rPr>
                <w:spacing w:val="-1"/>
                <w:sz w:val="24"/>
              </w:rPr>
              <w:t> </w:t>
            </w:r>
            <w:r>
              <w:rPr>
                <w:spacing w:val="-2"/>
                <w:sz w:val="24"/>
              </w:rPr>
              <w:t>risks</w:t>
            </w:r>
          </w:p>
        </w:tc>
        <w:tc>
          <w:tcPr>
            <w:tcW w:w="813" w:type="dxa"/>
          </w:tcPr>
          <w:p>
            <w:pPr>
              <w:pStyle w:val="TableParagraph"/>
              <w:spacing w:before="63"/>
              <w:ind w:right="88"/>
              <w:jc w:val="right"/>
              <w:rPr>
                <w:sz w:val="24"/>
              </w:rPr>
            </w:pPr>
            <w:r>
              <w:rPr>
                <w:spacing w:val="-4"/>
                <w:sz w:val="24"/>
              </w:rPr>
              <w:t>4.47</w:t>
            </w:r>
          </w:p>
        </w:tc>
        <w:tc>
          <w:tcPr>
            <w:tcW w:w="683" w:type="dxa"/>
          </w:tcPr>
          <w:p>
            <w:pPr>
              <w:pStyle w:val="TableParagraph"/>
              <w:spacing w:before="63"/>
              <w:ind w:left="89"/>
              <w:rPr>
                <w:sz w:val="24"/>
              </w:rPr>
            </w:pPr>
            <w:r>
              <w:rPr>
                <w:spacing w:val="-2"/>
                <w:sz w:val="24"/>
              </w:rPr>
              <w:t>0.550</w:t>
            </w:r>
          </w:p>
        </w:tc>
        <w:tc>
          <w:tcPr>
            <w:tcW w:w="999" w:type="dxa"/>
          </w:tcPr>
          <w:p>
            <w:pPr>
              <w:pStyle w:val="TableParagraph"/>
              <w:spacing w:before="63"/>
              <w:jc w:val="center"/>
              <w:rPr>
                <w:sz w:val="24"/>
              </w:rPr>
            </w:pPr>
            <w:r>
              <w:rPr>
                <w:spacing w:val="-2"/>
                <w:sz w:val="24"/>
              </w:rPr>
              <w:t>Agreed</w:t>
            </w:r>
          </w:p>
        </w:tc>
      </w:tr>
      <w:tr>
        <w:trPr>
          <w:trHeight w:val="414" w:hRule="atLeast"/>
        </w:trPr>
        <w:tc>
          <w:tcPr>
            <w:tcW w:w="458" w:type="dxa"/>
          </w:tcPr>
          <w:p>
            <w:pPr>
              <w:pStyle w:val="TableParagraph"/>
              <w:spacing w:before="63"/>
              <w:rPr>
                <w:sz w:val="24"/>
              </w:rPr>
            </w:pPr>
            <w:r>
              <w:rPr>
                <w:spacing w:val="-5"/>
                <w:sz w:val="24"/>
              </w:rPr>
              <w:t>63</w:t>
            </w:r>
          </w:p>
        </w:tc>
        <w:tc>
          <w:tcPr>
            <w:tcW w:w="6370" w:type="dxa"/>
          </w:tcPr>
          <w:p>
            <w:pPr>
              <w:pStyle w:val="TableParagraph"/>
              <w:spacing w:before="63"/>
              <w:ind w:left="82"/>
              <w:rPr>
                <w:sz w:val="24"/>
              </w:rPr>
            </w:pPr>
            <w:r>
              <w:rPr>
                <w:sz w:val="24"/>
              </w:rPr>
              <w:t>Domestic</w:t>
            </w:r>
            <w:r>
              <w:rPr>
                <w:spacing w:val="-1"/>
                <w:sz w:val="24"/>
              </w:rPr>
              <w:t> </w:t>
            </w:r>
            <w:r>
              <w:rPr>
                <w:sz w:val="24"/>
              </w:rPr>
              <w:t>Safety</w:t>
            </w:r>
            <w:r>
              <w:rPr>
                <w:spacing w:val="-3"/>
                <w:sz w:val="24"/>
              </w:rPr>
              <w:t> </w:t>
            </w:r>
            <w:r>
              <w:rPr>
                <w:spacing w:val="-2"/>
                <w:sz w:val="24"/>
              </w:rPr>
              <w:t>gadgets</w:t>
            </w:r>
          </w:p>
        </w:tc>
        <w:tc>
          <w:tcPr>
            <w:tcW w:w="813" w:type="dxa"/>
          </w:tcPr>
          <w:p>
            <w:pPr>
              <w:pStyle w:val="TableParagraph"/>
              <w:spacing w:before="63"/>
              <w:ind w:right="88"/>
              <w:jc w:val="right"/>
              <w:rPr>
                <w:sz w:val="24"/>
              </w:rPr>
            </w:pPr>
            <w:r>
              <w:rPr>
                <w:spacing w:val="-4"/>
                <w:sz w:val="24"/>
              </w:rPr>
              <w:t>4.39</w:t>
            </w:r>
          </w:p>
        </w:tc>
        <w:tc>
          <w:tcPr>
            <w:tcW w:w="683" w:type="dxa"/>
          </w:tcPr>
          <w:p>
            <w:pPr>
              <w:pStyle w:val="TableParagraph"/>
              <w:spacing w:before="63"/>
              <w:ind w:left="89"/>
              <w:rPr>
                <w:sz w:val="24"/>
              </w:rPr>
            </w:pPr>
            <w:r>
              <w:rPr>
                <w:spacing w:val="-2"/>
                <w:sz w:val="24"/>
              </w:rPr>
              <w:t>0.680</w:t>
            </w:r>
          </w:p>
        </w:tc>
        <w:tc>
          <w:tcPr>
            <w:tcW w:w="999" w:type="dxa"/>
          </w:tcPr>
          <w:p>
            <w:pPr>
              <w:pStyle w:val="TableParagraph"/>
              <w:spacing w:before="63"/>
              <w:jc w:val="center"/>
              <w:rPr>
                <w:sz w:val="24"/>
              </w:rPr>
            </w:pPr>
            <w:r>
              <w:rPr>
                <w:spacing w:val="-2"/>
                <w:sz w:val="24"/>
              </w:rPr>
              <w:t>Agreed</w:t>
            </w:r>
          </w:p>
        </w:tc>
      </w:tr>
      <w:tr>
        <w:trPr>
          <w:trHeight w:val="414" w:hRule="atLeast"/>
        </w:trPr>
        <w:tc>
          <w:tcPr>
            <w:tcW w:w="458" w:type="dxa"/>
          </w:tcPr>
          <w:p>
            <w:pPr>
              <w:pStyle w:val="TableParagraph"/>
              <w:spacing w:before="64"/>
              <w:rPr>
                <w:sz w:val="24"/>
              </w:rPr>
            </w:pPr>
            <w:r>
              <w:rPr>
                <w:spacing w:val="-5"/>
                <w:sz w:val="24"/>
              </w:rPr>
              <w:t>64</w:t>
            </w:r>
          </w:p>
        </w:tc>
        <w:tc>
          <w:tcPr>
            <w:tcW w:w="6370" w:type="dxa"/>
          </w:tcPr>
          <w:p>
            <w:pPr>
              <w:pStyle w:val="TableParagraph"/>
              <w:spacing w:before="64"/>
              <w:ind w:left="82"/>
              <w:rPr>
                <w:sz w:val="24"/>
              </w:rPr>
            </w:pPr>
            <w:r>
              <w:rPr>
                <w:sz w:val="24"/>
              </w:rPr>
              <w:t>Electrical</w:t>
            </w:r>
            <w:r>
              <w:rPr>
                <w:spacing w:val="-6"/>
                <w:sz w:val="24"/>
              </w:rPr>
              <w:t> </w:t>
            </w:r>
            <w:r>
              <w:rPr>
                <w:spacing w:val="-2"/>
                <w:sz w:val="24"/>
              </w:rPr>
              <w:t>symbols/signs</w:t>
            </w:r>
          </w:p>
        </w:tc>
        <w:tc>
          <w:tcPr>
            <w:tcW w:w="813" w:type="dxa"/>
          </w:tcPr>
          <w:p>
            <w:pPr>
              <w:pStyle w:val="TableParagraph"/>
              <w:spacing w:before="64"/>
              <w:ind w:right="88"/>
              <w:jc w:val="right"/>
              <w:rPr>
                <w:sz w:val="24"/>
              </w:rPr>
            </w:pPr>
            <w:r>
              <w:rPr>
                <w:spacing w:val="-4"/>
                <w:sz w:val="24"/>
              </w:rPr>
              <w:t>4.83</w:t>
            </w:r>
          </w:p>
        </w:tc>
        <w:tc>
          <w:tcPr>
            <w:tcW w:w="683" w:type="dxa"/>
          </w:tcPr>
          <w:p>
            <w:pPr>
              <w:pStyle w:val="TableParagraph"/>
              <w:spacing w:before="64"/>
              <w:ind w:left="89"/>
              <w:rPr>
                <w:sz w:val="24"/>
              </w:rPr>
            </w:pPr>
            <w:r>
              <w:rPr>
                <w:spacing w:val="-2"/>
                <w:sz w:val="24"/>
              </w:rPr>
              <w:t>0.377</w:t>
            </w:r>
          </w:p>
        </w:tc>
        <w:tc>
          <w:tcPr>
            <w:tcW w:w="999" w:type="dxa"/>
          </w:tcPr>
          <w:p>
            <w:pPr>
              <w:pStyle w:val="TableParagraph"/>
              <w:spacing w:before="64"/>
              <w:jc w:val="center"/>
              <w:rPr>
                <w:sz w:val="24"/>
              </w:rPr>
            </w:pPr>
            <w:r>
              <w:rPr>
                <w:spacing w:val="-2"/>
                <w:sz w:val="24"/>
              </w:rPr>
              <w:t>Agreed</w:t>
            </w:r>
          </w:p>
        </w:tc>
      </w:tr>
      <w:tr>
        <w:trPr>
          <w:trHeight w:val="413" w:hRule="atLeast"/>
        </w:trPr>
        <w:tc>
          <w:tcPr>
            <w:tcW w:w="458" w:type="dxa"/>
          </w:tcPr>
          <w:p>
            <w:pPr>
              <w:pStyle w:val="TableParagraph"/>
              <w:spacing w:before="63"/>
              <w:rPr>
                <w:sz w:val="24"/>
              </w:rPr>
            </w:pPr>
            <w:r>
              <w:rPr>
                <w:spacing w:val="-5"/>
                <w:sz w:val="24"/>
              </w:rPr>
              <w:t>65</w:t>
            </w:r>
          </w:p>
        </w:tc>
        <w:tc>
          <w:tcPr>
            <w:tcW w:w="6370" w:type="dxa"/>
          </w:tcPr>
          <w:p>
            <w:pPr>
              <w:pStyle w:val="TableParagraph"/>
              <w:spacing w:before="63"/>
              <w:ind w:left="82"/>
              <w:rPr>
                <w:sz w:val="24"/>
              </w:rPr>
            </w:pPr>
            <w:r>
              <w:rPr>
                <w:sz w:val="24"/>
              </w:rPr>
              <w:t>Identification</w:t>
            </w:r>
            <w:r>
              <w:rPr>
                <w:spacing w:val="-2"/>
                <w:sz w:val="24"/>
              </w:rPr>
              <w:t> </w:t>
            </w:r>
            <w:r>
              <w:rPr>
                <w:sz w:val="24"/>
              </w:rPr>
              <w:t>of</w:t>
            </w:r>
            <w:r>
              <w:rPr>
                <w:spacing w:val="-3"/>
                <w:sz w:val="24"/>
              </w:rPr>
              <w:t> </w:t>
            </w:r>
            <w:r>
              <w:rPr>
                <w:sz w:val="24"/>
              </w:rPr>
              <w:t>electrical</w:t>
            </w:r>
            <w:r>
              <w:rPr>
                <w:spacing w:val="-1"/>
                <w:sz w:val="24"/>
              </w:rPr>
              <w:t> </w:t>
            </w:r>
            <w:r>
              <w:rPr>
                <w:sz w:val="24"/>
              </w:rPr>
              <w:t>symbols</w:t>
            </w:r>
            <w:r>
              <w:rPr>
                <w:spacing w:val="-2"/>
                <w:sz w:val="24"/>
              </w:rPr>
              <w:t> </w:t>
            </w:r>
            <w:r>
              <w:rPr>
                <w:sz w:val="24"/>
              </w:rPr>
              <w:t>in</w:t>
            </w:r>
            <w:r>
              <w:rPr>
                <w:spacing w:val="-2"/>
                <w:sz w:val="24"/>
              </w:rPr>
              <w:t> </w:t>
            </w:r>
            <w:r>
              <w:rPr>
                <w:sz w:val="24"/>
              </w:rPr>
              <w:t>a</w:t>
            </w:r>
            <w:r>
              <w:rPr>
                <w:spacing w:val="-2"/>
                <w:sz w:val="24"/>
              </w:rPr>
              <w:t> drawing</w:t>
            </w:r>
          </w:p>
        </w:tc>
        <w:tc>
          <w:tcPr>
            <w:tcW w:w="813" w:type="dxa"/>
          </w:tcPr>
          <w:p>
            <w:pPr>
              <w:pStyle w:val="TableParagraph"/>
              <w:spacing w:before="63"/>
              <w:ind w:right="88"/>
              <w:jc w:val="right"/>
              <w:rPr>
                <w:sz w:val="24"/>
              </w:rPr>
            </w:pPr>
            <w:r>
              <w:rPr>
                <w:spacing w:val="-4"/>
                <w:sz w:val="24"/>
              </w:rPr>
              <w:t>4.81</w:t>
            </w:r>
          </w:p>
        </w:tc>
        <w:tc>
          <w:tcPr>
            <w:tcW w:w="683" w:type="dxa"/>
          </w:tcPr>
          <w:p>
            <w:pPr>
              <w:pStyle w:val="TableParagraph"/>
              <w:spacing w:before="63"/>
              <w:ind w:left="89"/>
              <w:rPr>
                <w:sz w:val="24"/>
              </w:rPr>
            </w:pPr>
            <w:r>
              <w:rPr>
                <w:spacing w:val="-2"/>
                <w:sz w:val="24"/>
              </w:rPr>
              <w:t>0.458</w:t>
            </w:r>
          </w:p>
        </w:tc>
        <w:tc>
          <w:tcPr>
            <w:tcW w:w="999" w:type="dxa"/>
          </w:tcPr>
          <w:p>
            <w:pPr>
              <w:pStyle w:val="TableParagraph"/>
              <w:spacing w:before="63"/>
              <w:jc w:val="center"/>
              <w:rPr>
                <w:sz w:val="24"/>
              </w:rPr>
            </w:pPr>
            <w:r>
              <w:rPr>
                <w:spacing w:val="-2"/>
                <w:sz w:val="24"/>
              </w:rPr>
              <w:t>Agreed</w:t>
            </w:r>
          </w:p>
        </w:tc>
      </w:tr>
      <w:tr>
        <w:trPr>
          <w:trHeight w:val="413" w:hRule="atLeast"/>
        </w:trPr>
        <w:tc>
          <w:tcPr>
            <w:tcW w:w="458" w:type="dxa"/>
          </w:tcPr>
          <w:p>
            <w:pPr>
              <w:pStyle w:val="TableParagraph"/>
              <w:spacing w:before="64"/>
              <w:rPr>
                <w:sz w:val="24"/>
              </w:rPr>
            </w:pPr>
            <w:r>
              <w:rPr>
                <w:spacing w:val="-5"/>
                <w:sz w:val="24"/>
              </w:rPr>
              <w:t>66</w:t>
            </w:r>
          </w:p>
        </w:tc>
        <w:tc>
          <w:tcPr>
            <w:tcW w:w="6370" w:type="dxa"/>
          </w:tcPr>
          <w:p>
            <w:pPr>
              <w:pStyle w:val="TableParagraph"/>
              <w:spacing w:before="64"/>
              <w:ind w:left="82"/>
              <w:rPr>
                <w:sz w:val="24"/>
              </w:rPr>
            </w:pPr>
            <w:r>
              <w:rPr>
                <w:sz w:val="24"/>
              </w:rPr>
              <w:t>Interpretation</w:t>
            </w:r>
            <w:r>
              <w:rPr>
                <w:spacing w:val="-3"/>
                <w:sz w:val="24"/>
              </w:rPr>
              <w:t> </w:t>
            </w:r>
            <w:r>
              <w:rPr>
                <w:sz w:val="24"/>
              </w:rPr>
              <w:t>of</w:t>
            </w:r>
            <w:r>
              <w:rPr>
                <w:spacing w:val="-3"/>
                <w:sz w:val="24"/>
              </w:rPr>
              <w:t> </w:t>
            </w:r>
            <w:r>
              <w:rPr>
                <w:sz w:val="24"/>
              </w:rPr>
              <w:t>electrical</w:t>
            </w:r>
            <w:r>
              <w:rPr>
                <w:spacing w:val="-2"/>
                <w:sz w:val="24"/>
              </w:rPr>
              <w:t> drawing</w:t>
            </w:r>
          </w:p>
        </w:tc>
        <w:tc>
          <w:tcPr>
            <w:tcW w:w="813" w:type="dxa"/>
          </w:tcPr>
          <w:p>
            <w:pPr>
              <w:pStyle w:val="TableParagraph"/>
              <w:spacing w:before="64"/>
              <w:ind w:right="88"/>
              <w:jc w:val="right"/>
              <w:rPr>
                <w:sz w:val="24"/>
              </w:rPr>
            </w:pPr>
            <w:r>
              <w:rPr>
                <w:spacing w:val="-4"/>
                <w:sz w:val="24"/>
              </w:rPr>
              <w:t>4.72</w:t>
            </w:r>
          </w:p>
        </w:tc>
        <w:tc>
          <w:tcPr>
            <w:tcW w:w="683" w:type="dxa"/>
          </w:tcPr>
          <w:p>
            <w:pPr>
              <w:pStyle w:val="TableParagraph"/>
              <w:spacing w:before="64"/>
              <w:ind w:left="89"/>
              <w:rPr>
                <w:sz w:val="24"/>
              </w:rPr>
            </w:pPr>
            <w:r>
              <w:rPr>
                <w:spacing w:val="-2"/>
                <w:sz w:val="24"/>
              </w:rPr>
              <w:t>0.504</w:t>
            </w:r>
          </w:p>
        </w:tc>
        <w:tc>
          <w:tcPr>
            <w:tcW w:w="999" w:type="dxa"/>
          </w:tcPr>
          <w:p>
            <w:pPr>
              <w:pStyle w:val="TableParagraph"/>
              <w:spacing w:before="64"/>
              <w:jc w:val="center"/>
              <w:rPr>
                <w:sz w:val="24"/>
              </w:rPr>
            </w:pPr>
            <w:r>
              <w:rPr>
                <w:spacing w:val="-2"/>
                <w:sz w:val="24"/>
              </w:rPr>
              <w:t>Agreed</w:t>
            </w:r>
          </w:p>
        </w:tc>
      </w:tr>
      <w:tr>
        <w:trPr>
          <w:trHeight w:val="827" w:hRule="atLeast"/>
        </w:trPr>
        <w:tc>
          <w:tcPr>
            <w:tcW w:w="458" w:type="dxa"/>
          </w:tcPr>
          <w:p>
            <w:pPr>
              <w:pStyle w:val="TableParagraph"/>
              <w:spacing w:before="63"/>
              <w:rPr>
                <w:sz w:val="24"/>
              </w:rPr>
            </w:pPr>
            <w:r>
              <w:rPr>
                <w:spacing w:val="-5"/>
                <w:sz w:val="24"/>
              </w:rPr>
              <w:t>67</w:t>
            </w:r>
          </w:p>
        </w:tc>
        <w:tc>
          <w:tcPr>
            <w:tcW w:w="6370" w:type="dxa"/>
          </w:tcPr>
          <w:p>
            <w:pPr>
              <w:pStyle w:val="TableParagraph"/>
              <w:spacing w:before="63"/>
              <w:ind w:left="82"/>
              <w:rPr>
                <w:sz w:val="24"/>
              </w:rPr>
            </w:pPr>
            <w:r>
              <w:rPr>
                <w:sz w:val="24"/>
              </w:rPr>
              <w:t>Identification/listing</w:t>
            </w:r>
            <w:r>
              <w:rPr>
                <w:spacing w:val="-7"/>
                <w:sz w:val="24"/>
              </w:rPr>
              <w:t> </w:t>
            </w:r>
            <w:r>
              <w:rPr>
                <w:sz w:val="24"/>
              </w:rPr>
              <w:t>of</w:t>
            </w:r>
            <w:r>
              <w:rPr>
                <w:spacing w:val="-3"/>
                <w:sz w:val="24"/>
              </w:rPr>
              <w:t> </w:t>
            </w:r>
            <w:r>
              <w:rPr>
                <w:sz w:val="24"/>
              </w:rPr>
              <w:t>accessories</w:t>
            </w:r>
            <w:r>
              <w:rPr>
                <w:spacing w:val="-2"/>
                <w:sz w:val="24"/>
              </w:rPr>
              <w:t> </w:t>
            </w:r>
            <w:r>
              <w:rPr>
                <w:sz w:val="24"/>
              </w:rPr>
              <w:t>needed</w:t>
            </w:r>
            <w:r>
              <w:rPr>
                <w:spacing w:val="-1"/>
                <w:sz w:val="24"/>
              </w:rPr>
              <w:t> </w:t>
            </w:r>
            <w:r>
              <w:rPr>
                <w:sz w:val="24"/>
              </w:rPr>
              <w:t>to</w:t>
            </w:r>
            <w:r>
              <w:rPr>
                <w:spacing w:val="-2"/>
                <w:sz w:val="24"/>
              </w:rPr>
              <w:t> </w:t>
            </w:r>
            <w:r>
              <w:rPr>
                <w:sz w:val="24"/>
              </w:rPr>
              <w:t>implement</w:t>
            </w:r>
            <w:r>
              <w:rPr>
                <w:spacing w:val="-2"/>
                <w:sz w:val="24"/>
              </w:rPr>
              <w:t> </w:t>
            </w:r>
            <w:r>
              <w:rPr>
                <w:sz w:val="24"/>
              </w:rPr>
              <w:t>a </w:t>
            </w:r>
            <w:r>
              <w:rPr>
                <w:spacing w:val="-2"/>
                <w:sz w:val="24"/>
              </w:rPr>
              <w:t>given</w:t>
            </w:r>
          </w:p>
          <w:p>
            <w:pPr>
              <w:pStyle w:val="TableParagraph"/>
              <w:spacing w:before="139"/>
              <w:ind w:left="82"/>
              <w:rPr>
                <w:sz w:val="24"/>
              </w:rPr>
            </w:pPr>
            <w:r>
              <w:rPr>
                <w:spacing w:val="-2"/>
                <w:sz w:val="24"/>
              </w:rPr>
              <w:t>drawing</w:t>
            </w:r>
          </w:p>
        </w:tc>
        <w:tc>
          <w:tcPr>
            <w:tcW w:w="813" w:type="dxa"/>
          </w:tcPr>
          <w:p>
            <w:pPr>
              <w:pStyle w:val="TableParagraph"/>
              <w:spacing w:before="272"/>
              <w:ind w:right="88"/>
              <w:jc w:val="right"/>
              <w:rPr>
                <w:sz w:val="24"/>
              </w:rPr>
            </w:pPr>
            <w:r>
              <w:rPr>
                <w:spacing w:val="-4"/>
                <w:sz w:val="24"/>
              </w:rPr>
              <w:t>4.68</w:t>
            </w:r>
          </w:p>
        </w:tc>
        <w:tc>
          <w:tcPr>
            <w:tcW w:w="683" w:type="dxa"/>
          </w:tcPr>
          <w:p>
            <w:pPr>
              <w:pStyle w:val="TableParagraph"/>
              <w:spacing w:before="272"/>
              <w:ind w:left="89"/>
              <w:rPr>
                <w:sz w:val="24"/>
              </w:rPr>
            </w:pPr>
            <w:r>
              <w:rPr>
                <w:spacing w:val="-2"/>
                <w:sz w:val="24"/>
              </w:rPr>
              <w:t>0.612</w:t>
            </w:r>
          </w:p>
        </w:tc>
        <w:tc>
          <w:tcPr>
            <w:tcW w:w="999" w:type="dxa"/>
          </w:tcPr>
          <w:p>
            <w:pPr>
              <w:pStyle w:val="TableParagraph"/>
              <w:spacing w:before="63"/>
              <w:jc w:val="center"/>
              <w:rPr>
                <w:sz w:val="24"/>
              </w:rPr>
            </w:pPr>
            <w:r>
              <w:rPr>
                <w:spacing w:val="-2"/>
                <w:sz w:val="24"/>
              </w:rPr>
              <w:t>Agreed</w:t>
            </w:r>
          </w:p>
        </w:tc>
      </w:tr>
      <w:tr>
        <w:trPr>
          <w:trHeight w:val="413" w:hRule="atLeast"/>
        </w:trPr>
        <w:tc>
          <w:tcPr>
            <w:tcW w:w="458" w:type="dxa"/>
          </w:tcPr>
          <w:p>
            <w:pPr>
              <w:pStyle w:val="TableParagraph"/>
              <w:spacing w:before="63"/>
              <w:rPr>
                <w:sz w:val="24"/>
              </w:rPr>
            </w:pPr>
            <w:r>
              <w:rPr>
                <w:spacing w:val="-5"/>
                <w:sz w:val="24"/>
              </w:rPr>
              <w:t>68</w:t>
            </w:r>
          </w:p>
        </w:tc>
        <w:tc>
          <w:tcPr>
            <w:tcW w:w="6370" w:type="dxa"/>
          </w:tcPr>
          <w:p>
            <w:pPr>
              <w:pStyle w:val="TableParagraph"/>
              <w:spacing w:before="63"/>
              <w:ind w:left="82"/>
              <w:rPr>
                <w:sz w:val="24"/>
              </w:rPr>
            </w:pPr>
            <w:r>
              <w:rPr>
                <w:sz w:val="24"/>
              </w:rPr>
              <w:t>Fittings</w:t>
            </w:r>
            <w:r>
              <w:rPr>
                <w:spacing w:val="-3"/>
                <w:sz w:val="24"/>
              </w:rPr>
              <w:t> </w:t>
            </w:r>
            <w:r>
              <w:rPr>
                <w:sz w:val="24"/>
              </w:rPr>
              <w:t>and</w:t>
            </w:r>
            <w:r>
              <w:rPr>
                <w:spacing w:val="-3"/>
                <w:sz w:val="24"/>
              </w:rPr>
              <w:t> </w:t>
            </w:r>
            <w:r>
              <w:rPr>
                <w:spacing w:val="-2"/>
                <w:sz w:val="24"/>
              </w:rPr>
              <w:t>fixtures</w:t>
            </w:r>
          </w:p>
        </w:tc>
        <w:tc>
          <w:tcPr>
            <w:tcW w:w="813" w:type="dxa"/>
          </w:tcPr>
          <w:p>
            <w:pPr>
              <w:pStyle w:val="TableParagraph"/>
              <w:spacing w:before="63"/>
              <w:ind w:right="88"/>
              <w:jc w:val="right"/>
              <w:rPr>
                <w:sz w:val="24"/>
              </w:rPr>
            </w:pPr>
            <w:r>
              <w:rPr>
                <w:spacing w:val="-4"/>
                <w:sz w:val="24"/>
              </w:rPr>
              <w:t>4.59</w:t>
            </w:r>
          </w:p>
        </w:tc>
        <w:tc>
          <w:tcPr>
            <w:tcW w:w="683" w:type="dxa"/>
          </w:tcPr>
          <w:p>
            <w:pPr>
              <w:pStyle w:val="TableParagraph"/>
              <w:spacing w:before="63"/>
              <w:ind w:left="89"/>
              <w:rPr>
                <w:sz w:val="24"/>
              </w:rPr>
            </w:pPr>
            <w:r>
              <w:rPr>
                <w:spacing w:val="-2"/>
                <w:sz w:val="24"/>
              </w:rPr>
              <w:t>0.630</w:t>
            </w:r>
          </w:p>
        </w:tc>
        <w:tc>
          <w:tcPr>
            <w:tcW w:w="999" w:type="dxa"/>
          </w:tcPr>
          <w:p>
            <w:pPr>
              <w:pStyle w:val="TableParagraph"/>
              <w:spacing w:before="63"/>
              <w:jc w:val="center"/>
              <w:rPr>
                <w:sz w:val="24"/>
              </w:rPr>
            </w:pPr>
            <w:r>
              <w:rPr>
                <w:spacing w:val="-2"/>
                <w:sz w:val="24"/>
              </w:rPr>
              <w:t>Agreed</w:t>
            </w:r>
          </w:p>
        </w:tc>
      </w:tr>
      <w:tr>
        <w:trPr>
          <w:trHeight w:val="414" w:hRule="atLeast"/>
        </w:trPr>
        <w:tc>
          <w:tcPr>
            <w:tcW w:w="458" w:type="dxa"/>
          </w:tcPr>
          <w:p>
            <w:pPr>
              <w:pStyle w:val="TableParagraph"/>
              <w:spacing w:before="64"/>
              <w:rPr>
                <w:sz w:val="24"/>
              </w:rPr>
            </w:pPr>
            <w:r>
              <w:rPr>
                <w:spacing w:val="-5"/>
                <w:sz w:val="24"/>
              </w:rPr>
              <w:t>69</w:t>
            </w:r>
          </w:p>
        </w:tc>
        <w:tc>
          <w:tcPr>
            <w:tcW w:w="6370" w:type="dxa"/>
          </w:tcPr>
          <w:p>
            <w:pPr>
              <w:pStyle w:val="TableParagraph"/>
              <w:spacing w:before="64"/>
              <w:ind w:left="82"/>
              <w:rPr>
                <w:sz w:val="24"/>
              </w:rPr>
            </w:pPr>
            <w:r>
              <w:rPr>
                <w:sz w:val="24"/>
              </w:rPr>
              <w:t>Types</w:t>
            </w:r>
            <w:r>
              <w:rPr>
                <w:spacing w:val="-1"/>
                <w:sz w:val="24"/>
              </w:rPr>
              <w:t> </w:t>
            </w:r>
            <w:r>
              <w:rPr>
                <w:sz w:val="24"/>
              </w:rPr>
              <w:t>of</w:t>
            </w:r>
            <w:r>
              <w:rPr>
                <w:spacing w:val="-2"/>
                <w:sz w:val="24"/>
              </w:rPr>
              <w:t> </w:t>
            </w:r>
            <w:r>
              <w:rPr>
                <w:sz w:val="24"/>
              </w:rPr>
              <w:t>wiring</w:t>
            </w:r>
            <w:r>
              <w:rPr>
                <w:spacing w:val="-3"/>
                <w:sz w:val="24"/>
              </w:rPr>
              <w:t> </w:t>
            </w:r>
            <w:r>
              <w:rPr>
                <w:spacing w:val="-2"/>
                <w:sz w:val="24"/>
              </w:rPr>
              <w:t>systems</w:t>
            </w:r>
          </w:p>
        </w:tc>
        <w:tc>
          <w:tcPr>
            <w:tcW w:w="813" w:type="dxa"/>
          </w:tcPr>
          <w:p>
            <w:pPr>
              <w:pStyle w:val="TableParagraph"/>
              <w:spacing w:before="64"/>
              <w:ind w:right="88"/>
              <w:jc w:val="right"/>
              <w:rPr>
                <w:sz w:val="24"/>
              </w:rPr>
            </w:pPr>
            <w:r>
              <w:rPr>
                <w:spacing w:val="-4"/>
                <w:sz w:val="24"/>
              </w:rPr>
              <w:t>4.68</w:t>
            </w:r>
          </w:p>
        </w:tc>
        <w:tc>
          <w:tcPr>
            <w:tcW w:w="683" w:type="dxa"/>
          </w:tcPr>
          <w:p>
            <w:pPr>
              <w:pStyle w:val="TableParagraph"/>
              <w:spacing w:before="64"/>
              <w:ind w:left="89"/>
              <w:rPr>
                <w:sz w:val="24"/>
              </w:rPr>
            </w:pPr>
            <w:r>
              <w:rPr>
                <w:spacing w:val="-2"/>
                <w:sz w:val="24"/>
              </w:rPr>
              <w:t>0.612</w:t>
            </w:r>
          </w:p>
        </w:tc>
        <w:tc>
          <w:tcPr>
            <w:tcW w:w="999" w:type="dxa"/>
          </w:tcPr>
          <w:p>
            <w:pPr>
              <w:pStyle w:val="TableParagraph"/>
              <w:spacing w:before="64"/>
              <w:jc w:val="center"/>
              <w:rPr>
                <w:sz w:val="24"/>
              </w:rPr>
            </w:pPr>
            <w:r>
              <w:rPr>
                <w:spacing w:val="-2"/>
                <w:sz w:val="24"/>
              </w:rPr>
              <w:t>Agreed</w:t>
            </w:r>
          </w:p>
        </w:tc>
      </w:tr>
      <w:tr>
        <w:trPr>
          <w:trHeight w:val="827" w:hRule="atLeast"/>
        </w:trPr>
        <w:tc>
          <w:tcPr>
            <w:tcW w:w="458" w:type="dxa"/>
          </w:tcPr>
          <w:p>
            <w:pPr>
              <w:pStyle w:val="TableParagraph"/>
              <w:spacing w:before="63"/>
              <w:rPr>
                <w:sz w:val="24"/>
              </w:rPr>
            </w:pPr>
            <w:r>
              <w:rPr>
                <w:spacing w:val="-5"/>
                <w:sz w:val="24"/>
              </w:rPr>
              <w:t>70</w:t>
            </w:r>
          </w:p>
        </w:tc>
        <w:tc>
          <w:tcPr>
            <w:tcW w:w="6370" w:type="dxa"/>
          </w:tcPr>
          <w:p>
            <w:pPr>
              <w:pStyle w:val="TableParagraph"/>
              <w:spacing w:before="63"/>
              <w:ind w:left="82"/>
              <w:rPr>
                <w:sz w:val="24"/>
              </w:rPr>
            </w:pPr>
            <w:r>
              <w:rPr>
                <w:sz w:val="24"/>
              </w:rPr>
              <w:t>Location</w:t>
            </w:r>
            <w:r>
              <w:rPr>
                <w:spacing w:val="-2"/>
                <w:sz w:val="24"/>
              </w:rPr>
              <w:t> </w:t>
            </w:r>
            <w:r>
              <w:rPr>
                <w:sz w:val="24"/>
              </w:rPr>
              <w:t>for</w:t>
            </w:r>
            <w:r>
              <w:rPr>
                <w:spacing w:val="-3"/>
                <w:sz w:val="24"/>
              </w:rPr>
              <w:t> </w:t>
            </w:r>
            <w:r>
              <w:rPr>
                <w:sz w:val="24"/>
              </w:rPr>
              <w:t>the</w:t>
            </w:r>
            <w:r>
              <w:rPr>
                <w:spacing w:val="-2"/>
                <w:sz w:val="24"/>
              </w:rPr>
              <w:t> </w:t>
            </w:r>
            <w:r>
              <w:rPr>
                <w:sz w:val="24"/>
              </w:rPr>
              <w:t>point</w:t>
            </w:r>
            <w:r>
              <w:rPr>
                <w:spacing w:val="-2"/>
                <w:sz w:val="24"/>
              </w:rPr>
              <w:t> </w:t>
            </w:r>
            <w:r>
              <w:rPr>
                <w:sz w:val="24"/>
              </w:rPr>
              <w:t>of service</w:t>
            </w:r>
            <w:r>
              <w:rPr>
                <w:spacing w:val="-1"/>
                <w:sz w:val="24"/>
              </w:rPr>
              <w:t> </w:t>
            </w:r>
            <w:r>
              <w:rPr>
                <w:sz w:val="24"/>
              </w:rPr>
              <w:t>entrance</w:t>
            </w:r>
            <w:r>
              <w:rPr>
                <w:spacing w:val="-3"/>
                <w:sz w:val="24"/>
              </w:rPr>
              <w:t> </w:t>
            </w:r>
            <w:r>
              <w:rPr>
                <w:sz w:val="24"/>
              </w:rPr>
              <w:t>of electrical</w:t>
            </w:r>
            <w:r>
              <w:rPr>
                <w:spacing w:val="-1"/>
                <w:sz w:val="24"/>
              </w:rPr>
              <w:t> </w:t>
            </w:r>
            <w:r>
              <w:rPr>
                <w:sz w:val="24"/>
              </w:rPr>
              <w:t>wires</w:t>
            </w:r>
            <w:r>
              <w:rPr>
                <w:spacing w:val="-1"/>
                <w:sz w:val="24"/>
              </w:rPr>
              <w:t> </w:t>
            </w:r>
            <w:r>
              <w:rPr>
                <w:spacing w:val="-5"/>
                <w:sz w:val="24"/>
              </w:rPr>
              <w:t>and</w:t>
            </w:r>
          </w:p>
          <w:p>
            <w:pPr>
              <w:pStyle w:val="TableParagraph"/>
              <w:spacing w:before="139"/>
              <w:ind w:left="82"/>
              <w:rPr>
                <w:sz w:val="24"/>
              </w:rPr>
            </w:pPr>
            <w:r>
              <w:rPr>
                <w:sz w:val="24"/>
              </w:rPr>
              <w:t>main</w:t>
            </w:r>
            <w:r>
              <w:rPr>
                <w:spacing w:val="-3"/>
                <w:sz w:val="24"/>
              </w:rPr>
              <w:t> </w:t>
            </w:r>
            <w:r>
              <w:rPr>
                <w:spacing w:val="-2"/>
                <w:sz w:val="24"/>
              </w:rPr>
              <w:t>panels</w:t>
            </w:r>
          </w:p>
        </w:tc>
        <w:tc>
          <w:tcPr>
            <w:tcW w:w="813" w:type="dxa"/>
          </w:tcPr>
          <w:p>
            <w:pPr>
              <w:pStyle w:val="TableParagraph"/>
              <w:spacing w:before="272"/>
              <w:ind w:right="88"/>
              <w:jc w:val="right"/>
              <w:rPr>
                <w:sz w:val="24"/>
              </w:rPr>
            </w:pPr>
            <w:r>
              <w:rPr>
                <w:spacing w:val="-4"/>
                <w:sz w:val="24"/>
              </w:rPr>
              <w:t>4.73</w:t>
            </w:r>
          </w:p>
        </w:tc>
        <w:tc>
          <w:tcPr>
            <w:tcW w:w="683" w:type="dxa"/>
          </w:tcPr>
          <w:p>
            <w:pPr>
              <w:pStyle w:val="TableParagraph"/>
              <w:spacing w:before="272"/>
              <w:ind w:left="89"/>
              <w:rPr>
                <w:sz w:val="24"/>
              </w:rPr>
            </w:pPr>
            <w:r>
              <w:rPr>
                <w:spacing w:val="-2"/>
                <w:sz w:val="24"/>
              </w:rPr>
              <w:t>0.501</w:t>
            </w:r>
          </w:p>
        </w:tc>
        <w:tc>
          <w:tcPr>
            <w:tcW w:w="999" w:type="dxa"/>
          </w:tcPr>
          <w:p>
            <w:pPr>
              <w:pStyle w:val="TableParagraph"/>
              <w:spacing w:before="63"/>
              <w:jc w:val="center"/>
              <w:rPr>
                <w:sz w:val="24"/>
              </w:rPr>
            </w:pPr>
            <w:r>
              <w:rPr>
                <w:spacing w:val="-2"/>
                <w:sz w:val="24"/>
              </w:rPr>
              <w:t>Agreed</w:t>
            </w:r>
          </w:p>
        </w:tc>
      </w:tr>
      <w:tr>
        <w:trPr>
          <w:trHeight w:val="413" w:hRule="atLeast"/>
        </w:trPr>
        <w:tc>
          <w:tcPr>
            <w:tcW w:w="458" w:type="dxa"/>
          </w:tcPr>
          <w:p>
            <w:pPr>
              <w:pStyle w:val="TableParagraph"/>
              <w:spacing w:before="63"/>
              <w:rPr>
                <w:sz w:val="24"/>
              </w:rPr>
            </w:pPr>
            <w:r>
              <w:rPr>
                <w:spacing w:val="-5"/>
                <w:sz w:val="24"/>
              </w:rPr>
              <w:t>71</w:t>
            </w:r>
          </w:p>
        </w:tc>
        <w:tc>
          <w:tcPr>
            <w:tcW w:w="6370" w:type="dxa"/>
          </w:tcPr>
          <w:p>
            <w:pPr>
              <w:pStyle w:val="TableParagraph"/>
              <w:spacing w:before="63"/>
              <w:ind w:left="82"/>
              <w:rPr>
                <w:sz w:val="24"/>
              </w:rPr>
            </w:pPr>
            <w:r>
              <w:rPr>
                <w:sz w:val="24"/>
              </w:rPr>
              <w:t>Cable</w:t>
            </w:r>
            <w:r>
              <w:rPr>
                <w:spacing w:val="-5"/>
                <w:sz w:val="24"/>
              </w:rPr>
              <w:t> </w:t>
            </w:r>
            <w:r>
              <w:rPr>
                <w:sz w:val="24"/>
              </w:rPr>
              <w:t>types,</w:t>
            </w:r>
            <w:r>
              <w:rPr>
                <w:spacing w:val="-1"/>
                <w:sz w:val="24"/>
              </w:rPr>
              <w:t> </w:t>
            </w:r>
            <w:r>
              <w:rPr>
                <w:sz w:val="24"/>
              </w:rPr>
              <w:t>sizes</w:t>
            </w:r>
            <w:r>
              <w:rPr>
                <w:spacing w:val="-2"/>
                <w:sz w:val="24"/>
              </w:rPr>
              <w:t> </w:t>
            </w:r>
            <w:r>
              <w:rPr>
                <w:sz w:val="24"/>
              </w:rPr>
              <w:t>and</w:t>
            </w:r>
            <w:r>
              <w:rPr>
                <w:spacing w:val="-1"/>
                <w:sz w:val="24"/>
              </w:rPr>
              <w:t> </w:t>
            </w:r>
            <w:r>
              <w:rPr>
                <w:spacing w:val="-4"/>
                <w:sz w:val="24"/>
              </w:rPr>
              <w:t>uses</w:t>
            </w:r>
          </w:p>
        </w:tc>
        <w:tc>
          <w:tcPr>
            <w:tcW w:w="813" w:type="dxa"/>
          </w:tcPr>
          <w:p>
            <w:pPr>
              <w:pStyle w:val="TableParagraph"/>
              <w:spacing w:before="63"/>
              <w:ind w:right="88"/>
              <w:jc w:val="right"/>
              <w:rPr>
                <w:sz w:val="24"/>
              </w:rPr>
            </w:pPr>
            <w:r>
              <w:rPr>
                <w:spacing w:val="-4"/>
                <w:sz w:val="24"/>
              </w:rPr>
              <w:t>4.75</w:t>
            </w:r>
          </w:p>
        </w:tc>
        <w:tc>
          <w:tcPr>
            <w:tcW w:w="683" w:type="dxa"/>
          </w:tcPr>
          <w:p>
            <w:pPr>
              <w:pStyle w:val="TableParagraph"/>
              <w:spacing w:before="63"/>
              <w:ind w:left="89"/>
              <w:rPr>
                <w:sz w:val="24"/>
              </w:rPr>
            </w:pPr>
            <w:r>
              <w:rPr>
                <w:spacing w:val="-2"/>
                <w:sz w:val="24"/>
              </w:rPr>
              <w:t>0.432</w:t>
            </w:r>
          </w:p>
        </w:tc>
        <w:tc>
          <w:tcPr>
            <w:tcW w:w="999" w:type="dxa"/>
          </w:tcPr>
          <w:p>
            <w:pPr>
              <w:pStyle w:val="TableParagraph"/>
              <w:spacing w:before="63"/>
              <w:jc w:val="center"/>
              <w:rPr>
                <w:sz w:val="24"/>
              </w:rPr>
            </w:pPr>
            <w:r>
              <w:rPr>
                <w:spacing w:val="-2"/>
                <w:sz w:val="24"/>
              </w:rPr>
              <w:t>Agreed</w:t>
            </w:r>
          </w:p>
        </w:tc>
      </w:tr>
      <w:tr>
        <w:trPr>
          <w:trHeight w:val="413" w:hRule="atLeast"/>
        </w:trPr>
        <w:tc>
          <w:tcPr>
            <w:tcW w:w="458" w:type="dxa"/>
          </w:tcPr>
          <w:p>
            <w:pPr>
              <w:pStyle w:val="TableParagraph"/>
              <w:spacing w:before="64"/>
              <w:rPr>
                <w:sz w:val="24"/>
              </w:rPr>
            </w:pPr>
            <w:r>
              <w:rPr>
                <w:spacing w:val="-5"/>
                <w:sz w:val="24"/>
              </w:rPr>
              <w:t>72</w:t>
            </w:r>
          </w:p>
        </w:tc>
        <w:tc>
          <w:tcPr>
            <w:tcW w:w="6370" w:type="dxa"/>
          </w:tcPr>
          <w:p>
            <w:pPr>
              <w:pStyle w:val="TableParagraph"/>
              <w:spacing w:before="64"/>
              <w:ind w:left="82"/>
              <w:rPr>
                <w:sz w:val="24"/>
              </w:rPr>
            </w:pPr>
            <w:r>
              <w:rPr>
                <w:sz w:val="24"/>
              </w:rPr>
              <w:t>Cable</w:t>
            </w:r>
            <w:r>
              <w:rPr>
                <w:spacing w:val="-3"/>
                <w:sz w:val="24"/>
              </w:rPr>
              <w:t> </w:t>
            </w:r>
            <w:r>
              <w:rPr>
                <w:sz w:val="24"/>
              </w:rPr>
              <w:t>rating,</w:t>
            </w:r>
            <w:r>
              <w:rPr>
                <w:spacing w:val="-1"/>
                <w:sz w:val="24"/>
              </w:rPr>
              <w:t> </w:t>
            </w:r>
            <w:r>
              <w:rPr>
                <w:sz w:val="24"/>
              </w:rPr>
              <w:t>maximum</w:t>
            </w:r>
            <w:r>
              <w:rPr>
                <w:spacing w:val="-2"/>
                <w:sz w:val="24"/>
              </w:rPr>
              <w:t> </w:t>
            </w:r>
            <w:r>
              <w:rPr>
                <w:sz w:val="24"/>
              </w:rPr>
              <w:t>load</w:t>
            </w:r>
            <w:r>
              <w:rPr>
                <w:spacing w:val="-1"/>
                <w:sz w:val="24"/>
              </w:rPr>
              <w:t> </w:t>
            </w:r>
            <w:r>
              <w:rPr>
                <w:sz w:val="24"/>
              </w:rPr>
              <w:t>and</w:t>
            </w:r>
            <w:r>
              <w:rPr>
                <w:spacing w:val="-2"/>
                <w:sz w:val="24"/>
              </w:rPr>
              <w:t> </w:t>
            </w:r>
            <w:r>
              <w:rPr>
                <w:sz w:val="24"/>
              </w:rPr>
              <w:t>ambient</w:t>
            </w:r>
            <w:r>
              <w:rPr>
                <w:spacing w:val="-1"/>
                <w:sz w:val="24"/>
              </w:rPr>
              <w:t> </w:t>
            </w:r>
            <w:r>
              <w:rPr>
                <w:spacing w:val="-2"/>
                <w:sz w:val="24"/>
              </w:rPr>
              <w:t>temperature.</w:t>
            </w:r>
          </w:p>
        </w:tc>
        <w:tc>
          <w:tcPr>
            <w:tcW w:w="813" w:type="dxa"/>
          </w:tcPr>
          <w:p>
            <w:pPr>
              <w:pStyle w:val="TableParagraph"/>
              <w:spacing w:before="64"/>
              <w:ind w:right="88"/>
              <w:jc w:val="right"/>
              <w:rPr>
                <w:sz w:val="24"/>
              </w:rPr>
            </w:pPr>
            <w:r>
              <w:rPr>
                <w:spacing w:val="-4"/>
                <w:sz w:val="24"/>
              </w:rPr>
              <w:t>4.58</w:t>
            </w:r>
          </w:p>
        </w:tc>
        <w:tc>
          <w:tcPr>
            <w:tcW w:w="683" w:type="dxa"/>
          </w:tcPr>
          <w:p>
            <w:pPr>
              <w:pStyle w:val="TableParagraph"/>
              <w:spacing w:before="64"/>
              <w:ind w:left="89"/>
              <w:rPr>
                <w:sz w:val="24"/>
              </w:rPr>
            </w:pPr>
            <w:r>
              <w:rPr>
                <w:spacing w:val="-2"/>
                <w:sz w:val="24"/>
              </w:rPr>
              <w:t>0.841</w:t>
            </w:r>
          </w:p>
        </w:tc>
        <w:tc>
          <w:tcPr>
            <w:tcW w:w="999" w:type="dxa"/>
          </w:tcPr>
          <w:p>
            <w:pPr>
              <w:pStyle w:val="TableParagraph"/>
              <w:spacing w:before="64"/>
              <w:jc w:val="center"/>
              <w:rPr>
                <w:sz w:val="24"/>
              </w:rPr>
            </w:pPr>
            <w:r>
              <w:rPr>
                <w:spacing w:val="-2"/>
                <w:sz w:val="24"/>
              </w:rPr>
              <w:t>Agreed</w:t>
            </w:r>
          </w:p>
        </w:tc>
      </w:tr>
      <w:tr>
        <w:trPr>
          <w:trHeight w:val="414" w:hRule="atLeast"/>
        </w:trPr>
        <w:tc>
          <w:tcPr>
            <w:tcW w:w="458" w:type="dxa"/>
          </w:tcPr>
          <w:p>
            <w:pPr>
              <w:pStyle w:val="TableParagraph"/>
              <w:spacing w:before="63"/>
              <w:rPr>
                <w:sz w:val="24"/>
              </w:rPr>
            </w:pPr>
            <w:r>
              <w:rPr>
                <w:spacing w:val="-5"/>
                <w:sz w:val="24"/>
              </w:rPr>
              <w:t>73</w:t>
            </w:r>
          </w:p>
        </w:tc>
        <w:tc>
          <w:tcPr>
            <w:tcW w:w="6370" w:type="dxa"/>
          </w:tcPr>
          <w:p>
            <w:pPr>
              <w:pStyle w:val="TableParagraph"/>
              <w:spacing w:before="63"/>
              <w:ind w:left="82"/>
              <w:rPr>
                <w:sz w:val="24"/>
              </w:rPr>
            </w:pPr>
            <w:r>
              <w:rPr>
                <w:sz w:val="24"/>
              </w:rPr>
              <w:t>Material</w:t>
            </w:r>
            <w:r>
              <w:rPr>
                <w:spacing w:val="-4"/>
                <w:sz w:val="24"/>
              </w:rPr>
              <w:t> </w:t>
            </w:r>
            <w:r>
              <w:rPr>
                <w:spacing w:val="-2"/>
                <w:sz w:val="24"/>
              </w:rPr>
              <w:t>estimation</w:t>
            </w:r>
          </w:p>
        </w:tc>
        <w:tc>
          <w:tcPr>
            <w:tcW w:w="813" w:type="dxa"/>
          </w:tcPr>
          <w:p>
            <w:pPr>
              <w:pStyle w:val="TableParagraph"/>
              <w:spacing w:before="63"/>
              <w:ind w:right="88"/>
              <w:jc w:val="right"/>
              <w:rPr>
                <w:sz w:val="24"/>
              </w:rPr>
            </w:pPr>
            <w:r>
              <w:rPr>
                <w:spacing w:val="-4"/>
                <w:sz w:val="24"/>
              </w:rPr>
              <w:t>4.59</w:t>
            </w:r>
          </w:p>
        </w:tc>
        <w:tc>
          <w:tcPr>
            <w:tcW w:w="683" w:type="dxa"/>
          </w:tcPr>
          <w:p>
            <w:pPr>
              <w:pStyle w:val="TableParagraph"/>
              <w:spacing w:before="63"/>
              <w:ind w:left="89"/>
              <w:rPr>
                <w:sz w:val="24"/>
              </w:rPr>
            </w:pPr>
            <w:r>
              <w:rPr>
                <w:spacing w:val="-2"/>
                <w:sz w:val="24"/>
              </w:rPr>
              <w:t>0.630</w:t>
            </w:r>
          </w:p>
        </w:tc>
        <w:tc>
          <w:tcPr>
            <w:tcW w:w="999" w:type="dxa"/>
          </w:tcPr>
          <w:p>
            <w:pPr>
              <w:pStyle w:val="TableParagraph"/>
              <w:spacing w:before="63"/>
              <w:jc w:val="center"/>
              <w:rPr>
                <w:sz w:val="24"/>
              </w:rPr>
            </w:pPr>
            <w:r>
              <w:rPr>
                <w:spacing w:val="-2"/>
                <w:sz w:val="24"/>
              </w:rPr>
              <w:t>Agreed</w:t>
            </w:r>
          </w:p>
        </w:tc>
      </w:tr>
      <w:tr>
        <w:trPr>
          <w:trHeight w:val="413" w:hRule="atLeast"/>
        </w:trPr>
        <w:tc>
          <w:tcPr>
            <w:tcW w:w="458" w:type="dxa"/>
          </w:tcPr>
          <w:p>
            <w:pPr>
              <w:pStyle w:val="TableParagraph"/>
              <w:spacing w:before="64"/>
              <w:rPr>
                <w:sz w:val="24"/>
              </w:rPr>
            </w:pPr>
            <w:r>
              <w:rPr>
                <w:spacing w:val="-5"/>
                <w:sz w:val="24"/>
              </w:rPr>
              <w:t>74</w:t>
            </w:r>
          </w:p>
        </w:tc>
        <w:tc>
          <w:tcPr>
            <w:tcW w:w="6370" w:type="dxa"/>
          </w:tcPr>
          <w:p>
            <w:pPr>
              <w:pStyle w:val="TableParagraph"/>
              <w:spacing w:before="64"/>
              <w:ind w:left="82"/>
              <w:rPr>
                <w:sz w:val="24"/>
              </w:rPr>
            </w:pPr>
            <w:r>
              <w:rPr>
                <w:sz w:val="24"/>
              </w:rPr>
              <w:t>Selection</w:t>
            </w:r>
            <w:r>
              <w:rPr>
                <w:spacing w:val="-2"/>
                <w:sz w:val="24"/>
              </w:rPr>
              <w:t> </w:t>
            </w:r>
            <w:r>
              <w:rPr>
                <w:sz w:val="24"/>
              </w:rPr>
              <w:t>of</w:t>
            </w:r>
            <w:r>
              <w:rPr>
                <w:spacing w:val="-2"/>
                <w:sz w:val="24"/>
              </w:rPr>
              <w:t> </w:t>
            </w:r>
            <w:r>
              <w:rPr>
                <w:sz w:val="24"/>
              </w:rPr>
              <w:t>materials</w:t>
            </w:r>
            <w:r>
              <w:rPr>
                <w:spacing w:val="-2"/>
                <w:sz w:val="24"/>
              </w:rPr>
              <w:t> </w:t>
            </w:r>
            <w:r>
              <w:rPr>
                <w:sz w:val="24"/>
              </w:rPr>
              <w:t>and</w:t>
            </w:r>
            <w:r>
              <w:rPr>
                <w:spacing w:val="-1"/>
                <w:sz w:val="24"/>
              </w:rPr>
              <w:t> </w:t>
            </w:r>
            <w:r>
              <w:rPr>
                <w:spacing w:val="-2"/>
                <w:sz w:val="24"/>
              </w:rPr>
              <w:t>accessories</w:t>
            </w:r>
          </w:p>
        </w:tc>
        <w:tc>
          <w:tcPr>
            <w:tcW w:w="813" w:type="dxa"/>
          </w:tcPr>
          <w:p>
            <w:pPr>
              <w:pStyle w:val="TableParagraph"/>
              <w:spacing w:before="64"/>
              <w:ind w:right="88"/>
              <w:jc w:val="right"/>
              <w:rPr>
                <w:sz w:val="24"/>
              </w:rPr>
            </w:pPr>
            <w:r>
              <w:rPr>
                <w:spacing w:val="-4"/>
                <w:sz w:val="24"/>
              </w:rPr>
              <w:t>4.57</w:t>
            </w:r>
          </w:p>
        </w:tc>
        <w:tc>
          <w:tcPr>
            <w:tcW w:w="683" w:type="dxa"/>
          </w:tcPr>
          <w:p>
            <w:pPr>
              <w:pStyle w:val="TableParagraph"/>
              <w:spacing w:before="64"/>
              <w:ind w:left="89"/>
              <w:rPr>
                <w:sz w:val="24"/>
              </w:rPr>
            </w:pPr>
            <w:r>
              <w:rPr>
                <w:spacing w:val="-2"/>
                <w:sz w:val="24"/>
              </w:rPr>
              <w:t>0.497</w:t>
            </w:r>
          </w:p>
        </w:tc>
        <w:tc>
          <w:tcPr>
            <w:tcW w:w="999" w:type="dxa"/>
          </w:tcPr>
          <w:p>
            <w:pPr>
              <w:pStyle w:val="TableParagraph"/>
              <w:spacing w:before="64"/>
              <w:jc w:val="center"/>
              <w:rPr>
                <w:sz w:val="24"/>
              </w:rPr>
            </w:pPr>
            <w:r>
              <w:rPr>
                <w:spacing w:val="-2"/>
                <w:sz w:val="24"/>
              </w:rPr>
              <w:t>Agreed</w:t>
            </w:r>
          </w:p>
        </w:tc>
      </w:tr>
      <w:tr>
        <w:trPr>
          <w:trHeight w:val="413" w:hRule="atLeast"/>
        </w:trPr>
        <w:tc>
          <w:tcPr>
            <w:tcW w:w="458" w:type="dxa"/>
          </w:tcPr>
          <w:p>
            <w:pPr>
              <w:pStyle w:val="TableParagraph"/>
              <w:spacing w:before="63"/>
              <w:rPr>
                <w:sz w:val="24"/>
              </w:rPr>
            </w:pPr>
            <w:r>
              <w:rPr>
                <w:spacing w:val="-5"/>
                <w:sz w:val="24"/>
              </w:rPr>
              <w:t>75</w:t>
            </w:r>
          </w:p>
        </w:tc>
        <w:tc>
          <w:tcPr>
            <w:tcW w:w="6370" w:type="dxa"/>
          </w:tcPr>
          <w:p>
            <w:pPr>
              <w:pStyle w:val="TableParagraph"/>
              <w:spacing w:before="63"/>
              <w:ind w:left="82"/>
              <w:rPr>
                <w:sz w:val="24"/>
              </w:rPr>
            </w:pPr>
            <w:r>
              <w:rPr>
                <w:sz w:val="24"/>
              </w:rPr>
              <w:t>Surface</w:t>
            </w:r>
            <w:r>
              <w:rPr>
                <w:spacing w:val="-3"/>
                <w:sz w:val="24"/>
              </w:rPr>
              <w:t> </w:t>
            </w:r>
            <w:r>
              <w:rPr>
                <w:sz w:val="24"/>
              </w:rPr>
              <w:t>Wiring</w:t>
            </w:r>
            <w:r>
              <w:rPr>
                <w:spacing w:val="-3"/>
                <w:sz w:val="24"/>
              </w:rPr>
              <w:t> </w:t>
            </w:r>
            <w:r>
              <w:rPr>
                <w:spacing w:val="-2"/>
                <w:sz w:val="24"/>
              </w:rPr>
              <w:t>tools</w:t>
            </w:r>
          </w:p>
        </w:tc>
        <w:tc>
          <w:tcPr>
            <w:tcW w:w="813" w:type="dxa"/>
          </w:tcPr>
          <w:p>
            <w:pPr>
              <w:pStyle w:val="TableParagraph"/>
              <w:spacing w:before="63"/>
              <w:ind w:right="88"/>
              <w:jc w:val="right"/>
              <w:rPr>
                <w:sz w:val="24"/>
              </w:rPr>
            </w:pPr>
            <w:r>
              <w:rPr>
                <w:spacing w:val="-4"/>
                <w:sz w:val="24"/>
              </w:rPr>
              <w:t>4.47</w:t>
            </w:r>
          </w:p>
        </w:tc>
        <w:tc>
          <w:tcPr>
            <w:tcW w:w="683" w:type="dxa"/>
          </w:tcPr>
          <w:p>
            <w:pPr>
              <w:pStyle w:val="TableParagraph"/>
              <w:spacing w:before="63"/>
              <w:ind w:left="89"/>
              <w:rPr>
                <w:sz w:val="24"/>
              </w:rPr>
            </w:pPr>
            <w:r>
              <w:rPr>
                <w:spacing w:val="-2"/>
                <w:sz w:val="24"/>
              </w:rPr>
              <w:t>0.550</w:t>
            </w:r>
          </w:p>
        </w:tc>
        <w:tc>
          <w:tcPr>
            <w:tcW w:w="999" w:type="dxa"/>
          </w:tcPr>
          <w:p>
            <w:pPr>
              <w:pStyle w:val="TableParagraph"/>
              <w:spacing w:before="63"/>
              <w:jc w:val="center"/>
              <w:rPr>
                <w:sz w:val="24"/>
              </w:rPr>
            </w:pPr>
            <w:r>
              <w:rPr>
                <w:spacing w:val="-2"/>
                <w:sz w:val="24"/>
              </w:rPr>
              <w:t>Agreed</w:t>
            </w:r>
          </w:p>
        </w:tc>
      </w:tr>
      <w:tr>
        <w:trPr>
          <w:trHeight w:val="413" w:hRule="atLeast"/>
        </w:trPr>
        <w:tc>
          <w:tcPr>
            <w:tcW w:w="458" w:type="dxa"/>
          </w:tcPr>
          <w:p>
            <w:pPr>
              <w:pStyle w:val="TableParagraph"/>
              <w:spacing w:before="64"/>
              <w:rPr>
                <w:sz w:val="24"/>
              </w:rPr>
            </w:pPr>
            <w:r>
              <w:rPr>
                <w:spacing w:val="-5"/>
                <w:sz w:val="24"/>
              </w:rPr>
              <w:t>76</w:t>
            </w:r>
          </w:p>
        </w:tc>
        <w:tc>
          <w:tcPr>
            <w:tcW w:w="6370" w:type="dxa"/>
          </w:tcPr>
          <w:p>
            <w:pPr>
              <w:pStyle w:val="TableParagraph"/>
              <w:spacing w:before="64"/>
              <w:ind w:left="82"/>
              <w:rPr>
                <w:sz w:val="24"/>
              </w:rPr>
            </w:pPr>
            <w:r>
              <w:rPr>
                <w:sz w:val="24"/>
              </w:rPr>
              <w:t>Statutory</w:t>
            </w:r>
            <w:r>
              <w:rPr>
                <w:spacing w:val="-6"/>
                <w:sz w:val="24"/>
              </w:rPr>
              <w:t> </w:t>
            </w:r>
            <w:r>
              <w:rPr>
                <w:sz w:val="24"/>
              </w:rPr>
              <w:t>regulations</w:t>
            </w:r>
            <w:r>
              <w:rPr>
                <w:spacing w:val="-1"/>
                <w:sz w:val="24"/>
              </w:rPr>
              <w:t> </w:t>
            </w:r>
            <w:r>
              <w:rPr>
                <w:sz w:val="24"/>
              </w:rPr>
              <w:t>regarding</w:t>
            </w:r>
            <w:r>
              <w:rPr>
                <w:spacing w:val="-4"/>
                <w:sz w:val="24"/>
              </w:rPr>
              <w:t> </w:t>
            </w:r>
            <w:r>
              <w:rPr>
                <w:sz w:val="24"/>
              </w:rPr>
              <w:t>surface</w:t>
            </w:r>
            <w:r>
              <w:rPr>
                <w:spacing w:val="-2"/>
                <w:sz w:val="24"/>
              </w:rPr>
              <w:t> wiring</w:t>
            </w:r>
          </w:p>
        </w:tc>
        <w:tc>
          <w:tcPr>
            <w:tcW w:w="813" w:type="dxa"/>
          </w:tcPr>
          <w:p>
            <w:pPr>
              <w:pStyle w:val="TableParagraph"/>
              <w:spacing w:before="64"/>
              <w:ind w:right="88"/>
              <w:jc w:val="right"/>
              <w:rPr>
                <w:sz w:val="24"/>
              </w:rPr>
            </w:pPr>
            <w:r>
              <w:rPr>
                <w:spacing w:val="-4"/>
                <w:sz w:val="24"/>
              </w:rPr>
              <w:t>4.47</w:t>
            </w:r>
          </w:p>
        </w:tc>
        <w:tc>
          <w:tcPr>
            <w:tcW w:w="683" w:type="dxa"/>
          </w:tcPr>
          <w:p>
            <w:pPr>
              <w:pStyle w:val="TableParagraph"/>
              <w:spacing w:before="64"/>
              <w:ind w:left="89"/>
              <w:rPr>
                <w:sz w:val="24"/>
              </w:rPr>
            </w:pPr>
            <w:r>
              <w:rPr>
                <w:spacing w:val="-2"/>
                <w:sz w:val="24"/>
              </w:rPr>
              <w:t>0.550</w:t>
            </w:r>
          </w:p>
        </w:tc>
        <w:tc>
          <w:tcPr>
            <w:tcW w:w="999" w:type="dxa"/>
          </w:tcPr>
          <w:p>
            <w:pPr>
              <w:pStyle w:val="TableParagraph"/>
              <w:spacing w:before="64"/>
              <w:jc w:val="center"/>
              <w:rPr>
                <w:sz w:val="24"/>
              </w:rPr>
            </w:pPr>
            <w:r>
              <w:rPr>
                <w:spacing w:val="-2"/>
                <w:sz w:val="24"/>
              </w:rPr>
              <w:t>Agreed</w:t>
            </w:r>
          </w:p>
        </w:tc>
      </w:tr>
      <w:tr>
        <w:trPr>
          <w:trHeight w:val="414" w:hRule="atLeast"/>
        </w:trPr>
        <w:tc>
          <w:tcPr>
            <w:tcW w:w="458" w:type="dxa"/>
          </w:tcPr>
          <w:p>
            <w:pPr>
              <w:pStyle w:val="TableParagraph"/>
              <w:spacing w:before="63"/>
              <w:rPr>
                <w:sz w:val="24"/>
              </w:rPr>
            </w:pPr>
            <w:r>
              <w:rPr>
                <w:spacing w:val="-5"/>
                <w:sz w:val="24"/>
              </w:rPr>
              <w:t>77</w:t>
            </w:r>
          </w:p>
        </w:tc>
        <w:tc>
          <w:tcPr>
            <w:tcW w:w="6370" w:type="dxa"/>
          </w:tcPr>
          <w:p>
            <w:pPr>
              <w:pStyle w:val="TableParagraph"/>
              <w:spacing w:before="63"/>
              <w:ind w:left="82"/>
              <w:rPr>
                <w:sz w:val="24"/>
              </w:rPr>
            </w:pPr>
            <w:r>
              <w:rPr>
                <w:sz w:val="24"/>
              </w:rPr>
              <w:t>Surface</w:t>
            </w:r>
            <w:r>
              <w:rPr>
                <w:spacing w:val="-1"/>
                <w:sz w:val="24"/>
              </w:rPr>
              <w:t> </w:t>
            </w:r>
            <w:r>
              <w:rPr>
                <w:sz w:val="24"/>
              </w:rPr>
              <w:t>wiring</w:t>
            </w:r>
            <w:r>
              <w:rPr>
                <w:spacing w:val="-3"/>
                <w:sz w:val="24"/>
              </w:rPr>
              <w:t> </w:t>
            </w:r>
            <w:r>
              <w:rPr>
                <w:sz w:val="24"/>
              </w:rPr>
              <w:t>of</w:t>
            </w:r>
            <w:r>
              <w:rPr>
                <w:spacing w:val="-2"/>
                <w:sz w:val="24"/>
              </w:rPr>
              <w:t> </w:t>
            </w:r>
            <w:r>
              <w:rPr>
                <w:sz w:val="24"/>
              </w:rPr>
              <w:t>residential</w:t>
            </w:r>
            <w:r>
              <w:rPr>
                <w:spacing w:val="-1"/>
                <w:sz w:val="24"/>
              </w:rPr>
              <w:t> </w:t>
            </w:r>
            <w:r>
              <w:rPr>
                <w:spacing w:val="-2"/>
                <w:sz w:val="24"/>
              </w:rPr>
              <w:t>buildings</w:t>
            </w:r>
          </w:p>
        </w:tc>
        <w:tc>
          <w:tcPr>
            <w:tcW w:w="813" w:type="dxa"/>
          </w:tcPr>
          <w:p>
            <w:pPr>
              <w:pStyle w:val="TableParagraph"/>
              <w:spacing w:before="63"/>
              <w:ind w:right="88"/>
              <w:jc w:val="right"/>
              <w:rPr>
                <w:sz w:val="24"/>
              </w:rPr>
            </w:pPr>
            <w:r>
              <w:rPr>
                <w:spacing w:val="-4"/>
                <w:sz w:val="24"/>
              </w:rPr>
              <w:t>4.47</w:t>
            </w:r>
          </w:p>
        </w:tc>
        <w:tc>
          <w:tcPr>
            <w:tcW w:w="683" w:type="dxa"/>
          </w:tcPr>
          <w:p>
            <w:pPr>
              <w:pStyle w:val="TableParagraph"/>
              <w:spacing w:before="63"/>
              <w:ind w:left="89"/>
              <w:rPr>
                <w:sz w:val="24"/>
              </w:rPr>
            </w:pPr>
            <w:r>
              <w:rPr>
                <w:spacing w:val="-2"/>
                <w:sz w:val="24"/>
              </w:rPr>
              <w:t>0.550</w:t>
            </w:r>
          </w:p>
        </w:tc>
        <w:tc>
          <w:tcPr>
            <w:tcW w:w="999" w:type="dxa"/>
          </w:tcPr>
          <w:p>
            <w:pPr>
              <w:pStyle w:val="TableParagraph"/>
              <w:spacing w:before="63"/>
              <w:jc w:val="center"/>
              <w:rPr>
                <w:sz w:val="24"/>
              </w:rPr>
            </w:pPr>
            <w:r>
              <w:rPr>
                <w:spacing w:val="-2"/>
                <w:sz w:val="24"/>
              </w:rPr>
              <w:t>Agreed</w:t>
            </w:r>
          </w:p>
        </w:tc>
      </w:tr>
      <w:tr>
        <w:trPr>
          <w:trHeight w:val="414" w:hRule="atLeast"/>
        </w:trPr>
        <w:tc>
          <w:tcPr>
            <w:tcW w:w="458" w:type="dxa"/>
          </w:tcPr>
          <w:p>
            <w:pPr>
              <w:pStyle w:val="TableParagraph"/>
              <w:spacing w:before="64"/>
              <w:rPr>
                <w:sz w:val="24"/>
              </w:rPr>
            </w:pPr>
            <w:r>
              <w:rPr>
                <w:spacing w:val="-5"/>
                <w:sz w:val="24"/>
              </w:rPr>
              <w:t>78</w:t>
            </w:r>
          </w:p>
        </w:tc>
        <w:tc>
          <w:tcPr>
            <w:tcW w:w="6370" w:type="dxa"/>
          </w:tcPr>
          <w:p>
            <w:pPr>
              <w:pStyle w:val="TableParagraph"/>
              <w:spacing w:before="64"/>
              <w:ind w:left="82"/>
              <w:rPr>
                <w:sz w:val="24"/>
              </w:rPr>
            </w:pPr>
            <w:r>
              <w:rPr>
                <w:sz w:val="24"/>
              </w:rPr>
              <w:t>Types</w:t>
            </w:r>
            <w:r>
              <w:rPr>
                <w:spacing w:val="-3"/>
                <w:sz w:val="24"/>
              </w:rPr>
              <w:t> </w:t>
            </w:r>
            <w:r>
              <w:rPr>
                <w:sz w:val="24"/>
              </w:rPr>
              <w:t>of</w:t>
            </w:r>
            <w:r>
              <w:rPr>
                <w:spacing w:val="-2"/>
                <w:sz w:val="24"/>
              </w:rPr>
              <w:t> conduits</w:t>
            </w:r>
          </w:p>
        </w:tc>
        <w:tc>
          <w:tcPr>
            <w:tcW w:w="813" w:type="dxa"/>
          </w:tcPr>
          <w:p>
            <w:pPr>
              <w:pStyle w:val="TableParagraph"/>
              <w:spacing w:before="64"/>
              <w:ind w:right="88"/>
              <w:jc w:val="right"/>
              <w:rPr>
                <w:sz w:val="24"/>
              </w:rPr>
            </w:pPr>
            <w:r>
              <w:rPr>
                <w:spacing w:val="-4"/>
                <w:sz w:val="24"/>
              </w:rPr>
              <w:t>4.63</w:t>
            </w:r>
          </w:p>
        </w:tc>
        <w:tc>
          <w:tcPr>
            <w:tcW w:w="683" w:type="dxa"/>
          </w:tcPr>
          <w:p>
            <w:pPr>
              <w:pStyle w:val="TableParagraph"/>
              <w:spacing w:before="64"/>
              <w:ind w:left="89"/>
              <w:rPr>
                <w:sz w:val="24"/>
              </w:rPr>
            </w:pPr>
            <w:r>
              <w:rPr>
                <w:spacing w:val="-2"/>
                <w:sz w:val="24"/>
              </w:rPr>
              <w:t>0.536</w:t>
            </w:r>
          </w:p>
        </w:tc>
        <w:tc>
          <w:tcPr>
            <w:tcW w:w="999" w:type="dxa"/>
          </w:tcPr>
          <w:p>
            <w:pPr>
              <w:pStyle w:val="TableParagraph"/>
              <w:spacing w:before="64"/>
              <w:jc w:val="center"/>
              <w:rPr>
                <w:sz w:val="24"/>
              </w:rPr>
            </w:pPr>
            <w:r>
              <w:rPr>
                <w:spacing w:val="-2"/>
                <w:sz w:val="24"/>
              </w:rPr>
              <w:t>Agreed</w:t>
            </w:r>
          </w:p>
        </w:tc>
      </w:tr>
      <w:tr>
        <w:trPr>
          <w:trHeight w:val="413" w:hRule="atLeast"/>
        </w:trPr>
        <w:tc>
          <w:tcPr>
            <w:tcW w:w="458" w:type="dxa"/>
          </w:tcPr>
          <w:p>
            <w:pPr>
              <w:pStyle w:val="TableParagraph"/>
              <w:spacing w:before="63"/>
              <w:rPr>
                <w:sz w:val="24"/>
              </w:rPr>
            </w:pPr>
            <w:r>
              <w:rPr>
                <w:spacing w:val="-5"/>
                <w:sz w:val="24"/>
              </w:rPr>
              <w:t>79</w:t>
            </w:r>
          </w:p>
        </w:tc>
        <w:tc>
          <w:tcPr>
            <w:tcW w:w="6370" w:type="dxa"/>
          </w:tcPr>
          <w:p>
            <w:pPr>
              <w:pStyle w:val="TableParagraph"/>
              <w:spacing w:before="63"/>
              <w:ind w:left="82"/>
              <w:rPr>
                <w:sz w:val="24"/>
              </w:rPr>
            </w:pPr>
            <w:r>
              <w:rPr>
                <w:sz w:val="24"/>
              </w:rPr>
              <w:t>Selection</w:t>
            </w:r>
            <w:r>
              <w:rPr>
                <w:spacing w:val="-2"/>
                <w:sz w:val="24"/>
              </w:rPr>
              <w:t> </w:t>
            </w:r>
            <w:r>
              <w:rPr>
                <w:sz w:val="24"/>
              </w:rPr>
              <w:t>of</w:t>
            </w:r>
            <w:r>
              <w:rPr>
                <w:spacing w:val="-2"/>
                <w:sz w:val="24"/>
              </w:rPr>
              <w:t> </w:t>
            </w:r>
            <w:r>
              <w:rPr>
                <w:sz w:val="24"/>
              </w:rPr>
              <w:t>materials</w:t>
            </w:r>
            <w:r>
              <w:rPr>
                <w:spacing w:val="-2"/>
                <w:sz w:val="24"/>
              </w:rPr>
              <w:t> </w:t>
            </w:r>
            <w:r>
              <w:rPr>
                <w:sz w:val="24"/>
              </w:rPr>
              <w:t>and</w:t>
            </w:r>
            <w:r>
              <w:rPr>
                <w:spacing w:val="-1"/>
                <w:sz w:val="24"/>
              </w:rPr>
              <w:t> </w:t>
            </w:r>
            <w:r>
              <w:rPr>
                <w:spacing w:val="-2"/>
                <w:sz w:val="24"/>
              </w:rPr>
              <w:t>accessories</w:t>
            </w:r>
          </w:p>
        </w:tc>
        <w:tc>
          <w:tcPr>
            <w:tcW w:w="813" w:type="dxa"/>
          </w:tcPr>
          <w:p>
            <w:pPr>
              <w:pStyle w:val="TableParagraph"/>
              <w:spacing w:before="63"/>
              <w:ind w:right="88"/>
              <w:jc w:val="right"/>
              <w:rPr>
                <w:sz w:val="24"/>
              </w:rPr>
            </w:pPr>
            <w:r>
              <w:rPr>
                <w:spacing w:val="-4"/>
                <w:sz w:val="24"/>
              </w:rPr>
              <w:t>4.59</w:t>
            </w:r>
          </w:p>
        </w:tc>
        <w:tc>
          <w:tcPr>
            <w:tcW w:w="683" w:type="dxa"/>
          </w:tcPr>
          <w:p>
            <w:pPr>
              <w:pStyle w:val="TableParagraph"/>
              <w:spacing w:before="63"/>
              <w:ind w:left="89"/>
              <w:rPr>
                <w:sz w:val="24"/>
              </w:rPr>
            </w:pPr>
            <w:r>
              <w:rPr>
                <w:spacing w:val="-2"/>
                <w:sz w:val="24"/>
              </w:rPr>
              <w:t>0.543</w:t>
            </w:r>
          </w:p>
        </w:tc>
        <w:tc>
          <w:tcPr>
            <w:tcW w:w="999" w:type="dxa"/>
          </w:tcPr>
          <w:p>
            <w:pPr>
              <w:pStyle w:val="TableParagraph"/>
              <w:spacing w:before="63"/>
              <w:jc w:val="center"/>
              <w:rPr>
                <w:sz w:val="24"/>
              </w:rPr>
            </w:pPr>
            <w:r>
              <w:rPr>
                <w:spacing w:val="-2"/>
                <w:sz w:val="24"/>
              </w:rPr>
              <w:t>Agreed</w:t>
            </w:r>
          </w:p>
        </w:tc>
      </w:tr>
      <w:tr>
        <w:trPr>
          <w:trHeight w:val="413" w:hRule="atLeast"/>
        </w:trPr>
        <w:tc>
          <w:tcPr>
            <w:tcW w:w="458" w:type="dxa"/>
          </w:tcPr>
          <w:p>
            <w:pPr>
              <w:pStyle w:val="TableParagraph"/>
              <w:spacing w:before="64"/>
              <w:rPr>
                <w:sz w:val="24"/>
              </w:rPr>
            </w:pPr>
            <w:r>
              <w:rPr>
                <w:spacing w:val="-5"/>
                <w:sz w:val="24"/>
              </w:rPr>
              <w:t>80</w:t>
            </w:r>
          </w:p>
        </w:tc>
        <w:tc>
          <w:tcPr>
            <w:tcW w:w="6370" w:type="dxa"/>
          </w:tcPr>
          <w:p>
            <w:pPr>
              <w:pStyle w:val="TableParagraph"/>
              <w:spacing w:before="64"/>
              <w:ind w:left="82"/>
              <w:rPr>
                <w:sz w:val="24"/>
              </w:rPr>
            </w:pPr>
            <w:r>
              <w:rPr>
                <w:sz w:val="24"/>
              </w:rPr>
              <w:t>Conduit</w:t>
            </w:r>
            <w:r>
              <w:rPr>
                <w:spacing w:val="-2"/>
                <w:sz w:val="24"/>
              </w:rPr>
              <w:t> </w:t>
            </w:r>
            <w:r>
              <w:rPr>
                <w:sz w:val="24"/>
              </w:rPr>
              <w:t>Wiring</w:t>
            </w:r>
            <w:r>
              <w:rPr>
                <w:spacing w:val="-3"/>
                <w:sz w:val="24"/>
              </w:rPr>
              <w:t> </w:t>
            </w:r>
            <w:r>
              <w:rPr>
                <w:spacing w:val="-2"/>
                <w:sz w:val="24"/>
              </w:rPr>
              <w:t>tools</w:t>
            </w:r>
          </w:p>
        </w:tc>
        <w:tc>
          <w:tcPr>
            <w:tcW w:w="813" w:type="dxa"/>
          </w:tcPr>
          <w:p>
            <w:pPr>
              <w:pStyle w:val="TableParagraph"/>
              <w:spacing w:before="64"/>
              <w:ind w:right="88"/>
              <w:jc w:val="right"/>
              <w:rPr>
                <w:sz w:val="24"/>
              </w:rPr>
            </w:pPr>
            <w:r>
              <w:rPr>
                <w:spacing w:val="-4"/>
                <w:sz w:val="24"/>
              </w:rPr>
              <w:t>4.59</w:t>
            </w:r>
          </w:p>
        </w:tc>
        <w:tc>
          <w:tcPr>
            <w:tcW w:w="683" w:type="dxa"/>
          </w:tcPr>
          <w:p>
            <w:pPr>
              <w:pStyle w:val="TableParagraph"/>
              <w:spacing w:before="64"/>
              <w:ind w:left="89"/>
              <w:rPr>
                <w:sz w:val="24"/>
              </w:rPr>
            </w:pPr>
            <w:r>
              <w:rPr>
                <w:spacing w:val="-2"/>
                <w:sz w:val="24"/>
              </w:rPr>
              <w:t>0.543</w:t>
            </w:r>
          </w:p>
        </w:tc>
        <w:tc>
          <w:tcPr>
            <w:tcW w:w="999" w:type="dxa"/>
          </w:tcPr>
          <w:p>
            <w:pPr>
              <w:pStyle w:val="TableParagraph"/>
              <w:spacing w:before="64"/>
              <w:jc w:val="center"/>
              <w:rPr>
                <w:sz w:val="24"/>
              </w:rPr>
            </w:pPr>
            <w:r>
              <w:rPr>
                <w:spacing w:val="-2"/>
                <w:sz w:val="24"/>
              </w:rPr>
              <w:t>Agreed</w:t>
            </w:r>
          </w:p>
        </w:tc>
      </w:tr>
      <w:tr>
        <w:trPr>
          <w:trHeight w:val="414" w:hRule="atLeast"/>
        </w:trPr>
        <w:tc>
          <w:tcPr>
            <w:tcW w:w="458" w:type="dxa"/>
          </w:tcPr>
          <w:p>
            <w:pPr>
              <w:pStyle w:val="TableParagraph"/>
              <w:spacing w:before="63"/>
              <w:rPr>
                <w:sz w:val="24"/>
              </w:rPr>
            </w:pPr>
            <w:r>
              <w:rPr>
                <w:spacing w:val="-5"/>
                <w:sz w:val="24"/>
              </w:rPr>
              <w:t>81</w:t>
            </w:r>
          </w:p>
        </w:tc>
        <w:tc>
          <w:tcPr>
            <w:tcW w:w="6370" w:type="dxa"/>
          </w:tcPr>
          <w:p>
            <w:pPr>
              <w:pStyle w:val="TableParagraph"/>
              <w:spacing w:before="63"/>
              <w:ind w:left="82"/>
              <w:rPr>
                <w:sz w:val="24"/>
              </w:rPr>
            </w:pPr>
            <w:r>
              <w:rPr>
                <w:sz w:val="24"/>
              </w:rPr>
              <w:t>Statutory</w:t>
            </w:r>
            <w:r>
              <w:rPr>
                <w:spacing w:val="-7"/>
                <w:sz w:val="24"/>
              </w:rPr>
              <w:t> </w:t>
            </w:r>
            <w:r>
              <w:rPr>
                <w:sz w:val="24"/>
              </w:rPr>
              <w:t>regulations</w:t>
            </w:r>
            <w:r>
              <w:rPr>
                <w:spacing w:val="-1"/>
                <w:sz w:val="24"/>
              </w:rPr>
              <w:t> </w:t>
            </w:r>
            <w:r>
              <w:rPr>
                <w:sz w:val="24"/>
              </w:rPr>
              <w:t>regarding</w:t>
            </w:r>
            <w:r>
              <w:rPr>
                <w:spacing w:val="-1"/>
                <w:sz w:val="24"/>
              </w:rPr>
              <w:t> </w:t>
            </w:r>
            <w:r>
              <w:rPr>
                <w:sz w:val="24"/>
              </w:rPr>
              <w:t>conduit</w:t>
            </w:r>
            <w:r>
              <w:rPr>
                <w:spacing w:val="-1"/>
                <w:sz w:val="24"/>
              </w:rPr>
              <w:t> </w:t>
            </w:r>
            <w:r>
              <w:rPr>
                <w:spacing w:val="-2"/>
                <w:sz w:val="24"/>
              </w:rPr>
              <w:t>wiring</w:t>
            </w:r>
          </w:p>
        </w:tc>
        <w:tc>
          <w:tcPr>
            <w:tcW w:w="813" w:type="dxa"/>
          </w:tcPr>
          <w:p>
            <w:pPr>
              <w:pStyle w:val="TableParagraph"/>
              <w:spacing w:before="63"/>
              <w:ind w:right="88"/>
              <w:jc w:val="right"/>
              <w:rPr>
                <w:sz w:val="24"/>
              </w:rPr>
            </w:pPr>
            <w:r>
              <w:rPr>
                <w:spacing w:val="-4"/>
                <w:sz w:val="24"/>
              </w:rPr>
              <w:t>4.57</w:t>
            </w:r>
          </w:p>
        </w:tc>
        <w:tc>
          <w:tcPr>
            <w:tcW w:w="683" w:type="dxa"/>
          </w:tcPr>
          <w:p>
            <w:pPr>
              <w:pStyle w:val="TableParagraph"/>
              <w:spacing w:before="63"/>
              <w:ind w:left="89"/>
              <w:rPr>
                <w:sz w:val="24"/>
              </w:rPr>
            </w:pPr>
            <w:r>
              <w:rPr>
                <w:spacing w:val="-2"/>
                <w:sz w:val="24"/>
              </w:rPr>
              <w:t>0.634</w:t>
            </w:r>
          </w:p>
        </w:tc>
        <w:tc>
          <w:tcPr>
            <w:tcW w:w="999" w:type="dxa"/>
          </w:tcPr>
          <w:p>
            <w:pPr>
              <w:pStyle w:val="TableParagraph"/>
              <w:spacing w:before="63"/>
              <w:jc w:val="center"/>
              <w:rPr>
                <w:sz w:val="24"/>
              </w:rPr>
            </w:pPr>
            <w:r>
              <w:rPr>
                <w:spacing w:val="-2"/>
                <w:sz w:val="24"/>
              </w:rPr>
              <w:t>Agreed</w:t>
            </w:r>
          </w:p>
        </w:tc>
      </w:tr>
      <w:tr>
        <w:trPr>
          <w:trHeight w:val="413" w:hRule="atLeast"/>
        </w:trPr>
        <w:tc>
          <w:tcPr>
            <w:tcW w:w="458" w:type="dxa"/>
          </w:tcPr>
          <w:p>
            <w:pPr>
              <w:pStyle w:val="TableParagraph"/>
              <w:spacing w:before="64"/>
              <w:rPr>
                <w:sz w:val="24"/>
              </w:rPr>
            </w:pPr>
            <w:r>
              <w:rPr>
                <w:spacing w:val="-5"/>
                <w:sz w:val="24"/>
              </w:rPr>
              <w:t>82</w:t>
            </w:r>
          </w:p>
        </w:tc>
        <w:tc>
          <w:tcPr>
            <w:tcW w:w="6370" w:type="dxa"/>
          </w:tcPr>
          <w:p>
            <w:pPr>
              <w:pStyle w:val="TableParagraph"/>
              <w:spacing w:before="64"/>
              <w:ind w:left="82"/>
              <w:rPr>
                <w:sz w:val="24"/>
              </w:rPr>
            </w:pPr>
            <w:r>
              <w:rPr>
                <w:sz w:val="24"/>
              </w:rPr>
              <w:t>Conduit</w:t>
            </w:r>
            <w:r>
              <w:rPr>
                <w:spacing w:val="-2"/>
                <w:sz w:val="24"/>
              </w:rPr>
              <w:t> </w:t>
            </w:r>
            <w:r>
              <w:rPr>
                <w:sz w:val="24"/>
              </w:rPr>
              <w:t>wiring</w:t>
            </w:r>
            <w:r>
              <w:rPr>
                <w:spacing w:val="-3"/>
                <w:sz w:val="24"/>
              </w:rPr>
              <w:t> </w:t>
            </w:r>
            <w:r>
              <w:rPr>
                <w:sz w:val="24"/>
              </w:rPr>
              <w:t>of</w:t>
            </w:r>
            <w:r>
              <w:rPr>
                <w:spacing w:val="-2"/>
                <w:sz w:val="24"/>
              </w:rPr>
              <w:t> </w:t>
            </w:r>
            <w:r>
              <w:rPr>
                <w:sz w:val="24"/>
              </w:rPr>
              <w:t>residential</w:t>
            </w:r>
            <w:r>
              <w:rPr>
                <w:spacing w:val="-1"/>
                <w:sz w:val="24"/>
              </w:rPr>
              <w:t> </w:t>
            </w:r>
            <w:r>
              <w:rPr>
                <w:spacing w:val="-2"/>
                <w:sz w:val="24"/>
              </w:rPr>
              <w:t>buildings</w:t>
            </w:r>
          </w:p>
        </w:tc>
        <w:tc>
          <w:tcPr>
            <w:tcW w:w="813" w:type="dxa"/>
          </w:tcPr>
          <w:p>
            <w:pPr>
              <w:pStyle w:val="TableParagraph"/>
              <w:spacing w:before="64"/>
              <w:ind w:right="88"/>
              <w:jc w:val="right"/>
              <w:rPr>
                <w:sz w:val="24"/>
              </w:rPr>
            </w:pPr>
            <w:r>
              <w:rPr>
                <w:spacing w:val="-4"/>
                <w:sz w:val="24"/>
              </w:rPr>
              <w:t>4.52</w:t>
            </w:r>
          </w:p>
        </w:tc>
        <w:tc>
          <w:tcPr>
            <w:tcW w:w="683" w:type="dxa"/>
          </w:tcPr>
          <w:p>
            <w:pPr>
              <w:pStyle w:val="TableParagraph"/>
              <w:spacing w:before="64"/>
              <w:ind w:left="89"/>
              <w:rPr>
                <w:sz w:val="24"/>
              </w:rPr>
            </w:pPr>
            <w:r>
              <w:rPr>
                <w:spacing w:val="-2"/>
                <w:sz w:val="24"/>
              </w:rPr>
              <w:t>0.814</w:t>
            </w:r>
          </w:p>
        </w:tc>
        <w:tc>
          <w:tcPr>
            <w:tcW w:w="999" w:type="dxa"/>
          </w:tcPr>
          <w:p>
            <w:pPr>
              <w:pStyle w:val="TableParagraph"/>
              <w:spacing w:before="64"/>
              <w:jc w:val="center"/>
              <w:rPr>
                <w:sz w:val="24"/>
              </w:rPr>
            </w:pPr>
            <w:r>
              <w:rPr>
                <w:spacing w:val="-2"/>
                <w:sz w:val="24"/>
              </w:rPr>
              <w:t>Agreed</w:t>
            </w:r>
          </w:p>
        </w:tc>
      </w:tr>
      <w:tr>
        <w:trPr>
          <w:trHeight w:val="339" w:hRule="atLeast"/>
        </w:trPr>
        <w:tc>
          <w:tcPr>
            <w:tcW w:w="458" w:type="dxa"/>
          </w:tcPr>
          <w:p>
            <w:pPr>
              <w:pStyle w:val="TableParagraph"/>
              <w:spacing w:line="256" w:lineRule="exact" w:before="63"/>
              <w:rPr>
                <w:sz w:val="24"/>
              </w:rPr>
            </w:pPr>
            <w:r>
              <w:rPr>
                <w:spacing w:val="-5"/>
                <w:sz w:val="24"/>
              </w:rPr>
              <w:t>83</w:t>
            </w:r>
          </w:p>
        </w:tc>
        <w:tc>
          <w:tcPr>
            <w:tcW w:w="6370" w:type="dxa"/>
          </w:tcPr>
          <w:p>
            <w:pPr>
              <w:pStyle w:val="TableParagraph"/>
              <w:spacing w:line="256" w:lineRule="exact" w:before="63"/>
              <w:ind w:left="82"/>
              <w:rPr>
                <w:sz w:val="24"/>
              </w:rPr>
            </w:pPr>
            <w:r>
              <w:rPr>
                <w:sz w:val="24"/>
              </w:rPr>
              <w:t>Statutory</w:t>
            </w:r>
            <w:r>
              <w:rPr>
                <w:spacing w:val="-8"/>
                <w:sz w:val="24"/>
              </w:rPr>
              <w:t> </w:t>
            </w:r>
            <w:r>
              <w:rPr>
                <w:sz w:val="24"/>
              </w:rPr>
              <w:t>regulation</w:t>
            </w:r>
            <w:r>
              <w:rPr>
                <w:spacing w:val="-1"/>
                <w:sz w:val="24"/>
              </w:rPr>
              <w:t> </w:t>
            </w:r>
            <w:r>
              <w:rPr>
                <w:sz w:val="24"/>
              </w:rPr>
              <w:t>guiding</w:t>
            </w:r>
            <w:r>
              <w:rPr>
                <w:spacing w:val="-4"/>
                <w:sz w:val="24"/>
              </w:rPr>
              <w:t> </w:t>
            </w:r>
            <w:r>
              <w:rPr>
                <w:sz w:val="24"/>
              </w:rPr>
              <w:t>installation</w:t>
            </w:r>
            <w:r>
              <w:rPr>
                <w:spacing w:val="-1"/>
                <w:sz w:val="24"/>
              </w:rPr>
              <w:t> </w:t>
            </w:r>
            <w:r>
              <w:rPr>
                <w:sz w:val="24"/>
              </w:rPr>
              <w:t>of</w:t>
            </w:r>
            <w:r>
              <w:rPr>
                <w:spacing w:val="-2"/>
                <w:sz w:val="24"/>
              </w:rPr>
              <w:t> </w:t>
            </w:r>
            <w:r>
              <w:rPr>
                <w:sz w:val="24"/>
              </w:rPr>
              <w:t>final</w:t>
            </w:r>
            <w:r>
              <w:rPr>
                <w:spacing w:val="-1"/>
                <w:sz w:val="24"/>
              </w:rPr>
              <w:t> </w:t>
            </w:r>
            <w:r>
              <w:rPr>
                <w:sz w:val="24"/>
              </w:rPr>
              <w:t>sub-</w:t>
            </w:r>
            <w:r>
              <w:rPr>
                <w:spacing w:val="-2"/>
                <w:sz w:val="24"/>
              </w:rPr>
              <w:t>circuits</w:t>
            </w:r>
          </w:p>
        </w:tc>
        <w:tc>
          <w:tcPr>
            <w:tcW w:w="813" w:type="dxa"/>
          </w:tcPr>
          <w:p>
            <w:pPr>
              <w:pStyle w:val="TableParagraph"/>
              <w:spacing w:line="256" w:lineRule="exact" w:before="63"/>
              <w:ind w:right="88"/>
              <w:jc w:val="right"/>
              <w:rPr>
                <w:sz w:val="24"/>
              </w:rPr>
            </w:pPr>
            <w:r>
              <w:rPr>
                <w:spacing w:val="-4"/>
                <w:sz w:val="24"/>
              </w:rPr>
              <w:t>4.11</w:t>
            </w:r>
          </w:p>
        </w:tc>
        <w:tc>
          <w:tcPr>
            <w:tcW w:w="683" w:type="dxa"/>
          </w:tcPr>
          <w:p>
            <w:pPr>
              <w:pStyle w:val="TableParagraph"/>
              <w:spacing w:line="256" w:lineRule="exact" w:before="63"/>
              <w:ind w:left="89"/>
              <w:rPr>
                <w:sz w:val="24"/>
              </w:rPr>
            </w:pPr>
            <w:r>
              <w:rPr>
                <w:spacing w:val="-2"/>
                <w:sz w:val="24"/>
              </w:rPr>
              <w:t>0.689</w:t>
            </w:r>
          </w:p>
        </w:tc>
        <w:tc>
          <w:tcPr>
            <w:tcW w:w="999" w:type="dxa"/>
          </w:tcPr>
          <w:p>
            <w:pPr>
              <w:pStyle w:val="TableParagraph"/>
              <w:spacing w:line="256" w:lineRule="exact" w:before="63"/>
              <w:jc w:val="center"/>
              <w:rPr>
                <w:sz w:val="24"/>
              </w:rPr>
            </w:pPr>
            <w:r>
              <w:rPr>
                <w:spacing w:val="-2"/>
                <w:sz w:val="24"/>
              </w:rPr>
              <w:t>Agreed</w:t>
            </w:r>
          </w:p>
        </w:tc>
      </w:tr>
    </w:tbl>
    <w:p>
      <w:pPr>
        <w:spacing w:after="0" w:line="256" w:lineRule="exact"/>
        <w:jc w:val="center"/>
        <w:rPr>
          <w:sz w:val="24"/>
        </w:rPr>
        <w:sectPr>
          <w:pgSz w:w="11910" w:h="16840"/>
          <w:pgMar w:header="749" w:footer="0" w:top="1140" w:bottom="280" w:left="1200" w:right="580"/>
        </w:sectPr>
      </w:pPr>
    </w:p>
    <w:p>
      <w:pPr>
        <w:pStyle w:val="BodyText"/>
        <w:spacing w:before="8" w:after="1"/>
        <w:rPr>
          <w:sz w:val="7"/>
        </w:rPr>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
        <w:gridCol w:w="5951"/>
        <w:gridCol w:w="1298"/>
        <w:gridCol w:w="730"/>
        <w:gridCol w:w="950"/>
      </w:tblGrid>
      <w:tr>
        <w:trPr>
          <w:trHeight w:val="339" w:hRule="atLeast"/>
        </w:trPr>
        <w:tc>
          <w:tcPr>
            <w:tcW w:w="404" w:type="dxa"/>
          </w:tcPr>
          <w:p>
            <w:pPr>
              <w:pStyle w:val="TableParagraph"/>
              <w:spacing w:line="266" w:lineRule="exact"/>
              <w:ind w:left="14"/>
              <w:rPr>
                <w:sz w:val="24"/>
              </w:rPr>
            </w:pPr>
            <w:r>
              <w:rPr>
                <w:spacing w:val="-5"/>
                <w:sz w:val="24"/>
              </w:rPr>
              <w:t>84</w:t>
            </w:r>
          </w:p>
        </w:tc>
        <w:tc>
          <w:tcPr>
            <w:tcW w:w="5951" w:type="dxa"/>
          </w:tcPr>
          <w:p>
            <w:pPr>
              <w:pStyle w:val="TableParagraph"/>
              <w:spacing w:line="266" w:lineRule="exact"/>
              <w:ind w:left="150"/>
              <w:rPr>
                <w:sz w:val="24"/>
              </w:rPr>
            </w:pPr>
            <w:r>
              <w:rPr>
                <w:sz w:val="24"/>
              </w:rPr>
              <w:t>Connection</w:t>
            </w:r>
            <w:r>
              <w:rPr>
                <w:spacing w:val="-3"/>
                <w:sz w:val="24"/>
              </w:rPr>
              <w:t> </w:t>
            </w:r>
            <w:r>
              <w:rPr>
                <w:sz w:val="24"/>
              </w:rPr>
              <w:t>of</w:t>
            </w:r>
            <w:r>
              <w:rPr>
                <w:spacing w:val="-1"/>
                <w:sz w:val="24"/>
              </w:rPr>
              <w:t> </w:t>
            </w:r>
            <w:r>
              <w:rPr>
                <w:sz w:val="24"/>
              </w:rPr>
              <w:t>one-way</w:t>
            </w:r>
            <w:r>
              <w:rPr>
                <w:spacing w:val="-5"/>
                <w:sz w:val="24"/>
              </w:rPr>
              <w:t> </w:t>
            </w:r>
            <w:r>
              <w:rPr>
                <w:sz w:val="24"/>
              </w:rPr>
              <w:t>and two-way</w:t>
            </w:r>
            <w:r>
              <w:rPr>
                <w:spacing w:val="-5"/>
                <w:sz w:val="24"/>
              </w:rPr>
              <w:t> </w:t>
            </w:r>
            <w:r>
              <w:rPr>
                <w:sz w:val="24"/>
              </w:rPr>
              <w:t>switch </w:t>
            </w:r>
            <w:r>
              <w:rPr>
                <w:spacing w:val="-2"/>
                <w:sz w:val="24"/>
              </w:rPr>
              <w:t>circuits</w:t>
            </w:r>
          </w:p>
        </w:tc>
        <w:tc>
          <w:tcPr>
            <w:tcW w:w="1298" w:type="dxa"/>
          </w:tcPr>
          <w:p>
            <w:pPr>
              <w:pStyle w:val="TableParagraph"/>
              <w:spacing w:line="266" w:lineRule="exact"/>
              <w:ind w:right="86"/>
              <w:jc w:val="right"/>
              <w:rPr>
                <w:sz w:val="24"/>
              </w:rPr>
            </w:pPr>
            <w:r>
              <w:rPr>
                <w:spacing w:val="-4"/>
                <w:sz w:val="24"/>
              </w:rPr>
              <w:t>4.47</w:t>
            </w:r>
          </w:p>
        </w:tc>
        <w:tc>
          <w:tcPr>
            <w:tcW w:w="730" w:type="dxa"/>
          </w:tcPr>
          <w:p>
            <w:pPr>
              <w:pStyle w:val="TableParagraph"/>
              <w:spacing w:line="266" w:lineRule="exact"/>
              <w:ind w:right="4"/>
              <w:jc w:val="center"/>
              <w:rPr>
                <w:sz w:val="24"/>
              </w:rPr>
            </w:pPr>
            <w:r>
              <w:rPr>
                <w:spacing w:val="-2"/>
                <w:sz w:val="24"/>
              </w:rPr>
              <w:t>0.650</w:t>
            </w:r>
          </w:p>
        </w:tc>
        <w:tc>
          <w:tcPr>
            <w:tcW w:w="950" w:type="dxa"/>
          </w:tcPr>
          <w:p>
            <w:pPr>
              <w:pStyle w:val="TableParagraph"/>
              <w:spacing w:line="266" w:lineRule="exact"/>
              <w:ind w:right="40"/>
              <w:jc w:val="center"/>
              <w:rPr>
                <w:sz w:val="24"/>
              </w:rPr>
            </w:pPr>
            <w:r>
              <w:rPr>
                <w:spacing w:val="-2"/>
                <w:sz w:val="24"/>
              </w:rPr>
              <w:t>Agreed</w:t>
            </w:r>
          </w:p>
        </w:tc>
      </w:tr>
      <w:tr>
        <w:trPr>
          <w:trHeight w:val="414" w:hRule="atLeast"/>
        </w:trPr>
        <w:tc>
          <w:tcPr>
            <w:tcW w:w="404" w:type="dxa"/>
          </w:tcPr>
          <w:p>
            <w:pPr>
              <w:pStyle w:val="TableParagraph"/>
              <w:spacing w:before="63"/>
              <w:ind w:left="14"/>
              <w:rPr>
                <w:sz w:val="24"/>
              </w:rPr>
            </w:pPr>
            <w:r>
              <w:rPr>
                <w:spacing w:val="-5"/>
                <w:sz w:val="24"/>
              </w:rPr>
              <w:t>85</w:t>
            </w:r>
          </w:p>
        </w:tc>
        <w:tc>
          <w:tcPr>
            <w:tcW w:w="5951" w:type="dxa"/>
          </w:tcPr>
          <w:p>
            <w:pPr>
              <w:pStyle w:val="TableParagraph"/>
              <w:spacing w:before="63"/>
              <w:ind w:left="150"/>
              <w:rPr>
                <w:sz w:val="24"/>
              </w:rPr>
            </w:pPr>
            <w:r>
              <w:rPr>
                <w:sz w:val="24"/>
              </w:rPr>
              <w:t>Installation</w:t>
            </w:r>
            <w:r>
              <w:rPr>
                <w:spacing w:val="-3"/>
                <w:sz w:val="24"/>
              </w:rPr>
              <w:t> </w:t>
            </w:r>
            <w:r>
              <w:rPr>
                <w:sz w:val="24"/>
              </w:rPr>
              <w:t>of</w:t>
            </w:r>
            <w:r>
              <w:rPr>
                <w:spacing w:val="-3"/>
                <w:sz w:val="24"/>
              </w:rPr>
              <w:t> </w:t>
            </w:r>
            <w:r>
              <w:rPr>
                <w:sz w:val="24"/>
              </w:rPr>
              <w:t>protective</w:t>
            </w:r>
            <w:r>
              <w:rPr>
                <w:spacing w:val="-1"/>
                <w:sz w:val="24"/>
              </w:rPr>
              <w:t> </w:t>
            </w:r>
            <w:r>
              <w:rPr>
                <w:spacing w:val="-2"/>
                <w:sz w:val="24"/>
              </w:rPr>
              <w:t>devices</w:t>
            </w:r>
          </w:p>
        </w:tc>
        <w:tc>
          <w:tcPr>
            <w:tcW w:w="1298" w:type="dxa"/>
          </w:tcPr>
          <w:p>
            <w:pPr>
              <w:pStyle w:val="TableParagraph"/>
              <w:spacing w:before="63"/>
              <w:ind w:right="86"/>
              <w:jc w:val="right"/>
              <w:rPr>
                <w:sz w:val="24"/>
              </w:rPr>
            </w:pPr>
            <w:r>
              <w:rPr>
                <w:spacing w:val="-4"/>
                <w:sz w:val="24"/>
              </w:rPr>
              <w:t>4.52</w:t>
            </w:r>
          </w:p>
        </w:tc>
        <w:tc>
          <w:tcPr>
            <w:tcW w:w="730" w:type="dxa"/>
          </w:tcPr>
          <w:p>
            <w:pPr>
              <w:pStyle w:val="TableParagraph"/>
              <w:spacing w:before="63"/>
              <w:ind w:right="4"/>
              <w:jc w:val="center"/>
              <w:rPr>
                <w:sz w:val="24"/>
              </w:rPr>
            </w:pPr>
            <w:r>
              <w:rPr>
                <w:spacing w:val="-2"/>
                <w:sz w:val="24"/>
              </w:rPr>
              <w:t>0.689</w:t>
            </w:r>
          </w:p>
        </w:tc>
        <w:tc>
          <w:tcPr>
            <w:tcW w:w="950" w:type="dxa"/>
          </w:tcPr>
          <w:p>
            <w:pPr>
              <w:pStyle w:val="TableParagraph"/>
              <w:spacing w:before="63"/>
              <w:ind w:right="40"/>
              <w:jc w:val="center"/>
              <w:rPr>
                <w:sz w:val="24"/>
              </w:rPr>
            </w:pPr>
            <w:r>
              <w:rPr>
                <w:spacing w:val="-2"/>
                <w:sz w:val="24"/>
              </w:rPr>
              <w:t>Agreed</w:t>
            </w:r>
          </w:p>
        </w:tc>
      </w:tr>
      <w:tr>
        <w:trPr>
          <w:trHeight w:val="414" w:hRule="atLeast"/>
        </w:trPr>
        <w:tc>
          <w:tcPr>
            <w:tcW w:w="404" w:type="dxa"/>
          </w:tcPr>
          <w:p>
            <w:pPr>
              <w:pStyle w:val="TableParagraph"/>
              <w:spacing w:before="64"/>
              <w:ind w:left="14"/>
              <w:rPr>
                <w:sz w:val="24"/>
              </w:rPr>
            </w:pPr>
            <w:r>
              <w:rPr>
                <w:spacing w:val="-5"/>
                <w:sz w:val="24"/>
              </w:rPr>
              <w:t>86</w:t>
            </w:r>
          </w:p>
        </w:tc>
        <w:tc>
          <w:tcPr>
            <w:tcW w:w="5951" w:type="dxa"/>
          </w:tcPr>
          <w:p>
            <w:pPr>
              <w:pStyle w:val="TableParagraph"/>
              <w:spacing w:before="64"/>
              <w:ind w:left="150"/>
              <w:rPr>
                <w:sz w:val="24"/>
              </w:rPr>
            </w:pPr>
            <w:r>
              <w:rPr>
                <w:sz w:val="24"/>
              </w:rPr>
              <w:t>Earth</w:t>
            </w:r>
            <w:r>
              <w:rPr>
                <w:spacing w:val="-3"/>
                <w:sz w:val="24"/>
              </w:rPr>
              <w:t> </w:t>
            </w:r>
            <w:r>
              <w:rPr>
                <w:spacing w:val="-2"/>
                <w:sz w:val="24"/>
              </w:rPr>
              <w:t>connection</w:t>
            </w:r>
          </w:p>
        </w:tc>
        <w:tc>
          <w:tcPr>
            <w:tcW w:w="1298" w:type="dxa"/>
          </w:tcPr>
          <w:p>
            <w:pPr>
              <w:pStyle w:val="TableParagraph"/>
              <w:spacing w:before="64"/>
              <w:ind w:right="86"/>
              <w:jc w:val="right"/>
              <w:rPr>
                <w:sz w:val="24"/>
              </w:rPr>
            </w:pPr>
            <w:r>
              <w:rPr>
                <w:spacing w:val="-4"/>
                <w:sz w:val="24"/>
              </w:rPr>
              <w:t>4.74</w:t>
            </w:r>
          </w:p>
        </w:tc>
        <w:tc>
          <w:tcPr>
            <w:tcW w:w="730" w:type="dxa"/>
          </w:tcPr>
          <w:p>
            <w:pPr>
              <w:pStyle w:val="TableParagraph"/>
              <w:spacing w:before="64"/>
              <w:ind w:right="4"/>
              <w:jc w:val="center"/>
              <w:rPr>
                <w:sz w:val="24"/>
              </w:rPr>
            </w:pPr>
            <w:r>
              <w:rPr>
                <w:spacing w:val="-2"/>
                <w:sz w:val="24"/>
              </w:rPr>
              <w:t>0.497</w:t>
            </w:r>
          </w:p>
        </w:tc>
        <w:tc>
          <w:tcPr>
            <w:tcW w:w="950" w:type="dxa"/>
          </w:tcPr>
          <w:p>
            <w:pPr>
              <w:pStyle w:val="TableParagraph"/>
              <w:spacing w:before="64"/>
              <w:ind w:right="40"/>
              <w:jc w:val="center"/>
              <w:rPr>
                <w:sz w:val="24"/>
              </w:rPr>
            </w:pPr>
            <w:r>
              <w:rPr>
                <w:spacing w:val="-2"/>
                <w:sz w:val="24"/>
              </w:rPr>
              <w:t>Agreed</w:t>
            </w:r>
          </w:p>
        </w:tc>
      </w:tr>
      <w:tr>
        <w:trPr>
          <w:trHeight w:val="414" w:hRule="atLeast"/>
        </w:trPr>
        <w:tc>
          <w:tcPr>
            <w:tcW w:w="404" w:type="dxa"/>
          </w:tcPr>
          <w:p>
            <w:pPr>
              <w:pStyle w:val="TableParagraph"/>
              <w:spacing w:before="63"/>
              <w:ind w:left="14"/>
              <w:rPr>
                <w:sz w:val="24"/>
              </w:rPr>
            </w:pPr>
            <w:r>
              <w:rPr>
                <w:spacing w:val="-5"/>
                <w:sz w:val="24"/>
              </w:rPr>
              <w:t>87</w:t>
            </w:r>
          </w:p>
        </w:tc>
        <w:tc>
          <w:tcPr>
            <w:tcW w:w="5951" w:type="dxa"/>
          </w:tcPr>
          <w:p>
            <w:pPr>
              <w:pStyle w:val="TableParagraph"/>
              <w:spacing w:before="63"/>
              <w:ind w:left="150"/>
              <w:rPr>
                <w:sz w:val="24"/>
              </w:rPr>
            </w:pPr>
            <w:r>
              <w:rPr>
                <w:sz w:val="24"/>
              </w:rPr>
              <w:t>Installation</w:t>
            </w:r>
            <w:r>
              <w:rPr>
                <w:spacing w:val="-3"/>
                <w:sz w:val="24"/>
              </w:rPr>
              <w:t> </w:t>
            </w:r>
            <w:r>
              <w:rPr>
                <w:sz w:val="24"/>
              </w:rPr>
              <w:t>of</w:t>
            </w:r>
            <w:r>
              <w:rPr>
                <w:spacing w:val="-2"/>
                <w:sz w:val="24"/>
              </w:rPr>
              <w:t> </w:t>
            </w:r>
            <w:r>
              <w:rPr>
                <w:sz w:val="24"/>
              </w:rPr>
              <w:t>socket</w:t>
            </w:r>
            <w:r>
              <w:rPr>
                <w:spacing w:val="-2"/>
                <w:sz w:val="24"/>
              </w:rPr>
              <w:t> outlets</w:t>
            </w:r>
          </w:p>
        </w:tc>
        <w:tc>
          <w:tcPr>
            <w:tcW w:w="1298" w:type="dxa"/>
          </w:tcPr>
          <w:p>
            <w:pPr>
              <w:pStyle w:val="TableParagraph"/>
              <w:spacing w:before="63"/>
              <w:ind w:right="86"/>
              <w:jc w:val="right"/>
              <w:rPr>
                <w:sz w:val="24"/>
              </w:rPr>
            </w:pPr>
            <w:r>
              <w:rPr>
                <w:spacing w:val="-4"/>
                <w:sz w:val="24"/>
              </w:rPr>
              <w:t>4.42</w:t>
            </w:r>
          </w:p>
        </w:tc>
        <w:tc>
          <w:tcPr>
            <w:tcW w:w="730" w:type="dxa"/>
          </w:tcPr>
          <w:p>
            <w:pPr>
              <w:pStyle w:val="TableParagraph"/>
              <w:spacing w:before="63"/>
              <w:ind w:right="4"/>
              <w:jc w:val="center"/>
              <w:rPr>
                <w:sz w:val="24"/>
              </w:rPr>
            </w:pPr>
            <w:r>
              <w:rPr>
                <w:spacing w:val="-2"/>
                <w:sz w:val="24"/>
              </w:rPr>
              <w:t>0.619</w:t>
            </w:r>
          </w:p>
        </w:tc>
        <w:tc>
          <w:tcPr>
            <w:tcW w:w="950" w:type="dxa"/>
          </w:tcPr>
          <w:p>
            <w:pPr>
              <w:pStyle w:val="TableParagraph"/>
              <w:spacing w:before="63"/>
              <w:ind w:right="40"/>
              <w:jc w:val="center"/>
              <w:rPr>
                <w:sz w:val="24"/>
              </w:rPr>
            </w:pPr>
            <w:r>
              <w:rPr>
                <w:spacing w:val="-2"/>
                <w:sz w:val="24"/>
              </w:rPr>
              <w:t>Agreed</w:t>
            </w:r>
          </w:p>
        </w:tc>
      </w:tr>
      <w:tr>
        <w:trPr>
          <w:trHeight w:val="414" w:hRule="atLeast"/>
        </w:trPr>
        <w:tc>
          <w:tcPr>
            <w:tcW w:w="404" w:type="dxa"/>
          </w:tcPr>
          <w:p>
            <w:pPr>
              <w:pStyle w:val="TableParagraph"/>
              <w:spacing w:before="64"/>
              <w:ind w:left="14"/>
              <w:rPr>
                <w:sz w:val="24"/>
              </w:rPr>
            </w:pPr>
            <w:r>
              <w:rPr>
                <w:spacing w:val="-5"/>
                <w:sz w:val="24"/>
              </w:rPr>
              <w:t>88</w:t>
            </w:r>
          </w:p>
        </w:tc>
        <w:tc>
          <w:tcPr>
            <w:tcW w:w="5951" w:type="dxa"/>
          </w:tcPr>
          <w:p>
            <w:pPr>
              <w:pStyle w:val="TableParagraph"/>
              <w:spacing w:before="64"/>
              <w:ind w:left="150"/>
              <w:rPr>
                <w:sz w:val="24"/>
              </w:rPr>
            </w:pPr>
            <w:r>
              <w:rPr>
                <w:sz w:val="24"/>
              </w:rPr>
              <w:t>Installation</w:t>
            </w:r>
            <w:r>
              <w:rPr>
                <w:spacing w:val="-4"/>
                <w:sz w:val="24"/>
              </w:rPr>
              <w:t> </w:t>
            </w:r>
            <w:r>
              <w:rPr>
                <w:sz w:val="24"/>
              </w:rPr>
              <w:t>of</w:t>
            </w:r>
            <w:r>
              <w:rPr>
                <w:spacing w:val="-3"/>
                <w:sz w:val="24"/>
              </w:rPr>
              <w:t> </w:t>
            </w:r>
            <w:r>
              <w:rPr>
                <w:spacing w:val="-2"/>
                <w:sz w:val="24"/>
              </w:rPr>
              <w:t>meters</w:t>
            </w:r>
          </w:p>
        </w:tc>
        <w:tc>
          <w:tcPr>
            <w:tcW w:w="1298" w:type="dxa"/>
          </w:tcPr>
          <w:p>
            <w:pPr>
              <w:pStyle w:val="TableParagraph"/>
              <w:spacing w:before="64"/>
              <w:ind w:right="86"/>
              <w:jc w:val="right"/>
              <w:rPr>
                <w:sz w:val="24"/>
              </w:rPr>
            </w:pPr>
            <w:r>
              <w:rPr>
                <w:spacing w:val="-4"/>
                <w:sz w:val="24"/>
              </w:rPr>
              <w:t>4.34</w:t>
            </w:r>
          </w:p>
        </w:tc>
        <w:tc>
          <w:tcPr>
            <w:tcW w:w="730" w:type="dxa"/>
          </w:tcPr>
          <w:p>
            <w:pPr>
              <w:pStyle w:val="TableParagraph"/>
              <w:spacing w:before="64"/>
              <w:ind w:right="4"/>
              <w:jc w:val="center"/>
              <w:rPr>
                <w:sz w:val="24"/>
              </w:rPr>
            </w:pPr>
            <w:r>
              <w:rPr>
                <w:spacing w:val="-2"/>
                <w:sz w:val="24"/>
              </w:rPr>
              <w:t>0.742</w:t>
            </w:r>
          </w:p>
        </w:tc>
        <w:tc>
          <w:tcPr>
            <w:tcW w:w="950" w:type="dxa"/>
          </w:tcPr>
          <w:p>
            <w:pPr>
              <w:pStyle w:val="TableParagraph"/>
              <w:spacing w:before="64"/>
              <w:ind w:right="40"/>
              <w:jc w:val="center"/>
              <w:rPr>
                <w:sz w:val="24"/>
              </w:rPr>
            </w:pPr>
            <w:r>
              <w:rPr>
                <w:spacing w:val="-2"/>
                <w:sz w:val="24"/>
              </w:rPr>
              <w:t>Agreed</w:t>
            </w:r>
          </w:p>
        </w:tc>
      </w:tr>
      <w:tr>
        <w:trPr>
          <w:trHeight w:val="413" w:hRule="atLeast"/>
        </w:trPr>
        <w:tc>
          <w:tcPr>
            <w:tcW w:w="404" w:type="dxa"/>
          </w:tcPr>
          <w:p>
            <w:pPr>
              <w:pStyle w:val="TableParagraph"/>
              <w:spacing w:before="63"/>
              <w:ind w:left="14"/>
              <w:rPr>
                <w:sz w:val="24"/>
              </w:rPr>
            </w:pPr>
            <w:r>
              <w:rPr>
                <w:spacing w:val="-5"/>
                <w:sz w:val="24"/>
              </w:rPr>
              <w:t>89</w:t>
            </w:r>
          </w:p>
        </w:tc>
        <w:tc>
          <w:tcPr>
            <w:tcW w:w="5951" w:type="dxa"/>
          </w:tcPr>
          <w:p>
            <w:pPr>
              <w:pStyle w:val="TableParagraph"/>
              <w:spacing w:before="63"/>
              <w:ind w:left="150"/>
              <w:rPr>
                <w:sz w:val="24"/>
              </w:rPr>
            </w:pPr>
            <w:r>
              <w:rPr>
                <w:sz w:val="24"/>
              </w:rPr>
              <w:t>Installation</w:t>
            </w:r>
            <w:r>
              <w:rPr>
                <w:spacing w:val="-3"/>
                <w:sz w:val="24"/>
              </w:rPr>
              <w:t> </w:t>
            </w:r>
            <w:r>
              <w:rPr>
                <w:sz w:val="24"/>
              </w:rPr>
              <w:t>of</w:t>
            </w:r>
            <w:r>
              <w:rPr>
                <w:spacing w:val="-2"/>
                <w:sz w:val="24"/>
              </w:rPr>
              <w:t> </w:t>
            </w:r>
            <w:r>
              <w:rPr>
                <w:sz w:val="24"/>
              </w:rPr>
              <w:t>control</w:t>
            </w:r>
            <w:r>
              <w:rPr>
                <w:spacing w:val="-2"/>
                <w:sz w:val="24"/>
              </w:rPr>
              <w:t> </w:t>
            </w:r>
            <w:r>
              <w:rPr>
                <w:spacing w:val="-4"/>
                <w:sz w:val="24"/>
              </w:rPr>
              <w:t>panel</w:t>
            </w:r>
          </w:p>
        </w:tc>
        <w:tc>
          <w:tcPr>
            <w:tcW w:w="1298" w:type="dxa"/>
          </w:tcPr>
          <w:p>
            <w:pPr>
              <w:pStyle w:val="TableParagraph"/>
              <w:spacing w:before="63"/>
              <w:ind w:right="86"/>
              <w:jc w:val="right"/>
              <w:rPr>
                <w:sz w:val="24"/>
              </w:rPr>
            </w:pPr>
            <w:r>
              <w:rPr>
                <w:spacing w:val="-4"/>
                <w:sz w:val="24"/>
              </w:rPr>
              <w:t>4.44</w:t>
            </w:r>
          </w:p>
        </w:tc>
        <w:tc>
          <w:tcPr>
            <w:tcW w:w="730" w:type="dxa"/>
          </w:tcPr>
          <w:p>
            <w:pPr>
              <w:pStyle w:val="TableParagraph"/>
              <w:spacing w:before="63"/>
              <w:ind w:right="4"/>
              <w:jc w:val="center"/>
              <w:rPr>
                <w:sz w:val="24"/>
              </w:rPr>
            </w:pPr>
            <w:r>
              <w:rPr>
                <w:spacing w:val="-2"/>
                <w:sz w:val="24"/>
              </w:rPr>
              <w:t>0.853</w:t>
            </w:r>
          </w:p>
        </w:tc>
        <w:tc>
          <w:tcPr>
            <w:tcW w:w="950" w:type="dxa"/>
          </w:tcPr>
          <w:p>
            <w:pPr>
              <w:pStyle w:val="TableParagraph"/>
              <w:spacing w:before="63"/>
              <w:ind w:right="40"/>
              <w:jc w:val="center"/>
              <w:rPr>
                <w:sz w:val="24"/>
              </w:rPr>
            </w:pPr>
            <w:r>
              <w:rPr>
                <w:spacing w:val="-2"/>
                <w:sz w:val="24"/>
              </w:rPr>
              <w:t>Agreed</w:t>
            </w:r>
          </w:p>
        </w:tc>
      </w:tr>
      <w:tr>
        <w:trPr>
          <w:trHeight w:val="413" w:hRule="atLeast"/>
        </w:trPr>
        <w:tc>
          <w:tcPr>
            <w:tcW w:w="404" w:type="dxa"/>
          </w:tcPr>
          <w:p>
            <w:pPr>
              <w:pStyle w:val="TableParagraph"/>
              <w:spacing w:before="64"/>
              <w:ind w:left="14"/>
              <w:rPr>
                <w:sz w:val="24"/>
              </w:rPr>
            </w:pPr>
            <w:r>
              <w:rPr>
                <w:spacing w:val="-5"/>
                <w:sz w:val="24"/>
              </w:rPr>
              <w:t>90</w:t>
            </w:r>
          </w:p>
        </w:tc>
        <w:tc>
          <w:tcPr>
            <w:tcW w:w="5951" w:type="dxa"/>
          </w:tcPr>
          <w:p>
            <w:pPr>
              <w:pStyle w:val="TableParagraph"/>
              <w:spacing w:before="64"/>
              <w:ind w:left="150"/>
              <w:rPr>
                <w:sz w:val="24"/>
              </w:rPr>
            </w:pPr>
            <w:r>
              <w:rPr>
                <w:sz w:val="24"/>
              </w:rPr>
              <w:t>Installation</w:t>
            </w:r>
            <w:r>
              <w:rPr>
                <w:spacing w:val="-3"/>
                <w:sz w:val="24"/>
              </w:rPr>
              <w:t> </w:t>
            </w:r>
            <w:r>
              <w:rPr>
                <w:sz w:val="24"/>
              </w:rPr>
              <w:t>of</w:t>
            </w:r>
            <w:r>
              <w:rPr>
                <w:spacing w:val="-3"/>
                <w:sz w:val="24"/>
              </w:rPr>
              <w:t> </w:t>
            </w:r>
            <w:r>
              <w:rPr>
                <w:sz w:val="24"/>
              </w:rPr>
              <w:t>distribution</w:t>
            </w:r>
            <w:r>
              <w:rPr>
                <w:spacing w:val="-2"/>
                <w:sz w:val="24"/>
              </w:rPr>
              <w:t> boxes</w:t>
            </w:r>
          </w:p>
        </w:tc>
        <w:tc>
          <w:tcPr>
            <w:tcW w:w="1298" w:type="dxa"/>
          </w:tcPr>
          <w:p>
            <w:pPr>
              <w:pStyle w:val="TableParagraph"/>
              <w:spacing w:before="64"/>
              <w:ind w:right="86"/>
              <w:jc w:val="right"/>
              <w:rPr>
                <w:sz w:val="24"/>
              </w:rPr>
            </w:pPr>
            <w:r>
              <w:rPr>
                <w:spacing w:val="-4"/>
                <w:sz w:val="24"/>
              </w:rPr>
              <w:t>4.51</w:t>
            </w:r>
          </w:p>
        </w:tc>
        <w:tc>
          <w:tcPr>
            <w:tcW w:w="730" w:type="dxa"/>
          </w:tcPr>
          <w:p>
            <w:pPr>
              <w:pStyle w:val="TableParagraph"/>
              <w:spacing w:before="64"/>
              <w:ind w:right="4"/>
              <w:jc w:val="center"/>
              <w:rPr>
                <w:sz w:val="24"/>
              </w:rPr>
            </w:pPr>
            <w:r>
              <w:rPr>
                <w:spacing w:val="-2"/>
                <w:sz w:val="24"/>
              </w:rPr>
              <w:t>0.551</w:t>
            </w:r>
          </w:p>
        </w:tc>
        <w:tc>
          <w:tcPr>
            <w:tcW w:w="950" w:type="dxa"/>
          </w:tcPr>
          <w:p>
            <w:pPr>
              <w:pStyle w:val="TableParagraph"/>
              <w:spacing w:before="64"/>
              <w:ind w:right="40"/>
              <w:jc w:val="center"/>
              <w:rPr>
                <w:sz w:val="24"/>
              </w:rPr>
            </w:pPr>
            <w:r>
              <w:rPr>
                <w:spacing w:val="-2"/>
                <w:sz w:val="24"/>
              </w:rPr>
              <w:t>Agreed</w:t>
            </w:r>
          </w:p>
        </w:tc>
      </w:tr>
      <w:tr>
        <w:trPr>
          <w:trHeight w:val="414" w:hRule="atLeast"/>
        </w:trPr>
        <w:tc>
          <w:tcPr>
            <w:tcW w:w="404" w:type="dxa"/>
          </w:tcPr>
          <w:p>
            <w:pPr>
              <w:pStyle w:val="TableParagraph"/>
              <w:spacing w:before="63"/>
              <w:ind w:left="14"/>
              <w:rPr>
                <w:sz w:val="24"/>
              </w:rPr>
            </w:pPr>
            <w:r>
              <w:rPr>
                <w:spacing w:val="-5"/>
                <w:sz w:val="24"/>
              </w:rPr>
              <w:t>91</w:t>
            </w:r>
          </w:p>
        </w:tc>
        <w:tc>
          <w:tcPr>
            <w:tcW w:w="5951" w:type="dxa"/>
          </w:tcPr>
          <w:p>
            <w:pPr>
              <w:pStyle w:val="TableParagraph"/>
              <w:spacing w:before="63"/>
              <w:ind w:left="150"/>
              <w:rPr>
                <w:sz w:val="24"/>
              </w:rPr>
            </w:pPr>
            <w:r>
              <w:rPr>
                <w:sz w:val="24"/>
              </w:rPr>
              <w:t>Installation</w:t>
            </w:r>
            <w:r>
              <w:rPr>
                <w:spacing w:val="-3"/>
                <w:sz w:val="24"/>
              </w:rPr>
              <w:t> </w:t>
            </w:r>
            <w:r>
              <w:rPr>
                <w:sz w:val="24"/>
              </w:rPr>
              <w:t>of</w:t>
            </w:r>
            <w:r>
              <w:rPr>
                <w:spacing w:val="-3"/>
                <w:sz w:val="24"/>
              </w:rPr>
              <w:t> </w:t>
            </w:r>
            <w:r>
              <w:rPr>
                <w:sz w:val="24"/>
              </w:rPr>
              <w:t>lighting</w:t>
            </w:r>
            <w:r>
              <w:rPr>
                <w:spacing w:val="-4"/>
                <w:sz w:val="24"/>
              </w:rPr>
              <w:t> </w:t>
            </w:r>
            <w:r>
              <w:rPr>
                <w:sz w:val="24"/>
              </w:rPr>
              <w:t>sub-</w:t>
            </w:r>
            <w:r>
              <w:rPr>
                <w:spacing w:val="-2"/>
                <w:sz w:val="24"/>
              </w:rPr>
              <w:t>circuits</w:t>
            </w:r>
          </w:p>
        </w:tc>
        <w:tc>
          <w:tcPr>
            <w:tcW w:w="1298" w:type="dxa"/>
          </w:tcPr>
          <w:p>
            <w:pPr>
              <w:pStyle w:val="TableParagraph"/>
              <w:spacing w:before="63"/>
              <w:ind w:right="86"/>
              <w:jc w:val="right"/>
              <w:rPr>
                <w:sz w:val="24"/>
              </w:rPr>
            </w:pPr>
            <w:r>
              <w:rPr>
                <w:spacing w:val="-4"/>
                <w:sz w:val="24"/>
              </w:rPr>
              <w:t>4.61</w:t>
            </w:r>
          </w:p>
        </w:tc>
        <w:tc>
          <w:tcPr>
            <w:tcW w:w="730" w:type="dxa"/>
          </w:tcPr>
          <w:p>
            <w:pPr>
              <w:pStyle w:val="TableParagraph"/>
              <w:spacing w:before="63"/>
              <w:ind w:right="4"/>
              <w:jc w:val="center"/>
              <w:rPr>
                <w:sz w:val="24"/>
              </w:rPr>
            </w:pPr>
            <w:r>
              <w:rPr>
                <w:spacing w:val="-2"/>
                <w:sz w:val="24"/>
              </w:rPr>
              <w:t>0.490</w:t>
            </w:r>
          </w:p>
        </w:tc>
        <w:tc>
          <w:tcPr>
            <w:tcW w:w="950" w:type="dxa"/>
          </w:tcPr>
          <w:p>
            <w:pPr>
              <w:pStyle w:val="TableParagraph"/>
              <w:spacing w:before="63"/>
              <w:ind w:right="40"/>
              <w:jc w:val="center"/>
              <w:rPr>
                <w:sz w:val="24"/>
              </w:rPr>
            </w:pPr>
            <w:r>
              <w:rPr>
                <w:spacing w:val="-2"/>
                <w:sz w:val="24"/>
              </w:rPr>
              <w:t>Agreed</w:t>
            </w:r>
          </w:p>
        </w:tc>
      </w:tr>
      <w:tr>
        <w:trPr>
          <w:trHeight w:val="414" w:hRule="atLeast"/>
        </w:trPr>
        <w:tc>
          <w:tcPr>
            <w:tcW w:w="404" w:type="dxa"/>
          </w:tcPr>
          <w:p>
            <w:pPr>
              <w:pStyle w:val="TableParagraph"/>
              <w:spacing w:before="64"/>
              <w:ind w:left="14"/>
              <w:rPr>
                <w:sz w:val="24"/>
              </w:rPr>
            </w:pPr>
            <w:r>
              <w:rPr>
                <w:spacing w:val="-5"/>
                <w:sz w:val="24"/>
              </w:rPr>
              <w:t>92</w:t>
            </w:r>
          </w:p>
        </w:tc>
        <w:tc>
          <w:tcPr>
            <w:tcW w:w="5951" w:type="dxa"/>
          </w:tcPr>
          <w:p>
            <w:pPr>
              <w:pStyle w:val="TableParagraph"/>
              <w:spacing w:before="64"/>
              <w:ind w:left="150"/>
              <w:rPr>
                <w:sz w:val="24"/>
              </w:rPr>
            </w:pPr>
            <w:r>
              <w:rPr>
                <w:sz w:val="24"/>
              </w:rPr>
              <w:t>Installation</w:t>
            </w:r>
            <w:r>
              <w:rPr>
                <w:spacing w:val="-5"/>
                <w:sz w:val="24"/>
              </w:rPr>
              <w:t> </w:t>
            </w:r>
            <w:r>
              <w:rPr>
                <w:sz w:val="24"/>
              </w:rPr>
              <w:t>of</w:t>
            </w:r>
            <w:r>
              <w:rPr>
                <w:spacing w:val="-2"/>
                <w:sz w:val="24"/>
              </w:rPr>
              <w:t> </w:t>
            </w:r>
            <w:r>
              <w:rPr>
                <w:sz w:val="24"/>
              </w:rPr>
              <w:t>ceiling</w:t>
            </w:r>
            <w:r>
              <w:rPr>
                <w:spacing w:val="-2"/>
                <w:sz w:val="24"/>
              </w:rPr>
              <w:t> </w:t>
            </w:r>
            <w:r>
              <w:rPr>
                <w:spacing w:val="-4"/>
                <w:sz w:val="24"/>
              </w:rPr>
              <w:t>fans</w:t>
            </w:r>
          </w:p>
        </w:tc>
        <w:tc>
          <w:tcPr>
            <w:tcW w:w="1298" w:type="dxa"/>
          </w:tcPr>
          <w:p>
            <w:pPr>
              <w:pStyle w:val="TableParagraph"/>
              <w:spacing w:before="64"/>
              <w:ind w:right="86"/>
              <w:jc w:val="right"/>
              <w:rPr>
                <w:sz w:val="24"/>
              </w:rPr>
            </w:pPr>
            <w:r>
              <w:rPr>
                <w:spacing w:val="-4"/>
                <w:sz w:val="24"/>
              </w:rPr>
              <w:t>3.98</w:t>
            </w:r>
          </w:p>
        </w:tc>
        <w:tc>
          <w:tcPr>
            <w:tcW w:w="730" w:type="dxa"/>
          </w:tcPr>
          <w:p>
            <w:pPr>
              <w:pStyle w:val="TableParagraph"/>
              <w:spacing w:before="64"/>
              <w:ind w:right="4"/>
              <w:jc w:val="center"/>
              <w:rPr>
                <w:sz w:val="24"/>
              </w:rPr>
            </w:pPr>
            <w:r>
              <w:rPr>
                <w:spacing w:val="-2"/>
                <w:sz w:val="24"/>
              </w:rPr>
              <w:t>0.906</w:t>
            </w:r>
          </w:p>
        </w:tc>
        <w:tc>
          <w:tcPr>
            <w:tcW w:w="950" w:type="dxa"/>
          </w:tcPr>
          <w:p>
            <w:pPr>
              <w:pStyle w:val="TableParagraph"/>
              <w:spacing w:before="64"/>
              <w:ind w:right="40"/>
              <w:jc w:val="center"/>
              <w:rPr>
                <w:sz w:val="24"/>
              </w:rPr>
            </w:pPr>
            <w:r>
              <w:rPr>
                <w:spacing w:val="-2"/>
                <w:sz w:val="24"/>
              </w:rPr>
              <w:t>Agreed</w:t>
            </w:r>
          </w:p>
        </w:tc>
      </w:tr>
      <w:tr>
        <w:trPr>
          <w:trHeight w:val="413" w:hRule="atLeast"/>
        </w:trPr>
        <w:tc>
          <w:tcPr>
            <w:tcW w:w="404" w:type="dxa"/>
          </w:tcPr>
          <w:p>
            <w:pPr>
              <w:pStyle w:val="TableParagraph"/>
              <w:spacing w:before="63"/>
              <w:ind w:left="14"/>
              <w:rPr>
                <w:sz w:val="24"/>
              </w:rPr>
            </w:pPr>
            <w:r>
              <w:rPr>
                <w:spacing w:val="-5"/>
                <w:sz w:val="24"/>
              </w:rPr>
              <w:t>93</w:t>
            </w:r>
          </w:p>
        </w:tc>
        <w:tc>
          <w:tcPr>
            <w:tcW w:w="5951" w:type="dxa"/>
          </w:tcPr>
          <w:p>
            <w:pPr>
              <w:pStyle w:val="TableParagraph"/>
              <w:spacing w:before="63"/>
              <w:ind w:left="150"/>
              <w:rPr>
                <w:sz w:val="24"/>
              </w:rPr>
            </w:pPr>
            <w:r>
              <w:rPr>
                <w:sz w:val="24"/>
              </w:rPr>
              <w:t>Inspection</w:t>
            </w:r>
            <w:r>
              <w:rPr>
                <w:spacing w:val="-3"/>
                <w:sz w:val="24"/>
              </w:rPr>
              <w:t> </w:t>
            </w:r>
            <w:r>
              <w:rPr>
                <w:sz w:val="24"/>
              </w:rPr>
              <w:t>of</w:t>
            </w:r>
            <w:r>
              <w:rPr>
                <w:spacing w:val="-2"/>
                <w:sz w:val="24"/>
              </w:rPr>
              <w:t> installation</w:t>
            </w:r>
          </w:p>
        </w:tc>
        <w:tc>
          <w:tcPr>
            <w:tcW w:w="1298" w:type="dxa"/>
          </w:tcPr>
          <w:p>
            <w:pPr>
              <w:pStyle w:val="TableParagraph"/>
              <w:spacing w:before="63"/>
              <w:ind w:right="86"/>
              <w:jc w:val="right"/>
              <w:rPr>
                <w:sz w:val="24"/>
              </w:rPr>
            </w:pPr>
            <w:r>
              <w:rPr>
                <w:spacing w:val="-4"/>
                <w:sz w:val="24"/>
              </w:rPr>
              <w:t>4.56</w:t>
            </w:r>
          </w:p>
        </w:tc>
        <w:tc>
          <w:tcPr>
            <w:tcW w:w="730" w:type="dxa"/>
          </w:tcPr>
          <w:p>
            <w:pPr>
              <w:pStyle w:val="TableParagraph"/>
              <w:spacing w:before="63"/>
              <w:ind w:right="4"/>
              <w:jc w:val="center"/>
              <w:rPr>
                <w:sz w:val="24"/>
              </w:rPr>
            </w:pPr>
            <w:r>
              <w:rPr>
                <w:spacing w:val="-2"/>
                <w:sz w:val="24"/>
              </w:rPr>
              <w:t>0.843</w:t>
            </w:r>
          </w:p>
        </w:tc>
        <w:tc>
          <w:tcPr>
            <w:tcW w:w="950" w:type="dxa"/>
          </w:tcPr>
          <w:p>
            <w:pPr>
              <w:pStyle w:val="TableParagraph"/>
              <w:spacing w:before="63"/>
              <w:ind w:right="40"/>
              <w:jc w:val="center"/>
              <w:rPr>
                <w:sz w:val="24"/>
              </w:rPr>
            </w:pPr>
            <w:r>
              <w:rPr>
                <w:spacing w:val="-2"/>
                <w:sz w:val="24"/>
              </w:rPr>
              <w:t>Agreed</w:t>
            </w:r>
          </w:p>
        </w:tc>
      </w:tr>
      <w:tr>
        <w:trPr>
          <w:trHeight w:val="482" w:hRule="atLeast"/>
        </w:trPr>
        <w:tc>
          <w:tcPr>
            <w:tcW w:w="404" w:type="dxa"/>
            <w:tcBorders>
              <w:bottom w:val="single" w:sz="4" w:space="0" w:color="000000"/>
            </w:tcBorders>
          </w:tcPr>
          <w:p>
            <w:pPr>
              <w:pStyle w:val="TableParagraph"/>
              <w:spacing w:before="64"/>
              <w:ind w:left="14"/>
              <w:rPr>
                <w:sz w:val="24"/>
              </w:rPr>
            </w:pPr>
            <w:r>
              <w:rPr>
                <w:spacing w:val="-5"/>
                <w:sz w:val="24"/>
              </w:rPr>
              <w:t>94</w:t>
            </w:r>
          </w:p>
        </w:tc>
        <w:tc>
          <w:tcPr>
            <w:tcW w:w="5951" w:type="dxa"/>
            <w:tcBorders>
              <w:bottom w:val="single" w:sz="4" w:space="0" w:color="000000"/>
            </w:tcBorders>
          </w:tcPr>
          <w:p>
            <w:pPr>
              <w:pStyle w:val="TableParagraph"/>
              <w:spacing w:before="64"/>
              <w:ind w:left="150"/>
              <w:rPr>
                <w:sz w:val="24"/>
              </w:rPr>
            </w:pPr>
            <w:r>
              <w:rPr>
                <w:sz w:val="24"/>
              </w:rPr>
              <w:t>Testing</w:t>
            </w:r>
            <w:r>
              <w:rPr>
                <w:spacing w:val="-4"/>
                <w:sz w:val="24"/>
              </w:rPr>
              <w:t> </w:t>
            </w:r>
            <w:r>
              <w:rPr>
                <w:sz w:val="24"/>
              </w:rPr>
              <w:t>of</w:t>
            </w:r>
            <w:r>
              <w:rPr>
                <w:spacing w:val="-2"/>
                <w:sz w:val="24"/>
              </w:rPr>
              <w:t> installations</w:t>
            </w:r>
          </w:p>
        </w:tc>
        <w:tc>
          <w:tcPr>
            <w:tcW w:w="1298" w:type="dxa"/>
            <w:tcBorders>
              <w:bottom w:val="single" w:sz="4" w:space="0" w:color="000000"/>
            </w:tcBorders>
          </w:tcPr>
          <w:p>
            <w:pPr>
              <w:pStyle w:val="TableParagraph"/>
              <w:spacing w:before="64"/>
              <w:ind w:right="86"/>
              <w:jc w:val="right"/>
              <w:rPr>
                <w:sz w:val="24"/>
              </w:rPr>
            </w:pPr>
            <w:r>
              <w:rPr>
                <w:spacing w:val="-4"/>
                <w:sz w:val="24"/>
              </w:rPr>
              <w:t>4.50</w:t>
            </w:r>
          </w:p>
        </w:tc>
        <w:tc>
          <w:tcPr>
            <w:tcW w:w="730" w:type="dxa"/>
            <w:tcBorders>
              <w:bottom w:val="single" w:sz="4" w:space="0" w:color="000000"/>
            </w:tcBorders>
          </w:tcPr>
          <w:p>
            <w:pPr>
              <w:pStyle w:val="TableParagraph"/>
              <w:spacing w:before="64"/>
              <w:ind w:right="4"/>
              <w:jc w:val="center"/>
              <w:rPr>
                <w:sz w:val="24"/>
              </w:rPr>
            </w:pPr>
            <w:r>
              <w:rPr>
                <w:spacing w:val="-2"/>
                <w:sz w:val="24"/>
              </w:rPr>
              <w:t>0.814</w:t>
            </w:r>
          </w:p>
        </w:tc>
        <w:tc>
          <w:tcPr>
            <w:tcW w:w="950" w:type="dxa"/>
            <w:tcBorders>
              <w:bottom w:val="single" w:sz="4" w:space="0" w:color="000000"/>
            </w:tcBorders>
          </w:tcPr>
          <w:p>
            <w:pPr>
              <w:pStyle w:val="TableParagraph"/>
              <w:spacing w:before="64"/>
              <w:ind w:right="40"/>
              <w:jc w:val="center"/>
              <w:rPr>
                <w:sz w:val="24"/>
              </w:rPr>
            </w:pPr>
            <w:r>
              <w:rPr>
                <w:spacing w:val="-2"/>
                <w:sz w:val="24"/>
              </w:rPr>
              <w:t>Agreed</w:t>
            </w:r>
          </w:p>
        </w:tc>
      </w:tr>
    </w:tbl>
    <w:p>
      <w:pPr>
        <w:pStyle w:val="BodyText"/>
      </w:pPr>
    </w:p>
    <w:p>
      <w:pPr>
        <w:pStyle w:val="BodyText"/>
      </w:pPr>
    </w:p>
    <w:p>
      <w:pPr>
        <w:pStyle w:val="BodyText"/>
        <w:spacing w:line="480" w:lineRule="auto"/>
        <w:ind w:left="239" w:right="432" w:firstLine="660"/>
        <w:jc w:val="both"/>
      </w:pPr>
      <w:r>
        <w:rPr/>
        <w:t>The data presented in Table 3 show that all the contents listed for psychomotor competency-based retraining programme for electrical installation artisans had their mean values ranging from 3.98 to 4.83. This implies that the mean value of each item on the content is above the cutoff point of 3.50 indicating that all the 38 contents are required for psychomotor competency-based retraining programme for electrical installation artisans. Table 3 also reveals that the</w:t>
      </w:r>
      <w:r>
        <w:rPr>
          <w:spacing w:val="-1"/>
        </w:rPr>
        <w:t> </w:t>
      </w:r>
      <w:r>
        <w:rPr/>
        <w:t>standard deviations (SD)</w:t>
      </w:r>
      <w:r>
        <w:rPr>
          <w:spacing w:val="-1"/>
        </w:rPr>
        <w:t> </w:t>
      </w:r>
      <w:r>
        <w:rPr/>
        <w:t>of</w:t>
      </w:r>
      <w:r>
        <w:rPr>
          <w:spacing w:val="-1"/>
        </w:rPr>
        <w:t> </w:t>
      </w:r>
      <w:r>
        <w:rPr/>
        <w:t>the</w:t>
      </w:r>
      <w:r>
        <w:rPr>
          <w:spacing w:val="-1"/>
        </w:rPr>
        <w:t> </w:t>
      </w:r>
      <w:r>
        <w:rPr/>
        <w:t>items are</w:t>
      </w:r>
      <w:r>
        <w:rPr>
          <w:spacing w:val="-3"/>
        </w:rPr>
        <w:t> </w:t>
      </w:r>
      <w:r>
        <w:rPr/>
        <w:t>within the</w:t>
      </w:r>
      <w:r>
        <w:rPr>
          <w:spacing w:val="-1"/>
        </w:rPr>
        <w:t> </w:t>
      </w:r>
      <w:r>
        <w:rPr/>
        <w:t>range</w:t>
      </w:r>
      <w:r>
        <w:rPr>
          <w:spacing w:val="-1"/>
        </w:rPr>
        <w:t> </w:t>
      </w:r>
      <w:r>
        <w:rPr/>
        <w:t>of</w:t>
      </w:r>
      <w:r>
        <w:rPr>
          <w:spacing w:val="-1"/>
        </w:rPr>
        <w:t> </w:t>
      </w:r>
      <w:r>
        <w:rPr/>
        <w:t>0.377 – 0.906. This</w:t>
      </w:r>
      <w:r>
        <w:rPr>
          <w:spacing w:val="-2"/>
        </w:rPr>
        <w:t> </w:t>
      </w:r>
      <w:r>
        <w:rPr/>
        <w:t>indicates that the respondents were not far from one another in their responses.</w:t>
      </w:r>
    </w:p>
    <w:p>
      <w:pPr>
        <w:pStyle w:val="Heading1"/>
        <w:spacing w:before="190"/>
      </w:pPr>
      <w:r>
        <w:rPr/>
        <w:t>Research</w:t>
      </w:r>
      <w:r>
        <w:rPr>
          <w:spacing w:val="-3"/>
        </w:rPr>
        <w:t> </w:t>
      </w:r>
      <w:r>
        <w:rPr/>
        <w:t>Question</w:t>
      </w:r>
      <w:r>
        <w:rPr>
          <w:spacing w:val="-2"/>
        </w:rPr>
        <w:t> </w:t>
      </w:r>
      <w:r>
        <w:rPr>
          <w:spacing w:val="-10"/>
        </w:rPr>
        <w:t>3</w:t>
      </w:r>
    </w:p>
    <w:p>
      <w:pPr>
        <w:pStyle w:val="BodyText"/>
        <w:spacing w:line="482" w:lineRule="auto" w:before="272"/>
        <w:ind w:left="239" w:right="433"/>
        <w:jc w:val="both"/>
      </w:pPr>
      <w:r>
        <w:rPr/>
        <w:t>What</w:t>
      </w:r>
      <w:r>
        <w:rPr>
          <w:spacing w:val="-3"/>
        </w:rPr>
        <w:t> </w:t>
      </w:r>
      <w:r>
        <w:rPr/>
        <w:t>are</w:t>
      </w:r>
      <w:r>
        <w:rPr>
          <w:spacing w:val="-4"/>
        </w:rPr>
        <w:t> </w:t>
      </w:r>
      <w:r>
        <w:rPr/>
        <w:t>the</w:t>
      </w:r>
      <w:r>
        <w:rPr>
          <w:spacing w:val="-4"/>
        </w:rPr>
        <w:t> </w:t>
      </w:r>
      <w:r>
        <w:rPr/>
        <w:t>appropriate</w:t>
      </w:r>
      <w:r>
        <w:rPr>
          <w:spacing w:val="-2"/>
        </w:rPr>
        <w:t> </w:t>
      </w:r>
      <w:r>
        <w:rPr/>
        <w:t>instructional</w:t>
      </w:r>
      <w:r>
        <w:rPr>
          <w:spacing w:val="-3"/>
        </w:rPr>
        <w:t> </w:t>
      </w:r>
      <w:r>
        <w:rPr/>
        <w:t>strategies</w:t>
      </w:r>
      <w:r>
        <w:rPr>
          <w:spacing w:val="-3"/>
        </w:rPr>
        <w:t> </w:t>
      </w:r>
      <w:r>
        <w:rPr/>
        <w:t>for</w:t>
      </w:r>
      <w:r>
        <w:rPr>
          <w:spacing w:val="-4"/>
        </w:rPr>
        <w:t> </w:t>
      </w:r>
      <w:r>
        <w:rPr/>
        <w:t>the</w:t>
      </w:r>
      <w:r>
        <w:rPr>
          <w:spacing w:val="-4"/>
        </w:rPr>
        <w:t> </w:t>
      </w:r>
      <w:r>
        <w:rPr/>
        <w:t>psychomotor</w:t>
      </w:r>
      <w:r>
        <w:rPr>
          <w:spacing w:val="-4"/>
        </w:rPr>
        <w:t> </w:t>
      </w:r>
      <w:r>
        <w:rPr/>
        <w:t>competency-based</w:t>
      </w:r>
      <w:r>
        <w:rPr>
          <w:spacing w:val="-3"/>
        </w:rPr>
        <w:t> </w:t>
      </w:r>
      <w:r>
        <w:rPr/>
        <w:t>retraining </w:t>
      </w:r>
      <w:r>
        <w:rPr>
          <w:spacing w:val="-2"/>
        </w:rPr>
        <w:t>programme?</w:t>
      </w:r>
    </w:p>
    <w:p>
      <w:pPr>
        <w:pStyle w:val="BodyText"/>
        <w:spacing w:before="196"/>
        <w:ind w:left="900"/>
      </w:pPr>
      <w:r>
        <w:rPr/>
        <w:t>The</w:t>
      </w:r>
      <w:r>
        <w:rPr>
          <w:spacing w:val="-2"/>
        </w:rPr>
        <w:t> </w:t>
      </w:r>
      <w:r>
        <w:rPr/>
        <w:t>data</w:t>
      </w:r>
      <w:r>
        <w:rPr>
          <w:spacing w:val="-2"/>
        </w:rPr>
        <w:t> </w:t>
      </w:r>
      <w:r>
        <w:rPr/>
        <w:t>for</w:t>
      </w:r>
      <w:r>
        <w:rPr>
          <w:spacing w:val="-2"/>
        </w:rPr>
        <w:t> </w:t>
      </w:r>
      <w:r>
        <w:rPr/>
        <w:t>answering</w:t>
      </w:r>
      <w:r>
        <w:rPr>
          <w:spacing w:val="-1"/>
        </w:rPr>
        <w:t> </w:t>
      </w:r>
      <w:r>
        <w:rPr/>
        <w:t>research</w:t>
      </w:r>
      <w:r>
        <w:rPr>
          <w:spacing w:val="-1"/>
        </w:rPr>
        <w:t> </w:t>
      </w:r>
      <w:r>
        <w:rPr/>
        <w:t>question 3</w:t>
      </w:r>
      <w:r>
        <w:rPr>
          <w:spacing w:val="-1"/>
        </w:rPr>
        <w:t> </w:t>
      </w:r>
      <w:r>
        <w:rPr/>
        <w:t>are</w:t>
      </w:r>
      <w:r>
        <w:rPr>
          <w:spacing w:val="-2"/>
        </w:rPr>
        <w:t> </w:t>
      </w:r>
      <w:r>
        <w:rPr/>
        <w:t>presented</w:t>
      </w:r>
      <w:r>
        <w:rPr>
          <w:spacing w:val="-1"/>
        </w:rPr>
        <w:t> </w:t>
      </w:r>
      <w:r>
        <w:rPr/>
        <w:t>in</w:t>
      </w:r>
      <w:r>
        <w:rPr>
          <w:spacing w:val="-1"/>
        </w:rPr>
        <w:t> </w:t>
      </w:r>
      <w:r>
        <w:rPr/>
        <w:t>Table</w:t>
      </w:r>
      <w:r>
        <w:rPr>
          <w:spacing w:val="-1"/>
        </w:rPr>
        <w:t> </w:t>
      </w:r>
      <w:r>
        <w:rPr>
          <w:spacing w:val="-5"/>
        </w:rPr>
        <w:t>4.</w:t>
      </w:r>
    </w:p>
    <w:p>
      <w:pPr>
        <w:spacing w:after="0"/>
        <w:sectPr>
          <w:pgSz w:w="11910" w:h="16840"/>
          <w:pgMar w:header="749" w:footer="0" w:top="1140" w:bottom="280" w:left="1200" w:right="580"/>
        </w:sectPr>
      </w:pPr>
    </w:p>
    <w:p>
      <w:pPr>
        <w:pStyle w:val="Heading1"/>
        <w:spacing w:before="86"/>
        <w:jc w:val="left"/>
      </w:pPr>
      <w:r>
        <w:rPr/>
        <w:t>Table</w:t>
      </w:r>
      <w:r>
        <w:rPr>
          <w:spacing w:val="-1"/>
        </w:rPr>
        <w:t> </w:t>
      </w:r>
      <w:r>
        <w:rPr>
          <w:spacing w:val="-10"/>
        </w:rPr>
        <w:t>4</w:t>
      </w:r>
    </w:p>
    <w:p>
      <w:pPr>
        <w:pStyle w:val="BodyText"/>
        <w:spacing w:before="2"/>
        <w:rPr>
          <w:b/>
        </w:rPr>
      </w:pPr>
    </w:p>
    <w:p>
      <w:pPr>
        <w:spacing w:line="237" w:lineRule="auto" w:before="0" w:after="10"/>
        <w:ind w:left="240" w:right="434" w:firstLine="0"/>
        <w:jc w:val="left"/>
        <w:rPr>
          <w:sz w:val="24"/>
        </w:rPr>
      </w:pPr>
      <w:r>
        <w:rPr>
          <w:b/>
          <w:sz w:val="24"/>
        </w:rPr>
        <w:t>Mean</w:t>
      </w:r>
      <w:r>
        <w:rPr>
          <w:b/>
          <w:spacing w:val="80"/>
          <w:w w:val="150"/>
          <w:sz w:val="24"/>
        </w:rPr>
        <w:t> </w:t>
      </w:r>
      <w:r>
        <w:rPr>
          <w:b/>
          <w:sz w:val="24"/>
        </w:rPr>
        <w:t>Responses</w:t>
      </w:r>
      <w:r>
        <w:rPr>
          <w:b/>
          <w:spacing w:val="80"/>
          <w:w w:val="150"/>
          <w:sz w:val="24"/>
        </w:rPr>
        <w:t> </w:t>
      </w:r>
      <w:r>
        <w:rPr>
          <w:b/>
          <w:sz w:val="24"/>
        </w:rPr>
        <w:t>of</w:t>
      </w:r>
      <w:r>
        <w:rPr>
          <w:b/>
          <w:spacing w:val="80"/>
          <w:w w:val="150"/>
          <w:sz w:val="24"/>
        </w:rPr>
        <w:t> </w:t>
      </w:r>
      <w:r>
        <w:rPr>
          <w:b/>
          <w:sz w:val="24"/>
        </w:rPr>
        <w:t>Respondents</w:t>
      </w:r>
      <w:r>
        <w:rPr>
          <w:b/>
          <w:spacing w:val="80"/>
          <w:w w:val="150"/>
          <w:sz w:val="24"/>
        </w:rPr>
        <w:t> </w:t>
      </w:r>
      <w:r>
        <w:rPr>
          <w:b/>
          <w:sz w:val="24"/>
        </w:rPr>
        <w:t>on</w:t>
      </w:r>
      <w:r>
        <w:rPr>
          <w:b/>
          <w:spacing w:val="80"/>
          <w:w w:val="150"/>
          <w:sz w:val="24"/>
        </w:rPr>
        <w:t> </w:t>
      </w:r>
      <w:r>
        <w:rPr>
          <w:b/>
          <w:sz w:val="24"/>
        </w:rPr>
        <w:t>Instructional</w:t>
      </w:r>
      <w:r>
        <w:rPr>
          <w:b/>
          <w:spacing w:val="80"/>
          <w:w w:val="150"/>
          <w:sz w:val="24"/>
        </w:rPr>
        <w:t> </w:t>
      </w:r>
      <w:r>
        <w:rPr>
          <w:b/>
          <w:sz w:val="24"/>
        </w:rPr>
        <w:t>Strategies</w:t>
      </w:r>
      <w:r>
        <w:rPr>
          <w:b/>
          <w:spacing w:val="80"/>
          <w:w w:val="150"/>
          <w:sz w:val="24"/>
        </w:rPr>
        <w:t> </w:t>
      </w:r>
      <w:r>
        <w:rPr>
          <w:b/>
          <w:sz w:val="24"/>
        </w:rPr>
        <w:t>for</w:t>
      </w:r>
      <w:r>
        <w:rPr>
          <w:b/>
          <w:spacing w:val="80"/>
          <w:w w:val="150"/>
          <w:sz w:val="24"/>
        </w:rPr>
        <w:t> </w:t>
      </w:r>
      <w:r>
        <w:rPr>
          <w:b/>
          <w:sz w:val="24"/>
        </w:rPr>
        <w:t>the</w:t>
      </w:r>
      <w:r>
        <w:rPr>
          <w:b/>
          <w:spacing w:val="80"/>
          <w:w w:val="150"/>
          <w:sz w:val="24"/>
        </w:rPr>
        <w:t> </w:t>
      </w:r>
      <w:r>
        <w:rPr>
          <w:b/>
          <w:sz w:val="24"/>
        </w:rPr>
        <w:t>Psychomotor Competency-based Retraining Programme for Electrical Installation Works Artisans </w:t>
      </w:r>
      <w:r>
        <w:rPr>
          <w:sz w:val="24"/>
        </w:rPr>
        <w:t>Number of respondents (N) = 118</w:t>
      </w:r>
    </w:p>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8"/>
        <w:gridCol w:w="6586"/>
        <w:gridCol w:w="733"/>
        <w:gridCol w:w="660"/>
        <w:gridCol w:w="1066"/>
      </w:tblGrid>
      <w:tr>
        <w:trPr>
          <w:trHeight w:val="412" w:hRule="atLeast"/>
        </w:trPr>
        <w:tc>
          <w:tcPr>
            <w:tcW w:w="458" w:type="dxa"/>
            <w:tcBorders>
              <w:top w:val="single" w:sz="4" w:space="0" w:color="000000"/>
              <w:bottom w:val="single" w:sz="4" w:space="0" w:color="000000"/>
            </w:tcBorders>
          </w:tcPr>
          <w:p>
            <w:pPr>
              <w:pStyle w:val="TableParagraph"/>
              <w:spacing w:line="275" w:lineRule="exact"/>
              <w:ind w:left="-1" w:right="80"/>
              <w:jc w:val="center"/>
              <w:rPr>
                <w:b/>
                <w:sz w:val="24"/>
              </w:rPr>
            </w:pPr>
            <w:r>
              <w:rPr>
                <w:b/>
                <w:spacing w:val="-5"/>
                <w:sz w:val="24"/>
              </w:rPr>
              <w:t>S/N</w:t>
            </w:r>
          </w:p>
        </w:tc>
        <w:tc>
          <w:tcPr>
            <w:tcW w:w="6586" w:type="dxa"/>
            <w:tcBorders>
              <w:top w:val="single" w:sz="4" w:space="0" w:color="000000"/>
              <w:bottom w:val="single" w:sz="4" w:space="0" w:color="000000"/>
            </w:tcBorders>
          </w:tcPr>
          <w:p>
            <w:pPr>
              <w:pStyle w:val="TableParagraph"/>
              <w:spacing w:line="275" w:lineRule="exact"/>
              <w:ind w:left="566"/>
              <w:rPr>
                <w:b/>
                <w:sz w:val="24"/>
              </w:rPr>
            </w:pPr>
            <w:r>
              <w:rPr>
                <w:b/>
                <w:sz w:val="24"/>
              </w:rPr>
              <w:t>Instructional</w:t>
            </w:r>
            <w:r>
              <w:rPr>
                <w:b/>
                <w:spacing w:val="-3"/>
                <w:sz w:val="24"/>
              </w:rPr>
              <w:t> </w:t>
            </w:r>
            <w:r>
              <w:rPr>
                <w:b/>
                <w:sz w:val="24"/>
              </w:rPr>
              <w:t>Strategies</w:t>
            </w:r>
            <w:r>
              <w:rPr>
                <w:b/>
                <w:spacing w:val="-1"/>
                <w:sz w:val="24"/>
              </w:rPr>
              <w:t> </w:t>
            </w:r>
            <w:r>
              <w:rPr>
                <w:b/>
                <w:sz w:val="24"/>
              </w:rPr>
              <w:t>of</w:t>
            </w:r>
            <w:r>
              <w:rPr>
                <w:b/>
                <w:spacing w:val="-2"/>
                <w:sz w:val="24"/>
              </w:rPr>
              <w:t> </w:t>
            </w:r>
            <w:r>
              <w:rPr>
                <w:b/>
                <w:sz w:val="24"/>
              </w:rPr>
              <w:t>the</w:t>
            </w:r>
            <w:r>
              <w:rPr>
                <w:b/>
                <w:spacing w:val="-4"/>
                <w:sz w:val="24"/>
              </w:rPr>
              <w:t> </w:t>
            </w:r>
            <w:r>
              <w:rPr>
                <w:b/>
                <w:sz w:val="24"/>
              </w:rPr>
              <w:t>Retraining</w:t>
            </w:r>
            <w:r>
              <w:rPr>
                <w:b/>
                <w:spacing w:val="-2"/>
                <w:sz w:val="24"/>
              </w:rPr>
              <w:t> Programme</w:t>
            </w:r>
          </w:p>
        </w:tc>
        <w:tc>
          <w:tcPr>
            <w:tcW w:w="733" w:type="dxa"/>
            <w:tcBorders>
              <w:top w:val="single" w:sz="4" w:space="0" w:color="000000"/>
              <w:bottom w:val="single" w:sz="4" w:space="0" w:color="000000"/>
            </w:tcBorders>
          </w:tcPr>
          <w:p>
            <w:pPr>
              <w:pStyle w:val="TableParagraph"/>
              <w:spacing w:line="275" w:lineRule="exact"/>
              <w:ind w:right="85"/>
              <w:jc w:val="right"/>
              <w:rPr>
                <w:b/>
                <w:sz w:val="24"/>
              </w:rPr>
            </w:pPr>
            <w:r>
              <w:rPr>
                <w:b/>
                <w:spacing w:val="-4"/>
                <w:sz w:val="24"/>
              </w:rPr>
              <w:t>Mean</w:t>
            </w:r>
          </w:p>
        </w:tc>
        <w:tc>
          <w:tcPr>
            <w:tcW w:w="660" w:type="dxa"/>
            <w:tcBorders>
              <w:top w:val="single" w:sz="4" w:space="0" w:color="000000"/>
              <w:bottom w:val="single" w:sz="4" w:space="0" w:color="000000"/>
            </w:tcBorders>
          </w:tcPr>
          <w:p>
            <w:pPr>
              <w:pStyle w:val="TableParagraph"/>
              <w:spacing w:line="275" w:lineRule="exact"/>
              <w:ind w:right="61"/>
              <w:jc w:val="center"/>
              <w:rPr>
                <w:b/>
                <w:sz w:val="24"/>
              </w:rPr>
            </w:pPr>
            <w:r>
              <w:rPr>
                <w:b/>
                <w:spacing w:val="-5"/>
                <w:sz w:val="24"/>
              </w:rPr>
              <w:t>S.D</w:t>
            </w:r>
          </w:p>
        </w:tc>
        <w:tc>
          <w:tcPr>
            <w:tcW w:w="1066" w:type="dxa"/>
            <w:tcBorders>
              <w:top w:val="single" w:sz="4" w:space="0" w:color="000000"/>
              <w:bottom w:val="single" w:sz="4" w:space="0" w:color="000000"/>
            </w:tcBorders>
          </w:tcPr>
          <w:p>
            <w:pPr>
              <w:pStyle w:val="TableParagraph"/>
              <w:spacing w:line="275" w:lineRule="exact"/>
              <w:ind w:right="80"/>
              <w:jc w:val="center"/>
              <w:rPr>
                <w:b/>
                <w:sz w:val="24"/>
              </w:rPr>
            </w:pPr>
            <w:r>
              <w:rPr>
                <w:b/>
                <w:spacing w:val="-2"/>
                <w:sz w:val="24"/>
              </w:rPr>
              <w:t>Remark</w:t>
            </w:r>
          </w:p>
        </w:tc>
      </w:tr>
      <w:tr>
        <w:trPr>
          <w:trHeight w:val="346" w:hRule="atLeast"/>
        </w:trPr>
        <w:tc>
          <w:tcPr>
            <w:tcW w:w="458" w:type="dxa"/>
            <w:tcBorders>
              <w:top w:val="single" w:sz="4" w:space="0" w:color="000000"/>
            </w:tcBorders>
          </w:tcPr>
          <w:p>
            <w:pPr>
              <w:pStyle w:val="TableParagraph"/>
              <w:spacing w:line="273" w:lineRule="exact"/>
              <w:ind w:right="217"/>
              <w:jc w:val="center"/>
              <w:rPr>
                <w:sz w:val="24"/>
              </w:rPr>
            </w:pPr>
            <w:r>
              <w:rPr>
                <w:spacing w:val="-5"/>
                <w:sz w:val="24"/>
              </w:rPr>
              <w:t>95</w:t>
            </w:r>
          </w:p>
        </w:tc>
        <w:tc>
          <w:tcPr>
            <w:tcW w:w="6586" w:type="dxa"/>
            <w:tcBorders>
              <w:top w:val="single" w:sz="4" w:space="0" w:color="000000"/>
            </w:tcBorders>
          </w:tcPr>
          <w:p>
            <w:pPr>
              <w:pStyle w:val="TableParagraph"/>
              <w:spacing w:line="273" w:lineRule="exact"/>
              <w:ind w:left="82"/>
              <w:rPr>
                <w:sz w:val="24"/>
              </w:rPr>
            </w:pPr>
            <w:r>
              <w:rPr>
                <w:sz w:val="24"/>
              </w:rPr>
              <w:t>Use</w:t>
            </w:r>
            <w:r>
              <w:rPr>
                <w:spacing w:val="-4"/>
                <w:sz w:val="24"/>
              </w:rPr>
              <w:t> </w:t>
            </w:r>
            <w:r>
              <w:rPr>
                <w:sz w:val="24"/>
              </w:rPr>
              <w:t>demonstration</w:t>
            </w:r>
            <w:r>
              <w:rPr>
                <w:spacing w:val="-1"/>
                <w:sz w:val="24"/>
              </w:rPr>
              <w:t> </w:t>
            </w:r>
            <w:r>
              <w:rPr>
                <w:sz w:val="24"/>
              </w:rPr>
              <w:t>to</w:t>
            </w:r>
            <w:r>
              <w:rPr>
                <w:spacing w:val="-1"/>
                <w:sz w:val="24"/>
              </w:rPr>
              <w:t> </w:t>
            </w:r>
            <w:r>
              <w:rPr>
                <w:sz w:val="24"/>
              </w:rPr>
              <w:t>show</w:t>
            </w:r>
            <w:r>
              <w:rPr>
                <w:spacing w:val="-2"/>
                <w:sz w:val="24"/>
              </w:rPr>
              <w:t> </w:t>
            </w:r>
            <w:r>
              <w:rPr>
                <w:sz w:val="24"/>
              </w:rPr>
              <w:t>how</w:t>
            </w:r>
            <w:r>
              <w:rPr>
                <w:spacing w:val="-2"/>
                <w:sz w:val="24"/>
              </w:rPr>
              <w:t> </w:t>
            </w:r>
            <w:r>
              <w:rPr>
                <w:sz w:val="24"/>
              </w:rPr>
              <w:t>to</w:t>
            </w:r>
            <w:r>
              <w:rPr>
                <w:spacing w:val="-1"/>
                <w:sz w:val="24"/>
              </w:rPr>
              <w:t> </w:t>
            </w:r>
            <w:r>
              <w:rPr>
                <w:sz w:val="24"/>
              </w:rPr>
              <w:t>keep</w:t>
            </w:r>
            <w:r>
              <w:rPr>
                <w:spacing w:val="-1"/>
                <w:sz w:val="24"/>
              </w:rPr>
              <w:t> </w:t>
            </w:r>
            <w:r>
              <w:rPr>
                <w:sz w:val="24"/>
              </w:rPr>
              <w:t>a clean</w:t>
            </w:r>
            <w:r>
              <w:rPr>
                <w:spacing w:val="1"/>
                <w:sz w:val="24"/>
              </w:rPr>
              <w:t> </w:t>
            </w:r>
            <w:r>
              <w:rPr>
                <w:sz w:val="24"/>
              </w:rPr>
              <w:t>work </w:t>
            </w:r>
            <w:r>
              <w:rPr>
                <w:spacing w:val="-2"/>
                <w:sz w:val="24"/>
              </w:rPr>
              <w:t>environment</w:t>
            </w:r>
          </w:p>
        </w:tc>
        <w:tc>
          <w:tcPr>
            <w:tcW w:w="733" w:type="dxa"/>
            <w:tcBorders>
              <w:top w:val="single" w:sz="4" w:space="0" w:color="000000"/>
            </w:tcBorders>
          </w:tcPr>
          <w:p>
            <w:pPr>
              <w:pStyle w:val="TableParagraph"/>
              <w:spacing w:line="273" w:lineRule="exact"/>
              <w:ind w:right="44"/>
              <w:jc w:val="right"/>
              <w:rPr>
                <w:sz w:val="24"/>
              </w:rPr>
            </w:pPr>
            <w:r>
              <w:rPr>
                <w:spacing w:val="-4"/>
                <w:sz w:val="24"/>
              </w:rPr>
              <w:t>4.43</w:t>
            </w:r>
          </w:p>
        </w:tc>
        <w:tc>
          <w:tcPr>
            <w:tcW w:w="660" w:type="dxa"/>
            <w:tcBorders>
              <w:top w:val="single" w:sz="4" w:space="0" w:color="000000"/>
            </w:tcBorders>
          </w:tcPr>
          <w:p>
            <w:pPr>
              <w:pStyle w:val="TableParagraph"/>
              <w:spacing w:line="273" w:lineRule="exact"/>
              <w:ind w:right="28"/>
              <w:jc w:val="center"/>
              <w:rPr>
                <w:sz w:val="24"/>
              </w:rPr>
            </w:pPr>
            <w:r>
              <w:rPr>
                <w:spacing w:val="-2"/>
                <w:sz w:val="24"/>
              </w:rPr>
              <w:t>0.811</w:t>
            </w:r>
          </w:p>
        </w:tc>
        <w:tc>
          <w:tcPr>
            <w:tcW w:w="1066" w:type="dxa"/>
            <w:tcBorders>
              <w:top w:val="single" w:sz="4" w:space="0" w:color="000000"/>
            </w:tcBorders>
          </w:tcPr>
          <w:p>
            <w:pPr>
              <w:pStyle w:val="TableParagraph"/>
              <w:spacing w:line="273" w:lineRule="exact"/>
              <w:ind w:right="18"/>
              <w:jc w:val="center"/>
              <w:rPr>
                <w:sz w:val="24"/>
              </w:rPr>
            </w:pPr>
            <w:r>
              <w:rPr>
                <w:spacing w:val="-2"/>
                <w:sz w:val="24"/>
              </w:rPr>
              <w:t>Agreed</w:t>
            </w:r>
          </w:p>
        </w:tc>
      </w:tr>
      <w:tr>
        <w:trPr>
          <w:trHeight w:val="414" w:hRule="atLeast"/>
        </w:trPr>
        <w:tc>
          <w:tcPr>
            <w:tcW w:w="458" w:type="dxa"/>
          </w:tcPr>
          <w:p>
            <w:pPr>
              <w:pStyle w:val="TableParagraph"/>
              <w:spacing w:before="63"/>
              <w:ind w:right="217"/>
              <w:jc w:val="center"/>
              <w:rPr>
                <w:sz w:val="24"/>
              </w:rPr>
            </w:pPr>
            <w:r>
              <w:rPr>
                <w:spacing w:val="-5"/>
                <w:sz w:val="24"/>
              </w:rPr>
              <w:t>96</w:t>
            </w:r>
          </w:p>
        </w:tc>
        <w:tc>
          <w:tcPr>
            <w:tcW w:w="6586" w:type="dxa"/>
          </w:tcPr>
          <w:p>
            <w:pPr>
              <w:pStyle w:val="TableParagraph"/>
              <w:spacing w:before="63"/>
              <w:ind w:left="82"/>
              <w:rPr>
                <w:sz w:val="24"/>
              </w:rPr>
            </w:pPr>
            <w:r>
              <w:rPr>
                <w:sz w:val="24"/>
              </w:rPr>
              <w:t>Discussion</w:t>
            </w:r>
            <w:r>
              <w:rPr>
                <w:spacing w:val="-2"/>
                <w:sz w:val="24"/>
              </w:rPr>
              <w:t> </w:t>
            </w:r>
            <w:r>
              <w:rPr>
                <w:sz w:val="24"/>
              </w:rPr>
              <w:t>of</w:t>
            </w:r>
            <w:r>
              <w:rPr>
                <w:spacing w:val="-2"/>
                <w:sz w:val="24"/>
              </w:rPr>
              <w:t> </w:t>
            </w:r>
            <w:r>
              <w:rPr>
                <w:sz w:val="24"/>
              </w:rPr>
              <w:t>personal</w:t>
            </w:r>
            <w:r>
              <w:rPr>
                <w:spacing w:val="-1"/>
                <w:sz w:val="24"/>
              </w:rPr>
              <w:t> </w:t>
            </w:r>
            <w:r>
              <w:rPr>
                <w:sz w:val="24"/>
              </w:rPr>
              <w:t>and</w:t>
            </w:r>
            <w:r>
              <w:rPr>
                <w:spacing w:val="-1"/>
                <w:sz w:val="24"/>
              </w:rPr>
              <w:t> </w:t>
            </w:r>
            <w:r>
              <w:rPr>
                <w:sz w:val="24"/>
              </w:rPr>
              <w:t>equipment</w:t>
            </w:r>
            <w:r>
              <w:rPr>
                <w:spacing w:val="-1"/>
                <w:sz w:val="24"/>
              </w:rPr>
              <w:t> </w:t>
            </w:r>
            <w:r>
              <w:rPr>
                <w:spacing w:val="-2"/>
                <w:sz w:val="24"/>
              </w:rPr>
              <w:t>safety</w:t>
            </w:r>
          </w:p>
        </w:tc>
        <w:tc>
          <w:tcPr>
            <w:tcW w:w="733" w:type="dxa"/>
          </w:tcPr>
          <w:p>
            <w:pPr>
              <w:pStyle w:val="TableParagraph"/>
              <w:spacing w:before="63"/>
              <w:ind w:right="44"/>
              <w:jc w:val="right"/>
              <w:rPr>
                <w:sz w:val="24"/>
              </w:rPr>
            </w:pPr>
            <w:r>
              <w:rPr>
                <w:spacing w:val="-4"/>
                <w:sz w:val="24"/>
              </w:rPr>
              <w:t>4.34</w:t>
            </w:r>
          </w:p>
        </w:tc>
        <w:tc>
          <w:tcPr>
            <w:tcW w:w="660" w:type="dxa"/>
          </w:tcPr>
          <w:p>
            <w:pPr>
              <w:pStyle w:val="TableParagraph"/>
              <w:spacing w:before="63"/>
              <w:ind w:right="28"/>
              <w:jc w:val="center"/>
              <w:rPr>
                <w:sz w:val="24"/>
              </w:rPr>
            </w:pPr>
            <w:r>
              <w:rPr>
                <w:spacing w:val="-2"/>
                <w:sz w:val="24"/>
              </w:rPr>
              <w:t>0.527</w:t>
            </w:r>
          </w:p>
        </w:tc>
        <w:tc>
          <w:tcPr>
            <w:tcW w:w="1066" w:type="dxa"/>
          </w:tcPr>
          <w:p>
            <w:pPr>
              <w:pStyle w:val="TableParagraph"/>
              <w:spacing w:before="63"/>
              <w:ind w:right="18"/>
              <w:jc w:val="center"/>
              <w:rPr>
                <w:sz w:val="24"/>
              </w:rPr>
            </w:pPr>
            <w:r>
              <w:rPr>
                <w:spacing w:val="-2"/>
                <w:sz w:val="24"/>
              </w:rPr>
              <w:t>Agreed</w:t>
            </w:r>
          </w:p>
        </w:tc>
      </w:tr>
      <w:tr>
        <w:trPr>
          <w:trHeight w:val="414" w:hRule="atLeast"/>
        </w:trPr>
        <w:tc>
          <w:tcPr>
            <w:tcW w:w="458" w:type="dxa"/>
          </w:tcPr>
          <w:p>
            <w:pPr>
              <w:pStyle w:val="TableParagraph"/>
              <w:spacing w:before="64"/>
              <w:ind w:right="217"/>
              <w:jc w:val="center"/>
              <w:rPr>
                <w:sz w:val="24"/>
              </w:rPr>
            </w:pPr>
            <w:r>
              <w:rPr>
                <w:spacing w:val="-5"/>
                <w:sz w:val="24"/>
              </w:rPr>
              <w:t>97</w:t>
            </w:r>
          </w:p>
        </w:tc>
        <w:tc>
          <w:tcPr>
            <w:tcW w:w="6586" w:type="dxa"/>
          </w:tcPr>
          <w:p>
            <w:pPr>
              <w:pStyle w:val="TableParagraph"/>
              <w:spacing w:before="64"/>
              <w:ind w:left="82"/>
              <w:rPr>
                <w:sz w:val="24"/>
              </w:rPr>
            </w:pPr>
            <w:r>
              <w:rPr>
                <w:sz w:val="24"/>
              </w:rPr>
              <w:t>Demonstration</w:t>
            </w:r>
            <w:r>
              <w:rPr>
                <w:spacing w:val="-2"/>
                <w:sz w:val="24"/>
              </w:rPr>
              <w:t> </w:t>
            </w:r>
            <w:r>
              <w:rPr>
                <w:sz w:val="24"/>
              </w:rPr>
              <w:t>of</w:t>
            </w:r>
            <w:r>
              <w:rPr>
                <w:spacing w:val="-3"/>
                <w:sz w:val="24"/>
              </w:rPr>
              <w:t> </w:t>
            </w:r>
            <w:r>
              <w:rPr>
                <w:sz w:val="24"/>
              </w:rPr>
              <w:t>personal</w:t>
            </w:r>
            <w:r>
              <w:rPr>
                <w:spacing w:val="-1"/>
                <w:sz w:val="24"/>
              </w:rPr>
              <w:t> </w:t>
            </w:r>
            <w:r>
              <w:rPr>
                <w:sz w:val="24"/>
              </w:rPr>
              <w:t>and</w:t>
            </w:r>
            <w:r>
              <w:rPr>
                <w:spacing w:val="-2"/>
                <w:sz w:val="24"/>
              </w:rPr>
              <w:t> </w:t>
            </w:r>
            <w:r>
              <w:rPr>
                <w:sz w:val="24"/>
              </w:rPr>
              <w:t>equipment</w:t>
            </w:r>
            <w:r>
              <w:rPr>
                <w:spacing w:val="-1"/>
                <w:sz w:val="24"/>
              </w:rPr>
              <w:t> </w:t>
            </w:r>
            <w:r>
              <w:rPr>
                <w:spacing w:val="-2"/>
                <w:sz w:val="24"/>
              </w:rPr>
              <w:t>safety</w:t>
            </w:r>
          </w:p>
        </w:tc>
        <w:tc>
          <w:tcPr>
            <w:tcW w:w="733" w:type="dxa"/>
          </w:tcPr>
          <w:p>
            <w:pPr>
              <w:pStyle w:val="TableParagraph"/>
              <w:spacing w:before="64"/>
              <w:ind w:right="44"/>
              <w:jc w:val="right"/>
              <w:rPr>
                <w:sz w:val="24"/>
              </w:rPr>
            </w:pPr>
            <w:r>
              <w:rPr>
                <w:spacing w:val="-4"/>
                <w:sz w:val="24"/>
              </w:rPr>
              <w:t>4.38</w:t>
            </w:r>
          </w:p>
        </w:tc>
        <w:tc>
          <w:tcPr>
            <w:tcW w:w="660" w:type="dxa"/>
          </w:tcPr>
          <w:p>
            <w:pPr>
              <w:pStyle w:val="TableParagraph"/>
              <w:spacing w:before="64"/>
              <w:ind w:right="28"/>
              <w:jc w:val="center"/>
              <w:rPr>
                <w:sz w:val="24"/>
              </w:rPr>
            </w:pPr>
            <w:r>
              <w:rPr>
                <w:spacing w:val="-2"/>
                <w:sz w:val="24"/>
              </w:rPr>
              <w:t>0.538</w:t>
            </w:r>
          </w:p>
        </w:tc>
        <w:tc>
          <w:tcPr>
            <w:tcW w:w="1066" w:type="dxa"/>
          </w:tcPr>
          <w:p>
            <w:pPr>
              <w:pStyle w:val="TableParagraph"/>
              <w:spacing w:before="64"/>
              <w:ind w:right="18"/>
              <w:jc w:val="center"/>
              <w:rPr>
                <w:sz w:val="24"/>
              </w:rPr>
            </w:pPr>
            <w:r>
              <w:rPr>
                <w:spacing w:val="-2"/>
                <w:sz w:val="24"/>
              </w:rPr>
              <w:t>Agreed</w:t>
            </w:r>
          </w:p>
        </w:tc>
      </w:tr>
      <w:tr>
        <w:trPr>
          <w:trHeight w:val="413" w:hRule="atLeast"/>
        </w:trPr>
        <w:tc>
          <w:tcPr>
            <w:tcW w:w="458" w:type="dxa"/>
          </w:tcPr>
          <w:p>
            <w:pPr>
              <w:pStyle w:val="TableParagraph"/>
              <w:spacing w:before="63"/>
              <w:ind w:right="217"/>
              <w:jc w:val="center"/>
              <w:rPr>
                <w:sz w:val="24"/>
              </w:rPr>
            </w:pPr>
            <w:r>
              <w:rPr>
                <w:spacing w:val="-5"/>
                <w:sz w:val="24"/>
              </w:rPr>
              <w:t>98</w:t>
            </w:r>
          </w:p>
        </w:tc>
        <w:tc>
          <w:tcPr>
            <w:tcW w:w="6586" w:type="dxa"/>
          </w:tcPr>
          <w:p>
            <w:pPr>
              <w:pStyle w:val="TableParagraph"/>
              <w:spacing w:before="63"/>
              <w:ind w:left="82"/>
              <w:rPr>
                <w:sz w:val="24"/>
              </w:rPr>
            </w:pPr>
            <w:r>
              <w:rPr>
                <w:sz w:val="24"/>
              </w:rPr>
              <w:t>Demonstration</w:t>
            </w:r>
            <w:r>
              <w:rPr>
                <w:spacing w:val="-1"/>
                <w:sz w:val="24"/>
              </w:rPr>
              <w:t> </w:t>
            </w:r>
            <w:r>
              <w:rPr>
                <w:sz w:val="24"/>
              </w:rPr>
              <w:t>of</w:t>
            </w:r>
            <w:r>
              <w:rPr>
                <w:spacing w:val="-2"/>
                <w:sz w:val="24"/>
              </w:rPr>
              <w:t> </w:t>
            </w:r>
            <w:r>
              <w:rPr>
                <w:sz w:val="24"/>
              </w:rPr>
              <w:t>safety</w:t>
            </w:r>
            <w:r>
              <w:rPr>
                <w:spacing w:val="-4"/>
                <w:sz w:val="24"/>
              </w:rPr>
              <w:t> </w:t>
            </w:r>
            <w:r>
              <w:rPr>
                <w:sz w:val="24"/>
              </w:rPr>
              <w:t>regarding</w:t>
            </w:r>
            <w:r>
              <w:rPr>
                <w:spacing w:val="-4"/>
                <w:sz w:val="24"/>
              </w:rPr>
              <w:t> </w:t>
            </w:r>
            <w:r>
              <w:rPr>
                <w:sz w:val="24"/>
              </w:rPr>
              <w:t>use and</w:t>
            </w:r>
            <w:r>
              <w:rPr>
                <w:spacing w:val="-1"/>
                <w:sz w:val="24"/>
              </w:rPr>
              <w:t> </w:t>
            </w:r>
            <w:r>
              <w:rPr>
                <w:sz w:val="24"/>
              </w:rPr>
              <w:t>storage</w:t>
            </w:r>
            <w:r>
              <w:rPr>
                <w:spacing w:val="-2"/>
                <w:sz w:val="24"/>
              </w:rPr>
              <w:t> </w:t>
            </w:r>
            <w:r>
              <w:rPr>
                <w:sz w:val="24"/>
              </w:rPr>
              <w:t>of</w:t>
            </w:r>
            <w:r>
              <w:rPr>
                <w:spacing w:val="-1"/>
                <w:sz w:val="24"/>
              </w:rPr>
              <w:t> </w:t>
            </w:r>
            <w:r>
              <w:rPr>
                <w:spacing w:val="-2"/>
                <w:sz w:val="24"/>
              </w:rPr>
              <w:t>tools</w:t>
            </w:r>
          </w:p>
        </w:tc>
        <w:tc>
          <w:tcPr>
            <w:tcW w:w="733" w:type="dxa"/>
          </w:tcPr>
          <w:p>
            <w:pPr>
              <w:pStyle w:val="TableParagraph"/>
              <w:spacing w:before="63"/>
              <w:ind w:right="44"/>
              <w:jc w:val="right"/>
              <w:rPr>
                <w:sz w:val="24"/>
              </w:rPr>
            </w:pPr>
            <w:r>
              <w:rPr>
                <w:spacing w:val="-4"/>
                <w:sz w:val="24"/>
              </w:rPr>
              <w:t>4.40</w:t>
            </w:r>
          </w:p>
        </w:tc>
        <w:tc>
          <w:tcPr>
            <w:tcW w:w="660" w:type="dxa"/>
          </w:tcPr>
          <w:p>
            <w:pPr>
              <w:pStyle w:val="TableParagraph"/>
              <w:spacing w:before="63"/>
              <w:ind w:right="28"/>
              <w:jc w:val="center"/>
              <w:rPr>
                <w:sz w:val="24"/>
              </w:rPr>
            </w:pPr>
            <w:r>
              <w:rPr>
                <w:spacing w:val="-2"/>
                <w:sz w:val="24"/>
              </w:rPr>
              <w:t>0.541</w:t>
            </w:r>
          </w:p>
        </w:tc>
        <w:tc>
          <w:tcPr>
            <w:tcW w:w="1066" w:type="dxa"/>
          </w:tcPr>
          <w:p>
            <w:pPr>
              <w:pStyle w:val="TableParagraph"/>
              <w:spacing w:before="63"/>
              <w:ind w:right="18"/>
              <w:jc w:val="center"/>
              <w:rPr>
                <w:sz w:val="24"/>
              </w:rPr>
            </w:pPr>
            <w:r>
              <w:rPr>
                <w:spacing w:val="-2"/>
                <w:sz w:val="24"/>
              </w:rPr>
              <w:t>Agreed</w:t>
            </w:r>
          </w:p>
        </w:tc>
      </w:tr>
      <w:tr>
        <w:trPr>
          <w:trHeight w:val="826" w:hRule="atLeast"/>
        </w:trPr>
        <w:tc>
          <w:tcPr>
            <w:tcW w:w="458" w:type="dxa"/>
          </w:tcPr>
          <w:p>
            <w:pPr>
              <w:pStyle w:val="TableParagraph"/>
              <w:spacing w:before="64"/>
              <w:ind w:right="217"/>
              <w:jc w:val="center"/>
              <w:rPr>
                <w:sz w:val="24"/>
              </w:rPr>
            </w:pPr>
            <w:r>
              <w:rPr>
                <w:spacing w:val="-5"/>
                <w:sz w:val="24"/>
              </w:rPr>
              <w:t>99</w:t>
            </w:r>
          </w:p>
        </w:tc>
        <w:tc>
          <w:tcPr>
            <w:tcW w:w="6586" w:type="dxa"/>
          </w:tcPr>
          <w:p>
            <w:pPr>
              <w:pStyle w:val="TableParagraph"/>
              <w:spacing w:before="64"/>
              <w:ind w:left="82"/>
              <w:rPr>
                <w:sz w:val="24"/>
              </w:rPr>
            </w:pPr>
            <w:r>
              <w:rPr>
                <w:sz w:val="24"/>
              </w:rPr>
              <w:t>Role-play</w:t>
            </w:r>
            <w:r>
              <w:rPr>
                <w:spacing w:val="-7"/>
                <w:sz w:val="24"/>
              </w:rPr>
              <w:t> </w:t>
            </w:r>
            <w:r>
              <w:rPr>
                <w:sz w:val="24"/>
              </w:rPr>
              <w:t>the</w:t>
            </w:r>
            <w:r>
              <w:rPr>
                <w:spacing w:val="-2"/>
                <w:sz w:val="24"/>
              </w:rPr>
              <w:t> </w:t>
            </w:r>
            <w:r>
              <w:rPr>
                <w:sz w:val="24"/>
              </w:rPr>
              <w:t>importance of</w:t>
            </w:r>
            <w:r>
              <w:rPr>
                <w:spacing w:val="-3"/>
                <w:sz w:val="24"/>
              </w:rPr>
              <w:t> </w:t>
            </w:r>
            <w:r>
              <w:rPr>
                <w:sz w:val="24"/>
              </w:rPr>
              <w:t>communication/interaction</w:t>
            </w:r>
            <w:r>
              <w:rPr>
                <w:spacing w:val="-1"/>
                <w:sz w:val="24"/>
              </w:rPr>
              <w:t> </w:t>
            </w:r>
            <w:r>
              <w:rPr>
                <w:sz w:val="24"/>
              </w:rPr>
              <w:t>as</w:t>
            </w:r>
            <w:r>
              <w:rPr>
                <w:spacing w:val="-1"/>
                <w:sz w:val="24"/>
              </w:rPr>
              <w:t> </w:t>
            </w:r>
            <w:r>
              <w:rPr>
                <w:sz w:val="24"/>
              </w:rPr>
              <w:t>a</w:t>
            </w:r>
            <w:r>
              <w:rPr>
                <w:spacing w:val="-2"/>
                <w:sz w:val="24"/>
              </w:rPr>
              <w:t> means</w:t>
            </w:r>
          </w:p>
          <w:p>
            <w:pPr>
              <w:pStyle w:val="TableParagraph"/>
              <w:spacing w:before="137"/>
              <w:ind w:left="82"/>
              <w:rPr>
                <w:sz w:val="24"/>
              </w:rPr>
            </w:pPr>
            <w:r>
              <w:rPr>
                <w:sz w:val="24"/>
              </w:rPr>
              <w:t>of</w:t>
            </w:r>
            <w:r>
              <w:rPr>
                <w:spacing w:val="-3"/>
                <w:sz w:val="24"/>
              </w:rPr>
              <w:t> </w:t>
            </w:r>
            <w:r>
              <w:rPr>
                <w:sz w:val="24"/>
              </w:rPr>
              <w:t>ensuring</w:t>
            </w:r>
            <w:r>
              <w:rPr>
                <w:spacing w:val="-3"/>
                <w:sz w:val="24"/>
              </w:rPr>
              <w:t> </w:t>
            </w:r>
            <w:r>
              <w:rPr>
                <w:sz w:val="24"/>
              </w:rPr>
              <w:t>safety</w:t>
            </w:r>
            <w:r>
              <w:rPr>
                <w:spacing w:val="-5"/>
                <w:sz w:val="24"/>
              </w:rPr>
              <w:t> </w:t>
            </w:r>
            <w:r>
              <w:rPr>
                <w:sz w:val="24"/>
              </w:rPr>
              <w:t>in</w:t>
            </w:r>
            <w:r>
              <w:rPr>
                <w:spacing w:val="1"/>
                <w:sz w:val="24"/>
              </w:rPr>
              <w:t> </w:t>
            </w:r>
            <w:r>
              <w:rPr>
                <w:sz w:val="24"/>
              </w:rPr>
              <w:t>the</w:t>
            </w:r>
            <w:r>
              <w:rPr>
                <w:spacing w:val="-1"/>
                <w:sz w:val="24"/>
              </w:rPr>
              <w:t> </w:t>
            </w:r>
            <w:r>
              <w:rPr>
                <w:sz w:val="24"/>
              </w:rPr>
              <w:t>work</w:t>
            </w:r>
            <w:r>
              <w:rPr>
                <w:spacing w:val="1"/>
                <w:sz w:val="24"/>
              </w:rPr>
              <w:t> </w:t>
            </w:r>
            <w:r>
              <w:rPr>
                <w:spacing w:val="-2"/>
                <w:sz w:val="24"/>
              </w:rPr>
              <w:t>environment</w:t>
            </w:r>
          </w:p>
        </w:tc>
        <w:tc>
          <w:tcPr>
            <w:tcW w:w="733" w:type="dxa"/>
          </w:tcPr>
          <w:p>
            <w:pPr>
              <w:pStyle w:val="TableParagraph"/>
              <w:spacing w:before="271"/>
              <w:ind w:right="44"/>
              <w:jc w:val="right"/>
              <w:rPr>
                <w:sz w:val="24"/>
              </w:rPr>
            </w:pPr>
            <w:r>
              <w:rPr>
                <w:spacing w:val="-4"/>
                <w:sz w:val="24"/>
              </w:rPr>
              <w:t>4.22</w:t>
            </w:r>
          </w:p>
        </w:tc>
        <w:tc>
          <w:tcPr>
            <w:tcW w:w="660" w:type="dxa"/>
          </w:tcPr>
          <w:p>
            <w:pPr>
              <w:pStyle w:val="TableParagraph"/>
              <w:spacing w:before="271"/>
              <w:ind w:right="28"/>
              <w:jc w:val="center"/>
              <w:rPr>
                <w:sz w:val="24"/>
              </w:rPr>
            </w:pPr>
            <w:r>
              <w:rPr>
                <w:spacing w:val="-2"/>
                <w:sz w:val="24"/>
              </w:rPr>
              <w:t>0.474</w:t>
            </w:r>
          </w:p>
        </w:tc>
        <w:tc>
          <w:tcPr>
            <w:tcW w:w="1066" w:type="dxa"/>
          </w:tcPr>
          <w:p>
            <w:pPr>
              <w:pStyle w:val="TableParagraph"/>
              <w:spacing w:before="64"/>
              <w:ind w:right="18"/>
              <w:jc w:val="center"/>
              <w:rPr>
                <w:sz w:val="24"/>
              </w:rPr>
            </w:pPr>
            <w:r>
              <w:rPr>
                <w:spacing w:val="-2"/>
                <w:sz w:val="24"/>
              </w:rPr>
              <w:t>Agreed</w:t>
            </w:r>
          </w:p>
        </w:tc>
      </w:tr>
      <w:tr>
        <w:trPr>
          <w:trHeight w:val="828" w:hRule="atLeast"/>
        </w:trPr>
        <w:tc>
          <w:tcPr>
            <w:tcW w:w="458" w:type="dxa"/>
          </w:tcPr>
          <w:p>
            <w:pPr>
              <w:pStyle w:val="TableParagraph"/>
              <w:spacing w:before="63"/>
              <w:ind w:left="-1" w:right="97"/>
              <w:jc w:val="center"/>
              <w:rPr>
                <w:sz w:val="24"/>
              </w:rPr>
            </w:pPr>
            <w:r>
              <w:rPr>
                <w:spacing w:val="-5"/>
                <w:sz w:val="24"/>
              </w:rPr>
              <w:t>100</w:t>
            </w:r>
          </w:p>
        </w:tc>
        <w:tc>
          <w:tcPr>
            <w:tcW w:w="6586" w:type="dxa"/>
          </w:tcPr>
          <w:p>
            <w:pPr>
              <w:pStyle w:val="TableParagraph"/>
              <w:spacing w:before="63"/>
              <w:ind w:left="82"/>
              <w:rPr>
                <w:sz w:val="24"/>
              </w:rPr>
            </w:pPr>
            <w:r>
              <w:rPr>
                <w:sz w:val="24"/>
              </w:rPr>
              <w:t>Discuss</w:t>
            </w:r>
            <w:r>
              <w:rPr>
                <w:spacing w:val="-2"/>
                <w:sz w:val="24"/>
              </w:rPr>
              <w:t> </w:t>
            </w:r>
            <w:r>
              <w:rPr>
                <w:sz w:val="24"/>
              </w:rPr>
              <w:t>installation</w:t>
            </w:r>
            <w:r>
              <w:rPr>
                <w:spacing w:val="-1"/>
                <w:sz w:val="24"/>
              </w:rPr>
              <w:t> </w:t>
            </w:r>
            <w:r>
              <w:rPr>
                <w:sz w:val="24"/>
              </w:rPr>
              <w:t>safety</w:t>
            </w:r>
            <w:r>
              <w:rPr>
                <w:spacing w:val="-5"/>
                <w:sz w:val="24"/>
              </w:rPr>
              <w:t> </w:t>
            </w:r>
            <w:r>
              <w:rPr>
                <w:sz w:val="24"/>
              </w:rPr>
              <w:t>regulations</w:t>
            </w:r>
            <w:r>
              <w:rPr>
                <w:spacing w:val="-1"/>
                <w:sz w:val="24"/>
              </w:rPr>
              <w:t> </w:t>
            </w:r>
            <w:r>
              <w:rPr>
                <w:sz w:val="24"/>
              </w:rPr>
              <w:t>using</w:t>
            </w:r>
            <w:r>
              <w:rPr>
                <w:spacing w:val="-2"/>
                <w:sz w:val="24"/>
              </w:rPr>
              <w:t> </w:t>
            </w:r>
            <w:r>
              <w:rPr>
                <w:sz w:val="24"/>
              </w:rPr>
              <w:t>IEE</w:t>
            </w:r>
            <w:r>
              <w:rPr>
                <w:spacing w:val="-2"/>
                <w:sz w:val="24"/>
              </w:rPr>
              <w:t> </w:t>
            </w:r>
            <w:r>
              <w:rPr>
                <w:sz w:val="24"/>
              </w:rPr>
              <w:t>and</w:t>
            </w:r>
            <w:r>
              <w:rPr>
                <w:spacing w:val="-1"/>
                <w:sz w:val="24"/>
              </w:rPr>
              <w:t> </w:t>
            </w:r>
            <w:r>
              <w:rPr>
                <w:spacing w:val="-4"/>
                <w:sz w:val="24"/>
              </w:rPr>
              <w:t>EEDC</w:t>
            </w:r>
          </w:p>
          <w:p>
            <w:pPr>
              <w:pStyle w:val="TableParagraph"/>
              <w:spacing w:before="139"/>
              <w:ind w:left="82"/>
              <w:rPr>
                <w:sz w:val="24"/>
              </w:rPr>
            </w:pPr>
            <w:r>
              <w:rPr>
                <w:spacing w:val="-2"/>
                <w:sz w:val="24"/>
              </w:rPr>
              <w:t>regulations.</w:t>
            </w:r>
          </w:p>
        </w:tc>
        <w:tc>
          <w:tcPr>
            <w:tcW w:w="733" w:type="dxa"/>
          </w:tcPr>
          <w:p>
            <w:pPr>
              <w:pStyle w:val="TableParagraph"/>
              <w:spacing w:before="272"/>
              <w:ind w:right="44"/>
              <w:jc w:val="right"/>
              <w:rPr>
                <w:sz w:val="24"/>
              </w:rPr>
            </w:pPr>
            <w:r>
              <w:rPr>
                <w:spacing w:val="-4"/>
                <w:sz w:val="24"/>
              </w:rPr>
              <w:t>4.24</w:t>
            </w:r>
          </w:p>
        </w:tc>
        <w:tc>
          <w:tcPr>
            <w:tcW w:w="660" w:type="dxa"/>
          </w:tcPr>
          <w:p>
            <w:pPr>
              <w:pStyle w:val="TableParagraph"/>
              <w:spacing w:before="272"/>
              <w:ind w:right="28"/>
              <w:jc w:val="center"/>
              <w:rPr>
                <w:sz w:val="24"/>
              </w:rPr>
            </w:pPr>
            <w:r>
              <w:rPr>
                <w:spacing w:val="-2"/>
                <w:sz w:val="24"/>
              </w:rPr>
              <w:t>0.565</w:t>
            </w:r>
          </w:p>
        </w:tc>
        <w:tc>
          <w:tcPr>
            <w:tcW w:w="1066" w:type="dxa"/>
          </w:tcPr>
          <w:p>
            <w:pPr>
              <w:pStyle w:val="TableParagraph"/>
              <w:spacing w:before="63"/>
              <w:ind w:right="18"/>
              <w:jc w:val="center"/>
              <w:rPr>
                <w:sz w:val="24"/>
              </w:rPr>
            </w:pPr>
            <w:r>
              <w:rPr>
                <w:spacing w:val="-2"/>
                <w:sz w:val="24"/>
              </w:rPr>
              <w:t>Agreed</w:t>
            </w:r>
          </w:p>
        </w:tc>
      </w:tr>
      <w:tr>
        <w:trPr>
          <w:trHeight w:val="827" w:hRule="atLeast"/>
        </w:trPr>
        <w:tc>
          <w:tcPr>
            <w:tcW w:w="458" w:type="dxa"/>
          </w:tcPr>
          <w:p>
            <w:pPr>
              <w:pStyle w:val="TableParagraph"/>
              <w:spacing w:before="63"/>
              <w:ind w:left="-1" w:right="97"/>
              <w:jc w:val="center"/>
              <w:rPr>
                <w:sz w:val="24"/>
              </w:rPr>
            </w:pPr>
            <w:r>
              <w:rPr>
                <w:spacing w:val="-5"/>
                <w:sz w:val="24"/>
              </w:rPr>
              <w:t>101</w:t>
            </w:r>
          </w:p>
        </w:tc>
        <w:tc>
          <w:tcPr>
            <w:tcW w:w="6586" w:type="dxa"/>
          </w:tcPr>
          <w:p>
            <w:pPr>
              <w:pStyle w:val="TableParagraph"/>
              <w:spacing w:before="63"/>
              <w:ind w:left="82"/>
              <w:rPr>
                <w:sz w:val="24"/>
              </w:rPr>
            </w:pPr>
            <w:r>
              <w:rPr>
                <w:sz w:val="24"/>
              </w:rPr>
              <w:t>Use</w:t>
            </w:r>
            <w:r>
              <w:rPr>
                <w:spacing w:val="-5"/>
                <w:sz w:val="24"/>
              </w:rPr>
              <w:t> </w:t>
            </w:r>
            <w:r>
              <w:rPr>
                <w:sz w:val="24"/>
              </w:rPr>
              <w:t>demonstration</w:t>
            </w:r>
            <w:r>
              <w:rPr>
                <w:spacing w:val="-1"/>
                <w:sz w:val="24"/>
              </w:rPr>
              <w:t> </w:t>
            </w:r>
            <w:r>
              <w:rPr>
                <w:sz w:val="24"/>
              </w:rPr>
              <w:t>to</w:t>
            </w:r>
            <w:r>
              <w:rPr>
                <w:spacing w:val="-1"/>
                <w:sz w:val="24"/>
              </w:rPr>
              <w:t> </w:t>
            </w:r>
            <w:r>
              <w:rPr>
                <w:sz w:val="24"/>
              </w:rPr>
              <w:t>show</w:t>
            </w:r>
            <w:r>
              <w:rPr>
                <w:spacing w:val="-2"/>
                <w:sz w:val="24"/>
              </w:rPr>
              <w:t> </w:t>
            </w:r>
            <w:r>
              <w:rPr>
                <w:sz w:val="24"/>
              </w:rPr>
              <w:t>how</w:t>
            </w:r>
            <w:r>
              <w:rPr>
                <w:spacing w:val="-3"/>
                <w:sz w:val="24"/>
              </w:rPr>
              <w:t> </w:t>
            </w:r>
            <w:r>
              <w:rPr>
                <w:sz w:val="24"/>
              </w:rPr>
              <w:t>to</w:t>
            </w:r>
            <w:r>
              <w:rPr>
                <w:spacing w:val="-1"/>
                <w:sz w:val="24"/>
              </w:rPr>
              <w:t> </w:t>
            </w:r>
            <w:r>
              <w:rPr>
                <w:sz w:val="24"/>
              </w:rPr>
              <w:t>identify,</w:t>
            </w:r>
            <w:r>
              <w:rPr>
                <w:spacing w:val="1"/>
                <w:sz w:val="24"/>
              </w:rPr>
              <w:t> </w:t>
            </w:r>
            <w:r>
              <w:rPr>
                <w:sz w:val="24"/>
              </w:rPr>
              <w:t>evaluate</w:t>
            </w:r>
            <w:r>
              <w:rPr>
                <w:spacing w:val="-2"/>
                <w:sz w:val="24"/>
              </w:rPr>
              <w:t> </w:t>
            </w:r>
            <w:r>
              <w:rPr>
                <w:sz w:val="24"/>
              </w:rPr>
              <w:t>and</w:t>
            </w:r>
            <w:r>
              <w:rPr>
                <w:spacing w:val="-1"/>
                <w:sz w:val="24"/>
              </w:rPr>
              <w:t> </w:t>
            </w:r>
            <w:r>
              <w:rPr>
                <w:spacing w:val="-2"/>
                <w:sz w:val="24"/>
              </w:rPr>
              <w:t>control</w:t>
            </w:r>
          </w:p>
          <w:p>
            <w:pPr>
              <w:pStyle w:val="TableParagraph"/>
              <w:spacing w:before="139"/>
              <w:ind w:left="82"/>
              <w:rPr>
                <w:sz w:val="24"/>
              </w:rPr>
            </w:pPr>
            <w:r>
              <w:rPr>
                <w:sz w:val="24"/>
              </w:rPr>
              <w:t>hazards</w:t>
            </w:r>
            <w:r>
              <w:rPr>
                <w:spacing w:val="-2"/>
                <w:sz w:val="24"/>
              </w:rPr>
              <w:t> </w:t>
            </w:r>
            <w:r>
              <w:rPr>
                <w:sz w:val="24"/>
              </w:rPr>
              <w:t>and</w:t>
            </w:r>
            <w:r>
              <w:rPr>
                <w:spacing w:val="-1"/>
                <w:sz w:val="24"/>
              </w:rPr>
              <w:t> </w:t>
            </w:r>
            <w:r>
              <w:rPr>
                <w:spacing w:val="-2"/>
                <w:sz w:val="24"/>
              </w:rPr>
              <w:t>risks</w:t>
            </w:r>
          </w:p>
        </w:tc>
        <w:tc>
          <w:tcPr>
            <w:tcW w:w="733" w:type="dxa"/>
          </w:tcPr>
          <w:p>
            <w:pPr>
              <w:pStyle w:val="TableParagraph"/>
              <w:spacing w:before="272"/>
              <w:ind w:right="44"/>
              <w:jc w:val="right"/>
              <w:rPr>
                <w:sz w:val="24"/>
              </w:rPr>
            </w:pPr>
            <w:r>
              <w:rPr>
                <w:spacing w:val="-4"/>
                <w:sz w:val="24"/>
              </w:rPr>
              <w:t>4.36</w:t>
            </w:r>
          </w:p>
        </w:tc>
        <w:tc>
          <w:tcPr>
            <w:tcW w:w="660" w:type="dxa"/>
          </w:tcPr>
          <w:p>
            <w:pPr>
              <w:pStyle w:val="TableParagraph"/>
              <w:spacing w:before="272"/>
              <w:ind w:right="28"/>
              <w:jc w:val="center"/>
              <w:rPr>
                <w:sz w:val="24"/>
              </w:rPr>
            </w:pPr>
            <w:r>
              <w:rPr>
                <w:spacing w:val="-2"/>
                <w:sz w:val="24"/>
              </w:rPr>
              <w:t>0.481</w:t>
            </w:r>
          </w:p>
        </w:tc>
        <w:tc>
          <w:tcPr>
            <w:tcW w:w="1066" w:type="dxa"/>
          </w:tcPr>
          <w:p>
            <w:pPr>
              <w:pStyle w:val="TableParagraph"/>
              <w:spacing w:before="63"/>
              <w:ind w:right="18"/>
              <w:jc w:val="center"/>
              <w:rPr>
                <w:sz w:val="24"/>
              </w:rPr>
            </w:pPr>
            <w:r>
              <w:rPr>
                <w:spacing w:val="-2"/>
                <w:sz w:val="24"/>
              </w:rPr>
              <w:t>Agreed</w:t>
            </w:r>
          </w:p>
        </w:tc>
      </w:tr>
      <w:tr>
        <w:trPr>
          <w:trHeight w:val="413" w:hRule="atLeast"/>
        </w:trPr>
        <w:tc>
          <w:tcPr>
            <w:tcW w:w="458" w:type="dxa"/>
          </w:tcPr>
          <w:p>
            <w:pPr>
              <w:pStyle w:val="TableParagraph"/>
              <w:spacing w:before="63"/>
              <w:ind w:left="-1" w:right="97"/>
              <w:jc w:val="center"/>
              <w:rPr>
                <w:sz w:val="24"/>
              </w:rPr>
            </w:pPr>
            <w:r>
              <w:rPr>
                <w:spacing w:val="-5"/>
                <w:sz w:val="24"/>
              </w:rPr>
              <w:t>102</w:t>
            </w:r>
          </w:p>
        </w:tc>
        <w:tc>
          <w:tcPr>
            <w:tcW w:w="6586" w:type="dxa"/>
          </w:tcPr>
          <w:p>
            <w:pPr>
              <w:pStyle w:val="TableParagraph"/>
              <w:spacing w:before="63"/>
              <w:ind w:left="82"/>
              <w:rPr>
                <w:sz w:val="24"/>
              </w:rPr>
            </w:pPr>
            <w:r>
              <w:rPr>
                <w:sz w:val="24"/>
              </w:rPr>
              <w:t>Demonstrate</w:t>
            </w:r>
            <w:r>
              <w:rPr>
                <w:spacing w:val="-4"/>
                <w:sz w:val="24"/>
              </w:rPr>
              <w:t> </w:t>
            </w:r>
            <w:r>
              <w:rPr>
                <w:sz w:val="24"/>
              </w:rPr>
              <w:t>how</w:t>
            </w:r>
            <w:r>
              <w:rPr>
                <w:spacing w:val="-2"/>
                <w:sz w:val="24"/>
              </w:rPr>
              <w:t> </w:t>
            </w:r>
            <w:r>
              <w:rPr>
                <w:sz w:val="24"/>
              </w:rPr>
              <w:t>to use domestic</w:t>
            </w:r>
            <w:r>
              <w:rPr>
                <w:spacing w:val="-2"/>
                <w:sz w:val="24"/>
              </w:rPr>
              <w:t> </w:t>
            </w:r>
            <w:r>
              <w:rPr>
                <w:sz w:val="24"/>
              </w:rPr>
              <w:t>safety</w:t>
            </w:r>
            <w:r>
              <w:rPr>
                <w:spacing w:val="-3"/>
                <w:sz w:val="24"/>
              </w:rPr>
              <w:t> </w:t>
            </w:r>
            <w:r>
              <w:rPr>
                <w:spacing w:val="-2"/>
                <w:sz w:val="24"/>
              </w:rPr>
              <w:t>gadgets</w:t>
            </w:r>
          </w:p>
        </w:tc>
        <w:tc>
          <w:tcPr>
            <w:tcW w:w="733" w:type="dxa"/>
          </w:tcPr>
          <w:p>
            <w:pPr>
              <w:pStyle w:val="TableParagraph"/>
              <w:spacing w:before="63"/>
              <w:ind w:right="44"/>
              <w:jc w:val="right"/>
              <w:rPr>
                <w:sz w:val="24"/>
              </w:rPr>
            </w:pPr>
            <w:r>
              <w:rPr>
                <w:spacing w:val="-4"/>
                <w:sz w:val="24"/>
              </w:rPr>
              <w:t>4.37</w:t>
            </w:r>
          </w:p>
        </w:tc>
        <w:tc>
          <w:tcPr>
            <w:tcW w:w="660" w:type="dxa"/>
          </w:tcPr>
          <w:p>
            <w:pPr>
              <w:pStyle w:val="TableParagraph"/>
              <w:spacing w:before="63"/>
              <w:ind w:right="28"/>
              <w:jc w:val="center"/>
              <w:rPr>
                <w:sz w:val="24"/>
              </w:rPr>
            </w:pPr>
            <w:r>
              <w:rPr>
                <w:spacing w:val="-2"/>
                <w:sz w:val="24"/>
              </w:rPr>
              <w:t>0.536</w:t>
            </w:r>
          </w:p>
        </w:tc>
        <w:tc>
          <w:tcPr>
            <w:tcW w:w="1066" w:type="dxa"/>
          </w:tcPr>
          <w:p>
            <w:pPr>
              <w:pStyle w:val="TableParagraph"/>
              <w:spacing w:before="63"/>
              <w:ind w:right="18"/>
              <w:jc w:val="center"/>
              <w:rPr>
                <w:sz w:val="24"/>
              </w:rPr>
            </w:pPr>
            <w:r>
              <w:rPr>
                <w:spacing w:val="-2"/>
                <w:sz w:val="24"/>
              </w:rPr>
              <w:t>Agreed</w:t>
            </w:r>
          </w:p>
        </w:tc>
      </w:tr>
      <w:tr>
        <w:trPr>
          <w:trHeight w:val="827" w:hRule="atLeast"/>
        </w:trPr>
        <w:tc>
          <w:tcPr>
            <w:tcW w:w="458" w:type="dxa"/>
          </w:tcPr>
          <w:p>
            <w:pPr>
              <w:pStyle w:val="TableParagraph"/>
              <w:spacing w:before="64"/>
              <w:ind w:left="-1" w:right="97"/>
              <w:jc w:val="center"/>
              <w:rPr>
                <w:sz w:val="24"/>
              </w:rPr>
            </w:pPr>
            <w:r>
              <w:rPr>
                <w:spacing w:val="-5"/>
                <w:sz w:val="24"/>
              </w:rPr>
              <w:t>103</w:t>
            </w:r>
          </w:p>
        </w:tc>
        <w:tc>
          <w:tcPr>
            <w:tcW w:w="6586" w:type="dxa"/>
          </w:tcPr>
          <w:p>
            <w:pPr>
              <w:pStyle w:val="TableParagraph"/>
              <w:spacing w:before="64"/>
              <w:ind w:left="82"/>
              <w:rPr>
                <w:sz w:val="24"/>
              </w:rPr>
            </w:pPr>
            <w:r>
              <w:rPr>
                <w:sz w:val="24"/>
              </w:rPr>
              <w:t>visit</w:t>
            </w:r>
            <w:r>
              <w:rPr>
                <w:spacing w:val="-4"/>
                <w:sz w:val="24"/>
              </w:rPr>
              <w:t> </w:t>
            </w:r>
            <w:r>
              <w:rPr>
                <w:sz w:val="24"/>
              </w:rPr>
              <w:t>industries/domestic</w:t>
            </w:r>
            <w:r>
              <w:rPr>
                <w:spacing w:val="-5"/>
                <w:sz w:val="24"/>
              </w:rPr>
              <w:t> </w:t>
            </w:r>
            <w:r>
              <w:rPr>
                <w:sz w:val="24"/>
              </w:rPr>
              <w:t>construction</w:t>
            </w:r>
            <w:r>
              <w:rPr>
                <w:spacing w:val="-1"/>
                <w:sz w:val="24"/>
              </w:rPr>
              <w:t> </w:t>
            </w:r>
            <w:r>
              <w:rPr>
                <w:sz w:val="24"/>
              </w:rPr>
              <w:t>sites</w:t>
            </w:r>
            <w:r>
              <w:rPr>
                <w:spacing w:val="-2"/>
                <w:sz w:val="24"/>
              </w:rPr>
              <w:t> </w:t>
            </w:r>
            <w:r>
              <w:rPr>
                <w:sz w:val="24"/>
              </w:rPr>
              <w:t>to</w:t>
            </w:r>
            <w:r>
              <w:rPr>
                <w:spacing w:val="-2"/>
                <w:sz w:val="24"/>
              </w:rPr>
              <w:t> </w:t>
            </w:r>
            <w:r>
              <w:rPr>
                <w:sz w:val="24"/>
              </w:rPr>
              <w:t>observe</w:t>
            </w:r>
            <w:r>
              <w:rPr>
                <w:spacing w:val="-2"/>
                <w:sz w:val="24"/>
              </w:rPr>
              <w:t> </w:t>
            </w:r>
            <w:r>
              <w:rPr>
                <w:sz w:val="24"/>
              </w:rPr>
              <w:t>safety</w:t>
            </w:r>
            <w:r>
              <w:rPr>
                <w:spacing w:val="-4"/>
                <w:sz w:val="24"/>
              </w:rPr>
              <w:t> </w:t>
            </w:r>
            <w:r>
              <w:rPr>
                <w:spacing w:val="-2"/>
                <w:sz w:val="24"/>
              </w:rPr>
              <w:t>attire,</w:t>
            </w:r>
          </w:p>
          <w:p>
            <w:pPr>
              <w:pStyle w:val="TableParagraph"/>
              <w:spacing w:before="137"/>
              <w:ind w:left="82"/>
              <w:rPr>
                <w:sz w:val="24"/>
              </w:rPr>
            </w:pPr>
            <w:r>
              <w:rPr>
                <w:sz w:val="24"/>
              </w:rPr>
              <w:t>tools</w:t>
            </w:r>
            <w:r>
              <w:rPr>
                <w:spacing w:val="-2"/>
                <w:sz w:val="24"/>
              </w:rPr>
              <w:t> </w:t>
            </w:r>
            <w:r>
              <w:rPr>
                <w:sz w:val="24"/>
              </w:rPr>
              <w:t>and</w:t>
            </w:r>
            <w:r>
              <w:rPr>
                <w:spacing w:val="-1"/>
                <w:sz w:val="24"/>
              </w:rPr>
              <w:t> </w:t>
            </w:r>
            <w:r>
              <w:rPr>
                <w:sz w:val="24"/>
              </w:rPr>
              <w:t>equipment</w:t>
            </w:r>
            <w:r>
              <w:rPr>
                <w:spacing w:val="-2"/>
                <w:sz w:val="24"/>
              </w:rPr>
              <w:t> </w:t>
            </w:r>
            <w:r>
              <w:rPr>
                <w:sz w:val="24"/>
              </w:rPr>
              <w:t>used</w:t>
            </w:r>
            <w:r>
              <w:rPr>
                <w:spacing w:val="-1"/>
                <w:sz w:val="24"/>
              </w:rPr>
              <w:t> </w:t>
            </w:r>
            <w:r>
              <w:rPr>
                <w:sz w:val="24"/>
              </w:rPr>
              <w:t>in</w:t>
            </w:r>
            <w:r>
              <w:rPr>
                <w:spacing w:val="-2"/>
                <w:sz w:val="24"/>
              </w:rPr>
              <w:t> </w:t>
            </w:r>
            <w:r>
              <w:rPr>
                <w:sz w:val="24"/>
              </w:rPr>
              <w:t>different</w:t>
            </w:r>
            <w:r>
              <w:rPr>
                <w:spacing w:val="-1"/>
                <w:sz w:val="24"/>
              </w:rPr>
              <w:t> </w:t>
            </w:r>
            <w:r>
              <w:rPr>
                <w:spacing w:val="-2"/>
                <w:sz w:val="24"/>
              </w:rPr>
              <w:t>contexts</w:t>
            </w:r>
          </w:p>
        </w:tc>
        <w:tc>
          <w:tcPr>
            <w:tcW w:w="733" w:type="dxa"/>
          </w:tcPr>
          <w:p>
            <w:pPr>
              <w:pStyle w:val="TableParagraph"/>
              <w:spacing w:before="271"/>
              <w:ind w:right="44"/>
              <w:jc w:val="right"/>
              <w:rPr>
                <w:sz w:val="24"/>
              </w:rPr>
            </w:pPr>
            <w:r>
              <w:rPr>
                <w:spacing w:val="-4"/>
                <w:sz w:val="24"/>
              </w:rPr>
              <w:t>4.39</w:t>
            </w:r>
          </w:p>
        </w:tc>
        <w:tc>
          <w:tcPr>
            <w:tcW w:w="660" w:type="dxa"/>
          </w:tcPr>
          <w:p>
            <w:pPr>
              <w:pStyle w:val="TableParagraph"/>
              <w:spacing w:before="271"/>
              <w:ind w:right="28"/>
              <w:jc w:val="center"/>
              <w:rPr>
                <w:sz w:val="24"/>
              </w:rPr>
            </w:pPr>
            <w:r>
              <w:rPr>
                <w:spacing w:val="-2"/>
                <w:sz w:val="24"/>
              </w:rPr>
              <w:t>0.704</w:t>
            </w:r>
          </w:p>
        </w:tc>
        <w:tc>
          <w:tcPr>
            <w:tcW w:w="1066" w:type="dxa"/>
          </w:tcPr>
          <w:p>
            <w:pPr>
              <w:pStyle w:val="TableParagraph"/>
              <w:spacing w:before="64"/>
              <w:ind w:right="18"/>
              <w:jc w:val="center"/>
              <w:rPr>
                <w:sz w:val="24"/>
              </w:rPr>
            </w:pPr>
            <w:r>
              <w:rPr>
                <w:spacing w:val="-2"/>
                <w:sz w:val="24"/>
              </w:rPr>
              <w:t>Agreed</w:t>
            </w:r>
          </w:p>
        </w:tc>
      </w:tr>
      <w:tr>
        <w:trPr>
          <w:trHeight w:val="828" w:hRule="atLeast"/>
        </w:trPr>
        <w:tc>
          <w:tcPr>
            <w:tcW w:w="458" w:type="dxa"/>
          </w:tcPr>
          <w:p>
            <w:pPr>
              <w:pStyle w:val="TableParagraph"/>
              <w:spacing w:before="64"/>
              <w:ind w:left="-1" w:right="97"/>
              <w:jc w:val="center"/>
              <w:rPr>
                <w:sz w:val="24"/>
              </w:rPr>
            </w:pPr>
            <w:r>
              <w:rPr>
                <w:spacing w:val="-5"/>
                <w:sz w:val="24"/>
              </w:rPr>
              <w:t>104</w:t>
            </w:r>
          </w:p>
        </w:tc>
        <w:tc>
          <w:tcPr>
            <w:tcW w:w="6586" w:type="dxa"/>
          </w:tcPr>
          <w:p>
            <w:pPr>
              <w:pStyle w:val="TableParagraph"/>
              <w:spacing w:before="64"/>
              <w:ind w:left="82"/>
              <w:rPr>
                <w:sz w:val="24"/>
              </w:rPr>
            </w:pPr>
            <w:r>
              <w:rPr>
                <w:sz w:val="24"/>
              </w:rPr>
              <w:t>Field</w:t>
            </w:r>
            <w:r>
              <w:rPr>
                <w:spacing w:val="-3"/>
                <w:sz w:val="24"/>
              </w:rPr>
              <w:t> </w:t>
            </w:r>
            <w:r>
              <w:rPr>
                <w:sz w:val="24"/>
              </w:rPr>
              <w:t>trip</w:t>
            </w:r>
            <w:r>
              <w:rPr>
                <w:spacing w:val="-1"/>
                <w:sz w:val="24"/>
              </w:rPr>
              <w:t> </w:t>
            </w:r>
            <w:r>
              <w:rPr>
                <w:sz w:val="24"/>
              </w:rPr>
              <w:t>to</w:t>
            </w:r>
            <w:r>
              <w:rPr>
                <w:spacing w:val="-1"/>
                <w:sz w:val="24"/>
              </w:rPr>
              <w:t> </w:t>
            </w:r>
            <w:r>
              <w:rPr>
                <w:sz w:val="24"/>
              </w:rPr>
              <w:t>fire</w:t>
            </w:r>
            <w:r>
              <w:rPr>
                <w:spacing w:val="-2"/>
                <w:sz w:val="24"/>
              </w:rPr>
              <w:t> </w:t>
            </w:r>
            <w:r>
              <w:rPr>
                <w:sz w:val="24"/>
              </w:rPr>
              <w:t>service</w:t>
            </w:r>
            <w:r>
              <w:rPr>
                <w:spacing w:val="-2"/>
                <w:sz w:val="24"/>
              </w:rPr>
              <w:t> </w:t>
            </w:r>
            <w:r>
              <w:rPr>
                <w:sz w:val="24"/>
              </w:rPr>
              <w:t>station</w:t>
            </w:r>
            <w:r>
              <w:rPr>
                <w:spacing w:val="-1"/>
                <w:sz w:val="24"/>
              </w:rPr>
              <w:t> </w:t>
            </w:r>
            <w:r>
              <w:rPr>
                <w:sz w:val="24"/>
              </w:rPr>
              <w:t>to learn</w:t>
            </w:r>
            <w:r>
              <w:rPr>
                <w:spacing w:val="-1"/>
                <w:sz w:val="24"/>
              </w:rPr>
              <w:t> </w:t>
            </w:r>
            <w:r>
              <w:rPr>
                <w:sz w:val="24"/>
              </w:rPr>
              <w:t>how</w:t>
            </w:r>
            <w:r>
              <w:rPr>
                <w:spacing w:val="-2"/>
                <w:sz w:val="24"/>
              </w:rPr>
              <w:t> </w:t>
            </w:r>
            <w:r>
              <w:rPr>
                <w:sz w:val="24"/>
              </w:rPr>
              <w:t>fire</w:t>
            </w:r>
            <w:r>
              <w:rPr>
                <w:spacing w:val="-2"/>
                <w:sz w:val="24"/>
              </w:rPr>
              <w:t> </w:t>
            </w:r>
            <w:r>
              <w:rPr>
                <w:sz w:val="24"/>
              </w:rPr>
              <w:t>safety</w:t>
            </w:r>
            <w:r>
              <w:rPr>
                <w:spacing w:val="-4"/>
                <w:sz w:val="24"/>
              </w:rPr>
              <w:t> </w:t>
            </w:r>
            <w:r>
              <w:rPr>
                <w:sz w:val="24"/>
              </w:rPr>
              <w:t>gadgets </w:t>
            </w:r>
            <w:r>
              <w:rPr>
                <w:spacing w:val="-5"/>
                <w:sz w:val="24"/>
              </w:rPr>
              <w:t>are</w:t>
            </w:r>
          </w:p>
          <w:p>
            <w:pPr>
              <w:pStyle w:val="TableParagraph"/>
              <w:spacing w:before="137"/>
              <w:ind w:left="82"/>
              <w:rPr>
                <w:sz w:val="24"/>
              </w:rPr>
            </w:pPr>
            <w:r>
              <w:rPr>
                <w:sz w:val="24"/>
              </w:rPr>
              <w:t>operated</w:t>
            </w:r>
            <w:r>
              <w:rPr>
                <w:spacing w:val="-1"/>
                <w:sz w:val="24"/>
              </w:rPr>
              <w:t> </w:t>
            </w:r>
            <w:r>
              <w:rPr>
                <w:sz w:val="24"/>
              </w:rPr>
              <w:t>in</w:t>
            </w:r>
            <w:r>
              <w:rPr>
                <w:spacing w:val="-1"/>
                <w:sz w:val="24"/>
              </w:rPr>
              <w:t> </w:t>
            </w:r>
            <w:r>
              <w:rPr>
                <w:sz w:val="24"/>
              </w:rPr>
              <w:t>emergency</w:t>
            </w:r>
            <w:r>
              <w:rPr>
                <w:spacing w:val="-5"/>
                <w:sz w:val="24"/>
              </w:rPr>
              <w:t> </w:t>
            </w:r>
            <w:r>
              <w:rPr>
                <w:spacing w:val="-2"/>
                <w:sz w:val="24"/>
              </w:rPr>
              <w:t>situations</w:t>
            </w:r>
          </w:p>
        </w:tc>
        <w:tc>
          <w:tcPr>
            <w:tcW w:w="733" w:type="dxa"/>
          </w:tcPr>
          <w:p>
            <w:pPr>
              <w:pStyle w:val="TableParagraph"/>
              <w:spacing w:before="271"/>
              <w:ind w:right="44"/>
              <w:jc w:val="right"/>
              <w:rPr>
                <w:sz w:val="24"/>
              </w:rPr>
            </w:pPr>
            <w:r>
              <w:rPr>
                <w:spacing w:val="-4"/>
                <w:sz w:val="24"/>
              </w:rPr>
              <w:t>4.26</w:t>
            </w:r>
          </w:p>
        </w:tc>
        <w:tc>
          <w:tcPr>
            <w:tcW w:w="660" w:type="dxa"/>
          </w:tcPr>
          <w:p>
            <w:pPr>
              <w:pStyle w:val="TableParagraph"/>
              <w:spacing w:before="271"/>
              <w:ind w:right="28"/>
              <w:jc w:val="center"/>
              <w:rPr>
                <w:sz w:val="24"/>
              </w:rPr>
            </w:pPr>
            <w:r>
              <w:rPr>
                <w:spacing w:val="-2"/>
                <w:sz w:val="24"/>
              </w:rPr>
              <w:t>0.842</w:t>
            </w:r>
          </w:p>
        </w:tc>
        <w:tc>
          <w:tcPr>
            <w:tcW w:w="1066" w:type="dxa"/>
          </w:tcPr>
          <w:p>
            <w:pPr>
              <w:pStyle w:val="TableParagraph"/>
              <w:spacing w:before="64"/>
              <w:ind w:right="18"/>
              <w:jc w:val="center"/>
              <w:rPr>
                <w:sz w:val="24"/>
              </w:rPr>
            </w:pPr>
            <w:r>
              <w:rPr>
                <w:spacing w:val="-2"/>
                <w:sz w:val="24"/>
              </w:rPr>
              <w:t>Agreed</w:t>
            </w:r>
          </w:p>
        </w:tc>
      </w:tr>
      <w:tr>
        <w:trPr>
          <w:trHeight w:val="413" w:hRule="atLeast"/>
        </w:trPr>
        <w:tc>
          <w:tcPr>
            <w:tcW w:w="458" w:type="dxa"/>
          </w:tcPr>
          <w:p>
            <w:pPr>
              <w:pStyle w:val="TableParagraph"/>
              <w:spacing w:before="64"/>
              <w:ind w:left="-1" w:right="97"/>
              <w:jc w:val="center"/>
              <w:rPr>
                <w:sz w:val="24"/>
              </w:rPr>
            </w:pPr>
            <w:r>
              <w:rPr>
                <w:spacing w:val="-5"/>
                <w:sz w:val="24"/>
              </w:rPr>
              <w:t>105</w:t>
            </w:r>
          </w:p>
        </w:tc>
        <w:tc>
          <w:tcPr>
            <w:tcW w:w="6586" w:type="dxa"/>
          </w:tcPr>
          <w:p>
            <w:pPr>
              <w:pStyle w:val="TableParagraph"/>
              <w:spacing w:before="64"/>
              <w:ind w:left="82"/>
              <w:rPr>
                <w:sz w:val="24"/>
              </w:rPr>
            </w:pPr>
            <w:r>
              <w:rPr>
                <w:sz w:val="24"/>
              </w:rPr>
              <w:t>Show</w:t>
            </w:r>
            <w:r>
              <w:rPr>
                <w:spacing w:val="-3"/>
                <w:sz w:val="24"/>
              </w:rPr>
              <w:t> </w:t>
            </w:r>
            <w:r>
              <w:rPr>
                <w:sz w:val="24"/>
              </w:rPr>
              <w:t>samples</w:t>
            </w:r>
            <w:r>
              <w:rPr>
                <w:spacing w:val="-1"/>
                <w:sz w:val="24"/>
              </w:rPr>
              <w:t> </w:t>
            </w:r>
            <w:r>
              <w:rPr>
                <w:sz w:val="24"/>
              </w:rPr>
              <w:t>of</w:t>
            </w:r>
            <w:r>
              <w:rPr>
                <w:spacing w:val="-2"/>
                <w:sz w:val="24"/>
              </w:rPr>
              <w:t> </w:t>
            </w:r>
            <w:r>
              <w:rPr>
                <w:sz w:val="24"/>
              </w:rPr>
              <w:t>an</w:t>
            </w:r>
            <w:r>
              <w:rPr>
                <w:spacing w:val="-1"/>
                <w:sz w:val="24"/>
              </w:rPr>
              <w:t> </w:t>
            </w:r>
            <w:r>
              <w:rPr>
                <w:sz w:val="24"/>
              </w:rPr>
              <w:t>electrical</w:t>
            </w:r>
            <w:r>
              <w:rPr>
                <w:spacing w:val="-1"/>
                <w:sz w:val="24"/>
              </w:rPr>
              <w:t> </w:t>
            </w:r>
            <w:r>
              <w:rPr>
                <w:sz w:val="24"/>
              </w:rPr>
              <w:t>working</w:t>
            </w:r>
            <w:r>
              <w:rPr>
                <w:spacing w:val="-4"/>
                <w:sz w:val="24"/>
              </w:rPr>
              <w:t> </w:t>
            </w:r>
            <w:r>
              <w:rPr>
                <w:spacing w:val="-2"/>
                <w:sz w:val="24"/>
              </w:rPr>
              <w:t>drawing</w:t>
            </w:r>
          </w:p>
        </w:tc>
        <w:tc>
          <w:tcPr>
            <w:tcW w:w="733" w:type="dxa"/>
          </w:tcPr>
          <w:p>
            <w:pPr>
              <w:pStyle w:val="TableParagraph"/>
              <w:spacing w:before="64"/>
              <w:ind w:right="44"/>
              <w:jc w:val="right"/>
              <w:rPr>
                <w:sz w:val="24"/>
              </w:rPr>
            </w:pPr>
            <w:r>
              <w:rPr>
                <w:spacing w:val="-4"/>
                <w:sz w:val="24"/>
              </w:rPr>
              <w:t>4.58</w:t>
            </w:r>
          </w:p>
        </w:tc>
        <w:tc>
          <w:tcPr>
            <w:tcW w:w="660" w:type="dxa"/>
          </w:tcPr>
          <w:p>
            <w:pPr>
              <w:pStyle w:val="TableParagraph"/>
              <w:spacing w:before="64"/>
              <w:ind w:right="28"/>
              <w:jc w:val="center"/>
              <w:rPr>
                <w:sz w:val="24"/>
              </w:rPr>
            </w:pPr>
            <w:r>
              <w:rPr>
                <w:spacing w:val="-2"/>
                <w:sz w:val="24"/>
              </w:rPr>
              <w:t>0.631</w:t>
            </w:r>
          </w:p>
        </w:tc>
        <w:tc>
          <w:tcPr>
            <w:tcW w:w="1066" w:type="dxa"/>
          </w:tcPr>
          <w:p>
            <w:pPr>
              <w:pStyle w:val="TableParagraph"/>
              <w:spacing w:before="64"/>
              <w:ind w:right="18"/>
              <w:jc w:val="center"/>
              <w:rPr>
                <w:sz w:val="24"/>
              </w:rPr>
            </w:pPr>
            <w:r>
              <w:rPr>
                <w:spacing w:val="-2"/>
                <w:sz w:val="24"/>
              </w:rPr>
              <w:t>Agreed</w:t>
            </w:r>
          </w:p>
        </w:tc>
      </w:tr>
      <w:tr>
        <w:trPr>
          <w:trHeight w:val="827" w:hRule="atLeast"/>
        </w:trPr>
        <w:tc>
          <w:tcPr>
            <w:tcW w:w="458" w:type="dxa"/>
          </w:tcPr>
          <w:p>
            <w:pPr>
              <w:pStyle w:val="TableParagraph"/>
              <w:spacing w:before="63"/>
              <w:ind w:left="-1" w:right="97"/>
              <w:jc w:val="center"/>
              <w:rPr>
                <w:sz w:val="24"/>
              </w:rPr>
            </w:pPr>
            <w:r>
              <w:rPr>
                <w:spacing w:val="-5"/>
                <w:sz w:val="24"/>
              </w:rPr>
              <w:t>106</w:t>
            </w:r>
          </w:p>
        </w:tc>
        <w:tc>
          <w:tcPr>
            <w:tcW w:w="6586" w:type="dxa"/>
          </w:tcPr>
          <w:p>
            <w:pPr>
              <w:pStyle w:val="TableParagraph"/>
              <w:spacing w:before="63"/>
              <w:ind w:left="82"/>
              <w:rPr>
                <w:sz w:val="24"/>
              </w:rPr>
            </w:pPr>
            <w:r>
              <w:rPr>
                <w:sz w:val="24"/>
              </w:rPr>
              <w:t>Use</w:t>
            </w:r>
            <w:r>
              <w:rPr>
                <w:spacing w:val="-5"/>
                <w:sz w:val="24"/>
              </w:rPr>
              <w:t> </w:t>
            </w:r>
            <w:r>
              <w:rPr>
                <w:sz w:val="24"/>
              </w:rPr>
              <w:t>a</w:t>
            </w:r>
            <w:r>
              <w:rPr>
                <w:spacing w:val="-2"/>
                <w:sz w:val="24"/>
              </w:rPr>
              <w:t> </w:t>
            </w:r>
            <w:r>
              <w:rPr>
                <w:sz w:val="24"/>
              </w:rPr>
              <w:t>sample</w:t>
            </w:r>
            <w:r>
              <w:rPr>
                <w:spacing w:val="-2"/>
                <w:sz w:val="24"/>
              </w:rPr>
              <w:t> </w:t>
            </w:r>
            <w:r>
              <w:rPr>
                <w:sz w:val="24"/>
              </w:rPr>
              <w:t>drawing</w:t>
            </w:r>
            <w:r>
              <w:rPr>
                <w:spacing w:val="-4"/>
                <w:sz w:val="24"/>
              </w:rPr>
              <w:t> </w:t>
            </w:r>
            <w:r>
              <w:rPr>
                <w:sz w:val="24"/>
              </w:rPr>
              <w:t>to</w:t>
            </w:r>
            <w:r>
              <w:rPr>
                <w:spacing w:val="1"/>
                <w:sz w:val="24"/>
              </w:rPr>
              <w:t> </w:t>
            </w:r>
            <w:r>
              <w:rPr>
                <w:sz w:val="24"/>
              </w:rPr>
              <w:t>show</w:t>
            </w:r>
            <w:r>
              <w:rPr>
                <w:spacing w:val="-2"/>
                <w:sz w:val="24"/>
              </w:rPr>
              <w:t> </w:t>
            </w:r>
            <w:r>
              <w:rPr>
                <w:sz w:val="24"/>
              </w:rPr>
              <w:t>electrical</w:t>
            </w:r>
            <w:r>
              <w:rPr>
                <w:spacing w:val="-1"/>
                <w:sz w:val="24"/>
              </w:rPr>
              <w:t> </w:t>
            </w:r>
            <w:r>
              <w:rPr>
                <w:sz w:val="24"/>
              </w:rPr>
              <w:t>symbols</w:t>
            </w:r>
            <w:r>
              <w:rPr>
                <w:spacing w:val="1"/>
                <w:sz w:val="24"/>
              </w:rPr>
              <w:t> </w:t>
            </w:r>
            <w:r>
              <w:rPr>
                <w:sz w:val="24"/>
              </w:rPr>
              <w:t>and</w:t>
            </w:r>
            <w:r>
              <w:rPr>
                <w:spacing w:val="-1"/>
                <w:sz w:val="24"/>
              </w:rPr>
              <w:t> </w:t>
            </w:r>
            <w:r>
              <w:rPr>
                <w:sz w:val="24"/>
              </w:rPr>
              <w:t>also</w:t>
            </w:r>
            <w:r>
              <w:rPr>
                <w:spacing w:val="-1"/>
                <w:sz w:val="24"/>
              </w:rPr>
              <w:t> </w:t>
            </w:r>
            <w:r>
              <w:rPr>
                <w:spacing w:val="-4"/>
                <w:sz w:val="24"/>
              </w:rPr>
              <w:t>draw</w:t>
            </w:r>
          </w:p>
          <w:p>
            <w:pPr>
              <w:pStyle w:val="TableParagraph"/>
              <w:spacing w:before="139"/>
              <w:ind w:left="82"/>
              <w:rPr>
                <w:sz w:val="24"/>
              </w:rPr>
            </w:pPr>
            <w:r>
              <w:rPr>
                <w:spacing w:val="-4"/>
                <w:sz w:val="24"/>
              </w:rPr>
              <w:t>them</w:t>
            </w:r>
          </w:p>
        </w:tc>
        <w:tc>
          <w:tcPr>
            <w:tcW w:w="733" w:type="dxa"/>
          </w:tcPr>
          <w:p>
            <w:pPr>
              <w:pStyle w:val="TableParagraph"/>
              <w:spacing w:before="272"/>
              <w:ind w:right="44"/>
              <w:jc w:val="right"/>
              <w:rPr>
                <w:sz w:val="24"/>
              </w:rPr>
            </w:pPr>
            <w:r>
              <w:rPr>
                <w:spacing w:val="-4"/>
                <w:sz w:val="24"/>
              </w:rPr>
              <w:t>4.64</w:t>
            </w:r>
          </w:p>
        </w:tc>
        <w:tc>
          <w:tcPr>
            <w:tcW w:w="660" w:type="dxa"/>
          </w:tcPr>
          <w:p>
            <w:pPr>
              <w:pStyle w:val="TableParagraph"/>
              <w:spacing w:before="272"/>
              <w:ind w:right="28"/>
              <w:jc w:val="center"/>
              <w:rPr>
                <w:sz w:val="24"/>
              </w:rPr>
            </w:pPr>
            <w:r>
              <w:rPr>
                <w:spacing w:val="-2"/>
                <w:sz w:val="24"/>
              </w:rPr>
              <w:t>0.483</w:t>
            </w:r>
          </w:p>
        </w:tc>
        <w:tc>
          <w:tcPr>
            <w:tcW w:w="1066" w:type="dxa"/>
          </w:tcPr>
          <w:p>
            <w:pPr>
              <w:pStyle w:val="TableParagraph"/>
              <w:spacing w:before="63"/>
              <w:ind w:right="18"/>
              <w:jc w:val="center"/>
              <w:rPr>
                <w:sz w:val="24"/>
              </w:rPr>
            </w:pPr>
            <w:r>
              <w:rPr>
                <w:spacing w:val="-2"/>
                <w:sz w:val="24"/>
              </w:rPr>
              <w:t>Agreed</w:t>
            </w:r>
          </w:p>
        </w:tc>
      </w:tr>
      <w:tr>
        <w:trPr>
          <w:trHeight w:val="414" w:hRule="atLeast"/>
        </w:trPr>
        <w:tc>
          <w:tcPr>
            <w:tcW w:w="458" w:type="dxa"/>
          </w:tcPr>
          <w:p>
            <w:pPr>
              <w:pStyle w:val="TableParagraph"/>
              <w:spacing w:before="63"/>
              <w:ind w:left="-1" w:right="97"/>
              <w:jc w:val="center"/>
              <w:rPr>
                <w:sz w:val="24"/>
              </w:rPr>
            </w:pPr>
            <w:r>
              <w:rPr>
                <w:spacing w:val="-5"/>
                <w:sz w:val="24"/>
              </w:rPr>
              <w:t>107</w:t>
            </w:r>
          </w:p>
        </w:tc>
        <w:tc>
          <w:tcPr>
            <w:tcW w:w="6586" w:type="dxa"/>
          </w:tcPr>
          <w:p>
            <w:pPr>
              <w:pStyle w:val="TableParagraph"/>
              <w:spacing w:before="63"/>
              <w:ind w:left="82"/>
              <w:rPr>
                <w:sz w:val="24"/>
              </w:rPr>
            </w:pPr>
            <w:r>
              <w:rPr>
                <w:sz w:val="24"/>
              </w:rPr>
              <w:t>Present</w:t>
            </w:r>
            <w:r>
              <w:rPr>
                <w:spacing w:val="-3"/>
                <w:sz w:val="24"/>
              </w:rPr>
              <w:t> </w:t>
            </w:r>
            <w:r>
              <w:rPr>
                <w:sz w:val="24"/>
              </w:rPr>
              <w:t>a</w:t>
            </w:r>
            <w:r>
              <w:rPr>
                <w:spacing w:val="-2"/>
                <w:sz w:val="24"/>
              </w:rPr>
              <w:t> </w:t>
            </w:r>
            <w:r>
              <w:rPr>
                <w:sz w:val="24"/>
              </w:rPr>
              <w:t>list of</w:t>
            </w:r>
            <w:r>
              <w:rPr>
                <w:spacing w:val="-2"/>
                <w:sz w:val="24"/>
              </w:rPr>
              <w:t> </w:t>
            </w:r>
            <w:r>
              <w:rPr>
                <w:sz w:val="24"/>
              </w:rPr>
              <w:t>accessories and</w:t>
            </w:r>
            <w:r>
              <w:rPr>
                <w:spacing w:val="-1"/>
                <w:sz w:val="24"/>
              </w:rPr>
              <w:t> </w:t>
            </w:r>
            <w:r>
              <w:rPr>
                <w:sz w:val="24"/>
              </w:rPr>
              <w:t>locate</w:t>
            </w:r>
            <w:r>
              <w:rPr>
                <w:spacing w:val="-1"/>
                <w:sz w:val="24"/>
              </w:rPr>
              <w:t> </w:t>
            </w:r>
            <w:r>
              <w:rPr>
                <w:sz w:val="24"/>
              </w:rPr>
              <w:t>them</w:t>
            </w:r>
            <w:r>
              <w:rPr>
                <w:spacing w:val="-1"/>
                <w:sz w:val="24"/>
              </w:rPr>
              <w:t> </w:t>
            </w:r>
            <w:r>
              <w:rPr>
                <w:sz w:val="24"/>
              </w:rPr>
              <w:t>on a</w:t>
            </w:r>
            <w:r>
              <w:rPr>
                <w:spacing w:val="-2"/>
                <w:sz w:val="24"/>
              </w:rPr>
              <w:t> </w:t>
            </w:r>
            <w:r>
              <w:rPr>
                <w:sz w:val="24"/>
              </w:rPr>
              <w:t>sample</w:t>
            </w:r>
            <w:r>
              <w:rPr>
                <w:spacing w:val="-1"/>
                <w:sz w:val="24"/>
              </w:rPr>
              <w:t> </w:t>
            </w:r>
            <w:r>
              <w:rPr>
                <w:spacing w:val="-2"/>
                <w:sz w:val="24"/>
              </w:rPr>
              <w:t>drawing</w:t>
            </w:r>
          </w:p>
        </w:tc>
        <w:tc>
          <w:tcPr>
            <w:tcW w:w="733" w:type="dxa"/>
          </w:tcPr>
          <w:p>
            <w:pPr>
              <w:pStyle w:val="TableParagraph"/>
              <w:spacing w:before="63"/>
              <w:ind w:right="44"/>
              <w:jc w:val="right"/>
              <w:rPr>
                <w:sz w:val="24"/>
              </w:rPr>
            </w:pPr>
            <w:r>
              <w:rPr>
                <w:spacing w:val="-4"/>
                <w:sz w:val="24"/>
              </w:rPr>
              <w:t>4.42</w:t>
            </w:r>
          </w:p>
        </w:tc>
        <w:tc>
          <w:tcPr>
            <w:tcW w:w="660" w:type="dxa"/>
          </w:tcPr>
          <w:p>
            <w:pPr>
              <w:pStyle w:val="TableParagraph"/>
              <w:spacing w:before="63"/>
              <w:ind w:right="28"/>
              <w:jc w:val="center"/>
              <w:rPr>
                <w:sz w:val="24"/>
              </w:rPr>
            </w:pPr>
            <w:r>
              <w:rPr>
                <w:spacing w:val="-2"/>
                <w:sz w:val="24"/>
              </w:rPr>
              <w:t>0.709</w:t>
            </w:r>
          </w:p>
        </w:tc>
        <w:tc>
          <w:tcPr>
            <w:tcW w:w="1066" w:type="dxa"/>
          </w:tcPr>
          <w:p>
            <w:pPr>
              <w:pStyle w:val="TableParagraph"/>
              <w:spacing w:before="63"/>
              <w:ind w:right="18"/>
              <w:jc w:val="center"/>
              <w:rPr>
                <w:sz w:val="24"/>
              </w:rPr>
            </w:pPr>
            <w:r>
              <w:rPr>
                <w:spacing w:val="-2"/>
                <w:sz w:val="24"/>
              </w:rPr>
              <w:t>Agreed</w:t>
            </w:r>
          </w:p>
        </w:tc>
      </w:tr>
      <w:tr>
        <w:trPr>
          <w:trHeight w:val="827" w:hRule="atLeast"/>
        </w:trPr>
        <w:tc>
          <w:tcPr>
            <w:tcW w:w="458" w:type="dxa"/>
          </w:tcPr>
          <w:p>
            <w:pPr>
              <w:pStyle w:val="TableParagraph"/>
              <w:spacing w:before="64"/>
              <w:ind w:left="-1" w:right="97"/>
              <w:jc w:val="center"/>
              <w:rPr>
                <w:sz w:val="24"/>
              </w:rPr>
            </w:pPr>
            <w:r>
              <w:rPr>
                <w:spacing w:val="-5"/>
                <w:sz w:val="24"/>
              </w:rPr>
              <w:t>108</w:t>
            </w:r>
          </w:p>
        </w:tc>
        <w:tc>
          <w:tcPr>
            <w:tcW w:w="6586" w:type="dxa"/>
          </w:tcPr>
          <w:p>
            <w:pPr>
              <w:pStyle w:val="TableParagraph"/>
              <w:spacing w:before="64"/>
              <w:ind w:left="82"/>
              <w:rPr>
                <w:sz w:val="24"/>
              </w:rPr>
            </w:pPr>
            <w:r>
              <w:rPr>
                <w:sz w:val="24"/>
              </w:rPr>
              <w:t>Using</w:t>
            </w:r>
            <w:r>
              <w:rPr>
                <w:spacing w:val="-4"/>
                <w:sz w:val="24"/>
              </w:rPr>
              <w:t> </w:t>
            </w:r>
            <w:r>
              <w:rPr>
                <w:sz w:val="24"/>
              </w:rPr>
              <w:t>discussion</w:t>
            </w:r>
            <w:r>
              <w:rPr>
                <w:spacing w:val="-1"/>
                <w:sz w:val="24"/>
              </w:rPr>
              <w:t> </w:t>
            </w:r>
            <w:r>
              <w:rPr>
                <w:sz w:val="24"/>
              </w:rPr>
              <w:t>method, explain</w:t>
            </w:r>
            <w:r>
              <w:rPr>
                <w:spacing w:val="-1"/>
                <w:sz w:val="24"/>
              </w:rPr>
              <w:t> </w:t>
            </w:r>
            <w:r>
              <w:rPr>
                <w:sz w:val="24"/>
              </w:rPr>
              <w:t>each of</w:t>
            </w:r>
            <w:r>
              <w:rPr>
                <w:spacing w:val="-2"/>
                <w:sz w:val="24"/>
              </w:rPr>
              <w:t> </w:t>
            </w:r>
            <w:r>
              <w:rPr>
                <w:sz w:val="24"/>
              </w:rPr>
              <w:t>the</w:t>
            </w:r>
            <w:r>
              <w:rPr>
                <w:spacing w:val="-1"/>
                <w:sz w:val="24"/>
              </w:rPr>
              <w:t> </w:t>
            </w:r>
            <w:r>
              <w:rPr>
                <w:sz w:val="24"/>
              </w:rPr>
              <w:t>accessories</w:t>
            </w:r>
            <w:r>
              <w:rPr>
                <w:spacing w:val="-1"/>
                <w:sz w:val="24"/>
              </w:rPr>
              <w:t> </w:t>
            </w:r>
            <w:r>
              <w:rPr>
                <w:sz w:val="24"/>
              </w:rPr>
              <w:t>and </w:t>
            </w:r>
            <w:r>
              <w:rPr>
                <w:spacing w:val="-2"/>
                <w:sz w:val="24"/>
              </w:rPr>
              <w:t>their</w:t>
            </w:r>
          </w:p>
          <w:p>
            <w:pPr>
              <w:pStyle w:val="TableParagraph"/>
              <w:spacing w:before="137"/>
              <w:ind w:left="82"/>
              <w:rPr>
                <w:sz w:val="24"/>
              </w:rPr>
            </w:pPr>
            <w:r>
              <w:rPr>
                <w:spacing w:val="-4"/>
                <w:sz w:val="24"/>
              </w:rPr>
              <w:t>uses</w:t>
            </w:r>
          </w:p>
        </w:tc>
        <w:tc>
          <w:tcPr>
            <w:tcW w:w="733" w:type="dxa"/>
          </w:tcPr>
          <w:p>
            <w:pPr>
              <w:pStyle w:val="TableParagraph"/>
              <w:spacing w:before="271"/>
              <w:ind w:right="44"/>
              <w:jc w:val="right"/>
              <w:rPr>
                <w:sz w:val="24"/>
              </w:rPr>
            </w:pPr>
            <w:r>
              <w:rPr>
                <w:spacing w:val="-4"/>
                <w:sz w:val="24"/>
              </w:rPr>
              <w:t>4.42</w:t>
            </w:r>
          </w:p>
        </w:tc>
        <w:tc>
          <w:tcPr>
            <w:tcW w:w="660" w:type="dxa"/>
          </w:tcPr>
          <w:p>
            <w:pPr>
              <w:pStyle w:val="TableParagraph"/>
              <w:spacing w:before="271"/>
              <w:ind w:right="28"/>
              <w:jc w:val="center"/>
              <w:rPr>
                <w:sz w:val="24"/>
              </w:rPr>
            </w:pPr>
            <w:r>
              <w:rPr>
                <w:spacing w:val="-2"/>
                <w:sz w:val="24"/>
              </w:rPr>
              <w:t>0.709</w:t>
            </w:r>
          </w:p>
        </w:tc>
        <w:tc>
          <w:tcPr>
            <w:tcW w:w="1066" w:type="dxa"/>
          </w:tcPr>
          <w:p>
            <w:pPr>
              <w:pStyle w:val="TableParagraph"/>
              <w:spacing w:before="64"/>
              <w:ind w:right="18"/>
              <w:jc w:val="center"/>
              <w:rPr>
                <w:sz w:val="24"/>
              </w:rPr>
            </w:pPr>
            <w:r>
              <w:rPr>
                <w:spacing w:val="-2"/>
                <w:sz w:val="24"/>
              </w:rPr>
              <w:t>Agreed</w:t>
            </w:r>
          </w:p>
        </w:tc>
      </w:tr>
      <w:tr>
        <w:trPr>
          <w:trHeight w:val="413" w:hRule="atLeast"/>
        </w:trPr>
        <w:tc>
          <w:tcPr>
            <w:tcW w:w="458" w:type="dxa"/>
          </w:tcPr>
          <w:p>
            <w:pPr>
              <w:pStyle w:val="TableParagraph"/>
              <w:spacing w:before="64"/>
              <w:ind w:left="-1" w:right="97"/>
              <w:jc w:val="center"/>
              <w:rPr>
                <w:sz w:val="24"/>
              </w:rPr>
            </w:pPr>
            <w:r>
              <w:rPr>
                <w:spacing w:val="-5"/>
                <w:sz w:val="24"/>
              </w:rPr>
              <w:t>109</w:t>
            </w:r>
          </w:p>
        </w:tc>
        <w:tc>
          <w:tcPr>
            <w:tcW w:w="6586" w:type="dxa"/>
          </w:tcPr>
          <w:p>
            <w:pPr>
              <w:pStyle w:val="TableParagraph"/>
              <w:spacing w:before="64"/>
              <w:ind w:left="82"/>
              <w:rPr>
                <w:sz w:val="24"/>
              </w:rPr>
            </w:pPr>
            <w:r>
              <w:rPr>
                <w:sz w:val="24"/>
              </w:rPr>
              <w:t>Demonstrate</w:t>
            </w:r>
            <w:r>
              <w:rPr>
                <w:spacing w:val="-4"/>
                <w:sz w:val="24"/>
              </w:rPr>
              <w:t> </w:t>
            </w:r>
            <w:r>
              <w:rPr>
                <w:sz w:val="24"/>
              </w:rPr>
              <w:t>the application</w:t>
            </w:r>
            <w:r>
              <w:rPr>
                <w:spacing w:val="-1"/>
                <w:sz w:val="24"/>
              </w:rPr>
              <w:t> </w:t>
            </w:r>
            <w:r>
              <w:rPr>
                <w:sz w:val="24"/>
              </w:rPr>
              <w:t>of</w:t>
            </w:r>
            <w:r>
              <w:rPr>
                <w:spacing w:val="-2"/>
                <w:sz w:val="24"/>
              </w:rPr>
              <w:t> </w:t>
            </w:r>
            <w:r>
              <w:rPr>
                <w:sz w:val="24"/>
              </w:rPr>
              <w:t>scale-rule</w:t>
            </w:r>
            <w:r>
              <w:rPr>
                <w:spacing w:val="-2"/>
                <w:sz w:val="24"/>
              </w:rPr>
              <w:t> </w:t>
            </w:r>
            <w:r>
              <w:rPr>
                <w:sz w:val="24"/>
              </w:rPr>
              <w:t>on</w:t>
            </w:r>
            <w:r>
              <w:rPr>
                <w:spacing w:val="-1"/>
                <w:sz w:val="24"/>
              </w:rPr>
              <w:t> </w:t>
            </w:r>
            <w:r>
              <w:rPr>
                <w:sz w:val="24"/>
              </w:rPr>
              <w:t>a</w:t>
            </w:r>
            <w:r>
              <w:rPr>
                <w:spacing w:val="-2"/>
                <w:sz w:val="24"/>
              </w:rPr>
              <w:t> </w:t>
            </w:r>
            <w:r>
              <w:rPr>
                <w:sz w:val="24"/>
              </w:rPr>
              <w:t>sample</w:t>
            </w:r>
            <w:r>
              <w:rPr>
                <w:spacing w:val="-1"/>
                <w:sz w:val="24"/>
              </w:rPr>
              <w:t> </w:t>
            </w:r>
            <w:r>
              <w:rPr>
                <w:spacing w:val="-2"/>
                <w:sz w:val="24"/>
              </w:rPr>
              <w:t>drawing</w:t>
            </w:r>
          </w:p>
        </w:tc>
        <w:tc>
          <w:tcPr>
            <w:tcW w:w="733" w:type="dxa"/>
          </w:tcPr>
          <w:p>
            <w:pPr>
              <w:pStyle w:val="TableParagraph"/>
              <w:spacing w:before="64"/>
              <w:ind w:right="44"/>
              <w:jc w:val="right"/>
              <w:rPr>
                <w:sz w:val="24"/>
              </w:rPr>
            </w:pPr>
            <w:r>
              <w:rPr>
                <w:spacing w:val="-4"/>
                <w:sz w:val="24"/>
              </w:rPr>
              <w:t>4.47</w:t>
            </w:r>
          </w:p>
        </w:tc>
        <w:tc>
          <w:tcPr>
            <w:tcW w:w="660" w:type="dxa"/>
          </w:tcPr>
          <w:p>
            <w:pPr>
              <w:pStyle w:val="TableParagraph"/>
              <w:spacing w:before="64"/>
              <w:ind w:right="28"/>
              <w:jc w:val="center"/>
              <w:rPr>
                <w:sz w:val="24"/>
              </w:rPr>
            </w:pPr>
            <w:r>
              <w:rPr>
                <w:spacing w:val="-2"/>
                <w:sz w:val="24"/>
              </w:rPr>
              <w:t>0.636</w:t>
            </w:r>
          </w:p>
        </w:tc>
        <w:tc>
          <w:tcPr>
            <w:tcW w:w="1066" w:type="dxa"/>
          </w:tcPr>
          <w:p>
            <w:pPr>
              <w:pStyle w:val="TableParagraph"/>
              <w:spacing w:before="64"/>
              <w:ind w:right="18"/>
              <w:jc w:val="center"/>
              <w:rPr>
                <w:sz w:val="24"/>
              </w:rPr>
            </w:pPr>
            <w:r>
              <w:rPr>
                <w:spacing w:val="-2"/>
                <w:sz w:val="24"/>
              </w:rPr>
              <w:t>Agreed</w:t>
            </w:r>
          </w:p>
        </w:tc>
      </w:tr>
      <w:tr>
        <w:trPr>
          <w:trHeight w:val="828" w:hRule="atLeast"/>
        </w:trPr>
        <w:tc>
          <w:tcPr>
            <w:tcW w:w="458" w:type="dxa"/>
          </w:tcPr>
          <w:p>
            <w:pPr>
              <w:pStyle w:val="TableParagraph"/>
              <w:spacing w:before="63"/>
              <w:ind w:left="-1" w:right="97"/>
              <w:jc w:val="center"/>
              <w:rPr>
                <w:sz w:val="24"/>
              </w:rPr>
            </w:pPr>
            <w:r>
              <w:rPr>
                <w:spacing w:val="-5"/>
                <w:sz w:val="24"/>
              </w:rPr>
              <w:t>110</w:t>
            </w:r>
          </w:p>
        </w:tc>
        <w:tc>
          <w:tcPr>
            <w:tcW w:w="6586" w:type="dxa"/>
          </w:tcPr>
          <w:p>
            <w:pPr>
              <w:pStyle w:val="TableParagraph"/>
              <w:spacing w:before="63"/>
              <w:ind w:left="82"/>
              <w:rPr>
                <w:sz w:val="24"/>
              </w:rPr>
            </w:pPr>
            <w:r>
              <w:rPr>
                <w:sz w:val="24"/>
              </w:rPr>
              <w:t>Demonstrate</w:t>
            </w:r>
            <w:r>
              <w:rPr>
                <w:spacing w:val="-3"/>
                <w:sz w:val="24"/>
              </w:rPr>
              <w:t> </w:t>
            </w:r>
            <w:r>
              <w:rPr>
                <w:sz w:val="24"/>
              </w:rPr>
              <w:t>how</w:t>
            </w:r>
            <w:r>
              <w:rPr>
                <w:spacing w:val="-2"/>
                <w:sz w:val="24"/>
              </w:rPr>
              <w:t> </w:t>
            </w:r>
            <w:r>
              <w:rPr>
                <w:sz w:val="24"/>
              </w:rPr>
              <w:t>to</w:t>
            </w:r>
            <w:r>
              <w:rPr>
                <w:spacing w:val="-1"/>
                <w:sz w:val="24"/>
              </w:rPr>
              <w:t> </w:t>
            </w:r>
            <w:r>
              <w:rPr>
                <w:sz w:val="24"/>
              </w:rPr>
              <w:t>interpret</w:t>
            </w:r>
            <w:r>
              <w:rPr>
                <w:spacing w:val="-1"/>
                <w:sz w:val="24"/>
              </w:rPr>
              <w:t> </w:t>
            </w:r>
            <w:r>
              <w:rPr>
                <w:sz w:val="24"/>
              </w:rPr>
              <w:t>an</w:t>
            </w:r>
            <w:r>
              <w:rPr>
                <w:spacing w:val="-2"/>
                <w:sz w:val="24"/>
              </w:rPr>
              <w:t> </w:t>
            </w:r>
            <w:r>
              <w:rPr>
                <w:sz w:val="24"/>
              </w:rPr>
              <w:t>electrical</w:t>
            </w:r>
            <w:r>
              <w:rPr>
                <w:spacing w:val="-1"/>
                <w:sz w:val="24"/>
              </w:rPr>
              <w:t> </w:t>
            </w:r>
            <w:r>
              <w:rPr>
                <w:sz w:val="24"/>
              </w:rPr>
              <w:t>drawing</w:t>
            </w:r>
            <w:r>
              <w:rPr>
                <w:spacing w:val="-1"/>
                <w:sz w:val="24"/>
              </w:rPr>
              <w:t> </w:t>
            </w:r>
            <w:r>
              <w:rPr>
                <w:sz w:val="24"/>
              </w:rPr>
              <w:t>using</w:t>
            </w:r>
            <w:r>
              <w:rPr>
                <w:spacing w:val="-4"/>
                <w:sz w:val="24"/>
              </w:rPr>
              <w:t> </w:t>
            </w:r>
            <w:r>
              <w:rPr>
                <w:sz w:val="24"/>
              </w:rPr>
              <w:t>a</w:t>
            </w:r>
            <w:r>
              <w:rPr>
                <w:spacing w:val="-2"/>
                <w:sz w:val="24"/>
              </w:rPr>
              <w:t> sample</w:t>
            </w:r>
          </w:p>
          <w:p>
            <w:pPr>
              <w:pStyle w:val="TableParagraph"/>
              <w:spacing w:before="139"/>
              <w:ind w:left="82"/>
              <w:rPr>
                <w:sz w:val="24"/>
              </w:rPr>
            </w:pPr>
            <w:r>
              <w:rPr>
                <w:spacing w:val="-2"/>
                <w:sz w:val="24"/>
              </w:rPr>
              <w:t>drawing</w:t>
            </w:r>
          </w:p>
        </w:tc>
        <w:tc>
          <w:tcPr>
            <w:tcW w:w="733" w:type="dxa"/>
          </w:tcPr>
          <w:p>
            <w:pPr>
              <w:pStyle w:val="TableParagraph"/>
              <w:spacing w:before="269"/>
              <w:ind w:right="44"/>
              <w:jc w:val="right"/>
              <w:rPr>
                <w:sz w:val="24"/>
              </w:rPr>
            </w:pPr>
            <w:r>
              <w:rPr>
                <w:spacing w:val="-4"/>
                <w:sz w:val="24"/>
              </w:rPr>
              <w:t>4.54</w:t>
            </w:r>
          </w:p>
        </w:tc>
        <w:tc>
          <w:tcPr>
            <w:tcW w:w="660" w:type="dxa"/>
          </w:tcPr>
          <w:p>
            <w:pPr>
              <w:pStyle w:val="TableParagraph"/>
              <w:spacing w:before="269"/>
              <w:ind w:right="28"/>
              <w:jc w:val="center"/>
              <w:rPr>
                <w:sz w:val="24"/>
              </w:rPr>
            </w:pPr>
            <w:r>
              <w:rPr>
                <w:spacing w:val="-2"/>
                <w:sz w:val="24"/>
              </w:rPr>
              <w:t>0.500</w:t>
            </w:r>
          </w:p>
        </w:tc>
        <w:tc>
          <w:tcPr>
            <w:tcW w:w="1066" w:type="dxa"/>
          </w:tcPr>
          <w:p>
            <w:pPr>
              <w:pStyle w:val="TableParagraph"/>
              <w:spacing w:before="63"/>
              <w:ind w:right="18"/>
              <w:jc w:val="center"/>
              <w:rPr>
                <w:sz w:val="24"/>
              </w:rPr>
            </w:pPr>
            <w:r>
              <w:rPr>
                <w:spacing w:val="-2"/>
                <w:sz w:val="24"/>
              </w:rPr>
              <w:t>Agreed</w:t>
            </w:r>
          </w:p>
        </w:tc>
      </w:tr>
      <w:tr>
        <w:trPr>
          <w:trHeight w:val="413" w:hRule="atLeast"/>
        </w:trPr>
        <w:tc>
          <w:tcPr>
            <w:tcW w:w="458" w:type="dxa"/>
          </w:tcPr>
          <w:p>
            <w:pPr>
              <w:pStyle w:val="TableParagraph"/>
              <w:spacing w:before="63"/>
              <w:ind w:left="-1" w:right="97"/>
              <w:jc w:val="center"/>
              <w:rPr>
                <w:sz w:val="24"/>
              </w:rPr>
            </w:pPr>
            <w:r>
              <w:rPr>
                <w:spacing w:val="-5"/>
                <w:sz w:val="24"/>
              </w:rPr>
              <w:t>111</w:t>
            </w:r>
          </w:p>
        </w:tc>
        <w:tc>
          <w:tcPr>
            <w:tcW w:w="6586" w:type="dxa"/>
          </w:tcPr>
          <w:p>
            <w:pPr>
              <w:pStyle w:val="TableParagraph"/>
              <w:spacing w:before="63"/>
              <w:ind w:left="82"/>
              <w:rPr>
                <w:sz w:val="24"/>
              </w:rPr>
            </w:pPr>
            <w:r>
              <w:rPr>
                <w:sz w:val="24"/>
              </w:rPr>
              <w:t>Use</w:t>
            </w:r>
            <w:r>
              <w:rPr>
                <w:spacing w:val="-3"/>
                <w:sz w:val="24"/>
              </w:rPr>
              <w:t> </w:t>
            </w:r>
            <w:r>
              <w:rPr>
                <w:sz w:val="24"/>
              </w:rPr>
              <w:t>samples</w:t>
            </w:r>
            <w:r>
              <w:rPr>
                <w:spacing w:val="-1"/>
                <w:sz w:val="24"/>
              </w:rPr>
              <w:t> </w:t>
            </w:r>
            <w:r>
              <w:rPr>
                <w:sz w:val="24"/>
              </w:rPr>
              <w:t>of</w:t>
            </w:r>
            <w:r>
              <w:rPr>
                <w:spacing w:val="-2"/>
                <w:sz w:val="24"/>
              </w:rPr>
              <w:t> </w:t>
            </w:r>
            <w:r>
              <w:rPr>
                <w:sz w:val="24"/>
              </w:rPr>
              <w:t>fittings and</w:t>
            </w:r>
            <w:r>
              <w:rPr>
                <w:spacing w:val="-1"/>
                <w:sz w:val="24"/>
              </w:rPr>
              <w:t> </w:t>
            </w:r>
            <w:r>
              <w:rPr>
                <w:sz w:val="24"/>
              </w:rPr>
              <w:t>fixtures</w:t>
            </w:r>
            <w:r>
              <w:rPr>
                <w:spacing w:val="-1"/>
                <w:sz w:val="24"/>
              </w:rPr>
              <w:t> </w:t>
            </w:r>
            <w:r>
              <w:rPr>
                <w:sz w:val="24"/>
              </w:rPr>
              <w:t>to</w:t>
            </w:r>
            <w:r>
              <w:rPr>
                <w:spacing w:val="-2"/>
                <w:sz w:val="24"/>
              </w:rPr>
              <w:t> </w:t>
            </w:r>
            <w:r>
              <w:rPr>
                <w:sz w:val="24"/>
              </w:rPr>
              <w:t>explain</w:t>
            </w:r>
            <w:r>
              <w:rPr>
                <w:spacing w:val="-1"/>
                <w:sz w:val="24"/>
              </w:rPr>
              <w:t> </w:t>
            </w:r>
            <w:r>
              <w:rPr>
                <w:sz w:val="24"/>
              </w:rPr>
              <w:t>what</w:t>
            </w:r>
            <w:r>
              <w:rPr>
                <w:spacing w:val="-1"/>
                <w:sz w:val="24"/>
              </w:rPr>
              <w:t> </w:t>
            </w:r>
            <w:r>
              <w:rPr>
                <w:sz w:val="24"/>
              </w:rPr>
              <w:t>they</w:t>
            </w:r>
            <w:r>
              <w:rPr>
                <w:spacing w:val="-6"/>
                <w:sz w:val="24"/>
              </w:rPr>
              <w:t> </w:t>
            </w:r>
            <w:r>
              <w:rPr>
                <w:spacing w:val="-4"/>
                <w:sz w:val="24"/>
              </w:rPr>
              <w:t>mean</w:t>
            </w:r>
          </w:p>
        </w:tc>
        <w:tc>
          <w:tcPr>
            <w:tcW w:w="733" w:type="dxa"/>
          </w:tcPr>
          <w:p>
            <w:pPr>
              <w:pStyle w:val="TableParagraph"/>
              <w:spacing w:before="63"/>
              <w:ind w:right="44"/>
              <w:jc w:val="right"/>
              <w:rPr>
                <w:sz w:val="24"/>
              </w:rPr>
            </w:pPr>
            <w:r>
              <w:rPr>
                <w:spacing w:val="-4"/>
                <w:sz w:val="24"/>
              </w:rPr>
              <w:t>4.55</w:t>
            </w:r>
          </w:p>
        </w:tc>
        <w:tc>
          <w:tcPr>
            <w:tcW w:w="660" w:type="dxa"/>
          </w:tcPr>
          <w:p>
            <w:pPr>
              <w:pStyle w:val="TableParagraph"/>
              <w:spacing w:before="63"/>
              <w:ind w:right="28"/>
              <w:jc w:val="center"/>
              <w:rPr>
                <w:sz w:val="24"/>
              </w:rPr>
            </w:pPr>
            <w:r>
              <w:rPr>
                <w:spacing w:val="-2"/>
                <w:sz w:val="24"/>
              </w:rPr>
              <w:t>0.500</w:t>
            </w:r>
          </w:p>
        </w:tc>
        <w:tc>
          <w:tcPr>
            <w:tcW w:w="1066" w:type="dxa"/>
          </w:tcPr>
          <w:p>
            <w:pPr>
              <w:pStyle w:val="TableParagraph"/>
              <w:spacing w:before="63"/>
              <w:ind w:right="18"/>
              <w:jc w:val="center"/>
              <w:rPr>
                <w:sz w:val="24"/>
              </w:rPr>
            </w:pPr>
            <w:r>
              <w:rPr>
                <w:spacing w:val="-2"/>
                <w:sz w:val="24"/>
              </w:rPr>
              <w:t>Agreed</w:t>
            </w:r>
          </w:p>
        </w:tc>
      </w:tr>
      <w:tr>
        <w:trPr>
          <w:trHeight w:val="828" w:hRule="atLeast"/>
        </w:trPr>
        <w:tc>
          <w:tcPr>
            <w:tcW w:w="458" w:type="dxa"/>
          </w:tcPr>
          <w:p>
            <w:pPr>
              <w:pStyle w:val="TableParagraph"/>
              <w:spacing w:before="64"/>
              <w:ind w:left="-1" w:right="97"/>
              <w:jc w:val="center"/>
              <w:rPr>
                <w:sz w:val="24"/>
              </w:rPr>
            </w:pPr>
            <w:r>
              <w:rPr>
                <w:spacing w:val="-5"/>
                <w:sz w:val="24"/>
              </w:rPr>
              <w:t>112</w:t>
            </w:r>
          </w:p>
        </w:tc>
        <w:tc>
          <w:tcPr>
            <w:tcW w:w="6586" w:type="dxa"/>
          </w:tcPr>
          <w:p>
            <w:pPr>
              <w:pStyle w:val="TableParagraph"/>
              <w:spacing w:before="64"/>
              <w:ind w:left="82"/>
              <w:rPr>
                <w:sz w:val="24"/>
              </w:rPr>
            </w:pPr>
            <w:r>
              <w:rPr>
                <w:sz w:val="24"/>
              </w:rPr>
              <w:t>Go</w:t>
            </w:r>
            <w:r>
              <w:rPr>
                <w:spacing w:val="-1"/>
                <w:sz w:val="24"/>
              </w:rPr>
              <w:t> </w:t>
            </w:r>
            <w:r>
              <w:rPr>
                <w:sz w:val="24"/>
              </w:rPr>
              <w:t>on</w:t>
            </w:r>
            <w:r>
              <w:rPr>
                <w:spacing w:val="-1"/>
                <w:sz w:val="24"/>
              </w:rPr>
              <w:t> </w:t>
            </w:r>
            <w:r>
              <w:rPr>
                <w:sz w:val="24"/>
              </w:rPr>
              <w:t>field</w:t>
            </w:r>
            <w:r>
              <w:rPr>
                <w:spacing w:val="-1"/>
                <w:sz w:val="24"/>
              </w:rPr>
              <w:t> </w:t>
            </w:r>
            <w:r>
              <w:rPr>
                <w:sz w:val="24"/>
              </w:rPr>
              <w:t>trip</w:t>
            </w:r>
            <w:r>
              <w:rPr>
                <w:spacing w:val="-1"/>
                <w:sz w:val="24"/>
              </w:rPr>
              <w:t> </w:t>
            </w:r>
            <w:r>
              <w:rPr>
                <w:sz w:val="24"/>
              </w:rPr>
              <w:t>to</w:t>
            </w:r>
            <w:r>
              <w:rPr>
                <w:spacing w:val="-1"/>
                <w:sz w:val="24"/>
              </w:rPr>
              <w:t> </w:t>
            </w:r>
            <w:r>
              <w:rPr>
                <w:sz w:val="24"/>
              </w:rPr>
              <w:t>a</w:t>
            </w:r>
            <w:r>
              <w:rPr>
                <w:spacing w:val="-1"/>
                <w:sz w:val="24"/>
              </w:rPr>
              <w:t> </w:t>
            </w:r>
            <w:r>
              <w:rPr>
                <w:sz w:val="24"/>
              </w:rPr>
              <w:t>house</w:t>
            </w:r>
            <w:r>
              <w:rPr>
                <w:spacing w:val="-2"/>
                <w:sz w:val="24"/>
              </w:rPr>
              <w:t> </w:t>
            </w:r>
            <w:r>
              <w:rPr>
                <w:sz w:val="24"/>
              </w:rPr>
              <w:t>in</w:t>
            </w:r>
            <w:r>
              <w:rPr>
                <w:spacing w:val="-1"/>
                <w:sz w:val="24"/>
              </w:rPr>
              <w:t> </w:t>
            </w:r>
            <w:r>
              <w:rPr>
                <w:sz w:val="24"/>
              </w:rPr>
              <w:t>which</w:t>
            </w:r>
            <w:r>
              <w:rPr>
                <w:spacing w:val="-1"/>
                <w:sz w:val="24"/>
              </w:rPr>
              <w:t> </w:t>
            </w:r>
            <w:r>
              <w:rPr>
                <w:sz w:val="24"/>
              </w:rPr>
              <w:t>the</w:t>
            </w:r>
            <w:r>
              <w:rPr>
                <w:spacing w:val="-2"/>
                <w:sz w:val="24"/>
              </w:rPr>
              <w:t> </w:t>
            </w:r>
            <w:r>
              <w:rPr>
                <w:sz w:val="24"/>
              </w:rPr>
              <w:t>electrical</w:t>
            </w:r>
            <w:r>
              <w:rPr>
                <w:spacing w:val="-1"/>
                <w:sz w:val="24"/>
              </w:rPr>
              <w:t> </w:t>
            </w:r>
            <w:r>
              <w:rPr>
                <w:sz w:val="24"/>
              </w:rPr>
              <w:t>installation </w:t>
            </w:r>
            <w:r>
              <w:rPr>
                <w:spacing w:val="-5"/>
                <w:sz w:val="24"/>
              </w:rPr>
              <w:t>is</w:t>
            </w:r>
          </w:p>
          <w:p>
            <w:pPr>
              <w:pStyle w:val="TableParagraph"/>
              <w:spacing w:before="137"/>
              <w:ind w:left="82"/>
              <w:rPr>
                <w:sz w:val="24"/>
              </w:rPr>
            </w:pPr>
            <w:r>
              <w:rPr>
                <w:sz w:val="24"/>
              </w:rPr>
              <w:t>newly</w:t>
            </w:r>
            <w:r>
              <w:rPr>
                <w:spacing w:val="-6"/>
                <w:sz w:val="24"/>
              </w:rPr>
              <w:t> </w:t>
            </w:r>
            <w:r>
              <w:rPr>
                <w:sz w:val="24"/>
              </w:rPr>
              <w:t>completed</w:t>
            </w:r>
            <w:r>
              <w:rPr>
                <w:spacing w:val="-1"/>
                <w:sz w:val="24"/>
              </w:rPr>
              <w:t> </w:t>
            </w:r>
            <w:r>
              <w:rPr>
                <w:sz w:val="24"/>
              </w:rPr>
              <w:t>so</w:t>
            </w:r>
            <w:r>
              <w:rPr>
                <w:spacing w:val="-1"/>
                <w:sz w:val="24"/>
              </w:rPr>
              <w:t> </w:t>
            </w:r>
            <w:r>
              <w:rPr>
                <w:sz w:val="24"/>
              </w:rPr>
              <w:t>that</w:t>
            </w:r>
            <w:r>
              <w:rPr>
                <w:spacing w:val="1"/>
                <w:sz w:val="24"/>
              </w:rPr>
              <w:t> </w:t>
            </w:r>
            <w:r>
              <w:rPr>
                <w:sz w:val="24"/>
              </w:rPr>
              <w:t>trainee</w:t>
            </w:r>
            <w:r>
              <w:rPr>
                <w:spacing w:val="-1"/>
                <w:sz w:val="24"/>
              </w:rPr>
              <w:t> </w:t>
            </w:r>
            <w:r>
              <w:rPr>
                <w:sz w:val="24"/>
              </w:rPr>
              <w:t>can</w:t>
            </w:r>
            <w:r>
              <w:rPr>
                <w:spacing w:val="-1"/>
                <w:sz w:val="24"/>
              </w:rPr>
              <w:t> </w:t>
            </w:r>
            <w:r>
              <w:rPr>
                <w:sz w:val="24"/>
              </w:rPr>
              <w:t>see</w:t>
            </w:r>
            <w:r>
              <w:rPr>
                <w:spacing w:val="-2"/>
                <w:sz w:val="24"/>
              </w:rPr>
              <w:t> </w:t>
            </w:r>
            <w:r>
              <w:rPr>
                <w:sz w:val="24"/>
              </w:rPr>
              <w:t>the</w:t>
            </w:r>
            <w:r>
              <w:rPr>
                <w:spacing w:val="-2"/>
                <w:sz w:val="24"/>
              </w:rPr>
              <w:t> </w:t>
            </w:r>
            <w:r>
              <w:rPr>
                <w:sz w:val="24"/>
              </w:rPr>
              <w:t>fittings</w:t>
            </w:r>
            <w:r>
              <w:rPr>
                <w:spacing w:val="-1"/>
                <w:sz w:val="24"/>
              </w:rPr>
              <w:t> </w:t>
            </w:r>
            <w:r>
              <w:rPr>
                <w:sz w:val="24"/>
              </w:rPr>
              <w:t>and </w:t>
            </w:r>
            <w:r>
              <w:rPr>
                <w:spacing w:val="-2"/>
                <w:sz w:val="24"/>
              </w:rPr>
              <w:t>fixtures</w:t>
            </w:r>
          </w:p>
        </w:tc>
        <w:tc>
          <w:tcPr>
            <w:tcW w:w="733" w:type="dxa"/>
          </w:tcPr>
          <w:p>
            <w:pPr>
              <w:pStyle w:val="TableParagraph"/>
              <w:spacing w:before="271"/>
              <w:ind w:right="44"/>
              <w:jc w:val="right"/>
              <w:rPr>
                <w:sz w:val="24"/>
              </w:rPr>
            </w:pPr>
            <w:r>
              <w:rPr>
                <w:spacing w:val="-4"/>
                <w:sz w:val="24"/>
              </w:rPr>
              <w:t>4.51</w:t>
            </w:r>
          </w:p>
        </w:tc>
        <w:tc>
          <w:tcPr>
            <w:tcW w:w="660" w:type="dxa"/>
          </w:tcPr>
          <w:p>
            <w:pPr>
              <w:pStyle w:val="TableParagraph"/>
              <w:spacing w:before="271"/>
              <w:ind w:right="28"/>
              <w:jc w:val="center"/>
              <w:rPr>
                <w:sz w:val="24"/>
              </w:rPr>
            </w:pPr>
            <w:r>
              <w:rPr>
                <w:spacing w:val="-2"/>
                <w:sz w:val="24"/>
              </w:rPr>
              <w:t>0.637</w:t>
            </w:r>
          </w:p>
        </w:tc>
        <w:tc>
          <w:tcPr>
            <w:tcW w:w="1066" w:type="dxa"/>
          </w:tcPr>
          <w:p>
            <w:pPr>
              <w:pStyle w:val="TableParagraph"/>
              <w:spacing w:before="64"/>
              <w:ind w:right="18"/>
              <w:jc w:val="center"/>
              <w:rPr>
                <w:sz w:val="24"/>
              </w:rPr>
            </w:pPr>
            <w:r>
              <w:rPr>
                <w:spacing w:val="-2"/>
                <w:sz w:val="24"/>
              </w:rPr>
              <w:t>Agreed</w:t>
            </w:r>
          </w:p>
        </w:tc>
      </w:tr>
      <w:tr>
        <w:trPr>
          <w:trHeight w:val="340" w:hRule="atLeast"/>
        </w:trPr>
        <w:tc>
          <w:tcPr>
            <w:tcW w:w="458" w:type="dxa"/>
          </w:tcPr>
          <w:p>
            <w:pPr>
              <w:pStyle w:val="TableParagraph"/>
              <w:spacing w:line="256" w:lineRule="exact" w:before="64"/>
              <w:ind w:left="-1" w:right="97"/>
              <w:jc w:val="center"/>
              <w:rPr>
                <w:sz w:val="24"/>
              </w:rPr>
            </w:pPr>
            <w:r>
              <w:rPr>
                <w:spacing w:val="-5"/>
                <w:sz w:val="24"/>
              </w:rPr>
              <w:t>113</w:t>
            </w:r>
          </w:p>
        </w:tc>
        <w:tc>
          <w:tcPr>
            <w:tcW w:w="6586" w:type="dxa"/>
          </w:tcPr>
          <w:p>
            <w:pPr>
              <w:pStyle w:val="TableParagraph"/>
              <w:spacing w:line="256" w:lineRule="exact" w:before="64"/>
              <w:ind w:left="82"/>
              <w:rPr>
                <w:sz w:val="24"/>
              </w:rPr>
            </w:pPr>
            <w:r>
              <w:rPr>
                <w:sz w:val="24"/>
              </w:rPr>
              <w:t>Using</w:t>
            </w:r>
            <w:r>
              <w:rPr>
                <w:spacing w:val="-4"/>
                <w:sz w:val="24"/>
              </w:rPr>
              <w:t> </w:t>
            </w:r>
            <w:r>
              <w:rPr>
                <w:sz w:val="24"/>
              </w:rPr>
              <w:t>samples on</w:t>
            </w:r>
            <w:r>
              <w:rPr>
                <w:spacing w:val="-1"/>
                <w:sz w:val="24"/>
              </w:rPr>
              <w:t> </w:t>
            </w:r>
            <w:r>
              <w:rPr>
                <w:sz w:val="24"/>
              </w:rPr>
              <w:t>boards, show</w:t>
            </w:r>
            <w:r>
              <w:rPr>
                <w:spacing w:val="-1"/>
                <w:sz w:val="24"/>
              </w:rPr>
              <w:t> </w:t>
            </w:r>
            <w:r>
              <w:rPr>
                <w:sz w:val="24"/>
              </w:rPr>
              <w:t>types</w:t>
            </w:r>
            <w:r>
              <w:rPr>
                <w:spacing w:val="-1"/>
                <w:sz w:val="24"/>
              </w:rPr>
              <w:t> </w:t>
            </w:r>
            <w:r>
              <w:rPr>
                <w:sz w:val="24"/>
              </w:rPr>
              <w:t>of</w:t>
            </w:r>
            <w:r>
              <w:rPr>
                <w:spacing w:val="-1"/>
                <w:sz w:val="24"/>
              </w:rPr>
              <w:t> </w:t>
            </w:r>
            <w:r>
              <w:rPr>
                <w:sz w:val="24"/>
              </w:rPr>
              <w:t>wiring</w:t>
            </w:r>
            <w:r>
              <w:rPr>
                <w:spacing w:val="-3"/>
                <w:sz w:val="24"/>
              </w:rPr>
              <w:t> </w:t>
            </w:r>
            <w:r>
              <w:rPr>
                <w:spacing w:val="-2"/>
                <w:sz w:val="24"/>
              </w:rPr>
              <w:t>systems</w:t>
            </w:r>
          </w:p>
        </w:tc>
        <w:tc>
          <w:tcPr>
            <w:tcW w:w="733" w:type="dxa"/>
          </w:tcPr>
          <w:p>
            <w:pPr>
              <w:pStyle w:val="TableParagraph"/>
              <w:spacing w:line="256" w:lineRule="exact" w:before="64"/>
              <w:ind w:right="44"/>
              <w:jc w:val="right"/>
              <w:rPr>
                <w:sz w:val="24"/>
              </w:rPr>
            </w:pPr>
            <w:r>
              <w:rPr>
                <w:spacing w:val="-4"/>
                <w:sz w:val="24"/>
              </w:rPr>
              <w:t>4.47</w:t>
            </w:r>
          </w:p>
        </w:tc>
        <w:tc>
          <w:tcPr>
            <w:tcW w:w="660" w:type="dxa"/>
          </w:tcPr>
          <w:p>
            <w:pPr>
              <w:pStyle w:val="TableParagraph"/>
              <w:spacing w:line="256" w:lineRule="exact" w:before="64"/>
              <w:ind w:right="28"/>
              <w:jc w:val="center"/>
              <w:rPr>
                <w:sz w:val="24"/>
              </w:rPr>
            </w:pPr>
            <w:r>
              <w:rPr>
                <w:spacing w:val="-2"/>
                <w:sz w:val="24"/>
              </w:rPr>
              <w:t>0.566</w:t>
            </w:r>
          </w:p>
        </w:tc>
        <w:tc>
          <w:tcPr>
            <w:tcW w:w="1066" w:type="dxa"/>
          </w:tcPr>
          <w:p>
            <w:pPr>
              <w:pStyle w:val="TableParagraph"/>
              <w:spacing w:line="256" w:lineRule="exact" w:before="64"/>
              <w:ind w:right="18"/>
              <w:jc w:val="center"/>
              <w:rPr>
                <w:sz w:val="24"/>
              </w:rPr>
            </w:pPr>
            <w:r>
              <w:rPr>
                <w:spacing w:val="-2"/>
                <w:sz w:val="24"/>
              </w:rPr>
              <w:t>Agreed</w:t>
            </w:r>
          </w:p>
        </w:tc>
      </w:tr>
    </w:tbl>
    <w:p>
      <w:pPr>
        <w:spacing w:after="0" w:line="256" w:lineRule="exact"/>
        <w:jc w:val="center"/>
        <w:rPr>
          <w:sz w:val="24"/>
        </w:rPr>
        <w:sectPr>
          <w:pgSz w:w="11910" w:h="16840"/>
          <w:pgMar w:header="749" w:footer="0" w:top="1140" w:bottom="280" w:left="1200" w:right="580"/>
        </w:sectPr>
      </w:pPr>
    </w:p>
    <w:p>
      <w:pPr>
        <w:pStyle w:val="BodyText"/>
        <w:spacing w:before="2"/>
        <w:rPr>
          <w:sz w:val="8"/>
        </w:rPr>
      </w:pPr>
    </w:p>
    <w:tbl>
      <w:tblPr>
        <w:tblW w:w="0" w:type="auto"/>
        <w:jc w:val="lef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
        <w:gridCol w:w="6735"/>
        <w:gridCol w:w="590"/>
        <w:gridCol w:w="709"/>
        <w:gridCol w:w="876"/>
      </w:tblGrid>
      <w:tr>
        <w:trPr>
          <w:trHeight w:val="753" w:hRule="atLeast"/>
        </w:trPr>
        <w:tc>
          <w:tcPr>
            <w:tcW w:w="500" w:type="dxa"/>
          </w:tcPr>
          <w:p>
            <w:pPr>
              <w:pStyle w:val="TableParagraph"/>
              <w:spacing w:line="266" w:lineRule="exact"/>
              <w:ind w:right="39"/>
              <w:jc w:val="center"/>
              <w:rPr>
                <w:sz w:val="24"/>
              </w:rPr>
            </w:pPr>
            <w:r>
              <w:rPr>
                <w:spacing w:val="-5"/>
                <w:sz w:val="24"/>
              </w:rPr>
              <w:t>114</w:t>
            </w:r>
          </w:p>
        </w:tc>
        <w:tc>
          <w:tcPr>
            <w:tcW w:w="6735" w:type="dxa"/>
          </w:tcPr>
          <w:p>
            <w:pPr>
              <w:pStyle w:val="TableParagraph"/>
              <w:spacing w:line="266" w:lineRule="exact"/>
              <w:ind w:left="90"/>
              <w:rPr>
                <w:sz w:val="24"/>
              </w:rPr>
            </w:pPr>
            <w:r>
              <w:rPr>
                <w:sz w:val="24"/>
              </w:rPr>
              <w:t>Visits</w:t>
            </w:r>
            <w:r>
              <w:rPr>
                <w:spacing w:val="-3"/>
                <w:sz w:val="24"/>
              </w:rPr>
              <w:t> </w:t>
            </w:r>
            <w:r>
              <w:rPr>
                <w:sz w:val="24"/>
              </w:rPr>
              <w:t>to</w:t>
            </w:r>
            <w:r>
              <w:rPr>
                <w:spacing w:val="-1"/>
                <w:sz w:val="24"/>
              </w:rPr>
              <w:t> </w:t>
            </w:r>
            <w:r>
              <w:rPr>
                <w:sz w:val="24"/>
              </w:rPr>
              <w:t>housing</w:t>
            </w:r>
            <w:r>
              <w:rPr>
                <w:spacing w:val="-3"/>
                <w:sz w:val="24"/>
              </w:rPr>
              <w:t> </w:t>
            </w:r>
            <w:r>
              <w:rPr>
                <w:sz w:val="24"/>
              </w:rPr>
              <w:t>sites</w:t>
            </w:r>
            <w:r>
              <w:rPr>
                <w:spacing w:val="-1"/>
                <w:sz w:val="24"/>
              </w:rPr>
              <w:t> </w:t>
            </w:r>
            <w:r>
              <w:rPr>
                <w:sz w:val="24"/>
              </w:rPr>
              <w:t>to observe</w:t>
            </w:r>
            <w:r>
              <w:rPr>
                <w:spacing w:val="-2"/>
                <w:sz w:val="24"/>
              </w:rPr>
              <w:t> </w:t>
            </w:r>
            <w:r>
              <w:rPr>
                <w:sz w:val="24"/>
              </w:rPr>
              <w:t>and</w:t>
            </w:r>
            <w:r>
              <w:rPr>
                <w:spacing w:val="-1"/>
                <w:sz w:val="24"/>
              </w:rPr>
              <w:t> </w:t>
            </w:r>
            <w:r>
              <w:rPr>
                <w:sz w:val="24"/>
              </w:rPr>
              <w:t>take</w:t>
            </w:r>
            <w:r>
              <w:rPr>
                <w:spacing w:val="-1"/>
                <w:sz w:val="24"/>
              </w:rPr>
              <w:t> </w:t>
            </w:r>
            <w:r>
              <w:rPr>
                <w:sz w:val="24"/>
              </w:rPr>
              <w:t>pictures</w:t>
            </w:r>
            <w:r>
              <w:rPr>
                <w:spacing w:val="1"/>
                <w:sz w:val="24"/>
              </w:rPr>
              <w:t> </w:t>
            </w:r>
            <w:r>
              <w:rPr>
                <w:sz w:val="24"/>
              </w:rPr>
              <w:t>of</w:t>
            </w:r>
            <w:r>
              <w:rPr>
                <w:spacing w:val="-1"/>
                <w:sz w:val="24"/>
              </w:rPr>
              <w:t> </w:t>
            </w:r>
            <w:r>
              <w:rPr>
                <w:sz w:val="24"/>
              </w:rPr>
              <w:t>what</w:t>
            </w:r>
            <w:r>
              <w:rPr>
                <w:spacing w:val="-1"/>
                <w:sz w:val="24"/>
              </w:rPr>
              <w:t> </w:t>
            </w:r>
            <w:r>
              <w:rPr>
                <w:sz w:val="24"/>
              </w:rPr>
              <w:t>is </w:t>
            </w:r>
            <w:r>
              <w:rPr>
                <w:spacing w:val="-2"/>
                <w:sz w:val="24"/>
              </w:rPr>
              <w:t>taking</w:t>
            </w:r>
          </w:p>
          <w:p>
            <w:pPr>
              <w:pStyle w:val="TableParagraph"/>
              <w:spacing w:before="137"/>
              <w:ind w:left="90"/>
              <w:rPr>
                <w:sz w:val="24"/>
              </w:rPr>
            </w:pPr>
            <w:r>
              <w:rPr>
                <w:sz w:val="24"/>
              </w:rPr>
              <w:t>place</w:t>
            </w:r>
            <w:r>
              <w:rPr>
                <w:spacing w:val="-4"/>
                <w:sz w:val="24"/>
              </w:rPr>
              <w:t> </w:t>
            </w:r>
            <w:r>
              <w:rPr>
                <w:sz w:val="24"/>
              </w:rPr>
              <w:t>with</w:t>
            </w:r>
            <w:r>
              <w:rPr>
                <w:spacing w:val="-1"/>
                <w:sz w:val="24"/>
              </w:rPr>
              <w:t> </w:t>
            </w:r>
            <w:r>
              <w:rPr>
                <w:sz w:val="24"/>
              </w:rPr>
              <w:t>respect</w:t>
            </w:r>
            <w:r>
              <w:rPr>
                <w:spacing w:val="-1"/>
                <w:sz w:val="24"/>
              </w:rPr>
              <w:t> </w:t>
            </w:r>
            <w:r>
              <w:rPr>
                <w:sz w:val="24"/>
              </w:rPr>
              <w:t>to</w:t>
            </w:r>
            <w:r>
              <w:rPr>
                <w:spacing w:val="-1"/>
                <w:sz w:val="24"/>
              </w:rPr>
              <w:t> </w:t>
            </w:r>
            <w:r>
              <w:rPr>
                <w:sz w:val="24"/>
              </w:rPr>
              <w:t>location</w:t>
            </w:r>
            <w:r>
              <w:rPr>
                <w:spacing w:val="-1"/>
                <w:sz w:val="24"/>
              </w:rPr>
              <w:t> </w:t>
            </w:r>
            <w:r>
              <w:rPr>
                <w:sz w:val="24"/>
              </w:rPr>
              <w:t>of</w:t>
            </w:r>
            <w:r>
              <w:rPr>
                <w:spacing w:val="-2"/>
                <w:sz w:val="24"/>
              </w:rPr>
              <w:t> </w:t>
            </w:r>
            <w:r>
              <w:rPr>
                <w:sz w:val="24"/>
              </w:rPr>
              <w:t>service</w:t>
            </w:r>
            <w:r>
              <w:rPr>
                <w:spacing w:val="-2"/>
                <w:sz w:val="24"/>
              </w:rPr>
              <w:t> </w:t>
            </w:r>
            <w:r>
              <w:rPr>
                <w:sz w:val="24"/>
              </w:rPr>
              <w:t>of entrance</w:t>
            </w:r>
            <w:r>
              <w:rPr>
                <w:spacing w:val="-2"/>
                <w:sz w:val="24"/>
              </w:rPr>
              <w:t> </w:t>
            </w:r>
            <w:r>
              <w:rPr>
                <w:sz w:val="24"/>
              </w:rPr>
              <w:t>and</w:t>
            </w:r>
            <w:r>
              <w:rPr>
                <w:spacing w:val="-1"/>
                <w:sz w:val="24"/>
              </w:rPr>
              <w:t> </w:t>
            </w:r>
            <w:r>
              <w:rPr>
                <w:sz w:val="24"/>
              </w:rPr>
              <w:t>main </w:t>
            </w:r>
            <w:r>
              <w:rPr>
                <w:spacing w:val="-2"/>
                <w:sz w:val="24"/>
              </w:rPr>
              <w:t>panel</w:t>
            </w:r>
          </w:p>
        </w:tc>
        <w:tc>
          <w:tcPr>
            <w:tcW w:w="590" w:type="dxa"/>
          </w:tcPr>
          <w:p>
            <w:pPr>
              <w:pStyle w:val="TableParagraph"/>
              <w:spacing w:before="196"/>
              <w:ind w:right="42"/>
              <w:jc w:val="right"/>
              <w:rPr>
                <w:sz w:val="24"/>
              </w:rPr>
            </w:pPr>
            <w:r>
              <w:rPr>
                <w:spacing w:val="-4"/>
                <w:sz w:val="24"/>
              </w:rPr>
              <w:t>4.51</w:t>
            </w:r>
          </w:p>
        </w:tc>
        <w:tc>
          <w:tcPr>
            <w:tcW w:w="709" w:type="dxa"/>
          </w:tcPr>
          <w:p>
            <w:pPr>
              <w:pStyle w:val="TableParagraph"/>
              <w:spacing w:before="196"/>
              <w:ind w:left="1" w:right="74"/>
              <w:jc w:val="center"/>
              <w:rPr>
                <w:sz w:val="24"/>
              </w:rPr>
            </w:pPr>
            <w:r>
              <w:rPr>
                <w:spacing w:val="-2"/>
                <w:sz w:val="24"/>
              </w:rPr>
              <w:t>0.551</w:t>
            </w:r>
          </w:p>
        </w:tc>
        <w:tc>
          <w:tcPr>
            <w:tcW w:w="876" w:type="dxa"/>
          </w:tcPr>
          <w:p>
            <w:pPr>
              <w:pStyle w:val="TableParagraph"/>
              <w:spacing w:line="266" w:lineRule="exact"/>
              <w:ind w:right="48"/>
              <w:jc w:val="right"/>
              <w:rPr>
                <w:sz w:val="24"/>
              </w:rPr>
            </w:pPr>
            <w:r>
              <w:rPr>
                <w:spacing w:val="-2"/>
                <w:sz w:val="24"/>
              </w:rPr>
              <w:t>Agreed</w:t>
            </w:r>
          </w:p>
        </w:tc>
      </w:tr>
      <w:tr>
        <w:trPr>
          <w:trHeight w:val="414" w:hRule="atLeast"/>
        </w:trPr>
        <w:tc>
          <w:tcPr>
            <w:tcW w:w="500" w:type="dxa"/>
          </w:tcPr>
          <w:p>
            <w:pPr>
              <w:pStyle w:val="TableParagraph"/>
              <w:spacing w:before="64"/>
              <w:ind w:right="39"/>
              <w:jc w:val="center"/>
              <w:rPr>
                <w:sz w:val="24"/>
              </w:rPr>
            </w:pPr>
            <w:r>
              <w:rPr>
                <w:spacing w:val="-5"/>
                <w:sz w:val="24"/>
              </w:rPr>
              <w:t>115</w:t>
            </w:r>
          </w:p>
        </w:tc>
        <w:tc>
          <w:tcPr>
            <w:tcW w:w="6735" w:type="dxa"/>
          </w:tcPr>
          <w:p>
            <w:pPr>
              <w:pStyle w:val="TableParagraph"/>
              <w:spacing w:before="64"/>
              <w:ind w:left="90"/>
              <w:rPr>
                <w:sz w:val="24"/>
              </w:rPr>
            </w:pPr>
            <w:r>
              <w:rPr>
                <w:sz w:val="24"/>
              </w:rPr>
              <w:t>Use</w:t>
            </w:r>
            <w:r>
              <w:rPr>
                <w:spacing w:val="-2"/>
                <w:sz w:val="24"/>
              </w:rPr>
              <w:t> </w:t>
            </w:r>
            <w:r>
              <w:rPr>
                <w:sz w:val="24"/>
              </w:rPr>
              <w:t>cable</w:t>
            </w:r>
            <w:r>
              <w:rPr>
                <w:spacing w:val="-2"/>
                <w:sz w:val="24"/>
              </w:rPr>
              <w:t> </w:t>
            </w:r>
            <w:r>
              <w:rPr>
                <w:sz w:val="24"/>
              </w:rPr>
              <w:t>samples</w:t>
            </w:r>
            <w:r>
              <w:rPr>
                <w:spacing w:val="-1"/>
                <w:sz w:val="24"/>
              </w:rPr>
              <w:t> </w:t>
            </w:r>
            <w:r>
              <w:rPr>
                <w:sz w:val="24"/>
              </w:rPr>
              <w:t>to</w:t>
            </w:r>
            <w:r>
              <w:rPr>
                <w:spacing w:val="-1"/>
                <w:sz w:val="24"/>
              </w:rPr>
              <w:t> </w:t>
            </w:r>
            <w:r>
              <w:rPr>
                <w:sz w:val="24"/>
              </w:rPr>
              <w:t>explain</w:t>
            </w:r>
            <w:r>
              <w:rPr>
                <w:spacing w:val="59"/>
                <w:sz w:val="24"/>
              </w:rPr>
              <w:t> </w:t>
            </w:r>
            <w:r>
              <w:rPr>
                <w:sz w:val="24"/>
              </w:rPr>
              <w:t>types,</w:t>
            </w:r>
            <w:r>
              <w:rPr>
                <w:spacing w:val="-1"/>
                <w:sz w:val="24"/>
              </w:rPr>
              <w:t> </w:t>
            </w:r>
            <w:r>
              <w:rPr>
                <w:sz w:val="24"/>
              </w:rPr>
              <w:t>sizes</w:t>
            </w:r>
            <w:r>
              <w:rPr>
                <w:spacing w:val="-1"/>
                <w:sz w:val="24"/>
              </w:rPr>
              <w:t> </w:t>
            </w:r>
            <w:r>
              <w:rPr>
                <w:sz w:val="24"/>
              </w:rPr>
              <w:t>and</w:t>
            </w:r>
            <w:r>
              <w:rPr>
                <w:spacing w:val="-1"/>
                <w:sz w:val="24"/>
              </w:rPr>
              <w:t> </w:t>
            </w:r>
            <w:r>
              <w:rPr>
                <w:sz w:val="24"/>
              </w:rPr>
              <w:t>uses</w:t>
            </w:r>
            <w:r>
              <w:rPr>
                <w:spacing w:val="1"/>
                <w:sz w:val="24"/>
              </w:rPr>
              <w:t> </w:t>
            </w:r>
            <w:r>
              <w:rPr>
                <w:sz w:val="24"/>
              </w:rPr>
              <w:t>of</w:t>
            </w:r>
            <w:r>
              <w:rPr>
                <w:spacing w:val="-1"/>
                <w:sz w:val="24"/>
              </w:rPr>
              <w:t> </w:t>
            </w:r>
            <w:r>
              <w:rPr>
                <w:spacing w:val="-2"/>
                <w:sz w:val="24"/>
              </w:rPr>
              <w:t>cables</w:t>
            </w:r>
          </w:p>
        </w:tc>
        <w:tc>
          <w:tcPr>
            <w:tcW w:w="590" w:type="dxa"/>
          </w:tcPr>
          <w:p>
            <w:pPr>
              <w:pStyle w:val="TableParagraph"/>
              <w:spacing w:before="64"/>
              <w:ind w:right="42"/>
              <w:jc w:val="right"/>
              <w:rPr>
                <w:sz w:val="24"/>
              </w:rPr>
            </w:pPr>
            <w:r>
              <w:rPr>
                <w:spacing w:val="-4"/>
                <w:sz w:val="24"/>
              </w:rPr>
              <w:t>4.45</w:t>
            </w:r>
          </w:p>
        </w:tc>
        <w:tc>
          <w:tcPr>
            <w:tcW w:w="709" w:type="dxa"/>
          </w:tcPr>
          <w:p>
            <w:pPr>
              <w:pStyle w:val="TableParagraph"/>
              <w:spacing w:before="64"/>
              <w:ind w:left="1" w:right="74"/>
              <w:jc w:val="center"/>
              <w:rPr>
                <w:sz w:val="24"/>
              </w:rPr>
            </w:pPr>
            <w:r>
              <w:rPr>
                <w:spacing w:val="-2"/>
                <w:sz w:val="24"/>
              </w:rPr>
              <w:t>0.635</w:t>
            </w:r>
          </w:p>
        </w:tc>
        <w:tc>
          <w:tcPr>
            <w:tcW w:w="876" w:type="dxa"/>
          </w:tcPr>
          <w:p>
            <w:pPr>
              <w:pStyle w:val="TableParagraph"/>
              <w:spacing w:before="64"/>
              <w:ind w:right="48"/>
              <w:jc w:val="right"/>
              <w:rPr>
                <w:sz w:val="24"/>
              </w:rPr>
            </w:pPr>
            <w:r>
              <w:rPr>
                <w:spacing w:val="-2"/>
                <w:sz w:val="24"/>
              </w:rPr>
              <w:t>Agreed</w:t>
            </w:r>
          </w:p>
        </w:tc>
      </w:tr>
      <w:tr>
        <w:trPr>
          <w:trHeight w:val="828" w:hRule="atLeast"/>
        </w:trPr>
        <w:tc>
          <w:tcPr>
            <w:tcW w:w="500" w:type="dxa"/>
          </w:tcPr>
          <w:p>
            <w:pPr>
              <w:pStyle w:val="TableParagraph"/>
              <w:spacing w:before="63"/>
              <w:ind w:right="39"/>
              <w:jc w:val="center"/>
              <w:rPr>
                <w:sz w:val="24"/>
              </w:rPr>
            </w:pPr>
            <w:r>
              <w:rPr>
                <w:spacing w:val="-5"/>
                <w:sz w:val="24"/>
              </w:rPr>
              <w:t>116</w:t>
            </w:r>
          </w:p>
        </w:tc>
        <w:tc>
          <w:tcPr>
            <w:tcW w:w="6735" w:type="dxa"/>
          </w:tcPr>
          <w:p>
            <w:pPr>
              <w:pStyle w:val="TableParagraph"/>
              <w:spacing w:before="63"/>
              <w:ind w:left="90"/>
              <w:rPr>
                <w:sz w:val="24"/>
              </w:rPr>
            </w:pPr>
            <w:r>
              <w:rPr>
                <w:sz w:val="24"/>
              </w:rPr>
              <w:t>Field</w:t>
            </w:r>
            <w:r>
              <w:rPr>
                <w:spacing w:val="-3"/>
                <w:sz w:val="24"/>
              </w:rPr>
              <w:t> </w:t>
            </w:r>
            <w:r>
              <w:rPr>
                <w:sz w:val="24"/>
              </w:rPr>
              <w:t>trip</w:t>
            </w:r>
            <w:r>
              <w:rPr>
                <w:spacing w:val="-1"/>
                <w:sz w:val="24"/>
              </w:rPr>
              <w:t> </w:t>
            </w:r>
            <w:r>
              <w:rPr>
                <w:sz w:val="24"/>
              </w:rPr>
              <w:t>to</w:t>
            </w:r>
            <w:r>
              <w:rPr>
                <w:spacing w:val="-2"/>
                <w:sz w:val="24"/>
              </w:rPr>
              <w:t> </w:t>
            </w:r>
            <w:r>
              <w:rPr>
                <w:sz w:val="24"/>
              </w:rPr>
              <w:t>show</w:t>
            </w:r>
            <w:r>
              <w:rPr>
                <w:spacing w:val="-1"/>
                <w:sz w:val="24"/>
              </w:rPr>
              <w:t> </w:t>
            </w:r>
            <w:r>
              <w:rPr>
                <w:sz w:val="24"/>
              </w:rPr>
              <w:t>application</w:t>
            </w:r>
            <w:r>
              <w:rPr>
                <w:spacing w:val="-1"/>
                <w:sz w:val="24"/>
              </w:rPr>
              <w:t> </w:t>
            </w:r>
            <w:r>
              <w:rPr>
                <w:sz w:val="24"/>
              </w:rPr>
              <w:t>of</w:t>
            </w:r>
            <w:r>
              <w:rPr>
                <w:spacing w:val="-2"/>
                <w:sz w:val="24"/>
              </w:rPr>
              <w:t> </w:t>
            </w:r>
            <w:r>
              <w:rPr>
                <w:sz w:val="24"/>
              </w:rPr>
              <w:t>types,</w:t>
            </w:r>
            <w:r>
              <w:rPr>
                <w:spacing w:val="-1"/>
                <w:sz w:val="24"/>
              </w:rPr>
              <w:t> </w:t>
            </w:r>
            <w:r>
              <w:rPr>
                <w:sz w:val="24"/>
              </w:rPr>
              <w:t>sizes</w:t>
            </w:r>
            <w:r>
              <w:rPr>
                <w:spacing w:val="-1"/>
                <w:sz w:val="24"/>
              </w:rPr>
              <w:t> </w:t>
            </w:r>
            <w:r>
              <w:rPr>
                <w:sz w:val="24"/>
              </w:rPr>
              <w:t>and</w:t>
            </w:r>
            <w:r>
              <w:rPr>
                <w:spacing w:val="-1"/>
                <w:sz w:val="24"/>
              </w:rPr>
              <w:t> </w:t>
            </w:r>
            <w:r>
              <w:rPr>
                <w:sz w:val="24"/>
              </w:rPr>
              <w:t>uses</w:t>
            </w:r>
            <w:r>
              <w:rPr>
                <w:spacing w:val="-1"/>
                <w:sz w:val="24"/>
              </w:rPr>
              <w:t> </w:t>
            </w:r>
            <w:r>
              <w:rPr>
                <w:sz w:val="24"/>
              </w:rPr>
              <w:t>of</w:t>
            </w:r>
            <w:r>
              <w:rPr>
                <w:spacing w:val="-2"/>
                <w:sz w:val="24"/>
              </w:rPr>
              <w:t> </w:t>
            </w:r>
            <w:r>
              <w:rPr>
                <w:sz w:val="24"/>
              </w:rPr>
              <w:t>cables</w:t>
            </w:r>
            <w:r>
              <w:rPr>
                <w:spacing w:val="-1"/>
                <w:sz w:val="24"/>
              </w:rPr>
              <w:t> </w:t>
            </w:r>
            <w:r>
              <w:rPr>
                <w:spacing w:val="-5"/>
                <w:sz w:val="24"/>
              </w:rPr>
              <w:t>in</w:t>
            </w:r>
          </w:p>
          <w:p>
            <w:pPr>
              <w:pStyle w:val="TableParagraph"/>
              <w:spacing w:before="139"/>
              <w:ind w:left="90"/>
              <w:rPr>
                <w:sz w:val="24"/>
              </w:rPr>
            </w:pPr>
            <w:r>
              <w:rPr>
                <w:sz w:val="24"/>
              </w:rPr>
              <w:t>domestic</w:t>
            </w:r>
            <w:r>
              <w:rPr>
                <w:spacing w:val="-2"/>
                <w:sz w:val="24"/>
              </w:rPr>
              <w:t> installation</w:t>
            </w:r>
          </w:p>
        </w:tc>
        <w:tc>
          <w:tcPr>
            <w:tcW w:w="590" w:type="dxa"/>
          </w:tcPr>
          <w:p>
            <w:pPr>
              <w:pStyle w:val="TableParagraph"/>
              <w:spacing w:before="269"/>
              <w:ind w:right="42"/>
              <w:jc w:val="right"/>
              <w:rPr>
                <w:sz w:val="24"/>
              </w:rPr>
            </w:pPr>
            <w:r>
              <w:rPr>
                <w:spacing w:val="-4"/>
                <w:sz w:val="24"/>
              </w:rPr>
              <w:t>4.62</w:t>
            </w:r>
          </w:p>
        </w:tc>
        <w:tc>
          <w:tcPr>
            <w:tcW w:w="709" w:type="dxa"/>
          </w:tcPr>
          <w:p>
            <w:pPr>
              <w:pStyle w:val="TableParagraph"/>
              <w:spacing w:before="269"/>
              <w:ind w:left="1" w:right="74"/>
              <w:jc w:val="center"/>
              <w:rPr>
                <w:sz w:val="24"/>
              </w:rPr>
            </w:pPr>
            <w:r>
              <w:rPr>
                <w:spacing w:val="-2"/>
                <w:sz w:val="24"/>
              </w:rPr>
              <w:t>0.538</w:t>
            </w:r>
          </w:p>
        </w:tc>
        <w:tc>
          <w:tcPr>
            <w:tcW w:w="876" w:type="dxa"/>
          </w:tcPr>
          <w:p>
            <w:pPr>
              <w:pStyle w:val="TableParagraph"/>
              <w:spacing w:before="63"/>
              <w:ind w:right="48"/>
              <w:jc w:val="right"/>
              <w:rPr>
                <w:sz w:val="24"/>
              </w:rPr>
            </w:pPr>
            <w:r>
              <w:rPr>
                <w:spacing w:val="-2"/>
                <w:sz w:val="24"/>
              </w:rPr>
              <w:t>Agreed</w:t>
            </w:r>
          </w:p>
        </w:tc>
      </w:tr>
      <w:tr>
        <w:trPr>
          <w:trHeight w:val="827" w:hRule="atLeast"/>
        </w:trPr>
        <w:tc>
          <w:tcPr>
            <w:tcW w:w="500" w:type="dxa"/>
          </w:tcPr>
          <w:p>
            <w:pPr>
              <w:pStyle w:val="TableParagraph"/>
              <w:spacing w:before="63"/>
              <w:ind w:right="39"/>
              <w:jc w:val="center"/>
              <w:rPr>
                <w:sz w:val="24"/>
              </w:rPr>
            </w:pPr>
            <w:r>
              <w:rPr>
                <w:spacing w:val="-5"/>
                <w:sz w:val="24"/>
              </w:rPr>
              <w:t>117</w:t>
            </w:r>
          </w:p>
        </w:tc>
        <w:tc>
          <w:tcPr>
            <w:tcW w:w="6735" w:type="dxa"/>
          </w:tcPr>
          <w:p>
            <w:pPr>
              <w:pStyle w:val="TableParagraph"/>
              <w:spacing w:before="63"/>
              <w:ind w:left="90"/>
              <w:rPr>
                <w:sz w:val="24"/>
              </w:rPr>
            </w:pPr>
            <w:r>
              <w:rPr>
                <w:sz w:val="24"/>
              </w:rPr>
              <w:t>Use</w:t>
            </w:r>
            <w:r>
              <w:rPr>
                <w:spacing w:val="-3"/>
                <w:sz w:val="24"/>
              </w:rPr>
              <w:t> </w:t>
            </w:r>
            <w:r>
              <w:rPr>
                <w:sz w:val="24"/>
              </w:rPr>
              <w:t>IEE</w:t>
            </w:r>
            <w:r>
              <w:rPr>
                <w:spacing w:val="-2"/>
                <w:sz w:val="24"/>
              </w:rPr>
              <w:t> </w:t>
            </w:r>
            <w:r>
              <w:rPr>
                <w:sz w:val="24"/>
              </w:rPr>
              <w:t>chart</w:t>
            </w:r>
            <w:r>
              <w:rPr>
                <w:spacing w:val="-1"/>
                <w:sz w:val="24"/>
              </w:rPr>
              <w:t> </w:t>
            </w:r>
            <w:r>
              <w:rPr>
                <w:sz w:val="24"/>
              </w:rPr>
              <w:t>to</w:t>
            </w:r>
            <w:r>
              <w:rPr>
                <w:spacing w:val="-2"/>
                <w:sz w:val="24"/>
              </w:rPr>
              <w:t> </w:t>
            </w:r>
            <w:r>
              <w:rPr>
                <w:sz w:val="24"/>
              </w:rPr>
              <w:t>explain</w:t>
            </w:r>
            <w:r>
              <w:rPr>
                <w:spacing w:val="-1"/>
                <w:sz w:val="24"/>
              </w:rPr>
              <w:t> </w:t>
            </w:r>
            <w:r>
              <w:rPr>
                <w:sz w:val="24"/>
              </w:rPr>
              <w:t>cable</w:t>
            </w:r>
            <w:r>
              <w:rPr>
                <w:spacing w:val="-2"/>
                <w:sz w:val="24"/>
              </w:rPr>
              <w:t> </w:t>
            </w:r>
            <w:r>
              <w:rPr>
                <w:sz w:val="24"/>
              </w:rPr>
              <w:t>rating,</w:t>
            </w:r>
            <w:r>
              <w:rPr>
                <w:spacing w:val="-2"/>
                <w:sz w:val="24"/>
              </w:rPr>
              <w:t> </w:t>
            </w:r>
            <w:r>
              <w:rPr>
                <w:sz w:val="24"/>
              </w:rPr>
              <w:t>maximum</w:t>
            </w:r>
            <w:r>
              <w:rPr>
                <w:spacing w:val="-1"/>
                <w:sz w:val="24"/>
              </w:rPr>
              <w:t> </w:t>
            </w:r>
            <w:r>
              <w:rPr>
                <w:sz w:val="24"/>
              </w:rPr>
              <w:t>load</w:t>
            </w:r>
            <w:r>
              <w:rPr>
                <w:spacing w:val="-2"/>
                <w:sz w:val="24"/>
              </w:rPr>
              <w:t> </w:t>
            </w:r>
            <w:r>
              <w:rPr>
                <w:sz w:val="24"/>
              </w:rPr>
              <w:t>and</w:t>
            </w:r>
            <w:r>
              <w:rPr>
                <w:spacing w:val="-1"/>
                <w:sz w:val="24"/>
              </w:rPr>
              <w:t> </w:t>
            </w:r>
            <w:r>
              <w:rPr>
                <w:spacing w:val="-2"/>
                <w:sz w:val="24"/>
              </w:rPr>
              <w:t>ambient</w:t>
            </w:r>
          </w:p>
          <w:p>
            <w:pPr>
              <w:pStyle w:val="TableParagraph"/>
              <w:spacing w:before="139"/>
              <w:ind w:left="90"/>
              <w:rPr>
                <w:sz w:val="24"/>
              </w:rPr>
            </w:pPr>
            <w:r>
              <w:rPr>
                <w:spacing w:val="-2"/>
                <w:sz w:val="24"/>
              </w:rPr>
              <w:t>temperature.</w:t>
            </w:r>
          </w:p>
        </w:tc>
        <w:tc>
          <w:tcPr>
            <w:tcW w:w="590" w:type="dxa"/>
          </w:tcPr>
          <w:p>
            <w:pPr>
              <w:pStyle w:val="TableParagraph"/>
              <w:spacing w:before="269"/>
              <w:ind w:right="42"/>
              <w:jc w:val="right"/>
              <w:rPr>
                <w:sz w:val="24"/>
              </w:rPr>
            </w:pPr>
            <w:r>
              <w:rPr>
                <w:spacing w:val="-4"/>
                <w:sz w:val="24"/>
              </w:rPr>
              <w:t>4.55</w:t>
            </w:r>
          </w:p>
        </w:tc>
        <w:tc>
          <w:tcPr>
            <w:tcW w:w="709" w:type="dxa"/>
          </w:tcPr>
          <w:p>
            <w:pPr>
              <w:pStyle w:val="TableParagraph"/>
              <w:spacing w:before="269"/>
              <w:ind w:left="1" w:right="74"/>
              <w:jc w:val="center"/>
              <w:rPr>
                <w:sz w:val="24"/>
              </w:rPr>
            </w:pPr>
            <w:r>
              <w:rPr>
                <w:spacing w:val="-2"/>
                <w:sz w:val="24"/>
              </w:rPr>
              <w:t>0.711</w:t>
            </w:r>
          </w:p>
        </w:tc>
        <w:tc>
          <w:tcPr>
            <w:tcW w:w="876" w:type="dxa"/>
          </w:tcPr>
          <w:p>
            <w:pPr>
              <w:pStyle w:val="TableParagraph"/>
              <w:spacing w:before="63"/>
              <w:ind w:right="48"/>
              <w:jc w:val="right"/>
              <w:rPr>
                <w:sz w:val="24"/>
              </w:rPr>
            </w:pPr>
            <w:r>
              <w:rPr>
                <w:spacing w:val="-2"/>
                <w:sz w:val="24"/>
              </w:rPr>
              <w:t>Agreed</w:t>
            </w:r>
          </w:p>
        </w:tc>
      </w:tr>
      <w:tr>
        <w:trPr>
          <w:trHeight w:val="828" w:hRule="atLeast"/>
        </w:trPr>
        <w:tc>
          <w:tcPr>
            <w:tcW w:w="500" w:type="dxa"/>
          </w:tcPr>
          <w:p>
            <w:pPr>
              <w:pStyle w:val="TableParagraph"/>
              <w:spacing w:before="63"/>
              <w:ind w:right="39"/>
              <w:jc w:val="center"/>
              <w:rPr>
                <w:sz w:val="24"/>
              </w:rPr>
            </w:pPr>
            <w:r>
              <w:rPr>
                <w:spacing w:val="-5"/>
                <w:sz w:val="24"/>
              </w:rPr>
              <w:t>118</w:t>
            </w:r>
          </w:p>
        </w:tc>
        <w:tc>
          <w:tcPr>
            <w:tcW w:w="6735" w:type="dxa"/>
          </w:tcPr>
          <w:p>
            <w:pPr>
              <w:pStyle w:val="TableParagraph"/>
              <w:spacing w:before="63"/>
              <w:ind w:left="90"/>
              <w:rPr>
                <w:sz w:val="24"/>
              </w:rPr>
            </w:pPr>
            <w:r>
              <w:rPr>
                <w:sz w:val="24"/>
              </w:rPr>
              <w:t>Field</w:t>
            </w:r>
            <w:r>
              <w:rPr>
                <w:spacing w:val="-1"/>
                <w:sz w:val="24"/>
              </w:rPr>
              <w:t> </w:t>
            </w:r>
            <w:r>
              <w:rPr>
                <w:sz w:val="24"/>
              </w:rPr>
              <w:t>trip</w:t>
            </w:r>
            <w:r>
              <w:rPr>
                <w:spacing w:val="-2"/>
                <w:sz w:val="24"/>
              </w:rPr>
              <w:t> </w:t>
            </w:r>
            <w:r>
              <w:rPr>
                <w:sz w:val="24"/>
              </w:rPr>
              <w:t>to</w:t>
            </w:r>
            <w:r>
              <w:rPr>
                <w:spacing w:val="-1"/>
                <w:sz w:val="24"/>
              </w:rPr>
              <w:t> </w:t>
            </w:r>
            <w:r>
              <w:rPr>
                <w:sz w:val="24"/>
              </w:rPr>
              <w:t>show</w:t>
            </w:r>
            <w:r>
              <w:rPr>
                <w:spacing w:val="-1"/>
                <w:sz w:val="24"/>
              </w:rPr>
              <w:t> </w:t>
            </w:r>
            <w:r>
              <w:rPr>
                <w:sz w:val="24"/>
              </w:rPr>
              <w:t>application</w:t>
            </w:r>
            <w:r>
              <w:rPr>
                <w:spacing w:val="-1"/>
                <w:sz w:val="24"/>
              </w:rPr>
              <w:t> </w:t>
            </w:r>
            <w:r>
              <w:rPr>
                <w:sz w:val="24"/>
              </w:rPr>
              <w:t>of</w:t>
            </w:r>
            <w:r>
              <w:rPr>
                <w:spacing w:val="-2"/>
                <w:sz w:val="24"/>
              </w:rPr>
              <w:t> </w:t>
            </w:r>
            <w:r>
              <w:rPr>
                <w:sz w:val="24"/>
              </w:rPr>
              <w:t>cable</w:t>
            </w:r>
            <w:r>
              <w:rPr>
                <w:spacing w:val="-2"/>
                <w:sz w:val="24"/>
              </w:rPr>
              <w:t> </w:t>
            </w:r>
            <w:r>
              <w:rPr>
                <w:sz w:val="24"/>
              </w:rPr>
              <w:t>rating,</w:t>
            </w:r>
            <w:r>
              <w:rPr>
                <w:spacing w:val="-1"/>
                <w:sz w:val="24"/>
              </w:rPr>
              <w:t> </w:t>
            </w:r>
            <w:r>
              <w:rPr>
                <w:sz w:val="24"/>
              </w:rPr>
              <w:t>maximum</w:t>
            </w:r>
            <w:r>
              <w:rPr>
                <w:spacing w:val="-1"/>
                <w:sz w:val="24"/>
              </w:rPr>
              <w:t> </w:t>
            </w:r>
            <w:r>
              <w:rPr>
                <w:sz w:val="24"/>
              </w:rPr>
              <w:t>load</w:t>
            </w:r>
            <w:r>
              <w:rPr>
                <w:spacing w:val="-1"/>
                <w:sz w:val="24"/>
              </w:rPr>
              <w:t> </w:t>
            </w:r>
            <w:r>
              <w:rPr>
                <w:spacing w:val="-5"/>
                <w:sz w:val="24"/>
              </w:rPr>
              <w:t>and</w:t>
            </w:r>
          </w:p>
          <w:p>
            <w:pPr>
              <w:pStyle w:val="TableParagraph"/>
              <w:spacing w:before="139"/>
              <w:ind w:left="90"/>
              <w:rPr>
                <w:sz w:val="24"/>
              </w:rPr>
            </w:pPr>
            <w:r>
              <w:rPr>
                <w:sz w:val="24"/>
              </w:rPr>
              <w:t>ambient</w:t>
            </w:r>
            <w:r>
              <w:rPr>
                <w:spacing w:val="-2"/>
                <w:sz w:val="24"/>
              </w:rPr>
              <w:t> temperature</w:t>
            </w:r>
          </w:p>
        </w:tc>
        <w:tc>
          <w:tcPr>
            <w:tcW w:w="590" w:type="dxa"/>
          </w:tcPr>
          <w:p>
            <w:pPr>
              <w:pStyle w:val="TableParagraph"/>
              <w:spacing w:before="269"/>
              <w:ind w:right="42"/>
              <w:jc w:val="right"/>
              <w:rPr>
                <w:sz w:val="24"/>
              </w:rPr>
            </w:pPr>
            <w:r>
              <w:rPr>
                <w:spacing w:val="-4"/>
                <w:sz w:val="24"/>
              </w:rPr>
              <w:t>4.56</w:t>
            </w:r>
          </w:p>
        </w:tc>
        <w:tc>
          <w:tcPr>
            <w:tcW w:w="709" w:type="dxa"/>
          </w:tcPr>
          <w:p>
            <w:pPr>
              <w:pStyle w:val="TableParagraph"/>
              <w:spacing w:before="269"/>
              <w:ind w:left="1" w:right="74"/>
              <w:jc w:val="center"/>
              <w:rPr>
                <w:sz w:val="24"/>
              </w:rPr>
            </w:pPr>
            <w:r>
              <w:rPr>
                <w:spacing w:val="-2"/>
                <w:sz w:val="24"/>
              </w:rPr>
              <w:t>0.634</w:t>
            </w:r>
          </w:p>
        </w:tc>
        <w:tc>
          <w:tcPr>
            <w:tcW w:w="876" w:type="dxa"/>
          </w:tcPr>
          <w:p>
            <w:pPr>
              <w:pStyle w:val="TableParagraph"/>
              <w:spacing w:before="63"/>
              <w:ind w:right="48"/>
              <w:jc w:val="right"/>
              <w:rPr>
                <w:sz w:val="24"/>
              </w:rPr>
            </w:pPr>
            <w:r>
              <w:rPr>
                <w:spacing w:val="-2"/>
                <w:sz w:val="24"/>
              </w:rPr>
              <w:t>Agreed</w:t>
            </w:r>
          </w:p>
        </w:tc>
      </w:tr>
      <w:tr>
        <w:trPr>
          <w:trHeight w:val="827" w:hRule="atLeast"/>
        </w:trPr>
        <w:tc>
          <w:tcPr>
            <w:tcW w:w="500" w:type="dxa"/>
          </w:tcPr>
          <w:p>
            <w:pPr>
              <w:pStyle w:val="TableParagraph"/>
              <w:spacing w:before="63"/>
              <w:ind w:right="39"/>
              <w:jc w:val="center"/>
              <w:rPr>
                <w:sz w:val="24"/>
              </w:rPr>
            </w:pPr>
            <w:r>
              <w:rPr>
                <w:spacing w:val="-5"/>
                <w:sz w:val="24"/>
              </w:rPr>
              <w:t>119</w:t>
            </w:r>
          </w:p>
        </w:tc>
        <w:tc>
          <w:tcPr>
            <w:tcW w:w="6735" w:type="dxa"/>
          </w:tcPr>
          <w:p>
            <w:pPr>
              <w:pStyle w:val="TableParagraph"/>
              <w:spacing w:before="63"/>
              <w:ind w:left="90"/>
              <w:rPr>
                <w:sz w:val="24"/>
              </w:rPr>
            </w:pPr>
            <w:r>
              <w:rPr>
                <w:sz w:val="24"/>
              </w:rPr>
              <w:t>Demonstrate</w:t>
            </w:r>
            <w:r>
              <w:rPr>
                <w:spacing w:val="-5"/>
                <w:sz w:val="24"/>
              </w:rPr>
              <w:t> </w:t>
            </w:r>
            <w:r>
              <w:rPr>
                <w:sz w:val="24"/>
              </w:rPr>
              <w:t>material</w:t>
            </w:r>
            <w:r>
              <w:rPr>
                <w:spacing w:val="-1"/>
                <w:sz w:val="24"/>
              </w:rPr>
              <w:t> </w:t>
            </w:r>
            <w:r>
              <w:rPr>
                <w:sz w:val="24"/>
              </w:rPr>
              <w:t>estimation</w:t>
            </w:r>
            <w:r>
              <w:rPr>
                <w:spacing w:val="-1"/>
                <w:sz w:val="24"/>
              </w:rPr>
              <w:t> </w:t>
            </w:r>
            <w:r>
              <w:rPr>
                <w:sz w:val="24"/>
              </w:rPr>
              <w:t>with</w:t>
            </w:r>
            <w:r>
              <w:rPr>
                <w:spacing w:val="-2"/>
                <w:sz w:val="24"/>
              </w:rPr>
              <w:t> </w:t>
            </w:r>
            <w:r>
              <w:rPr>
                <w:sz w:val="24"/>
              </w:rPr>
              <w:t>examples</w:t>
            </w:r>
            <w:r>
              <w:rPr>
                <w:spacing w:val="-1"/>
                <w:sz w:val="24"/>
              </w:rPr>
              <w:t> </w:t>
            </w:r>
            <w:r>
              <w:rPr>
                <w:sz w:val="24"/>
              </w:rPr>
              <w:t>of</w:t>
            </w:r>
            <w:r>
              <w:rPr>
                <w:spacing w:val="-5"/>
                <w:sz w:val="24"/>
              </w:rPr>
              <w:t> </w:t>
            </w:r>
            <w:r>
              <w:rPr>
                <w:sz w:val="24"/>
              </w:rPr>
              <w:t>a</w:t>
            </w:r>
            <w:r>
              <w:rPr>
                <w:spacing w:val="-2"/>
                <w:sz w:val="24"/>
              </w:rPr>
              <w:t> </w:t>
            </w:r>
            <w:r>
              <w:rPr>
                <w:sz w:val="24"/>
              </w:rPr>
              <w:t>given</w:t>
            </w:r>
            <w:r>
              <w:rPr>
                <w:spacing w:val="-1"/>
                <w:sz w:val="24"/>
              </w:rPr>
              <w:t> </w:t>
            </w:r>
            <w:r>
              <w:rPr>
                <w:spacing w:val="-2"/>
                <w:sz w:val="24"/>
              </w:rPr>
              <w:t>working</w:t>
            </w:r>
          </w:p>
          <w:p>
            <w:pPr>
              <w:pStyle w:val="TableParagraph"/>
              <w:spacing w:before="139"/>
              <w:ind w:left="90"/>
              <w:rPr>
                <w:sz w:val="24"/>
              </w:rPr>
            </w:pPr>
            <w:r>
              <w:rPr>
                <w:spacing w:val="-2"/>
                <w:sz w:val="24"/>
              </w:rPr>
              <w:t>drawing</w:t>
            </w:r>
          </w:p>
        </w:tc>
        <w:tc>
          <w:tcPr>
            <w:tcW w:w="590" w:type="dxa"/>
          </w:tcPr>
          <w:p>
            <w:pPr>
              <w:pStyle w:val="TableParagraph"/>
              <w:spacing w:before="269"/>
              <w:ind w:right="42"/>
              <w:jc w:val="right"/>
              <w:rPr>
                <w:sz w:val="24"/>
              </w:rPr>
            </w:pPr>
            <w:r>
              <w:rPr>
                <w:spacing w:val="-4"/>
                <w:sz w:val="24"/>
              </w:rPr>
              <w:t>4.43</w:t>
            </w:r>
          </w:p>
        </w:tc>
        <w:tc>
          <w:tcPr>
            <w:tcW w:w="709" w:type="dxa"/>
          </w:tcPr>
          <w:p>
            <w:pPr>
              <w:pStyle w:val="TableParagraph"/>
              <w:spacing w:before="269"/>
              <w:ind w:left="1" w:right="74"/>
              <w:jc w:val="center"/>
              <w:rPr>
                <w:sz w:val="24"/>
              </w:rPr>
            </w:pPr>
            <w:r>
              <w:rPr>
                <w:spacing w:val="-2"/>
                <w:sz w:val="24"/>
              </w:rPr>
              <w:t>0.745</w:t>
            </w:r>
          </w:p>
        </w:tc>
        <w:tc>
          <w:tcPr>
            <w:tcW w:w="876" w:type="dxa"/>
          </w:tcPr>
          <w:p>
            <w:pPr>
              <w:pStyle w:val="TableParagraph"/>
              <w:spacing w:before="63"/>
              <w:ind w:right="48"/>
              <w:jc w:val="right"/>
              <w:rPr>
                <w:sz w:val="24"/>
              </w:rPr>
            </w:pPr>
            <w:r>
              <w:rPr>
                <w:spacing w:val="-2"/>
                <w:sz w:val="24"/>
              </w:rPr>
              <w:t>Agreed</w:t>
            </w:r>
          </w:p>
        </w:tc>
      </w:tr>
      <w:tr>
        <w:trPr>
          <w:trHeight w:val="828" w:hRule="atLeast"/>
        </w:trPr>
        <w:tc>
          <w:tcPr>
            <w:tcW w:w="500" w:type="dxa"/>
          </w:tcPr>
          <w:p>
            <w:pPr>
              <w:pStyle w:val="TableParagraph"/>
              <w:spacing w:before="63"/>
              <w:ind w:right="39"/>
              <w:jc w:val="center"/>
              <w:rPr>
                <w:sz w:val="24"/>
              </w:rPr>
            </w:pPr>
            <w:r>
              <w:rPr>
                <w:spacing w:val="-5"/>
                <w:sz w:val="24"/>
              </w:rPr>
              <w:t>120</w:t>
            </w:r>
          </w:p>
        </w:tc>
        <w:tc>
          <w:tcPr>
            <w:tcW w:w="6735" w:type="dxa"/>
          </w:tcPr>
          <w:p>
            <w:pPr>
              <w:pStyle w:val="TableParagraph"/>
              <w:spacing w:before="63"/>
              <w:ind w:left="90"/>
              <w:rPr>
                <w:sz w:val="24"/>
              </w:rPr>
            </w:pPr>
            <w:r>
              <w:rPr>
                <w:sz w:val="24"/>
              </w:rPr>
              <w:t>Present</w:t>
            </w:r>
            <w:r>
              <w:rPr>
                <w:spacing w:val="-4"/>
                <w:sz w:val="24"/>
              </w:rPr>
              <w:t> </w:t>
            </w:r>
            <w:r>
              <w:rPr>
                <w:sz w:val="24"/>
              </w:rPr>
              <w:t>other</w:t>
            </w:r>
            <w:r>
              <w:rPr>
                <w:spacing w:val="-3"/>
                <w:sz w:val="24"/>
              </w:rPr>
              <w:t> </w:t>
            </w:r>
            <w:r>
              <w:rPr>
                <w:sz w:val="24"/>
              </w:rPr>
              <w:t>samples</w:t>
            </w:r>
            <w:r>
              <w:rPr>
                <w:spacing w:val="-1"/>
                <w:sz w:val="24"/>
              </w:rPr>
              <w:t> </w:t>
            </w:r>
            <w:r>
              <w:rPr>
                <w:sz w:val="24"/>
              </w:rPr>
              <w:t>of</w:t>
            </w:r>
            <w:r>
              <w:rPr>
                <w:spacing w:val="-1"/>
                <w:sz w:val="24"/>
              </w:rPr>
              <w:t> </w:t>
            </w:r>
            <w:r>
              <w:rPr>
                <w:sz w:val="24"/>
              </w:rPr>
              <w:t>materials</w:t>
            </w:r>
            <w:r>
              <w:rPr>
                <w:spacing w:val="-2"/>
                <w:sz w:val="24"/>
              </w:rPr>
              <w:t> </w:t>
            </w:r>
            <w:r>
              <w:rPr>
                <w:sz w:val="24"/>
              </w:rPr>
              <w:t>and</w:t>
            </w:r>
            <w:r>
              <w:rPr>
                <w:spacing w:val="-1"/>
                <w:sz w:val="24"/>
              </w:rPr>
              <w:t> </w:t>
            </w:r>
            <w:r>
              <w:rPr>
                <w:sz w:val="24"/>
              </w:rPr>
              <w:t>accessories and</w:t>
            </w:r>
            <w:r>
              <w:rPr>
                <w:spacing w:val="-2"/>
                <w:sz w:val="24"/>
              </w:rPr>
              <w:t> </w:t>
            </w:r>
            <w:r>
              <w:rPr>
                <w:sz w:val="24"/>
              </w:rPr>
              <w:t>discuss</w:t>
            </w:r>
            <w:r>
              <w:rPr>
                <w:spacing w:val="-1"/>
                <w:sz w:val="24"/>
              </w:rPr>
              <w:t> </w:t>
            </w:r>
            <w:r>
              <w:rPr>
                <w:spacing w:val="-2"/>
                <w:sz w:val="24"/>
              </w:rPr>
              <w:t>their</w:t>
            </w:r>
          </w:p>
          <w:p>
            <w:pPr>
              <w:pStyle w:val="TableParagraph"/>
              <w:spacing w:before="139"/>
              <w:ind w:left="90"/>
              <w:rPr>
                <w:sz w:val="24"/>
              </w:rPr>
            </w:pPr>
            <w:r>
              <w:rPr>
                <w:sz w:val="24"/>
              </w:rPr>
              <w:t>uses</w:t>
            </w:r>
            <w:r>
              <w:rPr>
                <w:spacing w:val="-1"/>
                <w:sz w:val="24"/>
              </w:rPr>
              <w:t> </w:t>
            </w:r>
            <w:r>
              <w:rPr>
                <w:sz w:val="24"/>
              </w:rPr>
              <w:t>in</w:t>
            </w:r>
            <w:r>
              <w:rPr>
                <w:spacing w:val="-2"/>
                <w:sz w:val="24"/>
              </w:rPr>
              <w:t> </w:t>
            </w:r>
            <w:r>
              <w:rPr>
                <w:sz w:val="24"/>
              </w:rPr>
              <w:t>surface</w:t>
            </w:r>
            <w:r>
              <w:rPr>
                <w:spacing w:val="-1"/>
                <w:sz w:val="24"/>
              </w:rPr>
              <w:t> </w:t>
            </w:r>
            <w:r>
              <w:rPr>
                <w:spacing w:val="-2"/>
                <w:sz w:val="24"/>
              </w:rPr>
              <w:t>wiring</w:t>
            </w:r>
          </w:p>
        </w:tc>
        <w:tc>
          <w:tcPr>
            <w:tcW w:w="590" w:type="dxa"/>
          </w:tcPr>
          <w:p>
            <w:pPr>
              <w:pStyle w:val="TableParagraph"/>
              <w:spacing w:before="269"/>
              <w:ind w:right="42"/>
              <w:jc w:val="right"/>
              <w:rPr>
                <w:sz w:val="24"/>
              </w:rPr>
            </w:pPr>
            <w:r>
              <w:rPr>
                <w:spacing w:val="-4"/>
                <w:sz w:val="24"/>
              </w:rPr>
              <w:t>4.35</w:t>
            </w:r>
          </w:p>
        </w:tc>
        <w:tc>
          <w:tcPr>
            <w:tcW w:w="709" w:type="dxa"/>
          </w:tcPr>
          <w:p>
            <w:pPr>
              <w:pStyle w:val="TableParagraph"/>
              <w:spacing w:before="269"/>
              <w:ind w:left="1" w:right="74"/>
              <w:jc w:val="center"/>
              <w:rPr>
                <w:sz w:val="24"/>
              </w:rPr>
            </w:pPr>
            <w:r>
              <w:rPr>
                <w:spacing w:val="-2"/>
                <w:sz w:val="24"/>
              </w:rPr>
              <w:t>0.732</w:t>
            </w:r>
          </w:p>
        </w:tc>
        <w:tc>
          <w:tcPr>
            <w:tcW w:w="876" w:type="dxa"/>
          </w:tcPr>
          <w:p>
            <w:pPr>
              <w:pStyle w:val="TableParagraph"/>
              <w:spacing w:before="63"/>
              <w:ind w:right="48"/>
              <w:jc w:val="right"/>
              <w:rPr>
                <w:sz w:val="24"/>
              </w:rPr>
            </w:pPr>
            <w:r>
              <w:rPr>
                <w:spacing w:val="-2"/>
                <w:sz w:val="24"/>
              </w:rPr>
              <w:t>Agreed</w:t>
            </w:r>
          </w:p>
        </w:tc>
      </w:tr>
      <w:tr>
        <w:trPr>
          <w:trHeight w:val="413" w:hRule="atLeast"/>
        </w:trPr>
        <w:tc>
          <w:tcPr>
            <w:tcW w:w="500" w:type="dxa"/>
          </w:tcPr>
          <w:p>
            <w:pPr>
              <w:pStyle w:val="TableParagraph"/>
              <w:spacing w:before="63"/>
              <w:ind w:right="39"/>
              <w:jc w:val="center"/>
              <w:rPr>
                <w:sz w:val="24"/>
              </w:rPr>
            </w:pPr>
            <w:r>
              <w:rPr>
                <w:spacing w:val="-5"/>
                <w:sz w:val="24"/>
              </w:rPr>
              <w:t>121</w:t>
            </w:r>
          </w:p>
        </w:tc>
        <w:tc>
          <w:tcPr>
            <w:tcW w:w="6735" w:type="dxa"/>
          </w:tcPr>
          <w:p>
            <w:pPr>
              <w:pStyle w:val="TableParagraph"/>
              <w:spacing w:before="63"/>
              <w:ind w:left="90"/>
              <w:rPr>
                <w:sz w:val="24"/>
              </w:rPr>
            </w:pPr>
            <w:r>
              <w:rPr>
                <w:sz w:val="24"/>
              </w:rPr>
              <w:t>Discuss</w:t>
            </w:r>
            <w:r>
              <w:rPr>
                <w:spacing w:val="-4"/>
                <w:sz w:val="24"/>
              </w:rPr>
              <w:t> </w:t>
            </w:r>
            <w:r>
              <w:rPr>
                <w:sz w:val="24"/>
              </w:rPr>
              <w:t>principles</w:t>
            </w:r>
            <w:r>
              <w:rPr>
                <w:spacing w:val="-2"/>
                <w:sz w:val="24"/>
              </w:rPr>
              <w:t> </w:t>
            </w:r>
            <w:r>
              <w:rPr>
                <w:sz w:val="24"/>
              </w:rPr>
              <w:t>of</w:t>
            </w:r>
            <w:r>
              <w:rPr>
                <w:spacing w:val="-2"/>
                <w:sz w:val="24"/>
              </w:rPr>
              <w:t> </w:t>
            </w:r>
            <w:r>
              <w:rPr>
                <w:sz w:val="24"/>
              </w:rPr>
              <w:t>materials</w:t>
            </w:r>
            <w:r>
              <w:rPr>
                <w:spacing w:val="-2"/>
                <w:sz w:val="24"/>
              </w:rPr>
              <w:t> </w:t>
            </w:r>
            <w:r>
              <w:rPr>
                <w:sz w:val="24"/>
              </w:rPr>
              <w:t>and</w:t>
            </w:r>
            <w:r>
              <w:rPr>
                <w:spacing w:val="-2"/>
                <w:sz w:val="24"/>
              </w:rPr>
              <w:t> </w:t>
            </w:r>
            <w:r>
              <w:rPr>
                <w:sz w:val="24"/>
              </w:rPr>
              <w:t>accessories</w:t>
            </w:r>
            <w:r>
              <w:rPr>
                <w:spacing w:val="-1"/>
                <w:sz w:val="24"/>
              </w:rPr>
              <w:t> </w:t>
            </w:r>
            <w:r>
              <w:rPr>
                <w:spacing w:val="-2"/>
                <w:sz w:val="24"/>
              </w:rPr>
              <w:t>selection</w:t>
            </w:r>
          </w:p>
        </w:tc>
        <w:tc>
          <w:tcPr>
            <w:tcW w:w="590" w:type="dxa"/>
          </w:tcPr>
          <w:p>
            <w:pPr>
              <w:pStyle w:val="TableParagraph"/>
              <w:spacing w:before="63"/>
              <w:ind w:right="42"/>
              <w:jc w:val="right"/>
              <w:rPr>
                <w:sz w:val="24"/>
              </w:rPr>
            </w:pPr>
            <w:r>
              <w:rPr>
                <w:spacing w:val="-4"/>
                <w:sz w:val="24"/>
              </w:rPr>
              <w:t>4.46</w:t>
            </w:r>
          </w:p>
        </w:tc>
        <w:tc>
          <w:tcPr>
            <w:tcW w:w="709" w:type="dxa"/>
          </w:tcPr>
          <w:p>
            <w:pPr>
              <w:pStyle w:val="TableParagraph"/>
              <w:spacing w:before="63"/>
              <w:ind w:left="1" w:right="74"/>
              <w:jc w:val="center"/>
              <w:rPr>
                <w:sz w:val="24"/>
              </w:rPr>
            </w:pPr>
            <w:r>
              <w:rPr>
                <w:spacing w:val="-2"/>
                <w:sz w:val="24"/>
              </w:rPr>
              <w:t>0.549</w:t>
            </w:r>
          </w:p>
        </w:tc>
        <w:tc>
          <w:tcPr>
            <w:tcW w:w="876" w:type="dxa"/>
          </w:tcPr>
          <w:p>
            <w:pPr>
              <w:pStyle w:val="TableParagraph"/>
              <w:spacing w:before="63"/>
              <w:ind w:right="48"/>
              <w:jc w:val="right"/>
              <w:rPr>
                <w:sz w:val="24"/>
              </w:rPr>
            </w:pPr>
            <w:r>
              <w:rPr>
                <w:spacing w:val="-2"/>
                <w:sz w:val="24"/>
              </w:rPr>
              <w:t>Agreed</w:t>
            </w:r>
          </w:p>
        </w:tc>
      </w:tr>
      <w:tr>
        <w:trPr>
          <w:trHeight w:val="828" w:hRule="atLeast"/>
        </w:trPr>
        <w:tc>
          <w:tcPr>
            <w:tcW w:w="500" w:type="dxa"/>
          </w:tcPr>
          <w:p>
            <w:pPr>
              <w:pStyle w:val="TableParagraph"/>
              <w:spacing w:before="64"/>
              <w:ind w:right="39"/>
              <w:jc w:val="center"/>
              <w:rPr>
                <w:sz w:val="24"/>
              </w:rPr>
            </w:pPr>
            <w:r>
              <w:rPr>
                <w:spacing w:val="-5"/>
                <w:sz w:val="24"/>
              </w:rPr>
              <w:t>122</w:t>
            </w:r>
          </w:p>
        </w:tc>
        <w:tc>
          <w:tcPr>
            <w:tcW w:w="6735" w:type="dxa"/>
          </w:tcPr>
          <w:p>
            <w:pPr>
              <w:pStyle w:val="TableParagraph"/>
              <w:spacing w:before="64"/>
              <w:ind w:left="90"/>
              <w:rPr>
                <w:sz w:val="24"/>
              </w:rPr>
            </w:pPr>
            <w:r>
              <w:rPr>
                <w:sz w:val="24"/>
              </w:rPr>
              <w:t>Demonstrate</w:t>
            </w:r>
            <w:r>
              <w:rPr>
                <w:spacing w:val="-5"/>
                <w:sz w:val="24"/>
              </w:rPr>
              <w:t> </w:t>
            </w:r>
            <w:r>
              <w:rPr>
                <w:sz w:val="24"/>
              </w:rPr>
              <w:t>the application</w:t>
            </w:r>
            <w:r>
              <w:rPr>
                <w:spacing w:val="-1"/>
                <w:sz w:val="24"/>
              </w:rPr>
              <w:t> </w:t>
            </w:r>
            <w:r>
              <w:rPr>
                <w:sz w:val="24"/>
              </w:rPr>
              <w:t>of</w:t>
            </w:r>
            <w:r>
              <w:rPr>
                <w:spacing w:val="-3"/>
                <w:sz w:val="24"/>
              </w:rPr>
              <w:t> </w:t>
            </w:r>
            <w:r>
              <w:rPr>
                <w:sz w:val="24"/>
              </w:rPr>
              <w:t>the</w:t>
            </w:r>
            <w:r>
              <w:rPr>
                <w:spacing w:val="-2"/>
                <w:sz w:val="24"/>
              </w:rPr>
              <w:t> </w:t>
            </w:r>
            <w:r>
              <w:rPr>
                <w:sz w:val="24"/>
              </w:rPr>
              <w:t>principles</w:t>
            </w:r>
            <w:r>
              <w:rPr>
                <w:spacing w:val="-1"/>
                <w:sz w:val="24"/>
              </w:rPr>
              <w:t> </w:t>
            </w:r>
            <w:r>
              <w:rPr>
                <w:sz w:val="24"/>
              </w:rPr>
              <w:t>of</w:t>
            </w:r>
            <w:r>
              <w:rPr>
                <w:spacing w:val="-2"/>
                <w:sz w:val="24"/>
              </w:rPr>
              <w:t> </w:t>
            </w:r>
            <w:r>
              <w:rPr>
                <w:sz w:val="24"/>
              </w:rPr>
              <w:t>materials</w:t>
            </w:r>
            <w:r>
              <w:rPr>
                <w:spacing w:val="-1"/>
                <w:sz w:val="24"/>
              </w:rPr>
              <w:t> </w:t>
            </w:r>
            <w:r>
              <w:rPr>
                <w:spacing w:val="-5"/>
                <w:sz w:val="24"/>
              </w:rPr>
              <w:t>and</w:t>
            </w:r>
          </w:p>
          <w:p>
            <w:pPr>
              <w:pStyle w:val="TableParagraph"/>
              <w:spacing w:before="137"/>
              <w:ind w:left="90"/>
              <w:rPr>
                <w:sz w:val="24"/>
              </w:rPr>
            </w:pPr>
            <w:r>
              <w:rPr>
                <w:sz w:val="24"/>
              </w:rPr>
              <w:t>accessories</w:t>
            </w:r>
            <w:r>
              <w:rPr>
                <w:spacing w:val="-4"/>
                <w:sz w:val="24"/>
              </w:rPr>
              <w:t> </w:t>
            </w:r>
            <w:r>
              <w:rPr>
                <w:spacing w:val="-2"/>
                <w:sz w:val="24"/>
              </w:rPr>
              <w:t>selection</w:t>
            </w:r>
          </w:p>
        </w:tc>
        <w:tc>
          <w:tcPr>
            <w:tcW w:w="590" w:type="dxa"/>
          </w:tcPr>
          <w:p>
            <w:pPr>
              <w:pStyle w:val="TableParagraph"/>
              <w:spacing w:before="271"/>
              <w:ind w:right="42"/>
              <w:jc w:val="right"/>
              <w:rPr>
                <w:sz w:val="24"/>
              </w:rPr>
            </w:pPr>
            <w:r>
              <w:rPr>
                <w:spacing w:val="-4"/>
                <w:sz w:val="24"/>
              </w:rPr>
              <w:t>4.30</w:t>
            </w:r>
          </w:p>
        </w:tc>
        <w:tc>
          <w:tcPr>
            <w:tcW w:w="709" w:type="dxa"/>
          </w:tcPr>
          <w:p>
            <w:pPr>
              <w:pStyle w:val="TableParagraph"/>
              <w:spacing w:before="271"/>
              <w:ind w:left="1" w:right="74"/>
              <w:jc w:val="center"/>
              <w:rPr>
                <w:sz w:val="24"/>
              </w:rPr>
            </w:pPr>
            <w:r>
              <w:rPr>
                <w:spacing w:val="-2"/>
                <w:sz w:val="24"/>
              </w:rPr>
              <w:t>0.604</w:t>
            </w:r>
          </w:p>
        </w:tc>
        <w:tc>
          <w:tcPr>
            <w:tcW w:w="876" w:type="dxa"/>
          </w:tcPr>
          <w:p>
            <w:pPr>
              <w:pStyle w:val="TableParagraph"/>
              <w:spacing w:before="64"/>
              <w:ind w:right="48"/>
              <w:jc w:val="right"/>
              <w:rPr>
                <w:sz w:val="24"/>
              </w:rPr>
            </w:pPr>
            <w:r>
              <w:rPr>
                <w:spacing w:val="-2"/>
                <w:sz w:val="24"/>
              </w:rPr>
              <w:t>Agreed</w:t>
            </w:r>
          </w:p>
        </w:tc>
      </w:tr>
      <w:tr>
        <w:trPr>
          <w:trHeight w:val="413" w:hRule="atLeast"/>
        </w:trPr>
        <w:tc>
          <w:tcPr>
            <w:tcW w:w="500" w:type="dxa"/>
          </w:tcPr>
          <w:p>
            <w:pPr>
              <w:pStyle w:val="TableParagraph"/>
              <w:spacing w:before="64"/>
              <w:ind w:right="39"/>
              <w:jc w:val="center"/>
              <w:rPr>
                <w:sz w:val="24"/>
              </w:rPr>
            </w:pPr>
            <w:r>
              <w:rPr>
                <w:spacing w:val="-5"/>
                <w:sz w:val="24"/>
              </w:rPr>
              <w:t>123</w:t>
            </w:r>
          </w:p>
        </w:tc>
        <w:tc>
          <w:tcPr>
            <w:tcW w:w="6735" w:type="dxa"/>
          </w:tcPr>
          <w:p>
            <w:pPr>
              <w:pStyle w:val="TableParagraph"/>
              <w:spacing w:before="64"/>
              <w:ind w:left="90"/>
              <w:rPr>
                <w:sz w:val="24"/>
              </w:rPr>
            </w:pPr>
            <w:r>
              <w:rPr>
                <w:sz w:val="24"/>
              </w:rPr>
              <w:t>Discuss</w:t>
            </w:r>
            <w:r>
              <w:rPr>
                <w:spacing w:val="-1"/>
                <w:sz w:val="24"/>
              </w:rPr>
              <w:t> </w:t>
            </w:r>
            <w:r>
              <w:rPr>
                <w:sz w:val="24"/>
              </w:rPr>
              <w:t>uses</w:t>
            </w:r>
            <w:r>
              <w:rPr>
                <w:spacing w:val="-1"/>
                <w:sz w:val="24"/>
              </w:rPr>
              <w:t> </w:t>
            </w:r>
            <w:r>
              <w:rPr>
                <w:sz w:val="24"/>
              </w:rPr>
              <w:t>and</w:t>
            </w:r>
            <w:r>
              <w:rPr>
                <w:spacing w:val="-2"/>
                <w:sz w:val="24"/>
              </w:rPr>
              <w:t> </w:t>
            </w:r>
            <w:r>
              <w:rPr>
                <w:sz w:val="24"/>
              </w:rPr>
              <w:t>selection</w:t>
            </w:r>
            <w:r>
              <w:rPr>
                <w:spacing w:val="-1"/>
                <w:sz w:val="24"/>
              </w:rPr>
              <w:t> </w:t>
            </w:r>
            <w:r>
              <w:rPr>
                <w:sz w:val="24"/>
              </w:rPr>
              <w:t>of</w:t>
            </w:r>
            <w:r>
              <w:rPr>
                <w:spacing w:val="-1"/>
                <w:sz w:val="24"/>
              </w:rPr>
              <w:t> </w:t>
            </w:r>
            <w:r>
              <w:rPr>
                <w:spacing w:val="-2"/>
                <w:sz w:val="24"/>
              </w:rPr>
              <w:t>tools</w:t>
            </w:r>
          </w:p>
        </w:tc>
        <w:tc>
          <w:tcPr>
            <w:tcW w:w="590" w:type="dxa"/>
          </w:tcPr>
          <w:p>
            <w:pPr>
              <w:pStyle w:val="TableParagraph"/>
              <w:spacing w:before="64"/>
              <w:ind w:right="42"/>
              <w:jc w:val="right"/>
              <w:rPr>
                <w:sz w:val="24"/>
              </w:rPr>
            </w:pPr>
            <w:r>
              <w:rPr>
                <w:spacing w:val="-4"/>
                <w:sz w:val="24"/>
              </w:rPr>
              <w:t>4.21</w:t>
            </w:r>
          </w:p>
        </w:tc>
        <w:tc>
          <w:tcPr>
            <w:tcW w:w="709" w:type="dxa"/>
          </w:tcPr>
          <w:p>
            <w:pPr>
              <w:pStyle w:val="TableParagraph"/>
              <w:spacing w:before="64"/>
              <w:ind w:left="1" w:right="74"/>
              <w:jc w:val="center"/>
              <w:rPr>
                <w:sz w:val="24"/>
              </w:rPr>
            </w:pPr>
            <w:r>
              <w:rPr>
                <w:spacing w:val="-2"/>
                <w:sz w:val="24"/>
              </w:rPr>
              <w:t>0.702</w:t>
            </w:r>
          </w:p>
        </w:tc>
        <w:tc>
          <w:tcPr>
            <w:tcW w:w="876" w:type="dxa"/>
          </w:tcPr>
          <w:p>
            <w:pPr>
              <w:pStyle w:val="TableParagraph"/>
              <w:spacing w:before="64"/>
              <w:ind w:right="48"/>
              <w:jc w:val="right"/>
              <w:rPr>
                <w:sz w:val="24"/>
              </w:rPr>
            </w:pPr>
            <w:r>
              <w:rPr>
                <w:spacing w:val="-2"/>
                <w:sz w:val="24"/>
              </w:rPr>
              <w:t>Agreed</w:t>
            </w:r>
          </w:p>
        </w:tc>
      </w:tr>
      <w:tr>
        <w:trPr>
          <w:trHeight w:val="413" w:hRule="atLeast"/>
        </w:trPr>
        <w:tc>
          <w:tcPr>
            <w:tcW w:w="500" w:type="dxa"/>
          </w:tcPr>
          <w:p>
            <w:pPr>
              <w:pStyle w:val="TableParagraph"/>
              <w:spacing w:before="63"/>
              <w:ind w:right="39"/>
              <w:jc w:val="center"/>
              <w:rPr>
                <w:sz w:val="24"/>
              </w:rPr>
            </w:pPr>
            <w:r>
              <w:rPr>
                <w:spacing w:val="-5"/>
                <w:sz w:val="24"/>
              </w:rPr>
              <w:t>124</w:t>
            </w:r>
          </w:p>
        </w:tc>
        <w:tc>
          <w:tcPr>
            <w:tcW w:w="6735" w:type="dxa"/>
          </w:tcPr>
          <w:p>
            <w:pPr>
              <w:pStyle w:val="TableParagraph"/>
              <w:spacing w:before="63"/>
              <w:ind w:left="90"/>
              <w:rPr>
                <w:sz w:val="24"/>
              </w:rPr>
            </w:pPr>
            <w:r>
              <w:rPr>
                <w:sz w:val="24"/>
              </w:rPr>
              <w:t>Demonstrate</w:t>
            </w:r>
            <w:r>
              <w:rPr>
                <w:spacing w:val="-4"/>
                <w:sz w:val="24"/>
              </w:rPr>
              <w:t> </w:t>
            </w:r>
            <w:r>
              <w:rPr>
                <w:sz w:val="24"/>
              </w:rPr>
              <w:t>selection</w:t>
            </w:r>
            <w:r>
              <w:rPr>
                <w:spacing w:val="-1"/>
                <w:sz w:val="24"/>
              </w:rPr>
              <w:t> </w:t>
            </w:r>
            <w:r>
              <w:rPr>
                <w:sz w:val="24"/>
              </w:rPr>
              <w:t>and</w:t>
            </w:r>
            <w:r>
              <w:rPr>
                <w:spacing w:val="-2"/>
                <w:sz w:val="24"/>
              </w:rPr>
              <w:t> </w:t>
            </w:r>
            <w:r>
              <w:rPr>
                <w:sz w:val="24"/>
              </w:rPr>
              <w:t>appropriate</w:t>
            </w:r>
            <w:r>
              <w:rPr>
                <w:spacing w:val="-2"/>
                <w:sz w:val="24"/>
              </w:rPr>
              <w:t> </w:t>
            </w:r>
            <w:r>
              <w:rPr>
                <w:sz w:val="24"/>
              </w:rPr>
              <w:t>use</w:t>
            </w:r>
            <w:r>
              <w:rPr>
                <w:spacing w:val="-1"/>
                <w:sz w:val="24"/>
              </w:rPr>
              <w:t> </w:t>
            </w:r>
            <w:r>
              <w:rPr>
                <w:sz w:val="24"/>
              </w:rPr>
              <w:t>of</w:t>
            </w:r>
            <w:r>
              <w:rPr>
                <w:spacing w:val="-2"/>
                <w:sz w:val="24"/>
              </w:rPr>
              <w:t> tools</w:t>
            </w:r>
          </w:p>
        </w:tc>
        <w:tc>
          <w:tcPr>
            <w:tcW w:w="590" w:type="dxa"/>
          </w:tcPr>
          <w:p>
            <w:pPr>
              <w:pStyle w:val="TableParagraph"/>
              <w:spacing w:before="63"/>
              <w:ind w:right="42"/>
              <w:jc w:val="right"/>
              <w:rPr>
                <w:sz w:val="24"/>
              </w:rPr>
            </w:pPr>
            <w:r>
              <w:rPr>
                <w:spacing w:val="-4"/>
                <w:sz w:val="24"/>
              </w:rPr>
              <w:t>4.40</w:t>
            </w:r>
          </w:p>
        </w:tc>
        <w:tc>
          <w:tcPr>
            <w:tcW w:w="709" w:type="dxa"/>
          </w:tcPr>
          <w:p>
            <w:pPr>
              <w:pStyle w:val="TableParagraph"/>
              <w:spacing w:before="63"/>
              <w:ind w:left="1" w:right="74"/>
              <w:jc w:val="center"/>
              <w:rPr>
                <w:sz w:val="24"/>
              </w:rPr>
            </w:pPr>
            <w:r>
              <w:rPr>
                <w:spacing w:val="-2"/>
                <w:sz w:val="24"/>
              </w:rPr>
              <w:t>0.629</w:t>
            </w:r>
          </w:p>
        </w:tc>
        <w:tc>
          <w:tcPr>
            <w:tcW w:w="876" w:type="dxa"/>
          </w:tcPr>
          <w:p>
            <w:pPr>
              <w:pStyle w:val="TableParagraph"/>
              <w:spacing w:before="63"/>
              <w:ind w:right="48"/>
              <w:jc w:val="right"/>
              <w:rPr>
                <w:sz w:val="24"/>
              </w:rPr>
            </w:pPr>
            <w:r>
              <w:rPr>
                <w:spacing w:val="-2"/>
                <w:sz w:val="24"/>
              </w:rPr>
              <w:t>Agreed</w:t>
            </w:r>
          </w:p>
        </w:tc>
      </w:tr>
      <w:tr>
        <w:trPr>
          <w:trHeight w:val="413" w:hRule="atLeast"/>
        </w:trPr>
        <w:tc>
          <w:tcPr>
            <w:tcW w:w="500" w:type="dxa"/>
          </w:tcPr>
          <w:p>
            <w:pPr>
              <w:pStyle w:val="TableParagraph"/>
              <w:spacing w:before="64"/>
              <w:ind w:right="39"/>
              <w:jc w:val="center"/>
              <w:rPr>
                <w:sz w:val="24"/>
              </w:rPr>
            </w:pPr>
            <w:r>
              <w:rPr>
                <w:spacing w:val="-5"/>
                <w:sz w:val="24"/>
              </w:rPr>
              <w:t>125</w:t>
            </w:r>
          </w:p>
        </w:tc>
        <w:tc>
          <w:tcPr>
            <w:tcW w:w="6735" w:type="dxa"/>
          </w:tcPr>
          <w:p>
            <w:pPr>
              <w:pStyle w:val="TableParagraph"/>
              <w:spacing w:before="64"/>
              <w:ind w:left="90"/>
              <w:rPr>
                <w:sz w:val="24"/>
              </w:rPr>
            </w:pPr>
            <w:r>
              <w:rPr>
                <w:sz w:val="24"/>
              </w:rPr>
              <w:t>Discuss</w:t>
            </w:r>
            <w:r>
              <w:rPr>
                <w:spacing w:val="-3"/>
                <w:sz w:val="24"/>
              </w:rPr>
              <w:t> </w:t>
            </w:r>
            <w:r>
              <w:rPr>
                <w:sz w:val="24"/>
              </w:rPr>
              <w:t>IEE</w:t>
            </w:r>
            <w:r>
              <w:rPr>
                <w:spacing w:val="-3"/>
                <w:sz w:val="24"/>
              </w:rPr>
              <w:t> </w:t>
            </w:r>
            <w:r>
              <w:rPr>
                <w:sz w:val="24"/>
              </w:rPr>
              <w:t>and</w:t>
            </w:r>
            <w:r>
              <w:rPr>
                <w:spacing w:val="-2"/>
                <w:sz w:val="24"/>
              </w:rPr>
              <w:t> </w:t>
            </w:r>
            <w:r>
              <w:rPr>
                <w:sz w:val="24"/>
              </w:rPr>
              <w:t>EEDC</w:t>
            </w:r>
            <w:r>
              <w:rPr>
                <w:spacing w:val="-3"/>
                <w:sz w:val="24"/>
              </w:rPr>
              <w:t> </w:t>
            </w:r>
            <w:r>
              <w:rPr>
                <w:sz w:val="24"/>
              </w:rPr>
              <w:t>regulations</w:t>
            </w:r>
            <w:r>
              <w:rPr>
                <w:spacing w:val="-2"/>
                <w:sz w:val="24"/>
              </w:rPr>
              <w:t> </w:t>
            </w:r>
            <w:r>
              <w:rPr>
                <w:sz w:val="24"/>
              </w:rPr>
              <w:t>regarding</w:t>
            </w:r>
            <w:r>
              <w:rPr>
                <w:spacing w:val="-5"/>
                <w:sz w:val="24"/>
              </w:rPr>
              <w:t> </w:t>
            </w:r>
            <w:r>
              <w:rPr>
                <w:sz w:val="24"/>
              </w:rPr>
              <w:t>surface</w:t>
            </w:r>
            <w:r>
              <w:rPr>
                <w:spacing w:val="-3"/>
                <w:sz w:val="24"/>
              </w:rPr>
              <w:t> </w:t>
            </w:r>
            <w:r>
              <w:rPr>
                <w:spacing w:val="-2"/>
                <w:sz w:val="24"/>
              </w:rPr>
              <w:t>wiring</w:t>
            </w:r>
          </w:p>
        </w:tc>
        <w:tc>
          <w:tcPr>
            <w:tcW w:w="590" w:type="dxa"/>
          </w:tcPr>
          <w:p>
            <w:pPr>
              <w:pStyle w:val="TableParagraph"/>
              <w:spacing w:before="64"/>
              <w:ind w:right="42"/>
              <w:jc w:val="right"/>
              <w:rPr>
                <w:sz w:val="24"/>
              </w:rPr>
            </w:pPr>
            <w:r>
              <w:rPr>
                <w:spacing w:val="-4"/>
                <w:sz w:val="24"/>
              </w:rPr>
              <w:t>4.46</w:t>
            </w:r>
          </w:p>
        </w:tc>
        <w:tc>
          <w:tcPr>
            <w:tcW w:w="709" w:type="dxa"/>
          </w:tcPr>
          <w:p>
            <w:pPr>
              <w:pStyle w:val="TableParagraph"/>
              <w:spacing w:before="64"/>
              <w:ind w:left="1" w:right="74"/>
              <w:jc w:val="center"/>
              <w:rPr>
                <w:sz w:val="24"/>
              </w:rPr>
            </w:pPr>
            <w:r>
              <w:rPr>
                <w:spacing w:val="-2"/>
                <w:sz w:val="24"/>
              </w:rPr>
              <w:t>0.549</w:t>
            </w:r>
          </w:p>
        </w:tc>
        <w:tc>
          <w:tcPr>
            <w:tcW w:w="876" w:type="dxa"/>
          </w:tcPr>
          <w:p>
            <w:pPr>
              <w:pStyle w:val="TableParagraph"/>
              <w:spacing w:before="64"/>
              <w:ind w:right="48"/>
              <w:jc w:val="right"/>
              <w:rPr>
                <w:sz w:val="24"/>
              </w:rPr>
            </w:pPr>
            <w:r>
              <w:rPr>
                <w:spacing w:val="-2"/>
                <w:sz w:val="24"/>
              </w:rPr>
              <w:t>Agreed</w:t>
            </w:r>
          </w:p>
        </w:tc>
      </w:tr>
      <w:tr>
        <w:trPr>
          <w:trHeight w:val="413" w:hRule="atLeast"/>
        </w:trPr>
        <w:tc>
          <w:tcPr>
            <w:tcW w:w="500" w:type="dxa"/>
          </w:tcPr>
          <w:p>
            <w:pPr>
              <w:pStyle w:val="TableParagraph"/>
              <w:spacing w:before="63"/>
              <w:ind w:right="39"/>
              <w:jc w:val="center"/>
              <w:rPr>
                <w:sz w:val="24"/>
              </w:rPr>
            </w:pPr>
            <w:r>
              <w:rPr>
                <w:spacing w:val="-5"/>
                <w:sz w:val="24"/>
              </w:rPr>
              <w:t>126</w:t>
            </w:r>
          </w:p>
        </w:tc>
        <w:tc>
          <w:tcPr>
            <w:tcW w:w="6735" w:type="dxa"/>
          </w:tcPr>
          <w:p>
            <w:pPr>
              <w:pStyle w:val="TableParagraph"/>
              <w:spacing w:before="63"/>
              <w:ind w:left="90"/>
              <w:rPr>
                <w:sz w:val="24"/>
              </w:rPr>
            </w:pPr>
            <w:r>
              <w:rPr>
                <w:sz w:val="24"/>
              </w:rPr>
              <w:t>Demonstrate</w:t>
            </w:r>
            <w:r>
              <w:rPr>
                <w:spacing w:val="-3"/>
                <w:sz w:val="24"/>
              </w:rPr>
              <w:t> </w:t>
            </w:r>
            <w:r>
              <w:rPr>
                <w:sz w:val="24"/>
              </w:rPr>
              <w:t>application</w:t>
            </w:r>
            <w:r>
              <w:rPr>
                <w:spacing w:val="-2"/>
                <w:sz w:val="24"/>
              </w:rPr>
              <w:t> </w:t>
            </w:r>
            <w:r>
              <w:rPr>
                <w:sz w:val="24"/>
              </w:rPr>
              <w:t>of</w:t>
            </w:r>
            <w:r>
              <w:rPr>
                <w:spacing w:val="-1"/>
                <w:sz w:val="24"/>
              </w:rPr>
              <w:t> </w:t>
            </w:r>
            <w:r>
              <w:rPr>
                <w:sz w:val="24"/>
              </w:rPr>
              <w:t>IEE</w:t>
            </w:r>
            <w:r>
              <w:rPr>
                <w:spacing w:val="-3"/>
                <w:sz w:val="24"/>
              </w:rPr>
              <w:t> </w:t>
            </w:r>
            <w:r>
              <w:rPr>
                <w:sz w:val="24"/>
              </w:rPr>
              <w:t>and</w:t>
            </w:r>
            <w:r>
              <w:rPr>
                <w:spacing w:val="-2"/>
                <w:sz w:val="24"/>
              </w:rPr>
              <w:t> </w:t>
            </w:r>
            <w:r>
              <w:rPr>
                <w:sz w:val="24"/>
              </w:rPr>
              <w:t>EEDC</w:t>
            </w:r>
            <w:r>
              <w:rPr>
                <w:spacing w:val="-1"/>
                <w:sz w:val="24"/>
              </w:rPr>
              <w:t> </w:t>
            </w:r>
            <w:r>
              <w:rPr>
                <w:spacing w:val="-2"/>
                <w:sz w:val="24"/>
              </w:rPr>
              <w:t>regulations</w:t>
            </w:r>
          </w:p>
        </w:tc>
        <w:tc>
          <w:tcPr>
            <w:tcW w:w="590" w:type="dxa"/>
          </w:tcPr>
          <w:p>
            <w:pPr>
              <w:pStyle w:val="TableParagraph"/>
              <w:spacing w:before="63"/>
              <w:ind w:right="42"/>
              <w:jc w:val="right"/>
              <w:rPr>
                <w:sz w:val="24"/>
              </w:rPr>
            </w:pPr>
            <w:r>
              <w:rPr>
                <w:spacing w:val="-4"/>
                <w:sz w:val="24"/>
              </w:rPr>
              <w:t>4.30</w:t>
            </w:r>
          </w:p>
        </w:tc>
        <w:tc>
          <w:tcPr>
            <w:tcW w:w="709" w:type="dxa"/>
          </w:tcPr>
          <w:p>
            <w:pPr>
              <w:pStyle w:val="TableParagraph"/>
              <w:spacing w:before="63"/>
              <w:ind w:left="1" w:right="74"/>
              <w:jc w:val="center"/>
              <w:rPr>
                <w:sz w:val="24"/>
              </w:rPr>
            </w:pPr>
            <w:r>
              <w:rPr>
                <w:spacing w:val="-2"/>
                <w:sz w:val="24"/>
              </w:rPr>
              <w:t>0.604</w:t>
            </w:r>
          </w:p>
        </w:tc>
        <w:tc>
          <w:tcPr>
            <w:tcW w:w="876" w:type="dxa"/>
          </w:tcPr>
          <w:p>
            <w:pPr>
              <w:pStyle w:val="TableParagraph"/>
              <w:spacing w:before="63"/>
              <w:ind w:right="48"/>
              <w:jc w:val="right"/>
              <w:rPr>
                <w:sz w:val="24"/>
              </w:rPr>
            </w:pPr>
            <w:r>
              <w:rPr>
                <w:spacing w:val="-2"/>
                <w:sz w:val="24"/>
              </w:rPr>
              <w:t>Agreed</w:t>
            </w:r>
          </w:p>
        </w:tc>
      </w:tr>
      <w:tr>
        <w:trPr>
          <w:trHeight w:val="414" w:hRule="atLeast"/>
        </w:trPr>
        <w:tc>
          <w:tcPr>
            <w:tcW w:w="500" w:type="dxa"/>
          </w:tcPr>
          <w:p>
            <w:pPr>
              <w:pStyle w:val="TableParagraph"/>
              <w:spacing w:before="64"/>
              <w:ind w:right="39"/>
              <w:jc w:val="center"/>
              <w:rPr>
                <w:sz w:val="24"/>
              </w:rPr>
            </w:pPr>
            <w:r>
              <w:rPr>
                <w:spacing w:val="-5"/>
                <w:sz w:val="24"/>
              </w:rPr>
              <w:t>127</w:t>
            </w:r>
          </w:p>
        </w:tc>
        <w:tc>
          <w:tcPr>
            <w:tcW w:w="6735" w:type="dxa"/>
          </w:tcPr>
          <w:p>
            <w:pPr>
              <w:pStyle w:val="TableParagraph"/>
              <w:spacing w:before="64"/>
              <w:ind w:left="90"/>
              <w:rPr>
                <w:sz w:val="24"/>
              </w:rPr>
            </w:pPr>
            <w:r>
              <w:rPr>
                <w:sz w:val="24"/>
              </w:rPr>
              <w:t>Demonstrate</w:t>
            </w:r>
            <w:r>
              <w:rPr>
                <w:spacing w:val="-2"/>
                <w:sz w:val="24"/>
              </w:rPr>
              <w:t> </w:t>
            </w:r>
            <w:r>
              <w:rPr>
                <w:sz w:val="24"/>
              </w:rPr>
              <w:t>surface</w:t>
            </w:r>
            <w:r>
              <w:rPr>
                <w:spacing w:val="-2"/>
                <w:sz w:val="24"/>
              </w:rPr>
              <w:t> </w:t>
            </w:r>
            <w:r>
              <w:rPr>
                <w:sz w:val="24"/>
              </w:rPr>
              <w:t>wiring</w:t>
            </w:r>
            <w:r>
              <w:rPr>
                <w:spacing w:val="-4"/>
                <w:sz w:val="24"/>
              </w:rPr>
              <w:t> </w:t>
            </w:r>
            <w:r>
              <w:rPr>
                <w:sz w:val="24"/>
              </w:rPr>
              <w:t>installation</w:t>
            </w:r>
            <w:r>
              <w:rPr>
                <w:spacing w:val="-1"/>
                <w:sz w:val="24"/>
              </w:rPr>
              <w:t> </w:t>
            </w:r>
            <w:r>
              <w:rPr>
                <w:sz w:val="24"/>
              </w:rPr>
              <w:t>using</w:t>
            </w:r>
            <w:r>
              <w:rPr>
                <w:spacing w:val="-1"/>
                <w:sz w:val="24"/>
              </w:rPr>
              <w:t> </w:t>
            </w:r>
            <w:r>
              <w:rPr>
                <w:sz w:val="24"/>
              </w:rPr>
              <w:t>a</w:t>
            </w:r>
            <w:r>
              <w:rPr>
                <w:spacing w:val="-2"/>
                <w:sz w:val="24"/>
              </w:rPr>
              <w:t> bungalow</w:t>
            </w:r>
          </w:p>
        </w:tc>
        <w:tc>
          <w:tcPr>
            <w:tcW w:w="590" w:type="dxa"/>
          </w:tcPr>
          <w:p>
            <w:pPr>
              <w:pStyle w:val="TableParagraph"/>
              <w:spacing w:before="64"/>
              <w:ind w:right="42"/>
              <w:jc w:val="right"/>
              <w:rPr>
                <w:sz w:val="24"/>
              </w:rPr>
            </w:pPr>
            <w:r>
              <w:rPr>
                <w:spacing w:val="-4"/>
                <w:sz w:val="24"/>
              </w:rPr>
              <w:t>4.21</w:t>
            </w:r>
          </w:p>
        </w:tc>
        <w:tc>
          <w:tcPr>
            <w:tcW w:w="709" w:type="dxa"/>
          </w:tcPr>
          <w:p>
            <w:pPr>
              <w:pStyle w:val="TableParagraph"/>
              <w:spacing w:before="64"/>
              <w:ind w:left="1" w:right="74"/>
              <w:jc w:val="center"/>
              <w:rPr>
                <w:sz w:val="24"/>
              </w:rPr>
            </w:pPr>
            <w:r>
              <w:rPr>
                <w:spacing w:val="-2"/>
                <w:sz w:val="24"/>
              </w:rPr>
              <w:t>0.804</w:t>
            </w:r>
          </w:p>
        </w:tc>
        <w:tc>
          <w:tcPr>
            <w:tcW w:w="876" w:type="dxa"/>
          </w:tcPr>
          <w:p>
            <w:pPr>
              <w:pStyle w:val="TableParagraph"/>
              <w:spacing w:before="64"/>
              <w:ind w:right="48"/>
              <w:jc w:val="right"/>
              <w:rPr>
                <w:sz w:val="24"/>
              </w:rPr>
            </w:pPr>
            <w:r>
              <w:rPr>
                <w:spacing w:val="-2"/>
                <w:sz w:val="24"/>
              </w:rPr>
              <w:t>Agreed</w:t>
            </w:r>
          </w:p>
        </w:tc>
      </w:tr>
      <w:tr>
        <w:trPr>
          <w:trHeight w:val="412" w:hRule="atLeast"/>
        </w:trPr>
        <w:tc>
          <w:tcPr>
            <w:tcW w:w="500" w:type="dxa"/>
          </w:tcPr>
          <w:p>
            <w:pPr>
              <w:pStyle w:val="TableParagraph"/>
              <w:spacing w:before="63"/>
              <w:ind w:right="39"/>
              <w:jc w:val="center"/>
              <w:rPr>
                <w:sz w:val="24"/>
              </w:rPr>
            </w:pPr>
            <w:r>
              <w:rPr>
                <w:spacing w:val="-5"/>
                <w:sz w:val="24"/>
              </w:rPr>
              <w:t>128</w:t>
            </w:r>
          </w:p>
        </w:tc>
        <w:tc>
          <w:tcPr>
            <w:tcW w:w="6735" w:type="dxa"/>
          </w:tcPr>
          <w:p>
            <w:pPr>
              <w:pStyle w:val="TableParagraph"/>
              <w:spacing w:before="63"/>
              <w:ind w:left="90"/>
              <w:rPr>
                <w:sz w:val="24"/>
              </w:rPr>
            </w:pPr>
            <w:r>
              <w:rPr>
                <w:sz w:val="24"/>
              </w:rPr>
              <w:t>Field</w:t>
            </w:r>
            <w:r>
              <w:rPr>
                <w:spacing w:val="-3"/>
                <w:sz w:val="24"/>
              </w:rPr>
              <w:t> </w:t>
            </w:r>
            <w:r>
              <w:rPr>
                <w:sz w:val="24"/>
              </w:rPr>
              <w:t>trip</w:t>
            </w:r>
            <w:r>
              <w:rPr>
                <w:spacing w:val="-1"/>
                <w:sz w:val="24"/>
              </w:rPr>
              <w:t> </w:t>
            </w:r>
            <w:r>
              <w:rPr>
                <w:sz w:val="24"/>
              </w:rPr>
              <w:t>to show</w:t>
            </w:r>
            <w:r>
              <w:rPr>
                <w:spacing w:val="-2"/>
                <w:sz w:val="24"/>
              </w:rPr>
              <w:t> </w:t>
            </w:r>
            <w:r>
              <w:rPr>
                <w:sz w:val="24"/>
              </w:rPr>
              <w:t>on-going</w:t>
            </w:r>
            <w:r>
              <w:rPr>
                <w:spacing w:val="-3"/>
                <w:sz w:val="24"/>
              </w:rPr>
              <w:t> </w:t>
            </w:r>
            <w:r>
              <w:rPr>
                <w:sz w:val="24"/>
              </w:rPr>
              <w:t>surface</w:t>
            </w:r>
            <w:r>
              <w:rPr>
                <w:spacing w:val="-2"/>
                <w:sz w:val="24"/>
              </w:rPr>
              <w:t> </w:t>
            </w:r>
            <w:r>
              <w:rPr>
                <w:sz w:val="24"/>
              </w:rPr>
              <w:t>wiring</w:t>
            </w:r>
            <w:r>
              <w:rPr>
                <w:spacing w:val="-4"/>
                <w:sz w:val="24"/>
              </w:rPr>
              <w:t> </w:t>
            </w:r>
            <w:r>
              <w:rPr>
                <w:sz w:val="24"/>
              </w:rPr>
              <w:t>of</w:t>
            </w:r>
            <w:r>
              <w:rPr>
                <w:spacing w:val="1"/>
                <w:sz w:val="24"/>
              </w:rPr>
              <w:t> </w:t>
            </w:r>
            <w:r>
              <w:rPr>
                <w:sz w:val="24"/>
              </w:rPr>
              <w:t>a</w:t>
            </w:r>
            <w:r>
              <w:rPr>
                <w:spacing w:val="-2"/>
                <w:sz w:val="24"/>
              </w:rPr>
              <w:t> </w:t>
            </w:r>
            <w:r>
              <w:rPr>
                <w:sz w:val="24"/>
              </w:rPr>
              <w:t>residential </w:t>
            </w:r>
            <w:r>
              <w:rPr>
                <w:spacing w:val="-2"/>
                <w:sz w:val="24"/>
              </w:rPr>
              <w:t>building</w:t>
            </w:r>
          </w:p>
        </w:tc>
        <w:tc>
          <w:tcPr>
            <w:tcW w:w="590" w:type="dxa"/>
          </w:tcPr>
          <w:p>
            <w:pPr>
              <w:pStyle w:val="TableParagraph"/>
              <w:spacing w:before="63"/>
              <w:ind w:right="42"/>
              <w:jc w:val="right"/>
              <w:rPr>
                <w:sz w:val="24"/>
              </w:rPr>
            </w:pPr>
            <w:r>
              <w:rPr>
                <w:spacing w:val="-4"/>
                <w:sz w:val="24"/>
              </w:rPr>
              <w:t>4.27</w:t>
            </w:r>
          </w:p>
        </w:tc>
        <w:tc>
          <w:tcPr>
            <w:tcW w:w="709" w:type="dxa"/>
          </w:tcPr>
          <w:p>
            <w:pPr>
              <w:pStyle w:val="TableParagraph"/>
              <w:spacing w:before="63"/>
              <w:ind w:left="1" w:right="74"/>
              <w:jc w:val="center"/>
              <w:rPr>
                <w:sz w:val="24"/>
              </w:rPr>
            </w:pPr>
            <w:r>
              <w:rPr>
                <w:spacing w:val="-2"/>
                <w:sz w:val="24"/>
              </w:rPr>
              <w:t>0.501</w:t>
            </w:r>
          </w:p>
        </w:tc>
        <w:tc>
          <w:tcPr>
            <w:tcW w:w="876" w:type="dxa"/>
          </w:tcPr>
          <w:p>
            <w:pPr>
              <w:pStyle w:val="TableParagraph"/>
              <w:spacing w:before="63"/>
              <w:ind w:right="48"/>
              <w:jc w:val="right"/>
              <w:rPr>
                <w:sz w:val="24"/>
              </w:rPr>
            </w:pPr>
            <w:r>
              <w:rPr>
                <w:spacing w:val="-2"/>
                <w:sz w:val="24"/>
              </w:rPr>
              <w:t>Agreed</w:t>
            </w:r>
          </w:p>
        </w:tc>
      </w:tr>
      <w:tr>
        <w:trPr>
          <w:trHeight w:val="827" w:hRule="atLeast"/>
        </w:trPr>
        <w:tc>
          <w:tcPr>
            <w:tcW w:w="500" w:type="dxa"/>
          </w:tcPr>
          <w:p>
            <w:pPr>
              <w:pStyle w:val="TableParagraph"/>
              <w:spacing w:before="63"/>
              <w:ind w:right="39"/>
              <w:jc w:val="center"/>
              <w:rPr>
                <w:sz w:val="24"/>
              </w:rPr>
            </w:pPr>
            <w:r>
              <w:rPr>
                <w:spacing w:val="-5"/>
                <w:sz w:val="24"/>
              </w:rPr>
              <w:t>129</w:t>
            </w:r>
          </w:p>
        </w:tc>
        <w:tc>
          <w:tcPr>
            <w:tcW w:w="6735" w:type="dxa"/>
          </w:tcPr>
          <w:p>
            <w:pPr>
              <w:pStyle w:val="TableParagraph"/>
              <w:spacing w:before="63"/>
              <w:ind w:left="90"/>
              <w:rPr>
                <w:sz w:val="24"/>
              </w:rPr>
            </w:pPr>
            <w:r>
              <w:rPr>
                <w:sz w:val="24"/>
              </w:rPr>
              <w:t>Use</w:t>
            </w:r>
            <w:r>
              <w:rPr>
                <w:spacing w:val="-4"/>
                <w:sz w:val="24"/>
              </w:rPr>
              <w:t> </w:t>
            </w:r>
            <w:r>
              <w:rPr>
                <w:sz w:val="24"/>
              </w:rPr>
              <w:t>practical</w:t>
            </w:r>
            <w:r>
              <w:rPr>
                <w:spacing w:val="-1"/>
                <w:sz w:val="24"/>
              </w:rPr>
              <w:t> </w:t>
            </w:r>
            <w:r>
              <w:rPr>
                <w:sz w:val="24"/>
              </w:rPr>
              <w:t>method</w:t>
            </w:r>
            <w:r>
              <w:rPr>
                <w:spacing w:val="-1"/>
                <w:sz w:val="24"/>
              </w:rPr>
              <w:t> </w:t>
            </w:r>
            <w:r>
              <w:rPr>
                <w:sz w:val="24"/>
              </w:rPr>
              <w:t>to allow</w:t>
            </w:r>
            <w:r>
              <w:rPr>
                <w:spacing w:val="-2"/>
                <w:sz w:val="24"/>
              </w:rPr>
              <w:t> </w:t>
            </w:r>
            <w:r>
              <w:rPr>
                <w:sz w:val="24"/>
              </w:rPr>
              <w:t>the</w:t>
            </w:r>
            <w:r>
              <w:rPr>
                <w:spacing w:val="-2"/>
                <w:sz w:val="24"/>
              </w:rPr>
              <w:t> </w:t>
            </w:r>
            <w:r>
              <w:rPr>
                <w:sz w:val="24"/>
              </w:rPr>
              <w:t>trainee</w:t>
            </w:r>
            <w:r>
              <w:rPr>
                <w:spacing w:val="-1"/>
                <w:sz w:val="24"/>
              </w:rPr>
              <w:t> </w:t>
            </w:r>
            <w:r>
              <w:rPr>
                <w:sz w:val="24"/>
              </w:rPr>
              <w:t>carry</w:t>
            </w:r>
            <w:r>
              <w:rPr>
                <w:spacing w:val="-6"/>
                <w:sz w:val="24"/>
              </w:rPr>
              <w:t> </w:t>
            </w:r>
            <w:r>
              <w:rPr>
                <w:sz w:val="24"/>
              </w:rPr>
              <w:t>out</w:t>
            </w:r>
            <w:r>
              <w:rPr>
                <w:spacing w:val="1"/>
                <w:sz w:val="24"/>
              </w:rPr>
              <w:t> </w:t>
            </w:r>
            <w:r>
              <w:rPr>
                <w:sz w:val="24"/>
              </w:rPr>
              <w:t>surface</w:t>
            </w:r>
            <w:r>
              <w:rPr>
                <w:spacing w:val="-1"/>
                <w:sz w:val="24"/>
              </w:rPr>
              <w:t> </w:t>
            </w:r>
            <w:r>
              <w:rPr>
                <w:spacing w:val="-2"/>
                <w:sz w:val="24"/>
              </w:rPr>
              <w:t>wiring</w:t>
            </w:r>
          </w:p>
          <w:p>
            <w:pPr>
              <w:pStyle w:val="TableParagraph"/>
              <w:spacing w:before="139"/>
              <w:ind w:left="90"/>
              <w:rPr>
                <w:sz w:val="24"/>
              </w:rPr>
            </w:pPr>
            <w:r>
              <w:rPr>
                <w:sz w:val="24"/>
              </w:rPr>
              <w:t>of</w:t>
            </w:r>
            <w:r>
              <w:rPr>
                <w:spacing w:val="-3"/>
                <w:sz w:val="24"/>
              </w:rPr>
              <w:t> </w:t>
            </w:r>
            <w:r>
              <w:rPr>
                <w:sz w:val="24"/>
              </w:rPr>
              <w:t>residential</w:t>
            </w:r>
            <w:r>
              <w:rPr>
                <w:spacing w:val="-2"/>
                <w:sz w:val="24"/>
              </w:rPr>
              <w:t> building</w:t>
            </w:r>
          </w:p>
        </w:tc>
        <w:tc>
          <w:tcPr>
            <w:tcW w:w="590" w:type="dxa"/>
          </w:tcPr>
          <w:p>
            <w:pPr>
              <w:pStyle w:val="TableParagraph"/>
              <w:spacing w:before="272"/>
              <w:ind w:right="42"/>
              <w:jc w:val="right"/>
              <w:rPr>
                <w:sz w:val="24"/>
              </w:rPr>
            </w:pPr>
            <w:r>
              <w:rPr>
                <w:spacing w:val="-4"/>
                <w:sz w:val="24"/>
              </w:rPr>
              <w:t>4.42</w:t>
            </w:r>
          </w:p>
        </w:tc>
        <w:tc>
          <w:tcPr>
            <w:tcW w:w="709" w:type="dxa"/>
          </w:tcPr>
          <w:p>
            <w:pPr>
              <w:pStyle w:val="TableParagraph"/>
              <w:spacing w:before="272"/>
              <w:ind w:left="1" w:right="74"/>
              <w:jc w:val="center"/>
              <w:rPr>
                <w:sz w:val="24"/>
              </w:rPr>
            </w:pPr>
            <w:r>
              <w:rPr>
                <w:spacing w:val="-2"/>
                <w:sz w:val="24"/>
              </w:rPr>
              <w:t>0.544</w:t>
            </w:r>
          </w:p>
        </w:tc>
        <w:tc>
          <w:tcPr>
            <w:tcW w:w="876" w:type="dxa"/>
          </w:tcPr>
          <w:p>
            <w:pPr>
              <w:pStyle w:val="TableParagraph"/>
              <w:spacing w:before="63"/>
              <w:ind w:right="48"/>
              <w:jc w:val="right"/>
              <w:rPr>
                <w:sz w:val="24"/>
              </w:rPr>
            </w:pPr>
            <w:r>
              <w:rPr>
                <w:spacing w:val="-2"/>
                <w:sz w:val="24"/>
              </w:rPr>
              <w:t>Agreed</w:t>
            </w:r>
          </w:p>
        </w:tc>
      </w:tr>
      <w:tr>
        <w:trPr>
          <w:trHeight w:val="414" w:hRule="atLeast"/>
        </w:trPr>
        <w:tc>
          <w:tcPr>
            <w:tcW w:w="500" w:type="dxa"/>
          </w:tcPr>
          <w:p>
            <w:pPr>
              <w:pStyle w:val="TableParagraph"/>
              <w:spacing w:before="63"/>
              <w:ind w:right="39"/>
              <w:jc w:val="center"/>
              <w:rPr>
                <w:sz w:val="24"/>
              </w:rPr>
            </w:pPr>
            <w:r>
              <w:rPr>
                <w:spacing w:val="-5"/>
                <w:sz w:val="24"/>
              </w:rPr>
              <w:t>130</w:t>
            </w:r>
          </w:p>
        </w:tc>
        <w:tc>
          <w:tcPr>
            <w:tcW w:w="6735" w:type="dxa"/>
          </w:tcPr>
          <w:p>
            <w:pPr>
              <w:pStyle w:val="TableParagraph"/>
              <w:spacing w:before="63"/>
              <w:ind w:left="90"/>
              <w:rPr>
                <w:sz w:val="24"/>
              </w:rPr>
            </w:pPr>
            <w:r>
              <w:rPr>
                <w:sz w:val="24"/>
              </w:rPr>
              <w:t>Use</w:t>
            </w:r>
            <w:r>
              <w:rPr>
                <w:spacing w:val="-1"/>
                <w:sz w:val="24"/>
              </w:rPr>
              <w:t> </w:t>
            </w:r>
            <w:r>
              <w:rPr>
                <w:sz w:val="24"/>
              </w:rPr>
              <w:t>project method to carry</w:t>
            </w:r>
            <w:r>
              <w:rPr>
                <w:spacing w:val="-5"/>
                <w:sz w:val="24"/>
              </w:rPr>
              <w:t> </w:t>
            </w:r>
            <w:r>
              <w:rPr>
                <w:sz w:val="24"/>
              </w:rPr>
              <w:t>out surface</w:t>
            </w:r>
            <w:r>
              <w:rPr>
                <w:spacing w:val="-1"/>
                <w:sz w:val="24"/>
              </w:rPr>
              <w:t> </w:t>
            </w:r>
            <w:r>
              <w:rPr>
                <w:sz w:val="24"/>
              </w:rPr>
              <w:t>wiring</w:t>
            </w:r>
            <w:r>
              <w:rPr>
                <w:spacing w:val="-3"/>
                <w:sz w:val="24"/>
              </w:rPr>
              <w:t> </w:t>
            </w:r>
            <w:r>
              <w:rPr>
                <w:sz w:val="24"/>
              </w:rPr>
              <w:t>of</w:t>
            </w:r>
            <w:r>
              <w:rPr>
                <w:spacing w:val="1"/>
                <w:sz w:val="24"/>
              </w:rPr>
              <w:t> </w:t>
            </w:r>
            <w:r>
              <w:rPr>
                <w:spacing w:val="-2"/>
                <w:sz w:val="24"/>
              </w:rPr>
              <w:t>rooms</w:t>
            </w:r>
          </w:p>
        </w:tc>
        <w:tc>
          <w:tcPr>
            <w:tcW w:w="590" w:type="dxa"/>
          </w:tcPr>
          <w:p>
            <w:pPr>
              <w:pStyle w:val="TableParagraph"/>
              <w:spacing w:before="63"/>
              <w:ind w:right="42"/>
              <w:jc w:val="right"/>
              <w:rPr>
                <w:sz w:val="24"/>
              </w:rPr>
            </w:pPr>
            <w:r>
              <w:rPr>
                <w:spacing w:val="-4"/>
                <w:sz w:val="24"/>
              </w:rPr>
              <w:t>4.31</w:t>
            </w:r>
          </w:p>
        </w:tc>
        <w:tc>
          <w:tcPr>
            <w:tcW w:w="709" w:type="dxa"/>
          </w:tcPr>
          <w:p>
            <w:pPr>
              <w:pStyle w:val="TableParagraph"/>
              <w:spacing w:before="63"/>
              <w:ind w:left="1" w:right="74"/>
              <w:jc w:val="center"/>
              <w:rPr>
                <w:sz w:val="24"/>
              </w:rPr>
            </w:pPr>
            <w:r>
              <w:rPr>
                <w:spacing w:val="-2"/>
                <w:sz w:val="24"/>
              </w:rPr>
              <w:t>0.636</w:t>
            </w:r>
          </w:p>
        </w:tc>
        <w:tc>
          <w:tcPr>
            <w:tcW w:w="876" w:type="dxa"/>
          </w:tcPr>
          <w:p>
            <w:pPr>
              <w:pStyle w:val="TableParagraph"/>
              <w:spacing w:before="63"/>
              <w:ind w:right="48"/>
              <w:jc w:val="right"/>
              <w:rPr>
                <w:sz w:val="24"/>
              </w:rPr>
            </w:pPr>
            <w:r>
              <w:rPr>
                <w:spacing w:val="-2"/>
                <w:sz w:val="24"/>
              </w:rPr>
              <w:t>Agreed</w:t>
            </w:r>
          </w:p>
        </w:tc>
      </w:tr>
      <w:tr>
        <w:trPr>
          <w:trHeight w:val="413" w:hRule="atLeast"/>
        </w:trPr>
        <w:tc>
          <w:tcPr>
            <w:tcW w:w="500" w:type="dxa"/>
          </w:tcPr>
          <w:p>
            <w:pPr>
              <w:pStyle w:val="TableParagraph"/>
              <w:spacing w:before="64"/>
              <w:ind w:right="39"/>
              <w:jc w:val="center"/>
              <w:rPr>
                <w:sz w:val="24"/>
              </w:rPr>
            </w:pPr>
            <w:r>
              <w:rPr>
                <w:spacing w:val="-5"/>
                <w:sz w:val="24"/>
              </w:rPr>
              <w:t>131</w:t>
            </w:r>
          </w:p>
        </w:tc>
        <w:tc>
          <w:tcPr>
            <w:tcW w:w="6735" w:type="dxa"/>
          </w:tcPr>
          <w:p>
            <w:pPr>
              <w:pStyle w:val="TableParagraph"/>
              <w:spacing w:before="64"/>
              <w:ind w:left="90"/>
              <w:rPr>
                <w:sz w:val="24"/>
              </w:rPr>
            </w:pPr>
            <w:r>
              <w:rPr>
                <w:sz w:val="24"/>
              </w:rPr>
              <w:t>Use</w:t>
            </w:r>
            <w:r>
              <w:rPr>
                <w:spacing w:val="-3"/>
                <w:sz w:val="24"/>
              </w:rPr>
              <w:t> </w:t>
            </w:r>
            <w:r>
              <w:rPr>
                <w:sz w:val="24"/>
              </w:rPr>
              <w:t>assorted</w:t>
            </w:r>
            <w:r>
              <w:rPr>
                <w:spacing w:val="1"/>
                <w:sz w:val="24"/>
              </w:rPr>
              <w:t> </w:t>
            </w:r>
            <w:r>
              <w:rPr>
                <w:sz w:val="24"/>
              </w:rPr>
              <w:t>conduit</w:t>
            </w:r>
            <w:r>
              <w:rPr>
                <w:spacing w:val="-2"/>
                <w:sz w:val="24"/>
              </w:rPr>
              <w:t> </w:t>
            </w:r>
            <w:r>
              <w:rPr>
                <w:sz w:val="24"/>
              </w:rPr>
              <w:t>pipes</w:t>
            </w:r>
            <w:r>
              <w:rPr>
                <w:spacing w:val="-1"/>
                <w:sz w:val="24"/>
              </w:rPr>
              <w:t> </w:t>
            </w:r>
            <w:r>
              <w:rPr>
                <w:sz w:val="24"/>
              </w:rPr>
              <w:t>to</w:t>
            </w:r>
            <w:r>
              <w:rPr>
                <w:spacing w:val="-1"/>
                <w:sz w:val="24"/>
              </w:rPr>
              <w:t> </w:t>
            </w:r>
            <w:r>
              <w:rPr>
                <w:sz w:val="24"/>
              </w:rPr>
              <w:t>discuss</w:t>
            </w:r>
            <w:r>
              <w:rPr>
                <w:spacing w:val="-2"/>
                <w:sz w:val="24"/>
              </w:rPr>
              <w:t> </w:t>
            </w:r>
            <w:r>
              <w:rPr>
                <w:sz w:val="24"/>
              </w:rPr>
              <w:t>types</w:t>
            </w:r>
            <w:r>
              <w:rPr>
                <w:spacing w:val="-1"/>
                <w:sz w:val="24"/>
              </w:rPr>
              <w:t> </w:t>
            </w:r>
            <w:r>
              <w:rPr>
                <w:sz w:val="24"/>
              </w:rPr>
              <w:t>of </w:t>
            </w:r>
            <w:r>
              <w:rPr>
                <w:spacing w:val="-2"/>
                <w:sz w:val="24"/>
              </w:rPr>
              <w:t>conduits</w:t>
            </w:r>
          </w:p>
        </w:tc>
        <w:tc>
          <w:tcPr>
            <w:tcW w:w="590" w:type="dxa"/>
          </w:tcPr>
          <w:p>
            <w:pPr>
              <w:pStyle w:val="TableParagraph"/>
              <w:spacing w:before="64"/>
              <w:ind w:right="42"/>
              <w:jc w:val="right"/>
              <w:rPr>
                <w:sz w:val="24"/>
              </w:rPr>
            </w:pPr>
            <w:r>
              <w:rPr>
                <w:spacing w:val="-4"/>
                <w:sz w:val="24"/>
              </w:rPr>
              <w:t>4.26</w:t>
            </w:r>
          </w:p>
        </w:tc>
        <w:tc>
          <w:tcPr>
            <w:tcW w:w="709" w:type="dxa"/>
          </w:tcPr>
          <w:p>
            <w:pPr>
              <w:pStyle w:val="TableParagraph"/>
              <w:spacing w:before="64"/>
              <w:ind w:left="1" w:right="74"/>
              <w:jc w:val="center"/>
              <w:rPr>
                <w:sz w:val="24"/>
              </w:rPr>
            </w:pPr>
            <w:r>
              <w:rPr>
                <w:spacing w:val="-2"/>
                <w:sz w:val="24"/>
              </w:rPr>
              <w:t>0.697</w:t>
            </w:r>
          </w:p>
        </w:tc>
        <w:tc>
          <w:tcPr>
            <w:tcW w:w="876" w:type="dxa"/>
          </w:tcPr>
          <w:p>
            <w:pPr>
              <w:pStyle w:val="TableParagraph"/>
              <w:spacing w:before="64"/>
              <w:ind w:right="48"/>
              <w:jc w:val="right"/>
              <w:rPr>
                <w:sz w:val="24"/>
              </w:rPr>
            </w:pPr>
            <w:r>
              <w:rPr>
                <w:spacing w:val="-2"/>
                <w:sz w:val="24"/>
              </w:rPr>
              <w:t>Agreed</w:t>
            </w:r>
          </w:p>
        </w:tc>
      </w:tr>
      <w:tr>
        <w:trPr>
          <w:trHeight w:val="827" w:hRule="atLeast"/>
        </w:trPr>
        <w:tc>
          <w:tcPr>
            <w:tcW w:w="500" w:type="dxa"/>
          </w:tcPr>
          <w:p>
            <w:pPr>
              <w:pStyle w:val="TableParagraph"/>
              <w:spacing w:before="63"/>
              <w:ind w:right="39"/>
              <w:jc w:val="center"/>
              <w:rPr>
                <w:sz w:val="24"/>
              </w:rPr>
            </w:pPr>
            <w:r>
              <w:rPr>
                <w:spacing w:val="-5"/>
                <w:sz w:val="24"/>
              </w:rPr>
              <w:t>132</w:t>
            </w:r>
          </w:p>
        </w:tc>
        <w:tc>
          <w:tcPr>
            <w:tcW w:w="6735" w:type="dxa"/>
          </w:tcPr>
          <w:p>
            <w:pPr>
              <w:pStyle w:val="TableParagraph"/>
              <w:spacing w:before="63"/>
              <w:ind w:left="90"/>
              <w:rPr>
                <w:sz w:val="24"/>
              </w:rPr>
            </w:pPr>
            <w:r>
              <w:rPr>
                <w:sz w:val="24"/>
              </w:rPr>
              <w:t>Use</w:t>
            </w:r>
            <w:r>
              <w:rPr>
                <w:spacing w:val="-4"/>
                <w:sz w:val="24"/>
              </w:rPr>
              <w:t> </w:t>
            </w:r>
            <w:r>
              <w:rPr>
                <w:sz w:val="24"/>
              </w:rPr>
              <w:t>discussion</w:t>
            </w:r>
            <w:r>
              <w:rPr>
                <w:spacing w:val="-1"/>
                <w:sz w:val="24"/>
              </w:rPr>
              <w:t> </w:t>
            </w:r>
            <w:r>
              <w:rPr>
                <w:sz w:val="24"/>
              </w:rPr>
              <w:t>method</w:t>
            </w:r>
            <w:r>
              <w:rPr>
                <w:spacing w:val="-1"/>
                <w:sz w:val="24"/>
              </w:rPr>
              <w:t> </w:t>
            </w:r>
            <w:r>
              <w:rPr>
                <w:sz w:val="24"/>
              </w:rPr>
              <w:t>to</w:t>
            </w:r>
            <w:r>
              <w:rPr>
                <w:spacing w:val="-1"/>
                <w:sz w:val="24"/>
              </w:rPr>
              <w:t> </w:t>
            </w:r>
            <w:r>
              <w:rPr>
                <w:sz w:val="24"/>
              </w:rPr>
              <w:t>itemize</w:t>
            </w:r>
            <w:r>
              <w:rPr>
                <w:spacing w:val="-2"/>
                <w:sz w:val="24"/>
              </w:rPr>
              <w:t> </w:t>
            </w:r>
            <w:r>
              <w:rPr>
                <w:sz w:val="24"/>
              </w:rPr>
              <w:t>and</w:t>
            </w:r>
            <w:r>
              <w:rPr>
                <w:spacing w:val="-1"/>
                <w:sz w:val="24"/>
              </w:rPr>
              <w:t> </w:t>
            </w:r>
            <w:r>
              <w:rPr>
                <w:sz w:val="24"/>
              </w:rPr>
              <w:t>explain</w:t>
            </w:r>
            <w:r>
              <w:rPr>
                <w:spacing w:val="-1"/>
                <w:sz w:val="24"/>
              </w:rPr>
              <w:t> </w:t>
            </w:r>
            <w:r>
              <w:rPr>
                <w:sz w:val="24"/>
              </w:rPr>
              <w:t>tools</w:t>
            </w:r>
            <w:r>
              <w:rPr>
                <w:spacing w:val="-1"/>
                <w:sz w:val="24"/>
              </w:rPr>
              <w:t> </w:t>
            </w:r>
            <w:r>
              <w:rPr>
                <w:sz w:val="24"/>
              </w:rPr>
              <w:t>used </w:t>
            </w:r>
            <w:r>
              <w:rPr>
                <w:spacing w:val="-5"/>
                <w:sz w:val="24"/>
              </w:rPr>
              <w:t>for</w:t>
            </w:r>
          </w:p>
          <w:p>
            <w:pPr>
              <w:pStyle w:val="TableParagraph"/>
              <w:spacing w:before="139"/>
              <w:ind w:left="90"/>
              <w:rPr>
                <w:sz w:val="24"/>
              </w:rPr>
            </w:pPr>
            <w:r>
              <w:rPr>
                <w:sz w:val="24"/>
              </w:rPr>
              <w:t>preparing</w:t>
            </w:r>
            <w:r>
              <w:rPr>
                <w:spacing w:val="-4"/>
                <w:sz w:val="24"/>
              </w:rPr>
              <w:t> </w:t>
            </w:r>
            <w:r>
              <w:rPr>
                <w:sz w:val="24"/>
              </w:rPr>
              <w:t>conduit</w:t>
            </w:r>
            <w:r>
              <w:rPr>
                <w:spacing w:val="-1"/>
                <w:sz w:val="24"/>
              </w:rPr>
              <w:t> </w:t>
            </w:r>
            <w:r>
              <w:rPr>
                <w:spacing w:val="-4"/>
                <w:sz w:val="24"/>
              </w:rPr>
              <w:t>pipes</w:t>
            </w:r>
          </w:p>
        </w:tc>
        <w:tc>
          <w:tcPr>
            <w:tcW w:w="590" w:type="dxa"/>
          </w:tcPr>
          <w:p>
            <w:pPr>
              <w:pStyle w:val="TableParagraph"/>
              <w:spacing w:before="272"/>
              <w:ind w:right="42"/>
              <w:jc w:val="right"/>
              <w:rPr>
                <w:sz w:val="24"/>
              </w:rPr>
            </w:pPr>
            <w:r>
              <w:rPr>
                <w:spacing w:val="-4"/>
                <w:sz w:val="24"/>
              </w:rPr>
              <w:t>4.27</w:t>
            </w:r>
          </w:p>
        </w:tc>
        <w:tc>
          <w:tcPr>
            <w:tcW w:w="709" w:type="dxa"/>
          </w:tcPr>
          <w:p>
            <w:pPr>
              <w:pStyle w:val="TableParagraph"/>
              <w:spacing w:before="272"/>
              <w:ind w:left="1" w:right="74"/>
              <w:jc w:val="center"/>
              <w:rPr>
                <w:sz w:val="24"/>
              </w:rPr>
            </w:pPr>
            <w:r>
              <w:rPr>
                <w:spacing w:val="-2"/>
                <w:sz w:val="24"/>
              </w:rPr>
              <w:t>0.712</w:t>
            </w:r>
          </w:p>
        </w:tc>
        <w:tc>
          <w:tcPr>
            <w:tcW w:w="876" w:type="dxa"/>
          </w:tcPr>
          <w:p>
            <w:pPr>
              <w:pStyle w:val="TableParagraph"/>
              <w:spacing w:before="63"/>
              <w:ind w:right="48"/>
              <w:jc w:val="right"/>
              <w:rPr>
                <w:sz w:val="24"/>
              </w:rPr>
            </w:pPr>
            <w:r>
              <w:rPr>
                <w:spacing w:val="-2"/>
                <w:sz w:val="24"/>
              </w:rPr>
              <w:t>Agreed</w:t>
            </w:r>
          </w:p>
        </w:tc>
      </w:tr>
      <w:tr>
        <w:trPr>
          <w:trHeight w:val="413" w:hRule="atLeast"/>
        </w:trPr>
        <w:tc>
          <w:tcPr>
            <w:tcW w:w="500" w:type="dxa"/>
          </w:tcPr>
          <w:p>
            <w:pPr>
              <w:pStyle w:val="TableParagraph"/>
              <w:spacing w:before="63"/>
              <w:ind w:right="39"/>
              <w:jc w:val="center"/>
              <w:rPr>
                <w:sz w:val="24"/>
              </w:rPr>
            </w:pPr>
            <w:r>
              <w:rPr>
                <w:spacing w:val="-5"/>
                <w:sz w:val="24"/>
              </w:rPr>
              <w:t>133</w:t>
            </w:r>
          </w:p>
        </w:tc>
        <w:tc>
          <w:tcPr>
            <w:tcW w:w="6735" w:type="dxa"/>
          </w:tcPr>
          <w:p>
            <w:pPr>
              <w:pStyle w:val="TableParagraph"/>
              <w:spacing w:before="63"/>
              <w:ind w:left="90"/>
              <w:rPr>
                <w:sz w:val="24"/>
              </w:rPr>
            </w:pPr>
            <w:r>
              <w:rPr>
                <w:sz w:val="24"/>
              </w:rPr>
              <w:t>Demonstrate</w:t>
            </w:r>
            <w:r>
              <w:rPr>
                <w:spacing w:val="-5"/>
                <w:sz w:val="24"/>
              </w:rPr>
              <w:t> </w:t>
            </w:r>
            <w:r>
              <w:rPr>
                <w:sz w:val="24"/>
              </w:rPr>
              <w:t>the appropriate</w:t>
            </w:r>
            <w:r>
              <w:rPr>
                <w:spacing w:val="-2"/>
                <w:sz w:val="24"/>
              </w:rPr>
              <w:t> </w:t>
            </w:r>
            <w:r>
              <w:rPr>
                <w:sz w:val="24"/>
              </w:rPr>
              <w:t>use</w:t>
            </w:r>
            <w:r>
              <w:rPr>
                <w:spacing w:val="-2"/>
                <w:sz w:val="24"/>
              </w:rPr>
              <w:t> </w:t>
            </w:r>
            <w:r>
              <w:rPr>
                <w:sz w:val="24"/>
              </w:rPr>
              <w:t>of</w:t>
            </w:r>
            <w:r>
              <w:rPr>
                <w:spacing w:val="-2"/>
                <w:sz w:val="24"/>
              </w:rPr>
              <w:t> tools</w:t>
            </w:r>
          </w:p>
        </w:tc>
        <w:tc>
          <w:tcPr>
            <w:tcW w:w="590" w:type="dxa"/>
          </w:tcPr>
          <w:p>
            <w:pPr>
              <w:pStyle w:val="TableParagraph"/>
              <w:spacing w:before="63"/>
              <w:ind w:right="42"/>
              <w:jc w:val="right"/>
              <w:rPr>
                <w:sz w:val="24"/>
              </w:rPr>
            </w:pPr>
            <w:r>
              <w:rPr>
                <w:spacing w:val="-4"/>
                <w:sz w:val="24"/>
              </w:rPr>
              <w:t>4.24</w:t>
            </w:r>
          </w:p>
        </w:tc>
        <w:tc>
          <w:tcPr>
            <w:tcW w:w="709" w:type="dxa"/>
          </w:tcPr>
          <w:p>
            <w:pPr>
              <w:pStyle w:val="TableParagraph"/>
              <w:spacing w:before="63"/>
              <w:ind w:left="1" w:right="74"/>
              <w:jc w:val="center"/>
              <w:rPr>
                <w:sz w:val="24"/>
              </w:rPr>
            </w:pPr>
            <w:r>
              <w:rPr>
                <w:spacing w:val="-2"/>
                <w:sz w:val="24"/>
              </w:rPr>
              <w:t>0.700</w:t>
            </w:r>
          </w:p>
        </w:tc>
        <w:tc>
          <w:tcPr>
            <w:tcW w:w="876" w:type="dxa"/>
          </w:tcPr>
          <w:p>
            <w:pPr>
              <w:pStyle w:val="TableParagraph"/>
              <w:spacing w:before="63"/>
              <w:ind w:right="48"/>
              <w:jc w:val="right"/>
              <w:rPr>
                <w:sz w:val="24"/>
              </w:rPr>
            </w:pPr>
            <w:r>
              <w:rPr>
                <w:spacing w:val="-2"/>
                <w:sz w:val="24"/>
              </w:rPr>
              <w:t>Agreed</w:t>
            </w:r>
          </w:p>
        </w:tc>
      </w:tr>
      <w:tr>
        <w:trPr>
          <w:trHeight w:val="828" w:hRule="atLeast"/>
        </w:trPr>
        <w:tc>
          <w:tcPr>
            <w:tcW w:w="500" w:type="dxa"/>
          </w:tcPr>
          <w:p>
            <w:pPr>
              <w:pStyle w:val="TableParagraph"/>
              <w:spacing w:before="64"/>
              <w:ind w:right="39"/>
              <w:jc w:val="center"/>
              <w:rPr>
                <w:sz w:val="24"/>
              </w:rPr>
            </w:pPr>
            <w:r>
              <w:rPr>
                <w:spacing w:val="-5"/>
                <w:sz w:val="24"/>
              </w:rPr>
              <w:t>134</w:t>
            </w:r>
          </w:p>
        </w:tc>
        <w:tc>
          <w:tcPr>
            <w:tcW w:w="6735" w:type="dxa"/>
          </w:tcPr>
          <w:p>
            <w:pPr>
              <w:pStyle w:val="TableParagraph"/>
              <w:spacing w:before="64"/>
              <w:ind w:left="90"/>
              <w:rPr>
                <w:sz w:val="24"/>
              </w:rPr>
            </w:pPr>
            <w:r>
              <w:rPr>
                <w:sz w:val="24"/>
              </w:rPr>
              <w:t>Use</w:t>
            </w:r>
            <w:r>
              <w:rPr>
                <w:spacing w:val="-2"/>
                <w:sz w:val="24"/>
              </w:rPr>
              <w:t> </w:t>
            </w:r>
            <w:r>
              <w:rPr>
                <w:sz w:val="24"/>
              </w:rPr>
              <w:t>IEE</w:t>
            </w:r>
            <w:r>
              <w:rPr>
                <w:spacing w:val="-3"/>
                <w:sz w:val="24"/>
              </w:rPr>
              <w:t> </w:t>
            </w:r>
            <w:r>
              <w:rPr>
                <w:sz w:val="24"/>
              </w:rPr>
              <w:t>regulation</w:t>
            </w:r>
            <w:r>
              <w:rPr>
                <w:spacing w:val="-2"/>
                <w:sz w:val="24"/>
              </w:rPr>
              <w:t> </w:t>
            </w:r>
            <w:r>
              <w:rPr>
                <w:sz w:val="24"/>
              </w:rPr>
              <w:t>to</w:t>
            </w:r>
            <w:r>
              <w:rPr>
                <w:spacing w:val="-3"/>
                <w:sz w:val="24"/>
              </w:rPr>
              <w:t> </w:t>
            </w:r>
            <w:r>
              <w:rPr>
                <w:sz w:val="24"/>
              </w:rPr>
              <w:t>discuss</w:t>
            </w:r>
            <w:r>
              <w:rPr>
                <w:spacing w:val="-2"/>
                <w:sz w:val="24"/>
              </w:rPr>
              <w:t> </w:t>
            </w:r>
            <w:r>
              <w:rPr>
                <w:sz w:val="24"/>
              </w:rPr>
              <w:t>regulations guiding</w:t>
            </w:r>
            <w:r>
              <w:rPr>
                <w:spacing w:val="-2"/>
                <w:sz w:val="24"/>
              </w:rPr>
              <w:t> conduit</w:t>
            </w:r>
          </w:p>
          <w:p>
            <w:pPr>
              <w:pStyle w:val="TableParagraph"/>
              <w:spacing w:before="137"/>
              <w:ind w:left="90"/>
              <w:rPr>
                <w:sz w:val="24"/>
              </w:rPr>
            </w:pPr>
            <w:r>
              <w:rPr>
                <w:spacing w:val="-2"/>
                <w:sz w:val="24"/>
              </w:rPr>
              <w:t>installation</w:t>
            </w:r>
          </w:p>
        </w:tc>
        <w:tc>
          <w:tcPr>
            <w:tcW w:w="590" w:type="dxa"/>
          </w:tcPr>
          <w:p>
            <w:pPr>
              <w:pStyle w:val="TableParagraph"/>
              <w:spacing w:before="271"/>
              <w:ind w:right="42"/>
              <w:jc w:val="right"/>
              <w:rPr>
                <w:sz w:val="24"/>
              </w:rPr>
            </w:pPr>
            <w:r>
              <w:rPr>
                <w:spacing w:val="-4"/>
                <w:sz w:val="24"/>
              </w:rPr>
              <w:t>4.32</w:t>
            </w:r>
          </w:p>
        </w:tc>
        <w:tc>
          <w:tcPr>
            <w:tcW w:w="709" w:type="dxa"/>
          </w:tcPr>
          <w:p>
            <w:pPr>
              <w:pStyle w:val="TableParagraph"/>
              <w:spacing w:before="271"/>
              <w:ind w:left="1" w:right="74"/>
              <w:jc w:val="center"/>
              <w:rPr>
                <w:sz w:val="24"/>
              </w:rPr>
            </w:pPr>
            <w:r>
              <w:rPr>
                <w:spacing w:val="-2"/>
                <w:sz w:val="24"/>
              </w:rPr>
              <w:t>0.612</w:t>
            </w:r>
          </w:p>
        </w:tc>
        <w:tc>
          <w:tcPr>
            <w:tcW w:w="876" w:type="dxa"/>
          </w:tcPr>
          <w:p>
            <w:pPr>
              <w:pStyle w:val="TableParagraph"/>
              <w:spacing w:before="64"/>
              <w:ind w:right="48"/>
              <w:jc w:val="right"/>
              <w:rPr>
                <w:sz w:val="24"/>
              </w:rPr>
            </w:pPr>
            <w:r>
              <w:rPr>
                <w:spacing w:val="-2"/>
                <w:sz w:val="24"/>
              </w:rPr>
              <w:t>Agreed</w:t>
            </w:r>
          </w:p>
        </w:tc>
      </w:tr>
      <w:tr>
        <w:trPr>
          <w:trHeight w:val="827" w:hRule="atLeast"/>
        </w:trPr>
        <w:tc>
          <w:tcPr>
            <w:tcW w:w="500" w:type="dxa"/>
          </w:tcPr>
          <w:p>
            <w:pPr>
              <w:pStyle w:val="TableParagraph"/>
              <w:spacing w:before="64"/>
              <w:ind w:right="39"/>
              <w:jc w:val="center"/>
              <w:rPr>
                <w:sz w:val="24"/>
              </w:rPr>
            </w:pPr>
            <w:r>
              <w:rPr>
                <w:spacing w:val="-5"/>
                <w:sz w:val="24"/>
              </w:rPr>
              <w:t>135</w:t>
            </w:r>
          </w:p>
        </w:tc>
        <w:tc>
          <w:tcPr>
            <w:tcW w:w="6735" w:type="dxa"/>
          </w:tcPr>
          <w:p>
            <w:pPr>
              <w:pStyle w:val="TableParagraph"/>
              <w:spacing w:before="64"/>
              <w:ind w:left="90"/>
              <w:rPr>
                <w:sz w:val="24"/>
              </w:rPr>
            </w:pPr>
            <w:r>
              <w:rPr>
                <w:sz w:val="24"/>
              </w:rPr>
              <w:t>Use</w:t>
            </w:r>
            <w:r>
              <w:rPr>
                <w:spacing w:val="-2"/>
                <w:sz w:val="24"/>
              </w:rPr>
              <w:t> </w:t>
            </w:r>
            <w:r>
              <w:rPr>
                <w:sz w:val="24"/>
              </w:rPr>
              <w:t>demonstration</w:t>
            </w:r>
            <w:r>
              <w:rPr>
                <w:spacing w:val="-1"/>
                <w:sz w:val="24"/>
              </w:rPr>
              <w:t> </w:t>
            </w:r>
            <w:r>
              <w:rPr>
                <w:sz w:val="24"/>
              </w:rPr>
              <w:t>to</w:t>
            </w:r>
            <w:r>
              <w:rPr>
                <w:spacing w:val="-1"/>
                <w:sz w:val="24"/>
              </w:rPr>
              <w:t> </w:t>
            </w:r>
            <w:r>
              <w:rPr>
                <w:sz w:val="24"/>
              </w:rPr>
              <w:t>show</w:t>
            </w:r>
            <w:r>
              <w:rPr>
                <w:spacing w:val="-2"/>
                <w:sz w:val="24"/>
              </w:rPr>
              <w:t> </w:t>
            </w:r>
            <w:r>
              <w:rPr>
                <w:sz w:val="24"/>
              </w:rPr>
              <w:t>right</w:t>
            </w:r>
            <w:r>
              <w:rPr>
                <w:spacing w:val="-1"/>
                <w:sz w:val="24"/>
              </w:rPr>
              <w:t> </w:t>
            </w:r>
            <w:r>
              <w:rPr>
                <w:sz w:val="24"/>
              </w:rPr>
              <w:t>application</w:t>
            </w:r>
            <w:r>
              <w:rPr>
                <w:spacing w:val="-1"/>
                <w:sz w:val="24"/>
              </w:rPr>
              <w:t> </w:t>
            </w:r>
            <w:r>
              <w:rPr>
                <w:sz w:val="24"/>
              </w:rPr>
              <w:t>of</w:t>
            </w:r>
            <w:r>
              <w:rPr>
                <w:spacing w:val="-2"/>
                <w:sz w:val="24"/>
              </w:rPr>
              <w:t> </w:t>
            </w:r>
            <w:r>
              <w:rPr>
                <w:sz w:val="24"/>
              </w:rPr>
              <w:t>tools </w:t>
            </w:r>
            <w:r>
              <w:rPr>
                <w:spacing w:val="-5"/>
                <w:sz w:val="24"/>
              </w:rPr>
              <w:t>for</w:t>
            </w:r>
          </w:p>
          <w:p>
            <w:pPr>
              <w:pStyle w:val="TableParagraph"/>
              <w:spacing w:before="137"/>
              <w:ind w:left="90"/>
              <w:rPr>
                <w:sz w:val="24"/>
              </w:rPr>
            </w:pPr>
            <w:r>
              <w:rPr>
                <w:sz w:val="24"/>
              </w:rPr>
              <w:t>preparation</w:t>
            </w:r>
            <w:r>
              <w:rPr>
                <w:spacing w:val="-1"/>
                <w:sz w:val="24"/>
              </w:rPr>
              <w:t> </w:t>
            </w:r>
            <w:r>
              <w:rPr>
                <w:sz w:val="24"/>
              </w:rPr>
              <w:t>of</w:t>
            </w:r>
            <w:r>
              <w:rPr>
                <w:spacing w:val="-2"/>
                <w:sz w:val="24"/>
              </w:rPr>
              <w:t> </w:t>
            </w:r>
            <w:r>
              <w:rPr>
                <w:sz w:val="24"/>
              </w:rPr>
              <w:t>conduits</w:t>
            </w:r>
            <w:r>
              <w:rPr>
                <w:spacing w:val="-1"/>
                <w:sz w:val="24"/>
              </w:rPr>
              <w:t> </w:t>
            </w:r>
            <w:r>
              <w:rPr>
                <w:sz w:val="24"/>
              </w:rPr>
              <w:t>for</w:t>
            </w:r>
            <w:r>
              <w:rPr>
                <w:spacing w:val="-1"/>
                <w:sz w:val="24"/>
              </w:rPr>
              <w:t> </w:t>
            </w:r>
            <w:r>
              <w:rPr>
                <w:spacing w:val="-2"/>
                <w:sz w:val="24"/>
              </w:rPr>
              <w:t>installation</w:t>
            </w:r>
          </w:p>
        </w:tc>
        <w:tc>
          <w:tcPr>
            <w:tcW w:w="590" w:type="dxa"/>
          </w:tcPr>
          <w:p>
            <w:pPr>
              <w:pStyle w:val="TableParagraph"/>
              <w:spacing w:before="271"/>
              <w:ind w:right="42"/>
              <w:jc w:val="right"/>
              <w:rPr>
                <w:sz w:val="24"/>
              </w:rPr>
            </w:pPr>
            <w:r>
              <w:rPr>
                <w:spacing w:val="-4"/>
                <w:sz w:val="24"/>
              </w:rPr>
              <w:t>4.29</w:t>
            </w:r>
          </w:p>
        </w:tc>
        <w:tc>
          <w:tcPr>
            <w:tcW w:w="709" w:type="dxa"/>
          </w:tcPr>
          <w:p>
            <w:pPr>
              <w:pStyle w:val="TableParagraph"/>
              <w:spacing w:before="271"/>
              <w:ind w:left="1" w:right="74"/>
              <w:jc w:val="center"/>
              <w:rPr>
                <w:sz w:val="24"/>
              </w:rPr>
            </w:pPr>
            <w:r>
              <w:rPr>
                <w:spacing w:val="-2"/>
                <w:sz w:val="24"/>
              </w:rPr>
              <w:t>0.601</w:t>
            </w:r>
          </w:p>
        </w:tc>
        <w:tc>
          <w:tcPr>
            <w:tcW w:w="876" w:type="dxa"/>
          </w:tcPr>
          <w:p>
            <w:pPr>
              <w:pStyle w:val="TableParagraph"/>
              <w:spacing w:before="64"/>
              <w:ind w:right="48"/>
              <w:jc w:val="right"/>
              <w:rPr>
                <w:sz w:val="24"/>
              </w:rPr>
            </w:pPr>
            <w:r>
              <w:rPr>
                <w:spacing w:val="-2"/>
                <w:sz w:val="24"/>
              </w:rPr>
              <w:t>Agreed</w:t>
            </w:r>
          </w:p>
        </w:tc>
      </w:tr>
      <w:tr>
        <w:trPr>
          <w:trHeight w:val="340" w:hRule="atLeast"/>
        </w:trPr>
        <w:tc>
          <w:tcPr>
            <w:tcW w:w="500" w:type="dxa"/>
          </w:tcPr>
          <w:p>
            <w:pPr>
              <w:pStyle w:val="TableParagraph"/>
              <w:spacing w:line="256" w:lineRule="exact" w:before="64"/>
              <w:ind w:right="39"/>
              <w:jc w:val="center"/>
              <w:rPr>
                <w:sz w:val="24"/>
              </w:rPr>
            </w:pPr>
            <w:r>
              <w:rPr>
                <w:spacing w:val="-5"/>
                <w:sz w:val="24"/>
              </w:rPr>
              <w:t>136</w:t>
            </w:r>
          </w:p>
        </w:tc>
        <w:tc>
          <w:tcPr>
            <w:tcW w:w="6735" w:type="dxa"/>
          </w:tcPr>
          <w:p>
            <w:pPr>
              <w:pStyle w:val="TableParagraph"/>
              <w:spacing w:line="256" w:lineRule="exact" w:before="64"/>
              <w:ind w:left="90"/>
              <w:rPr>
                <w:sz w:val="24"/>
              </w:rPr>
            </w:pPr>
            <w:r>
              <w:rPr>
                <w:sz w:val="24"/>
              </w:rPr>
              <w:t>Use</w:t>
            </w:r>
            <w:r>
              <w:rPr>
                <w:spacing w:val="-3"/>
                <w:sz w:val="24"/>
              </w:rPr>
              <w:t> </w:t>
            </w:r>
            <w:r>
              <w:rPr>
                <w:sz w:val="24"/>
              </w:rPr>
              <w:t>group</w:t>
            </w:r>
            <w:r>
              <w:rPr>
                <w:spacing w:val="-1"/>
                <w:sz w:val="24"/>
              </w:rPr>
              <w:t> </w:t>
            </w:r>
            <w:r>
              <w:rPr>
                <w:sz w:val="24"/>
              </w:rPr>
              <w:t>work</w:t>
            </w:r>
            <w:r>
              <w:rPr>
                <w:spacing w:val="-1"/>
                <w:sz w:val="24"/>
              </w:rPr>
              <w:t> </w:t>
            </w:r>
            <w:r>
              <w:rPr>
                <w:sz w:val="24"/>
              </w:rPr>
              <w:t>to</w:t>
            </w:r>
            <w:r>
              <w:rPr>
                <w:spacing w:val="-2"/>
                <w:sz w:val="24"/>
              </w:rPr>
              <w:t> </w:t>
            </w:r>
            <w:r>
              <w:rPr>
                <w:sz w:val="24"/>
              </w:rPr>
              <w:t>prepare</w:t>
            </w:r>
            <w:r>
              <w:rPr>
                <w:spacing w:val="-2"/>
                <w:sz w:val="24"/>
              </w:rPr>
              <w:t> </w:t>
            </w:r>
            <w:r>
              <w:rPr>
                <w:sz w:val="24"/>
              </w:rPr>
              <w:t>conduits</w:t>
            </w:r>
            <w:r>
              <w:rPr>
                <w:spacing w:val="-1"/>
                <w:sz w:val="24"/>
              </w:rPr>
              <w:t> </w:t>
            </w:r>
            <w:r>
              <w:rPr>
                <w:sz w:val="24"/>
              </w:rPr>
              <w:t>for</w:t>
            </w:r>
            <w:r>
              <w:rPr>
                <w:spacing w:val="-2"/>
                <w:sz w:val="24"/>
              </w:rPr>
              <w:t> installation</w:t>
            </w:r>
          </w:p>
        </w:tc>
        <w:tc>
          <w:tcPr>
            <w:tcW w:w="590" w:type="dxa"/>
          </w:tcPr>
          <w:p>
            <w:pPr>
              <w:pStyle w:val="TableParagraph"/>
              <w:spacing w:line="256" w:lineRule="exact" w:before="64"/>
              <w:ind w:right="42"/>
              <w:jc w:val="right"/>
              <w:rPr>
                <w:sz w:val="24"/>
              </w:rPr>
            </w:pPr>
            <w:r>
              <w:rPr>
                <w:spacing w:val="-4"/>
                <w:sz w:val="24"/>
              </w:rPr>
              <w:t>4.48</w:t>
            </w:r>
          </w:p>
        </w:tc>
        <w:tc>
          <w:tcPr>
            <w:tcW w:w="709" w:type="dxa"/>
          </w:tcPr>
          <w:p>
            <w:pPr>
              <w:pStyle w:val="TableParagraph"/>
              <w:spacing w:line="256" w:lineRule="exact" w:before="64"/>
              <w:ind w:left="1" w:right="74"/>
              <w:jc w:val="center"/>
              <w:rPr>
                <w:sz w:val="24"/>
              </w:rPr>
            </w:pPr>
            <w:r>
              <w:rPr>
                <w:spacing w:val="-2"/>
                <w:sz w:val="24"/>
              </w:rPr>
              <w:t>0.637</w:t>
            </w:r>
          </w:p>
        </w:tc>
        <w:tc>
          <w:tcPr>
            <w:tcW w:w="876" w:type="dxa"/>
          </w:tcPr>
          <w:p>
            <w:pPr>
              <w:pStyle w:val="TableParagraph"/>
              <w:spacing w:line="256" w:lineRule="exact" w:before="64"/>
              <w:ind w:right="48"/>
              <w:jc w:val="right"/>
              <w:rPr>
                <w:sz w:val="24"/>
              </w:rPr>
            </w:pPr>
            <w:r>
              <w:rPr>
                <w:spacing w:val="-2"/>
                <w:sz w:val="24"/>
              </w:rPr>
              <w:t>Agreed</w:t>
            </w:r>
          </w:p>
        </w:tc>
      </w:tr>
    </w:tbl>
    <w:p>
      <w:pPr>
        <w:spacing w:after="0" w:line="256" w:lineRule="exact"/>
        <w:jc w:val="right"/>
        <w:rPr>
          <w:sz w:val="24"/>
        </w:rPr>
        <w:sectPr>
          <w:pgSz w:w="11910" w:h="16840"/>
          <w:pgMar w:header="749" w:footer="0" w:top="1140" w:bottom="280" w:left="1200" w:right="580"/>
        </w:sectPr>
      </w:pPr>
    </w:p>
    <w:p>
      <w:pPr>
        <w:pStyle w:val="BodyText"/>
        <w:spacing w:before="8" w:after="1"/>
        <w:rPr>
          <w:sz w:val="7"/>
        </w:rPr>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
        <w:gridCol w:w="6645"/>
        <w:gridCol w:w="680"/>
        <w:gridCol w:w="709"/>
        <w:gridCol w:w="1016"/>
      </w:tblGrid>
      <w:tr>
        <w:trPr>
          <w:trHeight w:val="339" w:hRule="atLeast"/>
        </w:trPr>
        <w:tc>
          <w:tcPr>
            <w:tcW w:w="464" w:type="dxa"/>
          </w:tcPr>
          <w:p>
            <w:pPr>
              <w:pStyle w:val="TableParagraph"/>
              <w:spacing w:line="266" w:lineRule="exact"/>
              <w:ind w:right="73"/>
              <w:jc w:val="center"/>
              <w:rPr>
                <w:sz w:val="24"/>
              </w:rPr>
            </w:pPr>
            <w:r>
              <w:rPr>
                <w:spacing w:val="-5"/>
                <w:sz w:val="24"/>
              </w:rPr>
              <w:t>137</w:t>
            </w:r>
          </w:p>
        </w:tc>
        <w:tc>
          <w:tcPr>
            <w:tcW w:w="6645" w:type="dxa"/>
          </w:tcPr>
          <w:p>
            <w:pPr>
              <w:pStyle w:val="TableParagraph"/>
              <w:spacing w:line="266" w:lineRule="exact"/>
              <w:ind w:left="90"/>
              <w:rPr>
                <w:sz w:val="24"/>
              </w:rPr>
            </w:pPr>
            <w:r>
              <w:rPr>
                <w:sz w:val="24"/>
              </w:rPr>
              <w:t>Demonstrate</w:t>
            </w:r>
            <w:r>
              <w:rPr>
                <w:spacing w:val="-3"/>
                <w:sz w:val="24"/>
              </w:rPr>
              <w:t> </w:t>
            </w:r>
            <w:r>
              <w:rPr>
                <w:sz w:val="24"/>
              </w:rPr>
              <w:t>how cables are</w:t>
            </w:r>
            <w:r>
              <w:rPr>
                <w:spacing w:val="-2"/>
                <w:sz w:val="24"/>
              </w:rPr>
              <w:t> </w:t>
            </w:r>
            <w:r>
              <w:rPr>
                <w:sz w:val="24"/>
              </w:rPr>
              <w:t>drawn</w:t>
            </w:r>
            <w:r>
              <w:rPr>
                <w:spacing w:val="-1"/>
                <w:sz w:val="24"/>
              </w:rPr>
              <w:t> </w:t>
            </w:r>
            <w:r>
              <w:rPr>
                <w:sz w:val="24"/>
              </w:rPr>
              <w:t>into</w:t>
            </w:r>
            <w:r>
              <w:rPr>
                <w:spacing w:val="-2"/>
                <w:sz w:val="24"/>
              </w:rPr>
              <w:t> </w:t>
            </w:r>
            <w:r>
              <w:rPr>
                <w:sz w:val="24"/>
              </w:rPr>
              <w:t>conduits</w:t>
            </w:r>
            <w:r>
              <w:rPr>
                <w:spacing w:val="-1"/>
                <w:sz w:val="24"/>
              </w:rPr>
              <w:t> </w:t>
            </w:r>
            <w:r>
              <w:rPr>
                <w:sz w:val="24"/>
              </w:rPr>
              <w:t>using</w:t>
            </w:r>
            <w:r>
              <w:rPr>
                <w:spacing w:val="-4"/>
                <w:sz w:val="24"/>
              </w:rPr>
              <w:t> </w:t>
            </w:r>
            <w:r>
              <w:rPr>
                <w:sz w:val="24"/>
              </w:rPr>
              <w:t>fish</w:t>
            </w:r>
            <w:r>
              <w:rPr>
                <w:spacing w:val="-1"/>
                <w:sz w:val="24"/>
              </w:rPr>
              <w:t> </w:t>
            </w:r>
            <w:r>
              <w:rPr>
                <w:spacing w:val="-4"/>
                <w:sz w:val="24"/>
              </w:rPr>
              <w:t>wire</w:t>
            </w:r>
          </w:p>
        </w:tc>
        <w:tc>
          <w:tcPr>
            <w:tcW w:w="680" w:type="dxa"/>
          </w:tcPr>
          <w:p>
            <w:pPr>
              <w:pStyle w:val="TableParagraph"/>
              <w:spacing w:line="266" w:lineRule="exact"/>
              <w:ind w:right="42"/>
              <w:jc w:val="right"/>
              <w:rPr>
                <w:sz w:val="24"/>
              </w:rPr>
            </w:pPr>
            <w:r>
              <w:rPr>
                <w:spacing w:val="-4"/>
                <w:sz w:val="24"/>
              </w:rPr>
              <w:t>4.44</w:t>
            </w:r>
          </w:p>
        </w:tc>
        <w:tc>
          <w:tcPr>
            <w:tcW w:w="709" w:type="dxa"/>
          </w:tcPr>
          <w:p>
            <w:pPr>
              <w:pStyle w:val="TableParagraph"/>
              <w:spacing w:line="266" w:lineRule="exact"/>
              <w:ind w:right="74"/>
              <w:jc w:val="center"/>
              <w:rPr>
                <w:sz w:val="24"/>
              </w:rPr>
            </w:pPr>
            <w:r>
              <w:rPr>
                <w:spacing w:val="-2"/>
                <w:sz w:val="24"/>
              </w:rPr>
              <w:t>0.634</w:t>
            </w:r>
          </w:p>
        </w:tc>
        <w:tc>
          <w:tcPr>
            <w:tcW w:w="1016" w:type="dxa"/>
          </w:tcPr>
          <w:p>
            <w:pPr>
              <w:pStyle w:val="TableParagraph"/>
              <w:spacing w:line="266" w:lineRule="exact"/>
              <w:ind w:right="61"/>
              <w:jc w:val="center"/>
              <w:rPr>
                <w:sz w:val="24"/>
              </w:rPr>
            </w:pPr>
            <w:r>
              <w:rPr>
                <w:spacing w:val="-2"/>
                <w:sz w:val="24"/>
              </w:rPr>
              <w:t>Agreed</w:t>
            </w:r>
          </w:p>
        </w:tc>
      </w:tr>
      <w:tr>
        <w:trPr>
          <w:trHeight w:val="828" w:hRule="atLeast"/>
        </w:trPr>
        <w:tc>
          <w:tcPr>
            <w:tcW w:w="464" w:type="dxa"/>
          </w:tcPr>
          <w:p>
            <w:pPr>
              <w:pStyle w:val="TableParagraph"/>
              <w:spacing w:before="63"/>
              <w:ind w:right="73"/>
              <w:jc w:val="center"/>
              <w:rPr>
                <w:sz w:val="24"/>
              </w:rPr>
            </w:pPr>
            <w:r>
              <w:rPr>
                <w:spacing w:val="-5"/>
                <w:sz w:val="24"/>
              </w:rPr>
              <w:t>138</w:t>
            </w:r>
          </w:p>
        </w:tc>
        <w:tc>
          <w:tcPr>
            <w:tcW w:w="6645" w:type="dxa"/>
          </w:tcPr>
          <w:p>
            <w:pPr>
              <w:pStyle w:val="TableParagraph"/>
              <w:spacing w:before="63"/>
              <w:ind w:left="90"/>
              <w:rPr>
                <w:sz w:val="24"/>
              </w:rPr>
            </w:pPr>
            <w:r>
              <w:rPr>
                <w:sz w:val="24"/>
              </w:rPr>
              <w:t>Demonstrate</w:t>
            </w:r>
            <w:r>
              <w:rPr>
                <w:spacing w:val="-2"/>
                <w:sz w:val="24"/>
              </w:rPr>
              <w:t> </w:t>
            </w:r>
            <w:r>
              <w:rPr>
                <w:sz w:val="24"/>
              </w:rPr>
              <w:t>how</w:t>
            </w:r>
            <w:r>
              <w:rPr>
                <w:spacing w:val="-1"/>
                <w:sz w:val="24"/>
              </w:rPr>
              <w:t> </w:t>
            </w:r>
            <w:r>
              <w:rPr>
                <w:sz w:val="24"/>
              </w:rPr>
              <w:t>to</w:t>
            </w:r>
            <w:r>
              <w:rPr>
                <w:spacing w:val="-1"/>
                <w:sz w:val="24"/>
              </w:rPr>
              <w:t> </w:t>
            </w:r>
            <w:r>
              <w:rPr>
                <w:sz w:val="24"/>
              </w:rPr>
              <w:t>carry</w:t>
            </w:r>
            <w:r>
              <w:rPr>
                <w:spacing w:val="-3"/>
                <w:sz w:val="24"/>
              </w:rPr>
              <w:t> </w:t>
            </w:r>
            <w:r>
              <w:rPr>
                <w:sz w:val="24"/>
              </w:rPr>
              <w:t>out</w:t>
            </w:r>
            <w:r>
              <w:rPr>
                <w:spacing w:val="-1"/>
                <w:sz w:val="24"/>
              </w:rPr>
              <w:t> </w:t>
            </w:r>
            <w:r>
              <w:rPr>
                <w:sz w:val="24"/>
              </w:rPr>
              <w:t>continuity</w:t>
            </w:r>
            <w:r>
              <w:rPr>
                <w:spacing w:val="-5"/>
                <w:sz w:val="24"/>
              </w:rPr>
              <w:t> </w:t>
            </w:r>
            <w:r>
              <w:rPr>
                <w:sz w:val="24"/>
              </w:rPr>
              <w:t>test,</w:t>
            </w:r>
            <w:r>
              <w:rPr>
                <w:spacing w:val="-1"/>
                <w:sz w:val="24"/>
              </w:rPr>
              <w:t> </w:t>
            </w:r>
            <w:r>
              <w:rPr>
                <w:sz w:val="24"/>
              </w:rPr>
              <w:t>insulation test </w:t>
            </w:r>
            <w:r>
              <w:rPr>
                <w:spacing w:val="-5"/>
                <w:sz w:val="24"/>
              </w:rPr>
              <w:t>and</w:t>
            </w:r>
          </w:p>
          <w:p>
            <w:pPr>
              <w:pStyle w:val="TableParagraph"/>
              <w:spacing w:before="139"/>
              <w:ind w:left="90"/>
              <w:rPr>
                <w:sz w:val="24"/>
              </w:rPr>
            </w:pPr>
            <w:r>
              <w:rPr>
                <w:sz w:val="24"/>
              </w:rPr>
              <w:t>polarity</w:t>
            </w:r>
            <w:r>
              <w:rPr>
                <w:spacing w:val="-7"/>
                <w:sz w:val="24"/>
              </w:rPr>
              <w:t> </w:t>
            </w:r>
            <w:r>
              <w:rPr>
                <w:spacing w:val="-4"/>
                <w:sz w:val="24"/>
              </w:rPr>
              <w:t>test</w:t>
            </w:r>
          </w:p>
        </w:tc>
        <w:tc>
          <w:tcPr>
            <w:tcW w:w="680" w:type="dxa"/>
          </w:tcPr>
          <w:p>
            <w:pPr>
              <w:pStyle w:val="TableParagraph"/>
              <w:spacing w:before="272"/>
              <w:ind w:right="42"/>
              <w:jc w:val="right"/>
              <w:rPr>
                <w:sz w:val="24"/>
              </w:rPr>
            </w:pPr>
            <w:r>
              <w:rPr>
                <w:spacing w:val="-4"/>
                <w:sz w:val="24"/>
              </w:rPr>
              <w:t>4.47</w:t>
            </w:r>
          </w:p>
        </w:tc>
        <w:tc>
          <w:tcPr>
            <w:tcW w:w="709" w:type="dxa"/>
          </w:tcPr>
          <w:p>
            <w:pPr>
              <w:pStyle w:val="TableParagraph"/>
              <w:spacing w:before="272"/>
              <w:ind w:right="74"/>
              <w:jc w:val="center"/>
              <w:rPr>
                <w:sz w:val="24"/>
              </w:rPr>
            </w:pPr>
            <w:r>
              <w:rPr>
                <w:spacing w:val="-2"/>
                <w:sz w:val="24"/>
              </w:rPr>
              <w:t>0.550</w:t>
            </w:r>
          </w:p>
        </w:tc>
        <w:tc>
          <w:tcPr>
            <w:tcW w:w="1016" w:type="dxa"/>
          </w:tcPr>
          <w:p>
            <w:pPr>
              <w:pStyle w:val="TableParagraph"/>
              <w:spacing w:before="63"/>
              <w:ind w:right="61"/>
              <w:jc w:val="center"/>
              <w:rPr>
                <w:sz w:val="24"/>
              </w:rPr>
            </w:pPr>
            <w:r>
              <w:rPr>
                <w:spacing w:val="-2"/>
                <w:sz w:val="24"/>
              </w:rPr>
              <w:t>Agreed</w:t>
            </w:r>
          </w:p>
        </w:tc>
      </w:tr>
      <w:tr>
        <w:trPr>
          <w:trHeight w:val="414" w:hRule="atLeast"/>
        </w:trPr>
        <w:tc>
          <w:tcPr>
            <w:tcW w:w="464" w:type="dxa"/>
          </w:tcPr>
          <w:p>
            <w:pPr>
              <w:pStyle w:val="TableParagraph"/>
              <w:spacing w:before="63"/>
              <w:ind w:right="73"/>
              <w:jc w:val="center"/>
              <w:rPr>
                <w:sz w:val="24"/>
              </w:rPr>
            </w:pPr>
            <w:r>
              <w:rPr>
                <w:spacing w:val="-5"/>
                <w:sz w:val="24"/>
              </w:rPr>
              <w:t>139</w:t>
            </w:r>
          </w:p>
        </w:tc>
        <w:tc>
          <w:tcPr>
            <w:tcW w:w="6645" w:type="dxa"/>
          </w:tcPr>
          <w:p>
            <w:pPr>
              <w:pStyle w:val="TableParagraph"/>
              <w:spacing w:before="63"/>
              <w:ind w:left="90"/>
              <w:rPr>
                <w:sz w:val="24"/>
              </w:rPr>
            </w:pPr>
            <w:r>
              <w:rPr>
                <w:sz w:val="24"/>
              </w:rPr>
              <w:t>Field</w:t>
            </w:r>
            <w:r>
              <w:rPr>
                <w:spacing w:val="-1"/>
                <w:sz w:val="24"/>
              </w:rPr>
              <w:t> </w:t>
            </w:r>
            <w:r>
              <w:rPr>
                <w:sz w:val="24"/>
              </w:rPr>
              <w:t>trip</w:t>
            </w:r>
            <w:r>
              <w:rPr>
                <w:spacing w:val="-1"/>
                <w:sz w:val="24"/>
              </w:rPr>
              <w:t> </w:t>
            </w:r>
            <w:r>
              <w:rPr>
                <w:sz w:val="24"/>
              </w:rPr>
              <w:t>to</w:t>
            </w:r>
            <w:r>
              <w:rPr>
                <w:spacing w:val="-1"/>
                <w:sz w:val="24"/>
              </w:rPr>
              <w:t> </w:t>
            </w:r>
            <w:r>
              <w:rPr>
                <w:sz w:val="24"/>
              </w:rPr>
              <w:t>see</w:t>
            </w:r>
            <w:r>
              <w:rPr>
                <w:spacing w:val="-2"/>
                <w:sz w:val="24"/>
              </w:rPr>
              <w:t> </w:t>
            </w:r>
            <w:r>
              <w:rPr>
                <w:sz w:val="24"/>
              </w:rPr>
              <w:t>on-going</w:t>
            </w:r>
            <w:r>
              <w:rPr>
                <w:spacing w:val="-1"/>
                <w:sz w:val="24"/>
              </w:rPr>
              <w:t> </w:t>
            </w:r>
            <w:r>
              <w:rPr>
                <w:sz w:val="24"/>
              </w:rPr>
              <w:t>conduit</w:t>
            </w:r>
            <w:r>
              <w:rPr>
                <w:spacing w:val="-1"/>
                <w:sz w:val="24"/>
              </w:rPr>
              <w:t> </w:t>
            </w:r>
            <w:r>
              <w:rPr>
                <w:spacing w:val="-2"/>
                <w:sz w:val="24"/>
              </w:rPr>
              <w:t>installations</w:t>
            </w:r>
          </w:p>
        </w:tc>
        <w:tc>
          <w:tcPr>
            <w:tcW w:w="680" w:type="dxa"/>
          </w:tcPr>
          <w:p>
            <w:pPr>
              <w:pStyle w:val="TableParagraph"/>
              <w:spacing w:before="63"/>
              <w:ind w:right="42"/>
              <w:jc w:val="right"/>
              <w:rPr>
                <w:sz w:val="24"/>
              </w:rPr>
            </w:pPr>
            <w:r>
              <w:rPr>
                <w:spacing w:val="-4"/>
                <w:sz w:val="24"/>
              </w:rPr>
              <w:t>4.45</w:t>
            </w:r>
          </w:p>
        </w:tc>
        <w:tc>
          <w:tcPr>
            <w:tcW w:w="709" w:type="dxa"/>
          </w:tcPr>
          <w:p>
            <w:pPr>
              <w:pStyle w:val="TableParagraph"/>
              <w:spacing w:before="63"/>
              <w:ind w:right="74"/>
              <w:jc w:val="center"/>
              <w:rPr>
                <w:sz w:val="24"/>
              </w:rPr>
            </w:pPr>
            <w:r>
              <w:rPr>
                <w:spacing w:val="-2"/>
                <w:sz w:val="24"/>
              </w:rPr>
              <w:t>0.500</w:t>
            </w:r>
          </w:p>
        </w:tc>
        <w:tc>
          <w:tcPr>
            <w:tcW w:w="1016" w:type="dxa"/>
          </w:tcPr>
          <w:p>
            <w:pPr>
              <w:pStyle w:val="TableParagraph"/>
              <w:spacing w:before="63"/>
              <w:ind w:right="61"/>
              <w:jc w:val="center"/>
              <w:rPr>
                <w:sz w:val="24"/>
              </w:rPr>
            </w:pPr>
            <w:r>
              <w:rPr>
                <w:spacing w:val="-2"/>
                <w:sz w:val="24"/>
              </w:rPr>
              <w:t>Agreed</w:t>
            </w:r>
          </w:p>
        </w:tc>
      </w:tr>
      <w:tr>
        <w:trPr>
          <w:trHeight w:val="414" w:hRule="atLeast"/>
        </w:trPr>
        <w:tc>
          <w:tcPr>
            <w:tcW w:w="464" w:type="dxa"/>
          </w:tcPr>
          <w:p>
            <w:pPr>
              <w:pStyle w:val="TableParagraph"/>
              <w:spacing w:before="64"/>
              <w:ind w:right="73"/>
              <w:jc w:val="center"/>
              <w:rPr>
                <w:sz w:val="24"/>
              </w:rPr>
            </w:pPr>
            <w:r>
              <w:rPr>
                <w:spacing w:val="-5"/>
                <w:sz w:val="24"/>
              </w:rPr>
              <w:t>140</w:t>
            </w:r>
          </w:p>
        </w:tc>
        <w:tc>
          <w:tcPr>
            <w:tcW w:w="6645" w:type="dxa"/>
          </w:tcPr>
          <w:p>
            <w:pPr>
              <w:pStyle w:val="TableParagraph"/>
              <w:spacing w:before="64"/>
              <w:ind w:left="90"/>
              <w:rPr>
                <w:sz w:val="24"/>
              </w:rPr>
            </w:pPr>
            <w:r>
              <w:rPr>
                <w:sz w:val="24"/>
              </w:rPr>
              <w:t>Use</w:t>
            </w:r>
            <w:r>
              <w:rPr>
                <w:spacing w:val="-3"/>
                <w:sz w:val="24"/>
              </w:rPr>
              <w:t> </w:t>
            </w:r>
            <w:r>
              <w:rPr>
                <w:sz w:val="24"/>
              </w:rPr>
              <w:t>group</w:t>
            </w:r>
            <w:r>
              <w:rPr>
                <w:spacing w:val="-1"/>
                <w:sz w:val="24"/>
              </w:rPr>
              <w:t> </w:t>
            </w:r>
            <w:r>
              <w:rPr>
                <w:sz w:val="24"/>
              </w:rPr>
              <w:t>work</w:t>
            </w:r>
            <w:r>
              <w:rPr>
                <w:spacing w:val="-1"/>
                <w:sz w:val="24"/>
              </w:rPr>
              <w:t> </w:t>
            </w:r>
            <w:r>
              <w:rPr>
                <w:sz w:val="24"/>
              </w:rPr>
              <w:t>to</w:t>
            </w:r>
            <w:r>
              <w:rPr>
                <w:spacing w:val="1"/>
                <w:sz w:val="24"/>
              </w:rPr>
              <w:t> </w:t>
            </w:r>
            <w:r>
              <w:rPr>
                <w:sz w:val="24"/>
              </w:rPr>
              <w:t>carry</w:t>
            </w:r>
            <w:r>
              <w:rPr>
                <w:spacing w:val="-4"/>
                <w:sz w:val="24"/>
              </w:rPr>
              <w:t> </w:t>
            </w:r>
            <w:r>
              <w:rPr>
                <w:sz w:val="24"/>
              </w:rPr>
              <w:t>out</w:t>
            </w:r>
            <w:r>
              <w:rPr>
                <w:spacing w:val="-1"/>
                <w:sz w:val="24"/>
              </w:rPr>
              <w:t> </w:t>
            </w:r>
            <w:r>
              <w:rPr>
                <w:sz w:val="24"/>
              </w:rPr>
              <w:t>conduit</w:t>
            </w:r>
            <w:r>
              <w:rPr>
                <w:spacing w:val="-1"/>
                <w:sz w:val="24"/>
              </w:rPr>
              <w:t> </w:t>
            </w:r>
            <w:r>
              <w:rPr>
                <w:sz w:val="24"/>
              </w:rPr>
              <w:t>installation</w:t>
            </w:r>
            <w:r>
              <w:rPr>
                <w:spacing w:val="-1"/>
                <w:sz w:val="24"/>
              </w:rPr>
              <w:t> </w:t>
            </w:r>
            <w:r>
              <w:rPr>
                <w:sz w:val="24"/>
              </w:rPr>
              <w:t>of</w:t>
            </w:r>
            <w:r>
              <w:rPr>
                <w:spacing w:val="-2"/>
                <w:sz w:val="24"/>
              </w:rPr>
              <w:t> </w:t>
            </w:r>
            <w:r>
              <w:rPr>
                <w:sz w:val="24"/>
              </w:rPr>
              <w:t>a</w:t>
            </w:r>
            <w:r>
              <w:rPr>
                <w:spacing w:val="-1"/>
                <w:sz w:val="24"/>
              </w:rPr>
              <w:t> </w:t>
            </w:r>
            <w:r>
              <w:rPr>
                <w:spacing w:val="-2"/>
                <w:sz w:val="24"/>
              </w:rPr>
              <w:t>building</w:t>
            </w:r>
          </w:p>
        </w:tc>
        <w:tc>
          <w:tcPr>
            <w:tcW w:w="680" w:type="dxa"/>
          </w:tcPr>
          <w:p>
            <w:pPr>
              <w:pStyle w:val="TableParagraph"/>
              <w:spacing w:before="64"/>
              <w:ind w:right="42"/>
              <w:jc w:val="right"/>
              <w:rPr>
                <w:sz w:val="24"/>
              </w:rPr>
            </w:pPr>
            <w:r>
              <w:rPr>
                <w:spacing w:val="-4"/>
                <w:sz w:val="24"/>
              </w:rPr>
              <w:t>4.41</w:t>
            </w:r>
          </w:p>
        </w:tc>
        <w:tc>
          <w:tcPr>
            <w:tcW w:w="709" w:type="dxa"/>
          </w:tcPr>
          <w:p>
            <w:pPr>
              <w:pStyle w:val="TableParagraph"/>
              <w:spacing w:before="64"/>
              <w:ind w:right="74"/>
              <w:jc w:val="center"/>
              <w:rPr>
                <w:sz w:val="24"/>
              </w:rPr>
            </w:pPr>
            <w:r>
              <w:rPr>
                <w:spacing w:val="-2"/>
                <w:sz w:val="24"/>
              </w:rPr>
              <w:t>0.630</w:t>
            </w:r>
          </w:p>
        </w:tc>
        <w:tc>
          <w:tcPr>
            <w:tcW w:w="1016" w:type="dxa"/>
          </w:tcPr>
          <w:p>
            <w:pPr>
              <w:pStyle w:val="TableParagraph"/>
              <w:spacing w:before="64"/>
              <w:ind w:right="61"/>
              <w:jc w:val="center"/>
              <w:rPr>
                <w:sz w:val="24"/>
              </w:rPr>
            </w:pPr>
            <w:r>
              <w:rPr>
                <w:spacing w:val="-2"/>
                <w:sz w:val="24"/>
              </w:rPr>
              <w:t>Agreed</w:t>
            </w:r>
          </w:p>
        </w:tc>
      </w:tr>
      <w:tr>
        <w:trPr>
          <w:trHeight w:val="827" w:hRule="atLeast"/>
        </w:trPr>
        <w:tc>
          <w:tcPr>
            <w:tcW w:w="464" w:type="dxa"/>
          </w:tcPr>
          <w:p>
            <w:pPr>
              <w:pStyle w:val="TableParagraph"/>
              <w:spacing w:before="63"/>
              <w:ind w:right="73"/>
              <w:jc w:val="center"/>
              <w:rPr>
                <w:sz w:val="24"/>
              </w:rPr>
            </w:pPr>
            <w:r>
              <w:rPr>
                <w:spacing w:val="-5"/>
                <w:sz w:val="24"/>
              </w:rPr>
              <w:t>141</w:t>
            </w:r>
          </w:p>
        </w:tc>
        <w:tc>
          <w:tcPr>
            <w:tcW w:w="6645" w:type="dxa"/>
          </w:tcPr>
          <w:p>
            <w:pPr>
              <w:pStyle w:val="TableParagraph"/>
              <w:spacing w:before="63"/>
              <w:ind w:left="90"/>
              <w:rPr>
                <w:sz w:val="24"/>
              </w:rPr>
            </w:pPr>
            <w:r>
              <w:rPr>
                <w:sz w:val="24"/>
              </w:rPr>
              <w:t>Use</w:t>
            </w:r>
            <w:r>
              <w:rPr>
                <w:spacing w:val="-4"/>
                <w:sz w:val="24"/>
              </w:rPr>
              <w:t> </w:t>
            </w:r>
            <w:r>
              <w:rPr>
                <w:sz w:val="24"/>
              </w:rPr>
              <w:t>demonstration</w:t>
            </w:r>
            <w:r>
              <w:rPr>
                <w:spacing w:val="-1"/>
                <w:sz w:val="24"/>
              </w:rPr>
              <w:t> </w:t>
            </w:r>
            <w:r>
              <w:rPr>
                <w:sz w:val="24"/>
              </w:rPr>
              <w:t>to</w:t>
            </w:r>
            <w:r>
              <w:rPr>
                <w:spacing w:val="-1"/>
                <w:sz w:val="24"/>
              </w:rPr>
              <w:t> </w:t>
            </w:r>
            <w:r>
              <w:rPr>
                <w:sz w:val="24"/>
              </w:rPr>
              <w:t>show</w:t>
            </w:r>
            <w:r>
              <w:rPr>
                <w:spacing w:val="-2"/>
                <w:sz w:val="24"/>
              </w:rPr>
              <w:t> </w:t>
            </w:r>
            <w:r>
              <w:rPr>
                <w:sz w:val="24"/>
              </w:rPr>
              <w:t>how</w:t>
            </w:r>
            <w:r>
              <w:rPr>
                <w:spacing w:val="-2"/>
                <w:sz w:val="24"/>
              </w:rPr>
              <w:t> </w:t>
            </w:r>
            <w:r>
              <w:rPr>
                <w:sz w:val="24"/>
              </w:rPr>
              <w:t>to</w:t>
            </w:r>
            <w:r>
              <w:rPr>
                <w:spacing w:val="-1"/>
                <w:sz w:val="24"/>
              </w:rPr>
              <w:t> </w:t>
            </w:r>
            <w:r>
              <w:rPr>
                <w:sz w:val="24"/>
              </w:rPr>
              <w:t>connect</w:t>
            </w:r>
            <w:r>
              <w:rPr>
                <w:spacing w:val="-1"/>
                <w:sz w:val="24"/>
              </w:rPr>
              <w:t> </w:t>
            </w:r>
            <w:r>
              <w:rPr>
                <w:sz w:val="24"/>
              </w:rPr>
              <w:t>one-way</w:t>
            </w:r>
            <w:r>
              <w:rPr>
                <w:spacing w:val="-4"/>
                <w:sz w:val="24"/>
              </w:rPr>
              <w:t> </w:t>
            </w:r>
            <w:r>
              <w:rPr>
                <w:sz w:val="24"/>
              </w:rPr>
              <w:t>and two-</w:t>
            </w:r>
            <w:r>
              <w:rPr>
                <w:spacing w:val="-5"/>
                <w:sz w:val="24"/>
              </w:rPr>
              <w:t>way</w:t>
            </w:r>
          </w:p>
          <w:p>
            <w:pPr>
              <w:pStyle w:val="TableParagraph"/>
              <w:spacing w:before="139"/>
              <w:ind w:left="90"/>
              <w:rPr>
                <w:sz w:val="24"/>
              </w:rPr>
            </w:pPr>
            <w:r>
              <w:rPr>
                <w:sz w:val="24"/>
              </w:rPr>
              <w:t>switch</w:t>
            </w:r>
            <w:r>
              <w:rPr>
                <w:spacing w:val="-2"/>
                <w:sz w:val="24"/>
              </w:rPr>
              <w:t> circuits</w:t>
            </w:r>
          </w:p>
        </w:tc>
        <w:tc>
          <w:tcPr>
            <w:tcW w:w="680" w:type="dxa"/>
          </w:tcPr>
          <w:p>
            <w:pPr>
              <w:pStyle w:val="TableParagraph"/>
              <w:spacing w:before="269"/>
              <w:ind w:right="42"/>
              <w:jc w:val="right"/>
              <w:rPr>
                <w:sz w:val="24"/>
              </w:rPr>
            </w:pPr>
            <w:r>
              <w:rPr>
                <w:spacing w:val="-4"/>
                <w:sz w:val="24"/>
              </w:rPr>
              <w:t>4.31</w:t>
            </w:r>
          </w:p>
        </w:tc>
        <w:tc>
          <w:tcPr>
            <w:tcW w:w="709" w:type="dxa"/>
          </w:tcPr>
          <w:p>
            <w:pPr>
              <w:pStyle w:val="TableParagraph"/>
              <w:spacing w:before="269"/>
              <w:ind w:right="74"/>
              <w:jc w:val="center"/>
              <w:rPr>
                <w:sz w:val="24"/>
              </w:rPr>
            </w:pPr>
            <w:r>
              <w:rPr>
                <w:spacing w:val="-2"/>
                <w:sz w:val="24"/>
              </w:rPr>
              <w:t>0.606</w:t>
            </w:r>
          </w:p>
        </w:tc>
        <w:tc>
          <w:tcPr>
            <w:tcW w:w="1016" w:type="dxa"/>
          </w:tcPr>
          <w:p>
            <w:pPr>
              <w:pStyle w:val="TableParagraph"/>
              <w:spacing w:before="63"/>
              <w:ind w:right="61"/>
              <w:jc w:val="center"/>
              <w:rPr>
                <w:sz w:val="24"/>
              </w:rPr>
            </w:pPr>
            <w:r>
              <w:rPr>
                <w:spacing w:val="-2"/>
                <w:sz w:val="24"/>
              </w:rPr>
              <w:t>Agreed</w:t>
            </w:r>
          </w:p>
        </w:tc>
      </w:tr>
      <w:tr>
        <w:trPr>
          <w:trHeight w:val="828" w:hRule="atLeast"/>
        </w:trPr>
        <w:tc>
          <w:tcPr>
            <w:tcW w:w="464" w:type="dxa"/>
          </w:tcPr>
          <w:p>
            <w:pPr>
              <w:pStyle w:val="TableParagraph"/>
              <w:spacing w:before="63"/>
              <w:ind w:right="73"/>
              <w:jc w:val="center"/>
              <w:rPr>
                <w:sz w:val="24"/>
              </w:rPr>
            </w:pPr>
            <w:r>
              <w:rPr>
                <w:spacing w:val="-5"/>
                <w:sz w:val="24"/>
              </w:rPr>
              <w:t>142</w:t>
            </w:r>
          </w:p>
        </w:tc>
        <w:tc>
          <w:tcPr>
            <w:tcW w:w="6645" w:type="dxa"/>
          </w:tcPr>
          <w:p>
            <w:pPr>
              <w:pStyle w:val="TableParagraph"/>
              <w:spacing w:before="63"/>
              <w:ind w:left="90"/>
              <w:rPr>
                <w:sz w:val="24"/>
              </w:rPr>
            </w:pPr>
            <w:r>
              <w:rPr>
                <w:sz w:val="24"/>
              </w:rPr>
              <w:t>Role</w:t>
            </w:r>
            <w:r>
              <w:rPr>
                <w:spacing w:val="-3"/>
                <w:sz w:val="24"/>
              </w:rPr>
              <w:t> </w:t>
            </w:r>
            <w:r>
              <w:rPr>
                <w:sz w:val="24"/>
              </w:rPr>
              <w:t>play</w:t>
            </w:r>
            <w:r>
              <w:rPr>
                <w:spacing w:val="-5"/>
                <w:sz w:val="24"/>
              </w:rPr>
              <w:t> </w:t>
            </w:r>
            <w:r>
              <w:rPr>
                <w:sz w:val="24"/>
              </w:rPr>
              <w:t>to show</w:t>
            </w:r>
            <w:r>
              <w:rPr>
                <w:spacing w:val="-1"/>
                <w:sz w:val="24"/>
              </w:rPr>
              <w:t> </w:t>
            </w:r>
            <w:r>
              <w:rPr>
                <w:sz w:val="24"/>
              </w:rPr>
              <w:t>how</w:t>
            </w:r>
            <w:r>
              <w:rPr>
                <w:spacing w:val="-1"/>
                <w:sz w:val="24"/>
              </w:rPr>
              <w:t> </w:t>
            </w:r>
            <w:r>
              <w:rPr>
                <w:sz w:val="24"/>
              </w:rPr>
              <w:t>to connect one-way</w:t>
            </w:r>
            <w:r>
              <w:rPr>
                <w:spacing w:val="-3"/>
                <w:sz w:val="24"/>
              </w:rPr>
              <w:t> </w:t>
            </w:r>
            <w:r>
              <w:rPr>
                <w:sz w:val="24"/>
              </w:rPr>
              <w:t>and two-way</w:t>
            </w:r>
            <w:r>
              <w:rPr>
                <w:spacing w:val="-4"/>
                <w:sz w:val="24"/>
              </w:rPr>
              <w:t> </w:t>
            </w:r>
            <w:r>
              <w:rPr>
                <w:spacing w:val="-2"/>
                <w:sz w:val="24"/>
              </w:rPr>
              <w:t>switch</w:t>
            </w:r>
          </w:p>
          <w:p>
            <w:pPr>
              <w:pStyle w:val="TableParagraph"/>
              <w:spacing w:before="139"/>
              <w:ind w:left="90"/>
              <w:rPr>
                <w:sz w:val="24"/>
              </w:rPr>
            </w:pPr>
            <w:r>
              <w:rPr>
                <w:spacing w:val="-2"/>
                <w:sz w:val="24"/>
              </w:rPr>
              <w:t>circuits</w:t>
            </w:r>
          </w:p>
        </w:tc>
        <w:tc>
          <w:tcPr>
            <w:tcW w:w="680" w:type="dxa"/>
          </w:tcPr>
          <w:p>
            <w:pPr>
              <w:pStyle w:val="TableParagraph"/>
              <w:spacing w:before="269"/>
              <w:ind w:right="42"/>
              <w:jc w:val="right"/>
              <w:rPr>
                <w:sz w:val="24"/>
              </w:rPr>
            </w:pPr>
            <w:r>
              <w:rPr>
                <w:spacing w:val="-4"/>
                <w:sz w:val="24"/>
              </w:rPr>
              <w:t>4.40</w:t>
            </w:r>
          </w:p>
        </w:tc>
        <w:tc>
          <w:tcPr>
            <w:tcW w:w="709" w:type="dxa"/>
          </w:tcPr>
          <w:p>
            <w:pPr>
              <w:pStyle w:val="TableParagraph"/>
              <w:spacing w:before="269"/>
              <w:ind w:right="74"/>
              <w:jc w:val="center"/>
              <w:rPr>
                <w:sz w:val="24"/>
              </w:rPr>
            </w:pPr>
            <w:r>
              <w:rPr>
                <w:spacing w:val="-2"/>
                <w:sz w:val="24"/>
              </w:rPr>
              <w:t>0.492</w:t>
            </w:r>
          </w:p>
        </w:tc>
        <w:tc>
          <w:tcPr>
            <w:tcW w:w="1016" w:type="dxa"/>
          </w:tcPr>
          <w:p>
            <w:pPr>
              <w:pStyle w:val="TableParagraph"/>
              <w:spacing w:before="63"/>
              <w:ind w:right="61"/>
              <w:jc w:val="center"/>
              <w:rPr>
                <w:sz w:val="24"/>
              </w:rPr>
            </w:pPr>
            <w:r>
              <w:rPr>
                <w:spacing w:val="-2"/>
                <w:sz w:val="24"/>
              </w:rPr>
              <w:t>Agreed</w:t>
            </w:r>
          </w:p>
        </w:tc>
      </w:tr>
      <w:tr>
        <w:trPr>
          <w:trHeight w:val="413" w:hRule="atLeast"/>
        </w:trPr>
        <w:tc>
          <w:tcPr>
            <w:tcW w:w="464" w:type="dxa"/>
          </w:tcPr>
          <w:p>
            <w:pPr>
              <w:pStyle w:val="TableParagraph"/>
              <w:spacing w:before="63"/>
              <w:ind w:right="73"/>
              <w:jc w:val="center"/>
              <w:rPr>
                <w:sz w:val="24"/>
              </w:rPr>
            </w:pPr>
            <w:r>
              <w:rPr>
                <w:spacing w:val="-5"/>
                <w:sz w:val="24"/>
              </w:rPr>
              <w:t>143</w:t>
            </w:r>
          </w:p>
        </w:tc>
        <w:tc>
          <w:tcPr>
            <w:tcW w:w="6645" w:type="dxa"/>
          </w:tcPr>
          <w:p>
            <w:pPr>
              <w:pStyle w:val="TableParagraph"/>
              <w:spacing w:before="63"/>
              <w:ind w:left="90"/>
              <w:rPr>
                <w:sz w:val="24"/>
              </w:rPr>
            </w:pPr>
            <w:r>
              <w:rPr>
                <w:sz w:val="24"/>
              </w:rPr>
              <w:t>Demonstrate</w:t>
            </w:r>
            <w:r>
              <w:rPr>
                <w:spacing w:val="-4"/>
                <w:sz w:val="24"/>
              </w:rPr>
              <w:t> </w:t>
            </w:r>
            <w:r>
              <w:rPr>
                <w:sz w:val="24"/>
              </w:rPr>
              <w:t>installation</w:t>
            </w:r>
            <w:r>
              <w:rPr>
                <w:spacing w:val="-2"/>
                <w:sz w:val="24"/>
              </w:rPr>
              <w:t> </w:t>
            </w:r>
            <w:r>
              <w:rPr>
                <w:sz w:val="24"/>
              </w:rPr>
              <w:t>of</w:t>
            </w:r>
            <w:r>
              <w:rPr>
                <w:spacing w:val="-3"/>
                <w:sz w:val="24"/>
              </w:rPr>
              <w:t> </w:t>
            </w:r>
            <w:r>
              <w:rPr>
                <w:sz w:val="24"/>
              </w:rPr>
              <w:t>protective</w:t>
            </w:r>
            <w:r>
              <w:rPr>
                <w:spacing w:val="-3"/>
                <w:sz w:val="24"/>
              </w:rPr>
              <w:t> </w:t>
            </w:r>
            <w:r>
              <w:rPr>
                <w:spacing w:val="-2"/>
                <w:sz w:val="24"/>
              </w:rPr>
              <w:t>devices</w:t>
            </w:r>
          </w:p>
        </w:tc>
        <w:tc>
          <w:tcPr>
            <w:tcW w:w="680" w:type="dxa"/>
          </w:tcPr>
          <w:p>
            <w:pPr>
              <w:pStyle w:val="TableParagraph"/>
              <w:spacing w:before="63"/>
              <w:ind w:right="42"/>
              <w:jc w:val="right"/>
              <w:rPr>
                <w:sz w:val="24"/>
              </w:rPr>
            </w:pPr>
            <w:r>
              <w:rPr>
                <w:spacing w:val="-4"/>
                <w:sz w:val="24"/>
              </w:rPr>
              <w:t>4.43</w:t>
            </w:r>
          </w:p>
        </w:tc>
        <w:tc>
          <w:tcPr>
            <w:tcW w:w="709" w:type="dxa"/>
          </w:tcPr>
          <w:p>
            <w:pPr>
              <w:pStyle w:val="TableParagraph"/>
              <w:spacing w:before="63"/>
              <w:ind w:right="74"/>
              <w:jc w:val="center"/>
              <w:rPr>
                <w:sz w:val="24"/>
              </w:rPr>
            </w:pPr>
            <w:r>
              <w:rPr>
                <w:spacing w:val="-2"/>
                <w:sz w:val="24"/>
              </w:rPr>
              <w:t>0.497</w:t>
            </w:r>
          </w:p>
        </w:tc>
        <w:tc>
          <w:tcPr>
            <w:tcW w:w="1016" w:type="dxa"/>
          </w:tcPr>
          <w:p>
            <w:pPr>
              <w:pStyle w:val="TableParagraph"/>
              <w:spacing w:before="63"/>
              <w:ind w:right="61"/>
              <w:jc w:val="center"/>
              <w:rPr>
                <w:sz w:val="24"/>
              </w:rPr>
            </w:pPr>
            <w:r>
              <w:rPr>
                <w:spacing w:val="-2"/>
                <w:sz w:val="24"/>
              </w:rPr>
              <w:t>Agreed</w:t>
            </w:r>
          </w:p>
        </w:tc>
      </w:tr>
      <w:tr>
        <w:trPr>
          <w:trHeight w:val="413" w:hRule="atLeast"/>
        </w:trPr>
        <w:tc>
          <w:tcPr>
            <w:tcW w:w="464" w:type="dxa"/>
          </w:tcPr>
          <w:p>
            <w:pPr>
              <w:pStyle w:val="TableParagraph"/>
              <w:spacing w:before="64"/>
              <w:ind w:right="73"/>
              <w:jc w:val="center"/>
              <w:rPr>
                <w:sz w:val="24"/>
              </w:rPr>
            </w:pPr>
            <w:r>
              <w:rPr>
                <w:spacing w:val="-5"/>
                <w:sz w:val="24"/>
              </w:rPr>
              <w:t>144</w:t>
            </w:r>
          </w:p>
        </w:tc>
        <w:tc>
          <w:tcPr>
            <w:tcW w:w="6645" w:type="dxa"/>
          </w:tcPr>
          <w:p>
            <w:pPr>
              <w:pStyle w:val="TableParagraph"/>
              <w:spacing w:before="64"/>
              <w:ind w:left="90"/>
              <w:rPr>
                <w:sz w:val="24"/>
              </w:rPr>
            </w:pPr>
            <w:r>
              <w:rPr>
                <w:sz w:val="24"/>
              </w:rPr>
              <w:t>Demonstrate</w:t>
            </w:r>
            <w:r>
              <w:rPr>
                <w:spacing w:val="-3"/>
                <w:sz w:val="24"/>
              </w:rPr>
              <w:t> </w:t>
            </w:r>
            <w:r>
              <w:rPr>
                <w:sz w:val="24"/>
              </w:rPr>
              <w:t>connection of</w:t>
            </w:r>
            <w:r>
              <w:rPr>
                <w:spacing w:val="-2"/>
                <w:sz w:val="24"/>
              </w:rPr>
              <w:t> </w:t>
            </w:r>
            <w:r>
              <w:rPr>
                <w:sz w:val="24"/>
              </w:rPr>
              <w:t>main</w:t>
            </w:r>
            <w:r>
              <w:rPr>
                <w:spacing w:val="-1"/>
                <w:sz w:val="24"/>
              </w:rPr>
              <w:t> </w:t>
            </w:r>
            <w:r>
              <w:rPr>
                <w:spacing w:val="-2"/>
                <w:sz w:val="24"/>
              </w:rPr>
              <w:t>earth</w:t>
            </w:r>
          </w:p>
        </w:tc>
        <w:tc>
          <w:tcPr>
            <w:tcW w:w="680" w:type="dxa"/>
          </w:tcPr>
          <w:p>
            <w:pPr>
              <w:pStyle w:val="TableParagraph"/>
              <w:spacing w:before="64"/>
              <w:ind w:right="42"/>
              <w:jc w:val="right"/>
              <w:rPr>
                <w:sz w:val="24"/>
              </w:rPr>
            </w:pPr>
            <w:r>
              <w:rPr>
                <w:spacing w:val="-4"/>
                <w:sz w:val="24"/>
              </w:rPr>
              <w:t>4.47</w:t>
            </w:r>
          </w:p>
        </w:tc>
        <w:tc>
          <w:tcPr>
            <w:tcW w:w="709" w:type="dxa"/>
          </w:tcPr>
          <w:p>
            <w:pPr>
              <w:pStyle w:val="TableParagraph"/>
              <w:spacing w:before="64"/>
              <w:ind w:right="74"/>
              <w:jc w:val="center"/>
              <w:rPr>
                <w:sz w:val="24"/>
              </w:rPr>
            </w:pPr>
            <w:r>
              <w:rPr>
                <w:spacing w:val="-2"/>
                <w:sz w:val="24"/>
              </w:rPr>
              <w:t>0.550</w:t>
            </w:r>
          </w:p>
        </w:tc>
        <w:tc>
          <w:tcPr>
            <w:tcW w:w="1016" w:type="dxa"/>
          </w:tcPr>
          <w:p>
            <w:pPr>
              <w:pStyle w:val="TableParagraph"/>
              <w:spacing w:before="64"/>
              <w:ind w:right="61"/>
              <w:jc w:val="center"/>
              <w:rPr>
                <w:sz w:val="24"/>
              </w:rPr>
            </w:pPr>
            <w:r>
              <w:rPr>
                <w:spacing w:val="-2"/>
                <w:sz w:val="24"/>
              </w:rPr>
              <w:t>Agreed</w:t>
            </w:r>
          </w:p>
        </w:tc>
      </w:tr>
      <w:tr>
        <w:trPr>
          <w:trHeight w:val="414" w:hRule="atLeast"/>
        </w:trPr>
        <w:tc>
          <w:tcPr>
            <w:tcW w:w="464" w:type="dxa"/>
          </w:tcPr>
          <w:p>
            <w:pPr>
              <w:pStyle w:val="TableParagraph"/>
              <w:spacing w:before="63"/>
              <w:ind w:right="73"/>
              <w:jc w:val="center"/>
              <w:rPr>
                <w:sz w:val="24"/>
              </w:rPr>
            </w:pPr>
            <w:r>
              <w:rPr>
                <w:spacing w:val="-5"/>
                <w:sz w:val="24"/>
              </w:rPr>
              <w:t>145</w:t>
            </w:r>
          </w:p>
        </w:tc>
        <w:tc>
          <w:tcPr>
            <w:tcW w:w="6645" w:type="dxa"/>
          </w:tcPr>
          <w:p>
            <w:pPr>
              <w:pStyle w:val="TableParagraph"/>
              <w:spacing w:before="63"/>
              <w:ind w:left="90"/>
              <w:rPr>
                <w:sz w:val="24"/>
              </w:rPr>
            </w:pPr>
            <w:r>
              <w:rPr>
                <w:sz w:val="24"/>
              </w:rPr>
              <w:t>Demonstrate</w:t>
            </w:r>
            <w:r>
              <w:rPr>
                <w:spacing w:val="-5"/>
                <w:sz w:val="24"/>
              </w:rPr>
              <w:t> </w:t>
            </w:r>
            <w:r>
              <w:rPr>
                <w:sz w:val="24"/>
              </w:rPr>
              <w:t>installation</w:t>
            </w:r>
            <w:r>
              <w:rPr>
                <w:spacing w:val="-2"/>
                <w:sz w:val="24"/>
              </w:rPr>
              <w:t> </w:t>
            </w:r>
            <w:r>
              <w:rPr>
                <w:sz w:val="24"/>
              </w:rPr>
              <w:t>of</w:t>
            </w:r>
            <w:r>
              <w:rPr>
                <w:spacing w:val="-3"/>
                <w:sz w:val="24"/>
              </w:rPr>
              <w:t> </w:t>
            </w:r>
            <w:r>
              <w:rPr>
                <w:sz w:val="24"/>
              </w:rPr>
              <w:t>socket</w:t>
            </w:r>
            <w:r>
              <w:rPr>
                <w:spacing w:val="-2"/>
                <w:sz w:val="24"/>
              </w:rPr>
              <w:t> outlets</w:t>
            </w:r>
          </w:p>
        </w:tc>
        <w:tc>
          <w:tcPr>
            <w:tcW w:w="680" w:type="dxa"/>
          </w:tcPr>
          <w:p>
            <w:pPr>
              <w:pStyle w:val="TableParagraph"/>
              <w:spacing w:before="63"/>
              <w:ind w:right="42"/>
              <w:jc w:val="right"/>
              <w:rPr>
                <w:sz w:val="24"/>
              </w:rPr>
            </w:pPr>
            <w:r>
              <w:rPr>
                <w:spacing w:val="-4"/>
                <w:sz w:val="24"/>
              </w:rPr>
              <w:t>4.39</w:t>
            </w:r>
          </w:p>
        </w:tc>
        <w:tc>
          <w:tcPr>
            <w:tcW w:w="709" w:type="dxa"/>
          </w:tcPr>
          <w:p>
            <w:pPr>
              <w:pStyle w:val="TableParagraph"/>
              <w:spacing w:before="63"/>
              <w:ind w:right="74"/>
              <w:jc w:val="center"/>
              <w:rPr>
                <w:sz w:val="24"/>
              </w:rPr>
            </w:pPr>
            <w:r>
              <w:rPr>
                <w:spacing w:val="-2"/>
                <w:sz w:val="24"/>
              </w:rPr>
              <w:t>0.540</w:t>
            </w:r>
          </w:p>
        </w:tc>
        <w:tc>
          <w:tcPr>
            <w:tcW w:w="1016" w:type="dxa"/>
          </w:tcPr>
          <w:p>
            <w:pPr>
              <w:pStyle w:val="TableParagraph"/>
              <w:spacing w:before="63"/>
              <w:ind w:right="61"/>
              <w:jc w:val="center"/>
              <w:rPr>
                <w:sz w:val="24"/>
              </w:rPr>
            </w:pPr>
            <w:r>
              <w:rPr>
                <w:spacing w:val="-2"/>
                <w:sz w:val="24"/>
              </w:rPr>
              <w:t>Agreed</w:t>
            </w:r>
          </w:p>
        </w:tc>
      </w:tr>
      <w:tr>
        <w:trPr>
          <w:trHeight w:val="413" w:hRule="atLeast"/>
        </w:trPr>
        <w:tc>
          <w:tcPr>
            <w:tcW w:w="464" w:type="dxa"/>
          </w:tcPr>
          <w:p>
            <w:pPr>
              <w:pStyle w:val="TableParagraph"/>
              <w:spacing w:before="64"/>
              <w:ind w:right="73"/>
              <w:jc w:val="center"/>
              <w:rPr>
                <w:sz w:val="24"/>
              </w:rPr>
            </w:pPr>
            <w:r>
              <w:rPr>
                <w:spacing w:val="-5"/>
                <w:sz w:val="24"/>
              </w:rPr>
              <w:t>146</w:t>
            </w:r>
          </w:p>
        </w:tc>
        <w:tc>
          <w:tcPr>
            <w:tcW w:w="6645" w:type="dxa"/>
          </w:tcPr>
          <w:p>
            <w:pPr>
              <w:pStyle w:val="TableParagraph"/>
              <w:spacing w:before="64"/>
              <w:ind w:left="90"/>
              <w:rPr>
                <w:sz w:val="24"/>
              </w:rPr>
            </w:pPr>
            <w:r>
              <w:rPr>
                <w:sz w:val="24"/>
              </w:rPr>
              <w:t>Demonstrate</w:t>
            </w:r>
            <w:r>
              <w:rPr>
                <w:spacing w:val="-3"/>
                <w:sz w:val="24"/>
              </w:rPr>
              <w:t> </w:t>
            </w:r>
            <w:r>
              <w:rPr>
                <w:sz w:val="24"/>
              </w:rPr>
              <w:t>installation</w:t>
            </w:r>
            <w:r>
              <w:rPr>
                <w:spacing w:val="-3"/>
                <w:sz w:val="24"/>
              </w:rPr>
              <w:t> </w:t>
            </w:r>
            <w:r>
              <w:rPr>
                <w:sz w:val="24"/>
              </w:rPr>
              <w:t>of</w:t>
            </w:r>
            <w:r>
              <w:rPr>
                <w:spacing w:val="-2"/>
                <w:sz w:val="24"/>
              </w:rPr>
              <w:t> meters</w:t>
            </w:r>
          </w:p>
        </w:tc>
        <w:tc>
          <w:tcPr>
            <w:tcW w:w="680" w:type="dxa"/>
          </w:tcPr>
          <w:p>
            <w:pPr>
              <w:pStyle w:val="TableParagraph"/>
              <w:spacing w:before="64"/>
              <w:ind w:right="42"/>
              <w:jc w:val="right"/>
              <w:rPr>
                <w:sz w:val="24"/>
              </w:rPr>
            </w:pPr>
            <w:r>
              <w:rPr>
                <w:spacing w:val="-4"/>
                <w:sz w:val="24"/>
              </w:rPr>
              <w:t>4.33</w:t>
            </w:r>
          </w:p>
        </w:tc>
        <w:tc>
          <w:tcPr>
            <w:tcW w:w="709" w:type="dxa"/>
          </w:tcPr>
          <w:p>
            <w:pPr>
              <w:pStyle w:val="TableParagraph"/>
              <w:spacing w:before="64"/>
              <w:ind w:right="74"/>
              <w:jc w:val="center"/>
              <w:rPr>
                <w:sz w:val="24"/>
              </w:rPr>
            </w:pPr>
            <w:r>
              <w:rPr>
                <w:spacing w:val="-2"/>
                <w:sz w:val="24"/>
              </w:rPr>
              <w:t>0.524</w:t>
            </w:r>
          </w:p>
        </w:tc>
        <w:tc>
          <w:tcPr>
            <w:tcW w:w="1016" w:type="dxa"/>
          </w:tcPr>
          <w:p>
            <w:pPr>
              <w:pStyle w:val="TableParagraph"/>
              <w:spacing w:before="64"/>
              <w:ind w:right="61"/>
              <w:jc w:val="center"/>
              <w:rPr>
                <w:sz w:val="24"/>
              </w:rPr>
            </w:pPr>
            <w:r>
              <w:rPr>
                <w:spacing w:val="-2"/>
                <w:sz w:val="24"/>
              </w:rPr>
              <w:t>Agreed</w:t>
            </w:r>
          </w:p>
        </w:tc>
      </w:tr>
      <w:tr>
        <w:trPr>
          <w:trHeight w:val="413" w:hRule="atLeast"/>
        </w:trPr>
        <w:tc>
          <w:tcPr>
            <w:tcW w:w="464" w:type="dxa"/>
          </w:tcPr>
          <w:p>
            <w:pPr>
              <w:pStyle w:val="TableParagraph"/>
              <w:spacing w:before="63"/>
              <w:ind w:right="73"/>
              <w:jc w:val="center"/>
              <w:rPr>
                <w:sz w:val="24"/>
              </w:rPr>
            </w:pPr>
            <w:r>
              <w:rPr>
                <w:spacing w:val="-5"/>
                <w:sz w:val="24"/>
              </w:rPr>
              <w:t>147</w:t>
            </w:r>
          </w:p>
        </w:tc>
        <w:tc>
          <w:tcPr>
            <w:tcW w:w="6645" w:type="dxa"/>
          </w:tcPr>
          <w:p>
            <w:pPr>
              <w:pStyle w:val="TableParagraph"/>
              <w:spacing w:before="63"/>
              <w:ind w:left="90"/>
              <w:rPr>
                <w:sz w:val="24"/>
              </w:rPr>
            </w:pPr>
            <w:r>
              <w:rPr>
                <w:sz w:val="24"/>
              </w:rPr>
              <w:t>Demonstrate</w:t>
            </w:r>
            <w:r>
              <w:rPr>
                <w:spacing w:val="-3"/>
                <w:sz w:val="24"/>
              </w:rPr>
              <w:t> </w:t>
            </w:r>
            <w:r>
              <w:rPr>
                <w:sz w:val="24"/>
              </w:rPr>
              <w:t>installation</w:t>
            </w:r>
            <w:r>
              <w:rPr>
                <w:spacing w:val="-2"/>
                <w:sz w:val="24"/>
              </w:rPr>
              <w:t> </w:t>
            </w:r>
            <w:r>
              <w:rPr>
                <w:sz w:val="24"/>
              </w:rPr>
              <w:t>of</w:t>
            </w:r>
            <w:r>
              <w:rPr>
                <w:spacing w:val="-3"/>
                <w:sz w:val="24"/>
              </w:rPr>
              <w:t> </w:t>
            </w:r>
            <w:r>
              <w:rPr>
                <w:sz w:val="24"/>
              </w:rPr>
              <w:t>control</w:t>
            </w:r>
            <w:r>
              <w:rPr>
                <w:spacing w:val="-2"/>
                <w:sz w:val="24"/>
              </w:rPr>
              <w:t> </w:t>
            </w:r>
            <w:r>
              <w:rPr>
                <w:spacing w:val="-4"/>
                <w:sz w:val="24"/>
              </w:rPr>
              <w:t>panel</w:t>
            </w:r>
          </w:p>
        </w:tc>
        <w:tc>
          <w:tcPr>
            <w:tcW w:w="680" w:type="dxa"/>
          </w:tcPr>
          <w:p>
            <w:pPr>
              <w:pStyle w:val="TableParagraph"/>
              <w:spacing w:before="63"/>
              <w:ind w:right="42"/>
              <w:jc w:val="right"/>
              <w:rPr>
                <w:sz w:val="24"/>
              </w:rPr>
            </w:pPr>
            <w:r>
              <w:rPr>
                <w:spacing w:val="-4"/>
                <w:sz w:val="24"/>
              </w:rPr>
              <w:t>4.31</w:t>
            </w:r>
          </w:p>
        </w:tc>
        <w:tc>
          <w:tcPr>
            <w:tcW w:w="709" w:type="dxa"/>
          </w:tcPr>
          <w:p>
            <w:pPr>
              <w:pStyle w:val="TableParagraph"/>
              <w:spacing w:before="63"/>
              <w:ind w:right="74"/>
              <w:jc w:val="center"/>
              <w:rPr>
                <w:sz w:val="24"/>
              </w:rPr>
            </w:pPr>
            <w:r>
              <w:rPr>
                <w:spacing w:val="-2"/>
                <w:sz w:val="24"/>
              </w:rPr>
              <w:t>0.724</w:t>
            </w:r>
          </w:p>
        </w:tc>
        <w:tc>
          <w:tcPr>
            <w:tcW w:w="1016" w:type="dxa"/>
          </w:tcPr>
          <w:p>
            <w:pPr>
              <w:pStyle w:val="TableParagraph"/>
              <w:spacing w:before="63"/>
              <w:ind w:right="61"/>
              <w:jc w:val="center"/>
              <w:rPr>
                <w:sz w:val="24"/>
              </w:rPr>
            </w:pPr>
            <w:r>
              <w:rPr>
                <w:spacing w:val="-2"/>
                <w:sz w:val="24"/>
              </w:rPr>
              <w:t>Agreed</w:t>
            </w:r>
          </w:p>
        </w:tc>
      </w:tr>
      <w:tr>
        <w:trPr>
          <w:trHeight w:val="413" w:hRule="atLeast"/>
        </w:trPr>
        <w:tc>
          <w:tcPr>
            <w:tcW w:w="464" w:type="dxa"/>
          </w:tcPr>
          <w:p>
            <w:pPr>
              <w:pStyle w:val="TableParagraph"/>
              <w:spacing w:before="64"/>
              <w:ind w:right="73"/>
              <w:jc w:val="center"/>
              <w:rPr>
                <w:sz w:val="24"/>
              </w:rPr>
            </w:pPr>
            <w:r>
              <w:rPr>
                <w:spacing w:val="-5"/>
                <w:sz w:val="24"/>
              </w:rPr>
              <w:t>148</w:t>
            </w:r>
          </w:p>
        </w:tc>
        <w:tc>
          <w:tcPr>
            <w:tcW w:w="6645" w:type="dxa"/>
          </w:tcPr>
          <w:p>
            <w:pPr>
              <w:pStyle w:val="TableParagraph"/>
              <w:spacing w:before="64"/>
              <w:ind w:left="90"/>
              <w:rPr>
                <w:sz w:val="24"/>
              </w:rPr>
            </w:pPr>
            <w:r>
              <w:rPr>
                <w:sz w:val="24"/>
              </w:rPr>
              <w:t>Demonstrate</w:t>
            </w:r>
            <w:r>
              <w:rPr>
                <w:spacing w:val="-3"/>
                <w:sz w:val="24"/>
              </w:rPr>
              <w:t> </w:t>
            </w:r>
            <w:r>
              <w:rPr>
                <w:sz w:val="24"/>
              </w:rPr>
              <w:t>installation</w:t>
            </w:r>
            <w:r>
              <w:rPr>
                <w:spacing w:val="-2"/>
                <w:sz w:val="24"/>
              </w:rPr>
              <w:t> </w:t>
            </w:r>
            <w:r>
              <w:rPr>
                <w:sz w:val="24"/>
              </w:rPr>
              <w:t>of</w:t>
            </w:r>
            <w:r>
              <w:rPr>
                <w:spacing w:val="-3"/>
                <w:sz w:val="24"/>
              </w:rPr>
              <w:t> </w:t>
            </w:r>
            <w:r>
              <w:rPr>
                <w:sz w:val="24"/>
              </w:rPr>
              <w:t>distribution</w:t>
            </w:r>
            <w:r>
              <w:rPr>
                <w:spacing w:val="-1"/>
                <w:sz w:val="24"/>
              </w:rPr>
              <w:t> </w:t>
            </w:r>
            <w:r>
              <w:rPr>
                <w:spacing w:val="-4"/>
                <w:sz w:val="24"/>
              </w:rPr>
              <w:t>boxes</w:t>
            </w:r>
          </w:p>
        </w:tc>
        <w:tc>
          <w:tcPr>
            <w:tcW w:w="680" w:type="dxa"/>
          </w:tcPr>
          <w:p>
            <w:pPr>
              <w:pStyle w:val="TableParagraph"/>
              <w:spacing w:before="64"/>
              <w:ind w:right="42"/>
              <w:jc w:val="right"/>
              <w:rPr>
                <w:sz w:val="24"/>
              </w:rPr>
            </w:pPr>
            <w:r>
              <w:rPr>
                <w:spacing w:val="-4"/>
                <w:sz w:val="24"/>
              </w:rPr>
              <w:t>4.31</w:t>
            </w:r>
          </w:p>
        </w:tc>
        <w:tc>
          <w:tcPr>
            <w:tcW w:w="709" w:type="dxa"/>
          </w:tcPr>
          <w:p>
            <w:pPr>
              <w:pStyle w:val="TableParagraph"/>
              <w:spacing w:before="64"/>
              <w:ind w:right="74"/>
              <w:jc w:val="center"/>
              <w:rPr>
                <w:sz w:val="24"/>
              </w:rPr>
            </w:pPr>
            <w:r>
              <w:rPr>
                <w:spacing w:val="-2"/>
                <w:sz w:val="24"/>
              </w:rPr>
              <w:t>0.736</w:t>
            </w:r>
          </w:p>
        </w:tc>
        <w:tc>
          <w:tcPr>
            <w:tcW w:w="1016" w:type="dxa"/>
          </w:tcPr>
          <w:p>
            <w:pPr>
              <w:pStyle w:val="TableParagraph"/>
              <w:spacing w:before="64"/>
              <w:ind w:right="61"/>
              <w:jc w:val="center"/>
              <w:rPr>
                <w:sz w:val="24"/>
              </w:rPr>
            </w:pPr>
            <w:r>
              <w:rPr>
                <w:spacing w:val="-2"/>
                <w:sz w:val="24"/>
              </w:rPr>
              <w:t>Agreed</w:t>
            </w:r>
          </w:p>
        </w:tc>
      </w:tr>
      <w:tr>
        <w:trPr>
          <w:trHeight w:val="414" w:hRule="atLeast"/>
        </w:trPr>
        <w:tc>
          <w:tcPr>
            <w:tcW w:w="464" w:type="dxa"/>
          </w:tcPr>
          <w:p>
            <w:pPr>
              <w:pStyle w:val="TableParagraph"/>
              <w:spacing w:before="63"/>
              <w:ind w:right="73"/>
              <w:jc w:val="center"/>
              <w:rPr>
                <w:sz w:val="24"/>
              </w:rPr>
            </w:pPr>
            <w:r>
              <w:rPr>
                <w:spacing w:val="-5"/>
                <w:sz w:val="24"/>
              </w:rPr>
              <w:t>149</w:t>
            </w:r>
          </w:p>
        </w:tc>
        <w:tc>
          <w:tcPr>
            <w:tcW w:w="6645" w:type="dxa"/>
          </w:tcPr>
          <w:p>
            <w:pPr>
              <w:pStyle w:val="TableParagraph"/>
              <w:spacing w:before="63"/>
              <w:ind w:left="90"/>
              <w:rPr>
                <w:sz w:val="24"/>
              </w:rPr>
            </w:pPr>
            <w:r>
              <w:rPr>
                <w:sz w:val="24"/>
              </w:rPr>
              <w:t>Demonstrate</w:t>
            </w:r>
            <w:r>
              <w:rPr>
                <w:spacing w:val="-5"/>
                <w:sz w:val="24"/>
              </w:rPr>
              <w:t> </w:t>
            </w:r>
            <w:r>
              <w:rPr>
                <w:sz w:val="24"/>
              </w:rPr>
              <w:t>installation</w:t>
            </w:r>
            <w:r>
              <w:rPr>
                <w:spacing w:val="-3"/>
                <w:sz w:val="24"/>
              </w:rPr>
              <w:t> </w:t>
            </w:r>
            <w:r>
              <w:rPr>
                <w:sz w:val="24"/>
              </w:rPr>
              <w:t>of</w:t>
            </w:r>
            <w:r>
              <w:rPr>
                <w:spacing w:val="-3"/>
                <w:sz w:val="24"/>
              </w:rPr>
              <w:t> </w:t>
            </w:r>
            <w:r>
              <w:rPr>
                <w:sz w:val="24"/>
              </w:rPr>
              <w:t>lighting</w:t>
            </w:r>
            <w:r>
              <w:rPr>
                <w:spacing w:val="-4"/>
                <w:sz w:val="24"/>
              </w:rPr>
              <w:t> </w:t>
            </w:r>
            <w:r>
              <w:rPr>
                <w:sz w:val="24"/>
              </w:rPr>
              <w:t>sub-</w:t>
            </w:r>
            <w:r>
              <w:rPr>
                <w:spacing w:val="-2"/>
                <w:sz w:val="24"/>
              </w:rPr>
              <w:t>circuits</w:t>
            </w:r>
          </w:p>
        </w:tc>
        <w:tc>
          <w:tcPr>
            <w:tcW w:w="680" w:type="dxa"/>
          </w:tcPr>
          <w:p>
            <w:pPr>
              <w:pStyle w:val="TableParagraph"/>
              <w:spacing w:before="63"/>
              <w:ind w:right="42"/>
              <w:jc w:val="right"/>
              <w:rPr>
                <w:sz w:val="24"/>
              </w:rPr>
            </w:pPr>
            <w:r>
              <w:rPr>
                <w:spacing w:val="-4"/>
                <w:sz w:val="24"/>
              </w:rPr>
              <w:t>4.34</w:t>
            </w:r>
          </w:p>
        </w:tc>
        <w:tc>
          <w:tcPr>
            <w:tcW w:w="709" w:type="dxa"/>
          </w:tcPr>
          <w:p>
            <w:pPr>
              <w:pStyle w:val="TableParagraph"/>
              <w:spacing w:before="63"/>
              <w:ind w:right="74"/>
              <w:jc w:val="center"/>
              <w:rPr>
                <w:sz w:val="24"/>
              </w:rPr>
            </w:pPr>
            <w:r>
              <w:rPr>
                <w:spacing w:val="-2"/>
                <w:sz w:val="24"/>
              </w:rPr>
              <w:t>0.669</w:t>
            </w:r>
          </w:p>
        </w:tc>
        <w:tc>
          <w:tcPr>
            <w:tcW w:w="1016" w:type="dxa"/>
          </w:tcPr>
          <w:p>
            <w:pPr>
              <w:pStyle w:val="TableParagraph"/>
              <w:spacing w:before="63"/>
              <w:ind w:right="61"/>
              <w:jc w:val="center"/>
              <w:rPr>
                <w:sz w:val="24"/>
              </w:rPr>
            </w:pPr>
            <w:r>
              <w:rPr>
                <w:spacing w:val="-2"/>
                <w:sz w:val="24"/>
              </w:rPr>
              <w:t>Agreed</w:t>
            </w:r>
          </w:p>
        </w:tc>
      </w:tr>
      <w:tr>
        <w:trPr>
          <w:trHeight w:val="413" w:hRule="atLeast"/>
        </w:trPr>
        <w:tc>
          <w:tcPr>
            <w:tcW w:w="464" w:type="dxa"/>
          </w:tcPr>
          <w:p>
            <w:pPr>
              <w:pStyle w:val="TableParagraph"/>
              <w:spacing w:before="64"/>
              <w:ind w:right="73"/>
              <w:jc w:val="center"/>
              <w:rPr>
                <w:sz w:val="24"/>
              </w:rPr>
            </w:pPr>
            <w:r>
              <w:rPr>
                <w:spacing w:val="-5"/>
                <w:sz w:val="24"/>
              </w:rPr>
              <w:t>150</w:t>
            </w:r>
          </w:p>
        </w:tc>
        <w:tc>
          <w:tcPr>
            <w:tcW w:w="6645" w:type="dxa"/>
          </w:tcPr>
          <w:p>
            <w:pPr>
              <w:pStyle w:val="TableParagraph"/>
              <w:spacing w:before="64"/>
              <w:ind w:left="90"/>
              <w:rPr>
                <w:sz w:val="24"/>
              </w:rPr>
            </w:pPr>
            <w:r>
              <w:rPr>
                <w:sz w:val="24"/>
              </w:rPr>
              <w:t>Demonstrate</w:t>
            </w:r>
            <w:r>
              <w:rPr>
                <w:spacing w:val="-3"/>
                <w:sz w:val="24"/>
              </w:rPr>
              <w:t> </w:t>
            </w:r>
            <w:r>
              <w:rPr>
                <w:sz w:val="24"/>
              </w:rPr>
              <w:t>installation</w:t>
            </w:r>
            <w:r>
              <w:rPr>
                <w:spacing w:val="-2"/>
                <w:sz w:val="24"/>
              </w:rPr>
              <w:t> </w:t>
            </w:r>
            <w:r>
              <w:rPr>
                <w:sz w:val="24"/>
              </w:rPr>
              <w:t>of</w:t>
            </w:r>
            <w:r>
              <w:rPr>
                <w:spacing w:val="-3"/>
                <w:sz w:val="24"/>
              </w:rPr>
              <w:t> </w:t>
            </w:r>
            <w:r>
              <w:rPr>
                <w:sz w:val="24"/>
              </w:rPr>
              <w:t>ceiling</w:t>
            </w:r>
            <w:r>
              <w:rPr>
                <w:spacing w:val="-2"/>
                <w:sz w:val="24"/>
              </w:rPr>
              <w:t> </w:t>
            </w:r>
            <w:r>
              <w:rPr>
                <w:spacing w:val="-4"/>
                <w:sz w:val="24"/>
              </w:rPr>
              <w:t>fans</w:t>
            </w:r>
          </w:p>
        </w:tc>
        <w:tc>
          <w:tcPr>
            <w:tcW w:w="680" w:type="dxa"/>
          </w:tcPr>
          <w:p>
            <w:pPr>
              <w:pStyle w:val="TableParagraph"/>
              <w:spacing w:before="64"/>
              <w:ind w:right="42"/>
              <w:jc w:val="right"/>
              <w:rPr>
                <w:sz w:val="24"/>
              </w:rPr>
            </w:pPr>
            <w:r>
              <w:rPr>
                <w:spacing w:val="-4"/>
                <w:sz w:val="24"/>
              </w:rPr>
              <w:t>4.38</w:t>
            </w:r>
          </w:p>
        </w:tc>
        <w:tc>
          <w:tcPr>
            <w:tcW w:w="709" w:type="dxa"/>
          </w:tcPr>
          <w:p>
            <w:pPr>
              <w:pStyle w:val="TableParagraph"/>
              <w:spacing w:before="64"/>
              <w:ind w:right="74"/>
              <w:jc w:val="center"/>
              <w:rPr>
                <w:sz w:val="24"/>
              </w:rPr>
            </w:pPr>
            <w:r>
              <w:rPr>
                <w:spacing w:val="-2"/>
                <w:sz w:val="24"/>
              </w:rPr>
              <w:t>0.678</w:t>
            </w:r>
          </w:p>
        </w:tc>
        <w:tc>
          <w:tcPr>
            <w:tcW w:w="1016" w:type="dxa"/>
          </w:tcPr>
          <w:p>
            <w:pPr>
              <w:pStyle w:val="TableParagraph"/>
              <w:spacing w:before="64"/>
              <w:ind w:right="61"/>
              <w:jc w:val="center"/>
              <w:rPr>
                <w:sz w:val="24"/>
              </w:rPr>
            </w:pPr>
            <w:r>
              <w:rPr>
                <w:spacing w:val="-2"/>
                <w:sz w:val="24"/>
              </w:rPr>
              <w:t>Agreed</w:t>
            </w:r>
          </w:p>
        </w:tc>
      </w:tr>
      <w:tr>
        <w:trPr>
          <w:trHeight w:val="413" w:hRule="atLeast"/>
        </w:trPr>
        <w:tc>
          <w:tcPr>
            <w:tcW w:w="464" w:type="dxa"/>
          </w:tcPr>
          <w:p>
            <w:pPr>
              <w:pStyle w:val="TableParagraph"/>
              <w:spacing w:before="63"/>
              <w:ind w:right="73"/>
              <w:jc w:val="center"/>
              <w:rPr>
                <w:sz w:val="24"/>
              </w:rPr>
            </w:pPr>
            <w:r>
              <w:rPr>
                <w:spacing w:val="-5"/>
                <w:sz w:val="24"/>
              </w:rPr>
              <w:t>151</w:t>
            </w:r>
          </w:p>
        </w:tc>
        <w:tc>
          <w:tcPr>
            <w:tcW w:w="6645" w:type="dxa"/>
          </w:tcPr>
          <w:p>
            <w:pPr>
              <w:pStyle w:val="TableParagraph"/>
              <w:spacing w:before="63"/>
              <w:ind w:left="90"/>
              <w:rPr>
                <w:sz w:val="24"/>
              </w:rPr>
            </w:pPr>
            <w:r>
              <w:rPr>
                <w:sz w:val="24"/>
              </w:rPr>
              <w:t>Demonstrate</w:t>
            </w:r>
            <w:r>
              <w:rPr>
                <w:spacing w:val="-2"/>
                <w:sz w:val="24"/>
              </w:rPr>
              <w:t> </w:t>
            </w:r>
            <w:r>
              <w:rPr>
                <w:sz w:val="24"/>
              </w:rPr>
              <w:t>how</w:t>
            </w:r>
            <w:r>
              <w:rPr>
                <w:spacing w:val="-2"/>
                <w:sz w:val="24"/>
              </w:rPr>
              <w:t> </w:t>
            </w:r>
            <w:r>
              <w:rPr>
                <w:sz w:val="24"/>
              </w:rPr>
              <w:t>to</w:t>
            </w:r>
            <w:r>
              <w:rPr>
                <w:spacing w:val="-1"/>
                <w:sz w:val="24"/>
              </w:rPr>
              <w:t> </w:t>
            </w:r>
            <w:r>
              <w:rPr>
                <w:sz w:val="24"/>
              </w:rPr>
              <w:t>conduct</w:t>
            </w:r>
            <w:r>
              <w:rPr>
                <w:spacing w:val="-1"/>
                <w:sz w:val="24"/>
              </w:rPr>
              <w:t> </w:t>
            </w:r>
            <w:r>
              <w:rPr>
                <w:sz w:val="24"/>
              </w:rPr>
              <w:t>inspection</w:t>
            </w:r>
            <w:r>
              <w:rPr>
                <w:spacing w:val="-1"/>
                <w:sz w:val="24"/>
              </w:rPr>
              <w:t> </w:t>
            </w:r>
            <w:r>
              <w:rPr>
                <w:sz w:val="24"/>
              </w:rPr>
              <w:t>of</w:t>
            </w:r>
            <w:r>
              <w:rPr>
                <w:spacing w:val="-2"/>
                <w:sz w:val="24"/>
              </w:rPr>
              <w:t> installations</w:t>
            </w:r>
          </w:p>
        </w:tc>
        <w:tc>
          <w:tcPr>
            <w:tcW w:w="680" w:type="dxa"/>
          </w:tcPr>
          <w:p>
            <w:pPr>
              <w:pStyle w:val="TableParagraph"/>
              <w:spacing w:before="63"/>
              <w:ind w:right="42"/>
              <w:jc w:val="right"/>
              <w:rPr>
                <w:sz w:val="24"/>
              </w:rPr>
            </w:pPr>
            <w:r>
              <w:rPr>
                <w:spacing w:val="-4"/>
                <w:sz w:val="24"/>
              </w:rPr>
              <w:t>4.45</w:t>
            </w:r>
          </w:p>
        </w:tc>
        <w:tc>
          <w:tcPr>
            <w:tcW w:w="709" w:type="dxa"/>
          </w:tcPr>
          <w:p>
            <w:pPr>
              <w:pStyle w:val="TableParagraph"/>
              <w:spacing w:before="63"/>
              <w:ind w:right="74"/>
              <w:jc w:val="center"/>
              <w:rPr>
                <w:sz w:val="24"/>
              </w:rPr>
            </w:pPr>
            <w:r>
              <w:rPr>
                <w:spacing w:val="-2"/>
                <w:sz w:val="24"/>
              </w:rPr>
              <w:t>0.548</w:t>
            </w:r>
          </w:p>
        </w:tc>
        <w:tc>
          <w:tcPr>
            <w:tcW w:w="1016" w:type="dxa"/>
          </w:tcPr>
          <w:p>
            <w:pPr>
              <w:pStyle w:val="TableParagraph"/>
              <w:spacing w:before="63"/>
              <w:ind w:right="61"/>
              <w:jc w:val="center"/>
              <w:rPr>
                <w:sz w:val="24"/>
              </w:rPr>
            </w:pPr>
            <w:r>
              <w:rPr>
                <w:spacing w:val="-2"/>
                <w:sz w:val="24"/>
              </w:rPr>
              <w:t>Agreed</w:t>
            </w:r>
          </w:p>
        </w:tc>
      </w:tr>
      <w:tr>
        <w:trPr>
          <w:trHeight w:val="482" w:hRule="atLeast"/>
        </w:trPr>
        <w:tc>
          <w:tcPr>
            <w:tcW w:w="464" w:type="dxa"/>
            <w:tcBorders>
              <w:bottom w:val="single" w:sz="4" w:space="0" w:color="000000"/>
            </w:tcBorders>
          </w:tcPr>
          <w:p>
            <w:pPr>
              <w:pStyle w:val="TableParagraph"/>
              <w:spacing w:before="64"/>
              <w:ind w:right="73"/>
              <w:jc w:val="center"/>
              <w:rPr>
                <w:sz w:val="24"/>
              </w:rPr>
            </w:pPr>
            <w:r>
              <w:rPr>
                <w:spacing w:val="-5"/>
                <w:sz w:val="24"/>
              </w:rPr>
              <w:t>152</w:t>
            </w:r>
          </w:p>
        </w:tc>
        <w:tc>
          <w:tcPr>
            <w:tcW w:w="6645" w:type="dxa"/>
            <w:tcBorders>
              <w:bottom w:val="single" w:sz="4" w:space="0" w:color="000000"/>
            </w:tcBorders>
          </w:tcPr>
          <w:p>
            <w:pPr>
              <w:pStyle w:val="TableParagraph"/>
              <w:spacing w:before="64"/>
              <w:ind w:left="90"/>
              <w:rPr>
                <w:sz w:val="24"/>
              </w:rPr>
            </w:pPr>
            <w:r>
              <w:rPr>
                <w:sz w:val="24"/>
              </w:rPr>
              <w:t>Demonstrate</w:t>
            </w:r>
            <w:r>
              <w:rPr>
                <w:spacing w:val="-2"/>
                <w:sz w:val="24"/>
              </w:rPr>
              <w:t> </w:t>
            </w:r>
            <w:r>
              <w:rPr>
                <w:sz w:val="24"/>
              </w:rPr>
              <w:t>various</w:t>
            </w:r>
            <w:r>
              <w:rPr>
                <w:spacing w:val="-2"/>
                <w:sz w:val="24"/>
              </w:rPr>
              <w:t> </w:t>
            </w:r>
            <w:r>
              <w:rPr>
                <w:sz w:val="24"/>
              </w:rPr>
              <w:t>tests</w:t>
            </w:r>
            <w:r>
              <w:rPr>
                <w:spacing w:val="-1"/>
                <w:sz w:val="24"/>
              </w:rPr>
              <w:t> </w:t>
            </w:r>
            <w:r>
              <w:rPr>
                <w:sz w:val="24"/>
              </w:rPr>
              <w:t>usually</w:t>
            </w:r>
            <w:r>
              <w:rPr>
                <w:spacing w:val="-5"/>
                <w:sz w:val="24"/>
              </w:rPr>
              <w:t> </w:t>
            </w:r>
            <w:r>
              <w:rPr>
                <w:sz w:val="24"/>
              </w:rPr>
              <w:t>carried</w:t>
            </w:r>
            <w:r>
              <w:rPr>
                <w:spacing w:val="-1"/>
                <w:sz w:val="24"/>
              </w:rPr>
              <w:t> </w:t>
            </w:r>
            <w:r>
              <w:rPr>
                <w:sz w:val="24"/>
              </w:rPr>
              <w:t>out</w:t>
            </w:r>
            <w:r>
              <w:rPr>
                <w:spacing w:val="-1"/>
                <w:sz w:val="24"/>
              </w:rPr>
              <w:t> </w:t>
            </w:r>
            <w:r>
              <w:rPr>
                <w:sz w:val="24"/>
              </w:rPr>
              <w:t>on</w:t>
            </w:r>
            <w:r>
              <w:rPr>
                <w:spacing w:val="-1"/>
                <w:sz w:val="24"/>
              </w:rPr>
              <w:t> </w:t>
            </w:r>
            <w:r>
              <w:rPr>
                <w:spacing w:val="-2"/>
                <w:sz w:val="24"/>
              </w:rPr>
              <w:t>installations</w:t>
            </w:r>
          </w:p>
        </w:tc>
        <w:tc>
          <w:tcPr>
            <w:tcW w:w="680" w:type="dxa"/>
            <w:tcBorders>
              <w:bottom w:val="single" w:sz="4" w:space="0" w:color="000000"/>
            </w:tcBorders>
          </w:tcPr>
          <w:p>
            <w:pPr>
              <w:pStyle w:val="TableParagraph"/>
              <w:spacing w:before="64"/>
              <w:ind w:right="42"/>
              <w:jc w:val="right"/>
              <w:rPr>
                <w:sz w:val="24"/>
              </w:rPr>
            </w:pPr>
            <w:r>
              <w:rPr>
                <w:spacing w:val="-4"/>
                <w:sz w:val="24"/>
              </w:rPr>
              <w:t>4.42</w:t>
            </w:r>
          </w:p>
        </w:tc>
        <w:tc>
          <w:tcPr>
            <w:tcW w:w="709" w:type="dxa"/>
            <w:tcBorders>
              <w:bottom w:val="single" w:sz="4" w:space="0" w:color="000000"/>
            </w:tcBorders>
          </w:tcPr>
          <w:p>
            <w:pPr>
              <w:pStyle w:val="TableParagraph"/>
              <w:spacing w:before="64"/>
              <w:ind w:right="74"/>
              <w:jc w:val="center"/>
              <w:rPr>
                <w:sz w:val="24"/>
              </w:rPr>
            </w:pPr>
            <w:r>
              <w:rPr>
                <w:spacing w:val="-2"/>
                <w:sz w:val="24"/>
              </w:rPr>
              <w:t>0.631</w:t>
            </w:r>
          </w:p>
        </w:tc>
        <w:tc>
          <w:tcPr>
            <w:tcW w:w="1016" w:type="dxa"/>
            <w:tcBorders>
              <w:bottom w:val="single" w:sz="4" w:space="0" w:color="000000"/>
            </w:tcBorders>
          </w:tcPr>
          <w:p>
            <w:pPr>
              <w:pStyle w:val="TableParagraph"/>
              <w:spacing w:before="64"/>
              <w:ind w:right="61"/>
              <w:jc w:val="center"/>
              <w:rPr>
                <w:sz w:val="24"/>
              </w:rPr>
            </w:pPr>
            <w:r>
              <w:rPr>
                <w:spacing w:val="-2"/>
                <w:sz w:val="24"/>
              </w:rPr>
              <w:t>Agreed</w:t>
            </w:r>
          </w:p>
        </w:tc>
      </w:tr>
    </w:tbl>
    <w:p>
      <w:pPr>
        <w:pStyle w:val="BodyText"/>
      </w:pPr>
    </w:p>
    <w:p>
      <w:pPr>
        <w:pStyle w:val="BodyText"/>
        <w:spacing w:before="5"/>
      </w:pPr>
    </w:p>
    <w:p>
      <w:pPr>
        <w:pStyle w:val="BodyText"/>
        <w:spacing w:line="480" w:lineRule="auto"/>
        <w:ind w:left="239" w:right="434" w:firstLine="540"/>
        <w:jc w:val="both"/>
      </w:pPr>
      <w:r>
        <w:rPr/>
        <w:t>The data presented in Table 4 show that all the instructional strategies formulated for psychomotor competency-based retraining programme for electrical installation artisans have</w:t>
      </w:r>
      <w:r>
        <w:rPr>
          <w:spacing w:val="40"/>
        </w:rPr>
        <w:t> </w:t>
      </w:r>
      <w:r>
        <w:rPr/>
        <w:t>their mean values ranging from 4.21 to 4.64. This implies that the mean value of each</w:t>
      </w:r>
      <w:r>
        <w:rPr>
          <w:spacing w:val="40"/>
        </w:rPr>
        <w:t> </w:t>
      </w:r>
      <w:r>
        <w:rPr/>
        <w:t>instructional strategy was above the cutoff point of 3.50 indicating that all the 58 objectives are required for psychomotor competency-based retraining programme for electrical installation artisans.</w:t>
      </w:r>
      <w:r>
        <w:rPr>
          <w:spacing w:val="6"/>
        </w:rPr>
        <w:t> </w:t>
      </w:r>
      <w:r>
        <w:rPr/>
        <w:t>Table</w:t>
      </w:r>
      <w:r>
        <w:rPr>
          <w:spacing w:val="10"/>
        </w:rPr>
        <w:t> </w:t>
      </w:r>
      <w:r>
        <w:rPr/>
        <w:t>4</w:t>
      </w:r>
      <w:r>
        <w:rPr>
          <w:spacing w:val="8"/>
        </w:rPr>
        <w:t> </w:t>
      </w:r>
      <w:r>
        <w:rPr/>
        <w:t>also</w:t>
      </w:r>
      <w:r>
        <w:rPr>
          <w:spacing w:val="8"/>
        </w:rPr>
        <w:t> </w:t>
      </w:r>
      <w:r>
        <w:rPr/>
        <w:t>reveals</w:t>
      </w:r>
      <w:r>
        <w:rPr>
          <w:spacing w:val="9"/>
        </w:rPr>
        <w:t> </w:t>
      </w:r>
      <w:r>
        <w:rPr/>
        <w:t>that</w:t>
      </w:r>
      <w:r>
        <w:rPr>
          <w:spacing w:val="9"/>
        </w:rPr>
        <w:t> </w:t>
      </w:r>
      <w:r>
        <w:rPr/>
        <w:t>the</w:t>
      </w:r>
      <w:r>
        <w:rPr>
          <w:spacing w:val="7"/>
        </w:rPr>
        <w:t> </w:t>
      </w:r>
      <w:r>
        <w:rPr/>
        <w:t>standard</w:t>
      </w:r>
      <w:r>
        <w:rPr>
          <w:spacing w:val="8"/>
        </w:rPr>
        <w:t> </w:t>
      </w:r>
      <w:r>
        <w:rPr/>
        <w:t>deviations</w:t>
      </w:r>
      <w:r>
        <w:rPr>
          <w:spacing w:val="9"/>
        </w:rPr>
        <w:t> </w:t>
      </w:r>
      <w:r>
        <w:rPr/>
        <w:t>(SD)</w:t>
      </w:r>
      <w:r>
        <w:rPr>
          <w:spacing w:val="7"/>
        </w:rPr>
        <w:t> </w:t>
      </w:r>
      <w:r>
        <w:rPr/>
        <w:t>of</w:t>
      </w:r>
      <w:r>
        <w:rPr>
          <w:spacing w:val="7"/>
        </w:rPr>
        <w:t> </w:t>
      </w:r>
      <w:r>
        <w:rPr/>
        <w:t>the</w:t>
      </w:r>
      <w:r>
        <w:rPr>
          <w:spacing w:val="10"/>
        </w:rPr>
        <w:t> </w:t>
      </w:r>
      <w:r>
        <w:rPr/>
        <w:t>items</w:t>
      </w:r>
      <w:r>
        <w:rPr>
          <w:spacing w:val="9"/>
        </w:rPr>
        <w:t> </w:t>
      </w:r>
      <w:r>
        <w:rPr/>
        <w:t>is</w:t>
      </w:r>
      <w:r>
        <w:rPr>
          <w:spacing w:val="8"/>
        </w:rPr>
        <w:t> </w:t>
      </w:r>
      <w:r>
        <w:rPr/>
        <w:t>within</w:t>
      </w:r>
      <w:r>
        <w:rPr>
          <w:spacing w:val="8"/>
        </w:rPr>
        <w:t> </w:t>
      </w:r>
      <w:r>
        <w:rPr/>
        <w:t>the</w:t>
      </w:r>
      <w:r>
        <w:rPr>
          <w:spacing w:val="7"/>
        </w:rPr>
        <w:t> </w:t>
      </w:r>
      <w:r>
        <w:rPr/>
        <w:t>range</w:t>
      </w:r>
      <w:r>
        <w:rPr>
          <w:spacing w:val="11"/>
        </w:rPr>
        <w:t> </w:t>
      </w:r>
      <w:r>
        <w:rPr>
          <w:spacing w:val="-5"/>
        </w:rPr>
        <w:t>of</w:t>
      </w:r>
    </w:p>
    <w:p>
      <w:pPr>
        <w:pStyle w:val="BodyText"/>
        <w:spacing w:line="480" w:lineRule="auto" w:before="1"/>
        <w:ind w:left="240" w:right="435"/>
        <w:jc w:val="both"/>
      </w:pPr>
      <w:r>
        <w:rPr/>
        <w:t>0.474 – 0.842. This indicates that the respondents were not far from one another in their</w:t>
      </w:r>
      <w:r>
        <w:rPr>
          <w:spacing w:val="40"/>
        </w:rPr>
        <w:t> </w:t>
      </w:r>
      <w:r>
        <w:rPr>
          <w:spacing w:val="-2"/>
        </w:rPr>
        <w:t>responses.</w:t>
      </w:r>
    </w:p>
    <w:p>
      <w:pPr>
        <w:pStyle w:val="Heading1"/>
        <w:spacing w:before="5"/>
      </w:pPr>
      <w:r>
        <w:rPr/>
        <w:t>Research</w:t>
      </w:r>
      <w:r>
        <w:rPr>
          <w:spacing w:val="-3"/>
        </w:rPr>
        <w:t> </w:t>
      </w:r>
      <w:r>
        <w:rPr/>
        <w:t>Question</w:t>
      </w:r>
      <w:r>
        <w:rPr>
          <w:spacing w:val="-2"/>
        </w:rPr>
        <w:t> </w:t>
      </w:r>
      <w:r>
        <w:rPr>
          <w:spacing w:val="-10"/>
        </w:rPr>
        <w:t>4</w:t>
      </w:r>
    </w:p>
    <w:p>
      <w:pPr>
        <w:pStyle w:val="BodyText"/>
        <w:spacing w:before="273"/>
        <w:ind w:left="240"/>
        <w:jc w:val="both"/>
      </w:pPr>
      <w:r>
        <w:rPr/>
        <w:t>What</w:t>
      </w:r>
      <w:r>
        <w:rPr>
          <w:spacing w:val="-4"/>
        </w:rPr>
        <w:t> </w:t>
      </w:r>
      <w:r>
        <w:rPr/>
        <w:t>are</w:t>
      </w:r>
      <w:r>
        <w:rPr>
          <w:spacing w:val="-2"/>
        </w:rPr>
        <w:t> </w:t>
      </w:r>
      <w:r>
        <w:rPr/>
        <w:t>the</w:t>
      </w:r>
      <w:r>
        <w:rPr>
          <w:spacing w:val="-3"/>
        </w:rPr>
        <w:t> </w:t>
      </w:r>
      <w:r>
        <w:rPr/>
        <w:t>facilities</w:t>
      </w:r>
      <w:r>
        <w:rPr>
          <w:spacing w:val="-1"/>
        </w:rPr>
        <w:t> </w:t>
      </w:r>
      <w:r>
        <w:rPr/>
        <w:t>needed</w:t>
      </w:r>
      <w:r>
        <w:rPr>
          <w:spacing w:val="-2"/>
        </w:rPr>
        <w:t> </w:t>
      </w:r>
      <w:r>
        <w:rPr/>
        <w:t>for</w:t>
      </w:r>
      <w:r>
        <w:rPr>
          <w:spacing w:val="-1"/>
        </w:rPr>
        <w:t> </w:t>
      </w:r>
      <w:r>
        <w:rPr/>
        <w:t>effective</w:t>
      </w:r>
      <w:r>
        <w:rPr>
          <w:spacing w:val="-2"/>
        </w:rPr>
        <w:t> </w:t>
      </w:r>
      <w:r>
        <w:rPr/>
        <w:t>psychomotor</w:t>
      </w:r>
      <w:r>
        <w:rPr>
          <w:spacing w:val="-2"/>
        </w:rPr>
        <w:t> </w:t>
      </w:r>
      <w:r>
        <w:rPr/>
        <w:t>competency-based retraining</w:t>
      </w:r>
      <w:r>
        <w:rPr>
          <w:spacing w:val="-4"/>
        </w:rPr>
        <w:t> </w:t>
      </w:r>
      <w:r>
        <w:rPr/>
        <w:t>in</w:t>
      </w:r>
      <w:r>
        <w:rPr>
          <w:spacing w:val="-1"/>
        </w:rPr>
        <w:t> </w:t>
      </w:r>
      <w:r>
        <w:rPr>
          <w:spacing w:val="-4"/>
        </w:rPr>
        <w:t>EIW?</w:t>
      </w:r>
    </w:p>
    <w:p>
      <w:pPr>
        <w:spacing w:after="0"/>
        <w:jc w:val="both"/>
        <w:sectPr>
          <w:pgSz w:w="11910" w:h="16840"/>
          <w:pgMar w:header="749" w:footer="0" w:top="1140" w:bottom="280" w:left="1200" w:right="580"/>
        </w:sectPr>
      </w:pPr>
    </w:p>
    <w:p>
      <w:pPr>
        <w:pStyle w:val="BodyText"/>
        <w:spacing w:before="84"/>
        <w:ind w:left="900"/>
      </w:pPr>
      <w:r>
        <w:rPr/>
        <w:t>The</w:t>
      </w:r>
      <w:r>
        <w:rPr>
          <w:spacing w:val="-2"/>
        </w:rPr>
        <w:t> </w:t>
      </w:r>
      <w:r>
        <w:rPr/>
        <w:t>data</w:t>
      </w:r>
      <w:r>
        <w:rPr>
          <w:spacing w:val="-2"/>
        </w:rPr>
        <w:t> </w:t>
      </w:r>
      <w:r>
        <w:rPr/>
        <w:t>for</w:t>
      </w:r>
      <w:r>
        <w:rPr>
          <w:spacing w:val="-2"/>
        </w:rPr>
        <w:t> </w:t>
      </w:r>
      <w:r>
        <w:rPr/>
        <w:t>answering</w:t>
      </w:r>
      <w:r>
        <w:rPr>
          <w:spacing w:val="-1"/>
        </w:rPr>
        <w:t> </w:t>
      </w:r>
      <w:r>
        <w:rPr/>
        <w:t>research</w:t>
      </w:r>
      <w:r>
        <w:rPr>
          <w:spacing w:val="-1"/>
        </w:rPr>
        <w:t> </w:t>
      </w:r>
      <w:r>
        <w:rPr/>
        <w:t>question 4</w:t>
      </w:r>
      <w:r>
        <w:rPr>
          <w:spacing w:val="-1"/>
        </w:rPr>
        <w:t> </w:t>
      </w:r>
      <w:r>
        <w:rPr/>
        <w:t>are</w:t>
      </w:r>
      <w:r>
        <w:rPr>
          <w:spacing w:val="-2"/>
        </w:rPr>
        <w:t> </w:t>
      </w:r>
      <w:r>
        <w:rPr/>
        <w:t>presented</w:t>
      </w:r>
      <w:r>
        <w:rPr>
          <w:spacing w:val="-1"/>
        </w:rPr>
        <w:t> </w:t>
      </w:r>
      <w:r>
        <w:rPr/>
        <w:t>in</w:t>
      </w:r>
      <w:r>
        <w:rPr>
          <w:spacing w:val="-1"/>
        </w:rPr>
        <w:t> </w:t>
      </w:r>
      <w:r>
        <w:rPr/>
        <w:t>Table</w:t>
      </w:r>
      <w:r>
        <w:rPr>
          <w:spacing w:val="-1"/>
        </w:rPr>
        <w:t> </w:t>
      </w:r>
      <w:r>
        <w:rPr>
          <w:spacing w:val="-5"/>
        </w:rPr>
        <w:t>5.</w:t>
      </w:r>
    </w:p>
    <w:p>
      <w:pPr>
        <w:pStyle w:val="BodyText"/>
        <w:spacing w:before="201"/>
      </w:pPr>
    </w:p>
    <w:p>
      <w:pPr>
        <w:pStyle w:val="Heading1"/>
        <w:jc w:val="left"/>
      </w:pPr>
      <w:r>
        <w:rPr/>
        <w:t>Table</w:t>
      </w:r>
      <w:r>
        <w:rPr>
          <w:spacing w:val="-1"/>
        </w:rPr>
        <w:t> </w:t>
      </w:r>
      <w:r>
        <w:rPr>
          <w:spacing w:val="-10"/>
        </w:rPr>
        <w:t>5</w:t>
      </w:r>
    </w:p>
    <w:p>
      <w:pPr>
        <w:pStyle w:val="BodyText"/>
        <w:rPr>
          <w:b/>
        </w:rPr>
      </w:pPr>
    </w:p>
    <w:p>
      <w:pPr>
        <w:spacing w:before="0"/>
        <w:ind w:left="239" w:right="0" w:firstLine="0"/>
        <w:jc w:val="left"/>
        <w:rPr>
          <w:b/>
          <w:sz w:val="24"/>
        </w:rPr>
      </w:pPr>
      <w:r>
        <w:rPr>
          <w:b/>
          <w:sz w:val="24"/>
        </w:rPr>
        <w:t>Mean Responses of Respondents on the Facilities Needed for the Psychomotor Competency- based Retraining Programme for Electrical Installation Works Artisans</w:t>
      </w:r>
    </w:p>
    <w:p>
      <w:pPr>
        <w:pStyle w:val="BodyText"/>
        <w:spacing w:line="271" w:lineRule="exact" w:after="9"/>
        <w:ind w:left="239"/>
      </w:pPr>
      <w:r>
        <w:rPr/>
        <w:t>Number</w:t>
      </w:r>
      <w:r>
        <w:rPr>
          <w:spacing w:val="-4"/>
        </w:rPr>
        <w:t> </w:t>
      </w:r>
      <w:r>
        <w:rPr/>
        <w:t>of</w:t>
      </w:r>
      <w:r>
        <w:rPr>
          <w:spacing w:val="-2"/>
        </w:rPr>
        <w:t> </w:t>
      </w:r>
      <w:r>
        <w:rPr/>
        <w:t>respondents (N)</w:t>
      </w:r>
      <w:r>
        <w:rPr>
          <w:spacing w:val="-2"/>
        </w:rPr>
        <w:t> </w:t>
      </w:r>
      <w:r>
        <w:rPr/>
        <w:t>=</w:t>
      </w:r>
      <w:r>
        <w:rPr>
          <w:spacing w:val="-1"/>
        </w:rPr>
        <w:t> </w:t>
      </w:r>
      <w:r>
        <w:rPr>
          <w:spacing w:val="-5"/>
        </w:rPr>
        <w:t>118</w:t>
      </w:r>
    </w:p>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
        <w:gridCol w:w="5547"/>
        <w:gridCol w:w="1610"/>
        <w:gridCol w:w="727"/>
        <w:gridCol w:w="1134"/>
      </w:tblGrid>
      <w:tr>
        <w:trPr>
          <w:trHeight w:val="414" w:hRule="atLeast"/>
        </w:trPr>
        <w:tc>
          <w:tcPr>
            <w:tcW w:w="483" w:type="dxa"/>
            <w:tcBorders>
              <w:top w:val="single" w:sz="4" w:space="0" w:color="000000"/>
              <w:bottom w:val="single" w:sz="4" w:space="0" w:color="000000"/>
            </w:tcBorders>
          </w:tcPr>
          <w:p>
            <w:pPr>
              <w:pStyle w:val="TableParagraph"/>
              <w:spacing w:line="275" w:lineRule="exact"/>
              <w:ind w:left="-1" w:right="105"/>
              <w:jc w:val="center"/>
              <w:rPr>
                <w:b/>
                <w:sz w:val="24"/>
              </w:rPr>
            </w:pPr>
            <w:r>
              <w:rPr>
                <w:b/>
                <w:spacing w:val="-5"/>
                <w:sz w:val="24"/>
              </w:rPr>
              <w:t>S/N</w:t>
            </w:r>
          </w:p>
        </w:tc>
        <w:tc>
          <w:tcPr>
            <w:tcW w:w="5547" w:type="dxa"/>
            <w:tcBorders>
              <w:top w:val="single" w:sz="4" w:space="0" w:color="000000"/>
              <w:bottom w:val="single" w:sz="4" w:space="0" w:color="000000"/>
            </w:tcBorders>
          </w:tcPr>
          <w:p>
            <w:pPr>
              <w:pStyle w:val="TableParagraph"/>
              <w:spacing w:line="275" w:lineRule="exact"/>
              <w:ind w:left="1725"/>
              <w:rPr>
                <w:b/>
                <w:sz w:val="24"/>
              </w:rPr>
            </w:pPr>
            <w:r>
              <w:rPr>
                <w:b/>
                <w:sz w:val="24"/>
              </w:rPr>
              <w:t>Facilities</w:t>
            </w:r>
            <w:r>
              <w:rPr>
                <w:b/>
                <w:spacing w:val="-2"/>
                <w:sz w:val="24"/>
              </w:rPr>
              <w:t> </w:t>
            </w:r>
            <w:r>
              <w:rPr>
                <w:b/>
                <w:sz w:val="24"/>
              </w:rPr>
              <w:t>for</w:t>
            </w:r>
            <w:r>
              <w:rPr>
                <w:b/>
                <w:spacing w:val="-3"/>
                <w:sz w:val="24"/>
              </w:rPr>
              <w:t> </w:t>
            </w:r>
            <w:r>
              <w:rPr>
                <w:b/>
                <w:sz w:val="24"/>
              </w:rPr>
              <w:t>the</w:t>
            </w:r>
            <w:r>
              <w:rPr>
                <w:b/>
                <w:spacing w:val="-1"/>
                <w:sz w:val="24"/>
              </w:rPr>
              <w:t> </w:t>
            </w:r>
            <w:r>
              <w:rPr>
                <w:b/>
                <w:spacing w:val="-2"/>
                <w:sz w:val="24"/>
              </w:rPr>
              <w:t>Programme</w:t>
            </w:r>
          </w:p>
        </w:tc>
        <w:tc>
          <w:tcPr>
            <w:tcW w:w="1610" w:type="dxa"/>
            <w:tcBorders>
              <w:top w:val="single" w:sz="4" w:space="0" w:color="000000"/>
              <w:bottom w:val="single" w:sz="4" w:space="0" w:color="000000"/>
            </w:tcBorders>
          </w:tcPr>
          <w:p>
            <w:pPr>
              <w:pStyle w:val="TableParagraph"/>
              <w:spacing w:line="275" w:lineRule="exact"/>
              <w:ind w:right="152"/>
              <w:jc w:val="right"/>
              <w:rPr>
                <w:b/>
                <w:sz w:val="24"/>
              </w:rPr>
            </w:pPr>
            <w:r>
              <w:rPr>
                <w:b/>
                <w:spacing w:val="-4"/>
                <w:sz w:val="24"/>
              </w:rPr>
              <w:t>Mean</w:t>
            </w:r>
          </w:p>
        </w:tc>
        <w:tc>
          <w:tcPr>
            <w:tcW w:w="727" w:type="dxa"/>
            <w:tcBorders>
              <w:top w:val="single" w:sz="4" w:space="0" w:color="000000"/>
              <w:bottom w:val="single" w:sz="4" w:space="0" w:color="000000"/>
            </w:tcBorders>
          </w:tcPr>
          <w:p>
            <w:pPr>
              <w:pStyle w:val="TableParagraph"/>
              <w:spacing w:line="275" w:lineRule="exact"/>
              <w:ind w:left="116"/>
              <w:rPr>
                <w:b/>
                <w:sz w:val="24"/>
              </w:rPr>
            </w:pPr>
            <w:r>
              <w:rPr>
                <w:b/>
                <w:spacing w:val="-5"/>
                <w:sz w:val="24"/>
              </w:rPr>
              <w:t>S.D</w:t>
            </w:r>
          </w:p>
        </w:tc>
        <w:tc>
          <w:tcPr>
            <w:tcW w:w="1134" w:type="dxa"/>
            <w:tcBorders>
              <w:top w:val="single" w:sz="4" w:space="0" w:color="000000"/>
              <w:bottom w:val="single" w:sz="4" w:space="0" w:color="000000"/>
            </w:tcBorders>
          </w:tcPr>
          <w:p>
            <w:pPr>
              <w:pStyle w:val="TableParagraph"/>
              <w:spacing w:line="275" w:lineRule="exact"/>
              <w:ind w:right="197"/>
              <w:jc w:val="right"/>
              <w:rPr>
                <w:b/>
                <w:sz w:val="24"/>
              </w:rPr>
            </w:pPr>
            <w:r>
              <w:rPr>
                <w:b/>
                <w:spacing w:val="-2"/>
                <w:sz w:val="24"/>
              </w:rPr>
              <w:t>Remark</w:t>
            </w:r>
          </w:p>
        </w:tc>
      </w:tr>
      <w:tr>
        <w:trPr>
          <w:trHeight w:val="343" w:hRule="atLeast"/>
        </w:trPr>
        <w:tc>
          <w:tcPr>
            <w:tcW w:w="483" w:type="dxa"/>
            <w:tcBorders>
              <w:top w:val="single" w:sz="4" w:space="0" w:color="000000"/>
            </w:tcBorders>
          </w:tcPr>
          <w:p>
            <w:pPr>
              <w:pStyle w:val="TableParagraph"/>
              <w:spacing w:line="270" w:lineRule="exact"/>
              <w:ind w:left="-1" w:right="122"/>
              <w:jc w:val="center"/>
              <w:rPr>
                <w:sz w:val="24"/>
              </w:rPr>
            </w:pPr>
            <w:r>
              <w:rPr>
                <w:spacing w:val="-5"/>
                <w:sz w:val="24"/>
              </w:rPr>
              <w:t>153</w:t>
            </w:r>
          </w:p>
        </w:tc>
        <w:tc>
          <w:tcPr>
            <w:tcW w:w="5547" w:type="dxa"/>
            <w:tcBorders>
              <w:top w:val="single" w:sz="4" w:space="0" w:color="000000"/>
            </w:tcBorders>
          </w:tcPr>
          <w:p>
            <w:pPr>
              <w:pStyle w:val="TableParagraph"/>
              <w:spacing w:line="270" w:lineRule="exact"/>
              <w:ind w:left="107"/>
              <w:rPr>
                <w:sz w:val="24"/>
              </w:rPr>
            </w:pPr>
            <w:r>
              <w:rPr>
                <w:spacing w:val="-2"/>
                <w:sz w:val="24"/>
              </w:rPr>
              <w:t>Pliers</w:t>
            </w:r>
          </w:p>
        </w:tc>
        <w:tc>
          <w:tcPr>
            <w:tcW w:w="1610" w:type="dxa"/>
            <w:tcBorders>
              <w:top w:val="single" w:sz="4" w:space="0" w:color="000000"/>
            </w:tcBorders>
          </w:tcPr>
          <w:p>
            <w:pPr>
              <w:pStyle w:val="TableParagraph"/>
              <w:spacing w:line="270" w:lineRule="exact"/>
              <w:ind w:right="87"/>
              <w:jc w:val="right"/>
              <w:rPr>
                <w:sz w:val="24"/>
              </w:rPr>
            </w:pPr>
            <w:r>
              <w:rPr>
                <w:spacing w:val="-4"/>
                <w:sz w:val="24"/>
              </w:rPr>
              <w:t>4.84</w:t>
            </w:r>
          </w:p>
        </w:tc>
        <w:tc>
          <w:tcPr>
            <w:tcW w:w="727" w:type="dxa"/>
            <w:tcBorders>
              <w:top w:val="single" w:sz="4" w:space="0" w:color="000000"/>
            </w:tcBorders>
          </w:tcPr>
          <w:p>
            <w:pPr>
              <w:pStyle w:val="TableParagraph"/>
              <w:spacing w:line="270" w:lineRule="exact"/>
              <w:ind w:left="90"/>
              <w:rPr>
                <w:sz w:val="24"/>
              </w:rPr>
            </w:pPr>
            <w:r>
              <w:rPr>
                <w:spacing w:val="-2"/>
                <w:sz w:val="24"/>
              </w:rPr>
              <w:t>0.369</w:t>
            </w:r>
          </w:p>
        </w:tc>
        <w:tc>
          <w:tcPr>
            <w:tcW w:w="1134" w:type="dxa"/>
            <w:tcBorders>
              <w:top w:val="single" w:sz="4" w:space="0" w:color="000000"/>
            </w:tcBorders>
          </w:tcPr>
          <w:p>
            <w:pPr>
              <w:pStyle w:val="TableParagraph"/>
              <w:spacing w:line="270" w:lineRule="exact"/>
              <w:ind w:right="233"/>
              <w:jc w:val="right"/>
              <w:rPr>
                <w:sz w:val="24"/>
              </w:rPr>
            </w:pPr>
            <w:r>
              <w:rPr>
                <w:spacing w:val="-2"/>
                <w:sz w:val="24"/>
              </w:rPr>
              <w:t>Agreed</w:t>
            </w:r>
          </w:p>
        </w:tc>
      </w:tr>
      <w:tr>
        <w:trPr>
          <w:trHeight w:val="414" w:hRule="atLeast"/>
        </w:trPr>
        <w:tc>
          <w:tcPr>
            <w:tcW w:w="483" w:type="dxa"/>
          </w:tcPr>
          <w:p>
            <w:pPr>
              <w:pStyle w:val="TableParagraph"/>
              <w:spacing w:before="63"/>
              <w:ind w:left="-1" w:right="122"/>
              <w:jc w:val="center"/>
              <w:rPr>
                <w:sz w:val="24"/>
              </w:rPr>
            </w:pPr>
            <w:r>
              <w:rPr>
                <w:spacing w:val="-5"/>
                <w:sz w:val="24"/>
              </w:rPr>
              <w:t>154</w:t>
            </w:r>
          </w:p>
        </w:tc>
        <w:tc>
          <w:tcPr>
            <w:tcW w:w="5547" w:type="dxa"/>
          </w:tcPr>
          <w:p>
            <w:pPr>
              <w:pStyle w:val="TableParagraph"/>
              <w:spacing w:before="63"/>
              <w:ind w:left="107"/>
              <w:rPr>
                <w:sz w:val="24"/>
              </w:rPr>
            </w:pPr>
            <w:r>
              <w:rPr>
                <w:sz w:val="24"/>
              </w:rPr>
              <w:t>Screw</w:t>
            </w:r>
            <w:r>
              <w:rPr>
                <w:spacing w:val="-4"/>
                <w:sz w:val="24"/>
              </w:rPr>
              <w:t> </w:t>
            </w:r>
            <w:r>
              <w:rPr>
                <w:spacing w:val="-2"/>
                <w:sz w:val="24"/>
              </w:rPr>
              <w:t>drivers</w:t>
            </w:r>
          </w:p>
        </w:tc>
        <w:tc>
          <w:tcPr>
            <w:tcW w:w="1610" w:type="dxa"/>
          </w:tcPr>
          <w:p>
            <w:pPr>
              <w:pStyle w:val="TableParagraph"/>
              <w:spacing w:before="63"/>
              <w:ind w:right="87"/>
              <w:jc w:val="right"/>
              <w:rPr>
                <w:sz w:val="24"/>
              </w:rPr>
            </w:pPr>
            <w:r>
              <w:rPr>
                <w:spacing w:val="-4"/>
                <w:sz w:val="24"/>
              </w:rPr>
              <w:t>4.81</w:t>
            </w:r>
          </w:p>
        </w:tc>
        <w:tc>
          <w:tcPr>
            <w:tcW w:w="727" w:type="dxa"/>
          </w:tcPr>
          <w:p>
            <w:pPr>
              <w:pStyle w:val="TableParagraph"/>
              <w:spacing w:before="63"/>
              <w:ind w:left="90"/>
              <w:rPr>
                <w:sz w:val="24"/>
              </w:rPr>
            </w:pPr>
            <w:r>
              <w:rPr>
                <w:spacing w:val="-2"/>
                <w:sz w:val="24"/>
              </w:rPr>
              <w:t>0.391</w:t>
            </w:r>
          </w:p>
        </w:tc>
        <w:tc>
          <w:tcPr>
            <w:tcW w:w="1134" w:type="dxa"/>
          </w:tcPr>
          <w:p>
            <w:pPr>
              <w:pStyle w:val="TableParagraph"/>
              <w:spacing w:before="63"/>
              <w:ind w:right="233"/>
              <w:jc w:val="right"/>
              <w:rPr>
                <w:sz w:val="24"/>
              </w:rPr>
            </w:pPr>
            <w:r>
              <w:rPr>
                <w:spacing w:val="-2"/>
                <w:sz w:val="24"/>
              </w:rPr>
              <w:t>Agreed</w:t>
            </w:r>
          </w:p>
        </w:tc>
      </w:tr>
      <w:tr>
        <w:trPr>
          <w:trHeight w:val="413" w:hRule="atLeast"/>
        </w:trPr>
        <w:tc>
          <w:tcPr>
            <w:tcW w:w="483" w:type="dxa"/>
          </w:tcPr>
          <w:p>
            <w:pPr>
              <w:pStyle w:val="TableParagraph"/>
              <w:spacing w:before="64"/>
              <w:ind w:left="-1" w:right="122"/>
              <w:jc w:val="center"/>
              <w:rPr>
                <w:sz w:val="24"/>
              </w:rPr>
            </w:pPr>
            <w:r>
              <w:rPr>
                <w:spacing w:val="-5"/>
                <w:sz w:val="24"/>
              </w:rPr>
              <w:t>155</w:t>
            </w:r>
          </w:p>
        </w:tc>
        <w:tc>
          <w:tcPr>
            <w:tcW w:w="5547" w:type="dxa"/>
          </w:tcPr>
          <w:p>
            <w:pPr>
              <w:pStyle w:val="TableParagraph"/>
              <w:spacing w:before="64"/>
              <w:ind w:left="107"/>
              <w:rPr>
                <w:sz w:val="24"/>
              </w:rPr>
            </w:pPr>
            <w:r>
              <w:rPr>
                <w:sz w:val="24"/>
              </w:rPr>
              <w:t>Wire</w:t>
            </w:r>
            <w:r>
              <w:rPr>
                <w:spacing w:val="-1"/>
                <w:sz w:val="24"/>
              </w:rPr>
              <w:t> </w:t>
            </w:r>
            <w:r>
              <w:rPr>
                <w:spacing w:val="-2"/>
                <w:sz w:val="24"/>
              </w:rPr>
              <w:t>strippers</w:t>
            </w:r>
          </w:p>
        </w:tc>
        <w:tc>
          <w:tcPr>
            <w:tcW w:w="1610" w:type="dxa"/>
          </w:tcPr>
          <w:p>
            <w:pPr>
              <w:pStyle w:val="TableParagraph"/>
              <w:spacing w:before="64"/>
              <w:ind w:right="87"/>
              <w:jc w:val="right"/>
              <w:rPr>
                <w:sz w:val="24"/>
              </w:rPr>
            </w:pPr>
            <w:r>
              <w:rPr>
                <w:spacing w:val="-4"/>
                <w:sz w:val="24"/>
              </w:rPr>
              <w:t>4.81</w:t>
            </w:r>
          </w:p>
        </w:tc>
        <w:tc>
          <w:tcPr>
            <w:tcW w:w="727" w:type="dxa"/>
          </w:tcPr>
          <w:p>
            <w:pPr>
              <w:pStyle w:val="TableParagraph"/>
              <w:spacing w:before="64"/>
              <w:ind w:left="90"/>
              <w:rPr>
                <w:sz w:val="24"/>
              </w:rPr>
            </w:pPr>
            <w:r>
              <w:rPr>
                <w:spacing w:val="-2"/>
                <w:sz w:val="24"/>
              </w:rPr>
              <w:t>0.391</w:t>
            </w:r>
          </w:p>
        </w:tc>
        <w:tc>
          <w:tcPr>
            <w:tcW w:w="1134" w:type="dxa"/>
          </w:tcPr>
          <w:p>
            <w:pPr>
              <w:pStyle w:val="TableParagraph"/>
              <w:spacing w:before="64"/>
              <w:ind w:right="233"/>
              <w:jc w:val="right"/>
              <w:rPr>
                <w:sz w:val="24"/>
              </w:rPr>
            </w:pPr>
            <w:r>
              <w:rPr>
                <w:spacing w:val="-2"/>
                <w:sz w:val="24"/>
              </w:rPr>
              <w:t>Agreed</w:t>
            </w:r>
          </w:p>
        </w:tc>
      </w:tr>
      <w:tr>
        <w:trPr>
          <w:trHeight w:val="414" w:hRule="atLeast"/>
        </w:trPr>
        <w:tc>
          <w:tcPr>
            <w:tcW w:w="483" w:type="dxa"/>
          </w:tcPr>
          <w:p>
            <w:pPr>
              <w:pStyle w:val="TableParagraph"/>
              <w:spacing w:before="63"/>
              <w:ind w:left="-1" w:right="122"/>
              <w:jc w:val="center"/>
              <w:rPr>
                <w:sz w:val="24"/>
              </w:rPr>
            </w:pPr>
            <w:r>
              <w:rPr>
                <w:spacing w:val="-5"/>
                <w:sz w:val="24"/>
              </w:rPr>
              <w:t>156</w:t>
            </w:r>
          </w:p>
        </w:tc>
        <w:tc>
          <w:tcPr>
            <w:tcW w:w="5547" w:type="dxa"/>
          </w:tcPr>
          <w:p>
            <w:pPr>
              <w:pStyle w:val="TableParagraph"/>
              <w:spacing w:before="63"/>
              <w:ind w:left="107"/>
              <w:rPr>
                <w:sz w:val="24"/>
              </w:rPr>
            </w:pPr>
            <w:r>
              <w:rPr>
                <w:spacing w:val="-2"/>
                <w:sz w:val="24"/>
              </w:rPr>
              <w:t>Hammers/mallets</w:t>
            </w:r>
          </w:p>
        </w:tc>
        <w:tc>
          <w:tcPr>
            <w:tcW w:w="1610" w:type="dxa"/>
          </w:tcPr>
          <w:p>
            <w:pPr>
              <w:pStyle w:val="TableParagraph"/>
              <w:spacing w:before="63"/>
              <w:ind w:right="87"/>
              <w:jc w:val="right"/>
              <w:rPr>
                <w:sz w:val="24"/>
              </w:rPr>
            </w:pPr>
            <w:r>
              <w:rPr>
                <w:spacing w:val="-4"/>
                <w:sz w:val="24"/>
              </w:rPr>
              <w:t>4.75</w:t>
            </w:r>
          </w:p>
        </w:tc>
        <w:tc>
          <w:tcPr>
            <w:tcW w:w="727" w:type="dxa"/>
          </w:tcPr>
          <w:p>
            <w:pPr>
              <w:pStyle w:val="TableParagraph"/>
              <w:spacing w:before="63"/>
              <w:ind w:left="90"/>
              <w:rPr>
                <w:sz w:val="24"/>
              </w:rPr>
            </w:pPr>
            <w:r>
              <w:rPr>
                <w:spacing w:val="-2"/>
                <w:sz w:val="24"/>
              </w:rPr>
              <w:t>0.492</w:t>
            </w:r>
          </w:p>
        </w:tc>
        <w:tc>
          <w:tcPr>
            <w:tcW w:w="1134" w:type="dxa"/>
          </w:tcPr>
          <w:p>
            <w:pPr>
              <w:pStyle w:val="TableParagraph"/>
              <w:spacing w:before="63"/>
              <w:ind w:right="233"/>
              <w:jc w:val="right"/>
              <w:rPr>
                <w:sz w:val="24"/>
              </w:rPr>
            </w:pPr>
            <w:r>
              <w:rPr>
                <w:spacing w:val="-2"/>
                <w:sz w:val="24"/>
              </w:rPr>
              <w:t>Agreed</w:t>
            </w:r>
          </w:p>
        </w:tc>
      </w:tr>
      <w:tr>
        <w:trPr>
          <w:trHeight w:val="414" w:hRule="atLeast"/>
        </w:trPr>
        <w:tc>
          <w:tcPr>
            <w:tcW w:w="483" w:type="dxa"/>
          </w:tcPr>
          <w:p>
            <w:pPr>
              <w:pStyle w:val="TableParagraph"/>
              <w:spacing w:before="64"/>
              <w:ind w:left="-1" w:right="122"/>
              <w:jc w:val="center"/>
              <w:rPr>
                <w:sz w:val="24"/>
              </w:rPr>
            </w:pPr>
            <w:r>
              <w:rPr>
                <w:spacing w:val="-5"/>
                <w:sz w:val="24"/>
              </w:rPr>
              <w:t>157</w:t>
            </w:r>
          </w:p>
        </w:tc>
        <w:tc>
          <w:tcPr>
            <w:tcW w:w="5547" w:type="dxa"/>
          </w:tcPr>
          <w:p>
            <w:pPr>
              <w:pStyle w:val="TableParagraph"/>
              <w:spacing w:before="64"/>
              <w:ind w:left="107"/>
              <w:rPr>
                <w:sz w:val="24"/>
              </w:rPr>
            </w:pPr>
            <w:r>
              <w:rPr>
                <w:sz w:val="24"/>
              </w:rPr>
              <w:t>Electrician’s</w:t>
            </w:r>
            <w:r>
              <w:rPr>
                <w:spacing w:val="-7"/>
                <w:sz w:val="24"/>
              </w:rPr>
              <w:t> </w:t>
            </w:r>
            <w:r>
              <w:rPr>
                <w:spacing w:val="-4"/>
                <w:sz w:val="24"/>
              </w:rPr>
              <w:t>knife</w:t>
            </w:r>
          </w:p>
        </w:tc>
        <w:tc>
          <w:tcPr>
            <w:tcW w:w="1610" w:type="dxa"/>
          </w:tcPr>
          <w:p>
            <w:pPr>
              <w:pStyle w:val="TableParagraph"/>
              <w:spacing w:before="64"/>
              <w:ind w:right="87"/>
              <w:jc w:val="right"/>
              <w:rPr>
                <w:sz w:val="24"/>
              </w:rPr>
            </w:pPr>
            <w:r>
              <w:rPr>
                <w:spacing w:val="-4"/>
                <w:sz w:val="24"/>
              </w:rPr>
              <w:t>4.81</w:t>
            </w:r>
          </w:p>
        </w:tc>
        <w:tc>
          <w:tcPr>
            <w:tcW w:w="727" w:type="dxa"/>
          </w:tcPr>
          <w:p>
            <w:pPr>
              <w:pStyle w:val="TableParagraph"/>
              <w:spacing w:before="64"/>
              <w:ind w:left="90"/>
              <w:rPr>
                <w:sz w:val="24"/>
              </w:rPr>
            </w:pPr>
            <w:r>
              <w:rPr>
                <w:spacing w:val="-2"/>
                <w:sz w:val="24"/>
              </w:rPr>
              <w:t>0.391</w:t>
            </w:r>
          </w:p>
        </w:tc>
        <w:tc>
          <w:tcPr>
            <w:tcW w:w="1134" w:type="dxa"/>
          </w:tcPr>
          <w:p>
            <w:pPr>
              <w:pStyle w:val="TableParagraph"/>
              <w:spacing w:before="64"/>
              <w:ind w:right="233"/>
              <w:jc w:val="right"/>
              <w:rPr>
                <w:sz w:val="24"/>
              </w:rPr>
            </w:pPr>
            <w:r>
              <w:rPr>
                <w:spacing w:val="-2"/>
                <w:sz w:val="24"/>
              </w:rPr>
              <w:t>Agreed</w:t>
            </w:r>
          </w:p>
        </w:tc>
      </w:tr>
      <w:tr>
        <w:trPr>
          <w:trHeight w:val="413" w:hRule="atLeast"/>
        </w:trPr>
        <w:tc>
          <w:tcPr>
            <w:tcW w:w="483" w:type="dxa"/>
          </w:tcPr>
          <w:p>
            <w:pPr>
              <w:pStyle w:val="TableParagraph"/>
              <w:spacing w:before="63"/>
              <w:ind w:left="-1" w:right="122"/>
              <w:jc w:val="center"/>
              <w:rPr>
                <w:sz w:val="24"/>
              </w:rPr>
            </w:pPr>
            <w:r>
              <w:rPr>
                <w:spacing w:val="-5"/>
                <w:sz w:val="24"/>
              </w:rPr>
              <w:t>158</w:t>
            </w:r>
          </w:p>
        </w:tc>
        <w:tc>
          <w:tcPr>
            <w:tcW w:w="5547" w:type="dxa"/>
          </w:tcPr>
          <w:p>
            <w:pPr>
              <w:pStyle w:val="TableParagraph"/>
              <w:spacing w:before="63"/>
              <w:ind w:left="107"/>
              <w:rPr>
                <w:sz w:val="24"/>
              </w:rPr>
            </w:pPr>
            <w:r>
              <w:rPr>
                <w:spacing w:val="-2"/>
                <w:sz w:val="24"/>
              </w:rPr>
              <w:t>Hacksaws</w:t>
            </w:r>
          </w:p>
        </w:tc>
        <w:tc>
          <w:tcPr>
            <w:tcW w:w="1610" w:type="dxa"/>
          </w:tcPr>
          <w:p>
            <w:pPr>
              <w:pStyle w:val="TableParagraph"/>
              <w:spacing w:before="63"/>
              <w:ind w:right="87"/>
              <w:jc w:val="right"/>
              <w:rPr>
                <w:sz w:val="24"/>
              </w:rPr>
            </w:pPr>
            <w:r>
              <w:rPr>
                <w:spacing w:val="-4"/>
                <w:sz w:val="24"/>
              </w:rPr>
              <w:t>4.75</w:t>
            </w:r>
          </w:p>
        </w:tc>
        <w:tc>
          <w:tcPr>
            <w:tcW w:w="727" w:type="dxa"/>
          </w:tcPr>
          <w:p>
            <w:pPr>
              <w:pStyle w:val="TableParagraph"/>
              <w:spacing w:before="63"/>
              <w:ind w:left="90"/>
              <w:rPr>
                <w:sz w:val="24"/>
              </w:rPr>
            </w:pPr>
            <w:r>
              <w:rPr>
                <w:spacing w:val="-2"/>
                <w:sz w:val="24"/>
              </w:rPr>
              <w:t>0.437</w:t>
            </w:r>
          </w:p>
        </w:tc>
        <w:tc>
          <w:tcPr>
            <w:tcW w:w="1134" w:type="dxa"/>
          </w:tcPr>
          <w:p>
            <w:pPr>
              <w:pStyle w:val="TableParagraph"/>
              <w:spacing w:before="63"/>
              <w:ind w:right="233"/>
              <w:jc w:val="right"/>
              <w:rPr>
                <w:sz w:val="24"/>
              </w:rPr>
            </w:pPr>
            <w:r>
              <w:rPr>
                <w:spacing w:val="-2"/>
                <w:sz w:val="24"/>
              </w:rPr>
              <w:t>Agreed</w:t>
            </w:r>
          </w:p>
        </w:tc>
      </w:tr>
      <w:tr>
        <w:trPr>
          <w:trHeight w:val="413" w:hRule="atLeast"/>
        </w:trPr>
        <w:tc>
          <w:tcPr>
            <w:tcW w:w="483" w:type="dxa"/>
          </w:tcPr>
          <w:p>
            <w:pPr>
              <w:pStyle w:val="TableParagraph"/>
              <w:spacing w:before="64"/>
              <w:ind w:left="-1" w:right="122"/>
              <w:jc w:val="center"/>
              <w:rPr>
                <w:sz w:val="24"/>
              </w:rPr>
            </w:pPr>
            <w:r>
              <w:rPr>
                <w:spacing w:val="-5"/>
                <w:sz w:val="24"/>
              </w:rPr>
              <w:t>159</w:t>
            </w:r>
          </w:p>
        </w:tc>
        <w:tc>
          <w:tcPr>
            <w:tcW w:w="5547" w:type="dxa"/>
          </w:tcPr>
          <w:p>
            <w:pPr>
              <w:pStyle w:val="TableParagraph"/>
              <w:spacing w:before="64"/>
              <w:ind w:left="107"/>
              <w:rPr>
                <w:sz w:val="24"/>
              </w:rPr>
            </w:pPr>
            <w:r>
              <w:rPr>
                <w:spacing w:val="-2"/>
                <w:sz w:val="24"/>
              </w:rPr>
              <w:t>Files</w:t>
            </w:r>
          </w:p>
        </w:tc>
        <w:tc>
          <w:tcPr>
            <w:tcW w:w="1610" w:type="dxa"/>
          </w:tcPr>
          <w:p>
            <w:pPr>
              <w:pStyle w:val="TableParagraph"/>
              <w:spacing w:before="64"/>
              <w:ind w:right="87"/>
              <w:jc w:val="right"/>
              <w:rPr>
                <w:sz w:val="24"/>
              </w:rPr>
            </w:pPr>
            <w:r>
              <w:rPr>
                <w:spacing w:val="-4"/>
                <w:sz w:val="24"/>
              </w:rPr>
              <w:t>4.75</w:t>
            </w:r>
          </w:p>
        </w:tc>
        <w:tc>
          <w:tcPr>
            <w:tcW w:w="727" w:type="dxa"/>
          </w:tcPr>
          <w:p>
            <w:pPr>
              <w:pStyle w:val="TableParagraph"/>
              <w:spacing w:before="64"/>
              <w:ind w:left="90"/>
              <w:rPr>
                <w:sz w:val="24"/>
              </w:rPr>
            </w:pPr>
            <w:r>
              <w:rPr>
                <w:spacing w:val="-2"/>
                <w:sz w:val="24"/>
              </w:rPr>
              <w:t>0.437</w:t>
            </w:r>
          </w:p>
        </w:tc>
        <w:tc>
          <w:tcPr>
            <w:tcW w:w="1134" w:type="dxa"/>
          </w:tcPr>
          <w:p>
            <w:pPr>
              <w:pStyle w:val="TableParagraph"/>
              <w:spacing w:before="64"/>
              <w:ind w:right="233"/>
              <w:jc w:val="right"/>
              <w:rPr>
                <w:sz w:val="24"/>
              </w:rPr>
            </w:pPr>
            <w:r>
              <w:rPr>
                <w:spacing w:val="-2"/>
                <w:sz w:val="24"/>
              </w:rPr>
              <w:t>Agreed</w:t>
            </w:r>
          </w:p>
        </w:tc>
      </w:tr>
      <w:tr>
        <w:trPr>
          <w:trHeight w:val="413" w:hRule="atLeast"/>
        </w:trPr>
        <w:tc>
          <w:tcPr>
            <w:tcW w:w="483" w:type="dxa"/>
          </w:tcPr>
          <w:p>
            <w:pPr>
              <w:pStyle w:val="TableParagraph"/>
              <w:spacing w:before="63"/>
              <w:ind w:left="-1" w:right="122"/>
              <w:jc w:val="center"/>
              <w:rPr>
                <w:sz w:val="24"/>
              </w:rPr>
            </w:pPr>
            <w:r>
              <w:rPr>
                <w:spacing w:val="-5"/>
                <w:sz w:val="24"/>
              </w:rPr>
              <w:t>160</w:t>
            </w:r>
          </w:p>
        </w:tc>
        <w:tc>
          <w:tcPr>
            <w:tcW w:w="5547" w:type="dxa"/>
          </w:tcPr>
          <w:p>
            <w:pPr>
              <w:pStyle w:val="TableParagraph"/>
              <w:spacing w:before="63"/>
              <w:ind w:left="107"/>
              <w:rPr>
                <w:sz w:val="24"/>
              </w:rPr>
            </w:pPr>
            <w:r>
              <w:rPr>
                <w:sz w:val="24"/>
              </w:rPr>
              <w:t>Spirit</w:t>
            </w:r>
            <w:r>
              <w:rPr>
                <w:spacing w:val="-3"/>
                <w:sz w:val="24"/>
              </w:rPr>
              <w:t> </w:t>
            </w:r>
            <w:r>
              <w:rPr>
                <w:spacing w:val="-2"/>
                <w:sz w:val="24"/>
              </w:rPr>
              <w:t>level</w:t>
            </w:r>
          </w:p>
        </w:tc>
        <w:tc>
          <w:tcPr>
            <w:tcW w:w="1610" w:type="dxa"/>
          </w:tcPr>
          <w:p>
            <w:pPr>
              <w:pStyle w:val="TableParagraph"/>
              <w:spacing w:before="63"/>
              <w:ind w:right="87"/>
              <w:jc w:val="right"/>
              <w:rPr>
                <w:sz w:val="24"/>
              </w:rPr>
            </w:pPr>
            <w:r>
              <w:rPr>
                <w:spacing w:val="-4"/>
                <w:sz w:val="24"/>
              </w:rPr>
              <w:t>4.79</w:t>
            </w:r>
          </w:p>
        </w:tc>
        <w:tc>
          <w:tcPr>
            <w:tcW w:w="727" w:type="dxa"/>
          </w:tcPr>
          <w:p>
            <w:pPr>
              <w:pStyle w:val="TableParagraph"/>
              <w:spacing w:before="63"/>
              <w:ind w:left="90"/>
              <w:rPr>
                <w:sz w:val="24"/>
              </w:rPr>
            </w:pPr>
            <w:r>
              <w:rPr>
                <w:spacing w:val="-2"/>
                <w:sz w:val="24"/>
              </w:rPr>
              <w:t>0.469</w:t>
            </w:r>
          </w:p>
        </w:tc>
        <w:tc>
          <w:tcPr>
            <w:tcW w:w="1134" w:type="dxa"/>
          </w:tcPr>
          <w:p>
            <w:pPr>
              <w:pStyle w:val="TableParagraph"/>
              <w:spacing w:before="63"/>
              <w:ind w:right="233"/>
              <w:jc w:val="right"/>
              <w:rPr>
                <w:sz w:val="24"/>
              </w:rPr>
            </w:pPr>
            <w:r>
              <w:rPr>
                <w:spacing w:val="-2"/>
                <w:sz w:val="24"/>
              </w:rPr>
              <w:t>Agreed</w:t>
            </w:r>
          </w:p>
        </w:tc>
      </w:tr>
      <w:tr>
        <w:trPr>
          <w:trHeight w:val="414" w:hRule="atLeast"/>
        </w:trPr>
        <w:tc>
          <w:tcPr>
            <w:tcW w:w="483" w:type="dxa"/>
          </w:tcPr>
          <w:p>
            <w:pPr>
              <w:pStyle w:val="TableParagraph"/>
              <w:spacing w:before="64"/>
              <w:ind w:left="-1" w:right="122"/>
              <w:jc w:val="center"/>
              <w:rPr>
                <w:sz w:val="24"/>
              </w:rPr>
            </w:pPr>
            <w:r>
              <w:rPr>
                <w:spacing w:val="-5"/>
                <w:sz w:val="24"/>
              </w:rPr>
              <w:t>161</w:t>
            </w:r>
          </w:p>
        </w:tc>
        <w:tc>
          <w:tcPr>
            <w:tcW w:w="5547" w:type="dxa"/>
          </w:tcPr>
          <w:p>
            <w:pPr>
              <w:pStyle w:val="TableParagraph"/>
              <w:spacing w:before="64"/>
              <w:ind w:left="107"/>
              <w:rPr>
                <w:sz w:val="24"/>
              </w:rPr>
            </w:pPr>
            <w:r>
              <w:rPr>
                <w:sz w:val="24"/>
              </w:rPr>
              <w:t>Plumb </w:t>
            </w:r>
            <w:r>
              <w:rPr>
                <w:spacing w:val="-4"/>
                <w:sz w:val="24"/>
              </w:rPr>
              <w:t>line</w:t>
            </w:r>
          </w:p>
        </w:tc>
        <w:tc>
          <w:tcPr>
            <w:tcW w:w="1610" w:type="dxa"/>
          </w:tcPr>
          <w:p>
            <w:pPr>
              <w:pStyle w:val="TableParagraph"/>
              <w:spacing w:before="64"/>
              <w:ind w:right="87"/>
              <w:jc w:val="right"/>
              <w:rPr>
                <w:sz w:val="24"/>
              </w:rPr>
            </w:pPr>
            <w:r>
              <w:rPr>
                <w:spacing w:val="-4"/>
                <w:sz w:val="24"/>
              </w:rPr>
              <w:t>4.70</w:t>
            </w:r>
          </w:p>
        </w:tc>
        <w:tc>
          <w:tcPr>
            <w:tcW w:w="727" w:type="dxa"/>
          </w:tcPr>
          <w:p>
            <w:pPr>
              <w:pStyle w:val="TableParagraph"/>
              <w:spacing w:before="64"/>
              <w:ind w:left="90"/>
              <w:rPr>
                <w:sz w:val="24"/>
              </w:rPr>
            </w:pPr>
            <w:r>
              <w:rPr>
                <w:spacing w:val="-2"/>
                <w:sz w:val="24"/>
              </w:rPr>
              <w:t>0.512</w:t>
            </w:r>
          </w:p>
        </w:tc>
        <w:tc>
          <w:tcPr>
            <w:tcW w:w="1134" w:type="dxa"/>
          </w:tcPr>
          <w:p>
            <w:pPr>
              <w:pStyle w:val="TableParagraph"/>
              <w:spacing w:before="64"/>
              <w:ind w:right="233"/>
              <w:jc w:val="right"/>
              <w:rPr>
                <w:sz w:val="24"/>
              </w:rPr>
            </w:pPr>
            <w:r>
              <w:rPr>
                <w:spacing w:val="-2"/>
                <w:sz w:val="24"/>
              </w:rPr>
              <w:t>Agreed</w:t>
            </w:r>
          </w:p>
        </w:tc>
      </w:tr>
      <w:tr>
        <w:trPr>
          <w:trHeight w:val="413" w:hRule="atLeast"/>
        </w:trPr>
        <w:tc>
          <w:tcPr>
            <w:tcW w:w="483" w:type="dxa"/>
          </w:tcPr>
          <w:p>
            <w:pPr>
              <w:pStyle w:val="TableParagraph"/>
              <w:spacing w:before="63"/>
              <w:ind w:left="-1" w:right="122"/>
              <w:jc w:val="center"/>
              <w:rPr>
                <w:sz w:val="24"/>
              </w:rPr>
            </w:pPr>
            <w:r>
              <w:rPr>
                <w:spacing w:val="-5"/>
                <w:sz w:val="24"/>
              </w:rPr>
              <w:t>162</w:t>
            </w:r>
          </w:p>
        </w:tc>
        <w:tc>
          <w:tcPr>
            <w:tcW w:w="5547" w:type="dxa"/>
          </w:tcPr>
          <w:p>
            <w:pPr>
              <w:pStyle w:val="TableParagraph"/>
              <w:spacing w:before="63"/>
              <w:ind w:left="107"/>
              <w:rPr>
                <w:sz w:val="24"/>
              </w:rPr>
            </w:pPr>
            <w:r>
              <w:rPr>
                <w:spacing w:val="-2"/>
                <w:sz w:val="24"/>
              </w:rPr>
              <w:t>Callipers</w:t>
            </w:r>
          </w:p>
        </w:tc>
        <w:tc>
          <w:tcPr>
            <w:tcW w:w="1610" w:type="dxa"/>
          </w:tcPr>
          <w:p>
            <w:pPr>
              <w:pStyle w:val="TableParagraph"/>
              <w:spacing w:before="63"/>
              <w:ind w:right="87"/>
              <w:jc w:val="right"/>
              <w:rPr>
                <w:sz w:val="24"/>
              </w:rPr>
            </w:pPr>
            <w:r>
              <w:rPr>
                <w:spacing w:val="-4"/>
                <w:sz w:val="24"/>
              </w:rPr>
              <w:t>4.69</w:t>
            </w:r>
          </w:p>
        </w:tc>
        <w:tc>
          <w:tcPr>
            <w:tcW w:w="727" w:type="dxa"/>
          </w:tcPr>
          <w:p>
            <w:pPr>
              <w:pStyle w:val="TableParagraph"/>
              <w:spacing w:before="63"/>
              <w:ind w:left="90"/>
              <w:rPr>
                <w:sz w:val="24"/>
              </w:rPr>
            </w:pPr>
            <w:r>
              <w:rPr>
                <w:spacing w:val="-2"/>
                <w:sz w:val="24"/>
              </w:rPr>
              <w:t>0.466</w:t>
            </w:r>
          </w:p>
        </w:tc>
        <w:tc>
          <w:tcPr>
            <w:tcW w:w="1134" w:type="dxa"/>
          </w:tcPr>
          <w:p>
            <w:pPr>
              <w:pStyle w:val="TableParagraph"/>
              <w:spacing w:before="63"/>
              <w:ind w:right="233"/>
              <w:jc w:val="right"/>
              <w:rPr>
                <w:sz w:val="24"/>
              </w:rPr>
            </w:pPr>
            <w:r>
              <w:rPr>
                <w:spacing w:val="-2"/>
                <w:sz w:val="24"/>
              </w:rPr>
              <w:t>Agreed</w:t>
            </w:r>
          </w:p>
        </w:tc>
      </w:tr>
      <w:tr>
        <w:trPr>
          <w:trHeight w:val="413" w:hRule="atLeast"/>
        </w:trPr>
        <w:tc>
          <w:tcPr>
            <w:tcW w:w="483" w:type="dxa"/>
          </w:tcPr>
          <w:p>
            <w:pPr>
              <w:pStyle w:val="TableParagraph"/>
              <w:spacing w:before="64"/>
              <w:ind w:left="-1" w:right="122"/>
              <w:jc w:val="center"/>
              <w:rPr>
                <w:sz w:val="24"/>
              </w:rPr>
            </w:pPr>
            <w:r>
              <w:rPr>
                <w:spacing w:val="-5"/>
                <w:sz w:val="24"/>
              </w:rPr>
              <w:t>163</w:t>
            </w:r>
          </w:p>
        </w:tc>
        <w:tc>
          <w:tcPr>
            <w:tcW w:w="5547" w:type="dxa"/>
          </w:tcPr>
          <w:p>
            <w:pPr>
              <w:pStyle w:val="TableParagraph"/>
              <w:spacing w:before="64"/>
              <w:ind w:left="107"/>
              <w:rPr>
                <w:sz w:val="24"/>
              </w:rPr>
            </w:pPr>
            <w:r>
              <w:rPr>
                <w:sz w:val="24"/>
              </w:rPr>
              <w:t>Wire</w:t>
            </w:r>
            <w:r>
              <w:rPr>
                <w:spacing w:val="-3"/>
                <w:sz w:val="24"/>
              </w:rPr>
              <w:t> </w:t>
            </w:r>
            <w:r>
              <w:rPr>
                <w:spacing w:val="-2"/>
                <w:sz w:val="24"/>
              </w:rPr>
              <w:t>gauges</w:t>
            </w:r>
          </w:p>
        </w:tc>
        <w:tc>
          <w:tcPr>
            <w:tcW w:w="1610" w:type="dxa"/>
          </w:tcPr>
          <w:p>
            <w:pPr>
              <w:pStyle w:val="TableParagraph"/>
              <w:spacing w:before="64"/>
              <w:ind w:right="87"/>
              <w:jc w:val="right"/>
              <w:rPr>
                <w:sz w:val="24"/>
              </w:rPr>
            </w:pPr>
            <w:r>
              <w:rPr>
                <w:spacing w:val="-4"/>
                <w:sz w:val="24"/>
              </w:rPr>
              <w:t>4.79</w:t>
            </w:r>
          </w:p>
        </w:tc>
        <w:tc>
          <w:tcPr>
            <w:tcW w:w="727" w:type="dxa"/>
          </w:tcPr>
          <w:p>
            <w:pPr>
              <w:pStyle w:val="TableParagraph"/>
              <w:spacing w:before="64"/>
              <w:ind w:left="90"/>
              <w:rPr>
                <w:sz w:val="24"/>
              </w:rPr>
            </w:pPr>
            <w:r>
              <w:rPr>
                <w:spacing w:val="-2"/>
                <w:sz w:val="24"/>
              </w:rPr>
              <w:t>0.469</w:t>
            </w:r>
          </w:p>
        </w:tc>
        <w:tc>
          <w:tcPr>
            <w:tcW w:w="1134" w:type="dxa"/>
          </w:tcPr>
          <w:p>
            <w:pPr>
              <w:pStyle w:val="TableParagraph"/>
              <w:spacing w:before="64"/>
              <w:ind w:right="233"/>
              <w:jc w:val="right"/>
              <w:rPr>
                <w:sz w:val="24"/>
              </w:rPr>
            </w:pPr>
            <w:r>
              <w:rPr>
                <w:spacing w:val="-2"/>
                <w:sz w:val="24"/>
              </w:rPr>
              <w:t>Agreed</w:t>
            </w:r>
          </w:p>
        </w:tc>
      </w:tr>
      <w:tr>
        <w:trPr>
          <w:trHeight w:val="413" w:hRule="atLeast"/>
        </w:trPr>
        <w:tc>
          <w:tcPr>
            <w:tcW w:w="483" w:type="dxa"/>
          </w:tcPr>
          <w:p>
            <w:pPr>
              <w:pStyle w:val="TableParagraph"/>
              <w:spacing w:before="63"/>
              <w:ind w:left="-1" w:right="122"/>
              <w:jc w:val="center"/>
              <w:rPr>
                <w:sz w:val="24"/>
              </w:rPr>
            </w:pPr>
            <w:r>
              <w:rPr>
                <w:spacing w:val="-5"/>
                <w:sz w:val="24"/>
              </w:rPr>
              <w:t>164</w:t>
            </w:r>
          </w:p>
        </w:tc>
        <w:tc>
          <w:tcPr>
            <w:tcW w:w="5547" w:type="dxa"/>
          </w:tcPr>
          <w:p>
            <w:pPr>
              <w:pStyle w:val="TableParagraph"/>
              <w:spacing w:before="63"/>
              <w:ind w:left="107"/>
              <w:rPr>
                <w:sz w:val="24"/>
              </w:rPr>
            </w:pPr>
            <w:r>
              <w:rPr>
                <w:sz w:val="24"/>
              </w:rPr>
              <w:t>Push-pull</w:t>
            </w:r>
            <w:r>
              <w:rPr>
                <w:spacing w:val="-2"/>
                <w:sz w:val="24"/>
              </w:rPr>
              <w:t> </w:t>
            </w:r>
            <w:r>
              <w:rPr>
                <w:spacing w:val="-4"/>
                <w:sz w:val="24"/>
              </w:rPr>
              <w:t>tape</w:t>
            </w:r>
          </w:p>
        </w:tc>
        <w:tc>
          <w:tcPr>
            <w:tcW w:w="1610" w:type="dxa"/>
          </w:tcPr>
          <w:p>
            <w:pPr>
              <w:pStyle w:val="TableParagraph"/>
              <w:spacing w:before="63"/>
              <w:ind w:right="87"/>
              <w:jc w:val="right"/>
              <w:rPr>
                <w:sz w:val="24"/>
              </w:rPr>
            </w:pPr>
            <w:r>
              <w:rPr>
                <w:spacing w:val="-4"/>
                <w:sz w:val="24"/>
              </w:rPr>
              <w:t>4.70</w:t>
            </w:r>
          </w:p>
        </w:tc>
        <w:tc>
          <w:tcPr>
            <w:tcW w:w="727" w:type="dxa"/>
          </w:tcPr>
          <w:p>
            <w:pPr>
              <w:pStyle w:val="TableParagraph"/>
              <w:spacing w:before="63"/>
              <w:ind w:left="90"/>
              <w:rPr>
                <w:sz w:val="24"/>
              </w:rPr>
            </w:pPr>
            <w:r>
              <w:rPr>
                <w:spacing w:val="-2"/>
                <w:sz w:val="24"/>
              </w:rPr>
              <w:t>0.512</w:t>
            </w:r>
          </w:p>
        </w:tc>
        <w:tc>
          <w:tcPr>
            <w:tcW w:w="1134" w:type="dxa"/>
          </w:tcPr>
          <w:p>
            <w:pPr>
              <w:pStyle w:val="TableParagraph"/>
              <w:spacing w:before="63"/>
              <w:ind w:right="233"/>
              <w:jc w:val="right"/>
              <w:rPr>
                <w:sz w:val="24"/>
              </w:rPr>
            </w:pPr>
            <w:r>
              <w:rPr>
                <w:spacing w:val="-2"/>
                <w:sz w:val="24"/>
              </w:rPr>
              <w:t>Agreed</w:t>
            </w:r>
          </w:p>
        </w:tc>
      </w:tr>
      <w:tr>
        <w:trPr>
          <w:trHeight w:val="413" w:hRule="atLeast"/>
        </w:trPr>
        <w:tc>
          <w:tcPr>
            <w:tcW w:w="483" w:type="dxa"/>
          </w:tcPr>
          <w:p>
            <w:pPr>
              <w:pStyle w:val="TableParagraph"/>
              <w:spacing w:before="64"/>
              <w:ind w:left="-1" w:right="122"/>
              <w:jc w:val="center"/>
              <w:rPr>
                <w:sz w:val="24"/>
              </w:rPr>
            </w:pPr>
            <w:r>
              <w:rPr>
                <w:spacing w:val="-5"/>
                <w:sz w:val="24"/>
              </w:rPr>
              <w:t>165</w:t>
            </w:r>
          </w:p>
        </w:tc>
        <w:tc>
          <w:tcPr>
            <w:tcW w:w="5547" w:type="dxa"/>
          </w:tcPr>
          <w:p>
            <w:pPr>
              <w:pStyle w:val="TableParagraph"/>
              <w:spacing w:before="64"/>
              <w:ind w:left="107"/>
              <w:rPr>
                <w:sz w:val="24"/>
              </w:rPr>
            </w:pPr>
            <w:r>
              <w:rPr>
                <w:sz w:val="24"/>
              </w:rPr>
              <w:t>Meter</w:t>
            </w:r>
            <w:r>
              <w:rPr>
                <w:spacing w:val="-6"/>
                <w:sz w:val="24"/>
              </w:rPr>
              <w:t> </w:t>
            </w:r>
            <w:r>
              <w:rPr>
                <w:sz w:val="24"/>
              </w:rPr>
              <w:t>rule/foot</w:t>
            </w:r>
            <w:r>
              <w:rPr>
                <w:spacing w:val="-2"/>
                <w:sz w:val="24"/>
              </w:rPr>
              <w:t> </w:t>
            </w:r>
            <w:r>
              <w:rPr>
                <w:sz w:val="24"/>
              </w:rPr>
              <w:t>rule/steel </w:t>
            </w:r>
            <w:r>
              <w:rPr>
                <w:spacing w:val="-4"/>
                <w:sz w:val="24"/>
              </w:rPr>
              <w:t>rule</w:t>
            </w:r>
          </w:p>
        </w:tc>
        <w:tc>
          <w:tcPr>
            <w:tcW w:w="1610" w:type="dxa"/>
          </w:tcPr>
          <w:p>
            <w:pPr>
              <w:pStyle w:val="TableParagraph"/>
              <w:spacing w:before="64"/>
              <w:ind w:right="87"/>
              <w:jc w:val="right"/>
              <w:rPr>
                <w:sz w:val="24"/>
              </w:rPr>
            </w:pPr>
            <w:r>
              <w:rPr>
                <w:spacing w:val="-4"/>
                <w:sz w:val="24"/>
              </w:rPr>
              <w:t>4.66</w:t>
            </w:r>
          </w:p>
        </w:tc>
        <w:tc>
          <w:tcPr>
            <w:tcW w:w="727" w:type="dxa"/>
          </w:tcPr>
          <w:p>
            <w:pPr>
              <w:pStyle w:val="TableParagraph"/>
              <w:spacing w:before="64"/>
              <w:ind w:left="90"/>
              <w:rPr>
                <w:sz w:val="24"/>
              </w:rPr>
            </w:pPr>
            <w:r>
              <w:rPr>
                <w:spacing w:val="-2"/>
                <w:sz w:val="24"/>
              </w:rPr>
              <w:t>0.527</w:t>
            </w:r>
          </w:p>
        </w:tc>
        <w:tc>
          <w:tcPr>
            <w:tcW w:w="1134" w:type="dxa"/>
          </w:tcPr>
          <w:p>
            <w:pPr>
              <w:pStyle w:val="TableParagraph"/>
              <w:spacing w:before="64"/>
              <w:ind w:right="233"/>
              <w:jc w:val="right"/>
              <w:rPr>
                <w:sz w:val="24"/>
              </w:rPr>
            </w:pPr>
            <w:r>
              <w:rPr>
                <w:spacing w:val="-2"/>
                <w:sz w:val="24"/>
              </w:rPr>
              <w:t>Agreed</w:t>
            </w:r>
          </w:p>
        </w:tc>
      </w:tr>
      <w:tr>
        <w:trPr>
          <w:trHeight w:val="414" w:hRule="atLeast"/>
        </w:trPr>
        <w:tc>
          <w:tcPr>
            <w:tcW w:w="483" w:type="dxa"/>
          </w:tcPr>
          <w:p>
            <w:pPr>
              <w:pStyle w:val="TableParagraph"/>
              <w:spacing w:before="63"/>
              <w:ind w:left="-1" w:right="122"/>
              <w:jc w:val="center"/>
              <w:rPr>
                <w:sz w:val="24"/>
              </w:rPr>
            </w:pPr>
            <w:r>
              <w:rPr>
                <w:spacing w:val="-5"/>
                <w:sz w:val="24"/>
              </w:rPr>
              <w:t>166</w:t>
            </w:r>
          </w:p>
        </w:tc>
        <w:tc>
          <w:tcPr>
            <w:tcW w:w="5547" w:type="dxa"/>
          </w:tcPr>
          <w:p>
            <w:pPr>
              <w:pStyle w:val="TableParagraph"/>
              <w:spacing w:before="63"/>
              <w:ind w:left="107"/>
              <w:rPr>
                <w:sz w:val="24"/>
              </w:rPr>
            </w:pPr>
            <w:r>
              <w:rPr>
                <w:sz w:val="24"/>
              </w:rPr>
              <w:t>Zigzag</w:t>
            </w:r>
            <w:r>
              <w:rPr>
                <w:spacing w:val="-7"/>
                <w:sz w:val="24"/>
              </w:rPr>
              <w:t> </w:t>
            </w:r>
            <w:r>
              <w:rPr>
                <w:spacing w:val="-4"/>
                <w:sz w:val="24"/>
              </w:rPr>
              <w:t>rule</w:t>
            </w:r>
          </w:p>
        </w:tc>
        <w:tc>
          <w:tcPr>
            <w:tcW w:w="1610" w:type="dxa"/>
          </w:tcPr>
          <w:p>
            <w:pPr>
              <w:pStyle w:val="TableParagraph"/>
              <w:spacing w:before="63"/>
              <w:ind w:right="87"/>
              <w:jc w:val="right"/>
              <w:rPr>
                <w:sz w:val="24"/>
              </w:rPr>
            </w:pPr>
            <w:r>
              <w:rPr>
                <w:spacing w:val="-4"/>
                <w:sz w:val="24"/>
              </w:rPr>
              <w:t>4.49</w:t>
            </w:r>
          </w:p>
        </w:tc>
        <w:tc>
          <w:tcPr>
            <w:tcW w:w="727" w:type="dxa"/>
          </w:tcPr>
          <w:p>
            <w:pPr>
              <w:pStyle w:val="TableParagraph"/>
              <w:spacing w:before="63"/>
              <w:ind w:left="90"/>
              <w:rPr>
                <w:sz w:val="24"/>
              </w:rPr>
            </w:pPr>
            <w:r>
              <w:rPr>
                <w:spacing w:val="-2"/>
                <w:sz w:val="24"/>
              </w:rPr>
              <w:t>0.748</w:t>
            </w:r>
          </w:p>
        </w:tc>
        <w:tc>
          <w:tcPr>
            <w:tcW w:w="1134" w:type="dxa"/>
          </w:tcPr>
          <w:p>
            <w:pPr>
              <w:pStyle w:val="TableParagraph"/>
              <w:spacing w:before="63"/>
              <w:ind w:right="233"/>
              <w:jc w:val="right"/>
              <w:rPr>
                <w:sz w:val="24"/>
              </w:rPr>
            </w:pPr>
            <w:r>
              <w:rPr>
                <w:spacing w:val="-2"/>
                <w:sz w:val="24"/>
              </w:rPr>
              <w:t>Agreed</w:t>
            </w:r>
          </w:p>
        </w:tc>
      </w:tr>
      <w:tr>
        <w:trPr>
          <w:trHeight w:val="413" w:hRule="atLeast"/>
        </w:trPr>
        <w:tc>
          <w:tcPr>
            <w:tcW w:w="483" w:type="dxa"/>
          </w:tcPr>
          <w:p>
            <w:pPr>
              <w:pStyle w:val="TableParagraph"/>
              <w:spacing w:before="64"/>
              <w:ind w:left="-1" w:right="122"/>
              <w:jc w:val="center"/>
              <w:rPr>
                <w:sz w:val="24"/>
              </w:rPr>
            </w:pPr>
            <w:r>
              <w:rPr>
                <w:spacing w:val="-5"/>
                <w:sz w:val="24"/>
              </w:rPr>
              <w:t>167</w:t>
            </w:r>
          </w:p>
        </w:tc>
        <w:tc>
          <w:tcPr>
            <w:tcW w:w="5547" w:type="dxa"/>
          </w:tcPr>
          <w:p>
            <w:pPr>
              <w:pStyle w:val="TableParagraph"/>
              <w:spacing w:before="64"/>
              <w:ind w:left="107"/>
              <w:rPr>
                <w:sz w:val="24"/>
              </w:rPr>
            </w:pPr>
            <w:r>
              <w:rPr>
                <w:sz w:val="24"/>
              </w:rPr>
              <w:t>Test</w:t>
            </w:r>
            <w:r>
              <w:rPr>
                <w:spacing w:val="-2"/>
                <w:sz w:val="24"/>
              </w:rPr>
              <w:t> light</w:t>
            </w:r>
          </w:p>
        </w:tc>
        <w:tc>
          <w:tcPr>
            <w:tcW w:w="1610" w:type="dxa"/>
          </w:tcPr>
          <w:p>
            <w:pPr>
              <w:pStyle w:val="TableParagraph"/>
              <w:spacing w:before="64"/>
              <w:ind w:right="87"/>
              <w:jc w:val="right"/>
              <w:rPr>
                <w:sz w:val="24"/>
              </w:rPr>
            </w:pPr>
            <w:r>
              <w:rPr>
                <w:spacing w:val="-4"/>
                <w:sz w:val="24"/>
              </w:rPr>
              <w:t>4.60</w:t>
            </w:r>
          </w:p>
        </w:tc>
        <w:tc>
          <w:tcPr>
            <w:tcW w:w="727" w:type="dxa"/>
          </w:tcPr>
          <w:p>
            <w:pPr>
              <w:pStyle w:val="TableParagraph"/>
              <w:spacing w:before="64"/>
              <w:ind w:left="90"/>
              <w:rPr>
                <w:sz w:val="24"/>
              </w:rPr>
            </w:pPr>
            <w:r>
              <w:rPr>
                <w:spacing w:val="-2"/>
                <w:sz w:val="24"/>
              </w:rPr>
              <w:t>0.741</w:t>
            </w:r>
          </w:p>
        </w:tc>
        <w:tc>
          <w:tcPr>
            <w:tcW w:w="1134" w:type="dxa"/>
          </w:tcPr>
          <w:p>
            <w:pPr>
              <w:pStyle w:val="TableParagraph"/>
              <w:spacing w:before="64"/>
              <w:ind w:right="233"/>
              <w:jc w:val="right"/>
              <w:rPr>
                <w:sz w:val="24"/>
              </w:rPr>
            </w:pPr>
            <w:r>
              <w:rPr>
                <w:spacing w:val="-2"/>
                <w:sz w:val="24"/>
              </w:rPr>
              <w:t>Agreed</w:t>
            </w:r>
          </w:p>
        </w:tc>
      </w:tr>
      <w:tr>
        <w:trPr>
          <w:trHeight w:val="413" w:hRule="atLeast"/>
        </w:trPr>
        <w:tc>
          <w:tcPr>
            <w:tcW w:w="483" w:type="dxa"/>
          </w:tcPr>
          <w:p>
            <w:pPr>
              <w:pStyle w:val="TableParagraph"/>
              <w:spacing w:before="63"/>
              <w:ind w:left="-1" w:right="122"/>
              <w:jc w:val="center"/>
              <w:rPr>
                <w:sz w:val="24"/>
              </w:rPr>
            </w:pPr>
            <w:r>
              <w:rPr>
                <w:spacing w:val="-5"/>
                <w:sz w:val="24"/>
              </w:rPr>
              <w:t>168</w:t>
            </w:r>
          </w:p>
        </w:tc>
        <w:tc>
          <w:tcPr>
            <w:tcW w:w="5547" w:type="dxa"/>
          </w:tcPr>
          <w:p>
            <w:pPr>
              <w:pStyle w:val="TableParagraph"/>
              <w:spacing w:before="63"/>
              <w:ind w:left="107"/>
              <w:rPr>
                <w:sz w:val="24"/>
              </w:rPr>
            </w:pPr>
            <w:r>
              <w:rPr>
                <w:spacing w:val="-2"/>
                <w:sz w:val="24"/>
              </w:rPr>
              <w:t>Wrenches</w:t>
            </w:r>
          </w:p>
        </w:tc>
        <w:tc>
          <w:tcPr>
            <w:tcW w:w="1610" w:type="dxa"/>
          </w:tcPr>
          <w:p>
            <w:pPr>
              <w:pStyle w:val="TableParagraph"/>
              <w:spacing w:before="63"/>
              <w:ind w:right="87"/>
              <w:jc w:val="right"/>
              <w:rPr>
                <w:sz w:val="24"/>
              </w:rPr>
            </w:pPr>
            <w:r>
              <w:rPr>
                <w:spacing w:val="-4"/>
                <w:sz w:val="24"/>
              </w:rPr>
              <w:t>4.66</w:t>
            </w:r>
          </w:p>
        </w:tc>
        <w:tc>
          <w:tcPr>
            <w:tcW w:w="727" w:type="dxa"/>
          </w:tcPr>
          <w:p>
            <w:pPr>
              <w:pStyle w:val="TableParagraph"/>
              <w:spacing w:before="63"/>
              <w:ind w:left="90"/>
              <w:rPr>
                <w:sz w:val="24"/>
              </w:rPr>
            </w:pPr>
            <w:r>
              <w:rPr>
                <w:spacing w:val="-2"/>
                <w:sz w:val="24"/>
              </w:rPr>
              <w:t>0.527</w:t>
            </w:r>
          </w:p>
        </w:tc>
        <w:tc>
          <w:tcPr>
            <w:tcW w:w="1134" w:type="dxa"/>
          </w:tcPr>
          <w:p>
            <w:pPr>
              <w:pStyle w:val="TableParagraph"/>
              <w:spacing w:before="63"/>
              <w:ind w:right="233"/>
              <w:jc w:val="right"/>
              <w:rPr>
                <w:sz w:val="24"/>
              </w:rPr>
            </w:pPr>
            <w:r>
              <w:rPr>
                <w:spacing w:val="-2"/>
                <w:sz w:val="24"/>
              </w:rPr>
              <w:t>Agreed</w:t>
            </w:r>
          </w:p>
        </w:tc>
      </w:tr>
      <w:tr>
        <w:trPr>
          <w:trHeight w:val="413" w:hRule="atLeast"/>
        </w:trPr>
        <w:tc>
          <w:tcPr>
            <w:tcW w:w="483" w:type="dxa"/>
          </w:tcPr>
          <w:p>
            <w:pPr>
              <w:pStyle w:val="TableParagraph"/>
              <w:spacing w:before="64"/>
              <w:ind w:left="-1" w:right="122"/>
              <w:jc w:val="center"/>
              <w:rPr>
                <w:sz w:val="24"/>
              </w:rPr>
            </w:pPr>
            <w:r>
              <w:rPr>
                <w:spacing w:val="-5"/>
                <w:sz w:val="24"/>
              </w:rPr>
              <w:t>169</w:t>
            </w:r>
          </w:p>
        </w:tc>
        <w:tc>
          <w:tcPr>
            <w:tcW w:w="5547" w:type="dxa"/>
          </w:tcPr>
          <w:p>
            <w:pPr>
              <w:pStyle w:val="TableParagraph"/>
              <w:spacing w:before="64"/>
              <w:ind w:left="107"/>
              <w:rPr>
                <w:sz w:val="24"/>
              </w:rPr>
            </w:pPr>
            <w:r>
              <w:rPr>
                <w:spacing w:val="-2"/>
                <w:sz w:val="24"/>
              </w:rPr>
              <w:t>Pullers</w:t>
            </w:r>
          </w:p>
        </w:tc>
        <w:tc>
          <w:tcPr>
            <w:tcW w:w="1610" w:type="dxa"/>
          </w:tcPr>
          <w:p>
            <w:pPr>
              <w:pStyle w:val="TableParagraph"/>
              <w:spacing w:before="64"/>
              <w:ind w:right="87"/>
              <w:jc w:val="right"/>
              <w:rPr>
                <w:sz w:val="24"/>
              </w:rPr>
            </w:pPr>
            <w:r>
              <w:rPr>
                <w:spacing w:val="-4"/>
                <w:sz w:val="24"/>
              </w:rPr>
              <w:t>4.75</w:t>
            </w:r>
          </w:p>
        </w:tc>
        <w:tc>
          <w:tcPr>
            <w:tcW w:w="727" w:type="dxa"/>
          </w:tcPr>
          <w:p>
            <w:pPr>
              <w:pStyle w:val="TableParagraph"/>
              <w:spacing w:before="64"/>
              <w:ind w:left="90"/>
              <w:rPr>
                <w:sz w:val="24"/>
              </w:rPr>
            </w:pPr>
            <w:r>
              <w:rPr>
                <w:spacing w:val="-2"/>
                <w:sz w:val="24"/>
              </w:rPr>
              <w:t>0.492</w:t>
            </w:r>
          </w:p>
        </w:tc>
        <w:tc>
          <w:tcPr>
            <w:tcW w:w="1134" w:type="dxa"/>
          </w:tcPr>
          <w:p>
            <w:pPr>
              <w:pStyle w:val="TableParagraph"/>
              <w:spacing w:before="64"/>
              <w:ind w:right="233"/>
              <w:jc w:val="right"/>
              <w:rPr>
                <w:sz w:val="24"/>
              </w:rPr>
            </w:pPr>
            <w:r>
              <w:rPr>
                <w:spacing w:val="-2"/>
                <w:sz w:val="24"/>
              </w:rPr>
              <w:t>Agreed</w:t>
            </w:r>
          </w:p>
        </w:tc>
      </w:tr>
      <w:tr>
        <w:trPr>
          <w:trHeight w:val="413" w:hRule="atLeast"/>
        </w:trPr>
        <w:tc>
          <w:tcPr>
            <w:tcW w:w="483" w:type="dxa"/>
          </w:tcPr>
          <w:p>
            <w:pPr>
              <w:pStyle w:val="TableParagraph"/>
              <w:spacing w:before="63"/>
              <w:ind w:left="-1" w:right="122"/>
              <w:jc w:val="center"/>
              <w:rPr>
                <w:sz w:val="24"/>
              </w:rPr>
            </w:pPr>
            <w:r>
              <w:rPr>
                <w:spacing w:val="-5"/>
                <w:sz w:val="24"/>
              </w:rPr>
              <w:t>170</w:t>
            </w:r>
          </w:p>
        </w:tc>
        <w:tc>
          <w:tcPr>
            <w:tcW w:w="5547" w:type="dxa"/>
          </w:tcPr>
          <w:p>
            <w:pPr>
              <w:pStyle w:val="TableParagraph"/>
              <w:spacing w:before="63"/>
              <w:ind w:left="107"/>
              <w:rPr>
                <w:sz w:val="24"/>
              </w:rPr>
            </w:pPr>
            <w:r>
              <w:rPr>
                <w:sz w:val="24"/>
              </w:rPr>
              <w:t>Grinding</w:t>
            </w:r>
            <w:r>
              <w:rPr>
                <w:spacing w:val="-5"/>
                <w:sz w:val="24"/>
              </w:rPr>
              <w:t> </w:t>
            </w:r>
            <w:r>
              <w:rPr>
                <w:spacing w:val="-4"/>
                <w:sz w:val="24"/>
              </w:rPr>
              <w:t>tool</w:t>
            </w:r>
          </w:p>
        </w:tc>
        <w:tc>
          <w:tcPr>
            <w:tcW w:w="1610" w:type="dxa"/>
          </w:tcPr>
          <w:p>
            <w:pPr>
              <w:pStyle w:val="TableParagraph"/>
              <w:spacing w:before="63"/>
              <w:ind w:right="87"/>
              <w:jc w:val="right"/>
              <w:rPr>
                <w:sz w:val="24"/>
              </w:rPr>
            </w:pPr>
            <w:r>
              <w:rPr>
                <w:spacing w:val="-4"/>
                <w:sz w:val="24"/>
              </w:rPr>
              <w:t>4.49</w:t>
            </w:r>
          </w:p>
        </w:tc>
        <w:tc>
          <w:tcPr>
            <w:tcW w:w="727" w:type="dxa"/>
          </w:tcPr>
          <w:p>
            <w:pPr>
              <w:pStyle w:val="TableParagraph"/>
              <w:spacing w:before="63"/>
              <w:ind w:left="90"/>
              <w:rPr>
                <w:sz w:val="24"/>
              </w:rPr>
            </w:pPr>
            <w:r>
              <w:rPr>
                <w:spacing w:val="-2"/>
                <w:sz w:val="24"/>
              </w:rPr>
              <w:t>0.676</w:t>
            </w:r>
          </w:p>
        </w:tc>
        <w:tc>
          <w:tcPr>
            <w:tcW w:w="1134" w:type="dxa"/>
          </w:tcPr>
          <w:p>
            <w:pPr>
              <w:pStyle w:val="TableParagraph"/>
              <w:spacing w:before="63"/>
              <w:ind w:right="233"/>
              <w:jc w:val="right"/>
              <w:rPr>
                <w:sz w:val="24"/>
              </w:rPr>
            </w:pPr>
            <w:r>
              <w:rPr>
                <w:spacing w:val="-2"/>
                <w:sz w:val="24"/>
              </w:rPr>
              <w:t>Agreed</w:t>
            </w:r>
          </w:p>
        </w:tc>
      </w:tr>
      <w:tr>
        <w:trPr>
          <w:trHeight w:val="414" w:hRule="atLeast"/>
        </w:trPr>
        <w:tc>
          <w:tcPr>
            <w:tcW w:w="483" w:type="dxa"/>
          </w:tcPr>
          <w:p>
            <w:pPr>
              <w:pStyle w:val="TableParagraph"/>
              <w:spacing w:before="64"/>
              <w:ind w:left="-1" w:right="122"/>
              <w:jc w:val="center"/>
              <w:rPr>
                <w:sz w:val="24"/>
              </w:rPr>
            </w:pPr>
            <w:r>
              <w:rPr>
                <w:spacing w:val="-5"/>
                <w:sz w:val="24"/>
              </w:rPr>
              <w:t>171</w:t>
            </w:r>
          </w:p>
        </w:tc>
        <w:tc>
          <w:tcPr>
            <w:tcW w:w="5547" w:type="dxa"/>
          </w:tcPr>
          <w:p>
            <w:pPr>
              <w:pStyle w:val="TableParagraph"/>
              <w:spacing w:before="64"/>
              <w:ind w:left="107"/>
              <w:rPr>
                <w:sz w:val="24"/>
              </w:rPr>
            </w:pPr>
            <w:r>
              <w:rPr>
                <w:sz w:val="24"/>
              </w:rPr>
              <w:t>Portable</w:t>
            </w:r>
            <w:r>
              <w:rPr>
                <w:spacing w:val="-4"/>
                <w:sz w:val="24"/>
              </w:rPr>
              <w:t> </w:t>
            </w:r>
            <w:r>
              <w:rPr>
                <w:sz w:val="24"/>
              </w:rPr>
              <w:t>electric</w:t>
            </w:r>
            <w:r>
              <w:rPr>
                <w:spacing w:val="-4"/>
                <w:sz w:val="24"/>
              </w:rPr>
              <w:t> drill</w:t>
            </w:r>
          </w:p>
        </w:tc>
        <w:tc>
          <w:tcPr>
            <w:tcW w:w="1610" w:type="dxa"/>
          </w:tcPr>
          <w:p>
            <w:pPr>
              <w:pStyle w:val="TableParagraph"/>
              <w:spacing w:before="64"/>
              <w:ind w:right="87"/>
              <w:jc w:val="right"/>
              <w:rPr>
                <w:sz w:val="24"/>
              </w:rPr>
            </w:pPr>
            <w:r>
              <w:rPr>
                <w:spacing w:val="-4"/>
                <w:sz w:val="24"/>
              </w:rPr>
              <w:t>4.56</w:t>
            </w:r>
          </w:p>
        </w:tc>
        <w:tc>
          <w:tcPr>
            <w:tcW w:w="727" w:type="dxa"/>
          </w:tcPr>
          <w:p>
            <w:pPr>
              <w:pStyle w:val="TableParagraph"/>
              <w:spacing w:before="64"/>
              <w:ind w:left="90"/>
              <w:rPr>
                <w:sz w:val="24"/>
              </w:rPr>
            </w:pPr>
            <w:r>
              <w:rPr>
                <w:spacing w:val="-2"/>
                <w:sz w:val="24"/>
              </w:rPr>
              <w:t>0.746</w:t>
            </w:r>
          </w:p>
        </w:tc>
        <w:tc>
          <w:tcPr>
            <w:tcW w:w="1134" w:type="dxa"/>
          </w:tcPr>
          <w:p>
            <w:pPr>
              <w:pStyle w:val="TableParagraph"/>
              <w:spacing w:before="64"/>
              <w:ind w:right="233"/>
              <w:jc w:val="right"/>
              <w:rPr>
                <w:sz w:val="24"/>
              </w:rPr>
            </w:pPr>
            <w:r>
              <w:rPr>
                <w:spacing w:val="-2"/>
                <w:sz w:val="24"/>
              </w:rPr>
              <w:t>Agreed</w:t>
            </w:r>
          </w:p>
        </w:tc>
      </w:tr>
      <w:tr>
        <w:trPr>
          <w:trHeight w:val="413" w:hRule="atLeast"/>
        </w:trPr>
        <w:tc>
          <w:tcPr>
            <w:tcW w:w="483" w:type="dxa"/>
          </w:tcPr>
          <w:p>
            <w:pPr>
              <w:pStyle w:val="TableParagraph"/>
              <w:spacing w:before="63"/>
              <w:ind w:left="-1" w:right="122"/>
              <w:jc w:val="center"/>
              <w:rPr>
                <w:sz w:val="24"/>
              </w:rPr>
            </w:pPr>
            <w:r>
              <w:rPr>
                <w:spacing w:val="-5"/>
                <w:sz w:val="24"/>
              </w:rPr>
              <w:t>172</w:t>
            </w:r>
          </w:p>
        </w:tc>
        <w:tc>
          <w:tcPr>
            <w:tcW w:w="5547" w:type="dxa"/>
          </w:tcPr>
          <w:p>
            <w:pPr>
              <w:pStyle w:val="TableParagraph"/>
              <w:spacing w:before="63"/>
              <w:ind w:left="107"/>
              <w:rPr>
                <w:sz w:val="24"/>
              </w:rPr>
            </w:pPr>
            <w:r>
              <w:rPr>
                <w:sz w:val="24"/>
              </w:rPr>
              <w:t>Vacuum</w:t>
            </w:r>
            <w:r>
              <w:rPr>
                <w:spacing w:val="-5"/>
                <w:sz w:val="24"/>
              </w:rPr>
              <w:t> </w:t>
            </w:r>
            <w:r>
              <w:rPr>
                <w:spacing w:val="-2"/>
                <w:sz w:val="24"/>
              </w:rPr>
              <w:t>cleaner</w:t>
            </w:r>
          </w:p>
        </w:tc>
        <w:tc>
          <w:tcPr>
            <w:tcW w:w="1610" w:type="dxa"/>
          </w:tcPr>
          <w:p>
            <w:pPr>
              <w:pStyle w:val="TableParagraph"/>
              <w:spacing w:before="63"/>
              <w:ind w:right="87"/>
              <w:jc w:val="right"/>
              <w:rPr>
                <w:sz w:val="24"/>
              </w:rPr>
            </w:pPr>
            <w:r>
              <w:rPr>
                <w:spacing w:val="-4"/>
                <w:sz w:val="24"/>
              </w:rPr>
              <w:t>4.45</w:t>
            </w:r>
          </w:p>
        </w:tc>
        <w:tc>
          <w:tcPr>
            <w:tcW w:w="727" w:type="dxa"/>
          </w:tcPr>
          <w:p>
            <w:pPr>
              <w:pStyle w:val="TableParagraph"/>
              <w:spacing w:before="63"/>
              <w:ind w:left="90"/>
              <w:rPr>
                <w:sz w:val="24"/>
              </w:rPr>
            </w:pPr>
            <w:r>
              <w:rPr>
                <w:spacing w:val="-2"/>
                <w:sz w:val="24"/>
              </w:rPr>
              <w:t>0.735</w:t>
            </w:r>
          </w:p>
        </w:tc>
        <w:tc>
          <w:tcPr>
            <w:tcW w:w="1134" w:type="dxa"/>
          </w:tcPr>
          <w:p>
            <w:pPr>
              <w:pStyle w:val="TableParagraph"/>
              <w:spacing w:before="63"/>
              <w:ind w:right="233"/>
              <w:jc w:val="right"/>
              <w:rPr>
                <w:sz w:val="24"/>
              </w:rPr>
            </w:pPr>
            <w:r>
              <w:rPr>
                <w:spacing w:val="-2"/>
                <w:sz w:val="24"/>
              </w:rPr>
              <w:t>Agreed</w:t>
            </w:r>
          </w:p>
        </w:tc>
      </w:tr>
      <w:tr>
        <w:trPr>
          <w:trHeight w:val="413" w:hRule="atLeast"/>
        </w:trPr>
        <w:tc>
          <w:tcPr>
            <w:tcW w:w="483" w:type="dxa"/>
          </w:tcPr>
          <w:p>
            <w:pPr>
              <w:pStyle w:val="TableParagraph"/>
              <w:spacing w:before="64"/>
              <w:ind w:left="-1" w:right="122"/>
              <w:jc w:val="center"/>
              <w:rPr>
                <w:sz w:val="24"/>
              </w:rPr>
            </w:pPr>
            <w:r>
              <w:rPr>
                <w:spacing w:val="-5"/>
                <w:sz w:val="24"/>
              </w:rPr>
              <w:t>173</w:t>
            </w:r>
          </w:p>
        </w:tc>
        <w:tc>
          <w:tcPr>
            <w:tcW w:w="5547" w:type="dxa"/>
          </w:tcPr>
          <w:p>
            <w:pPr>
              <w:pStyle w:val="TableParagraph"/>
              <w:spacing w:before="64"/>
              <w:ind w:left="107"/>
              <w:rPr>
                <w:sz w:val="24"/>
              </w:rPr>
            </w:pPr>
            <w:r>
              <w:rPr>
                <w:sz w:val="24"/>
              </w:rPr>
              <w:t>Pneumatic</w:t>
            </w:r>
            <w:r>
              <w:rPr>
                <w:spacing w:val="-3"/>
                <w:sz w:val="24"/>
              </w:rPr>
              <w:t> </w:t>
            </w:r>
            <w:r>
              <w:rPr>
                <w:spacing w:val="-2"/>
                <w:sz w:val="24"/>
              </w:rPr>
              <w:t>tools</w:t>
            </w:r>
          </w:p>
        </w:tc>
        <w:tc>
          <w:tcPr>
            <w:tcW w:w="1610" w:type="dxa"/>
          </w:tcPr>
          <w:p>
            <w:pPr>
              <w:pStyle w:val="TableParagraph"/>
              <w:spacing w:before="64"/>
              <w:ind w:right="87"/>
              <w:jc w:val="right"/>
              <w:rPr>
                <w:sz w:val="24"/>
              </w:rPr>
            </w:pPr>
            <w:r>
              <w:rPr>
                <w:spacing w:val="-4"/>
                <w:sz w:val="24"/>
              </w:rPr>
              <w:t>4.47</w:t>
            </w:r>
          </w:p>
        </w:tc>
        <w:tc>
          <w:tcPr>
            <w:tcW w:w="727" w:type="dxa"/>
          </w:tcPr>
          <w:p>
            <w:pPr>
              <w:pStyle w:val="TableParagraph"/>
              <w:spacing w:before="64"/>
              <w:ind w:left="90"/>
              <w:rPr>
                <w:sz w:val="24"/>
              </w:rPr>
            </w:pPr>
            <w:r>
              <w:rPr>
                <w:spacing w:val="-2"/>
                <w:sz w:val="24"/>
              </w:rPr>
              <w:t>0.747</w:t>
            </w:r>
          </w:p>
        </w:tc>
        <w:tc>
          <w:tcPr>
            <w:tcW w:w="1134" w:type="dxa"/>
          </w:tcPr>
          <w:p>
            <w:pPr>
              <w:pStyle w:val="TableParagraph"/>
              <w:spacing w:before="64"/>
              <w:ind w:right="233"/>
              <w:jc w:val="right"/>
              <w:rPr>
                <w:sz w:val="24"/>
              </w:rPr>
            </w:pPr>
            <w:r>
              <w:rPr>
                <w:spacing w:val="-2"/>
                <w:sz w:val="24"/>
              </w:rPr>
              <w:t>Agreed</w:t>
            </w:r>
          </w:p>
        </w:tc>
      </w:tr>
      <w:tr>
        <w:trPr>
          <w:trHeight w:val="413" w:hRule="atLeast"/>
        </w:trPr>
        <w:tc>
          <w:tcPr>
            <w:tcW w:w="483" w:type="dxa"/>
          </w:tcPr>
          <w:p>
            <w:pPr>
              <w:pStyle w:val="TableParagraph"/>
              <w:spacing w:before="63"/>
              <w:ind w:left="-1" w:right="122"/>
              <w:jc w:val="center"/>
              <w:rPr>
                <w:sz w:val="24"/>
              </w:rPr>
            </w:pPr>
            <w:r>
              <w:rPr>
                <w:spacing w:val="-5"/>
                <w:sz w:val="24"/>
              </w:rPr>
              <w:t>174</w:t>
            </w:r>
          </w:p>
        </w:tc>
        <w:tc>
          <w:tcPr>
            <w:tcW w:w="5547" w:type="dxa"/>
          </w:tcPr>
          <w:p>
            <w:pPr>
              <w:pStyle w:val="TableParagraph"/>
              <w:spacing w:before="63"/>
              <w:ind w:left="107"/>
              <w:rPr>
                <w:sz w:val="24"/>
              </w:rPr>
            </w:pPr>
            <w:r>
              <w:rPr>
                <w:sz w:val="24"/>
              </w:rPr>
              <w:t>Air</w:t>
            </w:r>
            <w:r>
              <w:rPr>
                <w:spacing w:val="-3"/>
                <w:sz w:val="24"/>
              </w:rPr>
              <w:t> </w:t>
            </w:r>
            <w:r>
              <w:rPr>
                <w:sz w:val="24"/>
              </w:rPr>
              <w:t>chisel/hand</w:t>
            </w:r>
            <w:r>
              <w:rPr>
                <w:spacing w:val="-2"/>
                <w:sz w:val="24"/>
              </w:rPr>
              <w:t> chisels</w:t>
            </w:r>
          </w:p>
        </w:tc>
        <w:tc>
          <w:tcPr>
            <w:tcW w:w="1610" w:type="dxa"/>
          </w:tcPr>
          <w:p>
            <w:pPr>
              <w:pStyle w:val="TableParagraph"/>
              <w:spacing w:before="63"/>
              <w:ind w:right="87"/>
              <w:jc w:val="right"/>
              <w:rPr>
                <w:sz w:val="24"/>
              </w:rPr>
            </w:pPr>
            <w:r>
              <w:rPr>
                <w:spacing w:val="-4"/>
                <w:sz w:val="24"/>
              </w:rPr>
              <w:t>4.69</w:t>
            </w:r>
          </w:p>
        </w:tc>
        <w:tc>
          <w:tcPr>
            <w:tcW w:w="727" w:type="dxa"/>
          </w:tcPr>
          <w:p>
            <w:pPr>
              <w:pStyle w:val="TableParagraph"/>
              <w:spacing w:before="63"/>
              <w:ind w:left="90"/>
              <w:rPr>
                <w:sz w:val="24"/>
              </w:rPr>
            </w:pPr>
            <w:r>
              <w:rPr>
                <w:spacing w:val="-2"/>
                <w:sz w:val="24"/>
              </w:rPr>
              <w:t>0.606</w:t>
            </w:r>
          </w:p>
        </w:tc>
        <w:tc>
          <w:tcPr>
            <w:tcW w:w="1134" w:type="dxa"/>
          </w:tcPr>
          <w:p>
            <w:pPr>
              <w:pStyle w:val="TableParagraph"/>
              <w:spacing w:before="63"/>
              <w:ind w:right="233"/>
              <w:jc w:val="right"/>
              <w:rPr>
                <w:sz w:val="24"/>
              </w:rPr>
            </w:pPr>
            <w:r>
              <w:rPr>
                <w:spacing w:val="-2"/>
                <w:sz w:val="24"/>
              </w:rPr>
              <w:t>Agreed</w:t>
            </w:r>
          </w:p>
        </w:tc>
      </w:tr>
      <w:tr>
        <w:trPr>
          <w:trHeight w:val="414" w:hRule="atLeast"/>
        </w:trPr>
        <w:tc>
          <w:tcPr>
            <w:tcW w:w="483" w:type="dxa"/>
          </w:tcPr>
          <w:p>
            <w:pPr>
              <w:pStyle w:val="TableParagraph"/>
              <w:spacing w:before="64"/>
              <w:ind w:left="-1" w:right="122"/>
              <w:jc w:val="center"/>
              <w:rPr>
                <w:sz w:val="24"/>
              </w:rPr>
            </w:pPr>
            <w:r>
              <w:rPr>
                <w:spacing w:val="-5"/>
                <w:sz w:val="24"/>
              </w:rPr>
              <w:t>175</w:t>
            </w:r>
          </w:p>
        </w:tc>
        <w:tc>
          <w:tcPr>
            <w:tcW w:w="5547" w:type="dxa"/>
          </w:tcPr>
          <w:p>
            <w:pPr>
              <w:pStyle w:val="TableParagraph"/>
              <w:spacing w:before="64"/>
              <w:ind w:left="107"/>
              <w:rPr>
                <w:sz w:val="24"/>
              </w:rPr>
            </w:pPr>
            <w:r>
              <w:rPr>
                <w:sz w:val="24"/>
              </w:rPr>
              <w:t>Taps</w:t>
            </w:r>
            <w:r>
              <w:rPr>
                <w:spacing w:val="-4"/>
                <w:sz w:val="24"/>
              </w:rPr>
              <w:t> </w:t>
            </w:r>
            <w:r>
              <w:rPr>
                <w:sz w:val="24"/>
              </w:rPr>
              <w:t>and</w:t>
            </w:r>
            <w:r>
              <w:rPr>
                <w:spacing w:val="-1"/>
                <w:sz w:val="24"/>
              </w:rPr>
              <w:t> </w:t>
            </w:r>
            <w:r>
              <w:rPr>
                <w:spacing w:val="-4"/>
                <w:sz w:val="24"/>
              </w:rPr>
              <w:t>dies</w:t>
            </w:r>
          </w:p>
        </w:tc>
        <w:tc>
          <w:tcPr>
            <w:tcW w:w="1610" w:type="dxa"/>
          </w:tcPr>
          <w:p>
            <w:pPr>
              <w:pStyle w:val="TableParagraph"/>
              <w:spacing w:before="64"/>
              <w:ind w:right="87"/>
              <w:jc w:val="right"/>
              <w:rPr>
                <w:sz w:val="24"/>
              </w:rPr>
            </w:pPr>
            <w:r>
              <w:rPr>
                <w:spacing w:val="-4"/>
                <w:sz w:val="24"/>
              </w:rPr>
              <w:t>4.67</w:t>
            </w:r>
          </w:p>
        </w:tc>
        <w:tc>
          <w:tcPr>
            <w:tcW w:w="727" w:type="dxa"/>
          </w:tcPr>
          <w:p>
            <w:pPr>
              <w:pStyle w:val="TableParagraph"/>
              <w:spacing w:before="64"/>
              <w:ind w:left="90"/>
              <w:rPr>
                <w:sz w:val="24"/>
              </w:rPr>
            </w:pPr>
            <w:r>
              <w:rPr>
                <w:spacing w:val="-2"/>
                <w:sz w:val="24"/>
              </w:rPr>
              <w:t>0.729</w:t>
            </w:r>
          </w:p>
        </w:tc>
        <w:tc>
          <w:tcPr>
            <w:tcW w:w="1134" w:type="dxa"/>
          </w:tcPr>
          <w:p>
            <w:pPr>
              <w:pStyle w:val="TableParagraph"/>
              <w:spacing w:before="64"/>
              <w:ind w:right="233"/>
              <w:jc w:val="right"/>
              <w:rPr>
                <w:sz w:val="24"/>
              </w:rPr>
            </w:pPr>
            <w:r>
              <w:rPr>
                <w:spacing w:val="-2"/>
                <w:sz w:val="24"/>
              </w:rPr>
              <w:t>Agreed</w:t>
            </w:r>
          </w:p>
        </w:tc>
      </w:tr>
      <w:tr>
        <w:trPr>
          <w:trHeight w:val="414" w:hRule="atLeast"/>
        </w:trPr>
        <w:tc>
          <w:tcPr>
            <w:tcW w:w="483" w:type="dxa"/>
          </w:tcPr>
          <w:p>
            <w:pPr>
              <w:pStyle w:val="TableParagraph"/>
              <w:spacing w:before="63"/>
              <w:ind w:left="-1" w:right="122"/>
              <w:jc w:val="center"/>
              <w:rPr>
                <w:sz w:val="24"/>
              </w:rPr>
            </w:pPr>
            <w:r>
              <w:rPr>
                <w:spacing w:val="-5"/>
                <w:sz w:val="24"/>
              </w:rPr>
              <w:t>176</w:t>
            </w:r>
          </w:p>
        </w:tc>
        <w:tc>
          <w:tcPr>
            <w:tcW w:w="5547" w:type="dxa"/>
          </w:tcPr>
          <w:p>
            <w:pPr>
              <w:pStyle w:val="TableParagraph"/>
              <w:spacing w:before="63"/>
              <w:ind w:left="107"/>
              <w:rPr>
                <w:sz w:val="24"/>
              </w:rPr>
            </w:pPr>
            <w:r>
              <w:rPr>
                <w:spacing w:val="-2"/>
                <w:sz w:val="24"/>
              </w:rPr>
              <w:t>Reamers</w:t>
            </w:r>
          </w:p>
        </w:tc>
        <w:tc>
          <w:tcPr>
            <w:tcW w:w="1610" w:type="dxa"/>
          </w:tcPr>
          <w:p>
            <w:pPr>
              <w:pStyle w:val="TableParagraph"/>
              <w:spacing w:before="63"/>
              <w:ind w:right="87"/>
              <w:jc w:val="right"/>
              <w:rPr>
                <w:sz w:val="24"/>
              </w:rPr>
            </w:pPr>
            <w:r>
              <w:rPr>
                <w:spacing w:val="-4"/>
                <w:sz w:val="24"/>
              </w:rPr>
              <w:t>4.63</w:t>
            </w:r>
          </w:p>
        </w:tc>
        <w:tc>
          <w:tcPr>
            <w:tcW w:w="727" w:type="dxa"/>
          </w:tcPr>
          <w:p>
            <w:pPr>
              <w:pStyle w:val="TableParagraph"/>
              <w:spacing w:before="63"/>
              <w:ind w:left="90"/>
              <w:rPr>
                <w:sz w:val="24"/>
              </w:rPr>
            </w:pPr>
            <w:r>
              <w:rPr>
                <w:spacing w:val="-2"/>
                <w:sz w:val="24"/>
              </w:rPr>
              <w:t>0.737</w:t>
            </w:r>
          </w:p>
        </w:tc>
        <w:tc>
          <w:tcPr>
            <w:tcW w:w="1134" w:type="dxa"/>
          </w:tcPr>
          <w:p>
            <w:pPr>
              <w:pStyle w:val="TableParagraph"/>
              <w:spacing w:before="63"/>
              <w:ind w:right="233"/>
              <w:jc w:val="right"/>
              <w:rPr>
                <w:sz w:val="24"/>
              </w:rPr>
            </w:pPr>
            <w:r>
              <w:rPr>
                <w:spacing w:val="-2"/>
                <w:sz w:val="24"/>
              </w:rPr>
              <w:t>Agreed</w:t>
            </w:r>
          </w:p>
        </w:tc>
      </w:tr>
      <w:tr>
        <w:trPr>
          <w:trHeight w:val="413" w:hRule="atLeast"/>
        </w:trPr>
        <w:tc>
          <w:tcPr>
            <w:tcW w:w="483" w:type="dxa"/>
          </w:tcPr>
          <w:p>
            <w:pPr>
              <w:pStyle w:val="TableParagraph"/>
              <w:spacing w:before="64"/>
              <w:ind w:left="-1" w:right="122"/>
              <w:jc w:val="center"/>
              <w:rPr>
                <w:sz w:val="24"/>
              </w:rPr>
            </w:pPr>
            <w:r>
              <w:rPr>
                <w:spacing w:val="-5"/>
                <w:sz w:val="24"/>
              </w:rPr>
              <w:t>177</w:t>
            </w:r>
          </w:p>
        </w:tc>
        <w:tc>
          <w:tcPr>
            <w:tcW w:w="5547" w:type="dxa"/>
          </w:tcPr>
          <w:p>
            <w:pPr>
              <w:pStyle w:val="TableParagraph"/>
              <w:spacing w:before="64"/>
              <w:ind w:left="107"/>
              <w:rPr>
                <w:sz w:val="24"/>
              </w:rPr>
            </w:pPr>
            <w:r>
              <w:rPr>
                <w:spacing w:val="-2"/>
                <w:sz w:val="24"/>
              </w:rPr>
              <w:t>Saddles</w:t>
            </w:r>
          </w:p>
        </w:tc>
        <w:tc>
          <w:tcPr>
            <w:tcW w:w="1610" w:type="dxa"/>
          </w:tcPr>
          <w:p>
            <w:pPr>
              <w:pStyle w:val="TableParagraph"/>
              <w:spacing w:before="64"/>
              <w:ind w:right="87"/>
              <w:jc w:val="right"/>
              <w:rPr>
                <w:sz w:val="24"/>
              </w:rPr>
            </w:pPr>
            <w:r>
              <w:rPr>
                <w:spacing w:val="-4"/>
                <w:sz w:val="24"/>
              </w:rPr>
              <w:t>4.68</w:t>
            </w:r>
          </w:p>
        </w:tc>
        <w:tc>
          <w:tcPr>
            <w:tcW w:w="727" w:type="dxa"/>
          </w:tcPr>
          <w:p>
            <w:pPr>
              <w:pStyle w:val="TableParagraph"/>
              <w:spacing w:before="64"/>
              <w:ind w:left="90"/>
              <w:rPr>
                <w:sz w:val="24"/>
              </w:rPr>
            </w:pPr>
            <w:r>
              <w:rPr>
                <w:spacing w:val="-2"/>
                <w:sz w:val="24"/>
              </w:rPr>
              <w:t>0.521</w:t>
            </w:r>
          </w:p>
        </w:tc>
        <w:tc>
          <w:tcPr>
            <w:tcW w:w="1134" w:type="dxa"/>
          </w:tcPr>
          <w:p>
            <w:pPr>
              <w:pStyle w:val="TableParagraph"/>
              <w:spacing w:before="64"/>
              <w:ind w:right="233"/>
              <w:jc w:val="right"/>
              <w:rPr>
                <w:sz w:val="24"/>
              </w:rPr>
            </w:pPr>
            <w:r>
              <w:rPr>
                <w:spacing w:val="-2"/>
                <w:sz w:val="24"/>
              </w:rPr>
              <w:t>Agreed</w:t>
            </w:r>
          </w:p>
        </w:tc>
      </w:tr>
      <w:tr>
        <w:trPr>
          <w:trHeight w:val="412" w:hRule="atLeast"/>
        </w:trPr>
        <w:tc>
          <w:tcPr>
            <w:tcW w:w="483" w:type="dxa"/>
          </w:tcPr>
          <w:p>
            <w:pPr>
              <w:pStyle w:val="TableParagraph"/>
              <w:spacing w:before="63"/>
              <w:ind w:left="-1" w:right="122"/>
              <w:jc w:val="center"/>
              <w:rPr>
                <w:sz w:val="24"/>
              </w:rPr>
            </w:pPr>
            <w:r>
              <w:rPr>
                <w:spacing w:val="-5"/>
                <w:sz w:val="24"/>
              </w:rPr>
              <w:t>178</w:t>
            </w:r>
          </w:p>
        </w:tc>
        <w:tc>
          <w:tcPr>
            <w:tcW w:w="5547" w:type="dxa"/>
          </w:tcPr>
          <w:p>
            <w:pPr>
              <w:pStyle w:val="TableParagraph"/>
              <w:spacing w:before="63"/>
              <w:ind w:left="107"/>
              <w:rPr>
                <w:sz w:val="24"/>
              </w:rPr>
            </w:pPr>
            <w:r>
              <w:rPr>
                <w:sz w:val="24"/>
              </w:rPr>
              <w:t>Fish</w:t>
            </w:r>
            <w:r>
              <w:rPr>
                <w:spacing w:val="-2"/>
                <w:sz w:val="24"/>
              </w:rPr>
              <w:t> wire/line</w:t>
            </w:r>
          </w:p>
        </w:tc>
        <w:tc>
          <w:tcPr>
            <w:tcW w:w="1610" w:type="dxa"/>
          </w:tcPr>
          <w:p>
            <w:pPr>
              <w:pStyle w:val="TableParagraph"/>
              <w:spacing w:before="63"/>
              <w:ind w:right="87"/>
              <w:jc w:val="right"/>
              <w:rPr>
                <w:sz w:val="24"/>
              </w:rPr>
            </w:pPr>
            <w:r>
              <w:rPr>
                <w:spacing w:val="-4"/>
                <w:sz w:val="24"/>
              </w:rPr>
              <w:t>4.71</w:t>
            </w:r>
          </w:p>
        </w:tc>
        <w:tc>
          <w:tcPr>
            <w:tcW w:w="727" w:type="dxa"/>
          </w:tcPr>
          <w:p>
            <w:pPr>
              <w:pStyle w:val="TableParagraph"/>
              <w:spacing w:before="63"/>
              <w:ind w:left="90"/>
              <w:rPr>
                <w:sz w:val="24"/>
              </w:rPr>
            </w:pPr>
            <w:r>
              <w:rPr>
                <w:spacing w:val="-2"/>
                <w:sz w:val="24"/>
              </w:rPr>
              <w:t>0.508</w:t>
            </w:r>
          </w:p>
        </w:tc>
        <w:tc>
          <w:tcPr>
            <w:tcW w:w="1134" w:type="dxa"/>
          </w:tcPr>
          <w:p>
            <w:pPr>
              <w:pStyle w:val="TableParagraph"/>
              <w:spacing w:before="63"/>
              <w:ind w:right="233"/>
              <w:jc w:val="right"/>
              <w:rPr>
                <w:sz w:val="24"/>
              </w:rPr>
            </w:pPr>
            <w:r>
              <w:rPr>
                <w:spacing w:val="-2"/>
                <w:sz w:val="24"/>
              </w:rPr>
              <w:t>Agreed</w:t>
            </w:r>
          </w:p>
        </w:tc>
      </w:tr>
      <w:tr>
        <w:trPr>
          <w:trHeight w:val="339" w:hRule="atLeast"/>
        </w:trPr>
        <w:tc>
          <w:tcPr>
            <w:tcW w:w="483" w:type="dxa"/>
          </w:tcPr>
          <w:p>
            <w:pPr>
              <w:pStyle w:val="TableParagraph"/>
              <w:spacing w:line="256" w:lineRule="exact" w:before="63"/>
              <w:ind w:left="-1" w:right="122"/>
              <w:jc w:val="center"/>
              <w:rPr>
                <w:sz w:val="24"/>
              </w:rPr>
            </w:pPr>
            <w:r>
              <w:rPr>
                <w:spacing w:val="-5"/>
                <w:sz w:val="24"/>
              </w:rPr>
              <w:t>179</w:t>
            </w:r>
          </w:p>
        </w:tc>
        <w:tc>
          <w:tcPr>
            <w:tcW w:w="5547" w:type="dxa"/>
          </w:tcPr>
          <w:p>
            <w:pPr>
              <w:pStyle w:val="TableParagraph"/>
              <w:spacing w:line="256" w:lineRule="exact" w:before="63"/>
              <w:ind w:left="107"/>
              <w:rPr>
                <w:sz w:val="24"/>
              </w:rPr>
            </w:pPr>
            <w:r>
              <w:rPr>
                <w:sz w:val="24"/>
              </w:rPr>
              <w:t>Micrometer</w:t>
            </w:r>
            <w:r>
              <w:rPr>
                <w:spacing w:val="-3"/>
                <w:sz w:val="24"/>
              </w:rPr>
              <w:t> </w:t>
            </w:r>
            <w:r>
              <w:rPr>
                <w:spacing w:val="-2"/>
                <w:sz w:val="24"/>
              </w:rPr>
              <w:t>gauges</w:t>
            </w:r>
          </w:p>
        </w:tc>
        <w:tc>
          <w:tcPr>
            <w:tcW w:w="1610" w:type="dxa"/>
          </w:tcPr>
          <w:p>
            <w:pPr>
              <w:pStyle w:val="TableParagraph"/>
              <w:spacing w:line="256" w:lineRule="exact" w:before="63"/>
              <w:ind w:right="87"/>
              <w:jc w:val="right"/>
              <w:rPr>
                <w:sz w:val="24"/>
              </w:rPr>
            </w:pPr>
            <w:r>
              <w:rPr>
                <w:spacing w:val="-4"/>
                <w:sz w:val="24"/>
              </w:rPr>
              <w:t>4.38</w:t>
            </w:r>
          </w:p>
        </w:tc>
        <w:tc>
          <w:tcPr>
            <w:tcW w:w="727" w:type="dxa"/>
          </w:tcPr>
          <w:p>
            <w:pPr>
              <w:pStyle w:val="TableParagraph"/>
              <w:spacing w:line="256" w:lineRule="exact" w:before="63"/>
              <w:ind w:left="90"/>
              <w:rPr>
                <w:sz w:val="24"/>
              </w:rPr>
            </w:pPr>
            <w:r>
              <w:rPr>
                <w:spacing w:val="-2"/>
                <w:sz w:val="24"/>
              </w:rPr>
              <w:t>0.666</w:t>
            </w:r>
          </w:p>
        </w:tc>
        <w:tc>
          <w:tcPr>
            <w:tcW w:w="1134" w:type="dxa"/>
          </w:tcPr>
          <w:p>
            <w:pPr>
              <w:pStyle w:val="TableParagraph"/>
              <w:spacing w:line="256" w:lineRule="exact" w:before="63"/>
              <w:ind w:right="233"/>
              <w:jc w:val="right"/>
              <w:rPr>
                <w:sz w:val="24"/>
              </w:rPr>
            </w:pPr>
            <w:r>
              <w:rPr>
                <w:spacing w:val="-2"/>
                <w:sz w:val="24"/>
              </w:rPr>
              <w:t>Agreed</w:t>
            </w:r>
          </w:p>
        </w:tc>
      </w:tr>
    </w:tbl>
    <w:p>
      <w:pPr>
        <w:spacing w:after="0" w:line="256" w:lineRule="exact"/>
        <w:jc w:val="right"/>
        <w:rPr>
          <w:sz w:val="24"/>
        </w:rPr>
        <w:sectPr>
          <w:pgSz w:w="11910" w:h="16840"/>
          <w:pgMar w:header="749" w:footer="0" w:top="1140" w:bottom="280" w:left="1200" w:right="580"/>
        </w:sectPr>
      </w:pPr>
    </w:p>
    <w:p>
      <w:pPr>
        <w:pStyle w:val="BodyText"/>
        <w:spacing w:before="2"/>
        <w:rPr>
          <w:sz w:val="8"/>
        </w:rPr>
      </w:pPr>
    </w:p>
    <w:tbl>
      <w:tblPr>
        <w:tblW w:w="0" w:type="auto"/>
        <w:jc w:val="lef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
        <w:gridCol w:w="5531"/>
        <w:gridCol w:w="1634"/>
        <w:gridCol w:w="776"/>
        <w:gridCol w:w="898"/>
      </w:tblGrid>
      <w:tr>
        <w:trPr>
          <w:trHeight w:val="339" w:hRule="atLeast"/>
        </w:trPr>
        <w:tc>
          <w:tcPr>
            <w:tcW w:w="525" w:type="dxa"/>
          </w:tcPr>
          <w:p>
            <w:pPr>
              <w:pStyle w:val="TableParagraph"/>
              <w:spacing w:line="266" w:lineRule="exact"/>
              <w:ind w:right="64"/>
              <w:jc w:val="center"/>
              <w:rPr>
                <w:sz w:val="24"/>
              </w:rPr>
            </w:pPr>
            <w:r>
              <w:rPr>
                <w:spacing w:val="-5"/>
                <w:sz w:val="24"/>
              </w:rPr>
              <w:t>180</w:t>
            </w:r>
          </w:p>
        </w:tc>
        <w:tc>
          <w:tcPr>
            <w:tcW w:w="5531" w:type="dxa"/>
          </w:tcPr>
          <w:p>
            <w:pPr>
              <w:pStyle w:val="TableParagraph"/>
              <w:spacing w:line="266" w:lineRule="exact"/>
              <w:ind w:left="115"/>
              <w:rPr>
                <w:sz w:val="24"/>
              </w:rPr>
            </w:pPr>
            <w:r>
              <w:rPr>
                <w:sz w:val="24"/>
              </w:rPr>
              <w:t>Utility</w:t>
            </w:r>
            <w:r>
              <w:rPr>
                <w:spacing w:val="-7"/>
                <w:sz w:val="24"/>
              </w:rPr>
              <w:t> </w:t>
            </w:r>
            <w:r>
              <w:rPr>
                <w:spacing w:val="-5"/>
                <w:sz w:val="24"/>
              </w:rPr>
              <w:t>box</w:t>
            </w:r>
          </w:p>
        </w:tc>
        <w:tc>
          <w:tcPr>
            <w:tcW w:w="1634" w:type="dxa"/>
          </w:tcPr>
          <w:p>
            <w:pPr>
              <w:pStyle w:val="TableParagraph"/>
              <w:spacing w:line="266" w:lineRule="exact"/>
              <w:ind w:right="87"/>
              <w:jc w:val="right"/>
              <w:rPr>
                <w:sz w:val="24"/>
              </w:rPr>
            </w:pPr>
            <w:r>
              <w:rPr>
                <w:spacing w:val="-4"/>
                <w:sz w:val="24"/>
              </w:rPr>
              <w:t>4.75</w:t>
            </w:r>
          </w:p>
        </w:tc>
        <w:tc>
          <w:tcPr>
            <w:tcW w:w="776" w:type="dxa"/>
          </w:tcPr>
          <w:p>
            <w:pPr>
              <w:pStyle w:val="TableParagraph"/>
              <w:spacing w:line="266" w:lineRule="exact"/>
              <w:ind w:right="53"/>
              <w:jc w:val="center"/>
              <w:rPr>
                <w:sz w:val="24"/>
              </w:rPr>
            </w:pPr>
            <w:r>
              <w:rPr>
                <w:spacing w:val="-2"/>
                <w:sz w:val="24"/>
              </w:rPr>
              <w:t>0.437</w:t>
            </w:r>
          </w:p>
        </w:tc>
        <w:tc>
          <w:tcPr>
            <w:tcW w:w="898" w:type="dxa"/>
          </w:tcPr>
          <w:p>
            <w:pPr>
              <w:pStyle w:val="TableParagraph"/>
              <w:spacing w:line="266" w:lineRule="exact"/>
              <w:ind w:left="98"/>
              <w:jc w:val="center"/>
              <w:rPr>
                <w:sz w:val="24"/>
              </w:rPr>
            </w:pPr>
            <w:r>
              <w:rPr>
                <w:spacing w:val="-2"/>
                <w:sz w:val="24"/>
              </w:rPr>
              <w:t>Agreed</w:t>
            </w:r>
          </w:p>
        </w:tc>
      </w:tr>
      <w:tr>
        <w:trPr>
          <w:trHeight w:val="414" w:hRule="atLeast"/>
        </w:trPr>
        <w:tc>
          <w:tcPr>
            <w:tcW w:w="525" w:type="dxa"/>
          </w:tcPr>
          <w:p>
            <w:pPr>
              <w:pStyle w:val="TableParagraph"/>
              <w:spacing w:before="63"/>
              <w:ind w:right="64"/>
              <w:jc w:val="center"/>
              <w:rPr>
                <w:sz w:val="24"/>
              </w:rPr>
            </w:pPr>
            <w:r>
              <w:rPr>
                <w:spacing w:val="-5"/>
                <w:sz w:val="24"/>
              </w:rPr>
              <w:t>181</w:t>
            </w:r>
          </w:p>
        </w:tc>
        <w:tc>
          <w:tcPr>
            <w:tcW w:w="5531" w:type="dxa"/>
          </w:tcPr>
          <w:p>
            <w:pPr>
              <w:pStyle w:val="TableParagraph"/>
              <w:spacing w:before="63"/>
              <w:ind w:left="115"/>
              <w:rPr>
                <w:sz w:val="24"/>
              </w:rPr>
            </w:pPr>
            <w:r>
              <w:rPr>
                <w:spacing w:val="-2"/>
                <w:sz w:val="24"/>
              </w:rPr>
              <w:t>Connectors</w:t>
            </w:r>
          </w:p>
        </w:tc>
        <w:tc>
          <w:tcPr>
            <w:tcW w:w="1634" w:type="dxa"/>
          </w:tcPr>
          <w:p>
            <w:pPr>
              <w:pStyle w:val="TableParagraph"/>
              <w:spacing w:before="63"/>
              <w:ind w:right="87"/>
              <w:jc w:val="right"/>
              <w:rPr>
                <w:sz w:val="24"/>
              </w:rPr>
            </w:pPr>
            <w:r>
              <w:rPr>
                <w:spacing w:val="-4"/>
                <w:sz w:val="24"/>
              </w:rPr>
              <w:t>4.67</w:t>
            </w:r>
          </w:p>
        </w:tc>
        <w:tc>
          <w:tcPr>
            <w:tcW w:w="776" w:type="dxa"/>
          </w:tcPr>
          <w:p>
            <w:pPr>
              <w:pStyle w:val="TableParagraph"/>
              <w:spacing w:before="63"/>
              <w:ind w:right="53"/>
              <w:jc w:val="center"/>
              <w:rPr>
                <w:sz w:val="24"/>
              </w:rPr>
            </w:pPr>
            <w:r>
              <w:rPr>
                <w:spacing w:val="-2"/>
                <w:sz w:val="24"/>
              </w:rPr>
              <w:t>0.614</w:t>
            </w:r>
          </w:p>
        </w:tc>
        <w:tc>
          <w:tcPr>
            <w:tcW w:w="898" w:type="dxa"/>
          </w:tcPr>
          <w:p>
            <w:pPr>
              <w:pStyle w:val="TableParagraph"/>
              <w:spacing w:before="63"/>
              <w:ind w:left="98"/>
              <w:jc w:val="center"/>
              <w:rPr>
                <w:sz w:val="24"/>
              </w:rPr>
            </w:pPr>
            <w:r>
              <w:rPr>
                <w:spacing w:val="-2"/>
                <w:sz w:val="24"/>
              </w:rPr>
              <w:t>Agreed</w:t>
            </w:r>
          </w:p>
        </w:tc>
      </w:tr>
      <w:tr>
        <w:trPr>
          <w:trHeight w:val="414" w:hRule="atLeast"/>
        </w:trPr>
        <w:tc>
          <w:tcPr>
            <w:tcW w:w="525" w:type="dxa"/>
          </w:tcPr>
          <w:p>
            <w:pPr>
              <w:pStyle w:val="TableParagraph"/>
              <w:spacing w:before="64"/>
              <w:ind w:right="64"/>
              <w:jc w:val="center"/>
              <w:rPr>
                <w:sz w:val="24"/>
              </w:rPr>
            </w:pPr>
            <w:r>
              <w:rPr>
                <w:spacing w:val="-5"/>
                <w:sz w:val="24"/>
              </w:rPr>
              <w:t>182</w:t>
            </w:r>
          </w:p>
        </w:tc>
        <w:tc>
          <w:tcPr>
            <w:tcW w:w="5531" w:type="dxa"/>
          </w:tcPr>
          <w:p>
            <w:pPr>
              <w:pStyle w:val="TableParagraph"/>
              <w:spacing w:before="64"/>
              <w:ind w:left="115"/>
              <w:rPr>
                <w:sz w:val="24"/>
              </w:rPr>
            </w:pPr>
            <w:r>
              <w:rPr>
                <w:spacing w:val="-2"/>
                <w:sz w:val="24"/>
              </w:rPr>
              <w:t>Plugs</w:t>
            </w:r>
          </w:p>
        </w:tc>
        <w:tc>
          <w:tcPr>
            <w:tcW w:w="1634" w:type="dxa"/>
          </w:tcPr>
          <w:p>
            <w:pPr>
              <w:pStyle w:val="TableParagraph"/>
              <w:spacing w:before="64"/>
              <w:ind w:right="87"/>
              <w:jc w:val="right"/>
              <w:rPr>
                <w:sz w:val="24"/>
              </w:rPr>
            </w:pPr>
            <w:r>
              <w:rPr>
                <w:spacing w:val="-4"/>
                <w:sz w:val="24"/>
              </w:rPr>
              <w:t>4.69</w:t>
            </w:r>
          </w:p>
        </w:tc>
        <w:tc>
          <w:tcPr>
            <w:tcW w:w="776" w:type="dxa"/>
          </w:tcPr>
          <w:p>
            <w:pPr>
              <w:pStyle w:val="TableParagraph"/>
              <w:spacing w:before="64"/>
              <w:ind w:right="53"/>
              <w:jc w:val="center"/>
              <w:rPr>
                <w:sz w:val="24"/>
              </w:rPr>
            </w:pPr>
            <w:r>
              <w:rPr>
                <w:spacing w:val="-2"/>
                <w:sz w:val="24"/>
              </w:rPr>
              <w:t>0.515</w:t>
            </w:r>
          </w:p>
        </w:tc>
        <w:tc>
          <w:tcPr>
            <w:tcW w:w="898" w:type="dxa"/>
          </w:tcPr>
          <w:p>
            <w:pPr>
              <w:pStyle w:val="TableParagraph"/>
              <w:spacing w:before="64"/>
              <w:ind w:left="98"/>
              <w:jc w:val="center"/>
              <w:rPr>
                <w:sz w:val="24"/>
              </w:rPr>
            </w:pPr>
            <w:r>
              <w:rPr>
                <w:spacing w:val="-2"/>
                <w:sz w:val="24"/>
              </w:rPr>
              <w:t>Agreed</w:t>
            </w:r>
          </w:p>
        </w:tc>
      </w:tr>
      <w:tr>
        <w:trPr>
          <w:trHeight w:val="414" w:hRule="atLeast"/>
        </w:trPr>
        <w:tc>
          <w:tcPr>
            <w:tcW w:w="525" w:type="dxa"/>
          </w:tcPr>
          <w:p>
            <w:pPr>
              <w:pStyle w:val="TableParagraph"/>
              <w:spacing w:before="63"/>
              <w:ind w:right="64"/>
              <w:jc w:val="center"/>
              <w:rPr>
                <w:sz w:val="24"/>
              </w:rPr>
            </w:pPr>
            <w:r>
              <w:rPr>
                <w:spacing w:val="-5"/>
                <w:sz w:val="24"/>
              </w:rPr>
              <w:t>183</w:t>
            </w:r>
          </w:p>
        </w:tc>
        <w:tc>
          <w:tcPr>
            <w:tcW w:w="5531" w:type="dxa"/>
          </w:tcPr>
          <w:p>
            <w:pPr>
              <w:pStyle w:val="TableParagraph"/>
              <w:spacing w:before="63"/>
              <w:ind w:left="115"/>
              <w:rPr>
                <w:sz w:val="24"/>
              </w:rPr>
            </w:pPr>
            <w:r>
              <w:rPr>
                <w:sz w:val="24"/>
              </w:rPr>
              <w:t>Junction</w:t>
            </w:r>
            <w:r>
              <w:rPr>
                <w:spacing w:val="1"/>
                <w:sz w:val="24"/>
              </w:rPr>
              <w:t> </w:t>
            </w:r>
            <w:r>
              <w:rPr>
                <w:spacing w:val="-5"/>
                <w:sz w:val="24"/>
              </w:rPr>
              <w:t>box</w:t>
            </w:r>
          </w:p>
        </w:tc>
        <w:tc>
          <w:tcPr>
            <w:tcW w:w="1634" w:type="dxa"/>
          </w:tcPr>
          <w:p>
            <w:pPr>
              <w:pStyle w:val="TableParagraph"/>
              <w:spacing w:before="63"/>
              <w:ind w:right="87"/>
              <w:jc w:val="right"/>
              <w:rPr>
                <w:sz w:val="24"/>
              </w:rPr>
            </w:pPr>
            <w:r>
              <w:rPr>
                <w:spacing w:val="-4"/>
                <w:sz w:val="24"/>
              </w:rPr>
              <w:t>4.67</w:t>
            </w:r>
          </w:p>
        </w:tc>
        <w:tc>
          <w:tcPr>
            <w:tcW w:w="776" w:type="dxa"/>
          </w:tcPr>
          <w:p>
            <w:pPr>
              <w:pStyle w:val="TableParagraph"/>
              <w:spacing w:before="63"/>
              <w:ind w:right="53"/>
              <w:jc w:val="center"/>
              <w:rPr>
                <w:sz w:val="24"/>
              </w:rPr>
            </w:pPr>
            <w:r>
              <w:rPr>
                <w:spacing w:val="-2"/>
                <w:sz w:val="24"/>
              </w:rPr>
              <w:t>0.614</w:t>
            </w:r>
          </w:p>
        </w:tc>
        <w:tc>
          <w:tcPr>
            <w:tcW w:w="898" w:type="dxa"/>
          </w:tcPr>
          <w:p>
            <w:pPr>
              <w:pStyle w:val="TableParagraph"/>
              <w:spacing w:before="63"/>
              <w:ind w:left="98"/>
              <w:jc w:val="center"/>
              <w:rPr>
                <w:sz w:val="24"/>
              </w:rPr>
            </w:pPr>
            <w:r>
              <w:rPr>
                <w:spacing w:val="-2"/>
                <w:sz w:val="24"/>
              </w:rPr>
              <w:t>Agreed</w:t>
            </w:r>
          </w:p>
        </w:tc>
      </w:tr>
      <w:tr>
        <w:trPr>
          <w:trHeight w:val="414" w:hRule="atLeast"/>
        </w:trPr>
        <w:tc>
          <w:tcPr>
            <w:tcW w:w="525" w:type="dxa"/>
          </w:tcPr>
          <w:p>
            <w:pPr>
              <w:pStyle w:val="TableParagraph"/>
              <w:spacing w:before="64"/>
              <w:ind w:right="64"/>
              <w:jc w:val="center"/>
              <w:rPr>
                <w:sz w:val="24"/>
              </w:rPr>
            </w:pPr>
            <w:r>
              <w:rPr>
                <w:spacing w:val="-5"/>
                <w:sz w:val="24"/>
              </w:rPr>
              <w:t>184</w:t>
            </w:r>
          </w:p>
        </w:tc>
        <w:tc>
          <w:tcPr>
            <w:tcW w:w="5531" w:type="dxa"/>
          </w:tcPr>
          <w:p>
            <w:pPr>
              <w:pStyle w:val="TableParagraph"/>
              <w:spacing w:before="64"/>
              <w:ind w:left="115"/>
              <w:rPr>
                <w:sz w:val="24"/>
              </w:rPr>
            </w:pPr>
            <w:r>
              <w:rPr>
                <w:sz w:val="24"/>
              </w:rPr>
              <w:t>Circuit</w:t>
            </w:r>
            <w:r>
              <w:rPr>
                <w:spacing w:val="-2"/>
                <w:sz w:val="24"/>
              </w:rPr>
              <w:t> breakers</w:t>
            </w:r>
          </w:p>
        </w:tc>
        <w:tc>
          <w:tcPr>
            <w:tcW w:w="1634" w:type="dxa"/>
          </w:tcPr>
          <w:p>
            <w:pPr>
              <w:pStyle w:val="TableParagraph"/>
              <w:spacing w:before="64"/>
              <w:ind w:right="87"/>
              <w:jc w:val="right"/>
              <w:rPr>
                <w:sz w:val="24"/>
              </w:rPr>
            </w:pPr>
            <w:r>
              <w:rPr>
                <w:spacing w:val="-4"/>
                <w:sz w:val="24"/>
              </w:rPr>
              <w:t>4.68</w:t>
            </w:r>
          </w:p>
        </w:tc>
        <w:tc>
          <w:tcPr>
            <w:tcW w:w="776" w:type="dxa"/>
          </w:tcPr>
          <w:p>
            <w:pPr>
              <w:pStyle w:val="TableParagraph"/>
              <w:spacing w:before="64"/>
              <w:ind w:right="53"/>
              <w:jc w:val="center"/>
              <w:rPr>
                <w:sz w:val="24"/>
              </w:rPr>
            </w:pPr>
            <w:r>
              <w:rPr>
                <w:spacing w:val="-2"/>
                <w:sz w:val="24"/>
              </w:rPr>
              <w:t>0.469</w:t>
            </w:r>
          </w:p>
        </w:tc>
        <w:tc>
          <w:tcPr>
            <w:tcW w:w="898" w:type="dxa"/>
          </w:tcPr>
          <w:p>
            <w:pPr>
              <w:pStyle w:val="TableParagraph"/>
              <w:spacing w:before="64"/>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185</w:t>
            </w:r>
          </w:p>
        </w:tc>
        <w:tc>
          <w:tcPr>
            <w:tcW w:w="5531" w:type="dxa"/>
          </w:tcPr>
          <w:p>
            <w:pPr>
              <w:pStyle w:val="TableParagraph"/>
              <w:spacing w:before="63"/>
              <w:ind w:left="115"/>
              <w:rPr>
                <w:sz w:val="24"/>
              </w:rPr>
            </w:pPr>
            <w:r>
              <w:rPr>
                <w:spacing w:val="-2"/>
                <w:sz w:val="24"/>
              </w:rPr>
              <w:t>Fuses</w:t>
            </w:r>
          </w:p>
        </w:tc>
        <w:tc>
          <w:tcPr>
            <w:tcW w:w="1634" w:type="dxa"/>
          </w:tcPr>
          <w:p>
            <w:pPr>
              <w:pStyle w:val="TableParagraph"/>
              <w:spacing w:before="63"/>
              <w:ind w:right="87"/>
              <w:jc w:val="right"/>
              <w:rPr>
                <w:sz w:val="24"/>
              </w:rPr>
            </w:pPr>
            <w:r>
              <w:rPr>
                <w:spacing w:val="-4"/>
                <w:sz w:val="24"/>
              </w:rPr>
              <w:t>4.72</w:t>
            </w:r>
          </w:p>
        </w:tc>
        <w:tc>
          <w:tcPr>
            <w:tcW w:w="776" w:type="dxa"/>
          </w:tcPr>
          <w:p>
            <w:pPr>
              <w:pStyle w:val="TableParagraph"/>
              <w:spacing w:before="63"/>
              <w:ind w:right="53"/>
              <w:jc w:val="center"/>
              <w:rPr>
                <w:sz w:val="24"/>
              </w:rPr>
            </w:pPr>
            <w:r>
              <w:rPr>
                <w:spacing w:val="-2"/>
                <w:sz w:val="24"/>
              </w:rPr>
              <w:t>0.451</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186</w:t>
            </w:r>
          </w:p>
        </w:tc>
        <w:tc>
          <w:tcPr>
            <w:tcW w:w="5531" w:type="dxa"/>
          </w:tcPr>
          <w:p>
            <w:pPr>
              <w:pStyle w:val="TableParagraph"/>
              <w:spacing w:before="64"/>
              <w:ind w:left="115"/>
              <w:rPr>
                <w:sz w:val="24"/>
              </w:rPr>
            </w:pPr>
            <w:r>
              <w:rPr>
                <w:sz w:val="24"/>
              </w:rPr>
              <w:t>Fuse</w:t>
            </w:r>
            <w:r>
              <w:rPr>
                <w:spacing w:val="-3"/>
                <w:sz w:val="24"/>
              </w:rPr>
              <w:t> </w:t>
            </w:r>
            <w:r>
              <w:rPr>
                <w:sz w:val="24"/>
              </w:rPr>
              <w:t>panels/distribution</w:t>
            </w:r>
            <w:r>
              <w:rPr>
                <w:spacing w:val="-4"/>
                <w:sz w:val="24"/>
              </w:rPr>
              <w:t> panel</w:t>
            </w:r>
          </w:p>
        </w:tc>
        <w:tc>
          <w:tcPr>
            <w:tcW w:w="1634" w:type="dxa"/>
          </w:tcPr>
          <w:p>
            <w:pPr>
              <w:pStyle w:val="TableParagraph"/>
              <w:spacing w:before="64"/>
              <w:ind w:right="87"/>
              <w:jc w:val="right"/>
              <w:rPr>
                <w:sz w:val="24"/>
              </w:rPr>
            </w:pPr>
            <w:r>
              <w:rPr>
                <w:spacing w:val="-4"/>
                <w:sz w:val="24"/>
              </w:rPr>
              <w:t>4.68</w:t>
            </w:r>
          </w:p>
        </w:tc>
        <w:tc>
          <w:tcPr>
            <w:tcW w:w="776" w:type="dxa"/>
          </w:tcPr>
          <w:p>
            <w:pPr>
              <w:pStyle w:val="TableParagraph"/>
              <w:spacing w:before="64"/>
              <w:ind w:right="53"/>
              <w:jc w:val="center"/>
              <w:rPr>
                <w:sz w:val="24"/>
              </w:rPr>
            </w:pPr>
            <w:r>
              <w:rPr>
                <w:spacing w:val="-2"/>
                <w:sz w:val="24"/>
              </w:rPr>
              <w:t>0.469</w:t>
            </w:r>
          </w:p>
        </w:tc>
        <w:tc>
          <w:tcPr>
            <w:tcW w:w="898" w:type="dxa"/>
          </w:tcPr>
          <w:p>
            <w:pPr>
              <w:pStyle w:val="TableParagraph"/>
              <w:spacing w:before="64"/>
              <w:ind w:left="98"/>
              <w:jc w:val="center"/>
              <w:rPr>
                <w:sz w:val="24"/>
              </w:rPr>
            </w:pPr>
            <w:r>
              <w:rPr>
                <w:spacing w:val="-2"/>
                <w:sz w:val="24"/>
              </w:rPr>
              <w:t>Agreed</w:t>
            </w:r>
          </w:p>
        </w:tc>
      </w:tr>
      <w:tr>
        <w:trPr>
          <w:trHeight w:val="414" w:hRule="atLeast"/>
        </w:trPr>
        <w:tc>
          <w:tcPr>
            <w:tcW w:w="525" w:type="dxa"/>
          </w:tcPr>
          <w:p>
            <w:pPr>
              <w:pStyle w:val="TableParagraph"/>
              <w:spacing w:before="63"/>
              <w:ind w:right="64"/>
              <w:jc w:val="center"/>
              <w:rPr>
                <w:sz w:val="24"/>
              </w:rPr>
            </w:pPr>
            <w:r>
              <w:rPr>
                <w:spacing w:val="-5"/>
                <w:sz w:val="24"/>
              </w:rPr>
              <w:t>187</w:t>
            </w:r>
          </w:p>
        </w:tc>
        <w:tc>
          <w:tcPr>
            <w:tcW w:w="5531" w:type="dxa"/>
          </w:tcPr>
          <w:p>
            <w:pPr>
              <w:pStyle w:val="TableParagraph"/>
              <w:spacing w:before="63"/>
              <w:ind w:left="115"/>
              <w:rPr>
                <w:sz w:val="24"/>
              </w:rPr>
            </w:pPr>
            <w:r>
              <w:rPr>
                <w:sz w:val="24"/>
              </w:rPr>
              <w:t>Conduits</w:t>
            </w:r>
            <w:r>
              <w:rPr>
                <w:spacing w:val="-2"/>
                <w:sz w:val="24"/>
              </w:rPr>
              <w:t> </w:t>
            </w:r>
            <w:r>
              <w:rPr>
                <w:sz w:val="24"/>
              </w:rPr>
              <w:t>(PVC,</w:t>
            </w:r>
            <w:r>
              <w:rPr>
                <w:spacing w:val="-1"/>
                <w:sz w:val="24"/>
              </w:rPr>
              <w:t> </w:t>
            </w:r>
            <w:r>
              <w:rPr>
                <w:sz w:val="24"/>
              </w:rPr>
              <w:t>Metallic</w:t>
            </w:r>
            <w:r>
              <w:rPr>
                <w:spacing w:val="-5"/>
                <w:sz w:val="24"/>
              </w:rPr>
              <w:t> </w:t>
            </w:r>
            <w:r>
              <w:rPr>
                <w:sz w:val="24"/>
              </w:rPr>
              <w:t>and</w:t>
            </w:r>
            <w:r>
              <w:rPr>
                <w:spacing w:val="-1"/>
                <w:sz w:val="24"/>
              </w:rPr>
              <w:t> </w:t>
            </w:r>
            <w:r>
              <w:rPr>
                <w:sz w:val="24"/>
              </w:rPr>
              <w:t>Flexible</w:t>
            </w:r>
            <w:r>
              <w:rPr>
                <w:spacing w:val="-2"/>
                <w:sz w:val="24"/>
              </w:rPr>
              <w:t> types)</w:t>
            </w:r>
          </w:p>
        </w:tc>
        <w:tc>
          <w:tcPr>
            <w:tcW w:w="1634" w:type="dxa"/>
          </w:tcPr>
          <w:p>
            <w:pPr>
              <w:pStyle w:val="TableParagraph"/>
              <w:spacing w:before="63"/>
              <w:ind w:right="87"/>
              <w:jc w:val="right"/>
              <w:rPr>
                <w:sz w:val="24"/>
              </w:rPr>
            </w:pPr>
            <w:r>
              <w:rPr>
                <w:spacing w:val="-4"/>
                <w:sz w:val="24"/>
              </w:rPr>
              <w:t>4.72</w:t>
            </w:r>
          </w:p>
        </w:tc>
        <w:tc>
          <w:tcPr>
            <w:tcW w:w="776" w:type="dxa"/>
          </w:tcPr>
          <w:p>
            <w:pPr>
              <w:pStyle w:val="TableParagraph"/>
              <w:spacing w:before="63"/>
              <w:ind w:right="53"/>
              <w:jc w:val="center"/>
              <w:rPr>
                <w:sz w:val="24"/>
              </w:rPr>
            </w:pPr>
            <w:r>
              <w:rPr>
                <w:spacing w:val="-2"/>
                <w:sz w:val="24"/>
              </w:rPr>
              <w:t>0.451</w:t>
            </w:r>
          </w:p>
        </w:tc>
        <w:tc>
          <w:tcPr>
            <w:tcW w:w="898" w:type="dxa"/>
          </w:tcPr>
          <w:p>
            <w:pPr>
              <w:pStyle w:val="TableParagraph"/>
              <w:spacing w:before="63"/>
              <w:ind w:left="98"/>
              <w:jc w:val="center"/>
              <w:rPr>
                <w:sz w:val="24"/>
              </w:rPr>
            </w:pPr>
            <w:r>
              <w:rPr>
                <w:spacing w:val="-2"/>
                <w:sz w:val="24"/>
              </w:rPr>
              <w:t>Agreed</w:t>
            </w:r>
          </w:p>
        </w:tc>
      </w:tr>
      <w:tr>
        <w:trPr>
          <w:trHeight w:val="414" w:hRule="atLeast"/>
        </w:trPr>
        <w:tc>
          <w:tcPr>
            <w:tcW w:w="525" w:type="dxa"/>
          </w:tcPr>
          <w:p>
            <w:pPr>
              <w:pStyle w:val="TableParagraph"/>
              <w:spacing w:before="64"/>
              <w:ind w:right="64"/>
              <w:jc w:val="center"/>
              <w:rPr>
                <w:sz w:val="24"/>
              </w:rPr>
            </w:pPr>
            <w:r>
              <w:rPr>
                <w:spacing w:val="-5"/>
                <w:sz w:val="24"/>
              </w:rPr>
              <w:t>188</w:t>
            </w:r>
          </w:p>
        </w:tc>
        <w:tc>
          <w:tcPr>
            <w:tcW w:w="5531" w:type="dxa"/>
          </w:tcPr>
          <w:p>
            <w:pPr>
              <w:pStyle w:val="TableParagraph"/>
              <w:spacing w:before="64"/>
              <w:ind w:left="115"/>
              <w:rPr>
                <w:sz w:val="24"/>
              </w:rPr>
            </w:pPr>
            <w:r>
              <w:rPr>
                <w:sz w:val="24"/>
              </w:rPr>
              <w:t>Conduit </w:t>
            </w:r>
            <w:r>
              <w:rPr>
                <w:spacing w:val="-2"/>
                <w:sz w:val="24"/>
              </w:rPr>
              <w:t>accessories</w:t>
            </w:r>
          </w:p>
        </w:tc>
        <w:tc>
          <w:tcPr>
            <w:tcW w:w="1634" w:type="dxa"/>
          </w:tcPr>
          <w:p>
            <w:pPr>
              <w:pStyle w:val="TableParagraph"/>
              <w:spacing w:before="64"/>
              <w:ind w:right="87"/>
              <w:jc w:val="right"/>
              <w:rPr>
                <w:sz w:val="24"/>
              </w:rPr>
            </w:pPr>
            <w:r>
              <w:rPr>
                <w:spacing w:val="-4"/>
                <w:sz w:val="24"/>
              </w:rPr>
              <w:t>4.47</w:t>
            </w:r>
          </w:p>
        </w:tc>
        <w:tc>
          <w:tcPr>
            <w:tcW w:w="776" w:type="dxa"/>
          </w:tcPr>
          <w:p>
            <w:pPr>
              <w:pStyle w:val="TableParagraph"/>
              <w:spacing w:before="64"/>
              <w:ind w:right="53"/>
              <w:jc w:val="center"/>
              <w:rPr>
                <w:sz w:val="24"/>
              </w:rPr>
            </w:pPr>
            <w:r>
              <w:rPr>
                <w:spacing w:val="-2"/>
                <w:sz w:val="24"/>
              </w:rPr>
              <w:t>0.550</w:t>
            </w:r>
          </w:p>
        </w:tc>
        <w:tc>
          <w:tcPr>
            <w:tcW w:w="898" w:type="dxa"/>
          </w:tcPr>
          <w:p>
            <w:pPr>
              <w:pStyle w:val="TableParagraph"/>
              <w:spacing w:before="64"/>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189</w:t>
            </w:r>
          </w:p>
        </w:tc>
        <w:tc>
          <w:tcPr>
            <w:tcW w:w="5531" w:type="dxa"/>
          </w:tcPr>
          <w:p>
            <w:pPr>
              <w:pStyle w:val="TableParagraph"/>
              <w:spacing w:before="63"/>
              <w:ind w:left="115"/>
              <w:rPr>
                <w:sz w:val="24"/>
              </w:rPr>
            </w:pPr>
            <w:r>
              <w:rPr>
                <w:sz w:val="24"/>
              </w:rPr>
              <w:t>Electrical</w:t>
            </w:r>
            <w:r>
              <w:rPr>
                <w:spacing w:val="-6"/>
                <w:sz w:val="24"/>
              </w:rPr>
              <w:t> </w:t>
            </w:r>
            <w:r>
              <w:rPr>
                <w:spacing w:val="-2"/>
                <w:sz w:val="24"/>
              </w:rPr>
              <w:t>wires</w:t>
            </w:r>
          </w:p>
        </w:tc>
        <w:tc>
          <w:tcPr>
            <w:tcW w:w="1634" w:type="dxa"/>
          </w:tcPr>
          <w:p>
            <w:pPr>
              <w:pStyle w:val="TableParagraph"/>
              <w:spacing w:before="63"/>
              <w:ind w:right="87"/>
              <w:jc w:val="right"/>
              <w:rPr>
                <w:sz w:val="24"/>
              </w:rPr>
            </w:pPr>
            <w:r>
              <w:rPr>
                <w:spacing w:val="-4"/>
                <w:sz w:val="24"/>
              </w:rPr>
              <w:t>4.45</w:t>
            </w:r>
          </w:p>
        </w:tc>
        <w:tc>
          <w:tcPr>
            <w:tcW w:w="776" w:type="dxa"/>
          </w:tcPr>
          <w:p>
            <w:pPr>
              <w:pStyle w:val="TableParagraph"/>
              <w:spacing w:before="63"/>
              <w:ind w:right="53"/>
              <w:jc w:val="center"/>
              <w:rPr>
                <w:sz w:val="24"/>
              </w:rPr>
            </w:pPr>
            <w:r>
              <w:rPr>
                <w:spacing w:val="-2"/>
                <w:sz w:val="24"/>
              </w:rPr>
              <w:t>0.635</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190</w:t>
            </w:r>
          </w:p>
        </w:tc>
        <w:tc>
          <w:tcPr>
            <w:tcW w:w="5531" w:type="dxa"/>
          </w:tcPr>
          <w:p>
            <w:pPr>
              <w:pStyle w:val="TableParagraph"/>
              <w:spacing w:before="64"/>
              <w:ind w:left="115"/>
              <w:rPr>
                <w:sz w:val="24"/>
              </w:rPr>
            </w:pPr>
            <w:r>
              <w:rPr>
                <w:spacing w:val="-2"/>
                <w:sz w:val="24"/>
              </w:rPr>
              <w:t>Cables</w:t>
            </w:r>
          </w:p>
        </w:tc>
        <w:tc>
          <w:tcPr>
            <w:tcW w:w="1634" w:type="dxa"/>
          </w:tcPr>
          <w:p>
            <w:pPr>
              <w:pStyle w:val="TableParagraph"/>
              <w:spacing w:before="64"/>
              <w:ind w:right="87"/>
              <w:jc w:val="right"/>
              <w:rPr>
                <w:sz w:val="24"/>
              </w:rPr>
            </w:pPr>
            <w:r>
              <w:rPr>
                <w:spacing w:val="-4"/>
                <w:sz w:val="24"/>
              </w:rPr>
              <w:t>4.55</w:t>
            </w:r>
          </w:p>
        </w:tc>
        <w:tc>
          <w:tcPr>
            <w:tcW w:w="776" w:type="dxa"/>
          </w:tcPr>
          <w:p>
            <w:pPr>
              <w:pStyle w:val="TableParagraph"/>
              <w:spacing w:before="64"/>
              <w:ind w:right="53"/>
              <w:jc w:val="center"/>
              <w:rPr>
                <w:sz w:val="24"/>
              </w:rPr>
            </w:pPr>
            <w:r>
              <w:rPr>
                <w:spacing w:val="-2"/>
                <w:sz w:val="24"/>
              </w:rPr>
              <w:t>0.635</w:t>
            </w:r>
          </w:p>
        </w:tc>
        <w:tc>
          <w:tcPr>
            <w:tcW w:w="898" w:type="dxa"/>
          </w:tcPr>
          <w:p>
            <w:pPr>
              <w:pStyle w:val="TableParagraph"/>
              <w:spacing w:before="64"/>
              <w:ind w:left="98"/>
              <w:jc w:val="center"/>
              <w:rPr>
                <w:sz w:val="24"/>
              </w:rPr>
            </w:pPr>
            <w:r>
              <w:rPr>
                <w:spacing w:val="-2"/>
                <w:sz w:val="24"/>
              </w:rPr>
              <w:t>Agreed</w:t>
            </w:r>
          </w:p>
        </w:tc>
      </w:tr>
      <w:tr>
        <w:trPr>
          <w:trHeight w:val="414" w:hRule="atLeast"/>
        </w:trPr>
        <w:tc>
          <w:tcPr>
            <w:tcW w:w="525" w:type="dxa"/>
          </w:tcPr>
          <w:p>
            <w:pPr>
              <w:pStyle w:val="TableParagraph"/>
              <w:spacing w:before="63"/>
              <w:ind w:right="64"/>
              <w:jc w:val="center"/>
              <w:rPr>
                <w:sz w:val="24"/>
              </w:rPr>
            </w:pPr>
            <w:r>
              <w:rPr>
                <w:spacing w:val="-5"/>
                <w:sz w:val="24"/>
              </w:rPr>
              <w:t>191</w:t>
            </w:r>
          </w:p>
        </w:tc>
        <w:tc>
          <w:tcPr>
            <w:tcW w:w="5531" w:type="dxa"/>
          </w:tcPr>
          <w:p>
            <w:pPr>
              <w:pStyle w:val="TableParagraph"/>
              <w:spacing w:before="63"/>
              <w:ind w:left="115"/>
              <w:rPr>
                <w:sz w:val="24"/>
              </w:rPr>
            </w:pPr>
            <w:r>
              <w:rPr>
                <w:spacing w:val="-2"/>
                <w:sz w:val="24"/>
              </w:rPr>
              <w:t>Receptacles</w:t>
            </w:r>
          </w:p>
        </w:tc>
        <w:tc>
          <w:tcPr>
            <w:tcW w:w="1634" w:type="dxa"/>
          </w:tcPr>
          <w:p>
            <w:pPr>
              <w:pStyle w:val="TableParagraph"/>
              <w:spacing w:before="63"/>
              <w:ind w:right="87"/>
              <w:jc w:val="right"/>
              <w:rPr>
                <w:sz w:val="24"/>
              </w:rPr>
            </w:pPr>
            <w:r>
              <w:rPr>
                <w:spacing w:val="-4"/>
                <w:sz w:val="24"/>
              </w:rPr>
              <w:t>4.34</w:t>
            </w:r>
          </w:p>
        </w:tc>
        <w:tc>
          <w:tcPr>
            <w:tcW w:w="776" w:type="dxa"/>
          </w:tcPr>
          <w:p>
            <w:pPr>
              <w:pStyle w:val="TableParagraph"/>
              <w:spacing w:before="63"/>
              <w:ind w:right="53"/>
              <w:jc w:val="center"/>
              <w:rPr>
                <w:sz w:val="24"/>
              </w:rPr>
            </w:pPr>
            <w:r>
              <w:rPr>
                <w:spacing w:val="-2"/>
                <w:sz w:val="24"/>
              </w:rPr>
              <w:t>0.682</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192</w:t>
            </w:r>
          </w:p>
        </w:tc>
        <w:tc>
          <w:tcPr>
            <w:tcW w:w="5531" w:type="dxa"/>
          </w:tcPr>
          <w:p>
            <w:pPr>
              <w:pStyle w:val="TableParagraph"/>
              <w:spacing w:before="64"/>
              <w:ind w:left="115"/>
              <w:rPr>
                <w:sz w:val="24"/>
              </w:rPr>
            </w:pPr>
            <w:r>
              <w:rPr>
                <w:spacing w:val="-2"/>
                <w:sz w:val="24"/>
              </w:rPr>
              <w:t>Switches</w:t>
            </w:r>
          </w:p>
        </w:tc>
        <w:tc>
          <w:tcPr>
            <w:tcW w:w="1634" w:type="dxa"/>
          </w:tcPr>
          <w:p>
            <w:pPr>
              <w:pStyle w:val="TableParagraph"/>
              <w:spacing w:before="64"/>
              <w:ind w:right="87"/>
              <w:jc w:val="right"/>
              <w:rPr>
                <w:sz w:val="24"/>
              </w:rPr>
            </w:pPr>
            <w:r>
              <w:rPr>
                <w:spacing w:val="-4"/>
                <w:sz w:val="24"/>
              </w:rPr>
              <w:t>4.62</w:t>
            </w:r>
          </w:p>
        </w:tc>
        <w:tc>
          <w:tcPr>
            <w:tcW w:w="776" w:type="dxa"/>
          </w:tcPr>
          <w:p>
            <w:pPr>
              <w:pStyle w:val="TableParagraph"/>
              <w:spacing w:before="64"/>
              <w:ind w:right="53"/>
              <w:jc w:val="center"/>
              <w:rPr>
                <w:sz w:val="24"/>
              </w:rPr>
            </w:pPr>
            <w:r>
              <w:rPr>
                <w:spacing w:val="-2"/>
                <w:sz w:val="24"/>
              </w:rPr>
              <w:t>0.538</w:t>
            </w:r>
          </w:p>
        </w:tc>
        <w:tc>
          <w:tcPr>
            <w:tcW w:w="898" w:type="dxa"/>
          </w:tcPr>
          <w:p>
            <w:pPr>
              <w:pStyle w:val="TableParagraph"/>
              <w:spacing w:before="64"/>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193</w:t>
            </w:r>
          </w:p>
        </w:tc>
        <w:tc>
          <w:tcPr>
            <w:tcW w:w="5531" w:type="dxa"/>
          </w:tcPr>
          <w:p>
            <w:pPr>
              <w:pStyle w:val="TableParagraph"/>
              <w:spacing w:before="63"/>
              <w:ind w:left="115"/>
              <w:rPr>
                <w:sz w:val="24"/>
              </w:rPr>
            </w:pPr>
            <w:r>
              <w:rPr>
                <w:sz w:val="24"/>
              </w:rPr>
              <w:t>Socket</w:t>
            </w:r>
            <w:r>
              <w:rPr>
                <w:spacing w:val="-4"/>
                <w:sz w:val="24"/>
              </w:rPr>
              <w:t> </w:t>
            </w:r>
            <w:r>
              <w:rPr>
                <w:spacing w:val="-2"/>
                <w:sz w:val="24"/>
              </w:rPr>
              <w:t>outlets</w:t>
            </w:r>
          </w:p>
        </w:tc>
        <w:tc>
          <w:tcPr>
            <w:tcW w:w="1634" w:type="dxa"/>
          </w:tcPr>
          <w:p>
            <w:pPr>
              <w:pStyle w:val="TableParagraph"/>
              <w:spacing w:before="63"/>
              <w:ind w:right="87"/>
              <w:jc w:val="right"/>
              <w:rPr>
                <w:sz w:val="24"/>
              </w:rPr>
            </w:pPr>
            <w:r>
              <w:rPr>
                <w:spacing w:val="-4"/>
                <w:sz w:val="24"/>
              </w:rPr>
              <w:t>4.62</w:t>
            </w:r>
          </w:p>
        </w:tc>
        <w:tc>
          <w:tcPr>
            <w:tcW w:w="776" w:type="dxa"/>
          </w:tcPr>
          <w:p>
            <w:pPr>
              <w:pStyle w:val="TableParagraph"/>
              <w:spacing w:before="63"/>
              <w:ind w:right="53"/>
              <w:jc w:val="center"/>
              <w:rPr>
                <w:sz w:val="24"/>
              </w:rPr>
            </w:pPr>
            <w:r>
              <w:rPr>
                <w:spacing w:val="-2"/>
                <w:sz w:val="24"/>
              </w:rPr>
              <w:t>0.538</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194</w:t>
            </w:r>
          </w:p>
        </w:tc>
        <w:tc>
          <w:tcPr>
            <w:tcW w:w="5531" w:type="dxa"/>
          </w:tcPr>
          <w:p>
            <w:pPr>
              <w:pStyle w:val="TableParagraph"/>
              <w:spacing w:before="64"/>
              <w:ind w:left="115"/>
              <w:rPr>
                <w:sz w:val="24"/>
              </w:rPr>
            </w:pPr>
            <w:r>
              <w:rPr>
                <w:sz w:val="24"/>
              </w:rPr>
              <w:t>Square</w:t>
            </w:r>
            <w:r>
              <w:rPr>
                <w:spacing w:val="-5"/>
                <w:sz w:val="24"/>
              </w:rPr>
              <w:t> </w:t>
            </w:r>
            <w:r>
              <w:rPr>
                <w:spacing w:val="-2"/>
                <w:sz w:val="24"/>
              </w:rPr>
              <w:t>boxes</w:t>
            </w:r>
          </w:p>
        </w:tc>
        <w:tc>
          <w:tcPr>
            <w:tcW w:w="1634" w:type="dxa"/>
          </w:tcPr>
          <w:p>
            <w:pPr>
              <w:pStyle w:val="TableParagraph"/>
              <w:spacing w:before="64"/>
              <w:ind w:right="87"/>
              <w:jc w:val="right"/>
              <w:rPr>
                <w:sz w:val="24"/>
              </w:rPr>
            </w:pPr>
            <w:r>
              <w:rPr>
                <w:spacing w:val="-4"/>
                <w:sz w:val="24"/>
              </w:rPr>
              <w:t>4.43</w:t>
            </w:r>
          </w:p>
        </w:tc>
        <w:tc>
          <w:tcPr>
            <w:tcW w:w="776" w:type="dxa"/>
          </w:tcPr>
          <w:p>
            <w:pPr>
              <w:pStyle w:val="TableParagraph"/>
              <w:spacing w:before="64"/>
              <w:ind w:right="53"/>
              <w:jc w:val="center"/>
              <w:rPr>
                <w:sz w:val="24"/>
              </w:rPr>
            </w:pPr>
            <w:r>
              <w:rPr>
                <w:spacing w:val="-2"/>
                <w:sz w:val="24"/>
              </w:rPr>
              <w:t>0.547</w:t>
            </w:r>
          </w:p>
        </w:tc>
        <w:tc>
          <w:tcPr>
            <w:tcW w:w="898" w:type="dxa"/>
          </w:tcPr>
          <w:p>
            <w:pPr>
              <w:pStyle w:val="TableParagraph"/>
              <w:spacing w:before="64"/>
              <w:ind w:left="98"/>
              <w:jc w:val="center"/>
              <w:rPr>
                <w:sz w:val="24"/>
              </w:rPr>
            </w:pPr>
            <w:r>
              <w:rPr>
                <w:spacing w:val="-2"/>
                <w:sz w:val="24"/>
              </w:rPr>
              <w:t>Agreed</w:t>
            </w:r>
          </w:p>
        </w:tc>
      </w:tr>
      <w:tr>
        <w:trPr>
          <w:trHeight w:val="414" w:hRule="atLeast"/>
        </w:trPr>
        <w:tc>
          <w:tcPr>
            <w:tcW w:w="525" w:type="dxa"/>
          </w:tcPr>
          <w:p>
            <w:pPr>
              <w:pStyle w:val="TableParagraph"/>
              <w:spacing w:before="63"/>
              <w:ind w:right="64"/>
              <w:jc w:val="center"/>
              <w:rPr>
                <w:sz w:val="24"/>
              </w:rPr>
            </w:pPr>
            <w:r>
              <w:rPr>
                <w:spacing w:val="-5"/>
                <w:sz w:val="24"/>
              </w:rPr>
              <w:t>195</w:t>
            </w:r>
          </w:p>
        </w:tc>
        <w:tc>
          <w:tcPr>
            <w:tcW w:w="5531" w:type="dxa"/>
          </w:tcPr>
          <w:p>
            <w:pPr>
              <w:pStyle w:val="TableParagraph"/>
              <w:spacing w:before="63"/>
              <w:ind w:left="115"/>
              <w:rPr>
                <w:sz w:val="24"/>
              </w:rPr>
            </w:pPr>
            <w:r>
              <w:rPr>
                <w:sz w:val="24"/>
              </w:rPr>
              <w:t>Cut out </w:t>
            </w:r>
            <w:r>
              <w:rPr>
                <w:spacing w:val="-5"/>
                <w:sz w:val="24"/>
              </w:rPr>
              <w:t>box</w:t>
            </w:r>
          </w:p>
        </w:tc>
        <w:tc>
          <w:tcPr>
            <w:tcW w:w="1634" w:type="dxa"/>
          </w:tcPr>
          <w:p>
            <w:pPr>
              <w:pStyle w:val="TableParagraph"/>
              <w:spacing w:before="63"/>
              <w:ind w:right="87"/>
              <w:jc w:val="right"/>
              <w:rPr>
                <w:sz w:val="24"/>
              </w:rPr>
            </w:pPr>
            <w:r>
              <w:rPr>
                <w:spacing w:val="-4"/>
                <w:sz w:val="24"/>
              </w:rPr>
              <w:t>4.43</w:t>
            </w:r>
          </w:p>
        </w:tc>
        <w:tc>
          <w:tcPr>
            <w:tcW w:w="776" w:type="dxa"/>
          </w:tcPr>
          <w:p>
            <w:pPr>
              <w:pStyle w:val="TableParagraph"/>
              <w:spacing w:before="63"/>
              <w:ind w:right="53"/>
              <w:jc w:val="center"/>
              <w:rPr>
                <w:sz w:val="24"/>
              </w:rPr>
            </w:pPr>
            <w:r>
              <w:rPr>
                <w:spacing w:val="-2"/>
                <w:sz w:val="24"/>
              </w:rPr>
              <w:t>0.547</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196</w:t>
            </w:r>
          </w:p>
        </w:tc>
        <w:tc>
          <w:tcPr>
            <w:tcW w:w="5531" w:type="dxa"/>
          </w:tcPr>
          <w:p>
            <w:pPr>
              <w:pStyle w:val="TableParagraph"/>
              <w:spacing w:before="64"/>
              <w:ind w:left="115"/>
              <w:rPr>
                <w:sz w:val="24"/>
              </w:rPr>
            </w:pPr>
            <w:r>
              <w:rPr>
                <w:sz w:val="24"/>
              </w:rPr>
              <w:t>Lamp</w:t>
            </w:r>
            <w:r>
              <w:rPr>
                <w:spacing w:val="-4"/>
                <w:sz w:val="24"/>
              </w:rPr>
              <w:t> </w:t>
            </w:r>
            <w:r>
              <w:rPr>
                <w:spacing w:val="-2"/>
                <w:sz w:val="24"/>
              </w:rPr>
              <w:t>holders</w:t>
            </w:r>
          </w:p>
        </w:tc>
        <w:tc>
          <w:tcPr>
            <w:tcW w:w="1634" w:type="dxa"/>
          </w:tcPr>
          <w:p>
            <w:pPr>
              <w:pStyle w:val="TableParagraph"/>
              <w:spacing w:before="64"/>
              <w:ind w:right="87"/>
              <w:jc w:val="right"/>
              <w:rPr>
                <w:sz w:val="24"/>
              </w:rPr>
            </w:pPr>
            <w:r>
              <w:rPr>
                <w:spacing w:val="-4"/>
                <w:sz w:val="24"/>
              </w:rPr>
              <w:t>4.58</w:t>
            </w:r>
          </w:p>
        </w:tc>
        <w:tc>
          <w:tcPr>
            <w:tcW w:w="776" w:type="dxa"/>
          </w:tcPr>
          <w:p>
            <w:pPr>
              <w:pStyle w:val="TableParagraph"/>
              <w:spacing w:before="64"/>
              <w:ind w:right="53"/>
              <w:jc w:val="center"/>
              <w:rPr>
                <w:sz w:val="24"/>
              </w:rPr>
            </w:pPr>
            <w:r>
              <w:rPr>
                <w:spacing w:val="-2"/>
                <w:sz w:val="24"/>
              </w:rPr>
              <w:t>0.545</w:t>
            </w:r>
          </w:p>
        </w:tc>
        <w:tc>
          <w:tcPr>
            <w:tcW w:w="898" w:type="dxa"/>
          </w:tcPr>
          <w:p>
            <w:pPr>
              <w:pStyle w:val="TableParagraph"/>
              <w:spacing w:before="64"/>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197</w:t>
            </w:r>
          </w:p>
        </w:tc>
        <w:tc>
          <w:tcPr>
            <w:tcW w:w="5531" w:type="dxa"/>
          </w:tcPr>
          <w:p>
            <w:pPr>
              <w:pStyle w:val="TableParagraph"/>
              <w:spacing w:before="63"/>
              <w:ind w:left="115"/>
              <w:rPr>
                <w:sz w:val="24"/>
              </w:rPr>
            </w:pPr>
            <w:r>
              <w:rPr>
                <w:spacing w:val="-2"/>
                <w:sz w:val="24"/>
              </w:rPr>
              <w:t>Clamps</w:t>
            </w:r>
          </w:p>
        </w:tc>
        <w:tc>
          <w:tcPr>
            <w:tcW w:w="1634" w:type="dxa"/>
          </w:tcPr>
          <w:p>
            <w:pPr>
              <w:pStyle w:val="TableParagraph"/>
              <w:spacing w:before="63"/>
              <w:ind w:right="87"/>
              <w:jc w:val="right"/>
              <w:rPr>
                <w:sz w:val="24"/>
              </w:rPr>
            </w:pPr>
            <w:r>
              <w:rPr>
                <w:spacing w:val="-4"/>
                <w:sz w:val="24"/>
              </w:rPr>
              <w:t>4.53</w:t>
            </w:r>
          </w:p>
        </w:tc>
        <w:tc>
          <w:tcPr>
            <w:tcW w:w="776" w:type="dxa"/>
          </w:tcPr>
          <w:p>
            <w:pPr>
              <w:pStyle w:val="TableParagraph"/>
              <w:spacing w:before="63"/>
              <w:ind w:right="53"/>
              <w:jc w:val="center"/>
              <w:rPr>
                <w:sz w:val="24"/>
              </w:rPr>
            </w:pPr>
            <w:r>
              <w:rPr>
                <w:spacing w:val="-2"/>
                <w:sz w:val="24"/>
              </w:rPr>
              <w:t>0.550</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198</w:t>
            </w:r>
          </w:p>
        </w:tc>
        <w:tc>
          <w:tcPr>
            <w:tcW w:w="5531" w:type="dxa"/>
          </w:tcPr>
          <w:p>
            <w:pPr>
              <w:pStyle w:val="TableParagraph"/>
              <w:spacing w:before="64"/>
              <w:ind w:left="115"/>
              <w:rPr>
                <w:sz w:val="24"/>
              </w:rPr>
            </w:pPr>
            <w:r>
              <w:rPr>
                <w:sz w:val="24"/>
              </w:rPr>
              <w:t>Cable</w:t>
            </w:r>
            <w:r>
              <w:rPr>
                <w:spacing w:val="-2"/>
                <w:sz w:val="24"/>
              </w:rPr>
              <w:t> terminators</w:t>
            </w:r>
          </w:p>
        </w:tc>
        <w:tc>
          <w:tcPr>
            <w:tcW w:w="1634" w:type="dxa"/>
          </w:tcPr>
          <w:p>
            <w:pPr>
              <w:pStyle w:val="TableParagraph"/>
              <w:spacing w:before="64"/>
              <w:ind w:right="87"/>
              <w:jc w:val="right"/>
              <w:rPr>
                <w:sz w:val="24"/>
              </w:rPr>
            </w:pPr>
            <w:r>
              <w:rPr>
                <w:spacing w:val="-4"/>
                <w:sz w:val="24"/>
              </w:rPr>
              <w:t>4.47</w:t>
            </w:r>
          </w:p>
        </w:tc>
        <w:tc>
          <w:tcPr>
            <w:tcW w:w="776" w:type="dxa"/>
          </w:tcPr>
          <w:p>
            <w:pPr>
              <w:pStyle w:val="TableParagraph"/>
              <w:spacing w:before="64"/>
              <w:ind w:right="53"/>
              <w:jc w:val="center"/>
              <w:rPr>
                <w:sz w:val="24"/>
              </w:rPr>
            </w:pPr>
            <w:r>
              <w:rPr>
                <w:spacing w:val="-2"/>
                <w:sz w:val="24"/>
              </w:rPr>
              <w:t>0.550</w:t>
            </w:r>
          </w:p>
        </w:tc>
        <w:tc>
          <w:tcPr>
            <w:tcW w:w="898" w:type="dxa"/>
          </w:tcPr>
          <w:p>
            <w:pPr>
              <w:pStyle w:val="TableParagraph"/>
              <w:spacing w:before="64"/>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199</w:t>
            </w:r>
          </w:p>
        </w:tc>
        <w:tc>
          <w:tcPr>
            <w:tcW w:w="5531" w:type="dxa"/>
          </w:tcPr>
          <w:p>
            <w:pPr>
              <w:pStyle w:val="TableParagraph"/>
              <w:spacing w:before="63"/>
              <w:ind w:left="115"/>
              <w:rPr>
                <w:sz w:val="24"/>
              </w:rPr>
            </w:pPr>
            <w:r>
              <w:rPr>
                <w:spacing w:val="-2"/>
                <w:sz w:val="24"/>
              </w:rPr>
              <w:t>Insulators</w:t>
            </w:r>
          </w:p>
        </w:tc>
        <w:tc>
          <w:tcPr>
            <w:tcW w:w="1634" w:type="dxa"/>
          </w:tcPr>
          <w:p>
            <w:pPr>
              <w:pStyle w:val="TableParagraph"/>
              <w:spacing w:before="63"/>
              <w:ind w:right="87"/>
              <w:jc w:val="right"/>
              <w:rPr>
                <w:sz w:val="24"/>
              </w:rPr>
            </w:pPr>
            <w:r>
              <w:rPr>
                <w:spacing w:val="-4"/>
                <w:sz w:val="24"/>
              </w:rPr>
              <w:t>4.58</w:t>
            </w:r>
          </w:p>
        </w:tc>
        <w:tc>
          <w:tcPr>
            <w:tcW w:w="776" w:type="dxa"/>
          </w:tcPr>
          <w:p>
            <w:pPr>
              <w:pStyle w:val="TableParagraph"/>
              <w:spacing w:before="63"/>
              <w:ind w:right="53"/>
              <w:jc w:val="center"/>
              <w:rPr>
                <w:sz w:val="24"/>
              </w:rPr>
            </w:pPr>
            <w:r>
              <w:rPr>
                <w:spacing w:val="-2"/>
                <w:sz w:val="24"/>
              </w:rPr>
              <w:t>0.545</w:t>
            </w:r>
          </w:p>
        </w:tc>
        <w:tc>
          <w:tcPr>
            <w:tcW w:w="898" w:type="dxa"/>
          </w:tcPr>
          <w:p>
            <w:pPr>
              <w:pStyle w:val="TableParagraph"/>
              <w:spacing w:before="63"/>
              <w:ind w:left="98"/>
              <w:jc w:val="center"/>
              <w:rPr>
                <w:sz w:val="24"/>
              </w:rPr>
            </w:pPr>
            <w:r>
              <w:rPr>
                <w:spacing w:val="-2"/>
                <w:sz w:val="24"/>
              </w:rPr>
              <w:t>Agreed</w:t>
            </w:r>
          </w:p>
        </w:tc>
      </w:tr>
      <w:tr>
        <w:trPr>
          <w:trHeight w:val="414" w:hRule="atLeast"/>
        </w:trPr>
        <w:tc>
          <w:tcPr>
            <w:tcW w:w="525" w:type="dxa"/>
          </w:tcPr>
          <w:p>
            <w:pPr>
              <w:pStyle w:val="TableParagraph"/>
              <w:spacing w:before="64"/>
              <w:ind w:right="64"/>
              <w:jc w:val="center"/>
              <w:rPr>
                <w:sz w:val="24"/>
              </w:rPr>
            </w:pPr>
            <w:r>
              <w:rPr>
                <w:spacing w:val="-5"/>
                <w:sz w:val="24"/>
              </w:rPr>
              <w:t>200</w:t>
            </w:r>
          </w:p>
        </w:tc>
        <w:tc>
          <w:tcPr>
            <w:tcW w:w="5531" w:type="dxa"/>
          </w:tcPr>
          <w:p>
            <w:pPr>
              <w:pStyle w:val="TableParagraph"/>
              <w:spacing w:before="64"/>
              <w:ind w:left="115"/>
              <w:rPr>
                <w:sz w:val="24"/>
              </w:rPr>
            </w:pPr>
            <w:r>
              <w:rPr>
                <w:sz w:val="24"/>
              </w:rPr>
              <w:t>Control</w:t>
            </w:r>
            <w:r>
              <w:rPr>
                <w:spacing w:val="-1"/>
                <w:sz w:val="24"/>
              </w:rPr>
              <w:t> </w:t>
            </w:r>
            <w:r>
              <w:rPr>
                <w:spacing w:val="-2"/>
                <w:sz w:val="24"/>
              </w:rPr>
              <w:t>panel</w:t>
            </w:r>
          </w:p>
        </w:tc>
        <w:tc>
          <w:tcPr>
            <w:tcW w:w="1634" w:type="dxa"/>
          </w:tcPr>
          <w:p>
            <w:pPr>
              <w:pStyle w:val="TableParagraph"/>
              <w:spacing w:before="64"/>
              <w:ind w:right="87"/>
              <w:jc w:val="right"/>
              <w:rPr>
                <w:sz w:val="24"/>
              </w:rPr>
            </w:pPr>
            <w:r>
              <w:rPr>
                <w:spacing w:val="-4"/>
                <w:sz w:val="24"/>
              </w:rPr>
              <w:t>4.42</w:t>
            </w:r>
          </w:p>
        </w:tc>
        <w:tc>
          <w:tcPr>
            <w:tcW w:w="776" w:type="dxa"/>
          </w:tcPr>
          <w:p>
            <w:pPr>
              <w:pStyle w:val="TableParagraph"/>
              <w:spacing w:before="64"/>
              <w:ind w:right="53"/>
              <w:jc w:val="center"/>
              <w:rPr>
                <w:sz w:val="24"/>
              </w:rPr>
            </w:pPr>
            <w:r>
              <w:rPr>
                <w:spacing w:val="-2"/>
                <w:sz w:val="24"/>
              </w:rPr>
              <w:t>0.732</w:t>
            </w:r>
          </w:p>
        </w:tc>
        <w:tc>
          <w:tcPr>
            <w:tcW w:w="898" w:type="dxa"/>
          </w:tcPr>
          <w:p>
            <w:pPr>
              <w:pStyle w:val="TableParagraph"/>
              <w:spacing w:before="64"/>
              <w:ind w:left="98"/>
              <w:jc w:val="center"/>
              <w:rPr>
                <w:sz w:val="24"/>
              </w:rPr>
            </w:pPr>
            <w:r>
              <w:rPr>
                <w:spacing w:val="-2"/>
                <w:sz w:val="24"/>
              </w:rPr>
              <w:t>Agreed</w:t>
            </w:r>
          </w:p>
        </w:tc>
      </w:tr>
      <w:tr>
        <w:trPr>
          <w:trHeight w:val="412" w:hRule="atLeast"/>
        </w:trPr>
        <w:tc>
          <w:tcPr>
            <w:tcW w:w="525" w:type="dxa"/>
          </w:tcPr>
          <w:p>
            <w:pPr>
              <w:pStyle w:val="TableParagraph"/>
              <w:spacing w:before="63"/>
              <w:ind w:right="64"/>
              <w:jc w:val="center"/>
              <w:rPr>
                <w:sz w:val="24"/>
              </w:rPr>
            </w:pPr>
            <w:r>
              <w:rPr>
                <w:spacing w:val="-5"/>
                <w:sz w:val="24"/>
              </w:rPr>
              <w:t>201</w:t>
            </w:r>
          </w:p>
        </w:tc>
        <w:tc>
          <w:tcPr>
            <w:tcW w:w="5531" w:type="dxa"/>
          </w:tcPr>
          <w:p>
            <w:pPr>
              <w:pStyle w:val="TableParagraph"/>
              <w:spacing w:before="63"/>
              <w:ind w:left="115"/>
              <w:rPr>
                <w:sz w:val="24"/>
              </w:rPr>
            </w:pPr>
            <w:r>
              <w:rPr>
                <w:spacing w:val="-2"/>
                <w:sz w:val="24"/>
              </w:rPr>
              <w:t>Adapters</w:t>
            </w:r>
          </w:p>
        </w:tc>
        <w:tc>
          <w:tcPr>
            <w:tcW w:w="1634" w:type="dxa"/>
          </w:tcPr>
          <w:p>
            <w:pPr>
              <w:pStyle w:val="TableParagraph"/>
              <w:spacing w:before="63"/>
              <w:ind w:right="87"/>
              <w:jc w:val="right"/>
              <w:rPr>
                <w:sz w:val="24"/>
              </w:rPr>
            </w:pPr>
            <w:r>
              <w:rPr>
                <w:spacing w:val="-4"/>
                <w:sz w:val="24"/>
              </w:rPr>
              <w:t>4.36</w:t>
            </w:r>
          </w:p>
        </w:tc>
        <w:tc>
          <w:tcPr>
            <w:tcW w:w="776" w:type="dxa"/>
          </w:tcPr>
          <w:p>
            <w:pPr>
              <w:pStyle w:val="TableParagraph"/>
              <w:spacing w:before="63"/>
              <w:ind w:right="53"/>
              <w:jc w:val="center"/>
              <w:rPr>
                <w:sz w:val="24"/>
              </w:rPr>
            </w:pPr>
            <w:r>
              <w:rPr>
                <w:spacing w:val="-2"/>
                <w:sz w:val="24"/>
              </w:rPr>
              <w:t>0.662</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202</w:t>
            </w:r>
          </w:p>
        </w:tc>
        <w:tc>
          <w:tcPr>
            <w:tcW w:w="5531" w:type="dxa"/>
          </w:tcPr>
          <w:p>
            <w:pPr>
              <w:pStyle w:val="TableParagraph"/>
              <w:spacing w:before="63"/>
              <w:ind w:left="115"/>
              <w:rPr>
                <w:sz w:val="24"/>
              </w:rPr>
            </w:pPr>
            <w:r>
              <w:rPr>
                <w:spacing w:val="-2"/>
                <w:sz w:val="24"/>
              </w:rPr>
              <w:t>Pencil/pen</w:t>
            </w:r>
          </w:p>
        </w:tc>
        <w:tc>
          <w:tcPr>
            <w:tcW w:w="1634" w:type="dxa"/>
          </w:tcPr>
          <w:p>
            <w:pPr>
              <w:pStyle w:val="TableParagraph"/>
              <w:spacing w:before="63"/>
              <w:ind w:right="87"/>
              <w:jc w:val="right"/>
              <w:rPr>
                <w:sz w:val="24"/>
              </w:rPr>
            </w:pPr>
            <w:r>
              <w:rPr>
                <w:spacing w:val="-4"/>
                <w:sz w:val="24"/>
              </w:rPr>
              <w:t>4.40</w:t>
            </w:r>
          </w:p>
        </w:tc>
        <w:tc>
          <w:tcPr>
            <w:tcW w:w="776" w:type="dxa"/>
          </w:tcPr>
          <w:p>
            <w:pPr>
              <w:pStyle w:val="TableParagraph"/>
              <w:spacing w:before="63"/>
              <w:ind w:right="53"/>
              <w:jc w:val="center"/>
              <w:rPr>
                <w:sz w:val="24"/>
              </w:rPr>
            </w:pPr>
            <w:r>
              <w:rPr>
                <w:spacing w:val="-2"/>
                <w:sz w:val="24"/>
              </w:rPr>
              <w:t>0.541</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203</w:t>
            </w:r>
          </w:p>
        </w:tc>
        <w:tc>
          <w:tcPr>
            <w:tcW w:w="5531" w:type="dxa"/>
          </w:tcPr>
          <w:p>
            <w:pPr>
              <w:pStyle w:val="TableParagraph"/>
              <w:spacing w:before="64"/>
              <w:ind w:left="115"/>
              <w:rPr>
                <w:sz w:val="24"/>
              </w:rPr>
            </w:pPr>
            <w:r>
              <w:rPr>
                <w:spacing w:val="-4"/>
                <w:sz w:val="24"/>
              </w:rPr>
              <w:t>Paper</w:t>
            </w:r>
          </w:p>
        </w:tc>
        <w:tc>
          <w:tcPr>
            <w:tcW w:w="1634" w:type="dxa"/>
          </w:tcPr>
          <w:p>
            <w:pPr>
              <w:pStyle w:val="TableParagraph"/>
              <w:spacing w:before="64"/>
              <w:ind w:right="87"/>
              <w:jc w:val="right"/>
              <w:rPr>
                <w:sz w:val="24"/>
              </w:rPr>
            </w:pPr>
            <w:r>
              <w:rPr>
                <w:spacing w:val="-4"/>
                <w:sz w:val="24"/>
              </w:rPr>
              <w:t>4.40</w:t>
            </w:r>
          </w:p>
        </w:tc>
        <w:tc>
          <w:tcPr>
            <w:tcW w:w="776" w:type="dxa"/>
          </w:tcPr>
          <w:p>
            <w:pPr>
              <w:pStyle w:val="TableParagraph"/>
              <w:spacing w:before="64"/>
              <w:ind w:right="53"/>
              <w:jc w:val="center"/>
              <w:rPr>
                <w:sz w:val="24"/>
              </w:rPr>
            </w:pPr>
            <w:r>
              <w:rPr>
                <w:spacing w:val="-2"/>
                <w:sz w:val="24"/>
              </w:rPr>
              <w:t>0.541</w:t>
            </w:r>
          </w:p>
        </w:tc>
        <w:tc>
          <w:tcPr>
            <w:tcW w:w="898" w:type="dxa"/>
          </w:tcPr>
          <w:p>
            <w:pPr>
              <w:pStyle w:val="TableParagraph"/>
              <w:spacing w:before="64"/>
              <w:ind w:left="98"/>
              <w:jc w:val="center"/>
              <w:rPr>
                <w:sz w:val="24"/>
              </w:rPr>
            </w:pPr>
            <w:r>
              <w:rPr>
                <w:spacing w:val="-2"/>
                <w:sz w:val="24"/>
              </w:rPr>
              <w:t>Agreed</w:t>
            </w:r>
          </w:p>
        </w:tc>
      </w:tr>
      <w:tr>
        <w:trPr>
          <w:trHeight w:val="414" w:hRule="atLeast"/>
        </w:trPr>
        <w:tc>
          <w:tcPr>
            <w:tcW w:w="525" w:type="dxa"/>
          </w:tcPr>
          <w:p>
            <w:pPr>
              <w:pStyle w:val="TableParagraph"/>
              <w:spacing w:before="63"/>
              <w:ind w:right="64"/>
              <w:jc w:val="center"/>
              <w:rPr>
                <w:sz w:val="24"/>
              </w:rPr>
            </w:pPr>
            <w:r>
              <w:rPr>
                <w:spacing w:val="-5"/>
                <w:sz w:val="24"/>
              </w:rPr>
              <w:t>204</w:t>
            </w:r>
          </w:p>
        </w:tc>
        <w:tc>
          <w:tcPr>
            <w:tcW w:w="5531" w:type="dxa"/>
          </w:tcPr>
          <w:p>
            <w:pPr>
              <w:pStyle w:val="TableParagraph"/>
              <w:spacing w:before="63"/>
              <w:ind w:left="115"/>
              <w:rPr>
                <w:sz w:val="24"/>
              </w:rPr>
            </w:pPr>
            <w:r>
              <w:rPr>
                <w:sz w:val="24"/>
              </w:rPr>
              <w:t>Electrical</w:t>
            </w:r>
            <w:r>
              <w:rPr>
                <w:spacing w:val="-6"/>
                <w:sz w:val="24"/>
              </w:rPr>
              <w:t> </w:t>
            </w:r>
            <w:r>
              <w:rPr>
                <w:spacing w:val="-2"/>
                <w:sz w:val="24"/>
              </w:rPr>
              <w:t>symbols</w:t>
            </w:r>
          </w:p>
        </w:tc>
        <w:tc>
          <w:tcPr>
            <w:tcW w:w="1634" w:type="dxa"/>
          </w:tcPr>
          <w:p>
            <w:pPr>
              <w:pStyle w:val="TableParagraph"/>
              <w:spacing w:before="63"/>
              <w:ind w:right="87"/>
              <w:jc w:val="right"/>
              <w:rPr>
                <w:sz w:val="24"/>
              </w:rPr>
            </w:pPr>
            <w:r>
              <w:rPr>
                <w:spacing w:val="-4"/>
                <w:sz w:val="24"/>
              </w:rPr>
              <w:t>4.40</w:t>
            </w:r>
          </w:p>
        </w:tc>
        <w:tc>
          <w:tcPr>
            <w:tcW w:w="776" w:type="dxa"/>
          </w:tcPr>
          <w:p>
            <w:pPr>
              <w:pStyle w:val="TableParagraph"/>
              <w:spacing w:before="63"/>
              <w:ind w:right="53"/>
              <w:jc w:val="center"/>
              <w:rPr>
                <w:sz w:val="24"/>
              </w:rPr>
            </w:pPr>
            <w:r>
              <w:rPr>
                <w:spacing w:val="-2"/>
                <w:sz w:val="24"/>
              </w:rPr>
              <w:t>0.541</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205</w:t>
            </w:r>
          </w:p>
        </w:tc>
        <w:tc>
          <w:tcPr>
            <w:tcW w:w="5531" w:type="dxa"/>
          </w:tcPr>
          <w:p>
            <w:pPr>
              <w:pStyle w:val="TableParagraph"/>
              <w:spacing w:before="64"/>
              <w:ind w:left="115"/>
              <w:rPr>
                <w:sz w:val="24"/>
              </w:rPr>
            </w:pPr>
            <w:r>
              <w:rPr>
                <w:sz w:val="24"/>
              </w:rPr>
              <w:t>Electrical</w:t>
            </w:r>
            <w:r>
              <w:rPr>
                <w:spacing w:val="-6"/>
                <w:sz w:val="24"/>
              </w:rPr>
              <w:t> </w:t>
            </w:r>
            <w:r>
              <w:rPr>
                <w:spacing w:val="-2"/>
                <w:sz w:val="24"/>
              </w:rPr>
              <w:t>signs</w:t>
            </w:r>
          </w:p>
        </w:tc>
        <w:tc>
          <w:tcPr>
            <w:tcW w:w="1634" w:type="dxa"/>
          </w:tcPr>
          <w:p>
            <w:pPr>
              <w:pStyle w:val="TableParagraph"/>
              <w:spacing w:before="64"/>
              <w:ind w:right="87"/>
              <w:jc w:val="right"/>
              <w:rPr>
                <w:sz w:val="24"/>
              </w:rPr>
            </w:pPr>
            <w:r>
              <w:rPr>
                <w:spacing w:val="-4"/>
                <w:sz w:val="24"/>
              </w:rPr>
              <w:t>4.36</w:t>
            </w:r>
          </w:p>
        </w:tc>
        <w:tc>
          <w:tcPr>
            <w:tcW w:w="776" w:type="dxa"/>
          </w:tcPr>
          <w:p>
            <w:pPr>
              <w:pStyle w:val="TableParagraph"/>
              <w:spacing w:before="64"/>
              <w:ind w:right="53"/>
              <w:jc w:val="center"/>
              <w:rPr>
                <w:sz w:val="24"/>
              </w:rPr>
            </w:pPr>
            <w:r>
              <w:rPr>
                <w:spacing w:val="-2"/>
                <w:sz w:val="24"/>
              </w:rPr>
              <w:t>0.534</w:t>
            </w:r>
          </w:p>
        </w:tc>
        <w:tc>
          <w:tcPr>
            <w:tcW w:w="898" w:type="dxa"/>
          </w:tcPr>
          <w:p>
            <w:pPr>
              <w:pStyle w:val="TableParagraph"/>
              <w:spacing w:before="64"/>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206</w:t>
            </w:r>
          </w:p>
        </w:tc>
        <w:tc>
          <w:tcPr>
            <w:tcW w:w="5531" w:type="dxa"/>
          </w:tcPr>
          <w:p>
            <w:pPr>
              <w:pStyle w:val="TableParagraph"/>
              <w:spacing w:before="63"/>
              <w:ind w:left="115"/>
              <w:rPr>
                <w:sz w:val="24"/>
              </w:rPr>
            </w:pPr>
            <w:r>
              <w:rPr>
                <w:sz w:val="24"/>
              </w:rPr>
              <w:t>Electrical</w:t>
            </w:r>
            <w:r>
              <w:rPr>
                <w:spacing w:val="-6"/>
                <w:sz w:val="24"/>
              </w:rPr>
              <w:t> </w:t>
            </w:r>
            <w:r>
              <w:rPr>
                <w:spacing w:val="-2"/>
                <w:sz w:val="24"/>
              </w:rPr>
              <w:t>drawing/plan</w:t>
            </w:r>
          </w:p>
        </w:tc>
        <w:tc>
          <w:tcPr>
            <w:tcW w:w="1634" w:type="dxa"/>
          </w:tcPr>
          <w:p>
            <w:pPr>
              <w:pStyle w:val="TableParagraph"/>
              <w:spacing w:before="63"/>
              <w:ind w:right="87"/>
              <w:jc w:val="right"/>
              <w:rPr>
                <w:sz w:val="24"/>
              </w:rPr>
            </w:pPr>
            <w:r>
              <w:rPr>
                <w:spacing w:val="-4"/>
                <w:sz w:val="24"/>
              </w:rPr>
              <w:t>4.47</w:t>
            </w:r>
          </w:p>
        </w:tc>
        <w:tc>
          <w:tcPr>
            <w:tcW w:w="776" w:type="dxa"/>
          </w:tcPr>
          <w:p>
            <w:pPr>
              <w:pStyle w:val="TableParagraph"/>
              <w:spacing w:before="63"/>
              <w:ind w:right="53"/>
              <w:jc w:val="center"/>
              <w:rPr>
                <w:sz w:val="24"/>
              </w:rPr>
            </w:pPr>
            <w:r>
              <w:rPr>
                <w:spacing w:val="-2"/>
                <w:sz w:val="24"/>
              </w:rPr>
              <w:t>0.637</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207</w:t>
            </w:r>
          </w:p>
        </w:tc>
        <w:tc>
          <w:tcPr>
            <w:tcW w:w="5531" w:type="dxa"/>
          </w:tcPr>
          <w:p>
            <w:pPr>
              <w:pStyle w:val="TableParagraph"/>
              <w:spacing w:before="64"/>
              <w:ind w:left="115"/>
              <w:rPr>
                <w:sz w:val="24"/>
              </w:rPr>
            </w:pPr>
            <w:r>
              <w:rPr>
                <w:sz w:val="24"/>
              </w:rPr>
              <w:t>Cleaning</w:t>
            </w:r>
            <w:r>
              <w:rPr>
                <w:spacing w:val="-7"/>
                <w:sz w:val="24"/>
              </w:rPr>
              <w:t> </w:t>
            </w:r>
            <w:r>
              <w:rPr>
                <w:spacing w:val="-2"/>
                <w:sz w:val="24"/>
              </w:rPr>
              <w:t>agents</w:t>
            </w:r>
          </w:p>
        </w:tc>
        <w:tc>
          <w:tcPr>
            <w:tcW w:w="1634" w:type="dxa"/>
          </w:tcPr>
          <w:p>
            <w:pPr>
              <w:pStyle w:val="TableParagraph"/>
              <w:spacing w:before="64"/>
              <w:ind w:right="87"/>
              <w:jc w:val="right"/>
              <w:rPr>
                <w:sz w:val="24"/>
              </w:rPr>
            </w:pPr>
            <w:r>
              <w:rPr>
                <w:spacing w:val="-4"/>
                <w:sz w:val="24"/>
              </w:rPr>
              <w:t>4.31</w:t>
            </w:r>
          </w:p>
        </w:tc>
        <w:tc>
          <w:tcPr>
            <w:tcW w:w="776" w:type="dxa"/>
          </w:tcPr>
          <w:p>
            <w:pPr>
              <w:pStyle w:val="TableParagraph"/>
              <w:spacing w:before="64"/>
              <w:ind w:right="53"/>
              <w:jc w:val="center"/>
              <w:rPr>
                <w:sz w:val="24"/>
              </w:rPr>
            </w:pPr>
            <w:r>
              <w:rPr>
                <w:spacing w:val="-2"/>
                <w:sz w:val="24"/>
              </w:rPr>
              <w:t>0.713</w:t>
            </w:r>
          </w:p>
        </w:tc>
        <w:tc>
          <w:tcPr>
            <w:tcW w:w="898" w:type="dxa"/>
          </w:tcPr>
          <w:p>
            <w:pPr>
              <w:pStyle w:val="TableParagraph"/>
              <w:spacing w:before="64"/>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208</w:t>
            </w:r>
          </w:p>
        </w:tc>
        <w:tc>
          <w:tcPr>
            <w:tcW w:w="5531" w:type="dxa"/>
          </w:tcPr>
          <w:p>
            <w:pPr>
              <w:pStyle w:val="TableParagraph"/>
              <w:spacing w:before="63"/>
              <w:ind w:left="115"/>
              <w:rPr>
                <w:sz w:val="24"/>
              </w:rPr>
            </w:pPr>
            <w:r>
              <w:rPr>
                <w:spacing w:val="-2"/>
                <w:sz w:val="24"/>
              </w:rPr>
              <w:t>Bulbs/fluorescents</w:t>
            </w:r>
          </w:p>
        </w:tc>
        <w:tc>
          <w:tcPr>
            <w:tcW w:w="1634" w:type="dxa"/>
          </w:tcPr>
          <w:p>
            <w:pPr>
              <w:pStyle w:val="TableParagraph"/>
              <w:spacing w:before="63"/>
              <w:ind w:right="87"/>
              <w:jc w:val="right"/>
              <w:rPr>
                <w:sz w:val="24"/>
              </w:rPr>
            </w:pPr>
            <w:r>
              <w:rPr>
                <w:spacing w:val="-4"/>
                <w:sz w:val="24"/>
              </w:rPr>
              <w:t>4.36</w:t>
            </w:r>
          </w:p>
        </w:tc>
        <w:tc>
          <w:tcPr>
            <w:tcW w:w="776" w:type="dxa"/>
          </w:tcPr>
          <w:p>
            <w:pPr>
              <w:pStyle w:val="TableParagraph"/>
              <w:spacing w:before="63"/>
              <w:ind w:right="53"/>
              <w:jc w:val="center"/>
              <w:rPr>
                <w:sz w:val="24"/>
              </w:rPr>
            </w:pPr>
            <w:r>
              <w:rPr>
                <w:spacing w:val="-2"/>
                <w:sz w:val="24"/>
              </w:rPr>
              <w:t>0.661</w:t>
            </w:r>
          </w:p>
        </w:tc>
        <w:tc>
          <w:tcPr>
            <w:tcW w:w="898" w:type="dxa"/>
          </w:tcPr>
          <w:p>
            <w:pPr>
              <w:pStyle w:val="TableParagraph"/>
              <w:spacing w:before="63"/>
              <w:ind w:left="98"/>
              <w:jc w:val="center"/>
              <w:rPr>
                <w:sz w:val="24"/>
              </w:rPr>
            </w:pPr>
            <w:r>
              <w:rPr>
                <w:spacing w:val="-2"/>
                <w:sz w:val="24"/>
              </w:rPr>
              <w:t>Agreed</w:t>
            </w:r>
          </w:p>
        </w:tc>
      </w:tr>
      <w:tr>
        <w:trPr>
          <w:trHeight w:val="414" w:hRule="atLeast"/>
        </w:trPr>
        <w:tc>
          <w:tcPr>
            <w:tcW w:w="525" w:type="dxa"/>
          </w:tcPr>
          <w:p>
            <w:pPr>
              <w:pStyle w:val="TableParagraph"/>
              <w:spacing w:before="64"/>
              <w:ind w:right="64"/>
              <w:jc w:val="center"/>
              <w:rPr>
                <w:sz w:val="24"/>
              </w:rPr>
            </w:pPr>
            <w:r>
              <w:rPr>
                <w:spacing w:val="-5"/>
                <w:sz w:val="24"/>
              </w:rPr>
              <w:t>209</w:t>
            </w:r>
          </w:p>
        </w:tc>
        <w:tc>
          <w:tcPr>
            <w:tcW w:w="5531" w:type="dxa"/>
          </w:tcPr>
          <w:p>
            <w:pPr>
              <w:pStyle w:val="TableParagraph"/>
              <w:spacing w:before="64"/>
              <w:ind w:left="115"/>
              <w:rPr>
                <w:sz w:val="24"/>
              </w:rPr>
            </w:pPr>
            <w:r>
              <w:rPr>
                <w:spacing w:val="-2"/>
                <w:sz w:val="24"/>
              </w:rPr>
              <w:t>Boards</w:t>
            </w:r>
          </w:p>
        </w:tc>
        <w:tc>
          <w:tcPr>
            <w:tcW w:w="1634" w:type="dxa"/>
          </w:tcPr>
          <w:p>
            <w:pPr>
              <w:pStyle w:val="TableParagraph"/>
              <w:spacing w:before="64"/>
              <w:ind w:right="87"/>
              <w:jc w:val="right"/>
              <w:rPr>
                <w:sz w:val="24"/>
              </w:rPr>
            </w:pPr>
            <w:r>
              <w:rPr>
                <w:spacing w:val="-4"/>
                <w:sz w:val="24"/>
              </w:rPr>
              <w:t>4.39</w:t>
            </w:r>
          </w:p>
        </w:tc>
        <w:tc>
          <w:tcPr>
            <w:tcW w:w="776" w:type="dxa"/>
          </w:tcPr>
          <w:p>
            <w:pPr>
              <w:pStyle w:val="TableParagraph"/>
              <w:spacing w:before="64"/>
              <w:ind w:right="53"/>
              <w:jc w:val="center"/>
              <w:rPr>
                <w:sz w:val="24"/>
              </w:rPr>
            </w:pPr>
            <w:r>
              <w:rPr>
                <w:spacing w:val="-2"/>
                <w:sz w:val="24"/>
              </w:rPr>
              <w:t>0.667</w:t>
            </w:r>
          </w:p>
        </w:tc>
        <w:tc>
          <w:tcPr>
            <w:tcW w:w="898" w:type="dxa"/>
          </w:tcPr>
          <w:p>
            <w:pPr>
              <w:pStyle w:val="TableParagraph"/>
              <w:spacing w:before="64"/>
              <w:ind w:left="98"/>
              <w:jc w:val="center"/>
              <w:rPr>
                <w:sz w:val="24"/>
              </w:rPr>
            </w:pPr>
            <w:r>
              <w:rPr>
                <w:spacing w:val="-2"/>
                <w:sz w:val="24"/>
              </w:rPr>
              <w:t>Agreed</w:t>
            </w:r>
          </w:p>
        </w:tc>
      </w:tr>
      <w:tr>
        <w:trPr>
          <w:trHeight w:val="414" w:hRule="atLeast"/>
        </w:trPr>
        <w:tc>
          <w:tcPr>
            <w:tcW w:w="525" w:type="dxa"/>
          </w:tcPr>
          <w:p>
            <w:pPr>
              <w:pStyle w:val="TableParagraph"/>
              <w:spacing w:before="63"/>
              <w:ind w:right="64"/>
              <w:jc w:val="center"/>
              <w:rPr>
                <w:sz w:val="24"/>
              </w:rPr>
            </w:pPr>
            <w:r>
              <w:rPr>
                <w:spacing w:val="-5"/>
                <w:sz w:val="24"/>
              </w:rPr>
              <w:t>210</w:t>
            </w:r>
          </w:p>
        </w:tc>
        <w:tc>
          <w:tcPr>
            <w:tcW w:w="5531" w:type="dxa"/>
          </w:tcPr>
          <w:p>
            <w:pPr>
              <w:pStyle w:val="TableParagraph"/>
              <w:spacing w:before="63"/>
              <w:ind w:left="115"/>
              <w:rPr>
                <w:sz w:val="24"/>
              </w:rPr>
            </w:pPr>
            <w:r>
              <w:rPr>
                <w:sz w:val="24"/>
              </w:rPr>
              <w:t>Earthing</w:t>
            </w:r>
            <w:r>
              <w:rPr>
                <w:spacing w:val="-3"/>
                <w:sz w:val="24"/>
              </w:rPr>
              <w:t> </w:t>
            </w:r>
            <w:r>
              <w:rPr>
                <w:spacing w:val="-2"/>
                <w:sz w:val="24"/>
              </w:rPr>
              <w:t>accessories</w:t>
            </w:r>
          </w:p>
        </w:tc>
        <w:tc>
          <w:tcPr>
            <w:tcW w:w="1634" w:type="dxa"/>
          </w:tcPr>
          <w:p>
            <w:pPr>
              <w:pStyle w:val="TableParagraph"/>
              <w:spacing w:before="63"/>
              <w:ind w:right="87"/>
              <w:jc w:val="right"/>
              <w:rPr>
                <w:sz w:val="24"/>
              </w:rPr>
            </w:pPr>
            <w:r>
              <w:rPr>
                <w:spacing w:val="-4"/>
                <w:sz w:val="24"/>
              </w:rPr>
              <w:t>4.55</w:t>
            </w:r>
          </w:p>
        </w:tc>
        <w:tc>
          <w:tcPr>
            <w:tcW w:w="776" w:type="dxa"/>
          </w:tcPr>
          <w:p>
            <w:pPr>
              <w:pStyle w:val="TableParagraph"/>
              <w:spacing w:before="63"/>
              <w:ind w:right="53"/>
              <w:jc w:val="center"/>
              <w:rPr>
                <w:sz w:val="24"/>
              </w:rPr>
            </w:pPr>
            <w:r>
              <w:rPr>
                <w:spacing w:val="-2"/>
                <w:sz w:val="24"/>
              </w:rPr>
              <w:t>0.635</w:t>
            </w:r>
          </w:p>
        </w:tc>
        <w:tc>
          <w:tcPr>
            <w:tcW w:w="898" w:type="dxa"/>
          </w:tcPr>
          <w:p>
            <w:pPr>
              <w:pStyle w:val="TableParagraph"/>
              <w:spacing w:before="63"/>
              <w:ind w:left="98"/>
              <w:jc w:val="center"/>
              <w:rPr>
                <w:sz w:val="24"/>
              </w:rPr>
            </w:pPr>
            <w:r>
              <w:rPr>
                <w:spacing w:val="-2"/>
                <w:sz w:val="24"/>
              </w:rPr>
              <w:t>Agreed</w:t>
            </w:r>
          </w:p>
        </w:tc>
      </w:tr>
      <w:tr>
        <w:trPr>
          <w:trHeight w:val="413" w:hRule="atLeast"/>
        </w:trPr>
        <w:tc>
          <w:tcPr>
            <w:tcW w:w="525" w:type="dxa"/>
          </w:tcPr>
          <w:p>
            <w:pPr>
              <w:pStyle w:val="TableParagraph"/>
              <w:spacing w:before="64"/>
              <w:ind w:right="64"/>
              <w:jc w:val="center"/>
              <w:rPr>
                <w:sz w:val="24"/>
              </w:rPr>
            </w:pPr>
            <w:r>
              <w:rPr>
                <w:spacing w:val="-5"/>
                <w:sz w:val="24"/>
              </w:rPr>
              <w:t>211</w:t>
            </w:r>
          </w:p>
        </w:tc>
        <w:tc>
          <w:tcPr>
            <w:tcW w:w="5531" w:type="dxa"/>
          </w:tcPr>
          <w:p>
            <w:pPr>
              <w:pStyle w:val="TableParagraph"/>
              <w:spacing w:before="64"/>
              <w:ind w:left="115"/>
              <w:rPr>
                <w:sz w:val="24"/>
              </w:rPr>
            </w:pPr>
            <w:r>
              <w:rPr>
                <w:spacing w:val="-2"/>
                <w:sz w:val="24"/>
              </w:rPr>
              <w:t>Megger</w:t>
            </w:r>
          </w:p>
        </w:tc>
        <w:tc>
          <w:tcPr>
            <w:tcW w:w="1634" w:type="dxa"/>
          </w:tcPr>
          <w:p>
            <w:pPr>
              <w:pStyle w:val="TableParagraph"/>
              <w:spacing w:before="64"/>
              <w:ind w:right="87"/>
              <w:jc w:val="right"/>
              <w:rPr>
                <w:sz w:val="24"/>
              </w:rPr>
            </w:pPr>
            <w:r>
              <w:rPr>
                <w:spacing w:val="-4"/>
                <w:sz w:val="24"/>
              </w:rPr>
              <w:t>4.46</w:t>
            </w:r>
          </w:p>
        </w:tc>
        <w:tc>
          <w:tcPr>
            <w:tcW w:w="776" w:type="dxa"/>
          </w:tcPr>
          <w:p>
            <w:pPr>
              <w:pStyle w:val="TableParagraph"/>
              <w:spacing w:before="64"/>
              <w:ind w:right="53"/>
              <w:jc w:val="center"/>
              <w:rPr>
                <w:sz w:val="24"/>
              </w:rPr>
            </w:pPr>
            <w:r>
              <w:rPr>
                <w:spacing w:val="-2"/>
                <w:sz w:val="24"/>
              </w:rPr>
              <w:t>0.636</w:t>
            </w:r>
          </w:p>
        </w:tc>
        <w:tc>
          <w:tcPr>
            <w:tcW w:w="898" w:type="dxa"/>
          </w:tcPr>
          <w:p>
            <w:pPr>
              <w:pStyle w:val="TableParagraph"/>
              <w:spacing w:before="64"/>
              <w:ind w:left="98"/>
              <w:jc w:val="center"/>
              <w:rPr>
                <w:sz w:val="24"/>
              </w:rPr>
            </w:pPr>
            <w:r>
              <w:rPr>
                <w:spacing w:val="-2"/>
                <w:sz w:val="24"/>
              </w:rPr>
              <w:t>Agreed</w:t>
            </w:r>
          </w:p>
        </w:tc>
      </w:tr>
      <w:tr>
        <w:trPr>
          <w:trHeight w:val="413" w:hRule="atLeast"/>
        </w:trPr>
        <w:tc>
          <w:tcPr>
            <w:tcW w:w="525" w:type="dxa"/>
          </w:tcPr>
          <w:p>
            <w:pPr>
              <w:pStyle w:val="TableParagraph"/>
              <w:spacing w:before="63"/>
              <w:ind w:right="64"/>
              <w:jc w:val="center"/>
              <w:rPr>
                <w:sz w:val="24"/>
              </w:rPr>
            </w:pPr>
            <w:r>
              <w:rPr>
                <w:spacing w:val="-5"/>
                <w:sz w:val="24"/>
              </w:rPr>
              <w:t>212</w:t>
            </w:r>
          </w:p>
        </w:tc>
        <w:tc>
          <w:tcPr>
            <w:tcW w:w="5531" w:type="dxa"/>
          </w:tcPr>
          <w:p>
            <w:pPr>
              <w:pStyle w:val="TableParagraph"/>
              <w:spacing w:before="63"/>
              <w:ind w:left="115"/>
              <w:rPr>
                <w:sz w:val="24"/>
              </w:rPr>
            </w:pPr>
            <w:r>
              <w:rPr>
                <w:spacing w:val="-2"/>
                <w:sz w:val="24"/>
              </w:rPr>
              <w:t>Multimeter/multi-tester</w:t>
            </w:r>
          </w:p>
        </w:tc>
        <w:tc>
          <w:tcPr>
            <w:tcW w:w="1634" w:type="dxa"/>
          </w:tcPr>
          <w:p>
            <w:pPr>
              <w:pStyle w:val="TableParagraph"/>
              <w:spacing w:before="63"/>
              <w:ind w:right="87"/>
              <w:jc w:val="right"/>
              <w:rPr>
                <w:sz w:val="24"/>
              </w:rPr>
            </w:pPr>
            <w:r>
              <w:rPr>
                <w:spacing w:val="-4"/>
                <w:sz w:val="24"/>
              </w:rPr>
              <w:t>4.56</w:t>
            </w:r>
          </w:p>
        </w:tc>
        <w:tc>
          <w:tcPr>
            <w:tcW w:w="776" w:type="dxa"/>
          </w:tcPr>
          <w:p>
            <w:pPr>
              <w:pStyle w:val="TableParagraph"/>
              <w:spacing w:before="63"/>
              <w:ind w:right="53"/>
              <w:jc w:val="center"/>
              <w:rPr>
                <w:sz w:val="24"/>
              </w:rPr>
            </w:pPr>
            <w:r>
              <w:rPr>
                <w:spacing w:val="-2"/>
                <w:sz w:val="24"/>
              </w:rPr>
              <w:t>0.548</w:t>
            </w:r>
          </w:p>
        </w:tc>
        <w:tc>
          <w:tcPr>
            <w:tcW w:w="898" w:type="dxa"/>
          </w:tcPr>
          <w:p>
            <w:pPr>
              <w:pStyle w:val="TableParagraph"/>
              <w:spacing w:before="63"/>
              <w:ind w:left="98"/>
              <w:jc w:val="center"/>
              <w:rPr>
                <w:sz w:val="24"/>
              </w:rPr>
            </w:pPr>
            <w:r>
              <w:rPr>
                <w:spacing w:val="-2"/>
                <w:sz w:val="24"/>
              </w:rPr>
              <w:t>Agreed</w:t>
            </w:r>
          </w:p>
        </w:tc>
      </w:tr>
      <w:tr>
        <w:trPr>
          <w:trHeight w:val="340" w:hRule="atLeast"/>
        </w:trPr>
        <w:tc>
          <w:tcPr>
            <w:tcW w:w="525" w:type="dxa"/>
          </w:tcPr>
          <w:p>
            <w:pPr>
              <w:pStyle w:val="TableParagraph"/>
              <w:spacing w:line="256" w:lineRule="exact" w:before="64"/>
              <w:ind w:right="64"/>
              <w:jc w:val="center"/>
              <w:rPr>
                <w:sz w:val="24"/>
              </w:rPr>
            </w:pPr>
            <w:r>
              <w:rPr>
                <w:spacing w:val="-5"/>
                <w:sz w:val="24"/>
              </w:rPr>
              <w:t>213</w:t>
            </w:r>
          </w:p>
        </w:tc>
        <w:tc>
          <w:tcPr>
            <w:tcW w:w="5531" w:type="dxa"/>
          </w:tcPr>
          <w:p>
            <w:pPr>
              <w:pStyle w:val="TableParagraph"/>
              <w:spacing w:line="256" w:lineRule="exact" w:before="64"/>
              <w:ind w:left="115"/>
              <w:rPr>
                <w:sz w:val="24"/>
              </w:rPr>
            </w:pPr>
            <w:r>
              <w:rPr>
                <w:spacing w:val="-2"/>
                <w:sz w:val="24"/>
              </w:rPr>
              <w:t>Ohmmeter</w:t>
            </w:r>
          </w:p>
        </w:tc>
        <w:tc>
          <w:tcPr>
            <w:tcW w:w="1634" w:type="dxa"/>
          </w:tcPr>
          <w:p>
            <w:pPr>
              <w:pStyle w:val="TableParagraph"/>
              <w:spacing w:line="256" w:lineRule="exact" w:before="64"/>
              <w:ind w:right="87"/>
              <w:jc w:val="right"/>
              <w:rPr>
                <w:sz w:val="24"/>
              </w:rPr>
            </w:pPr>
            <w:r>
              <w:rPr>
                <w:spacing w:val="-4"/>
                <w:sz w:val="24"/>
              </w:rPr>
              <w:t>4.67</w:t>
            </w:r>
          </w:p>
        </w:tc>
        <w:tc>
          <w:tcPr>
            <w:tcW w:w="776" w:type="dxa"/>
          </w:tcPr>
          <w:p>
            <w:pPr>
              <w:pStyle w:val="TableParagraph"/>
              <w:spacing w:line="256" w:lineRule="exact" w:before="64"/>
              <w:ind w:right="53"/>
              <w:jc w:val="center"/>
              <w:rPr>
                <w:sz w:val="24"/>
              </w:rPr>
            </w:pPr>
            <w:r>
              <w:rPr>
                <w:spacing w:val="-2"/>
                <w:sz w:val="24"/>
              </w:rPr>
              <w:t>0.472</w:t>
            </w:r>
          </w:p>
        </w:tc>
        <w:tc>
          <w:tcPr>
            <w:tcW w:w="898" w:type="dxa"/>
          </w:tcPr>
          <w:p>
            <w:pPr>
              <w:pStyle w:val="TableParagraph"/>
              <w:spacing w:line="256" w:lineRule="exact" w:before="64"/>
              <w:ind w:left="98"/>
              <w:jc w:val="center"/>
              <w:rPr>
                <w:sz w:val="24"/>
              </w:rPr>
            </w:pPr>
            <w:r>
              <w:rPr>
                <w:spacing w:val="-2"/>
                <w:sz w:val="24"/>
              </w:rPr>
              <w:t>Agreed</w:t>
            </w:r>
          </w:p>
        </w:tc>
      </w:tr>
    </w:tbl>
    <w:p>
      <w:pPr>
        <w:spacing w:after="0" w:line="256" w:lineRule="exact"/>
        <w:jc w:val="center"/>
        <w:rPr>
          <w:sz w:val="24"/>
        </w:rPr>
        <w:sectPr>
          <w:pgSz w:w="11910" w:h="16840"/>
          <w:pgMar w:header="749" w:footer="0" w:top="1140" w:bottom="280" w:left="1200" w:right="580"/>
        </w:sectPr>
      </w:pPr>
    </w:p>
    <w:p>
      <w:pPr>
        <w:pStyle w:val="BodyText"/>
        <w:spacing w:before="8" w:after="1"/>
        <w:rPr>
          <w:sz w:val="7"/>
        </w:rPr>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4694"/>
        <w:gridCol w:w="2472"/>
        <w:gridCol w:w="777"/>
        <w:gridCol w:w="1085"/>
      </w:tblGrid>
      <w:tr>
        <w:trPr>
          <w:trHeight w:val="339" w:hRule="atLeast"/>
        </w:trPr>
        <w:tc>
          <w:tcPr>
            <w:tcW w:w="490" w:type="dxa"/>
          </w:tcPr>
          <w:p>
            <w:pPr>
              <w:pStyle w:val="TableParagraph"/>
              <w:spacing w:line="266" w:lineRule="exact"/>
              <w:ind w:right="99"/>
              <w:jc w:val="center"/>
              <w:rPr>
                <w:sz w:val="24"/>
              </w:rPr>
            </w:pPr>
            <w:r>
              <w:rPr>
                <w:spacing w:val="-5"/>
                <w:sz w:val="24"/>
              </w:rPr>
              <w:t>214</w:t>
            </w:r>
          </w:p>
        </w:tc>
        <w:tc>
          <w:tcPr>
            <w:tcW w:w="4694" w:type="dxa"/>
          </w:tcPr>
          <w:p>
            <w:pPr>
              <w:pStyle w:val="TableParagraph"/>
              <w:spacing w:line="266" w:lineRule="exact"/>
              <w:ind w:left="114"/>
              <w:rPr>
                <w:sz w:val="24"/>
              </w:rPr>
            </w:pPr>
            <w:r>
              <w:rPr>
                <w:spacing w:val="-2"/>
                <w:sz w:val="24"/>
              </w:rPr>
              <w:t>Voltmeter</w:t>
            </w:r>
          </w:p>
        </w:tc>
        <w:tc>
          <w:tcPr>
            <w:tcW w:w="2472" w:type="dxa"/>
          </w:tcPr>
          <w:p>
            <w:pPr>
              <w:pStyle w:val="TableParagraph"/>
              <w:spacing w:line="266" w:lineRule="exact"/>
              <w:ind w:right="89"/>
              <w:jc w:val="right"/>
              <w:rPr>
                <w:sz w:val="24"/>
              </w:rPr>
            </w:pPr>
            <w:r>
              <w:rPr>
                <w:spacing w:val="-4"/>
                <w:sz w:val="24"/>
              </w:rPr>
              <w:t>4.53</w:t>
            </w:r>
          </w:p>
        </w:tc>
        <w:tc>
          <w:tcPr>
            <w:tcW w:w="777" w:type="dxa"/>
          </w:tcPr>
          <w:p>
            <w:pPr>
              <w:pStyle w:val="TableParagraph"/>
              <w:spacing w:line="266" w:lineRule="exact"/>
              <w:ind w:right="57"/>
              <w:jc w:val="center"/>
              <w:rPr>
                <w:sz w:val="24"/>
              </w:rPr>
            </w:pPr>
            <w:r>
              <w:rPr>
                <w:spacing w:val="-2"/>
                <w:sz w:val="24"/>
              </w:rPr>
              <w:t>0.637</w:t>
            </w:r>
          </w:p>
        </w:tc>
        <w:tc>
          <w:tcPr>
            <w:tcW w:w="1085" w:type="dxa"/>
          </w:tcPr>
          <w:p>
            <w:pPr>
              <w:pStyle w:val="TableParagraph"/>
              <w:spacing w:line="266" w:lineRule="exact"/>
              <w:ind w:right="91"/>
              <w:jc w:val="center"/>
              <w:rPr>
                <w:sz w:val="24"/>
              </w:rPr>
            </w:pPr>
            <w:r>
              <w:rPr>
                <w:spacing w:val="-2"/>
                <w:sz w:val="24"/>
              </w:rPr>
              <w:t>Agreed</w:t>
            </w:r>
          </w:p>
        </w:tc>
      </w:tr>
      <w:tr>
        <w:trPr>
          <w:trHeight w:val="414" w:hRule="atLeast"/>
        </w:trPr>
        <w:tc>
          <w:tcPr>
            <w:tcW w:w="490" w:type="dxa"/>
          </w:tcPr>
          <w:p>
            <w:pPr>
              <w:pStyle w:val="TableParagraph"/>
              <w:spacing w:before="63"/>
              <w:ind w:right="99"/>
              <w:jc w:val="center"/>
              <w:rPr>
                <w:sz w:val="24"/>
              </w:rPr>
            </w:pPr>
            <w:r>
              <w:rPr>
                <w:spacing w:val="-5"/>
                <w:sz w:val="24"/>
              </w:rPr>
              <w:t>215</w:t>
            </w:r>
          </w:p>
        </w:tc>
        <w:tc>
          <w:tcPr>
            <w:tcW w:w="4694" w:type="dxa"/>
          </w:tcPr>
          <w:p>
            <w:pPr>
              <w:pStyle w:val="TableParagraph"/>
              <w:spacing w:before="63"/>
              <w:ind w:left="114"/>
              <w:rPr>
                <w:sz w:val="24"/>
              </w:rPr>
            </w:pPr>
            <w:r>
              <w:rPr>
                <w:spacing w:val="-2"/>
                <w:sz w:val="24"/>
              </w:rPr>
              <w:t>Ammeter</w:t>
            </w:r>
          </w:p>
        </w:tc>
        <w:tc>
          <w:tcPr>
            <w:tcW w:w="2472" w:type="dxa"/>
          </w:tcPr>
          <w:p>
            <w:pPr>
              <w:pStyle w:val="TableParagraph"/>
              <w:spacing w:before="63"/>
              <w:ind w:right="89"/>
              <w:jc w:val="right"/>
              <w:rPr>
                <w:sz w:val="24"/>
              </w:rPr>
            </w:pPr>
            <w:r>
              <w:rPr>
                <w:spacing w:val="-4"/>
                <w:sz w:val="24"/>
              </w:rPr>
              <w:t>4.46</w:t>
            </w:r>
          </w:p>
        </w:tc>
        <w:tc>
          <w:tcPr>
            <w:tcW w:w="777" w:type="dxa"/>
          </w:tcPr>
          <w:p>
            <w:pPr>
              <w:pStyle w:val="TableParagraph"/>
              <w:spacing w:before="63"/>
              <w:ind w:right="57"/>
              <w:jc w:val="center"/>
              <w:rPr>
                <w:sz w:val="24"/>
              </w:rPr>
            </w:pPr>
            <w:r>
              <w:rPr>
                <w:spacing w:val="-2"/>
                <w:sz w:val="24"/>
              </w:rPr>
              <w:t>0.636</w:t>
            </w:r>
          </w:p>
        </w:tc>
        <w:tc>
          <w:tcPr>
            <w:tcW w:w="1085" w:type="dxa"/>
          </w:tcPr>
          <w:p>
            <w:pPr>
              <w:pStyle w:val="TableParagraph"/>
              <w:spacing w:before="63"/>
              <w:ind w:right="91"/>
              <w:jc w:val="center"/>
              <w:rPr>
                <w:sz w:val="24"/>
              </w:rPr>
            </w:pPr>
            <w:r>
              <w:rPr>
                <w:spacing w:val="-2"/>
                <w:sz w:val="24"/>
              </w:rPr>
              <w:t>Agreed</w:t>
            </w:r>
          </w:p>
        </w:tc>
      </w:tr>
      <w:tr>
        <w:trPr>
          <w:trHeight w:val="414" w:hRule="atLeast"/>
        </w:trPr>
        <w:tc>
          <w:tcPr>
            <w:tcW w:w="490" w:type="dxa"/>
          </w:tcPr>
          <w:p>
            <w:pPr>
              <w:pStyle w:val="TableParagraph"/>
              <w:spacing w:before="64"/>
              <w:ind w:right="99"/>
              <w:jc w:val="center"/>
              <w:rPr>
                <w:sz w:val="24"/>
              </w:rPr>
            </w:pPr>
            <w:r>
              <w:rPr>
                <w:spacing w:val="-5"/>
                <w:sz w:val="24"/>
              </w:rPr>
              <w:t>216</w:t>
            </w:r>
          </w:p>
        </w:tc>
        <w:tc>
          <w:tcPr>
            <w:tcW w:w="4694" w:type="dxa"/>
          </w:tcPr>
          <w:p>
            <w:pPr>
              <w:pStyle w:val="TableParagraph"/>
              <w:spacing w:before="64"/>
              <w:ind w:left="114"/>
              <w:rPr>
                <w:sz w:val="24"/>
              </w:rPr>
            </w:pPr>
            <w:r>
              <w:rPr>
                <w:spacing w:val="-2"/>
                <w:sz w:val="24"/>
              </w:rPr>
              <w:t>Calculator</w:t>
            </w:r>
          </w:p>
        </w:tc>
        <w:tc>
          <w:tcPr>
            <w:tcW w:w="2472" w:type="dxa"/>
          </w:tcPr>
          <w:p>
            <w:pPr>
              <w:pStyle w:val="TableParagraph"/>
              <w:spacing w:before="64"/>
              <w:ind w:right="89"/>
              <w:jc w:val="right"/>
              <w:rPr>
                <w:sz w:val="24"/>
              </w:rPr>
            </w:pPr>
            <w:r>
              <w:rPr>
                <w:spacing w:val="-4"/>
                <w:sz w:val="24"/>
              </w:rPr>
              <w:t>4.27</w:t>
            </w:r>
          </w:p>
        </w:tc>
        <w:tc>
          <w:tcPr>
            <w:tcW w:w="777" w:type="dxa"/>
          </w:tcPr>
          <w:p>
            <w:pPr>
              <w:pStyle w:val="TableParagraph"/>
              <w:spacing w:before="64"/>
              <w:ind w:right="57"/>
              <w:jc w:val="center"/>
              <w:rPr>
                <w:sz w:val="24"/>
              </w:rPr>
            </w:pPr>
            <w:r>
              <w:rPr>
                <w:spacing w:val="-2"/>
                <w:sz w:val="24"/>
              </w:rPr>
              <w:t>0.893</w:t>
            </w:r>
          </w:p>
        </w:tc>
        <w:tc>
          <w:tcPr>
            <w:tcW w:w="1085" w:type="dxa"/>
          </w:tcPr>
          <w:p>
            <w:pPr>
              <w:pStyle w:val="TableParagraph"/>
              <w:spacing w:before="64"/>
              <w:ind w:right="91"/>
              <w:jc w:val="center"/>
              <w:rPr>
                <w:sz w:val="24"/>
              </w:rPr>
            </w:pPr>
            <w:r>
              <w:rPr>
                <w:spacing w:val="-2"/>
                <w:sz w:val="24"/>
              </w:rPr>
              <w:t>Agreed</w:t>
            </w:r>
          </w:p>
        </w:tc>
      </w:tr>
      <w:tr>
        <w:trPr>
          <w:trHeight w:val="414" w:hRule="atLeast"/>
        </w:trPr>
        <w:tc>
          <w:tcPr>
            <w:tcW w:w="490" w:type="dxa"/>
          </w:tcPr>
          <w:p>
            <w:pPr>
              <w:pStyle w:val="TableParagraph"/>
              <w:spacing w:before="63"/>
              <w:ind w:right="99"/>
              <w:jc w:val="center"/>
              <w:rPr>
                <w:sz w:val="24"/>
              </w:rPr>
            </w:pPr>
            <w:r>
              <w:rPr>
                <w:spacing w:val="-5"/>
                <w:sz w:val="24"/>
              </w:rPr>
              <w:t>217</w:t>
            </w:r>
          </w:p>
        </w:tc>
        <w:tc>
          <w:tcPr>
            <w:tcW w:w="4694" w:type="dxa"/>
          </w:tcPr>
          <w:p>
            <w:pPr>
              <w:pStyle w:val="TableParagraph"/>
              <w:spacing w:before="63"/>
              <w:ind w:left="114"/>
              <w:rPr>
                <w:sz w:val="24"/>
              </w:rPr>
            </w:pPr>
            <w:r>
              <w:rPr>
                <w:sz w:val="24"/>
              </w:rPr>
              <w:t>Vices</w:t>
            </w:r>
            <w:r>
              <w:rPr>
                <w:spacing w:val="58"/>
                <w:sz w:val="24"/>
              </w:rPr>
              <w:t> </w:t>
            </w:r>
            <w:r>
              <w:rPr>
                <w:sz w:val="24"/>
              </w:rPr>
              <w:t>e.g</w:t>
            </w:r>
            <w:r>
              <w:rPr>
                <w:spacing w:val="-3"/>
                <w:sz w:val="24"/>
              </w:rPr>
              <w:t> </w:t>
            </w:r>
            <w:r>
              <w:rPr>
                <w:sz w:val="24"/>
              </w:rPr>
              <w:t>bench </w:t>
            </w:r>
            <w:r>
              <w:rPr>
                <w:spacing w:val="-4"/>
                <w:sz w:val="24"/>
              </w:rPr>
              <w:t>vice</w:t>
            </w:r>
          </w:p>
        </w:tc>
        <w:tc>
          <w:tcPr>
            <w:tcW w:w="2472" w:type="dxa"/>
          </w:tcPr>
          <w:p>
            <w:pPr>
              <w:pStyle w:val="TableParagraph"/>
              <w:spacing w:before="63"/>
              <w:ind w:right="89"/>
              <w:jc w:val="right"/>
              <w:rPr>
                <w:sz w:val="24"/>
              </w:rPr>
            </w:pPr>
            <w:r>
              <w:rPr>
                <w:spacing w:val="-4"/>
                <w:sz w:val="24"/>
              </w:rPr>
              <w:t>4.47</w:t>
            </w:r>
          </w:p>
        </w:tc>
        <w:tc>
          <w:tcPr>
            <w:tcW w:w="777" w:type="dxa"/>
          </w:tcPr>
          <w:p>
            <w:pPr>
              <w:pStyle w:val="TableParagraph"/>
              <w:spacing w:before="63"/>
              <w:ind w:right="57"/>
              <w:jc w:val="center"/>
              <w:rPr>
                <w:sz w:val="24"/>
              </w:rPr>
            </w:pPr>
            <w:r>
              <w:rPr>
                <w:spacing w:val="-2"/>
                <w:sz w:val="24"/>
              </w:rPr>
              <w:t>0.623</w:t>
            </w:r>
          </w:p>
        </w:tc>
        <w:tc>
          <w:tcPr>
            <w:tcW w:w="1085" w:type="dxa"/>
          </w:tcPr>
          <w:p>
            <w:pPr>
              <w:pStyle w:val="TableParagraph"/>
              <w:spacing w:before="63"/>
              <w:ind w:right="91"/>
              <w:jc w:val="center"/>
              <w:rPr>
                <w:sz w:val="24"/>
              </w:rPr>
            </w:pPr>
            <w:r>
              <w:rPr>
                <w:spacing w:val="-2"/>
                <w:sz w:val="24"/>
              </w:rPr>
              <w:t>Agreed</w:t>
            </w:r>
          </w:p>
        </w:tc>
      </w:tr>
      <w:tr>
        <w:trPr>
          <w:trHeight w:val="414" w:hRule="atLeast"/>
        </w:trPr>
        <w:tc>
          <w:tcPr>
            <w:tcW w:w="490" w:type="dxa"/>
          </w:tcPr>
          <w:p>
            <w:pPr>
              <w:pStyle w:val="TableParagraph"/>
              <w:spacing w:before="64"/>
              <w:ind w:right="99"/>
              <w:jc w:val="center"/>
              <w:rPr>
                <w:sz w:val="24"/>
              </w:rPr>
            </w:pPr>
            <w:r>
              <w:rPr>
                <w:spacing w:val="-5"/>
                <w:sz w:val="24"/>
              </w:rPr>
              <w:t>218</w:t>
            </w:r>
          </w:p>
        </w:tc>
        <w:tc>
          <w:tcPr>
            <w:tcW w:w="4694" w:type="dxa"/>
          </w:tcPr>
          <w:p>
            <w:pPr>
              <w:pStyle w:val="TableParagraph"/>
              <w:spacing w:before="64"/>
              <w:ind w:left="114"/>
              <w:rPr>
                <w:sz w:val="24"/>
              </w:rPr>
            </w:pPr>
            <w:r>
              <w:rPr>
                <w:spacing w:val="-2"/>
                <w:sz w:val="24"/>
              </w:rPr>
              <w:t>G-clamp</w:t>
            </w:r>
          </w:p>
        </w:tc>
        <w:tc>
          <w:tcPr>
            <w:tcW w:w="2472" w:type="dxa"/>
          </w:tcPr>
          <w:p>
            <w:pPr>
              <w:pStyle w:val="TableParagraph"/>
              <w:spacing w:before="64"/>
              <w:ind w:right="89"/>
              <w:jc w:val="right"/>
              <w:rPr>
                <w:sz w:val="24"/>
              </w:rPr>
            </w:pPr>
            <w:r>
              <w:rPr>
                <w:spacing w:val="-4"/>
                <w:sz w:val="24"/>
              </w:rPr>
              <w:t>4.42</w:t>
            </w:r>
          </w:p>
        </w:tc>
        <w:tc>
          <w:tcPr>
            <w:tcW w:w="777" w:type="dxa"/>
          </w:tcPr>
          <w:p>
            <w:pPr>
              <w:pStyle w:val="TableParagraph"/>
              <w:spacing w:before="64"/>
              <w:ind w:right="57"/>
              <w:jc w:val="center"/>
              <w:rPr>
                <w:sz w:val="24"/>
              </w:rPr>
            </w:pPr>
            <w:r>
              <w:rPr>
                <w:spacing w:val="-2"/>
                <w:sz w:val="24"/>
              </w:rPr>
              <w:t>0.658</w:t>
            </w:r>
          </w:p>
        </w:tc>
        <w:tc>
          <w:tcPr>
            <w:tcW w:w="1085" w:type="dxa"/>
          </w:tcPr>
          <w:p>
            <w:pPr>
              <w:pStyle w:val="TableParagraph"/>
              <w:spacing w:before="64"/>
              <w:ind w:right="91"/>
              <w:jc w:val="center"/>
              <w:rPr>
                <w:sz w:val="24"/>
              </w:rPr>
            </w:pPr>
            <w:r>
              <w:rPr>
                <w:spacing w:val="-2"/>
                <w:sz w:val="24"/>
              </w:rPr>
              <w:t>Agreed</w:t>
            </w:r>
          </w:p>
        </w:tc>
      </w:tr>
      <w:tr>
        <w:trPr>
          <w:trHeight w:val="413" w:hRule="atLeast"/>
        </w:trPr>
        <w:tc>
          <w:tcPr>
            <w:tcW w:w="490" w:type="dxa"/>
          </w:tcPr>
          <w:p>
            <w:pPr>
              <w:pStyle w:val="TableParagraph"/>
              <w:spacing w:before="63"/>
              <w:ind w:right="99"/>
              <w:jc w:val="center"/>
              <w:rPr>
                <w:sz w:val="24"/>
              </w:rPr>
            </w:pPr>
            <w:r>
              <w:rPr>
                <w:spacing w:val="-5"/>
                <w:sz w:val="24"/>
              </w:rPr>
              <w:t>219</w:t>
            </w:r>
          </w:p>
        </w:tc>
        <w:tc>
          <w:tcPr>
            <w:tcW w:w="4694" w:type="dxa"/>
          </w:tcPr>
          <w:p>
            <w:pPr>
              <w:pStyle w:val="TableParagraph"/>
              <w:spacing w:before="63"/>
              <w:ind w:left="114"/>
              <w:rPr>
                <w:sz w:val="24"/>
              </w:rPr>
            </w:pPr>
            <w:r>
              <w:rPr>
                <w:sz w:val="24"/>
              </w:rPr>
              <w:t>IEE</w:t>
            </w:r>
            <w:r>
              <w:rPr>
                <w:spacing w:val="-2"/>
                <w:sz w:val="24"/>
              </w:rPr>
              <w:t> </w:t>
            </w:r>
            <w:r>
              <w:rPr>
                <w:sz w:val="24"/>
              </w:rPr>
              <w:t>and</w:t>
            </w:r>
            <w:r>
              <w:rPr>
                <w:spacing w:val="-3"/>
                <w:sz w:val="24"/>
              </w:rPr>
              <w:t> </w:t>
            </w:r>
            <w:r>
              <w:rPr>
                <w:sz w:val="24"/>
              </w:rPr>
              <w:t>EEDC</w:t>
            </w:r>
            <w:r>
              <w:rPr>
                <w:spacing w:val="-2"/>
                <w:sz w:val="24"/>
              </w:rPr>
              <w:t> regulation</w:t>
            </w:r>
          </w:p>
        </w:tc>
        <w:tc>
          <w:tcPr>
            <w:tcW w:w="2472" w:type="dxa"/>
          </w:tcPr>
          <w:p>
            <w:pPr>
              <w:pStyle w:val="TableParagraph"/>
              <w:spacing w:before="63"/>
              <w:ind w:right="89"/>
              <w:jc w:val="right"/>
              <w:rPr>
                <w:sz w:val="24"/>
              </w:rPr>
            </w:pPr>
            <w:r>
              <w:rPr>
                <w:spacing w:val="-4"/>
                <w:sz w:val="24"/>
              </w:rPr>
              <w:t>4.26</w:t>
            </w:r>
          </w:p>
        </w:tc>
        <w:tc>
          <w:tcPr>
            <w:tcW w:w="777" w:type="dxa"/>
          </w:tcPr>
          <w:p>
            <w:pPr>
              <w:pStyle w:val="TableParagraph"/>
              <w:spacing w:before="63"/>
              <w:ind w:right="57"/>
              <w:jc w:val="center"/>
              <w:rPr>
                <w:sz w:val="24"/>
              </w:rPr>
            </w:pPr>
            <w:r>
              <w:rPr>
                <w:spacing w:val="-2"/>
                <w:sz w:val="24"/>
              </w:rPr>
              <w:t>0.973</w:t>
            </w:r>
          </w:p>
        </w:tc>
        <w:tc>
          <w:tcPr>
            <w:tcW w:w="1085" w:type="dxa"/>
          </w:tcPr>
          <w:p>
            <w:pPr>
              <w:pStyle w:val="TableParagraph"/>
              <w:spacing w:before="63"/>
              <w:ind w:right="91"/>
              <w:jc w:val="center"/>
              <w:rPr>
                <w:sz w:val="24"/>
              </w:rPr>
            </w:pPr>
            <w:r>
              <w:rPr>
                <w:spacing w:val="-2"/>
                <w:sz w:val="24"/>
              </w:rPr>
              <w:t>Agreed</w:t>
            </w:r>
          </w:p>
        </w:tc>
      </w:tr>
      <w:tr>
        <w:trPr>
          <w:trHeight w:val="413" w:hRule="atLeast"/>
        </w:trPr>
        <w:tc>
          <w:tcPr>
            <w:tcW w:w="490" w:type="dxa"/>
          </w:tcPr>
          <w:p>
            <w:pPr>
              <w:pStyle w:val="TableParagraph"/>
              <w:spacing w:before="64"/>
              <w:ind w:right="99"/>
              <w:jc w:val="center"/>
              <w:rPr>
                <w:sz w:val="24"/>
              </w:rPr>
            </w:pPr>
            <w:r>
              <w:rPr>
                <w:spacing w:val="-5"/>
                <w:sz w:val="24"/>
              </w:rPr>
              <w:t>220</w:t>
            </w:r>
          </w:p>
        </w:tc>
        <w:tc>
          <w:tcPr>
            <w:tcW w:w="4694" w:type="dxa"/>
          </w:tcPr>
          <w:p>
            <w:pPr>
              <w:pStyle w:val="TableParagraph"/>
              <w:spacing w:before="64"/>
              <w:ind w:left="114"/>
              <w:rPr>
                <w:sz w:val="24"/>
              </w:rPr>
            </w:pPr>
            <w:r>
              <w:rPr>
                <w:sz w:val="24"/>
              </w:rPr>
              <w:t>Utility</w:t>
            </w:r>
            <w:r>
              <w:rPr>
                <w:spacing w:val="-9"/>
                <w:sz w:val="24"/>
              </w:rPr>
              <w:t> </w:t>
            </w:r>
            <w:r>
              <w:rPr>
                <w:spacing w:val="-2"/>
                <w:sz w:val="24"/>
              </w:rPr>
              <w:t>meter</w:t>
            </w:r>
          </w:p>
        </w:tc>
        <w:tc>
          <w:tcPr>
            <w:tcW w:w="2472" w:type="dxa"/>
          </w:tcPr>
          <w:p>
            <w:pPr>
              <w:pStyle w:val="TableParagraph"/>
              <w:spacing w:before="64"/>
              <w:ind w:right="89"/>
              <w:jc w:val="right"/>
              <w:rPr>
                <w:sz w:val="24"/>
              </w:rPr>
            </w:pPr>
            <w:r>
              <w:rPr>
                <w:spacing w:val="-4"/>
                <w:sz w:val="24"/>
              </w:rPr>
              <w:t>4.35</w:t>
            </w:r>
          </w:p>
        </w:tc>
        <w:tc>
          <w:tcPr>
            <w:tcW w:w="777" w:type="dxa"/>
          </w:tcPr>
          <w:p>
            <w:pPr>
              <w:pStyle w:val="TableParagraph"/>
              <w:spacing w:before="64"/>
              <w:ind w:right="57"/>
              <w:jc w:val="center"/>
              <w:rPr>
                <w:sz w:val="24"/>
              </w:rPr>
            </w:pPr>
            <w:r>
              <w:rPr>
                <w:spacing w:val="-2"/>
                <w:sz w:val="24"/>
              </w:rPr>
              <w:t>0.732</w:t>
            </w:r>
          </w:p>
        </w:tc>
        <w:tc>
          <w:tcPr>
            <w:tcW w:w="1085" w:type="dxa"/>
          </w:tcPr>
          <w:p>
            <w:pPr>
              <w:pStyle w:val="TableParagraph"/>
              <w:spacing w:before="64"/>
              <w:ind w:right="91"/>
              <w:jc w:val="center"/>
              <w:rPr>
                <w:sz w:val="24"/>
              </w:rPr>
            </w:pPr>
            <w:r>
              <w:rPr>
                <w:spacing w:val="-2"/>
                <w:sz w:val="24"/>
              </w:rPr>
              <w:t>Agreed</w:t>
            </w:r>
          </w:p>
        </w:tc>
      </w:tr>
      <w:tr>
        <w:trPr>
          <w:trHeight w:val="414" w:hRule="atLeast"/>
        </w:trPr>
        <w:tc>
          <w:tcPr>
            <w:tcW w:w="490" w:type="dxa"/>
          </w:tcPr>
          <w:p>
            <w:pPr>
              <w:pStyle w:val="TableParagraph"/>
              <w:spacing w:before="63"/>
              <w:ind w:right="99"/>
              <w:jc w:val="center"/>
              <w:rPr>
                <w:sz w:val="24"/>
              </w:rPr>
            </w:pPr>
            <w:r>
              <w:rPr>
                <w:spacing w:val="-5"/>
                <w:sz w:val="24"/>
              </w:rPr>
              <w:t>221</w:t>
            </w:r>
          </w:p>
        </w:tc>
        <w:tc>
          <w:tcPr>
            <w:tcW w:w="4694" w:type="dxa"/>
          </w:tcPr>
          <w:p>
            <w:pPr>
              <w:pStyle w:val="TableParagraph"/>
              <w:spacing w:before="63"/>
              <w:ind w:left="114"/>
              <w:rPr>
                <w:sz w:val="24"/>
              </w:rPr>
            </w:pPr>
            <w:r>
              <w:rPr>
                <w:spacing w:val="-2"/>
                <w:sz w:val="24"/>
              </w:rPr>
              <w:t>Ladder</w:t>
            </w:r>
          </w:p>
        </w:tc>
        <w:tc>
          <w:tcPr>
            <w:tcW w:w="2472" w:type="dxa"/>
          </w:tcPr>
          <w:p>
            <w:pPr>
              <w:pStyle w:val="TableParagraph"/>
              <w:spacing w:before="63"/>
              <w:ind w:right="89"/>
              <w:jc w:val="right"/>
              <w:rPr>
                <w:sz w:val="24"/>
              </w:rPr>
            </w:pPr>
            <w:r>
              <w:rPr>
                <w:spacing w:val="-4"/>
                <w:sz w:val="24"/>
              </w:rPr>
              <w:t>4.43</w:t>
            </w:r>
          </w:p>
        </w:tc>
        <w:tc>
          <w:tcPr>
            <w:tcW w:w="777" w:type="dxa"/>
          </w:tcPr>
          <w:p>
            <w:pPr>
              <w:pStyle w:val="TableParagraph"/>
              <w:spacing w:before="63"/>
              <w:ind w:right="57"/>
              <w:jc w:val="center"/>
              <w:rPr>
                <w:sz w:val="24"/>
              </w:rPr>
            </w:pPr>
            <w:r>
              <w:rPr>
                <w:spacing w:val="-2"/>
                <w:sz w:val="24"/>
              </w:rPr>
              <w:t>0.745</w:t>
            </w:r>
          </w:p>
        </w:tc>
        <w:tc>
          <w:tcPr>
            <w:tcW w:w="1085" w:type="dxa"/>
          </w:tcPr>
          <w:p>
            <w:pPr>
              <w:pStyle w:val="TableParagraph"/>
              <w:spacing w:before="63"/>
              <w:ind w:right="91"/>
              <w:jc w:val="center"/>
              <w:rPr>
                <w:sz w:val="24"/>
              </w:rPr>
            </w:pPr>
            <w:r>
              <w:rPr>
                <w:spacing w:val="-2"/>
                <w:sz w:val="24"/>
              </w:rPr>
              <w:t>Agreed</w:t>
            </w:r>
          </w:p>
        </w:tc>
      </w:tr>
      <w:tr>
        <w:trPr>
          <w:trHeight w:val="414" w:hRule="atLeast"/>
        </w:trPr>
        <w:tc>
          <w:tcPr>
            <w:tcW w:w="490" w:type="dxa"/>
          </w:tcPr>
          <w:p>
            <w:pPr>
              <w:pStyle w:val="TableParagraph"/>
              <w:spacing w:before="64"/>
              <w:ind w:right="99"/>
              <w:jc w:val="center"/>
              <w:rPr>
                <w:sz w:val="24"/>
              </w:rPr>
            </w:pPr>
            <w:r>
              <w:rPr>
                <w:spacing w:val="-5"/>
                <w:sz w:val="24"/>
              </w:rPr>
              <w:t>222</w:t>
            </w:r>
          </w:p>
        </w:tc>
        <w:tc>
          <w:tcPr>
            <w:tcW w:w="4694" w:type="dxa"/>
          </w:tcPr>
          <w:p>
            <w:pPr>
              <w:pStyle w:val="TableParagraph"/>
              <w:spacing w:before="64"/>
              <w:ind w:left="114"/>
              <w:rPr>
                <w:sz w:val="24"/>
              </w:rPr>
            </w:pPr>
            <w:r>
              <w:rPr>
                <w:spacing w:val="-2"/>
                <w:sz w:val="24"/>
              </w:rPr>
              <w:t>Respirators</w:t>
            </w:r>
          </w:p>
        </w:tc>
        <w:tc>
          <w:tcPr>
            <w:tcW w:w="2472" w:type="dxa"/>
          </w:tcPr>
          <w:p>
            <w:pPr>
              <w:pStyle w:val="TableParagraph"/>
              <w:spacing w:before="64"/>
              <w:ind w:right="89"/>
              <w:jc w:val="right"/>
              <w:rPr>
                <w:sz w:val="24"/>
              </w:rPr>
            </w:pPr>
            <w:r>
              <w:rPr>
                <w:spacing w:val="-4"/>
                <w:sz w:val="24"/>
              </w:rPr>
              <w:t>4.51</w:t>
            </w:r>
          </w:p>
        </w:tc>
        <w:tc>
          <w:tcPr>
            <w:tcW w:w="777" w:type="dxa"/>
          </w:tcPr>
          <w:p>
            <w:pPr>
              <w:pStyle w:val="TableParagraph"/>
              <w:spacing w:before="64"/>
              <w:ind w:right="57"/>
              <w:jc w:val="center"/>
              <w:rPr>
                <w:sz w:val="24"/>
              </w:rPr>
            </w:pPr>
            <w:r>
              <w:rPr>
                <w:spacing w:val="-2"/>
                <w:sz w:val="24"/>
              </w:rPr>
              <w:t>0.701</w:t>
            </w:r>
          </w:p>
        </w:tc>
        <w:tc>
          <w:tcPr>
            <w:tcW w:w="1085" w:type="dxa"/>
          </w:tcPr>
          <w:p>
            <w:pPr>
              <w:pStyle w:val="TableParagraph"/>
              <w:spacing w:before="64"/>
              <w:ind w:right="91"/>
              <w:jc w:val="center"/>
              <w:rPr>
                <w:sz w:val="24"/>
              </w:rPr>
            </w:pPr>
            <w:r>
              <w:rPr>
                <w:spacing w:val="-2"/>
                <w:sz w:val="24"/>
              </w:rPr>
              <w:t>Agreed</w:t>
            </w:r>
          </w:p>
        </w:tc>
      </w:tr>
      <w:tr>
        <w:trPr>
          <w:trHeight w:val="413" w:hRule="atLeast"/>
        </w:trPr>
        <w:tc>
          <w:tcPr>
            <w:tcW w:w="490" w:type="dxa"/>
          </w:tcPr>
          <w:p>
            <w:pPr>
              <w:pStyle w:val="TableParagraph"/>
              <w:spacing w:before="63"/>
              <w:ind w:right="99"/>
              <w:jc w:val="center"/>
              <w:rPr>
                <w:sz w:val="24"/>
              </w:rPr>
            </w:pPr>
            <w:r>
              <w:rPr>
                <w:spacing w:val="-5"/>
                <w:sz w:val="24"/>
              </w:rPr>
              <w:t>223</w:t>
            </w:r>
          </w:p>
        </w:tc>
        <w:tc>
          <w:tcPr>
            <w:tcW w:w="4694" w:type="dxa"/>
          </w:tcPr>
          <w:p>
            <w:pPr>
              <w:pStyle w:val="TableParagraph"/>
              <w:spacing w:before="63"/>
              <w:ind w:left="114"/>
              <w:rPr>
                <w:sz w:val="24"/>
              </w:rPr>
            </w:pPr>
            <w:r>
              <w:rPr>
                <w:sz w:val="24"/>
              </w:rPr>
              <w:t>First</w:t>
            </w:r>
            <w:r>
              <w:rPr>
                <w:spacing w:val="-2"/>
                <w:sz w:val="24"/>
              </w:rPr>
              <w:t> </w:t>
            </w:r>
            <w:r>
              <w:rPr>
                <w:sz w:val="24"/>
              </w:rPr>
              <w:t>aid</w:t>
            </w:r>
            <w:r>
              <w:rPr>
                <w:spacing w:val="-2"/>
                <w:sz w:val="24"/>
              </w:rPr>
              <w:t> facility</w:t>
            </w:r>
          </w:p>
        </w:tc>
        <w:tc>
          <w:tcPr>
            <w:tcW w:w="2472" w:type="dxa"/>
          </w:tcPr>
          <w:p>
            <w:pPr>
              <w:pStyle w:val="TableParagraph"/>
              <w:spacing w:before="63"/>
              <w:ind w:right="89"/>
              <w:jc w:val="right"/>
              <w:rPr>
                <w:sz w:val="24"/>
              </w:rPr>
            </w:pPr>
            <w:r>
              <w:rPr>
                <w:spacing w:val="-4"/>
                <w:sz w:val="24"/>
              </w:rPr>
              <w:t>4.41</w:t>
            </w:r>
          </w:p>
        </w:tc>
        <w:tc>
          <w:tcPr>
            <w:tcW w:w="777" w:type="dxa"/>
          </w:tcPr>
          <w:p>
            <w:pPr>
              <w:pStyle w:val="TableParagraph"/>
              <w:spacing w:before="63"/>
              <w:ind w:right="57"/>
              <w:jc w:val="center"/>
              <w:rPr>
                <w:sz w:val="24"/>
              </w:rPr>
            </w:pPr>
            <w:r>
              <w:rPr>
                <w:spacing w:val="-2"/>
                <w:sz w:val="24"/>
              </w:rPr>
              <w:t>0.695</w:t>
            </w:r>
          </w:p>
        </w:tc>
        <w:tc>
          <w:tcPr>
            <w:tcW w:w="1085" w:type="dxa"/>
          </w:tcPr>
          <w:p>
            <w:pPr>
              <w:pStyle w:val="TableParagraph"/>
              <w:spacing w:before="63"/>
              <w:ind w:right="91"/>
              <w:jc w:val="center"/>
              <w:rPr>
                <w:sz w:val="24"/>
              </w:rPr>
            </w:pPr>
            <w:r>
              <w:rPr>
                <w:spacing w:val="-2"/>
                <w:sz w:val="24"/>
              </w:rPr>
              <w:t>Agreed</w:t>
            </w:r>
          </w:p>
        </w:tc>
      </w:tr>
      <w:tr>
        <w:trPr>
          <w:trHeight w:val="413" w:hRule="atLeast"/>
        </w:trPr>
        <w:tc>
          <w:tcPr>
            <w:tcW w:w="490" w:type="dxa"/>
          </w:tcPr>
          <w:p>
            <w:pPr>
              <w:pStyle w:val="TableParagraph"/>
              <w:spacing w:before="64"/>
              <w:ind w:right="99"/>
              <w:jc w:val="center"/>
              <w:rPr>
                <w:sz w:val="24"/>
              </w:rPr>
            </w:pPr>
            <w:r>
              <w:rPr>
                <w:spacing w:val="-5"/>
                <w:sz w:val="24"/>
              </w:rPr>
              <w:t>224</w:t>
            </w:r>
          </w:p>
        </w:tc>
        <w:tc>
          <w:tcPr>
            <w:tcW w:w="4694" w:type="dxa"/>
          </w:tcPr>
          <w:p>
            <w:pPr>
              <w:pStyle w:val="TableParagraph"/>
              <w:spacing w:before="64"/>
              <w:ind w:left="114"/>
              <w:rPr>
                <w:sz w:val="24"/>
              </w:rPr>
            </w:pPr>
            <w:r>
              <w:rPr>
                <w:sz w:val="24"/>
              </w:rPr>
              <w:t>Hard</w:t>
            </w:r>
            <w:r>
              <w:rPr>
                <w:spacing w:val="-3"/>
                <w:sz w:val="24"/>
              </w:rPr>
              <w:t> </w:t>
            </w:r>
            <w:r>
              <w:rPr>
                <w:spacing w:val="-2"/>
                <w:sz w:val="24"/>
              </w:rPr>
              <w:t>hat/helmet</w:t>
            </w:r>
          </w:p>
        </w:tc>
        <w:tc>
          <w:tcPr>
            <w:tcW w:w="2472" w:type="dxa"/>
          </w:tcPr>
          <w:p>
            <w:pPr>
              <w:pStyle w:val="TableParagraph"/>
              <w:spacing w:before="64"/>
              <w:ind w:right="89"/>
              <w:jc w:val="right"/>
              <w:rPr>
                <w:sz w:val="24"/>
              </w:rPr>
            </w:pPr>
            <w:r>
              <w:rPr>
                <w:spacing w:val="-4"/>
                <w:sz w:val="24"/>
              </w:rPr>
              <w:t>4.34</w:t>
            </w:r>
          </w:p>
        </w:tc>
        <w:tc>
          <w:tcPr>
            <w:tcW w:w="777" w:type="dxa"/>
          </w:tcPr>
          <w:p>
            <w:pPr>
              <w:pStyle w:val="TableParagraph"/>
              <w:spacing w:before="64"/>
              <w:ind w:right="57"/>
              <w:jc w:val="center"/>
              <w:rPr>
                <w:sz w:val="24"/>
              </w:rPr>
            </w:pPr>
            <w:r>
              <w:rPr>
                <w:spacing w:val="-2"/>
                <w:sz w:val="24"/>
              </w:rPr>
              <w:t>0.765</w:t>
            </w:r>
          </w:p>
        </w:tc>
        <w:tc>
          <w:tcPr>
            <w:tcW w:w="1085" w:type="dxa"/>
          </w:tcPr>
          <w:p>
            <w:pPr>
              <w:pStyle w:val="TableParagraph"/>
              <w:spacing w:before="64"/>
              <w:ind w:right="91"/>
              <w:jc w:val="center"/>
              <w:rPr>
                <w:sz w:val="24"/>
              </w:rPr>
            </w:pPr>
            <w:r>
              <w:rPr>
                <w:spacing w:val="-2"/>
                <w:sz w:val="24"/>
              </w:rPr>
              <w:t>Agreed</w:t>
            </w:r>
          </w:p>
        </w:tc>
      </w:tr>
      <w:tr>
        <w:trPr>
          <w:trHeight w:val="414" w:hRule="atLeast"/>
        </w:trPr>
        <w:tc>
          <w:tcPr>
            <w:tcW w:w="490" w:type="dxa"/>
          </w:tcPr>
          <w:p>
            <w:pPr>
              <w:pStyle w:val="TableParagraph"/>
              <w:spacing w:before="63"/>
              <w:ind w:right="99"/>
              <w:jc w:val="center"/>
              <w:rPr>
                <w:sz w:val="24"/>
              </w:rPr>
            </w:pPr>
            <w:r>
              <w:rPr>
                <w:spacing w:val="-5"/>
                <w:sz w:val="24"/>
              </w:rPr>
              <w:t>225</w:t>
            </w:r>
          </w:p>
        </w:tc>
        <w:tc>
          <w:tcPr>
            <w:tcW w:w="4694" w:type="dxa"/>
          </w:tcPr>
          <w:p>
            <w:pPr>
              <w:pStyle w:val="TableParagraph"/>
              <w:spacing w:before="63"/>
              <w:ind w:left="114"/>
              <w:rPr>
                <w:sz w:val="24"/>
              </w:rPr>
            </w:pPr>
            <w:r>
              <w:rPr>
                <w:spacing w:val="-2"/>
                <w:sz w:val="24"/>
              </w:rPr>
              <w:t>Overall</w:t>
            </w:r>
          </w:p>
        </w:tc>
        <w:tc>
          <w:tcPr>
            <w:tcW w:w="2472" w:type="dxa"/>
          </w:tcPr>
          <w:p>
            <w:pPr>
              <w:pStyle w:val="TableParagraph"/>
              <w:spacing w:before="63"/>
              <w:ind w:right="89"/>
              <w:jc w:val="right"/>
              <w:rPr>
                <w:sz w:val="24"/>
              </w:rPr>
            </w:pPr>
            <w:r>
              <w:rPr>
                <w:spacing w:val="-4"/>
                <w:sz w:val="24"/>
              </w:rPr>
              <w:t>4.51</w:t>
            </w:r>
          </w:p>
        </w:tc>
        <w:tc>
          <w:tcPr>
            <w:tcW w:w="777" w:type="dxa"/>
          </w:tcPr>
          <w:p>
            <w:pPr>
              <w:pStyle w:val="TableParagraph"/>
              <w:spacing w:before="63"/>
              <w:ind w:right="57"/>
              <w:jc w:val="center"/>
              <w:rPr>
                <w:sz w:val="24"/>
              </w:rPr>
            </w:pPr>
            <w:r>
              <w:rPr>
                <w:spacing w:val="-2"/>
                <w:sz w:val="24"/>
              </w:rPr>
              <w:t>0.637</w:t>
            </w:r>
          </w:p>
        </w:tc>
        <w:tc>
          <w:tcPr>
            <w:tcW w:w="1085" w:type="dxa"/>
          </w:tcPr>
          <w:p>
            <w:pPr>
              <w:pStyle w:val="TableParagraph"/>
              <w:spacing w:before="63"/>
              <w:ind w:right="91"/>
              <w:jc w:val="center"/>
              <w:rPr>
                <w:sz w:val="24"/>
              </w:rPr>
            </w:pPr>
            <w:r>
              <w:rPr>
                <w:spacing w:val="-2"/>
                <w:sz w:val="24"/>
              </w:rPr>
              <w:t>Agreed</w:t>
            </w:r>
          </w:p>
        </w:tc>
      </w:tr>
      <w:tr>
        <w:trPr>
          <w:trHeight w:val="413" w:hRule="atLeast"/>
        </w:trPr>
        <w:tc>
          <w:tcPr>
            <w:tcW w:w="490" w:type="dxa"/>
          </w:tcPr>
          <w:p>
            <w:pPr>
              <w:pStyle w:val="TableParagraph"/>
              <w:spacing w:before="64"/>
              <w:ind w:right="99"/>
              <w:jc w:val="center"/>
              <w:rPr>
                <w:sz w:val="24"/>
              </w:rPr>
            </w:pPr>
            <w:r>
              <w:rPr>
                <w:spacing w:val="-5"/>
                <w:sz w:val="24"/>
              </w:rPr>
              <w:t>226</w:t>
            </w:r>
          </w:p>
        </w:tc>
        <w:tc>
          <w:tcPr>
            <w:tcW w:w="4694" w:type="dxa"/>
          </w:tcPr>
          <w:p>
            <w:pPr>
              <w:pStyle w:val="TableParagraph"/>
              <w:spacing w:before="64"/>
              <w:ind w:left="114"/>
              <w:rPr>
                <w:sz w:val="24"/>
              </w:rPr>
            </w:pPr>
            <w:r>
              <w:rPr>
                <w:sz w:val="24"/>
              </w:rPr>
              <w:t>Safety</w:t>
            </w:r>
            <w:r>
              <w:rPr>
                <w:spacing w:val="-8"/>
                <w:sz w:val="24"/>
              </w:rPr>
              <w:t> </w:t>
            </w:r>
            <w:r>
              <w:rPr>
                <w:spacing w:val="-4"/>
                <w:sz w:val="24"/>
              </w:rPr>
              <w:t>belt</w:t>
            </w:r>
          </w:p>
        </w:tc>
        <w:tc>
          <w:tcPr>
            <w:tcW w:w="2472" w:type="dxa"/>
          </w:tcPr>
          <w:p>
            <w:pPr>
              <w:pStyle w:val="TableParagraph"/>
              <w:spacing w:before="64"/>
              <w:ind w:right="89"/>
              <w:jc w:val="right"/>
              <w:rPr>
                <w:sz w:val="24"/>
              </w:rPr>
            </w:pPr>
            <w:r>
              <w:rPr>
                <w:spacing w:val="-4"/>
                <w:sz w:val="24"/>
              </w:rPr>
              <w:t>4.44</w:t>
            </w:r>
          </w:p>
        </w:tc>
        <w:tc>
          <w:tcPr>
            <w:tcW w:w="777" w:type="dxa"/>
          </w:tcPr>
          <w:p>
            <w:pPr>
              <w:pStyle w:val="TableParagraph"/>
              <w:spacing w:before="64"/>
              <w:ind w:right="57"/>
              <w:jc w:val="center"/>
              <w:rPr>
                <w:sz w:val="24"/>
              </w:rPr>
            </w:pPr>
            <w:r>
              <w:rPr>
                <w:spacing w:val="-2"/>
                <w:sz w:val="24"/>
              </w:rPr>
              <w:t>0.634</w:t>
            </w:r>
          </w:p>
        </w:tc>
        <w:tc>
          <w:tcPr>
            <w:tcW w:w="1085" w:type="dxa"/>
          </w:tcPr>
          <w:p>
            <w:pPr>
              <w:pStyle w:val="TableParagraph"/>
              <w:spacing w:before="64"/>
              <w:ind w:right="91"/>
              <w:jc w:val="center"/>
              <w:rPr>
                <w:sz w:val="24"/>
              </w:rPr>
            </w:pPr>
            <w:r>
              <w:rPr>
                <w:spacing w:val="-2"/>
                <w:sz w:val="24"/>
              </w:rPr>
              <w:t>Agreed</w:t>
            </w:r>
          </w:p>
        </w:tc>
      </w:tr>
      <w:tr>
        <w:trPr>
          <w:trHeight w:val="413" w:hRule="atLeast"/>
        </w:trPr>
        <w:tc>
          <w:tcPr>
            <w:tcW w:w="490" w:type="dxa"/>
          </w:tcPr>
          <w:p>
            <w:pPr>
              <w:pStyle w:val="TableParagraph"/>
              <w:spacing w:before="63"/>
              <w:ind w:right="99"/>
              <w:jc w:val="center"/>
              <w:rPr>
                <w:sz w:val="24"/>
              </w:rPr>
            </w:pPr>
            <w:r>
              <w:rPr>
                <w:spacing w:val="-5"/>
                <w:sz w:val="24"/>
              </w:rPr>
              <w:t>227</w:t>
            </w:r>
          </w:p>
        </w:tc>
        <w:tc>
          <w:tcPr>
            <w:tcW w:w="4694" w:type="dxa"/>
          </w:tcPr>
          <w:p>
            <w:pPr>
              <w:pStyle w:val="TableParagraph"/>
              <w:spacing w:before="63"/>
              <w:ind w:left="114"/>
              <w:rPr>
                <w:sz w:val="24"/>
              </w:rPr>
            </w:pPr>
            <w:r>
              <w:rPr>
                <w:spacing w:val="-2"/>
                <w:sz w:val="24"/>
              </w:rPr>
              <w:t>Gloves</w:t>
            </w:r>
          </w:p>
        </w:tc>
        <w:tc>
          <w:tcPr>
            <w:tcW w:w="2472" w:type="dxa"/>
          </w:tcPr>
          <w:p>
            <w:pPr>
              <w:pStyle w:val="TableParagraph"/>
              <w:spacing w:before="63"/>
              <w:ind w:right="89"/>
              <w:jc w:val="right"/>
              <w:rPr>
                <w:sz w:val="24"/>
              </w:rPr>
            </w:pPr>
            <w:r>
              <w:rPr>
                <w:spacing w:val="-4"/>
                <w:sz w:val="24"/>
              </w:rPr>
              <w:t>4.41</w:t>
            </w:r>
          </w:p>
        </w:tc>
        <w:tc>
          <w:tcPr>
            <w:tcW w:w="777" w:type="dxa"/>
          </w:tcPr>
          <w:p>
            <w:pPr>
              <w:pStyle w:val="TableParagraph"/>
              <w:spacing w:before="63"/>
              <w:ind w:right="57"/>
              <w:jc w:val="center"/>
              <w:rPr>
                <w:sz w:val="24"/>
              </w:rPr>
            </w:pPr>
            <w:r>
              <w:rPr>
                <w:spacing w:val="-2"/>
                <w:sz w:val="24"/>
              </w:rPr>
              <w:t>0.630</w:t>
            </w:r>
          </w:p>
        </w:tc>
        <w:tc>
          <w:tcPr>
            <w:tcW w:w="1085" w:type="dxa"/>
          </w:tcPr>
          <w:p>
            <w:pPr>
              <w:pStyle w:val="TableParagraph"/>
              <w:spacing w:before="63"/>
              <w:ind w:right="91"/>
              <w:jc w:val="center"/>
              <w:rPr>
                <w:sz w:val="24"/>
              </w:rPr>
            </w:pPr>
            <w:r>
              <w:rPr>
                <w:spacing w:val="-2"/>
                <w:sz w:val="24"/>
              </w:rPr>
              <w:t>Agreed</w:t>
            </w:r>
          </w:p>
        </w:tc>
      </w:tr>
      <w:tr>
        <w:trPr>
          <w:trHeight w:val="413" w:hRule="atLeast"/>
        </w:trPr>
        <w:tc>
          <w:tcPr>
            <w:tcW w:w="490" w:type="dxa"/>
          </w:tcPr>
          <w:p>
            <w:pPr>
              <w:pStyle w:val="TableParagraph"/>
              <w:spacing w:before="64"/>
              <w:ind w:right="99"/>
              <w:jc w:val="center"/>
              <w:rPr>
                <w:sz w:val="24"/>
              </w:rPr>
            </w:pPr>
            <w:r>
              <w:rPr>
                <w:spacing w:val="-5"/>
                <w:sz w:val="24"/>
              </w:rPr>
              <w:t>228</w:t>
            </w:r>
          </w:p>
        </w:tc>
        <w:tc>
          <w:tcPr>
            <w:tcW w:w="4694" w:type="dxa"/>
          </w:tcPr>
          <w:p>
            <w:pPr>
              <w:pStyle w:val="TableParagraph"/>
              <w:spacing w:before="64"/>
              <w:ind w:left="114"/>
              <w:rPr>
                <w:sz w:val="24"/>
              </w:rPr>
            </w:pPr>
            <w:r>
              <w:rPr>
                <w:spacing w:val="-2"/>
                <w:sz w:val="24"/>
              </w:rPr>
              <w:t>Masks</w:t>
            </w:r>
          </w:p>
        </w:tc>
        <w:tc>
          <w:tcPr>
            <w:tcW w:w="2472" w:type="dxa"/>
          </w:tcPr>
          <w:p>
            <w:pPr>
              <w:pStyle w:val="TableParagraph"/>
              <w:spacing w:before="64"/>
              <w:ind w:right="89"/>
              <w:jc w:val="right"/>
              <w:rPr>
                <w:sz w:val="24"/>
              </w:rPr>
            </w:pPr>
            <w:r>
              <w:rPr>
                <w:spacing w:val="-4"/>
                <w:sz w:val="24"/>
              </w:rPr>
              <w:t>4.19</w:t>
            </w:r>
          </w:p>
        </w:tc>
        <w:tc>
          <w:tcPr>
            <w:tcW w:w="777" w:type="dxa"/>
          </w:tcPr>
          <w:p>
            <w:pPr>
              <w:pStyle w:val="TableParagraph"/>
              <w:spacing w:before="64"/>
              <w:ind w:right="57"/>
              <w:jc w:val="center"/>
              <w:rPr>
                <w:sz w:val="24"/>
              </w:rPr>
            </w:pPr>
            <w:r>
              <w:rPr>
                <w:spacing w:val="-2"/>
                <w:sz w:val="24"/>
              </w:rPr>
              <w:t>0.960</w:t>
            </w:r>
          </w:p>
        </w:tc>
        <w:tc>
          <w:tcPr>
            <w:tcW w:w="1085" w:type="dxa"/>
          </w:tcPr>
          <w:p>
            <w:pPr>
              <w:pStyle w:val="TableParagraph"/>
              <w:spacing w:before="64"/>
              <w:ind w:right="91"/>
              <w:jc w:val="center"/>
              <w:rPr>
                <w:sz w:val="24"/>
              </w:rPr>
            </w:pPr>
            <w:r>
              <w:rPr>
                <w:spacing w:val="-2"/>
                <w:sz w:val="24"/>
              </w:rPr>
              <w:t>Agreed</w:t>
            </w:r>
          </w:p>
        </w:tc>
      </w:tr>
      <w:tr>
        <w:trPr>
          <w:trHeight w:val="414" w:hRule="atLeast"/>
        </w:trPr>
        <w:tc>
          <w:tcPr>
            <w:tcW w:w="490" w:type="dxa"/>
          </w:tcPr>
          <w:p>
            <w:pPr>
              <w:pStyle w:val="TableParagraph"/>
              <w:spacing w:before="63"/>
              <w:ind w:right="99"/>
              <w:jc w:val="center"/>
              <w:rPr>
                <w:sz w:val="24"/>
              </w:rPr>
            </w:pPr>
            <w:r>
              <w:rPr>
                <w:spacing w:val="-5"/>
                <w:sz w:val="24"/>
              </w:rPr>
              <w:t>229</w:t>
            </w:r>
          </w:p>
        </w:tc>
        <w:tc>
          <w:tcPr>
            <w:tcW w:w="4694" w:type="dxa"/>
          </w:tcPr>
          <w:p>
            <w:pPr>
              <w:pStyle w:val="TableParagraph"/>
              <w:spacing w:before="63"/>
              <w:ind w:left="114"/>
              <w:rPr>
                <w:sz w:val="24"/>
              </w:rPr>
            </w:pPr>
            <w:r>
              <w:rPr>
                <w:sz w:val="24"/>
              </w:rPr>
              <w:t>Safety</w:t>
            </w:r>
            <w:r>
              <w:rPr>
                <w:spacing w:val="-8"/>
                <w:sz w:val="24"/>
              </w:rPr>
              <w:t> </w:t>
            </w:r>
            <w:r>
              <w:rPr>
                <w:spacing w:val="-4"/>
                <w:sz w:val="24"/>
              </w:rPr>
              <w:t>boot</w:t>
            </w:r>
          </w:p>
        </w:tc>
        <w:tc>
          <w:tcPr>
            <w:tcW w:w="2472" w:type="dxa"/>
          </w:tcPr>
          <w:p>
            <w:pPr>
              <w:pStyle w:val="TableParagraph"/>
              <w:spacing w:before="63"/>
              <w:ind w:right="89"/>
              <w:jc w:val="right"/>
              <w:rPr>
                <w:sz w:val="24"/>
              </w:rPr>
            </w:pPr>
            <w:r>
              <w:rPr>
                <w:spacing w:val="-4"/>
                <w:sz w:val="24"/>
              </w:rPr>
              <w:t>4.48</w:t>
            </w:r>
          </w:p>
        </w:tc>
        <w:tc>
          <w:tcPr>
            <w:tcW w:w="777" w:type="dxa"/>
          </w:tcPr>
          <w:p>
            <w:pPr>
              <w:pStyle w:val="TableParagraph"/>
              <w:spacing w:before="63"/>
              <w:ind w:right="57"/>
              <w:jc w:val="center"/>
              <w:rPr>
                <w:sz w:val="24"/>
              </w:rPr>
            </w:pPr>
            <w:r>
              <w:rPr>
                <w:spacing w:val="-2"/>
                <w:sz w:val="24"/>
              </w:rPr>
              <w:t>0.637</w:t>
            </w:r>
          </w:p>
        </w:tc>
        <w:tc>
          <w:tcPr>
            <w:tcW w:w="1085" w:type="dxa"/>
          </w:tcPr>
          <w:p>
            <w:pPr>
              <w:pStyle w:val="TableParagraph"/>
              <w:spacing w:before="63"/>
              <w:ind w:right="91"/>
              <w:jc w:val="center"/>
              <w:rPr>
                <w:sz w:val="24"/>
              </w:rPr>
            </w:pPr>
            <w:r>
              <w:rPr>
                <w:spacing w:val="-2"/>
                <w:sz w:val="24"/>
              </w:rPr>
              <w:t>Agreed</w:t>
            </w:r>
          </w:p>
        </w:tc>
      </w:tr>
      <w:tr>
        <w:trPr>
          <w:trHeight w:val="413" w:hRule="atLeast"/>
        </w:trPr>
        <w:tc>
          <w:tcPr>
            <w:tcW w:w="490" w:type="dxa"/>
          </w:tcPr>
          <w:p>
            <w:pPr>
              <w:pStyle w:val="TableParagraph"/>
              <w:spacing w:before="64"/>
              <w:ind w:right="99"/>
              <w:jc w:val="center"/>
              <w:rPr>
                <w:sz w:val="24"/>
              </w:rPr>
            </w:pPr>
            <w:r>
              <w:rPr>
                <w:spacing w:val="-5"/>
                <w:sz w:val="24"/>
              </w:rPr>
              <w:t>230</w:t>
            </w:r>
          </w:p>
        </w:tc>
        <w:tc>
          <w:tcPr>
            <w:tcW w:w="4694" w:type="dxa"/>
          </w:tcPr>
          <w:p>
            <w:pPr>
              <w:pStyle w:val="TableParagraph"/>
              <w:spacing w:before="64"/>
              <w:ind w:left="114"/>
              <w:rPr>
                <w:sz w:val="24"/>
              </w:rPr>
            </w:pPr>
            <w:r>
              <w:rPr>
                <w:sz w:val="24"/>
              </w:rPr>
              <w:t>Standard</w:t>
            </w:r>
            <w:r>
              <w:rPr>
                <w:spacing w:val="-5"/>
                <w:sz w:val="24"/>
              </w:rPr>
              <w:t> </w:t>
            </w:r>
            <w:r>
              <w:rPr>
                <w:spacing w:val="-2"/>
                <w:sz w:val="24"/>
              </w:rPr>
              <w:t>workshop</w:t>
            </w:r>
          </w:p>
        </w:tc>
        <w:tc>
          <w:tcPr>
            <w:tcW w:w="2472" w:type="dxa"/>
          </w:tcPr>
          <w:p>
            <w:pPr>
              <w:pStyle w:val="TableParagraph"/>
              <w:spacing w:before="64"/>
              <w:ind w:right="89"/>
              <w:jc w:val="right"/>
              <w:rPr>
                <w:sz w:val="24"/>
              </w:rPr>
            </w:pPr>
            <w:r>
              <w:rPr>
                <w:spacing w:val="-4"/>
                <w:sz w:val="24"/>
              </w:rPr>
              <w:t>4.58</w:t>
            </w:r>
          </w:p>
        </w:tc>
        <w:tc>
          <w:tcPr>
            <w:tcW w:w="777" w:type="dxa"/>
          </w:tcPr>
          <w:p>
            <w:pPr>
              <w:pStyle w:val="TableParagraph"/>
              <w:spacing w:before="64"/>
              <w:ind w:right="57"/>
              <w:jc w:val="center"/>
              <w:rPr>
                <w:sz w:val="24"/>
              </w:rPr>
            </w:pPr>
            <w:r>
              <w:rPr>
                <w:spacing w:val="-2"/>
                <w:sz w:val="24"/>
              </w:rPr>
              <w:t>0.631</w:t>
            </w:r>
          </w:p>
        </w:tc>
        <w:tc>
          <w:tcPr>
            <w:tcW w:w="1085" w:type="dxa"/>
          </w:tcPr>
          <w:p>
            <w:pPr>
              <w:pStyle w:val="TableParagraph"/>
              <w:spacing w:before="64"/>
              <w:ind w:right="91"/>
              <w:jc w:val="center"/>
              <w:rPr>
                <w:sz w:val="24"/>
              </w:rPr>
            </w:pPr>
            <w:r>
              <w:rPr>
                <w:spacing w:val="-2"/>
                <w:sz w:val="24"/>
              </w:rPr>
              <w:t>Agreed</w:t>
            </w:r>
          </w:p>
        </w:tc>
      </w:tr>
      <w:tr>
        <w:trPr>
          <w:trHeight w:val="413" w:hRule="atLeast"/>
        </w:trPr>
        <w:tc>
          <w:tcPr>
            <w:tcW w:w="490" w:type="dxa"/>
          </w:tcPr>
          <w:p>
            <w:pPr>
              <w:pStyle w:val="TableParagraph"/>
              <w:spacing w:before="63"/>
              <w:ind w:right="99"/>
              <w:jc w:val="center"/>
              <w:rPr>
                <w:sz w:val="24"/>
              </w:rPr>
            </w:pPr>
            <w:r>
              <w:rPr>
                <w:spacing w:val="-5"/>
                <w:sz w:val="24"/>
              </w:rPr>
              <w:t>231</w:t>
            </w:r>
          </w:p>
        </w:tc>
        <w:tc>
          <w:tcPr>
            <w:tcW w:w="4694" w:type="dxa"/>
          </w:tcPr>
          <w:p>
            <w:pPr>
              <w:pStyle w:val="TableParagraph"/>
              <w:spacing w:before="63"/>
              <w:ind w:left="114"/>
              <w:rPr>
                <w:sz w:val="24"/>
              </w:rPr>
            </w:pPr>
            <w:r>
              <w:rPr>
                <w:sz w:val="24"/>
              </w:rPr>
              <w:t>Material</w:t>
            </w:r>
            <w:r>
              <w:rPr>
                <w:spacing w:val="-4"/>
                <w:sz w:val="24"/>
              </w:rPr>
              <w:t> </w:t>
            </w:r>
            <w:r>
              <w:rPr>
                <w:spacing w:val="-2"/>
                <w:sz w:val="24"/>
              </w:rPr>
              <w:t>store</w:t>
            </w:r>
          </w:p>
        </w:tc>
        <w:tc>
          <w:tcPr>
            <w:tcW w:w="2472" w:type="dxa"/>
          </w:tcPr>
          <w:p>
            <w:pPr>
              <w:pStyle w:val="TableParagraph"/>
              <w:spacing w:before="63"/>
              <w:ind w:right="89"/>
              <w:jc w:val="right"/>
              <w:rPr>
                <w:sz w:val="24"/>
              </w:rPr>
            </w:pPr>
            <w:r>
              <w:rPr>
                <w:spacing w:val="-4"/>
                <w:sz w:val="24"/>
              </w:rPr>
              <w:t>4.47</w:t>
            </w:r>
          </w:p>
        </w:tc>
        <w:tc>
          <w:tcPr>
            <w:tcW w:w="777" w:type="dxa"/>
          </w:tcPr>
          <w:p>
            <w:pPr>
              <w:pStyle w:val="TableParagraph"/>
              <w:spacing w:before="63"/>
              <w:ind w:right="57"/>
              <w:jc w:val="center"/>
              <w:rPr>
                <w:sz w:val="24"/>
              </w:rPr>
            </w:pPr>
            <w:r>
              <w:rPr>
                <w:spacing w:val="-2"/>
                <w:sz w:val="24"/>
              </w:rPr>
              <w:t>0.748</w:t>
            </w:r>
          </w:p>
        </w:tc>
        <w:tc>
          <w:tcPr>
            <w:tcW w:w="1085" w:type="dxa"/>
          </w:tcPr>
          <w:p>
            <w:pPr>
              <w:pStyle w:val="TableParagraph"/>
              <w:spacing w:before="63"/>
              <w:ind w:right="91"/>
              <w:jc w:val="center"/>
              <w:rPr>
                <w:sz w:val="24"/>
              </w:rPr>
            </w:pPr>
            <w:r>
              <w:rPr>
                <w:spacing w:val="-2"/>
                <w:sz w:val="24"/>
              </w:rPr>
              <w:t>Agreed</w:t>
            </w:r>
          </w:p>
        </w:tc>
      </w:tr>
      <w:tr>
        <w:trPr>
          <w:trHeight w:val="413" w:hRule="atLeast"/>
        </w:trPr>
        <w:tc>
          <w:tcPr>
            <w:tcW w:w="490" w:type="dxa"/>
          </w:tcPr>
          <w:p>
            <w:pPr>
              <w:pStyle w:val="TableParagraph"/>
              <w:spacing w:before="64"/>
              <w:ind w:right="99"/>
              <w:jc w:val="center"/>
              <w:rPr>
                <w:sz w:val="24"/>
              </w:rPr>
            </w:pPr>
            <w:r>
              <w:rPr>
                <w:spacing w:val="-5"/>
                <w:sz w:val="24"/>
              </w:rPr>
              <w:t>232</w:t>
            </w:r>
          </w:p>
        </w:tc>
        <w:tc>
          <w:tcPr>
            <w:tcW w:w="4694" w:type="dxa"/>
          </w:tcPr>
          <w:p>
            <w:pPr>
              <w:pStyle w:val="TableParagraph"/>
              <w:spacing w:before="64"/>
              <w:ind w:left="114"/>
              <w:rPr>
                <w:sz w:val="24"/>
              </w:rPr>
            </w:pPr>
            <w:r>
              <w:rPr>
                <w:sz w:val="24"/>
              </w:rPr>
              <w:t>Buildings</w:t>
            </w:r>
            <w:r>
              <w:rPr>
                <w:spacing w:val="-3"/>
                <w:sz w:val="24"/>
              </w:rPr>
              <w:t> </w:t>
            </w:r>
            <w:r>
              <w:rPr>
                <w:sz w:val="24"/>
              </w:rPr>
              <w:t>for</w:t>
            </w:r>
            <w:r>
              <w:rPr>
                <w:spacing w:val="-2"/>
                <w:sz w:val="24"/>
              </w:rPr>
              <w:t> practice</w:t>
            </w:r>
          </w:p>
        </w:tc>
        <w:tc>
          <w:tcPr>
            <w:tcW w:w="2472" w:type="dxa"/>
          </w:tcPr>
          <w:p>
            <w:pPr>
              <w:pStyle w:val="TableParagraph"/>
              <w:spacing w:before="64"/>
              <w:ind w:right="89"/>
              <w:jc w:val="right"/>
              <w:rPr>
                <w:sz w:val="24"/>
              </w:rPr>
            </w:pPr>
            <w:r>
              <w:rPr>
                <w:spacing w:val="-4"/>
                <w:sz w:val="24"/>
              </w:rPr>
              <w:t>4.35</w:t>
            </w:r>
          </w:p>
        </w:tc>
        <w:tc>
          <w:tcPr>
            <w:tcW w:w="777" w:type="dxa"/>
          </w:tcPr>
          <w:p>
            <w:pPr>
              <w:pStyle w:val="TableParagraph"/>
              <w:spacing w:before="64"/>
              <w:ind w:right="57"/>
              <w:jc w:val="center"/>
              <w:rPr>
                <w:sz w:val="24"/>
              </w:rPr>
            </w:pPr>
            <w:r>
              <w:rPr>
                <w:spacing w:val="-2"/>
                <w:sz w:val="24"/>
              </w:rPr>
              <w:t>0.890</w:t>
            </w:r>
          </w:p>
        </w:tc>
        <w:tc>
          <w:tcPr>
            <w:tcW w:w="1085" w:type="dxa"/>
          </w:tcPr>
          <w:p>
            <w:pPr>
              <w:pStyle w:val="TableParagraph"/>
              <w:spacing w:before="64"/>
              <w:ind w:right="91"/>
              <w:jc w:val="center"/>
              <w:rPr>
                <w:sz w:val="24"/>
              </w:rPr>
            </w:pPr>
            <w:r>
              <w:rPr>
                <w:spacing w:val="-2"/>
                <w:sz w:val="24"/>
              </w:rPr>
              <w:t>Agreed</w:t>
            </w:r>
          </w:p>
        </w:tc>
      </w:tr>
      <w:tr>
        <w:trPr>
          <w:trHeight w:val="413" w:hRule="atLeast"/>
        </w:trPr>
        <w:tc>
          <w:tcPr>
            <w:tcW w:w="490" w:type="dxa"/>
          </w:tcPr>
          <w:p>
            <w:pPr>
              <w:pStyle w:val="TableParagraph"/>
              <w:spacing w:before="63"/>
              <w:ind w:right="99"/>
              <w:jc w:val="center"/>
              <w:rPr>
                <w:sz w:val="24"/>
              </w:rPr>
            </w:pPr>
            <w:r>
              <w:rPr>
                <w:spacing w:val="-5"/>
                <w:sz w:val="24"/>
              </w:rPr>
              <w:t>233</w:t>
            </w:r>
          </w:p>
        </w:tc>
        <w:tc>
          <w:tcPr>
            <w:tcW w:w="4694" w:type="dxa"/>
          </w:tcPr>
          <w:p>
            <w:pPr>
              <w:pStyle w:val="TableParagraph"/>
              <w:spacing w:before="63"/>
              <w:ind w:left="114"/>
              <w:rPr>
                <w:sz w:val="24"/>
              </w:rPr>
            </w:pPr>
            <w:r>
              <w:rPr>
                <w:sz w:val="24"/>
              </w:rPr>
              <w:t>Computer</w:t>
            </w:r>
            <w:r>
              <w:rPr>
                <w:spacing w:val="-2"/>
                <w:sz w:val="24"/>
              </w:rPr>
              <w:t> </w:t>
            </w:r>
            <w:r>
              <w:rPr>
                <w:sz w:val="24"/>
              </w:rPr>
              <w:t>and</w:t>
            </w:r>
            <w:r>
              <w:rPr>
                <w:spacing w:val="-1"/>
                <w:sz w:val="24"/>
              </w:rPr>
              <w:t> </w:t>
            </w:r>
            <w:r>
              <w:rPr>
                <w:spacing w:val="-2"/>
                <w:sz w:val="24"/>
              </w:rPr>
              <w:t>accessories</w:t>
            </w:r>
          </w:p>
        </w:tc>
        <w:tc>
          <w:tcPr>
            <w:tcW w:w="2472" w:type="dxa"/>
          </w:tcPr>
          <w:p>
            <w:pPr>
              <w:pStyle w:val="TableParagraph"/>
              <w:spacing w:before="63"/>
              <w:ind w:right="89"/>
              <w:jc w:val="right"/>
              <w:rPr>
                <w:sz w:val="24"/>
              </w:rPr>
            </w:pPr>
            <w:r>
              <w:rPr>
                <w:spacing w:val="-4"/>
                <w:sz w:val="24"/>
              </w:rPr>
              <w:t>4.54</w:t>
            </w:r>
          </w:p>
        </w:tc>
        <w:tc>
          <w:tcPr>
            <w:tcW w:w="777" w:type="dxa"/>
          </w:tcPr>
          <w:p>
            <w:pPr>
              <w:pStyle w:val="TableParagraph"/>
              <w:spacing w:before="63"/>
              <w:ind w:right="57"/>
              <w:jc w:val="center"/>
              <w:rPr>
                <w:sz w:val="24"/>
              </w:rPr>
            </w:pPr>
            <w:r>
              <w:rPr>
                <w:spacing w:val="-2"/>
                <w:sz w:val="24"/>
              </w:rPr>
              <w:t>0.747</w:t>
            </w:r>
          </w:p>
        </w:tc>
        <w:tc>
          <w:tcPr>
            <w:tcW w:w="1085" w:type="dxa"/>
          </w:tcPr>
          <w:p>
            <w:pPr>
              <w:pStyle w:val="TableParagraph"/>
              <w:spacing w:before="63"/>
              <w:ind w:right="91"/>
              <w:jc w:val="center"/>
              <w:rPr>
                <w:sz w:val="24"/>
              </w:rPr>
            </w:pPr>
            <w:r>
              <w:rPr>
                <w:spacing w:val="-2"/>
                <w:sz w:val="24"/>
              </w:rPr>
              <w:t>Agreed</w:t>
            </w:r>
          </w:p>
        </w:tc>
      </w:tr>
      <w:tr>
        <w:trPr>
          <w:trHeight w:val="414" w:hRule="atLeast"/>
        </w:trPr>
        <w:tc>
          <w:tcPr>
            <w:tcW w:w="490" w:type="dxa"/>
          </w:tcPr>
          <w:p>
            <w:pPr>
              <w:pStyle w:val="TableParagraph"/>
              <w:spacing w:before="64"/>
              <w:ind w:right="99"/>
              <w:jc w:val="center"/>
              <w:rPr>
                <w:sz w:val="24"/>
              </w:rPr>
            </w:pPr>
            <w:r>
              <w:rPr>
                <w:spacing w:val="-5"/>
                <w:sz w:val="24"/>
              </w:rPr>
              <w:t>234</w:t>
            </w:r>
          </w:p>
        </w:tc>
        <w:tc>
          <w:tcPr>
            <w:tcW w:w="4694" w:type="dxa"/>
          </w:tcPr>
          <w:p>
            <w:pPr>
              <w:pStyle w:val="TableParagraph"/>
              <w:spacing w:before="64"/>
              <w:ind w:left="114"/>
              <w:rPr>
                <w:sz w:val="24"/>
              </w:rPr>
            </w:pPr>
            <w:r>
              <w:rPr>
                <w:spacing w:val="-2"/>
                <w:sz w:val="24"/>
              </w:rPr>
              <w:t>Projector</w:t>
            </w:r>
          </w:p>
        </w:tc>
        <w:tc>
          <w:tcPr>
            <w:tcW w:w="2472" w:type="dxa"/>
          </w:tcPr>
          <w:p>
            <w:pPr>
              <w:pStyle w:val="TableParagraph"/>
              <w:spacing w:before="64"/>
              <w:ind w:right="89"/>
              <w:jc w:val="right"/>
              <w:rPr>
                <w:sz w:val="24"/>
              </w:rPr>
            </w:pPr>
            <w:r>
              <w:rPr>
                <w:spacing w:val="-4"/>
                <w:sz w:val="24"/>
              </w:rPr>
              <w:t>4.47</w:t>
            </w:r>
          </w:p>
        </w:tc>
        <w:tc>
          <w:tcPr>
            <w:tcW w:w="777" w:type="dxa"/>
          </w:tcPr>
          <w:p>
            <w:pPr>
              <w:pStyle w:val="TableParagraph"/>
              <w:spacing w:before="64"/>
              <w:ind w:right="57"/>
              <w:jc w:val="center"/>
              <w:rPr>
                <w:sz w:val="24"/>
              </w:rPr>
            </w:pPr>
            <w:r>
              <w:rPr>
                <w:spacing w:val="-2"/>
                <w:sz w:val="24"/>
              </w:rPr>
              <w:t>0.748</w:t>
            </w:r>
          </w:p>
        </w:tc>
        <w:tc>
          <w:tcPr>
            <w:tcW w:w="1085" w:type="dxa"/>
          </w:tcPr>
          <w:p>
            <w:pPr>
              <w:pStyle w:val="TableParagraph"/>
              <w:spacing w:before="64"/>
              <w:ind w:right="91"/>
              <w:jc w:val="center"/>
              <w:rPr>
                <w:sz w:val="24"/>
              </w:rPr>
            </w:pPr>
            <w:r>
              <w:rPr>
                <w:spacing w:val="-2"/>
                <w:sz w:val="24"/>
              </w:rPr>
              <w:t>Agreed</w:t>
            </w:r>
          </w:p>
        </w:tc>
      </w:tr>
      <w:tr>
        <w:trPr>
          <w:trHeight w:val="412" w:hRule="atLeast"/>
        </w:trPr>
        <w:tc>
          <w:tcPr>
            <w:tcW w:w="490" w:type="dxa"/>
          </w:tcPr>
          <w:p>
            <w:pPr>
              <w:pStyle w:val="TableParagraph"/>
              <w:spacing w:before="63"/>
              <w:ind w:right="99"/>
              <w:jc w:val="center"/>
              <w:rPr>
                <w:sz w:val="24"/>
              </w:rPr>
            </w:pPr>
            <w:r>
              <w:rPr>
                <w:spacing w:val="-5"/>
                <w:sz w:val="24"/>
              </w:rPr>
              <w:t>235</w:t>
            </w:r>
          </w:p>
        </w:tc>
        <w:tc>
          <w:tcPr>
            <w:tcW w:w="4694" w:type="dxa"/>
          </w:tcPr>
          <w:p>
            <w:pPr>
              <w:pStyle w:val="TableParagraph"/>
              <w:spacing w:before="63"/>
              <w:ind w:left="114"/>
              <w:rPr>
                <w:sz w:val="24"/>
              </w:rPr>
            </w:pPr>
            <w:r>
              <w:rPr>
                <w:sz w:val="24"/>
              </w:rPr>
              <w:t>Internet</w:t>
            </w:r>
            <w:r>
              <w:rPr>
                <w:spacing w:val="-5"/>
                <w:sz w:val="24"/>
              </w:rPr>
              <w:t> </w:t>
            </w:r>
            <w:r>
              <w:rPr>
                <w:spacing w:val="-2"/>
                <w:sz w:val="24"/>
              </w:rPr>
              <w:t>facilities</w:t>
            </w:r>
          </w:p>
        </w:tc>
        <w:tc>
          <w:tcPr>
            <w:tcW w:w="2472" w:type="dxa"/>
          </w:tcPr>
          <w:p>
            <w:pPr>
              <w:pStyle w:val="TableParagraph"/>
              <w:spacing w:before="63"/>
              <w:ind w:right="89"/>
              <w:jc w:val="right"/>
              <w:rPr>
                <w:sz w:val="24"/>
              </w:rPr>
            </w:pPr>
            <w:r>
              <w:rPr>
                <w:spacing w:val="-4"/>
                <w:sz w:val="24"/>
              </w:rPr>
              <w:t>4.47</w:t>
            </w:r>
          </w:p>
        </w:tc>
        <w:tc>
          <w:tcPr>
            <w:tcW w:w="777" w:type="dxa"/>
          </w:tcPr>
          <w:p>
            <w:pPr>
              <w:pStyle w:val="TableParagraph"/>
              <w:spacing w:before="63"/>
              <w:ind w:right="57"/>
              <w:jc w:val="center"/>
              <w:rPr>
                <w:sz w:val="24"/>
              </w:rPr>
            </w:pPr>
            <w:r>
              <w:rPr>
                <w:spacing w:val="-2"/>
                <w:sz w:val="24"/>
              </w:rPr>
              <w:t>0.844</w:t>
            </w:r>
          </w:p>
        </w:tc>
        <w:tc>
          <w:tcPr>
            <w:tcW w:w="1085" w:type="dxa"/>
          </w:tcPr>
          <w:p>
            <w:pPr>
              <w:pStyle w:val="TableParagraph"/>
              <w:spacing w:before="63"/>
              <w:ind w:right="91"/>
              <w:jc w:val="center"/>
              <w:rPr>
                <w:sz w:val="24"/>
              </w:rPr>
            </w:pPr>
            <w:r>
              <w:rPr>
                <w:spacing w:val="-2"/>
                <w:sz w:val="24"/>
              </w:rPr>
              <w:t>Agreed</w:t>
            </w:r>
          </w:p>
        </w:tc>
      </w:tr>
      <w:tr>
        <w:trPr>
          <w:trHeight w:val="413" w:hRule="atLeast"/>
        </w:trPr>
        <w:tc>
          <w:tcPr>
            <w:tcW w:w="490" w:type="dxa"/>
          </w:tcPr>
          <w:p>
            <w:pPr>
              <w:pStyle w:val="TableParagraph"/>
              <w:spacing w:before="63"/>
              <w:ind w:right="99"/>
              <w:jc w:val="center"/>
              <w:rPr>
                <w:sz w:val="24"/>
              </w:rPr>
            </w:pPr>
            <w:r>
              <w:rPr>
                <w:spacing w:val="-5"/>
                <w:sz w:val="24"/>
              </w:rPr>
              <w:t>236</w:t>
            </w:r>
          </w:p>
        </w:tc>
        <w:tc>
          <w:tcPr>
            <w:tcW w:w="4694" w:type="dxa"/>
          </w:tcPr>
          <w:p>
            <w:pPr>
              <w:pStyle w:val="TableParagraph"/>
              <w:spacing w:before="63"/>
              <w:ind w:left="114"/>
              <w:rPr>
                <w:sz w:val="24"/>
              </w:rPr>
            </w:pPr>
            <w:r>
              <w:rPr>
                <w:sz w:val="24"/>
              </w:rPr>
              <w:t>Work </w:t>
            </w:r>
            <w:r>
              <w:rPr>
                <w:spacing w:val="-2"/>
                <w:sz w:val="24"/>
              </w:rPr>
              <w:t>benches</w:t>
            </w:r>
          </w:p>
        </w:tc>
        <w:tc>
          <w:tcPr>
            <w:tcW w:w="2472" w:type="dxa"/>
          </w:tcPr>
          <w:p>
            <w:pPr>
              <w:pStyle w:val="TableParagraph"/>
              <w:spacing w:before="63"/>
              <w:ind w:right="89"/>
              <w:jc w:val="right"/>
              <w:rPr>
                <w:sz w:val="24"/>
              </w:rPr>
            </w:pPr>
            <w:r>
              <w:rPr>
                <w:spacing w:val="-4"/>
                <w:sz w:val="24"/>
              </w:rPr>
              <w:t>4.54</w:t>
            </w:r>
          </w:p>
        </w:tc>
        <w:tc>
          <w:tcPr>
            <w:tcW w:w="777" w:type="dxa"/>
          </w:tcPr>
          <w:p>
            <w:pPr>
              <w:pStyle w:val="TableParagraph"/>
              <w:spacing w:before="63"/>
              <w:ind w:right="57"/>
              <w:jc w:val="center"/>
              <w:rPr>
                <w:sz w:val="24"/>
              </w:rPr>
            </w:pPr>
            <w:r>
              <w:rPr>
                <w:spacing w:val="-2"/>
                <w:sz w:val="24"/>
              </w:rPr>
              <w:t>0.747</w:t>
            </w:r>
          </w:p>
        </w:tc>
        <w:tc>
          <w:tcPr>
            <w:tcW w:w="1085" w:type="dxa"/>
          </w:tcPr>
          <w:p>
            <w:pPr>
              <w:pStyle w:val="TableParagraph"/>
              <w:spacing w:before="63"/>
              <w:ind w:right="91"/>
              <w:jc w:val="center"/>
              <w:rPr>
                <w:sz w:val="24"/>
              </w:rPr>
            </w:pPr>
            <w:r>
              <w:rPr>
                <w:spacing w:val="-2"/>
                <w:sz w:val="24"/>
              </w:rPr>
              <w:t>Agreed</w:t>
            </w:r>
          </w:p>
        </w:tc>
      </w:tr>
      <w:tr>
        <w:trPr>
          <w:trHeight w:val="413" w:hRule="atLeast"/>
        </w:trPr>
        <w:tc>
          <w:tcPr>
            <w:tcW w:w="490" w:type="dxa"/>
          </w:tcPr>
          <w:p>
            <w:pPr>
              <w:pStyle w:val="TableParagraph"/>
              <w:spacing w:before="64"/>
              <w:ind w:right="99"/>
              <w:jc w:val="center"/>
              <w:rPr>
                <w:sz w:val="24"/>
              </w:rPr>
            </w:pPr>
            <w:r>
              <w:rPr>
                <w:spacing w:val="-5"/>
                <w:sz w:val="24"/>
              </w:rPr>
              <w:t>237</w:t>
            </w:r>
          </w:p>
        </w:tc>
        <w:tc>
          <w:tcPr>
            <w:tcW w:w="4694" w:type="dxa"/>
          </w:tcPr>
          <w:p>
            <w:pPr>
              <w:pStyle w:val="TableParagraph"/>
              <w:spacing w:before="64"/>
              <w:ind w:left="114"/>
              <w:rPr>
                <w:sz w:val="24"/>
              </w:rPr>
            </w:pPr>
            <w:r>
              <w:rPr>
                <w:sz w:val="24"/>
              </w:rPr>
              <w:t>Workshop </w:t>
            </w:r>
            <w:r>
              <w:rPr>
                <w:spacing w:val="-2"/>
                <w:sz w:val="24"/>
              </w:rPr>
              <w:t>chairs</w:t>
            </w:r>
          </w:p>
        </w:tc>
        <w:tc>
          <w:tcPr>
            <w:tcW w:w="2472" w:type="dxa"/>
          </w:tcPr>
          <w:p>
            <w:pPr>
              <w:pStyle w:val="TableParagraph"/>
              <w:spacing w:before="64"/>
              <w:ind w:right="89"/>
              <w:jc w:val="right"/>
              <w:rPr>
                <w:sz w:val="24"/>
              </w:rPr>
            </w:pPr>
            <w:r>
              <w:rPr>
                <w:spacing w:val="-4"/>
                <w:sz w:val="24"/>
              </w:rPr>
              <w:t>4.54</w:t>
            </w:r>
          </w:p>
        </w:tc>
        <w:tc>
          <w:tcPr>
            <w:tcW w:w="777" w:type="dxa"/>
          </w:tcPr>
          <w:p>
            <w:pPr>
              <w:pStyle w:val="TableParagraph"/>
              <w:spacing w:before="64"/>
              <w:ind w:right="57"/>
              <w:jc w:val="center"/>
              <w:rPr>
                <w:sz w:val="24"/>
              </w:rPr>
            </w:pPr>
            <w:r>
              <w:rPr>
                <w:spacing w:val="-2"/>
                <w:sz w:val="24"/>
              </w:rPr>
              <w:t>0.791</w:t>
            </w:r>
          </w:p>
        </w:tc>
        <w:tc>
          <w:tcPr>
            <w:tcW w:w="1085" w:type="dxa"/>
          </w:tcPr>
          <w:p>
            <w:pPr>
              <w:pStyle w:val="TableParagraph"/>
              <w:spacing w:before="64"/>
              <w:ind w:right="91"/>
              <w:jc w:val="center"/>
              <w:rPr>
                <w:sz w:val="24"/>
              </w:rPr>
            </w:pPr>
            <w:r>
              <w:rPr>
                <w:spacing w:val="-2"/>
                <w:sz w:val="24"/>
              </w:rPr>
              <w:t>Agreed</w:t>
            </w:r>
          </w:p>
        </w:tc>
      </w:tr>
      <w:tr>
        <w:trPr>
          <w:trHeight w:val="483" w:hRule="atLeast"/>
        </w:trPr>
        <w:tc>
          <w:tcPr>
            <w:tcW w:w="490" w:type="dxa"/>
            <w:tcBorders>
              <w:bottom w:val="single" w:sz="4" w:space="0" w:color="000000"/>
            </w:tcBorders>
          </w:tcPr>
          <w:p>
            <w:pPr>
              <w:pStyle w:val="TableParagraph"/>
              <w:spacing w:before="63"/>
              <w:ind w:right="99"/>
              <w:jc w:val="center"/>
              <w:rPr>
                <w:sz w:val="24"/>
              </w:rPr>
            </w:pPr>
            <w:r>
              <w:rPr>
                <w:spacing w:val="-5"/>
                <w:sz w:val="24"/>
              </w:rPr>
              <w:t>238</w:t>
            </w:r>
          </w:p>
        </w:tc>
        <w:tc>
          <w:tcPr>
            <w:tcW w:w="4694" w:type="dxa"/>
            <w:tcBorders>
              <w:bottom w:val="single" w:sz="4" w:space="0" w:color="000000"/>
            </w:tcBorders>
          </w:tcPr>
          <w:p>
            <w:pPr>
              <w:pStyle w:val="TableParagraph"/>
              <w:spacing w:before="63"/>
              <w:ind w:left="114"/>
              <w:rPr>
                <w:sz w:val="24"/>
              </w:rPr>
            </w:pPr>
            <w:r>
              <w:rPr>
                <w:sz w:val="24"/>
              </w:rPr>
              <w:t>Ceiling</w:t>
            </w:r>
            <w:r>
              <w:rPr>
                <w:spacing w:val="-5"/>
                <w:sz w:val="24"/>
              </w:rPr>
              <w:t> </w:t>
            </w:r>
            <w:r>
              <w:rPr>
                <w:sz w:val="24"/>
              </w:rPr>
              <w:t>fan</w:t>
            </w:r>
            <w:r>
              <w:rPr>
                <w:spacing w:val="1"/>
                <w:sz w:val="24"/>
              </w:rPr>
              <w:t> </w:t>
            </w:r>
            <w:r>
              <w:rPr>
                <w:sz w:val="24"/>
              </w:rPr>
              <w:t>and</w:t>
            </w:r>
            <w:r>
              <w:rPr>
                <w:spacing w:val="-1"/>
                <w:sz w:val="24"/>
              </w:rPr>
              <w:t> </w:t>
            </w:r>
            <w:r>
              <w:rPr>
                <w:spacing w:val="-2"/>
                <w:sz w:val="24"/>
              </w:rPr>
              <w:t>accessories</w:t>
            </w:r>
          </w:p>
        </w:tc>
        <w:tc>
          <w:tcPr>
            <w:tcW w:w="2472" w:type="dxa"/>
            <w:tcBorders>
              <w:bottom w:val="single" w:sz="4" w:space="0" w:color="000000"/>
            </w:tcBorders>
          </w:tcPr>
          <w:p>
            <w:pPr>
              <w:pStyle w:val="TableParagraph"/>
              <w:spacing w:before="63"/>
              <w:ind w:right="89"/>
              <w:jc w:val="right"/>
              <w:rPr>
                <w:sz w:val="24"/>
              </w:rPr>
            </w:pPr>
            <w:r>
              <w:rPr>
                <w:spacing w:val="-4"/>
                <w:sz w:val="24"/>
              </w:rPr>
              <w:t>4.65</w:t>
            </w:r>
          </w:p>
        </w:tc>
        <w:tc>
          <w:tcPr>
            <w:tcW w:w="777" w:type="dxa"/>
            <w:tcBorders>
              <w:bottom w:val="single" w:sz="4" w:space="0" w:color="000000"/>
            </w:tcBorders>
          </w:tcPr>
          <w:p>
            <w:pPr>
              <w:pStyle w:val="TableParagraph"/>
              <w:spacing w:before="63"/>
              <w:ind w:right="57"/>
              <w:jc w:val="center"/>
              <w:rPr>
                <w:sz w:val="24"/>
              </w:rPr>
            </w:pPr>
            <w:r>
              <w:rPr>
                <w:spacing w:val="-2"/>
                <w:sz w:val="24"/>
              </w:rPr>
              <w:t>0.529</w:t>
            </w:r>
          </w:p>
        </w:tc>
        <w:tc>
          <w:tcPr>
            <w:tcW w:w="1085" w:type="dxa"/>
            <w:tcBorders>
              <w:bottom w:val="single" w:sz="4" w:space="0" w:color="000000"/>
            </w:tcBorders>
          </w:tcPr>
          <w:p>
            <w:pPr>
              <w:pStyle w:val="TableParagraph"/>
              <w:spacing w:before="63"/>
              <w:ind w:right="91"/>
              <w:jc w:val="center"/>
              <w:rPr>
                <w:sz w:val="24"/>
              </w:rPr>
            </w:pPr>
            <w:r>
              <w:rPr>
                <w:spacing w:val="-2"/>
                <w:sz w:val="24"/>
              </w:rPr>
              <w:t>Agreed</w:t>
            </w:r>
          </w:p>
        </w:tc>
      </w:tr>
    </w:tbl>
    <w:p>
      <w:pPr>
        <w:pStyle w:val="BodyText"/>
      </w:pPr>
    </w:p>
    <w:p>
      <w:pPr>
        <w:pStyle w:val="BodyText"/>
        <w:spacing w:before="11"/>
      </w:pPr>
    </w:p>
    <w:p>
      <w:pPr>
        <w:pStyle w:val="BodyText"/>
        <w:spacing w:line="480" w:lineRule="auto"/>
        <w:ind w:left="240" w:right="432" w:firstLine="540"/>
        <w:jc w:val="both"/>
      </w:pPr>
      <w:r>
        <w:rPr/>
        <w:t>The</w:t>
      </w:r>
      <w:r>
        <w:rPr>
          <w:spacing w:val="-3"/>
        </w:rPr>
        <w:t> </w:t>
      </w:r>
      <w:r>
        <w:rPr/>
        <w:t>data</w:t>
      </w:r>
      <w:r>
        <w:rPr>
          <w:spacing w:val="-3"/>
        </w:rPr>
        <w:t> </w:t>
      </w:r>
      <w:r>
        <w:rPr/>
        <w:t>presented in</w:t>
      </w:r>
      <w:r>
        <w:rPr>
          <w:spacing w:val="-2"/>
        </w:rPr>
        <w:t> </w:t>
      </w:r>
      <w:r>
        <w:rPr/>
        <w:t>Table</w:t>
      </w:r>
      <w:r>
        <w:rPr>
          <w:spacing w:val="-3"/>
        </w:rPr>
        <w:t> </w:t>
      </w:r>
      <w:r>
        <w:rPr/>
        <w:t>5</w:t>
      </w:r>
      <w:r>
        <w:rPr>
          <w:spacing w:val="-2"/>
        </w:rPr>
        <w:t> </w:t>
      </w:r>
      <w:r>
        <w:rPr/>
        <w:t>show</w:t>
      </w:r>
      <w:r>
        <w:rPr>
          <w:spacing w:val="-3"/>
        </w:rPr>
        <w:t> </w:t>
      </w:r>
      <w:r>
        <w:rPr/>
        <w:t>that</w:t>
      </w:r>
      <w:r>
        <w:rPr>
          <w:spacing w:val="-2"/>
        </w:rPr>
        <w:t> </w:t>
      </w:r>
      <w:r>
        <w:rPr/>
        <w:t>all</w:t>
      </w:r>
      <w:r>
        <w:rPr>
          <w:spacing w:val="-2"/>
        </w:rPr>
        <w:t> </w:t>
      </w:r>
      <w:r>
        <w:rPr/>
        <w:t>the</w:t>
      </w:r>
      <w:r>
        <w:rPr>
          <w:spacing w:val="-3"/>
        </w:rPr>
        <w:t> </w:t>
      </w:r>
      <w:r>
        <w:rPr/>
        <w:t>facilities</w:t>
      </w:r>
      <w:r>
        <w:rPr>
          <w:spacing w:val="-2"/>
        </w:rPr>
        <w:t> </w:t>
      </w:r>
      <w:r>
        <w:rPr/>
        <w:t>listed</w:t>
      </w:r>
      <w:r>
        <w:rPr>
          <w:spacing w:val="-2"/>
        </w:rPr>
        <w:t> </w:t>
      </w:r>
      <w:r>
        <w:rPr/>
        <w:t>for</w:t>
      </w:r>
      <w:r>
        <w:rPr>
          <w:spacing w:val="-3"/>
        </w:rPr>
        <w:t> </w:t>
      </w:r>
      <w:r>
        <w:rPr/>
        <w:t>psychomotor</w:t>
      </w:r>
      <w:r>
        <w:rPr>
          <w:spacing w:val="-3"/>
        </w:rPr>
        <w:t> </w:t>
      </w:r>
      <w:r>
        <w:rPr/>
        <w:t>competency- based retraining programme for electrical installation artisans have their mean values ranging</w:t>
      </w:r>
      <w:r>
        <w:rPr>
          <w:spacing w:val="40"/>
        </w:rPr>
        <w:t> </w:t>
      </w:r>
      <w:r>
        <w:rPr/>
        <w:t>from</w:t>
      </w:r>
      <w:r>
        <w:rPr>
          <w:spacing w:val="21"/>
        </w:rPr>
        <w:t> </w:t>
      </w:r>
      <w:r>
        <w:rPr/>
        <w:t>4.19</w:t>
      </w:r>
      <w:r>
        <w:rPr>
          <w:spacing w:val="20"/>
        </w:rPr>
        <w:t> </w:t>
      </w:r>
      <w:r>
        <w:rPr/>
        <w:t>to</w:t>
      </w:r>
      <w:r>
        <w:rPr>
          <w:spacing w:val="20"/>
        </w:rPr>
        <w:t> </w:t>
      </w:r>
      <w:r>
        <w:rPr/>
        <w:t>4.81.</w:t>
      </w:r>
      <w:r>
        <w:rPr>
          <w:spacing w:val="20"/>
        </w:rPr>
        <w:t> </w:t>
      </w:r>
      <w:r>
        <w:rPr/>
        <w:t>This</w:t>
      </w:r>
      <w:r>
        <w:rPr>
          <w:spacing w:val="20"/>
        </w:rPr>
        <w:t> </w:t>
      </w:r>
      <w:r>
        <w:rPr/>
        <w:t>implies</w:t>
      </w:r>
      <w:r>
        <w:rPr>
          <w:spacing w:val="20"/>
        </w:rPr>
        <w:t> </w:t>
      </w:r>
      <w:r>
        <w:rPr/>
        <w:t>that</w:t>
      </w:r>
      <w:r>
        <w:rPr>
          <w:spacing w:val="22"/>
        </w:rPr>
        <w:t> </w:t>
      </w:r>
      <w:r>
        <w:rPr/>
        <w:t>the</w:t>
      </w:r>
      <w:r>
        <w:rPr>
          <w:spacing w:val="19"/>
        </w:rPr>
        <w:t> </w:t>
      </w:r>
      <w:r>
        <w:rPr/>
        <w:t>mean</w:t>
      </w:r>
      <w:r>
        <w:rPr>
          <w:spacing w:val="20"/>
        </w:rPr>
        <w:t> </w:t>
      </w:r>
      <w:r>
        <w:rPr/>
        <w:t>value</w:t>
      </w:r>
      <w:r>
        <w:rPr>
          <w:spacing w:val="19"/>
        </w:rPr>
        <w:t> </w:t>
      </w:r>
      <w:r>
        <w:rPr/>
        <w:t>of</w:t>
      </w:r>
      <w:r>
        <w:rPr>
          <w:spacing w:val="19"/>
        </w:rPr>
        <w:t> </w:t>
      </w:r>
      <w:r>
        <w:rPr/>
        <w:t>each</w:t>
      </w:r>
      <w:r>
        <w:rPr>
          <w:spacing w:val="23"/>
        </w:rPr>
        <w:t> </w:t>
      </w:r>
      <w:r>
        <w:rPr/>
        <w:t>facility</w:t>
      </w:r>
      <w:r>
        <w:rPr>
          <w:spacing w:val="17"/>
        </w:rPr>
        <w:t> </w:t>
      </w:r>
      <w:r>
        <w:rPr/>
        <w:t>is</w:t>
      </w:r>
      <w:r>
        <w:rPr>
          <w:spacing w:val="20"/>
        </w:rPr>
        <w:t> </w:t>
      </w:r>
      <w:r>
        <w:rPr/>
        <w:t>above</w:t>
      </w:r>
      <w:r>
        <w:rPr>
          <w:spacing w:val="19"/>
        </w:rPr>
        <w:t> </w:t>
      </w:r>
      <w:r>
        <w:rPr/>
        <w:t>the</w:t>
      </w:r>
      <w:r>
        <w:rPr>
          <w:spacing w:val="19"/>
        </w:rPr>
        <w:t> </w:t>
      </w:r>
      <w:r>
        <w:rPr/>
        <w:t>cutoff</w:t>
      </w:r>
      <w:r>
        <w:rPr>
          <w:spacing w:val="19"/>
        </w:rPr>
        <w:t> </w:t>
      </w:r>
      <w:r>
        <w:rPr/>
        <w:t>point</w:t>
      </w:r>
      <w:r>
        <w:rPr>
          <w:spacing w:val="22"/>
        </w:rPr>
        <w:t> </w:t>
      </w:r>
      <w:r>
        <w:rPr>
          <w:spacing w:val="-5"/>
        </w:rPr>
        <w:t>of</w:t>
      </w:r>
    </w:p>
    <w:p>
      <w:pPr>
        <w:pStyle w:val="BodyText"/>
        <w:spacing w:line="480" w:lineRule="auto"/>
        <w:ind w:left="240" w:right="433"/>
        <w:jc w:val="both"/>
      </w:pPr>
      <w:r>
        <w:rPr/>
        <w:t>3.50 indicating that all the 86 facilities was required for psychomotor competency-based</w:t>
      </w:r>
      <w:r>
        <w:rPr>
          <w:spacing w:val="40"/>
        </w:rPr>
        <w:t> </w:t>
      </w:r>
      <w:r>
        <w:rPr/>
        <w:t>retraining programme for electrical installation artisans. Table 5 also reveals that the standard deviations</w:t>
      </w:r>
      <w:r>
        <w:rPr>
          <w:spacing w:val="3"/>
        </w:rPr>
        <w:t> </w:t>
      </w:r>
      <w:r>
        <w:rPr/>
        <w:t>(SD)</w:t>
      </w:r>
      <w:r>
        <w:rPr>
          <w:spacing w:val="3"/>
        </w:rPr>
        <w:t> </w:t>
      </w:r>
      <w:r>
        <w:rPr/>
        <w:t>of</w:t>
      </w:r>
      <w:r>
        <w:rPr>
          <w:spacing w:val="2"/>
        </w:rPr>
        <w:t> </w:t>
      </w:r>
      <w:r>
        <w:rPr/>
        <w:t>the</w:t>
      </w:r>
      <w:r>
        <w:rPr>
          <w:spacing w:val="2"/>
        </w:rPr>
        <w:t> </w:t>
      </w:r>
      <w:r>
        <w:rPr/>
        <w:t>items</w:t>
      </w:r>
      <w:r>
        <w:rPr>
          <w:spacing w:val="4"/>
        </w:rPr>
        <w:t> </w:t>
      </w:r>
      <w:r>
        <w:rPr/>
        <w:t>is</w:t>
      </w:r>
      <w:r>
        <w:rPr>
          <w:spacing w:val="3"/>
        </w:rPr>
        <w:t> </w:t>
      </w:r>
      <w:r>
        <w:rPr/>
        <w:t>within</w:t>
      </w:r>
      <w:r>
        <w:rPr>
          <w:spacing w:val="3"/>
        </w:rPr>
        <w:t> </w:t>
      </w:r>
      <w:r>
        <w:rPr/>
        <w:t>the</w:t>
      </w:r>
      <w:r>
        <w:rPr>
          <w:spacing w:val="2"/>
        </w:rPr>
        <w:t> </w:t>
      </w:r>
      <w:r>
        <w:rPr/>
        <w:t>range</w:t>
      </w:r>
      <w:r>
        <w:rPr>
          <w:spacing w:val="1"/>
        </w:rPr>
        <w:t> </w:t>
      </w:r>
      <w:r>
        <w:rPr/>
        <w:t>of</w:t>
      </w:r>
      <w:r>
        <w:rPr>
          <w:spacing w:val="5"/>
        </w:rPr>
        <w:t> </w:t>
      </w:r>
      <w:r>
        <w:rPr/>
        <w:t>0.369</w:t>
      </w:r>
      <w:r>
        <w:rPr>
          <w:spacing w:val="4"/>
        </w:rPr>
        <w:t> </w:t>
      </w:r>
      <w:r>
        <w:rPr/>
        <w:t>–</w:t>
      </w:r>
      <w:r>
        <w:rPr>
          <w:spacing w:val="2"/>
        </w:rPr>
        <w:t> </w:t>
      </w:r>
      <w:r>
        <w:rPr/>
        <w:t>0.973.</w:t>
      </w:r>
      <w:r>
        <w:rPr>
          <w:spacing w:val="1"/>
        </w:rPr>
        <w:t> </w:t>
      </w:r>
      <w:r>
        <w:rPr/>
        <w:t>This</w:t>
      </w:r>
      <w:r>
        <w:rPr>
          <w:spacing w:val="4"/>
        </w:rPr>
        <w:t> </w:t>
      </w:r>
      <w:r>
        <w:rPr/>
        <w:t>means</w:t>
      </w:r>
      <w:r>
        <w:rPr>
          <w:spacing w:val="3"/>
        </w:rPr>
        <w:t> </w:t>
      </w:r>
      <w:r>
        <w:rPr/>
        <w:t>that</w:t>
      </w:r>
      <w:r>
        <w:rPr>
          <w:spacing w:val="4"/>
        </w:rPr>
        <w:t> </w:t>
      </w:r>
      <w:r>
        <w:rPr/>
        <w:t>the</w:t>
      </w:r>
      <w:r>
        <w:rPr>
          <w:spacing w:val="2"/>
        </w:rPr>
        <w:t> </w:t>
      </w:r>
      <w:r>
        <w:rPr>
          <w:spacing w:val="-2"/>
        </w:rPr>
        <w:t>respondents</w:t>
      </w:r>
    </w:p>
    <w:p>
      <w:pPr>
        <w:spacing w:after="0" w:line="480" w:lineRule="auto"/>
        <w:jc w:val="both"/>
        <w:sectPr>
          <w:pgSz w:w="11910" w:h="16840"/>
          <w:pgMar w:header="749" w:footer="0" w:top="1140" w:bottom="280" w:left="1200" w:right="580"/>
        </w:sectPr>
      </w:pPr>
    </w:p>
    <w:p>
      <w:pPr>
        <w:pStyle w:val="BodyText"/>
        <w:spacing w:before="81"/>
        <w:ind w:left="240"/>
      </w:pPr>
      <w:r>
        <w:rPr/>
        <w:t>were</w:t>
      </w:r>
      <w:r>
        <w:rPr>
          <w:spacing w:val="-2"/>
        </w:rPr>
        <w:t> </w:t>
      </w:r>
      <w:r>
        <w:rPr/>
        <w:t>not far</w:t>
      </w:r>
      <w:r>
        <w:rPr>
          <w:spacing w:val="-2"/>
        </w:rPr>
        <w:t> </w:t>
      </w:r>
      <w:r>
        <w:rPr/>
        <w:t>from one</w:t>
      </w:r>
      <w:r>
        <w:rPr>
          <w:spacing w:val="-2"/>
        </w:rPr>
        <w:t> </w:t>
      </w:r>
      <w:r>
        <w:rPr/>
        <w:t>another</w:t>
      </w:r>
      <w:r>
        <w:rPr>
          <w:spacing w:val="-1"/>
        </w:rPr>
        <w:t> </w:t>
      </w:r>
      <w:r>
        <w:rPr/>
        <w:t>in</w:t>
      </w:r>
      <w:r>
        <w:rPr>
          <w:spacing w:val="-1"/>
        </w:rPr>
        <w:t> </w:t>
      </w:r>
      <w:r>
        <w:rPr/>
        <w:t>their</w:t>
      </w:r>
      <w:r>
        <w:rPr>
          <w:spacing w:val="-1"/>
        </w:rPr>
        <w:t> </w:t>
      </w:r>
      <w:r>
        <w:rPr>
          <w:spacing w:val="-2"/>
        </w:rPr>
        <w:t>responses.</w:t>
      </w:r>
    </w:p>
    <w:p>
      <w:pPr>
        <w:pStyle w:val="BodyText"/>
        <w:spacing w:before="5"/>
      </w:pPr>
    </w:p>
    <w:p>
      <w:pPr>
        <w:pStyle w:val="Heading1"/>
        <w:ind w:left="239"/>
        <w:jc w:val="left"/>
      </w:pPr>
      <w:r>
        <w:rPr/>
        <w:t>Research</w:t>
      </w:r>
      <w:r>
        <w:rPr>
          <w:spacing w:val="-3"/>
        </w:rPr>
        <w:t> </w:t>
      </w:r>
      <w:r>
        <w:rPr/>
        <w:t>Question</w:t>
      </w:r>
      <w:r>
        <w:rPr>
          <w:spacing w:val="-2"/>
        </w:rPr>
        <w:t> </w:t>
      </w:r>
      <w:r>
        <w:rPr>
          <w:spacing w:val="-10"/>
        </w:rPr>
        <w:t>5</w:t>
      </w:r>
    </w:p>
    <w:p>
      <w:pPr>
        <w:pStyle w:val="BodyText"/>
        <w:spacing w:line="482" w:lineRule="auto" w:before="271"/>
        <w:ind w:left="240"/>
      </w:pPr>
      <w:r>
        <w:rPr/>
        <w:t>What are the appropriate evaluation techniques for the psychomotor competency-based retraining </w:t>
      </w:r>
      <w:r>
        <w:rPr>
          <w:spacing w:val="-2"/>
        </w:rPr>
        <w:t>programme?</w:t>
      </w:r>
    </w:p>
    <w:p>
      <w:pPr>
        <w:pStyle w:val="BodyText"/>
        <w:spacing w:before="194"/>
        <w:ind w:left="780"/>
      </w:pPr>
      <w:r>
        <w:rPr/>
        <w:t>The</w:t>
      </w:r>
      <w:r>
        <w:rPr>
          <w:spacing w:val="-2"/>
        </w:rPr>
        <w:t> </w:t>
      </w:r>
      <w:r>
        <w:rPr/>
        <w:t>data</w:t>
      </w:r>
      <w:r>
        <w:rPr>
          <w:spacing w:val="-2"/>
        </w:rPr>
        <w:t> </w:t>
      </w:r>
      <w:r>
        <w:rPr/>
        <w:t>for</w:t>
      </w:r>
      <w:r>
        <w:rPr>
          <w:spacing w:val="-2"/>
        </w:rPr>
        <w:t> </w:t>
      </w:r>
      <w:r>
        <w:rPr/>
        <w:t>answering</w:t>
      </w:r>
      <w:r>
        <w:rPr>
          <w:spacing w:val="-3"/>
        </w:rPr>
        <w:t> </w:t>
      </w:r>
      <w:r>
        <w:rPr/>
        <w:t>research</w:t>
      </w:r>
      <w:r>
        <w:rPr>
          <w:spacing w:val="-1"/>
        </w:rPr>
        <w:t> </w:t>
      </w:r>
      <w:r>
        <w:rPr/>
        <w:t>question</w:t>
      </w:r>
      <w:r>
        <w:rPr>
          <w:spacing w:val="-1"/>
        </w:rPr>
        <w:t> </w:t>
      </w:r>
      <w:r>
        <w:rPr/>
        <w:t>5</w:t>
      </w:r>
      <w:r>
        <w:rPr>
          <w:spacing w:val="-1"/>
        </w:rPr>
        <w:t> </w:t>
      </w:r>
      <w:r>
        <w:rPr/>
        <w:t>are</w:t>
      </w:r>
      <w:r>
        <w:rPr>
          <w:spacing w:val="-1"/>
        </w:rPr>
        <w:t> </w:t>
      </w:r>
      <w:r>
        <w:rPr/>
        <w:t>presented</w:t>
      </w:r>
      <w:r>
        <w:rPr>
          <w:spacing w:val="-1"/>
        </w:rPr>
        <w:t> </w:t>
      </w:r>
      <w:r>
        <w:rPr/>
        <w:t>in</w:t>
      </w:r>
      <w:r>
        <w:rPr>
          <w:spacing w:val="-1"/>
        </w:rPr>
        <w:t> </w:t>
      </w:r>
      <w:r>
        <w:rPr/>
        <w:t>Table</w:t>
      </w:r>
      <w:r>
        <w:rPr>
          <w:spacing w:val="-1"/>
        </w:rPr>
        <w:t> </w:t>
      </w:r>
      <w:r>
        <w:rPr>
          <w:spacing w:val="-5"/>
        </w:rPr>
        <w:t>6.</w:t>
      </w:r>
    </w:p>
    <w:p>
      <w:pPr>
        <w:pStyle w:val="BodyText"/>
        <w:spacing w:before="5"/>
      </w:pPr>
    </w:p>
    <w:p>
      <w:pPr>
        <w:pStyle w:val="Heading1"/>
        <w:jc w:val="left"/>
      </w:pPr>
      <w:r>
        <w:rPr/>
        <w:t>Table</w:t>
      </w:r>
      <w:r>
        <w:rPr>
          <w:spacing w:val="-1"/>
        </w:rPr>
        <w:t> </w:t>
      </w:r>
      <w:r>
        <w:rPr>
          <w:spacing w:val="-10"/>
        </w:rPr>
        <w:t>6</w:t>
      </w:r>
    </w:p>
    <w:p>
      <w:pPr>
        <w:tabs>
          <w:tab w:pos="1024" w:val="left" w:leader="none"/>
          <w:tab w:pos="5952" w:val="left" w:leader="none"/>
        </w:tabs>
        <w:spacing w:line="237" w:lineRule="auto" w:before="2" w:after="10"/>
        <w:ind w:left="240" w:right="434" w:firstLine="0"/>
        <w:jc w:val="left"/>
        <w:rPr>
          <w:sz w:val="24"/>
        </w:rPr>
      </w:pPr>
      <w:r>
        <w:rPr>
          <w:b/>
          <w:spacing w:val="-4"/>
          <w:sz w:val="24"/>
        </w:rPr>
        <w:t>Mean</w:t>
      </w:r>
      <w:r>
        <w:rPr>
          <w:b/>
          <w:sz w:val="24"/>
        </w:rPr>
        <w:tab/>
        <w:t>Responses</w:t>
      </w:r>
      <w:r>
        <w:rPr>
          <w:b/>
          <w:spacing w:val="80"/>
          <w:sz w:val="24"/>
        </w:rPr>
        <w:t> </w:t>
      </w:r>
      <w:r>
        <w:rPr>
          <w:b/>
          <w:sz w:val="24"/>
        </w:rPr>
        <w:t>of</w:t>
      </w:r>
      <w:r>
        <w:rPr>
          <w:b/>
          <w:spacing w:val="80"/>
          <w:sz w:val="24"/>
        </w:rPr>
        <w:t> </w:t>
      </w:r>
      <w:r>
        <w:rPr>
          <w:b/>
          <w:sz w:val="24"/>
        </w:rPr>
        <w:t>Respondents</w:t>
      </w:r>
      <w:r>
        <w:rPr>
          <w:b/>
          <w:spacing w:val="80"/>
          <w:sz w:val="24"/>
        </w:rPr>
        <w:t> </w:t>
      </w:r>
      <w:r>
        <w:rPr>
          <w:b/>
          <w:sz w:val="24"/>
        </w:rPr>
        <w:t>on</w:t>
      </w:r>
      <w:r>
        <w:rPr>
          <w:b/>
          <w:spacing w:val="80"/>
          <w:sz w:val="24"/>
        </w:rPr>
        <w:t> </w:t>
      </w:r>
      <w:r>
        <w:rPr>
          <w:b/>
          <w:sz w:val="24"/>
        </w:rPr>
        <w:t>Evaluation</w:t>
        <w:tab/>
        <w:t>Techniques</w:t>
      </w:r>
      <w:r>
        <w:rPr>
          <w:b/>
          <w:spacing w:val="80"/>
          <w:sz w:val="24"/>
        </w:rPr>
        <w:t> </w:t>
      </w:r>
      <w:r>
        <w:rPr>
          <w:b/>
          <w:sz w:val="24"/>
        </w:rPr>
        <w:t>for</w:t>
      </w:r>
      <w:r>
        <w:rPr>
          <w:b/>
          <w:spacing w:val="80"/>
          <w:sz w:val="24"/>
        </w:rPr>
        <w:t> </w:t>
      </w:r>
      <w:r>
        <w:rPr>
          <w:b/>
          <w:sz w:val="24"/>
        </w:rPr>
        <w:t>the</w:t>
      </w:r>
      <w:r>
        <w:rPr>
          <w:b/>
          <w:spacing w:val="80"/>
          <w:sz w:val="24"/>
        </w:rPr>
        <w:t> </w:t>
      </w:r>
      <w:r>
        <w:rPr>
          <w:b/>
          <w:sz w:val="24"/>
        </w:rPr>
        <w:t>Psychomotor Competency-based Retraining Programme for Electrical Installation Works Artisans </w:t>
      </w:r>
      <w:r>
        <w:rPr>
          <w:sz w:val="24"/>
        </w:rPr>
        <w:t>Number of respondents (N) = 118</w:t>
      </w:r>
    </w:p>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
        <w:gridCol w:w="6789"/>
        <w:gridCol w:w="727"/>
        <w:gridCol w:w="638"/>
        <w:gridCol w:w="996"/>
      </w:tblGrid>
      <w:tr>
        <w:trPr>
          <w:trHeight w:val="414" w:hRule="atLeast"/>
        </w:trPr>
        <w:tc>
          <w:tcPr>
            <w:tcW w:w="438" w:type="dxa"/>
            <w:tcBorders>
              <w:top w:val="single" w:sz="4" w:space="0" w:color="000000"/>
              <w:bottom w:val="single" w:sz="4" w:space="0" w:color="000000"/>
            </w:tcBorders>
          </w:tcPr>
          <w:p>
            <w:pPr>
              <w:pStyle w:val="TableParagraph"/>
              <w:spacing w:line="275" w:lineRule="exact"/>
              <w:ind w:left="-1" w:right="60"/>
              <w:jc w:val="center"/>
              <w:rPr>
                <w:b/>
                <w:sz w:val="24"/>
              </w:rPr>
            </w:pPr>
            <w:r>
              <w:rPr>
                <w:b/>
                <w:spacing w:val="-5"/>
                <w:sz w:val="24"/>
              </w:rPr>
              <w:t>S/N</w:t>
            </w:r>
          </w:p>
        </w:tc>
        <w:tc>
          <w:tcPr>
            <w:tcW w:w="6789" w:type="dxa"/>
            <w:tcBorders>
              <w:top w:val="single" w:sz="4" w:space="0" w:color="000000"/>
              <w:bottom w:val="single" w:sz="4" w:space="0" w:color="000000"/>
            </w:tcBorders>
          </w:tcPr>
          <w:p>
            <w:pPr>
              <w:pStyle w:val="TableParagraph"/>
              <w:spacing w:line="275" w:lineRule="exact"/>
              <w:ind w:left="632"/>
              <w:rPr>
                <w:b/>
                <w:sz w:val="24"/>
              </w:rPr>
            </w:pPr>
            <w:r>
              <w:rPr>
                <w:b/>
                <w:sz w:val="24"/>
              </w:rPr>
              <w:t>Evaluation</w:t>
            </w:r>
            <w:r>
              <w:rPr>
                <w:b/>
                <w:spacing w:val="-3"/>
                <w:sz w:val="24"/>
              </w:rPr>
              <w:t> </w:t>
            </w:r>
            <w:r>
              <w:rPr>
                <w:b/>
                <w:sz w:val="24"/>
              </w:rPr>
              <w:t>Techniques</w:t>
            </w:r>
            <w:r>
              <w:rPr>
                <w:b/>
                <w:spacing w:val="-5"/>
                <w:sz w:val="24"/>
              </w:rPr>
              <w:t> </w:t>
            </w:r>
            <w:r>
              <w:rPr>
                <w:b/>
                <w:sz w:val="24"/>
              </w:rPr>
              <w:t>for</w:t>
            </w:r>
            <w:r>
              <w:rPr>
                <w:b/>
                <w:spacing w:val="-3"/>
                <w:sz w:val="24"/>
              </w:rPr>
              <w:t> </w:t>
            </w:r>
            <w:r>
              <w:rPr>
                <w:b/>
                <w:sz w:val="24"/>
              </w:rPr>
              <w:t>the</w:t>
            </w:r>
            <w:r>
              <w:rPr>
                <w:b/>
                <w:spacing w:val="-3"/>
                <w:sz w:val="24"/>
              </w:rPr>
              <w:t> </w:t>
            </w:r>
            <w:r>
              <w:rPr>
                <w:b/>
                <w:sz w:val="24"/>
              </w:rPr>
              <w:t>Retraining</w:t>
            </w:r>
            <w:r>
              <w:rPr>
                <w:b/>
                <w:spacing w:val="-2"/>
                <w:sz w:val="24"/>
              </w:rPr>
              <w:t> Programme</w:t>
            </w:r>
          </w:p>
        </w:tc>
        <w:tc>
          <w:tcPr>
            <w:tcW w:w="727" w:type="dxa"/>
            <w:tcBorders>
              <w:top w:val="single" w:sz="4" w:space="0" w:color="000000"/>
              <w:bottom w:val="single" w:sz="4" w:space="0" w:color="000000"/>
            </w:tcBorders>
          </w:tcPr>
          <w:p>
            <w:pPr>
              <w:pStyle w:val="TableParagraph"/>
              <w:spacing w:line="275" w:lineRule="exact"/>
              <w:ind w:right="82"/>
              <w:jc w:val="right"/>
              <w:rPr>
                <w:b/>
                <w:sz w:val="24"/>
              </w:rPr>
            </w:pPr>
            <w:r>
              <w:rPr>
                <w:b/>
                <w:spacing w:val="-4"/>
                <w:sz w:val="24"/>
              </w:rPr>
              <w:t>Mean</w:t>
            </w:r>
          </w:p>
        </w:tc>
        <w:tc>
          <w:tcPr>
            <w:tcW w:w="638" w:type="dxa"/>
            <w:tcBorders>
              <w:top w:val="single" w:sz="4" w:space="0" w:color="000000"/>
              <w:bottom w:val="single" w:sz="4" w:space="0" w:color="000000"/>
            </w:tcBorders>
          </w:tcPr>
          <w:p>
            <w:pPr>
              <w:pStyle w:val="TableParagraph"/>
              <w:spacing w:line="275" w:lineRule="exact"/>
              <w:ind w:right="33"/>
              <w:jc w:val="center"/>
              <w:rPr>
                <w:b/>
                <w:sz w:val="24"/>
              </w:rPr>
            </w:pPr>
            <w:r>
              <w:rPr>
                <w:b/>
                <w:spacing w:val="-5"/>
                <w:sz w:val="24"/>
              </w:rPr>
              <w:t>S.D</w:t>
            </w:r>
          </w:p>
        </w:tc>
        <w:tc>
          <w:tcPr>
            <w:tcW w:w="996" w:type="dxa"/>
            <w:tcBorders>
              <w:top w:val="single" w:sz="4" w:space="0" w:color="000000"/>
              <w:bottom w:val="single" w:sz="4" w:space="0" w:color="000000"/>
            </w:tcBorders>
          </w:tcPr>
          <w:p>
            <w:pPr>
              <w:pStyle w:val="TableParagraph"/>
              <w:spacing w:line="275" w:lineRule="exact"/>
              <w:ind w:right="102"/>
              <w:jc w:val="right"/>
              <w:rPr>
                <w:b/>
                <w:sz w:val="24"/>
              </w:rPr>
            </w:pPr>
            <w:r>
              <w:rPr>
                <w:b/>
                <w:spacing w:val="-2"/>
                <w:sz w:val="24"/>
              </w:rPr>
              <w:t>Remark</w:t>
            </w:r>
          </w:p>
        </w:tc>
      </w:tr>
      <w:tr>
        <w:trPr>
          <w:trHeight w:val="612" w:hRule="atLeast"/>
        </w:trPr>
        <w:tc>
          <w:tcPr>
            <w:tcW w:w="438" w:type="dxa"/>
            <w:tcBorders>
              <w:top w:val="single" w:sz="4" w:space="0" w:color="000000"/>
            </w:tcBorders>
          </w:tcPr>
          <w:p>
            <w:pPr>
              <w:pStyle w:val="TableParagraph"/>
              <w:spacing w:line="270" w:lineRule="exact"/>
              <w:ind w:left="-1" w:right="77"/>
              <w:jc w:val="center"/>
              <w:rPr>
                <w:sz w:val="24"/>
              </w:rPr>
            </w:pPr>
            <w:r>
              <w:rPr>
                <w:spacing w:val="-5"/>
                <w:sz w:val="24"/>
              </w:rPr>
              <w:t>239</w:t>
            </w:r>
          </w:p>
        </w:tc>
        <w:tc>
          <w:tcPr>
            <w:tcW w:w="6789" w:type="dxa"/>
            <w:tcBorders>
              <w:top w:val="single" w:sz="4" w:space="0" w:color="000000"/>
            </w:tcBorders>
          </w:tcPr>
          <w:p>
            <w:pPr>
              <w:pStyle w:val="TableParagraph"/>
              <w:spacing w:line="270" w:lineRule="exact"/>
              <w:ind w:left="63"/>
              <w:rPr>
                <w:sz w:val="24"/>
              </w:rPr>
            </w:pPr>
            <w:r>
              <w:rPr>
                <w:sz w:val="24"/>
              </w:rPr>
              <w:t>Use</w:t>
            </w:r>
            <w:r>
              <w:rPr>
                <w:spacing w:val="-5"/>
                <w:sz w:val="24"/>
              </w:rPr>
              <w:t> </w:t>
            </w:r>
            <w:r>
              <w:rPr>
                <w:sz w:val="24"/>
              </w:rPr>
              <w:t>observation</w:t>
            </w:r>
            <w:r>
              <w:rPr>
                <w:spacing w:val="-1"/>
                <w:sz w:val="24"/>
              </w:rPr>
              <w:t> </w:t>
            </w:r>
            <w:r>
              <w:rPr>
                <w:sz w:val="24"/>
              </w:rPr>
              <w:t>technique</w:t>
            </w:r>
            <w:r>
              <w:rPr>
                <w:spacing w:val="-3"/>
                <w:sz w:val="24"/>
              </w:rPr>
              <w:t> </w:t>
            </w:r>
            <w:r>
              <w:rPr>
                <w:sz w:val="24"/>
              </w:rPr>
              <w:t>to</w:t>
            </w:r>
            <w:r>
              <w:rPr>
                <w:spacing w:val="-1"/>
                <w:sz w:val="24"/>
              </w:rPr>
              <w:t> </w:t>
            </w:r>
            <w:r>
              <w:rPr>
                <w:sz w:val="24"/>
              </w:rPr>
              <w:t>assess</w:t>
            </w:r>
            <w:r>
              <w:rPr>
                <w:spacing w:val="-2"/>
                <w:sz w:val="24"/>
              </w:rPr>
              <w:t> </w:t>
            </w:r>
            <w:r>
              <w:rPr>
                <w:sz w:val="24"/>
              </w:rPr>
              <w:t>the</w:t>
            </w:r>
            <w:r>
              <w:rPr>
                <w:spacing w:val="-2"/>
                <w:sz w:val="24"/>
              </w:rPr>
              <w:t> </w:t>
            </w:r>
            <w:r>
              <w:rPr>
                <w:sz w:val="24"/>
              </w:rPr>
              <w:t>extent</w:t>
            </w:r>
            <w:r>
              <w:rPr>
                <w:spacing w:val="-2"/>
                <w:sz w:val="24"/>
              </w:rPr>
              <w:t> </w:t>
            </w:r>
            <w:r>
              <w:rPr>
                <w:sz w:val="24"/>
              </w:rPr>
              <w:t>trainees</w:t>
            </w:r>
            <w:r>
              <w:rPr>
                <w:spacing w:val="-1"/>
                <w:sz w:val="24"/>
              </w:rPr>
              <w:t> </w:t>
            </w:r>
            <w:r>
              <w:rPr>
                <w:sz w:val="24"/>
              </w:rPr>
              <w:t>maintain</w:t>
            </w:r>
            <w:r>
              <w:rPr>
                <w:spacing w:val="-1"/>
                <w:sz w:val="24"/>
              </w:rPr>
              <w:t> </w:t>
            </w:r>
            <w:r>
              <w:rPr>
                <w:spacing w:val="-10"/>
                <w:sz w:val="24"/>
              </w:rPr>
              <w:t>a</w:t>
            </w:r>
          </w:p>
          <w:p>
            <w:pPr>
              <w:pStyle w:val="TableParagraph"/>
              <w:spacing w:before="41"/>
              <w:ind w:left="63"/>
              <w:rPr>
                <w:sz w:val="24"/>
              </w:rPr>
            </w:pPr>
            <w:r>
              <w:rPr>
                <w:sz w:val="24"/>
              </w:rPr>
              <w:t>clean</w:t>
            </w:r>
            <w:r>
              <w:rPr>
                <w:spacing w:val="-2"/>
                <w:sz w:val="24"/>
              </w:rPr>
              <w:t> </w:t>
            </w:r>
            <w:r>
              <w:rPr>
                <w:sz w:val="24"/>
              </w:rPr>
              <w:t>work environment</w:t>
            </w:r>
            <w:r>
              <w:rPr>
                <w:spacing w:val="1"/>
                <w:sz w:val="24"/>
              </w:rPr>
              <w:t> </w:t>
            </w:r>
            <w:r>
              <w:rPr>
                <w:sz w:val="24"/>
              </w:rPr>
              <w:t>using</w:t>
            </w:r>
            <w:r>
              <w:rPr>
                <w:spacing w:val="-5"/>
                <w:sz w:val="24"/>
              </w:rPr>
              <w:t> </w:t>
            </w:r>
            <w:r>
              <w:rPr>
                <w:sz w:val="24"/>
              </w:rPr>
              <w:t>rating</w:t>
            </w:r>
            <w:r>
              <w:rPr>
                <w:spacing w:val="-4"/>
                <w:sz w:val="24"/>
              </w:rPr>
              <w:t> scale</w:t>
            </w:r>
          </w:p>
        </w:tc>
        <w:tc>
          <w:tcPr>
            <w:tcW w:w="727" w:type="dxa"/>
            <w:tcBorders>
              <w:top w:val="single" w:sz="4" w:space="0" w:color="000000"/>
            </w:tcBorders>
          </w:tcPr>
          <w:p>
            <w:pPr>
              <w:pStyle w:val="TableParagraph"/>
              <w:spacing w:before="104"/>
              <w:ind w:left="172"/>
              <w:rPr>
                <w:sz w:val="24"/>
              </w:rPr>
            </w:pPr>
            <w:r>
              <w:rPr>
                <w:spacing w:val="-4"/>
                <w:sz w:val="24"/>
              </w:rPr>
              <w:t>4.49</w:t>
            </w:r>
          </w:p>
        </w:tc>
        <w:tc>
          <w:tcPr>
            <w:tcW w:w="638" w:type="dxa"/>
            <w:tcBorders>
              <w:top w:val="single" w:sz="4" w:space="0" w:color="000000"/>
            </w:tcBorders>
          </w:tcPr>
          <w:p>
            <w:pPr>
              <w:pStyle w:val="TableParagraph"/>
              <w:spacing w:before="104"/>
              <w:ind w:left="33" w:right="33"/>
              <w:jc w:val="center"/>
              <w:rPr>
                <w:sz w:val="24"/>
              </w:rPr>
            </w:pPr>
            <w:r>
              <w:rPr>
                <w:spacing w:val="-2"/>
                <w:sz w:val="24"/>
              </w:rPr>
              <w:t>0.748</w:t>
            </w:r>
          </w:p>
        </w:tc>
        <w:tc>
          <w:tcPr>
            <w:tcW w:w="996" w:type="dxa"/>
            <w:tcBorders>
              <w:top w:val="single" w:sz="4" w:space="0" w:color="000000"/>
            </w:tcBorders>
          </w:tcPr>
          <w:p>
            <w:pPr>
              <w:pStyle w:val="TableParagraph"/>
              <w:spacing w:line="270" w:lineRule="exact"/>
              <w:ind w:right="140"/>
              <w:jc w:val="right"/>
              <w:rPr>
                <w:sz w:val="24"/>
              </w:rPr>
            </w:pPr>
            <w:r>
              <w:rPr>
                <w:spacing w:val="-2"/>
                <w:sz w:val="24"/>
              </w:rPr>
              <w:t>Agreed</w:t>
            </w:r>
          </w:p>
        </w:tc>
      </w:tr>
      <w:tr>
        <w:trPr>
          <w:trHeight w:val="635" w:hRule="atLeast"/>
        </w:trPr>
        <w:tc>
          <w:tcPr>
            <w:tcW w:w="438" w:type="dxa"/>
          </w:tcPr>
          <w:p>
            <w:pPr>
              <w:pStyle w:val="TableParagraph"/>
              <w:spacing w:before="15"/>
              <w:ind w:left="-1" w:right="77"/>
              <w:jc w:val="center"/>
              <w:rPr>
                <w:sz w:val="24"/>
              </w:rPr>
            </w:pPr>
            <w:r>
              <w:rPr>
                <w:spacing w:val="-5"/>
                <w:sz w:val="24"/>
              </w:rPr>
              <w:t>240</w:t>
            </w:r>
          </w:p>
        </w:tc>
        <w:tc>
          <w:tcPr>
            <w:tcW w:w="6789" w:type="dxa"/>
          </w:tcPr>
          <w:p>
            <w:pPr>
              <w:pStyle w:val="TableParagraph"/>
              <w:spacing w:before="15"/>
              <w:ind w:left="63"/>
              <w:rPr>
                <w:sz w:val="24"/>
              </w:rPr>
            </w:pPr>
            <w:r>
              <w:rPr>
                <w:sz w:val="24"/>
              </w:rPr>
              <w:t>Rating</w:t>
            </w:r>
            <w:r>
              <w:rPr>
                <w:spacing w:val="-6"/>
                <w:sz w:val="24"/>
              </w:rPr>
              <w:t> </w:t>
            </w:r>
            <w:r>
              <w:rPr>
                <w:sz w:val="24"/>
              </w:rPr>
              <w:t>scale</w:t>
            </w:r>
            <w:r>
              <w:rPr>
                <w:spacing w:val="-2"/>
                <w:sz w:val="24"/>
              </w:rPr>
              <w:t> </w:t>
            </w:r>
            <w:r>
              <w:rPr>
                <w:sz w:val="24"/>
              </w:rPr>
              <w:t>to</w:t>
            </w:r>
            <w:r>
              <w:rPr>
                <w:spacing w:val="-1"/>
                <w:sz w:val="24"/>
              </w:rPr>
              <w:t> </w:t>
            </w:r>
            <w:r>
              <w:rPr>
                <w:sz w:val="24"/>
              </w:rPr>
              <w:t>rate</w:t>
            </w:r>
            <w:r>
              <w:rPr>
                <w:spacing w:val="-2"/>
                <w:sz w:val="24"/>
              </w:rPr>
              <w:t> </w:t>
            </w:r>
            <w:r>
              <w:rPr>
                <w:sz w:val="24"/>
              </w:rPr>
              <w:t>trainees’</w:t>
            </w:r>
            <w:r>
              <w:rPr>
                <w:spacing w:val="-1"/>
                <w:sz w:val="24"/>
              </w:rPr>
              <w:t> </w:t>
            </w:r>
            <w:r>
              <w:rPr>
                <w:sz w:val="24"/>
              </w:rPr>
              <w:t>application</w:t>
            </w:r>
            <w:r>
              <w:rPr>
                <w:spacing w:val="-1"/>
                <w:sz w:val="24"/>
              </w:rPr>
              <w:t> </w:t>
            </w:r>
            <w:r>
              <w:rPr>
                <w:sz w:val="24"/>
              </w:rPr>
              <w:t>of</w:t>
            </w:r>
            <w:r>
              <w:rPr>
                <w:spacing w:val="-2"/>
                <w:sz w:val="24"/>
              </w:rPr>
              <w:t> </w:t>
            </w:r>
            <w:r>
              <w:rPr>
                <w:sz w:val="24"/>
              </w:rPr>
              <w:t>personal</w:t>
            </w:r>
            <w:r>
              <w:rPr>
                <w:spacing w:val="-1"/>
                <w:sz w:val="24"/>
              </w:rPr>
              <w:t> </w:t>
            </w:r>
            <w:r>
              <w:rPr>
                <w:sz w:val="24"/>
              </w:rPr>
              <w:t>and </w:t>
            </w:r>
            <w:r>
              <w:rPr>
                <w:spacing w:val="-2"/>
                <w:sz w:val="24"/>
              </w:rPr>
              <w:t>equipment</w:t>
            </w:r>
          </w:p>
          <w:p>
            <w:pPr>
              <w:pStyle w:val="TableParagraph"/>
              <w:spacing w:before="43"/>
              <w:ind w:left="63"/>
              <w:rPr>
                <w:sz w:val="24"/>
              </w:rPr>
            </w:pPr>
            <w:r>
              <w:rPr>
                <w:sz w:val="24"/>
              </w:rPr>
              <w:t>safety</w:t>
            </w:r>
            <w:r>
              <w:rPr>
                <w:spacing w:val="-6"/>
                <w:sz w:val="24"/>
              </w:rPr>
              <w:t> </w:t>
            </w:r>
            <w:r>
              <w:rPr>
                <w:sz w:val="24"/>
              </w:rPr>
              <w:t>during</w:t>
            </w:r>
            <w:r>
              <w:rPr>
                <w:spacing w:val="-1"/>
                <w:sz w:val="24"/>
              </w:rPr>
              <w:t> </w:t>
            </w:r>
            <w:r>
              <w:rPr>
                <w:spacing w:val="-4"/>
                <w:sz w:val="24"/>
              </w:rPr>
              <w:t>work</w:t>
            </w:r>
          </w:p>
        </w:tc>
        <w:tc>
          <w:tcPr>
            <w:tcW w:w="727" w:type="dxa"/>
          </w:tcPr>
          <w:p>
            <w:pPr>
              <w:pStyle w:val="TableParagraph"/>
              <w:spacing w:before="125"/>
              <w:ind w:right="41"/>
              <w:jc w:val="right"/>
              <w:rPr>
                <w:sz w:val="24"/>
              </w:rPr>
            </w:pPr>
            <w:r>
              <w:rPr>
                <w:spacing w:val="-4"/>
                <w:sz w:val="24"/>
              </w:rPr>
              <w:t>4.46</w:t>
            </w:r>
          </w:p>
        </w:tc>
        <w:tc>
          <w:tcPr>
            <w:tcW w:w="638" w:type="dxa"/>
          </w:tcPr>
          <w:p>
            <w:pPr>
              <w:pStyle w:val="TableParagraph"/>
              <w:spacing w:before="125"/>
              <w:ind w:left="33" w:right="33"/>
              <w:jc w:val="center"/>
              <w:rPr>
                <w:sz w:val="24"/>
              </w:rPr>
            </w:pPr>
            <w:r>
              <w:rPr>
                <w:spacing w:val="-2"/>
                <w:sz w:val="24"/>
              </w:rPr>
              <w:t>0.747</w:t>
            </w:r>
          </w:p>
        </w:tc>
        <w:tc>
          <w:tcPr>
            <w:tcW w:w="996" w:type="dxa"/>
          </w:tcPr>
          <w:p>
            <w:pPr>
              <w:pStyle w:val="TableParagraph"/>
              <w:spacing w:before="15"/>
              <w:ind w:right="140"/>
              <w:jc w:val="right"/>
              <w:rPr>
                <w:sz w:val="24"/>
              </w:rPr>
            </w:pPr>
            <w:r>
              <w:rPr>
                <w:spacing w:val="-2"/>
                <w:sz w:val="24"/>
              </w:rPr>
              <w:t>Agreed</w:t>
            </w:r>
          </w:p>
        </w:tc>
      </w:tr>
      <w:tr>
        <w:trPr>
          <w:trHeight w:val="364" w:hRule="atLeast"/>
        </w:trPr>
        <w:tc>
          <w:tcPr>
            <w:tcW w:w="438" w:type="dxa"/>
          </w:tcPr>
          <w:p>
            <w:pPr>
              <w:pStyle w:val="TableParagraph"/>
              <w:spacing w:before="15"/>
              <w:ind w:left="-1" w:right="77"/>
              <w:jc w:val="center"/>
              <w:rPr>
                <w:sz w:val="24"/>
              </w:rPr>
            </w:pPr>
            <w:r>
              <w:rPr>
                <w:spacing w:val="-5"/>
                <w:sz w:val="24"/>
              </w:rPr>
              <w:t>241</w:t>
            </w:r>
          </w:p>
        </w:tc>
        <w:tc>
          <w:tcPr>
            <w:tcW w:w="6789" w:type="dxa"/>
          </w:tcPr>
          <w:p>
            <w:pPr>
              <w:pStyle w:val="TableParagraph"/>
              <w:spacing w:before="15"/>
              <w:ind w:left="63"/>
              <w:rPr>
                <w:sz w:val="24"/>
              </w:rPr>
            </w:pPr>
            <w:r>
              <w:rPr>
                <w:sz w:val="24"/>
              </w:rPr>
              <w:t>Observe</w:t>
            </w:r>
            <w:r>
              <w:rPr>
                <w:spacing w:val="-4"/>
                <w:sz w:val="24"/>
              </w:rPr>
              <w:t> </w:t>
            </w:r>
            <w:r>
              <w:rPr>
                <w:sz w:val="24"/>
              </w:rPr>
              <w:t>whether</w:t>
            </w:r>
            <w:r>
              <w:rPr>
                <w:spacing w:val="-2"/>
                <w:sz w:val="24"/>
              </w:rPr>
              <w:t> </w:t>
            </w:r>
            <w:r>
              <w:rPr>
                <w:sz w:val="24"/>
              </w:rPr>
              <w:t>tools</w:t>
            </w:r>
            <w:r>
              <w:rPr>
                <w:spacing w:val="-1"/>
                <w:sz w:val="24"/>
              </w:rPr>
              <w:t> </w:t>
            </w:r>
            <w:r>
              <w:rPr>
                <w:sz w:val="24"/>
              </w:rPr>
              <w:t>are</w:t>
            </w:r>
            <w:r>
              <w:rPr>
                <w:spacing w:val="-2"/>
                <w:sz w:val="24"/>
              </w:rPr>
              <w:t> </w:t>
            </w:r>
            <w:r>
              <w:rPr>
                <w:sz w:val="24"/>
              </w:rPr>
              <w:t>kept at</w:t>
            </w:r>
            <w:r>
              <w:rPr>
                <w:spacing w:val="-1"/>
                <w:sz w:val="24"/>
              </w:rPr>
              <w:t> </w:t>
            </w:r>
            <w:r>
              <w:rPr>
                <w:sz w:val="24"/>
              </w:rPr>
              <w:t>the</w:t>
            </w:r>
            <w:r>
              <w:rPr>
                <w:spacing w:val="-2"/>
                <w:sz w:val="24"/>
              </w:rPr>
              <w:t> </w:t>
            </w:r>
            <w:r>
              <w:rPr>
                <w:sz w:val="24"/>
              </w:rPr>
              <w:t>designated</w:t>
            </w:r>
            <w:r>
              <w:rPr>
                <w:spacing w:val="-1"/>
                <w:sz w:val="24"/>
              </w:rPr>
              <w:t> </w:t>
            </w:r>
            <w:r>
              <w:rPr>
                <w:sz w:val="24"/>
              </w:rPr>
              <w:t>place</w:t>
            </w:r>
            <w:r>
              <w:rPr>
                <w:spacing w:val="-2"/>
                <w:sz w:val="24"/>
              </w:rPr>
              <w:t> </w:t>
            </w:r>
            <w:r>
              <w:rPr>
                <w:sz w:val="24"/>
              </w:rPr>
              <w:t>after</w:t>
            </w:r>
            <w:r>
              <w:rPr>
                <w:spacing w:val="-1"/>
                <w:sz w:val="24"/>
              </w:rPr>
              <w:t> </w:t>
            </w:r>
            <w:r>
              <w:rPr>
                <w:spacing w:val="-5"/>
                <w:sz w:val="24"/>
              </w:rPr>
              <w:t>use</w:t>
            </w:r>
          </w:p>
        </w:tc>
        <w:tc>
          <w:tcPr>
            <w:tcW w:w="727" w:type="dxa"/>
          </w:tcPr>
          <w:p>
            <w:pPr>
              <w:pStyle w:val="TableParagraph"/>
              <w:spacing w:before="15"/>
              <w:ind w:right="41"/>
              <w:jc w:val="right"/>
              <w:rPr>
                <w:sz w:val="24"/>
              </w:rPr>
            </w:pPr>
            <w:r>
              <w:rPr>
                <w:spacing w:val="-4"/>
                <w:sz w:val="24"/>
              </w:rPr>
              <w:t>4.56</w:t>
            </w:r>
          </w:p>
        </w:tc>
        <w:tc>
          <w:tcPr>
            <w:tcW w:w="638" w:type="dxa"/>
          </w:tcPr>
          <w:p>
            <w:pPr>
              <w:pStyle w:val="TableParagraph"/>
              <w:spacing w:before="15"/>
              <w:ind w:left="33" w:right="33"/>
              <w:jc w:val="center"/>
              <w:rPr>
                <w:sz w:val="24"/>
              </w:rPr>
            </w:pPr>
            <w:r>
              <w:rPr>
                <w:spacing w:val="-2"/>
                <w:sz w:val="24"/>
              </w:rPr>
              <w:t>0.746</w:t>
            </w:r>
          </w:p>
        </w:tc>
        <w:tc>
          <w:tcPr>
            <w:tcW w:w="996" w:type="dxa"/>
          </w:tcPr>
          <w:p>
            <w:pPr>
              <w:pStyle w:val="TableParagraph"/>
              <w:spacing w:before="15"/>
              <w:ind w:right="140"/>
              <w:jc w:val="right"/>
              <w:rPr>
                <w:sz w:val="24"/>
              </w:rPr>
            </w:pPr>
            <w:r>
              <w:rPr>
                <w:spacing w:val="-2"/>
                <w:sz w:val="24"/>
              </w:rPr>
              <w:t>Agreed</w:t>
            </w:r>
          </w:p>
        </w:tc>
      </w:tr>
      <w:tr>
        <w:trPr>
          <w:trHeight w:val="682" w:hRule="atLeast"/>
        </w:trPr>
        <w:tc>
          <w:tcPr>
            <w:tcW w:w="438" w:type="dxa"/>
          </w:tcPr>
          <w:p>
            <w:pPr>
              <w:pStyle w:val="TableParagraph"/>
              <w:spacing w:before="63"/>
              <w:ind w:left="-1" w:right="77"/>
              <w:jc w:val="center"/>
              <w:rPr>
                <w:sz w:val="24"/>
              </w:rPr>
            </w:pPr>
            <w:r>
              <w:rPr>
                <w:spacing w:val="-5"/>
                <w:sz w:val="24"/>
              </w:rPr>
              <w:t>242</w:t>
            </w:r>
          </w:p>
        </w:tc>
        <w:tc>
          <w:tcPr>
            <w:tcW w:w="6789" w:type="dxa"/>
          </w:tcPr>
          <w:p>
            <w:pPr>
              <w:pStyle w:val="TableParagraph"/>
              <w:spacing w:line="310" w:lineRule="atLeast" w:before="29"/>
              <w:ind w:left="63"/>
              <w:rPr>
                <w:sz w:val="24"/>
              </w:rPr>
            </w:pPr>
            <w:r>
              <w:rPr>
                <w:sz w:val="24"/>
              </w:rPr>
              <w:t>Design</w:t>
            </w:r>
            <w:r>
              <w:rPr>
                <w:spacing w:val="-2"/>
                <w:sz w:val="24"/>
              </w:rPr>
              <w:t> </w:t>
            </w:r>
            <w:r>
              <w:rPr>
                <w:sz w:val="24"/>
              </w:rPr>
              <w:t>an</w:t>
            </w:r>
            <w:r>
              <w:rPr>
                <w:spacing w:val="-4"/>
                <w:sz w:val="24"/>
              </w:rPr>
              <w:t> </w:t>
            </w:r>
            <w:r>
              <w:rPr>
                <w:sz w:val="24"/>
              </w:rPr>
              <w:t>activity</w:t>
            </w:r>
            <w:r>
              <w:rPr>
                <w:spacing w:val="-9"/>
                <w:sz w:val="24"/>
              </w:rPr>
              <w:t> </w:t>
            </w:r>
            <w:r>
              <w:rPr>
                <w:sz w:val="24"/>
              </w:rPr>
              <w:t>to</w:t>
            </w:r>
            <w:r>
              <w:rPr>
                <w:spacing w:val="-4"/>
                <w:sz w:val="24"/>
              </w:rPr>
              <w:t> </w:t>
            </w:r>
            <w:r>
              <w:rPr>
                <w:sz w:val="24"/>
              </w:rPr>
              <w:t>carry</w:t>
            </w:r>
            <w:r>
              <w:rPr>
                <w:spacing w:val="-7"/>
                <w:sz w:val="24"/>
              </w:rPr>
              <w:t> </w:t>
            </w:r>
            <w:r>
              <w:rPr>
                <w:sz w:val="24"/>
              </w:rPr>
              <w:t>out</w:t>
            </w:r>
            <w:r>
              <w:rPr>
                <w:spacing w:val="-4"/>
                <w:sz w:val="24"/>
              </w:rPr>
              <w:t> </w:t>
            </w:r>
            <w:r>
              <w:rPr>
                <w:sz w:val="24"/>
              </w:rPr>
              <w:t>interactive</w:t>
            </w:r>
            <w:r>
              <w:rPr>
                <w:spacing w:val="-5"/>
                <w:sz w:val="24"/>
              </w:rPr>
              <w:t> </w:t>
            </w:r>
            <w:r>
              <w:rPr>
                <w:sz w:val="24"/>
              </w:rPr>
              <w:t>workplace</w:t>
            </w:r>
            <w:r>
              <w:rPr>
                <w:spacing w:val="-5"/>
                <w:sz w:val="24"/>
              </w:rPr>
              <w:t> </w:t>
            </w:r>
            <w:r>
              <w:rPr>
                <w:sz w:val="24"/>
              </w:rPr>
              <w:t>communication and observe individual trainee participation</w:t>
            </w:r>
          </w:p>
        </w:tc>
        <w:tc>
          <w:tcPr>
            <w:tcW w:w="727" w:type="dxa"/>
          </w:tcPr>
          <w:p>
            <w:pPr>
              <w:pStyle w:val="TableParagraph"/>
              <w:spacing w:before="173"/>
              <w:ind w:right="41"/>
              <w:jc w:val="right"/>
              <w:rPr>
                <w:sz w:val="24"/>
              </w:rPr>
            </w:pPr>
            <w:r>
              <w:rPr>
                <w:spacing w:val="-4"/>
                <w:sz w:val="24"/>
              </w:rPr>
              <w:t>4.51</w:t>
            </w:r>
          </w:p>
        </w:tc>
        <w:tc>
          <w:tcPr>
            <w:tcW w:w="638" w:type="dxa"/>
          </w:tcPr>
          <w:p>
            <w:pPr>
              <w:pStyle w:val="TableParagraph"/>
              <w:spacing w:before="173"/>
              <w:ind w:left="33" w:right="33"/>
              <w:jc w:val="center"/>
              <w:rPr>
                <w:sz w:val="24"/>
              </w:rPr>
            </w:pPr>
            <w:r>
              <w:rPr>
                <w:spacing w:val="-2"/>
                <w:sz w:val="24"/>
              </w:rPr>
              <w:t>0.748</w:t>
            </w:r>
          </w:p>
        </w:tc>
        <w:tc>
          <w:tcPr>
            <w:tcW w:w="996" w:type="dxa"/>
          </w:tcPr>
          <w:p>
            <w:pPr>
              <w:pStyle w:val="TableParagraph"/>
              <w:spacing w:before="63"/>
              <w:ind w:right="140"/>
              <w:jc w:val="right"/>
              <w:rPr>
                <w:sz w:val="24"/>
              </w:rPr>
            </w:pPr>
            <w:r>
              <w:rPr>
                <w:spacing w:val="-2"/>
                <w:sz w:val="24"/>
              </w:rPr>
              <w:t>Agreed</w:t>
            </w:r>
          </w:p>
        </w:tc>
      </w:tr>
      <w:tr>
        <w:trPr>
          <w:trHeight w:val="634" w:hRule="atLeast"/>
        </w:trPr>
        <w:tc>
          <w:tcPr>
            <w:tcW w:w="438" w:type="dxa"/>
          </w:tcPr>
          <w:p>
            <w:pPr>
              <w:pStyle w:val="TableParagraph"/>
              <w:spacing w:before="16"/>
              <w:ind w:left="-1" w:right="77"/>
              <w:jc w:val="center"/>
              <w:rPr>
                <w:sz w:val="24"/>
              </w:rPr>
            </w:pPr>
            <w:r>
              <w:rPr>
                <w:spacing w:val="-5"/>
                <w:sz w:val="24"/>
              </w:rPr>
              <w:t>243</w:t>
            </w:r>
          </w:p>
        </w:tc>
        <w:tc>
          <w:tcPr>
            <w:tcW w:w="6789" w:type="dxa"/>
          </w:tcPr>
          <w:p>
            <w:pPr>
              <w:pStyle w:val="TableParagraph"/>
              <w:spacing w:before="16"/>
              <w:ind w:left="63"/>
              <w:rPr>
                <w:sz w:val="24"/>
              </w:rPr>
            </w:pPr>
            <w:r>
              <w:rPr>
                <w:sz w:val="24"/>
              </w:rPr>
              <w:t>Design</w:t>
            </w:r>
            <w:r>
              <w:rPr>
                <w:spacing w:val="1"/>
                <w:sz w:val="24"/>
              </w:rPr>
              <w:t> </w:t>
            </w:r>
            <w:r>
              <w:rPr>
                <w:sz w:val="24"/>
              </w:rPr>
              <w:t>an</w:t>
            </w:r>
            <w:r>
              <w:rPr>
                <w:spacing w:val="-1"/>
                <w:sz w:val="24"/>
              </w:rPr>
              <w:t> </w:t>
            </w:r>
            <w:r>
              <w:rPr>
                <w:sz w:val="24"/>
              </w:rPr>
              <w:t>activity</w:t>
            </w:r>
            <w:r>
              <w:rPr>
                <w:spacing w:val="-6"/>
                <w:sz w:val="24"/>
              </w:rPr>
              <w:t> </w:t>
            </w:r>
            <w:r>
              <w:rPr>
                <w:sz w:val="24"/>
              </w:rPr>
              <w:t>that</w:t>
            </w:r>
            <w:r>
              <w:rPr>
                <w:spacing w:val="-1"/>
                <w:sz w:val="24"/>
              </w:rPr>
              <w:t> </w:t>
            </w:r>
            <w:r>
              <w:rPr>
                <w:sz w:val="24"/>
              </w:rPr>
              <w:t>will</w:t>
            </w:r>
            <w:r>
              <w:rPr>
                <w:spacing w:val="-1"/>
                <w:sz w:val="24"/>
              </w:rPr>
              <w:t> </w:t>
            </w:r>
            <w:r>
              <w:rPr>
                <w:sz w:val="24"/>
              </w:rPr>
              <w:t>require</w:t>
            </w:r>
            <w:r>
              <w:rPr>
                <w:spacing w:val="-1"/>
                <w:sz w:val="24"/>
              </w:rPr>
              <w:t> </w:t>
            </w:r>
            <w:r>
              <w:rPr>
                <w:sz w:val="24"/>
              </w:rPr>
              <w:t>the</w:t>
            </w:r>
            <w:r>
              <w:rPr>
                <w:spacing w:val="-2"/>
                <w:sz w:val="24"/>
              </w:rPr>
              <w:t> </w:t>
            </w:r>
            <w:r>
              <w:rPr>
                <w:sz w:val="24"/>
              </w:rPr>
              <w:t>trainees</w:t>
            </w:r>
            <w:r>
              <w:rPr>
                <w:spacing w:val="-1"/>
                <w:sz w:val="24"/>
              </w:rPr>
              <w:t> </w:t>
            </w:r>
            <w:r>
              <w:rPr>
                <w:sz w:val="24"/>
              </w:rPr>
              <w:t>to</w:t>
            </w:r>
            <w:r>
              <w:rPr>
                <w:spacing w:val="-1"/>
                <w:sz w:val="24"/>
              </w:rPr>
              <w:t> </w:t>
            </w:r>
            <w:r>
              <w:rPr>
                <w:sz w:val="24"/>
              </w:rPr>
              <w:t>apply</w:t>
            </w:r>
            <w:r>
              <w:rPr>
                <w:spacing w:val="-5"/>
                <w:sz w:val="24"/>
              </w:rPr>
              <w:t> </w:t>
            </w:r>
            <w:r>
              <w:rPr>
                <w:spacing w:val="-2"/>
                <w:sz w:val="24"/>
              </w:rPr>
              <w:t>domestic</w:t>
            </w:r>
          </w:p>
          <w:p>
            <w:pPr>
              <w:pStyle w:val="TableParagraph"/>
              <w:spacing w:before="41"/>
              <w:ind w:left="63"/>
              <w:rPr>
                <w:sz w:val="24"/>
              </w:rPr>
            </w:pPr>
            <w:r>
              <w:rPr>
                <w:sz w:val="24"/>
              </w:rPr>
              <w:t>installation</w:t>
            </w:r>
            <w:r>
              <w:rPr>
                <w:spacing w:val="-4"/>
                <w:sz w:val="24"/>
              </w:rPr>
              <w:t> </w:t>
            </w:r>
            <w:r>
              <w:rPr>
                <w:sz w:val="24"/>
              </w:rPr>
              <w:t>safety</w:t>
            </w:r>
            <w:r>
              <w:rPr>
                <w:spacing w:val="-4"/>
                <w:sz w:val="24"/>
              </w:rPr>
              <w:t> </w:t>
            </w:r>
            <w:r>
              <w:rPr>
                <w:sz w:val="24"/>
              </w:rPr>
              <w:t>regulations</w:t>
            </w:r>
            <w:r>
              <w:rPr>
                <w:spacing w:val="-1"/>
                <w:sz w:val="24"/>
              </w:rPr>
              <w:t> </w:t>
            </w:r>
            <w:r>
              <w:rPr>
                <w:sz w:val="24"/>
              </w:rPr>
              <w:t>and</w:t>
            </w:r>
            <w:r>
              <w:rPr>
                <w:spacing w:val="-1"/>
                <w:sz w:val="24"/>
              </w:rPr>
              <w:t> </w:t>
            </w:r>
            <w:r>
              <w:rPr>
                <w:sz w:val="24"/>
              </w:rPr>
              <w:t>rate</w:t>
            </w:r>
            <w:r>
              <w:rPr>
                <w:spacing w:val="-2"/>
                <w:sz w:val="24"/>
              </w:rPr>
              <w:t> </w:t>
            </w:r>
            <w:r>
              <w:rPr>
                <w:sz w:val="24"/>
              </w:rPr>
              <w:t>them</w:t>
            </w:r>
            <w:r>
              <w:rPr>
                <w:spacing w:val="-1"/>
                <w:sz w:val="24"/>
              </w:rPr>
              <w:t> </w:t>
            </w:r>
            <w:r>
              <w:rPr>
                <w:sz w:val="24"/>
              </w:rPr>
              <w:t>using</w:t>
            </w:r>
            <w:r>
              <w:rPr>
                <w:spacing w:val="-1"/>
                <w:sz w:val="24"/>
              </w:rPr>
              <w:t> </w:t>
            </w:r>
            <w:r>
              <w:rPr>
                <w:sz w:val="24"/>
              </w:rPr>
              <w:t>rating</w:t>
            </w:r>
            <w:r>
              <w:rPr>
                <w:spacing w:val="-4"/>
                <w:sz w:val="24"/>
              </w:rPr>
              <w:t> </w:t>
            </w:r>
            <w:r>
              <w:rPr>
                <w:spacing w:val="-2"/>
                <w:sz w:val="24"/>
              </w:rPr>
              <w:t>scale</w:t>
            </w:r>
          </w:p>
        </w:tc>
        <w:tc>
          <w:tcPr>
            <w:tcW w:w="727" w:type="dxa"/>
          </w:tcPr>
          <w:p>
            <w:pPr>
              <w:pStyle w:val="TableParagraph"/>
              <w:spacing w:before="127"/>
              <w:ind w:right="41"/>
              <w:jc w:val="right"/>
              <w:rPr>
                <w:sz w:val="24"/>
              </w:rPr>
            </w:pPr>
            <w:r>
              <w:rPr>
                <w:spacing w:val="-4"/>
                <w:sz w:val="24"/>
              </w:rPr>
              <w:t>4.51</w:t>
            </w:r>
          </w:p>
        </w:tc>
        <w:tc>
          <w:tcPr>
            <w:tcW w:w="638" w:type="dxa"/>
          </w:tcPr>
          <w:p>
            <w:pPr>
              <w:pStyle w:val="TableParagraph"/>
              <w:spacing w:before="127"/>
              <w:ind w:left="33" w:right="33"/>
              <w:jc w:val="center"/>
              <w:rPr>
                <w:sz w:val="24"/>
              </w:rPr>
            </w:pPr>
            <w:r>
              <w:rPr>
                <w:spacing w:val="-2"/>
                <w:sz w:val="24"/>
              </w:rPr>
              <w:t>0.748</w:t>
            </w:r>
          </w:p>
        </w:tc>
        <w:tc>
          <w:tcPr>
            <w:tcW w:w="996" w:type="dxa"/>
          </w:tcPr>
          <w:p>
            <w:pPr>
              <w:pStyle w:val="TableParagraph"/>
              <w:spacing w:before="16"/>
              <w:ind w:right="140"/>
              <w:jc w:val="right"/>
              <w:rPr>
                <w:sz w:val="24"/>
              </w:rPr>
            </w:pPr>
            <w:r>
              <w:rPr>
                <w:spacing w:val="-2"/>
                <w:sz w:val="24"/>
              </w:rPr>
              <w:t>Agreed</w:t>
            </w:r>
          </w:p>
        </w:tc>
      </w:tr>
      <w:tr>
        <w:trPr>
          <w:trHeight w:val="634" w:hRule="atLeast"/>
        </w:trPr>
        <w:tc>
          <w:tcPr>
            <w:tcW w:w="438" w:type="dxa"/>
          </w:tcPr>
          <w:p>
            <w:pPr>
              <w:pStyle w:val="TableParagraph"/>
              <w:spacing w:before="15"/>
              <w:ind w:left="-1" w:right="77"/>
              <w:jc w:val="center"/>
              <w:rPr>
                <w:sz w:val="24"/>
              </w:rPr>
            </w:pPr>
            <w:r>
              <w:rPr>
                <w:spacing w:val="-5"/>
                <w:sz w:val="24"/>
              </w:rPr>
              <w:t>244</w:t>
            </w:r>
          </w:p>
        </w:tc>
        <w:tc>
          <w:tcPr>
            <w:tcW w:w="6789" w:type="dxa"/>
          </w:tcPr>
          <w:p>
            <w:pPr>
              <w:pStyle w:val="TableParagraph"/>
              <w:spacing w:before="15"/>
              <w:ind w:left="63"/>
              <w:rPr>
                <w:sz w:val="24"/>
              </w:rPr>
            </w:pPr>
            <w:r>
              <w:rPr>
                <w:sz w:val="24"/>
              </w:rPr>
              <w:t>Use</w:t>
            </w:r>
            <w:r>
              <w:rPr>
                <w:spacing w:val="-5"/>
                <w:sz w:val="24"/>
              </w:rPr>
              <w:t> </w:t>
            </w:r>
            <w:r>
              <w:rPr>
                <w:sz w:val="24"/>
              </w:rPr>
              <w:t>rating</w:t>
            </w:r>
            <w:r>
              <w:rPr>
                <w:spacing w:val="-4"/>
                <w:sz w:val="24"/>
              </w:rPr>
              <w:t> </w:t>
            </w:r>
            <w:r>
              <w:rPr>
                <w:sz w:val="24"/>
              </w:rPr>
              <w:t>scale</w:t>
            </w:r>
            <w:r>
              <w:rPr>
                <w:spacing w:val="-2"/>
                <w:sz w:val="24"/>
              </w:rPr>
              <w:t> </w:t>
            </w:r>
            <w:r>
              <w:rPr>
                <w:sz w:val="24"/>
              </w:rPr>
              <w:t>to</w:t>
            </w:r>
            <w:r>
              <w:rPr>
                <w:spacing w:val="-2"/>
                <w:sz w:val="24"/>
              </w:rPr>
              <w:t> </w:t>
            </w:r>
            <w:r>
              <w:rPr>
                <w:sz w:val="24"/>
              </w:rPr>
              <w:t>assess</w:t>
            </w:r>
            <w:r>
              <w:rPr>
                <w:spacing w:val="1"/>
                <w:sz w:val="24"/>
              </w:rPr>
              <w:t> </w:t>
            </w:r>
            <w:r>
              <w:rPr>
                <w:sz w:val="24"/>
              </w:rPr>
              <w:t>identification,</w:t>
            </w:r>
            <w:r>
              <w:rPr>
                <w:spacing w:val="-1"/>
                <w:sz w:val="24"/>
              </w:rPr>
              <w:t> </w:t>
            </w:r>
            <w:r>
              <w:rPr>
                <w:sz w:val="24"/>
              </w:rPr>
              <w:t>evaluation</w:t>
            </w:r>
            <w:r>
              <w:rPr>
                <w:spacing w:val="-2"/>
                <w:sz w:val="24"/>
              </w:rPr>
              <w:t> </w:t>
            </w:r>
            <w:r>
              <w:rPr>
                <w:sz w:val="24"/>
              </w:rPr>
              <w:t>and</w:t>
            </w:r>
            <w:r>
              <w:rPr>
                <w:spacing w:val="-1"/>
                <w:sz w:val="24"/>
              </w:rPr>
              <w:t> </w:t>
            </w:r>
            <w:r>
              <w:rPr>
                <w:sz w:val="24"/>
              </w:rPr>
              <w:t>control</w:t>
            </w:r>
            <w:r>
              <w:rPr>
                <w:spacing w:val="-1"/>
                <w:sz w:val="24"/>
              </w:rPr>
              <w:t> </w:t>
            </w:r>
            <w:r>
              <w:rPr>
                <w:spacing w:val="-5"/>
                <w:sz w:val="24"/>
              </w:rPr>
              <w:t>of</w:t>
            </w:r>
          </w:p>
          <w:p>
            <w:pPr>
              <w:pStyle w:val="TableParagraph"/>
              <w:spacing w:before="41"/>
              <w:ind w:left="63"/>
              <w:rPr>
                <w:sz w:val="24"/>
              </w:rPr>
            </w:pPr>
            <w:r>
              <w:rPr>
                <w:sz w:val="24"/>
              </w:rPr>
              <w:t>hazards</w:t>
            </w:r>
            <w:r>
              <w:rPr>
                <w:spacing w:val="-2"/>
                <w:sz w:val="24"/>
              </w:rPr>
              <w:t> </w:t>
            </w:r>
            <w:r>
              <w:rPr>
                <w:sz w:val="24"/>
              </w:rPr>
              <w:t>and</w:t>
            </w:r>
            <w:r>
              <w:rPr>
                <w:spacing w:val="-1"/>
                <w:sz w:val="24"/>
              </w:rPr>
              <w:t> </w:t>
            </w:r>
            <w:r>
              <w:rPr>
                <w:spacing w:val="-2"/>
                <w:sz w:val="24"/>
              </w:rPr>
              <w:t>risks</w:t>
            </w:r>
          </w:p>
        </w:tc>
        <w:tc>
          <w:tcPr>
            <w:tcW w:w="727" w:type="dxa"/>
          </w:tcPr>
          <w:p>
            <w:pPr>
              <w:pStyle w:val="TableParagraph"/>
              <w:spacing w:before="125"/>
              <w:ind w:right="41"/>
              <w:jc w:val="right"/>
              <w:rPr>
                <w:sz w:val="24"/>
              </w:rPr>
            </w:pPr>
            <w:r>
              <w:rPr>
                <w:spacing w:val="-4"/>
                <w:sz w:val="24"/>
              </w:rPr>
              <w:t>4.57</w:t>
            </w:r>
          </w:p>
        </w:tc>
        <w:tc>
          <w:tcPr>
            <w:tcW w:w="638" w:type="dxa"/>
          </w:tcPr>
          <w:p>
            <w:pPr>
              <w:pStyle w:val="TableParagraph"/>
              <w:spacing w:before="125"/>
              <w:ind w:left="33" w:right="33"/>
              <w:jc w:val="center"/>
              <w:rPr>
                <w:sz w:val="24"/>
              </w:rPr>
            </w:pPr>
            <w:r>
              <w:rPr>
                <w:spacing w:val="-2"/>
                <w:sz w:val="24"/>
              </w:rPr>
              <w:t>0.745</w:t>
            </w:r>
          </w:p>
        </w:tc>
        <w:tc>
          <w:tcPr>
            <w:tcW w:w="996" w:type="dxa"/>
          </w:tcPr>
          <w:p>
            <w:pPr>
              <w:pStyle w:val="TableParagraph"/>
              <w:spacing w:before="15"/>
              <w:ind w:right="140"/>
              <w:jc w:val="right"/>
              <w:rPr>
                <w:sz w:val="24"/>
              </w:rPr>
            </w:pPr>
            <w:r>
              <w:rPr>
                <w:spacing w:val="-2"/>
                <w:sz w:val="24"/>
              </w:rPr>
              <w:t>Agreed</w:t>
            </w:r>
          </w:p>
        </w:tc>
      </w:tr>
      <w:tr>
        <w:trPr>
          <w:trHeight w:val="634" w:hRule="atLeast"/>
        </w:trPr>
        <w:tc>
          <w:tcPr>
            <w:tcW w:w="438" w:type="dxa"/>
          </w:tcPr>
          <w:p>
            <w:pPr>
              <w:pStyle w:val="TableParagraph"/>
              <w:spacing w:before="16"/>
              <w:ind w:left="-1" w:right="77"/>
              <w:jc w:val="center"/>
              <w:rPr>
                <w:sz w:val="24"/>
              </w:rPr>
            </w:pPr>
            <w:r>
              <w:rPr>
                <w:spacing w:val="-5"/>
                <w:sz w:val="24"/>
              </w:rPr>
              <w:t>245</w:t>
            </w:r>
          </w:p>
        </w:tc>
        <w:tc>
          <w:tcPr>
            <w:tcW w:w="6789" w:type="dxa"/>
          </w:tcPr>
          <w:p>
            <w:pPr>
              <w:pStyle w:val="TableParagraph"/>
              <w:spacing w:before="16"/>
              <w:ind w:left="63"/>
              <w:rPr>
                <w:sz w:val="24"/>
              </w:rPr>
            </w:pPr>
            <w:r>
              <w:rPr>
                <w:sz w:val="24"/>
              </w:rPr>
              <w:t>Using</w:t>
            </w:r>
            <w:r>
              <w:rPr>
                <w:spacing w:val="-7"/>
                <w:sz w:val="24"/>
              </w:rPr>
              <w:t> </w:t>
            </w:r>
            <w:r>
              <w:rPr>
                <w:sz w:val="24"/>
              </w:rPr>
              <w:t>a rating</w:t>
            </w:r>
            <w:r>
              <w:rPr>
                <w:spacing w:val="-4"/>
                <w:sz w:val="24"/>
              </w:rPr>
              <w:t> </w:t>
            </w:r>
            <w:r>
              <w:rPr>
                <w:sz w:val="24"/>
              </w:rPr>
              <w:t>scale,</w:t>
            </w:r>
            <w:r>
              <w:rPr>
                <w:spacing w:val="1"/>
                <w:sz w:val="24"/>
              </w:rPr>
              <w:t> </w:t>
            </w:r>
            <w:r>
              <w:rPr>
                <w:sz w:val="24"/>
              </w:rPr>
              <w:t>rate trainee’s</w:t>
            </w:r>
            <w:r>
              <w:rPr>
                <w:spacing w:val="1"/>
                <w:sz w:val="24"/>
              </w:rPr>
              <w:t> </w:t>
            </w:r>
            <w:r>
              <w:rPr>
                <w:sz w:val="24"/>
              </w:rPr>
              <w:t>ability</w:t>
            </w:r>
            <w:r>
              <w:rPr>
                <w:spacing w:val="-6"/>
                <w:sz w:val="24"/>
              </w:rPr>
              <w:t> </w:t>
            </w:r>
            <w:r>
              <w:rPr>
                <w:sz w:val="24"/>
              </w:rPr>
              <w:t>to</w:t>
            </w:r>
            <w:r>
              <w:rPr>
                <w:spacing w:val="-1"/>
                <w:sz w:val="24"/>
              </w:rPr>
              <w:t> </w:t>
            </w:r>
            <w:r>
              <w:rPr>
                <w:sz w:val="24"/>
              </w:rPr>
              <w:t>identify</w:t>
            </w:r>
            <w:r>
              <w:rPr>
                <w:spacing w:val="-4"/>
                <w:sz w:val="24"/>
              </w:rPr>
              <w:t> </w:t>
            </w:r>
            <w:r>
              <w:rPr>
                <w:spacing w:val="-2"/>
                <w:sz w:val="24"/>
              </w:rPr>
              <w:t>electrical</w:t>
            </w:r>
          </w:p>
          <w:p>
            <w:pPr>
              <w:pStyle w:val="TableParagraph"/>
              <w:spacing w:before="41"/>
              <w:ind w:left="63"/>
              <w:rPr>
                <w:sz w:val="24"/>
              </w:rPr>
            </w:pPr>
            <w:r>
              <w:rPr>
                <w:spacing w:val="-2"/>
                <w:sz w:val="24"/>
              </w:rPr>
              <w:t>symbols</w:t>
            </w:r>
          </w:p>
        </w:tc>
        <w:tc>
          <w:tcPr>
            <w:tcW w:w="727" w:type="dxa"/>
          </w:tcPr>
          <w:p>
            <w:pPr>
              <w:pStyle w:val="TableParagraph"/>
              <w:spacing w:before="127"/>
              <w:ind w:right="41"/>
              <w:jc w:val="right"/>
              <w:rPr>
                <w:sz w:val="24"/>
              </w:rPr>
            </w:pPr>
            <w:r>
              <w:rPr>
                <w:spacing w:val="-4"/>
                <w:sz w:val="24"/>
              </w:rPr>
              <w:t>4.36</w:t>
            </w:r>
          </w:p>
        </w:tc>
        <w:tc>
          <w:tcPr>
            <w:tcW w:w="638" w:type="dxa"/>
          </w:tcPr>
          <w:p>
            <w:pPr>
              <w:pStyle w:val="TableParagraph"/>
              <w:spacing w:before="127"/>
              <w:ind w:left="33" w:right="33"/>
              <w:jc w:val="center"/>
              <w:rPr>
                <w:sz w:val="24"/>
              </w:rPr>
            </w:pPr>
            <w:r>
              <w:rPr>
                <w:spacing w:val="-2"/>
                <w:sz w:val="24"/>
              </w:rPr>
              <w:t>0.622</w:t>
            </w:r>
          </w:p>
        </w:tc>
        <w:tc>
          <w:tcPr>
            <w:tcW w:w="996" w:type="dxa"/>
          </w:tcPr>
          <w:p>
            <w:pPr>
              <w:pStyle w:val="TableParagraph"/>
              <w:spacing w:before="16"/>
              <w:ind w:right="140"/>
              <w:jc w:val="right"/>
              <w:rPr>
                <w:sz w:val="24"/>
              </w:rPr>
            </w:pPr>
            <w:r>
              <w:rPr>
                <w:spacing w:val="-2"/>
                <w:sz w:val="24"/>
              </w:rPr>
              <w:t>Agreed</w:t>
            </w:r>
          </w:p>
        </w:tc>
      </w:tr>
      <w:tr>
        <w:trPr>
          <w:trHeight w:val="634" w:hRule="atLeast"/>
        </w:trPr>
        <w:tc>
          <w:tcPr>
            <w:tcW w:w="438" w:type="dxa"/>
          </w:tcPr>
          <w:p>
            <w:pPr>
              <w:pStyle w:val="TableParagraph"/>
              <w:spacing w:before="15"/>
              <w:ind w:left="-1" w:right="77"/>
              <w:jc w:val="center"/>
              <w:rPr>
                <w:sz w:val="24"/>
              </w:rPr>
            </w:pPr>
            <w:r>
              <w:rPr>
                <w:spacing w:val="-5"/>
                <w:sz w:val="24"/>
              </w:rPr>
              <w:t>246</w:t>
            </w:r>
          </w:p>
        </w:tc>
        <w:tc>
          <w:tcPr>
            <w:tcW w:w="6789" w:type="dxa"/>
          </w:tcPr>
          <w:p>
            <w:pPr>
              <w:pStyle w:val="TableParagraph"/>
              <w:spacing w:before="15"/>
              <w:ind w:left="63"/>
              <w:rPr>
                <w:sz w:val="24"/>
              </w:rPr>
            </w:pPr>
            <w:r>
              <w:rPr>
                <w:sz w:val="24"/>
              </w:rPr>
              <w:t>Use</w:t>
            </w:r>
            <w:r>
              <w:rPr>
                <w:spacing w:val="-2"/>
                <w:sz w:val="24"/>
              </w:rPr>
              <w:t> </w:t>
            </w:r>
            <w:r>
              <w:rPr>
                <w:sz w:val="24"/>
              </w:rPr>
              <w:t>checklists</w:t>
            </w:r>
            <w:r>
              <w:rPr>
                <w:spacing w:val="-1"/>
                <w:sz w:val="24"/>
              </w:rPr>
              <w:t> </w:t>
            </w:r>
            <w:r>
              <w:rPr>
                <w:sz w:val="24"/>
              </w:rPr>
              <w:t>to assess</w:t>
            </w:r>
            <w:r>
              <w:rPr>
                <w:spacing w:val="-1"/>
                <w:sz w:val="24"/>
              </w:rPr>
              <w:t> </w:t>
            </w:r>
            <w:r>
              <w:rPr>
                <w:sz w:val="24"/>
              </w:rPr>
              <w:t>trainee’s</w:t>
            </w:r>
            <w:r>
              <w:rPr>
                <w:spacing w:val="-1"/>
                <w:sz w:val="24"/>
              </w:rPr>
              <w:t> </w:t>
            </w:r>
            <w:r>
              <w:rPr>
                <w:sz w:val="24"/>
              </w:rPr>
              <w:t>ability</w:t>
            </w:r>
            <w:r>
              <w:rPr>
                <w:spacing w:val="-5"/>
                <w:sz w:val="24"/>
              </w:rPr>
              <w:t> </w:t>
            </w:r>
            <w:r>
              <w:rPr>
                <w:sz w:val="24"/>
              </w:rPr>
              <w:t>to</w:t>
            </w:r>
            <w:r>
              <w:rPr>
                <w:spacing w:val="-1"/>
                <w:sz w:val="24"/>
              </w:rPr>
              <w:t> </w:t>
            </w:r>
            <w:r>
              <w:rPr>
                <w:sz w:val="24"/>
              </w:rPr>
              <w:t>locate</w:t>
            </w:r>
            <w:r>
              <w:rPr>
                <w:spacing w:val="1"/>
                <w:sz w:val="24"/>
              </w:rPr>
              <w:t> </w:t>
            </w:r>
            <w:r>
              <w:rPr>
                <w:sz w:val="24"/>
              </w:rPr>
              <w:t>positions</w:t>
            </w:r>
            <w:r>
              <w:rPr>
                <w:spacing w:val="-1"/>
                <w:sz w:val="24"/>
              </w:rPr>
              <w:t> </w:t>
            </w:r>
            <w:r>
              <w:rPr>
                <w:sz w:val="24"/>
              </w:rPr>
              <w:t>of</w:t>
            </w:r>
            <w:r>
              <w:rPr>
                <w:spacing w:val="-1"/>
                <w:sz w:val="24"/>
              </w:rPr>
              <w:t> </w:t>
            </w:r>
            <w:r>
              <w:rPr>
                <w:spacing w:val="-2"/>
                <w:sz w:val="24"/>
              </w:rPr>
              <w:t>various</w:t>
            </w:r>
          </w:p>
          <w:p>
            <w:pPr>
              <w:pStyle w:val="TableParagraph"/>
              <w:spacing w:before="41"/>
              <w:ind w:left="63"/>
              <w:rPr>
                <w:sz w:val="24"/>
              </w:rPr>
            </w:pPr>
            <w:r>
              <w:rPr>
                <w:sz w:val="24"/>
              </w:rPr>
              <w:t>accessories</w:t>
            </w:r>
            <w:r>
              <w:rPr>
                <w:spacing w:val="-2"/>
                <w:sz w:val="24"/>
              </w:rPr>
              <w:t> </w:t>
            </w:r>
            <w:r>
              <w:rPr>
                <w:sz w:val="24"/>
              </w:rPr>
              <w:t>on</w:t>
            </w:r>
            <w:r>
              <w:rPr>
                <w:spacing w:val="-1"/>
                <w:sz w:val="24"/>
              </w:rPr>
              <w:t> </w:t>
            </w:r>
            <w:r>
              <w:rPr>
                <w:sz w:val="24"/>
              </w:rPr>
              <w:t>a</w:t>
            </w:r>
            <w:r>
              <w:rPr>
                <w:spacing w:val="-2"/>
                <w:sz w:val="24"/>
              </w:rPr>
              <w:t> drawing</w:t>
            </w:r>
          </w:p>
        </w:tc>
        <w:tc>
          <w:tcPr>
            <w:tcW w:w="727" w:type="dxa"/>
          </w:tcPr>
          <w:p>
            <w:pPr>
              <w:pStyle w:val="TableParagraph"/>
              <w:spacing w:before="125"/>
              <w:ind w:right="41"/>
              <w:jc w:val="right"/>
              <w:rPr>
                <w:sz w:val="24"/>
              </w:rPr>
            </w:pPr>
            <w:r>
              <w:rPr>
                <w:spacing w:val="-4"/>
                <w:sz w:val="24"/>
              </w:rPr>
              <w:t>4.36</w:t>
            </w:r>
          </w:p>
        </w:tc>
        <w:tc>
          <w:tcPr>
            <w:tcW w:w="638" w:type="dxa"/>
          </w:tcPr>
          <w:p>
            <w:pPr>
              <w:pStyle w:val="TableParagraph"/>
              <w:spacing w:before="125"/>
              <w:ind w:left="33" w:right="33"/>
              <w:jc w:val="center"/>
              <w:rPr>
                <w:sz w:val="24"/>
              </w:rPr>
            </w:pPr>
            <w:r>
              <w:rPr>
                <w:spacing w:val="-2"/>
                <w:sz w:val="24"/>
              </w:rPr>
              <w:t>0.622</w:t>
            </w:r>
          </w:p>
        </w:tc>
        <w:tc>
          <w:tcPr>
            <w:tcW w:w="996" w:type="dxa"/>
          </w:tcPr>
          <w:p>
            <w:pPr>
              <w:pStyle w:val="TableParagraph"/>
              <w:spacing w:before="15"/>
              <w:ind w:right="140"/>
              <w:jc w:val="right"/>
              <w:rPr>
                <w:sz w:val="24"/>
              </w:rPr>
            </w:pPr>
            <w:r>
              <w:rPr>
                <w:spacing w:val="-2"/>
                <w:sz w:val="24"/>
              </w:rPr>
              <w:t>Agreed</w:t>
            </w:r>
          </w:p>
        </w:tc>
      </w:tr>
      <w:tr>
        <w:trPr>
          <w:trHeight w:val="634" w:hRule="atLeast"/>
        </w:trPr>
        <w:tc>
          <w:tcPr>
            <w:tcW w:w="438" w:type="dxa"/>
          </w:tcPr>
          <w:p>
            <w:pPr>
              <w:pStyle w:val="TableParagraph"/>
              <w:spacing w:before="16"/>
              <w:ind w:left="-1" w:right="77"/>
              <w:jc w:val="center"/>
              <w:rPr>
                <w:sz w:val="24"/>
              </w:rPr>
            </w:pPr>
            <w:r>
              <w:rPr>
                <w:spacing w:val="-5"/>
                <w:sz w:val="24"/>
              </w:rPr>
              <w:t>247</w:t>
            </w:r>
          </w:p>
        </w:tc>
        <w:tc>
          <w:tcPr>
            <w:tcW w:w="6789" w:type="dxa"/>
          </w:tcPr>
          <w:p>
            <w:pPr>
              <w:pStyle w:val="TableParagraph"/>
              <w:spacing w:before="16"/>
              <w:ind w:left="63"/>
              <w:rPr>
                <w:sz w:val="24"/>
              </w:rPr>
            </w:pPr>
            <w:r>
              <w:rPr>
                <w:sz w:val="24"/>
              </w:rPr>
              <w:t>Rate</w:t>
            </w:r>
            <w:r>
              <w:rPr>
                <w:spacing w:val="-5"/>
                <w:sz w:val="24"/>
              </w:rPr>
              <w:t> </w:t>
            </w:r>
            <w:r>
              <w:rPr>
                <w:sz w:val="24"/>
              </w:rPr>
              <w:t>trainee’s</w:t>
            </w:r>
            <w:r>
              <w:rPr>
                <w:spacing w:val="-1"/>
                <w:sz w:val="24"/>
              </w:rPr>
              <w:t> </w:t>
            </w:r>
            <w:r>
              <w:rPr>
                <w:sz w:val="24"/>
              </w:rPr>
              <w:t>ability</w:t>
            </w:r>
            <w:r>
              <w:rPr>
                <w:spacing w:val="-6"/>
                <w:sz w:val="24"/>
              </w:rPr>
              <w:t> </w:t>
            </w:r>
            <w:r>
              <w:rPr>
                <w:sz w:val="24"/>
              </w:rPr>
              <w:t>to</w:t>
            </w:r>
            <w:r>
              <w:rPr>
                <w:spacing w:val="-3"/>
                <w:sz w:val="24"/>
              </w:rPr>
              <w:t> </w:t>
            </w:r>
            <w:r>
              <w:rPr>
                <w:sz w:val="24"/>
              </w:rPr>
              <w:t>identify</w:t>
            </w:r>
            <w:r>
              <w:rPr>
                <w:spacing w:val="-4"/>
                <w:sz w:val="24"/>
              </w:rPr>
              <w:t> </w:t>
            </w:r>
            <w:r>
              <w:rPr>
                <w:sz w:val="24"/>
              </w:rPr>
              <w:t>all</w:t>
            </w:r>
            <w:r>
              <w:rPr>
                <w:spacing w:val="-1"/>
                <w:sz w:val="24"/>
              </w:rPr>
              <w:t> </w:t>
            </w:r>
            <w:r>
              <w:rPr>
                <w:sz w:val="24"/>
              </w:rPr>
              <w:t>electrical</w:t>
            </w:r>
            <w:r>
              <w:rPr>
                <w:spacing w:val="-2"/>
                <w:sz w:val="24"/>
              </w:rPr>
              <w:t> </w:t>
            </w:r>
            <w:r>
              <w:rPr>
                <w:sz w:val="24"/>
              </w:rPr>
              <w:t>accessories</w:t>
            </w:r>
            <w:r>
              <w:rPr>
                <w:spacing w:val="-1"/>
                <w:sz w:val="24"/>
              </w:rPr>
              <w:t> </w:t>
            </w:r>
            <w:r>
              <w:rPr>
                <w:sz w:val="24"/>
              </w:rPr>
              <w:t>needed</w:t>
            </w:r>
            <w:r>
              <w:rPr>
                <w:spacing w:val="1"/>
                <w:sz w:val="24"/>
              </w:rPr>
              <w:t> </w:t>
            </w:r>
            <w:r>
              <w:rPr>
                <w:spacing w:val="-5"/>
                <w:sz w:val="24"/>
              </w:rPr>
              <w:t>for</w:t>
            </w:r>
          </w:p>
          <w:p>
            <w:pPr>
              <w:pStyle w:val="TableParagraph"/>
              <w:spacing w:before="41"/>
              <w:ind w:left="63"/>
              <w:rPr>
                <w:sz w:val="24"/>
              </w:rPr>
            </w:pPr>
            <w:r>
              <w:rPr>
                <w:sz w:val="24"/>
              </w:rPr>
              <w:t>implementation</w:t>
            </w:r>
            <w:r>
              <w:rPr>
                <w:spacing w:val="-1"/>
                <w:sz w:val="24"/>
              </w:rPr>
              <w:t> </w:t>
            </w:r>
            <w:r>
              <w:rPr>
                <w:sz w:val="24"/>
              </w:rPr>
              <w:t>of</w:t>
            </w:r>
            <w:r>
              <w:rPr>
                <w:spacing w:val="-2"/>
                <w:sz w:val="24"/>
              </w:rPr>
              <w:t> </w:t>
            </w:r>
            <w:r>
              <w:rPr>
                <w:sz w:val="24"/>
              </w:rPr>
              <w:t>a</w:t>
            </w:r>
            <w:r>
              <w:rPr>
                <w:spacing w:val="-2"/>
                <w:sz w:val="24"/>
              </w:rPr>
              <w:t> </w:t>
            </w:r>
            <w:r>
              <w:rPr>
                <w:sz w:val="24"/>
              </w:rPr>
              <w:t>given </w:t>
            </w:r>
            <w:r>
              <w:rPr>
                <w:spacing w:val="-2"/>
                <w:sz w:val="24"/>
              </w:rPr>
              <w:t>drawing</w:t>
            </w:r>
          </w:p>
        </w:tc>
        <w:tc>
          <w:tcPr>
            <w:tcW w:w="727" w:type="dxa"/>
          </w:tcPr>
          <w:p>
            <w:pPr>
              <w:pStyle w:val="TableParagraph"/>
              <w:spacing w:before="127"/>
              <w:ind w:right="41"/>
              <w:jc w:val="right"/>
              <w:rPr>
                <w:sz w:val="24"/>
              </w:rPr>
            </w:pPr>
            <w:r>
              <w:rPr>
                <w:spacing w:val="-4"/>
                <w:sz w:val="24"/>
              </w:rPr>
              <w:t>4.36</w:t>
            </w:r>
          </w:p>
        </w:tc>
        <w:tc>
          <w:tcPr>
            <w:tcW w:w="638" w:type="dxa"/>
          </w:tcPr>
          <w:p>
            <w:pPr>
              <w:pStyle w:val="TableParagraph"/>
              <w:spacing w:before="127"/>
              <w:ind w:left="33" w:right="33"/>
              <w:jc w:val="center"/>
              <w:rPr>
                <w:sz w:val="24"/>
              </w:rPr>
            </w:pPr>
            <w:r>
              <w:rPr>
                <w:spacing w:val="-2"/>
                <w:sz w:val="24"/>
              </w:rPr>
              <w:t>0.622</w:t>
            </w:r>
          </w:p>
        </w:tc>
        <w:tc>
          <w:tcPr>
            <w:tcW w:w="996" w:type="dxa"/>
          </w:tcPr>
          <w:p>
            <w:pPr>
              <w:pStyle w:val="TableParagraph"/>
              <w:spacing w:before="16"/>
              <w:ind w:right="140"/>
              <w:jc w:val="right"/>
              <w:rPr>
                <w:sz w:val="24"/>
              </w:rPr>
            </w:pPr>
            <w:r>
              <w:rPr>
                <w:spacing w:val="-2"/>
                <w:sz w:val="24"/>
              </w:rPr>
              <w:t>Agreed</w:t>
            </w:r>
          </w:p>
        </w:tc>
      </w:tr>
      <w:tr>
        <w:trPr>
          <w:trHeight w:val="634" w:hRule="atLeast"/>
        </w:trPr>
        <w:tc>
          <w:tcPr>
            <w:tcW w:w="438" w:type="dxa"/>
          </w:tcPr>
          <w:p>
            <w:pPr>
              <w:pStyle w:val="TableParagraph"/>
              <w:spacing w:before="15"/>
              <w:ind w:left="-1" w:right="77"/>
              <w:jc w:val="center"/>
              <w:rPr>
                <w:sz w:val="24"/>
              </w:rPr>
            </w:pPr>
            <w:r>
              <w:rPr>
                <w:spacing w:val="-5"/>
                <w:sz w:val="24"/>
              </w:rPr>
              <w:t>248</w:t>
            </w:r>
          </w:p>
        </w:tc>
        <w:tc>
          <w:tcPr>
            <w:tcW w:w="6789" w:type="dxa"/>
          </w:tcPr>
          <w:p>
            <w:pPr>
              <w:pStyle w:val="TableParagraph"/>
              <w:spacing w:before="15"/>
              <w:ind w:left="63"/>
              <w:rPr>
                <w:sz w:val="24"/>
              </w:rPr>
            </w:pPr>
            <w:r>
              <w:rPr>
                <w:sz w:val="24"/>
              </w:rPr>
              <w:t>Use</w:t>
            </w:r>
            <w:r>
              <w:rPr>
                <w:spacing w:val="-3"/>
                <w:sz w:val="24"/>
              </w:rPr>
              <w:t> </w:t>
            </w:r>
            <w:r>
              <w:rPr>
                <w:sz w:val="24"/>
              </w:rPr>
              <w:t>Competency-based</w:t>
            </w:r>
            <w:r>
              <w:rPr>
                <w:spacing w:val="-2"/>
                <w:sz w:val="24"/>
              </w:rPr>
              <w:t> </w:t>
            </w:r>
            <w:r>
              <w:rPr>
                <w:sz w:val="24"/>
              </w:rPr>
              <w:t>evaluation</w:t>
            </w:r>
            <w:r>
              <w:rPr>
                <w:spacing w:val="-2"/>
                <w:sz w:val="24"/>
              </w:rPr>
              <w:t> </w:t>
            </w:r>
            <w:r>
              <w:rPr>
                <w:sz w:val="24"/>
              </w:rPr>
              <w:t>to</w:t>
            </w:r>
            <w:r>
              <w:rPr>
                <w:spacing w:val="-1"/>
                <w:sz w:val="24"/>
              </w:rPr>
              <w:t> </w:t>
            </w:r>
            <w:r>
              <w:rPr>
                <w:sz w:val="24"/>
              </w:rPr>
              <w:t>assess</w:t>
            </w:r>
            <w:r>
              <w:rPr>
                <w:spacing w:val="-2"/>
                <w:sz w:val="24"/>
              </w:rPr>
              <w:t> </w:t>
            </w:r>
            <w:r>
              <w:rPr>
                <w:sz w:val="24"/>
              </w:rPr>
              <w:t>trainee’s</w:t>
            </w:r>
            <w:r>
              <w:rPr>
                <w:spacing w:val="-2"/>
                <w:sz w:val="24"/>
              </w:rPr>
              <w:t> </w:t>
            </w:r>
            <w:r>
              <w:rPr>
                <w:sz w:val="24"/>
              </w:rPr>
              <w:t>skills</w:t>
            </w:r>
            <w:r>
              <w:rPr>
                <w:spacing w:val="-1"/>
                <w:sz w:val="24"/>
              </w:rPr>
              <w:t> </w:t>
            </w:r>
            <w:r>
              <w:rPr>
                <w:spacing w:val="-5"/>
                <w:sz w:val="24"/>
              </w:rPr>
              <w:t>in</w:t>
            </w:r>
          </w:p>
          <w:p>
            <w:pPr>
              <w:pStyle w:val="TableParagraph"/>
              <w:spacing w:before="41"/>
              <w:ind w:left="63"/>
              <w:rPr>
                <w:sz w:val="24"/>
              </w:rPr>
            </w:pPr>
            <w:r>
              <w:rPr>
                <w:sz w:val="24"/>
              </w:rPr>
              <w:t>interpreting</w:t>
            </w:r>
            <w:r>
              <w:rPr>
                <w:spacing w:val="-7"/>
                <w:sz w:val="24"/>
              </w:rPr>
              <w:t> </w:t>
            </w:r>
            <w:r>
              <w:rPr>
                <w:sz w:val="24"/>
              </w:rPr>
              <w:t>the</w:t>
            </w:r>
            <w:r>
              <w:rPr>
                <w:spacing w:val="-2"/>
                <w:sz w:val="24"/>
              </w:rPr>
              <w:t> </w:t>
            </w:r>
            <w:r>
              <w:rPr>
                <w:sz w:val="24"/>
              </w:rPr>
              <w:t>distribution</w:t>
            </w:r>
            <w:r>
              <w:rPr>
                <w:spacing w:val="-2"/>
                <w:sz w:val="24"/>
              </w:rPr>
              <w:t> </w:t>
            </w:r>
            <w:r>
              <w:rPr>
                <w:sz w:val="24"/>
              </w:rPr>
              <w:t>system</w:t>
            </w:r>
            <w:r>
              <w:rPr>
                <w:spacing w:val="-1"/>
                <w:sz w:val="24"/>
              </w:rPr>
              <w:t> </w:t>
            </w:r>
            <w:r>
              <w:rPr>
                <w:sz w:val="24"/>
              </w:rPr>
              <w:t>from a</w:t>
            </w:r>
            <w:r>
              <w:rPr>
                <w:spacing w:val="-2"/>
                <w:sz w:val="24"/>
              </w:rPr>
              <w:t> drawing</w:t>
            </w:r>
          </w:p>
        </w:tc>
        <w:tc>
          <w:tcPr>
            <w:tcW w:w="727" w:type="dxa"/>
          </w:tcPr>
          <w:p>
            <w:pPr>
              <w:pStyle w:val="TableParagraph"/>
              <w:spacing w:before="125"/>
              <w:ind w:right="41"/>
              <w:jc w:val="right"/>
              <w:rPr>
                <w:sz w:val="24"/>
              </w:rPr>
            </w:pPr>
            <w:r>
              <w:rPr>
                <w:spacing w:val="-4"/>
                <w:sz w:val="24"/>
              </w:rPr>
              <w:t>4.43</w:t>
            </w:r>
          </w:p>
        </w:tc>
        <w:tc>
          <w:tcPr>
            <w:tcW w:w="638" w:type="dxa"/>
          </w:tcPr>
          <w:p>
            <w:pPr>
              <w:pStyle w:val="TableParagraph"/>
              <w:spacing w:before="125"/>
              <w:ind w:left="33" w:right="33"/>
              <w:jc w:val="center"/>
              <w:rPr>
                <w:sz w:val="24"/>
              </w:rPr>
            </w:pPr>
            <w:r>
              <w:rPr>
                <w:spacing w:val="-2"/>
                <w:sz w:val="24"/>
              </w:rPr>
              <w:t>0.634</w:t>
            </w:r>
          </w:p>
        </w:tc>
        <w:tc>
          <w:tcPr>
            <w:tcW w:w="996" w:type="dxa"/>
          </w:tcPr>
          <w:p>
            <w:pPr>
              <w:pStyle w:val="TableParagraph"/>
              <w:spacing w:before="15"/>
              <w:ind w:right="140"/>
              <w:jc w:val="right"/>
              <w:rPr>
                <w:sz w:val="24"/>
              </w:rPr>
            </w:pPr>
            <w:r>
              <w:rPr>
                <w:spacing w:val="-2"/>
                <w:sz w:val="24"/>
              </w:rPr>
              <w:t>Agreed</w:t>
            </w:r>
          </w:p>
        </w:tc>
      </w:tr>
      <w:tr>
        <w:trPr>
          <w:trHeight w:val="634" w:hRule="atLeast"/>
        </w:trPr>
        <w:tc>
          <w:tcPr>
            <w:tcW w:w="438" w:type="dxa"/>
          </w:tcPr>
          <w:p>
            <w:pPr>
              <w:pStyle w:val="TableParagraph"/>
              <w:spacing w:before="16"/>
              <w:ind w:left="-1" w:right="77"/>
              <w:jc w:val="center"/>
              <w:rPr>
                <w:sz w:val="24"/>
              </w:rPr>
            </w:pPr>
            <w:r>
              <w:rPr>
                <w:spacing w:val="-5"/>
                <w:sz w:val="24"/>
              </w:rPr>
              <w:t>249</w:t>
            </w:r>
          </w:p>
        </w:tc>
        <w:tc>
          <w:tcPr>
            <w:tcW w:w="6789" w:type="dxa"/>
          </w:tcPr>
          <w:p>
            <w:pPr>
              <w:pStyle w:val="TableParagraph"/>
              <w:spacing w:before="16"/>
              <w:ind w:left="63"/>
              <w:rPr>
                <w:sz w:val="24"/>
              </w:rPr>
            </w:pPr>
            <w:r>
              <w:rPr>
                <w:sz w:val="24"/>
              </w:rPr>
              <w:t>Rate</w:t>
            </w:r>
            <w:r>
              <w:rPr>
                <w:spacing w:val="-4"/>
                <w:sz w:val="24"/>
              </w:rPr>
              <w:t> </w:t>
            </w:r>
            <w:r>
              <w:rPr>
                <w:sz w:val="24"/>
              </w:rPr>
              <w:t>trainee’s skill</w:t>
            </w:r>
            <w:r>
              <w:rPr>
                <w:spacing w:val="-1"/>
                <w:sz w:val="24"/>
              </w:rPr>
              <w:t> </w:t>
            </w:r>
            <w:r>
              <w:rPr>
                <w:sz w:val="24"/>
              </w:rPr>
              <w:t>in showing</w:t>
            </w:r>
            <w:r>
              <w:rPr>
                <w:spacing w:val="-4"/>
                <w:sz w:val="24"/>
              </w:rPr>
              <w:t> </w:t>
            </w:r>
            <w:r>
              <w:rPr>
                <w:sz w:val="24"/>
              </w:rPr>
              <w:t>how</w:t>
            </w:r>
            <w:r>
              <w:rPr>
                <w:spacing w:val="-1"/>
                <w:sz w:val="24"/>
              </w:rPr>
              <w:t> </w:t>
            </w:r>
            <w:r>
              <w:rPr>
                <w:sz w:val="24"/>
              </w:rPr>
              <w:t>the</w:t>
            </w:r>
            <w:r>
              <w:rPr>
                <w:spacing w:val="-2"/>
                <w:sz w:val="24"/>
              </w:rPr>
              <w:t> </w:t>
            </w:r>
            <w:r>
              <w:rPr>
                <w:sz w:val="24"/>
              </w:rPr>
              <w:t>drawing</w:t>
            </w:r>
            <w:r>
              <w:rPr>
                <w:spacing w:val="-3"/>
                <w:sz w:val="24"/>
              </w:rPr>
              <w:t> </w:t>
            </w:r>
            <w:r>
              <w:rPr>
                <w:sz w:val="24"/>
              </w:rPr>
              <w:t>is</w:t>
            </w:r>
            <w:r>
              <w:rPr>
                <w:spacing w:val="2"/>
                <w:sz w:val="24"/>
              </w:rPr>
              <w:t> </w:t>
            </w:r>
            <w:r>
              <w:rPr>
                <w:spacing w:val="-2"/>
                <w:sz w:val="24"/>
              </w:rPr>
              <w:t>actually</w:t>
            </w:r>
          </w:p>
          <w:p>
            <w:pPr>
              <w:pStyle w:val="TableParagraph"/>
              <w:spacing w:before="41"/>
              <w:ind w:left="63"/>
              <w:rPr>
                <w:sz w:val="24"/>
              </w:rPr>
            </w:pPr>
            <w:r>
              <w:rPr>
                <w:sz w:val="24"/>
              </w:rPr>
              <w:t>represented</w:t>
            </w:r>
            <w:r>
              <w:rPr>
                <w:spacing w:val="-4"/>
                <w:sz w:val="24"/>
              </w:rPr>
              <w:t> </w:t>
            </w:r>
            <w:r>
              <w:rPr>
                <w:sz w:val="24"/>
              </w:rPr>
              <w:t>in</w:t>
            </w:r>
            <w:r>
              <w:rPr>
                <w:spacing w:val="-1"/>
                <w:sz w:val="24"/>
              </w:rPr>
              <w:t> </w:t>
            </w:r>
            <w:r>
              <w:rPr>
                <w:sz w:val="24"/>
              </w:rPr>
              <w:t>a</w:t>
            </w:r>
            <w:r>
              <w:rPr>
                <w:spacing w:val="-2"/>
                <w:sz w:val="24"/>
              </w:rPr>
              <w:t> building</w:t>
            </w:r>
          </w:p>
        </w:tc>
        <w:tc>
          <w:tcPr>
            <w:tcW w:w="727" w:type="dxa"/>
          </w:tcPr>
          <w:p>
            <w:pPr>
              <w:pStyle w:val="TableParagraph"/>
              <w:spacing w:before="127"/>
              <w:ind w:right="41"/>
              <w:jc w:val="right"/>
              <w:rPr>
                <w:sz w:val="24"/>
              </w:rPr>
            </w:pPr>
            <w:r>
              <w:rPr>
                <w:spacing w:val="-4"/>
                <w:sz w:val="24"/>
              </w:rPr>
              <w:t>4.34</w:t>
            </w:r>
          </w:p>
        </w:tc>
        <w:tc>
          <w:tcPr>
            <w:tcW w:w="638" w:type="dxa"/>
          </w:tcPr>
          <w:p>
            <w:pPr>
              <w:pStyle w:val="TableParagraph"/>
              <w:spacing w:before="127"/>
              <w:ind w:left="33" w:right="33"/>
              <w:jc w:val="center"/>
              <w:rPr>
                <w:sz w:val="24"/>
              </w:rPr>
            </w:pPr>
            <w:r>
              <w:rPr>
                <w:spacing w:val="-2"/>
                <w:sz w:val="24"/>
              </w:rPr>
              <w:t>0.616</w:t>
            </w:r>
          </w:p>
        </w:tc>
        <w:tc>
          <w:tcPr>
            <w:tcW w:w="996" w:type="dxa"/>
          </w:tcPr>
          <w:p>
            <w:pPr>
              <w:pStyle w:val="TableParagraph"/>
              <w:spacing w:before="16"/>
              <w:ind w:right="140"/>
              <w:jc w:val="right"/>
              <w:rPr>
                <w:sz w:val="24"/>
              </w:rPr>
            </w:pPr>
            <w:r>
              <w:rPr>
                <w:spacing w:val="-2"/>
                <w:sz w:val="24"/>
              </w:rPr>
              <w:t>Agreed</w:t>
            </w:r>
          </w:p>
        </w:tc>
      </w:tr>
      <w:tr>
        <w:trPr>
          <w:trHeight w:val="634" w:hRule="atLeast"/>
        </w:trPr>
        <w:tc>
          <w:tcPr>
            <w:tcW w:w="438" w:type="dxa"/>
          </w:tcPr>
          <w:p>
            <w:pPr>
              <w:pStyle w:val="TableParagraph"/>
              <w:spacing w:before="15"/>
              <w:ind w:left="-1" w:right="77"/>
              <w:jc w:val="center"/>
              <w:rPr>
                <w:sz w:val="24"/>
              </w:rPr>
            </w:pPr>
            <w:r>
              <w:rPr>
                <w:spacing w:val="-5"/>
                <w:sz w:val="24"/>
              </w:rPr>
              <w:t>250</w:t>
            </w:r>
          </w:p>
        </w:tc>
        <w:tc>
          <w:tcPr>
            <w:tcW w:w="6789" w:type="dxa"/>
          </w:tcPr>
          <w:p>
            <w:pPr>
              <w:pStyle w:val="TableParagraph"/>
              <w:spacing w:before="15"/>
              <w:ind w:left="63"/>
              <w:rPr>
                <w:sz w:val="24"/>
              </w:rPr>
            </w:pPr>
            <w:r>
              <w:rPr>
                <w:sz w:val="24"/>
              </w:rPr>
              <w:t>Use</w:t>
            </w:r>
            <w:r>
              <w:rPr>
                <w:spacing w:val="-4"/>
                <w:sz w:val="24"/>
              </w:rPr>
              <w:t> </w:t>
            </w: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determine</w:t>
            </w:r>
            <w:r>
              <w:rPr>
                <w:spacing w:val="-2"/>
                <w:sz w:val="24"/>
              </w:rPr>
              <w:t> </w:t>
            </w:r>
            <w:r>
              <w:rPr>
                <w:sz w:val="24"/>
              </w:rPr>
              <w:t>trainee’s ability</w:t>
            </w:r>
            <w:r>
              <w:rPr>
                <w:spacing w:val="-5"/>
                <w:sz w:val="24"/>
              </w:rPr>
              <w:t> </w:t>
            </w:r>
            <w:r>
              <w:rPr>
                <w:sz w:val="24"/>
              </w:rPr>
              <w:t>to</w:t>
            </w:r>
            <w:r>
              <w:rPr>
                <w:spacing w:val="-2"/>
                <w:sz w:val="24"/>
              </w:rPr>
              <w:t> </w:t>
            </w:r>
            <w:r>
              <w:rPr>
                <w:sz w:val="24"/>
              </w:rPr>
              <w:t>identify</w:t>
            </w:r>
            <w:r>
              <w:rPr>
                <w:spacing w:val="-3"/>
                <w:sz w:val="24"/>
              </w:rPr>
              <w:t> </w:t>
            </w:r>
            <w:r>
              <w:rPr>
                <w:sz w:val="24"/>
              </w:rPr>
              <w:t>fittings</w:t>
            </w:r>
            <w:r>
              <w:rPr>
                <w:spacing w:val="-1"/>
                <w:sz w:val="24"/>
              </w:rPr>
              <w:t> </w:t>
            </w:r>
            <w:r>
              <w:rPr>
                <w:spacing w:val="-5"/>
                <w:sz w:val="24"/>
              </w:rPr>
              <w:t>and</w:t>
            </w:r>
          </w:p>
          <w:p>
            <w:pPr>
              <w:pStyle w:val="TableParagraph"/>
              <w:spacing w:before="41"/>
              <w:ind w:left="63"/>
              <w:rPr>
                <w:sz w:val="24"/>
              </w:rPr>
            </w:pPr>
            <w:r>
              <w:rPr>
                <w:spacing w:val="-2"/>
                <w:sz w:val="24"/>
              </w:rPr>
              <w:t>fixtures</w:t>
            </w:r>
          </w:p>
        </w:tc>
        <w:tc>
          <w:tcPr>
            <w:tcW w:w="727" w:type="dxa"/>
          </w:tcPr>
          <w:p>
            <w:pPr>
              <w:pStyle w:val="TableParagraph"/>
              <w:spacing w:before="125"/>
              <w:ind w:right="41"/>
              <w:jc w:val="right"/>
              <w:rPr>
                <w:sz w:val="24"/>
              </w:rPr>
            </w:pPr>
            <w:r>
              <w:rPr>
                <w:spacing w:val="-4"/>
                <w:sz w:val="24"/>
              </w:rPr>
              <w:t>4.42</w:t>
            </w:r>
          </w:p>
        </w:tc>
        <w:tc>
          <w:tcPr>
            <w:tcW w:w="638" w:type="dxa"/>
          </w:tcPr>
          <w:p>
            <w:pPr>
              <w:pStyle w:val="TableParagraph"/>
              <w:spacing w:before="125"/>
              <w:ind w:left="33" w:right="33"/>
              <w:jc w:val="center"/>
              <w:rPr>
                <w:sz w:val="24"/>
              </w:rPr>
            </w:pPr>
            <w:r>
              <w:rPr>
                <w:spacing w:val="-2"/>
                <w:sz w:val="24"/>
              </w:rPr>
              <w:t>0.744</w:t>
            </w:r>
          </w:p>
        </w:tc>
        <w:tc>
          <w:tcPr>
            <w:tcW w:w="996" w:type="dxa"/>
          </w:tcPr>
          <w:p>
            <w:pPr>
              <w:pStyle w:val="TableParagraph"/>
              <w:spacing w:before="15"/>
              <w:ind w:right="140"/>
              <w:jc w:val="right"/>
              <w:rPr>
                <w:sz w:val="24"/>
              </w:rPr>
            </w:pPr>
            <w:r>
              <w:rPr>
                <w:spacing w:val="-2"/>
                <w:sz w:val="24"/>
              </w:rPr>
              <w:t>Agreed</w:t>
            </w:r>
          </w:p>
        </w:tc>
      </w:tr>
      <w:tr>
        <w:trPr>
          <w:trHeight w:val="634" w:hRule="atLeast"/>
        </w:trPr>
        <w:tc>
          <w:tcPr>
            <w:tcW w:w="438" w:type="dxa"/>
          </w:tcPr>
          <w:p>
            <w:pPr>
              <w:pStyle w:val="TableParagraph"/>
              <w:spacing w:before="16"/>
              <w:ind w:left="-1" w:right="77"/>
              <w:jc w:val="center"/>
              <w:rPr>
                <w:sz w:val="24"/>
              </w:rPr>
            </w:pPr>
            <w:r>
              <w:rPr>
                <w:spacing w:val="-5"/>
                <w:sz w:val="24"/>
              </w:rPr>
              <w:t>251</w:t>
            </w:r>
          </w:p>
        </w:tc>
        <w:tc>
          <w:tcPr>
            <w:tcW w:w="6789" w:type="dxa"/>
          </w:tcPr>
          <w:p>
            <w:pPr>
              <w:pStyle w:val="TableParagraph"/>
              <w:spacing w:before="16"/>
              <w:ind w:left="63"/>
              <w:rPr>
                <w:sz w:val="24"/>
              </w:rPr>
            </w:pPr>
            <w:r>
              <w:rPr>
                <w:sz w:val="24"/>
              </w:rPr>
              <w:t>Use</w:t>
            </w:r>
            <w:r>
              <w:rPr>
                <w:spacing w:val="-5"/>
                <w:sz w:val="24"/>
              </w:rPr>
              <w:t> </w:t>
            </w:r>
            <w:r>
              <w:rPr>
                <w:sz w:val="24"/>
              </w:rPr>
              <w:t>observation</w:t>
            </w:r>
            <w:r>
              <w:rPr>
                <w:spacing w:val="-1"/>
                <w:sz w:val="24"/>
              </w:rPr>
              <w:t> </w:t>
            </w:r>
            <w:r>
              <w:rPr>
                <w:sz w:val="24"/>
              </w:rPr>
              <w:t>technique</w:t>
            </w:r>
            <w:r>
              <w:rPr>
                <w:spacing w:val="-3"/>
                <w:sz w:val="24"/>
              </w:rPr>
              <w:t> </w:t>
            </w:r>
            <w:r>
              <w:rPr>
                <w:sz w:val="24"/>
              </w:rPr>
              <w:t>to</w:t>
            </w:r>
            <w:r>
              <w:rPr>
                <w:spacing w:val="-1"/>
                <w:sz w:val="24"/>
              </w:rPr>
              <w:t> </w:t>
            </w:r>
            <w:r>
              <w:rPr>
                <w:sz w:val="24"/>
              </w:rPr>
              <w:t>ascertain</w:t>
            </w:r>
            <w:r>
              <w:rPr>
                <w:spacing w:val="-2"/>
                <w:sz w:val="24"/>
              </w:rPr>
              <w:t> </w:t>
            </w:r>
            <w:r>
              <w:rPr>
                <w:sz w:val="24"/>
              </w:rPr>
              <w:t>the</w:t>
            </w:r>
            <w:r>
              <w:rPr>
                <w:spacing w:val="-2"/>
                <w:sz w:val="24"/>
              </w:rPr>
              <w:t> </w:t>
            </w:r>
            <w:r>
              <w:rPr>
                <w:sz w:val="24"/>
              </w:rPr>
              <w:t>extent</w:t>
            </w:r>
            <w:r>
              <w:rPr>
                <w:spacing w:val="-2"/>
                <w:sz w:val="24"/>
              </w:rPr>
              <w:t> </w:t>
            </w:r>
            <w:r>
              <w:rPr>
                <w:sz w:val="24"/>
              </w:rPr>
              <w:t>trainee can</w:t>
            </w:r>
            <w:r>
              <w:rPr>
                <w:spacing w:val="-1"/>
                <w:sz w:val="24"/>
              </w:rPr>
              <w:t> </w:t>
            </w:r>
            <w:r>
              <w:rPr>
                <w:spacing w:val="-2"/>
                <w:sz w:val="24"/>
              </w:rPr>
              <w:t>relate</w:t>
            </w:r>
          </w:p>
          <w:p>
            <w:pPr>
              <w:pStyle w:val="TableParagraph"/>
              <w:spacing w:before="41"/>
              <w:ind w:left="63"/>
              <w:rPr>
                <w:sz w:val="24"/>
              </w:rPr>
            </w:pPr>
            <w:r>
              <w:rPr>
                <w:sz w:val="24"/>
              </w:rPr>
              <w:t>drawings</w:t>
            </w:r>
            <w:r>
              <w:rPr>
                <w:spacing w:val="-3"/>
                <w:sz w:val="24"/>
              </w:rPr>
              <w:t> </w:t>
            </w:r>
            <w:r>
              <w:rPr>
                <w:sz w:val="24"/>
              </w:rPr>
              <w:t>to</w:t>
            </w:r>
            <w:r>
              <w:rPr>
                <w:spacing w:val="-2"/>
                <w:sz w:val="24"/>
              </w:rPr>
              <w:t> </w:t>
            </w:r>
            <w:r>
              <w:rPr>
                <w:sz w:val="24"/>
              </w:rPr>
              <w:t>fittings</w:t>
            </w:r>
            <w:r>
              <w:rPr>
                <w:spacing w:val="-2"/>
                <w:sz w:val="24"/>
              </w:rPr>
              <w:t> </w:t>
            </w:r>
            <w:r>
              <w:rPr>
                <w:sz w:val="24"/>
              </w:rPr>
              <w:t>and</w:t>
            </w:r>
            <w:r>
              <w:rPr>
                <w:spacing w:val="-2"/>
                <w:sz w:val="24"/>
              </w:rPr>
              <w:t> fixtures</w:t>
            </w:r>
          </w:p>
        </w:tc>
        <w:tc>
          <w:tcPr>
            <w:tcW w:w="727" w:type="dxa"/>
          </w:tcPr>
          <w:p>
            <w:pPr>
              <w:pStyle w:val="TableParagraph"/>
              <w:spacing w:before="127"/>
              <w:ind w:right="41"/>
              <w:jc w:val="right"/>
              <w:rPr>
                <w:sz w:val="24"/>
              </w:rPr>
            </w:pPr>
            <w:r>
              <w:rPr>
                <w:spacing w:val="-4"/>
                <w:sz w:val="24"/>
              </w:rPr>
              <w:t>4.46</w:t>
            </w:r>
          </w:p>
        </w:tc>
        <w:tc>
          <w:tcPr>
            <w:tcW w:w="638" w:type="dxa"/>
          </w:tcPr>
          <w:p>
            <w:pPr>
              <w:pStyle w:val="TableParagraph"/>
              <w:spacing w:before="127"/>
              <w:ind w:left="33" w:right="33"/>
              <w:jc w:val="center"/>
              <w:rPr>
                <w:sz w:val="24"/>
              </w:rPr>
            </w:pPr>
            <w:r>
              <w:rPr>
                <w:spacing w:val="-2"/>
                <w:sz w:val="24"/>
              </w:rPr>
              <w:t>0.844</w:t>
            </w:r>
          </w:p>
        </w:tc>
        <w:tc>
          <w:tcPr>
            <w:tcW w:w="996" w:type="dxa"/>
          </w:tcPr>
          <w:p>
            <w:pPr>
              <w:pStyle w:val="TableParagraph"/>
              <w:spacing w:before="16"/>
              <w:ind w:right="140"/>
              <w:jc w:val="right"/>
              <w:rPr>
                <w:sz w:val="24"/>
              </w:rPr>
            </w:pPr>
            <w:r>
              <w:rPr>
                <w:spacing w:val="-2"/>
                <w:sz w:val="24"/>
              </w:rPr>
              <w:t>Agreed</w:t>
            </w:r>
          </w:p>
        </w:tc>
      </w:tr>
      <w:tr>
        <w:trPr>
          <w:trHeight w:val="366" w:hRule="atLeast"/>
        </w:trPr>
        <w:tc>
          <w:tcPr>
            <w:tcW w:w="438" w:type="dxa"/>
          </w:tcPr>
          <w:p>
            <w:pPr>
              <w:pStyle w:val="TableParagraph"/>
              <w:spacing w:before="15"/>
              <w:ind w:left="-1" w:right="77"/>
              <w:jc w:val="center"/>
              <w:rPr>
                <w:sz w:val="24"/>
              </w:rPr>
            </w:pPr>
            <w:r>
              <w:rPr>
                <w:spacing w:val="-5"/>
                <w:sz w:val="24"/>
              </w:rPr>
              <w:t>252</w:t>
            </w:r>
          </w:p>
        </w:tc>
        <w:tc>
          <w:tcPr>
            <w:tcW w:w="6789" w:type="dxa"/>
          </w:tcPr>
          <w:p>
            <w:pPr>
              <w:pStyle w:val="TableParagraph"/>
              <w:spacing w:before="15"/>
              <w:ind w:left="63"/>
              <w:rPr>
                <w:sz w:val="24"/>
              </w:rPr>
            </w:pPr>
            <w:r>
              <w:rPr>
                <w:sz w:val="24"/>
              </w:rPr>
              <w:t>Use</w:t>
            </w:r>
            <w:r>
              <w:rPr>
                <w:spacing w:val="-4"/>
                <w:sz w:val="24"/>
              </w:rPr>
              <w:t> </w:t>
            </w:r>
            <w:r>
              <w:rPr>
                <w:sz w:val="24"/>
              </w:rPr>
              <w:t>checklists</w:t>
            </w:r>
            <w:r>
              <w:rPr>
                <w:spacing w:val="-1"/>
                <w:sz w:val="24"/>
              </w:rPr>
              <w:t> </w:t>
            </w:r>
            <w:r>
              <w:rPr>
                <w:sz w:val="24"/>
              </w:rPr>
              <w:t>to</w:t>
            </w:r>
            <w:r>
              <w:rPr>
                <w:spacing w:val="-1"/>
                <w:sz w:val="24"/>
              </w:rPr>
              <w:t> </w:t>
            </w:r>
            <w:r>
              <w:rPr>
                <w:sz w:val="24"/>
              </w:rPr>
              <w:t>assess trainee’s</w:t>
            </w:r>
            <w:r>
              <w:rPr>
                <w:spacing w:val="-1"/>
                <w:sz w:val="24"/>
              </w:rPr>
              <w:t> </w:t>
            </w:r>
            <w:r>
              <w:rPr>
                <w:sz w:val="24"/>
              </w:rPr>
              <w:t>ability</w:t>
            </w:r>
            <w:r>
              <w:rPr>
                <w:spacing w:val="-6"/>
                <w:sz w:val="24"/>
              </w:rPr>
              <w:t> </w:t>
            </w:r>
            <w:r>
              <w:rPr>
                <w:sz w:val="24"/>
              </w:rPr>
              <w:t>to identify</w:t>
            </w:r>
            <w:r>
              <w:rPr>
                <w:spacing w:val="-4"/>
                <w:sz w:val="24"/>
              </w:rPr>
              <w:t> </w:t>
            </w:r>
            <w:r>
              <w:rPr>
                <w:sz w:val="24"/>
              </w:rPr>
              <w:t>wiring</w:t>
            </w:r>
            <w:r>
              <w:rPr>
                <w:spacing w:val="-3"/>
                <w:sz w:val="24"/>
              </w:rPr>
              <w:t> </w:t>
            </w:r>
            <w:r>
              <w:rPr>
                <w:spacing w:val="-2"/>
                <w:sz w:val="24"/>
              </w:rPr>
              <w:t>systems</w:t>
            </w:r>
          </w:p>
        </w:tc>
        <w:tc>
          <w:tcPr>
            <w:tcW w:w="727" w:type="dxa"/>
          </w:tcPr>
          <w:p>
            <w:pPr>
              <w:pStyle w:val="TableParagraph"/>
              <w:spacing w:before="15"/>
              <w:ind w:right="41"/>
              <w:jc w:val="right"/>
              <w:rPr>
                <w:sz w:val="24"/>
              </w:rPr>
            </w:pPr>
            <w:r>
              <w:rPr>
                <w:spacing w:val="-4"/>
                <w:sz w:val="24"/>
              </w:rPr>
              <w:t>4.37</w:t>
            </w:r>
          </w:p>
        </w:tc>
        <w:tc>
          <w:tcPr>
            <w:tcW w:w="638" w:type="dxa"/>
          </w:tcPr>
          <w:p>
            <w:pPr>
              <w:pStyle w:val="TableParagraph"/>
              <w:spacing w:before="15"/>
              <w:ind w:left="33" w:right="33"/>
              <w:jc w:val="center"/>
              <w:rPr>
                <w:sz w:val="24"/>
              </w:rPr>
            </w:pPr>
            <w:r>
              <w:rPr>
                <w:spacing w:val="-2"/>
                <w:sz w:val="24"/>
              </w:rPr>
              <w:t>0.737</w:t>
            </w:r>
          </w:p>
        </w:tc>
        <w:tc>
          <w:tcPr>
            <w:tcW w:w="996" w:type="dxa"/>
          </w:tcPr>
          <w:p>
            <w:pPr>
              <w:pStyle w:val="TableParagraph"/>
              <w:spacing w:before="15"/>
              <w:ind w:right="140"/>
              <w:jc w:val="right"/>
              <w:rPr>
                <w:sz w:val="24"/>
              </w:rPr>
            </w:pPr>
            <w:r>
              <w:rPr>
                <w:spacing w:val="-2"/>
                <w:sz w:val="24"/>
              </w:rPr>
              <w:t>Agreed</w:t>
            </w:r>
          </w:p>
        </w:tc>
      </w:tr>
      <w:tr>
        <w:trPr>
          <w:trHeight w:val="657" w:hRule="atLeast"/>
        </w:trPr>
        <w:tc>
          <w:tcPr>
            <w:tcW w:w="438" w:type="dxa"/>
          </w:tcPr>
          <w:p>
            <w:pPr>
              <w:pStyle w:val="TableParagraph"/>
              <w:spacing w:before="64"/>
              <w:ind w:left="-1" w:right="77"/>
              <w:jc w:val="center"/>
              <w:rPr>
                <w:sz w:val="24"/>
              </w:rPr>
            </w:pPr>
            <w:r>
              <w:rPr>
                <w:spacing w:val="-5"/>
                <w:sz w:val="24"/>
              </w:rPr>
              <w:t>253</w:t>
            </w:r>
          </w:p>
        </w:tc>
        <w:tc>
          <w:tcPr>
            <w:tcW w:w="6789" w:type="dxa"/>
          </w:tcPr>
          <w:p>
            <w:pPr>
              <w:pStyle w:val="TableParagraph"/>
              <w:spacing w:line="310" w:lineRule="atLeast" w:before="17"/>
              <w:ind w:left="63"/>
              <w:rPr>
                <w:sz w:val="24"/>
              </w:rPr>
            </w:pPr>
            <w:r>
              <w:rPr>
                <w:sz w:val="24"/>
              </w:rPr>
              <w:t>Use</w:t>
            </w:r>
            <w:r>
              <w:rPr>
                <w:spacing w:val="-6"/>
                <w:sz w:val="24"/>
              </w:rPr>
              <w:t> </w:t>
            </w:r>
            <w:r>
              <w:rPr>
                <w:sz w:val="24"/>
              </w:rPr>
              <w:t>interview</w:t>
            </w:r>
            <w:r>
              <w:rPr>
                <w:spacing w:val="-6"/>
                <w:sz w:val="24"/>
              </w:rPr>
              <w:t> </w:t>
            </w:r>
            <w:r>
              <w:rPr>
                <w:sz w:val="24"/>
              </w:rPr>
              <w:t>technique</w:t>
            </w:r>
            <w:r>
              <w:rPr>
                <w:spacing w:val="-4"/>
                <w:sz w:val="24"/>
              </w:rPr>
              <w:t> </w:t>
            </w:r>
            <w:r>
              <w:rPr>
                <w:sz w:val="24"/>
              </w:rPr>
              <w:t>to</w:t>
            </w:r>
            <w:r>
              <w:rPr>
                <w:spacing w:val="-5"/>
                <w:sz w:val="24"/>
              </w:rPr>
              <w:t> </w:t>
            </w:r>
            <w:r>
              <w:rPr>
                <w:sz w:val="24"/>
              </w:rPr>
              <w:t>assess</w:t>
            </w:r>
            <w:r>
              <w:rPr>
                <w:spacing w:val="-5"/>
                <w:sz w:val="24"/>
              </w:rPr>
              <w:t> </w:t>
            </w:r>
            <w:r>
              <w:rPr>
                <w:sz w:val="24"/>
              </w:rPr>
              <w:t>selection</w:t>
            </w:r>
            <w:r>
              <w:rPr>
                <w:spacing w:val="-5"/>
                <w:sz w:val="24"/>
              </w:rPr>
              <w:t> </w:t>
            </w:r>
            <w:r>
              <w:rPr>
                <w:sz w:val="24"/>
              </w:rPr>
              <w:t>of</w:t>
            </w:r>
            <w:r>
              <w:rPr>
                <w:spacing w:val="-6"/>
                <w:sz w:val="24"/>
              </w:rPr>
              <w:t> </w:t>
            </w:r>
            <w:r>
              <w:rPr>
                <w:sz w:val="24"/>
              </w:rPr>
              <w:t>an</w:t>
            </w:r>
            <w:r>
              <w:rPr>
                <w:spacing w:val="-3"/>
                <w:sz w:val="24"/>
              </w:rPr>
              <w:t> </w:t>
            </w:r>
            <w:r>
              <w:rPr>
                <w:sz w:val="24"/>
              </w:rPr>
              <w:t>appropriate</w:t>
            </w:r>
            <w:r>
              <w:rPr>
                <w:spacing w:val="-6"/>
                <w:sz w:val="24"/>
              </w:rPr>
              <w:t> </w:t>
            </w:r>
            <w:r>
              <w:rPr>
                <w:sz w:val="24"/>
              </w:rPr>
              <w:t>location for the point of service entrance of electrical wires and main panel</w:t>
            </w:r>
          </w:p>
        </w:tc>
        <w:tc>
          <w:tcPr>
            <w:tcW w:w="727" w:type="dxa"/>
          </w:tcPr>
          <w:p>
            <w:pPr>
              <w:pStyle w:val="TableParagraph"/>
              <w:spacing w:before="175"/>
              <w:ind w:right="41"/>
              <w:jc w:val="right"/>
              <w:rPr>
                <w:sz w:val="24"/>
              </w:rPr>
            </w:pPr>
            <w:r>
              <w:rPr>
                <w:spacing w:val="-4"/>
                <w:sz w:val="24"/>
              </w:rPr>
              <w:t>4.49</w:t>
            </w:r>
          </w:p>
        </w:tc>
        <w:tc>
          <w:tcPr>
            <w:tcW w:w="638" w:type="dxa"/>
          </w:tcPr>
          <w:p>
            <w:pPr>
              <w:pStyle w:val="TableParagraph"/>
              <w:spacing w:before="175"/>
              <w:ind w:left="33" w:right="33"/>
              <w:jc w:val="center"/>
              <w:rPr>
                <w:sz w:val="24"/>
              </w:rPr>
            </w:pPr>
            <w:r>
              <w:rPr>
                <w:spacing w:val="-2"/>
                <w:sz w:val="24"/>
              </w:rPr>
              <w:t>0.637</w:t>
            </w:r>
          </w:p>
        </w:tc>
        <w:tc>
          <w:tcPr>
            <w:tcW w:w="996" w:type="dxa"/>
          </w:tcPr>
          <w:p>
            <w:pPr>
              <w:pStyle w:val="TableParagraph"/>
              <w:spacing w:before="64"/>
              <w:ind w:right="140"/>
              <w:jc w:val="right"/>
              <w:rPr>
                <w:sz w:val="24"/>
              </w:rPr>
            </w:pPr>
            <w:r>
              <w:rPr>
                <w:spacing w:val="-2"/>
                <w:sz w:val="24"/>
              </w:rPr>
              <w:t>Agreed</w:t>
            </w:r>
          </w:p>
        </w:tc>
      </w:tr>
    </w:tbl>
    <w:p>
      <w:pPr>
        <w:spacing w:after="0"/>
        <w:jc w:val="right"/>
        <w:rPr>
          <w:sz w:val="24"/>
        </w:rPr>
        <w:sectPr>
          <w:pgSz w:w="11910" w:h="16840"/>
          <w:pgMar w:header="749" w:footer="0" w:top="1140" w:bottom="280" w:left="1200" w:right="580"/>
        </w:sectPr>
      </w:pPr>
    </w:p>
    <w:p>
      <w:pPr>
        <w:pStyle w:val="BodyText"/>
        <w:spacing w:before="2"/>
        <w:rPr>
          <w:sz w:val="8"/>
        </w:rPr>
      </w:pPr>
    </w:p>
    <w:tbl>
      <w:tblPr>
        <w:tblW w:w="0" w:type="auto"/>
        <w:jc w:val="left"/>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
        <w:gridCol w:w="6934"/>
        <w:gridCol w:w="591"/>
        <w:gridCol w:w="686"/>
        <w:gridCol w:w="853"/>
      </w:tblGrid>
      <w:tr>
        <w:trPr>
          <w:trHeight w:val="608" w:hRule="atLeast"/>
        </w:trPr>
        <w:tc>
          <w:tcPr>
            <w:tcW w:w="481" w:type="dxa"/>
          </w:tcPr>
          <w:p>
            <w:pPr>
              <w:pStyle w:val="TableParagraph"/>
              <w:spacing w:line="266" w:lineRule="exact"/>
              <w:ind w:right="20"/>
              <w:jc w:val="center"/>
              <w:rPr>
                <w:sz w:val="24"/>
              </w:rPr>
            </w:pPr>
            <w:r>
              <w:rPr>
                <w:spacing w:val="-5"/>
                <w:sz w:val="24"/>
              </w:rPr>
              <w:t>254</w:t>
            </w:r>
          </w:p>
        </w:tc>
        <w:tc>
          <w:tcPr>
            <w:tcW w:w="6934" w:type="dxa"/>
          </w:tcPr>
          <w:p>
            <w:pPr>
              <w:pStyle w:val="TableParagraph"/>
              <w:spacing w:line="266" w:lineRule="exact"/>
              <w:ind w:left="70"/>
              <w:rPr>
                <w:sz w:val="24"/>
              </w:rPr>
            </w:pPr>
            <w:r>
              <w:rPr>
                <w:sz w:val="24"/>
              </w:rPr>
              <w:t>Use</w:t>
            </w:r>
            <w:r>
              <w:rPr>
                <w:spacing w:val="-4"/>
                <w:sz w:val="24"/>
              </w:rPr>
              <w:t> </w:t>
            </w:r>
            <w:r>
              <w:rPr>
                <w:sz w:val="24"/>
              </w:rPr>
              <w:t>questioning</w:t>
            </w:r>
            <w:r>
              <w:rPr>
                <w:spacing w:val="-3"/>
                <w:sz w:val="24"/>
              </w:rPr>
              <w:t> </w:t>
            </w:r>
            <w:r>
              <w:rPr>
                <w:sz w:val="24"/>
              </w:rPr>
              <w:t>to</w:t>
            </w:r>
            <w:r>
              <w:rPr>
                <w:spacing w:val="-1"/>
                <w:sz w:val="24"/>
              </w:rPr>
              <w:t> </w:t>
            </w:r>
            <w:r>
              <w:rPr>
                <w:sz w:val="24"/>
              </w:rPr>
              <w:t>assess ability</w:t>
            </w:r>
            <w:r>
              <w:rPr>
                <w:spacing w:val="-6"/>
                <w:sz w:val="24"/>
              </w:rPr>
              <w:t> </w:t>
            </w:r>
            <w:r>
              <w:rPr>
                <w:sz w:val="24"/>
              </w:rPr>
              <w:t>to identify</w:t>
            </w:r>
            <w:r>
              <w:rPr>
                <w:spacing w:val="-4"/>
                <w:sz w:val="24"/>
              </w:rPr>
              <w:t> </w:t>
            </w:r>
            <w:r>
              <w:rPr>
                <w:sz w:val="24"/>
              </w:rPr>
              <w:t>an appropriate</w:t>
            </w:r>
            <w:r>
              <w:rPr>
                <w:spacing w:val="-1"/>
                <w:sz w:val="24"/>
              </w:rPr>
              <w:t> </w:t>
            </w:r>
            <w:r>
              <w:rPr>
                <w:spacing w:val="-2"/>
                <w:sz w:val="24"/>
              </w:rPr>
              <w:t>location</w:t>
            </w:r>
          </w:p>
          <w:p>
            <w:pPr>
              <w:pStyle w:val="TableParagraph"/>
              <w:spacing w:before="41"/>
              <w:ind w:left="70"/>
              <w:rPr>
                <w:sz w:val="24"/>
              </w:rPr>
            </w:pPr>
            <w:r>
              <w:rPr>
                <w:sz w:val="24"/>
              </w:rPr>
              <w:t>for</w:t>
            </w:r>
            <w:r>
              <w:rPr>
                <w:spacing w:val="-5"/>
                <w:sz w:val="24"/>
              </w:rPr>
              <w:t> </w:t>
            </w:r>
            <w:r>
              <w:rPr>
                <w:sz w:val="24"/>
              </w:rPr>
              <w:t>the</w:t>
            </w:r>
            <w:r>
              <w:rPr>
                <w:spacing w:val="-2"/>
                <w:sz w:val="24"/>
              </w:rPr>
              <w:t> </w:t>
            </w:r>
            <w:r>
              <w:rPr>
                <w:sz w:val="24"/>
              </w:rPr>
              <w:t>main</w:t>
            </w:r>
            <w:r>
              <w:rPr>
                <w:spacing w:val="-1"/>
                <w:sz w:val="24"/>
              </w:rPr>
              <w:t> </w:t>
            </w:r>
            <w:r>
              <w:rPr>
                <w:sz w:val="24"/>
              </w:rPr>
              <w:t>panel</w:t>
            </w:r>
            <w:r>
              <w:rPr>
                <w:spacing w:val="-2"/>
                <w:sz w:val="24"/>
              </w:rPr>
              <w:t> </w:t>
            </w:r>
            <w:r>
              <w:rPr>
                <w:sz w:val="24"/>
              </w:rPr>
              <w:t>from</w:t>
            </w:r>
            <w:r>
              <w:rPr>
                <w:spacing w:val="-1"/>
                <w:sz w:val="24"/>
              </w:rPr>
              <w:t> </w:t>
            </w:r>
            <w:r>
              <w:rPr>
                <w:sz w:val="24"/>
              </w:rPr>
              <w:t>a sketch</w:t>
            </w:r>
            <w:r>
              <w:rPr>
                <w:spacing w:val="-1"/>
                <w:sz w:val="24"/>
              </w:rPr>
              <w:t> </w:t>
            </w:r>
            <w:r>
              <w:rPr>
                <w:sz w:val="24"/>
              </w:rPr>
              <w:t>of</w:t>
            </w:r>
            <w:r>
              <w:rPr>
                <w:spacing w:val="-3"/>
                <w:sz w:val="24"/>
              </w:rPr>
              <w:t> </w:t>
            </w:r>
            <w:r>
              <w:rPr>
                <w:sz w:val="24"/>
              </w:rPr>
              <w:t>an</w:t>
            </w:r>
            <w:r>
              <w:rPr>
                <w:spacing w:val="1"/>
                <w:sz w:val="24"/>
              </w:rPr>
              <w:t> </w:t>
            </w:r>
            <w:r>
              <w:rPr>
                <w:sz w:val="24"/>
              </w:rPr>
              <w:t>electrical</w:t>
            </w:r>
            <w:r>
              <w:rPr>
                <w:spacing w:val="-1"/>
                <w:sz w:val="24"/>
              </w:rPr>
              <w:t> </w:t>
            </w:r>
            <w:r>
              <w:rPr>
                <w:sz w:val="24"/>
              </w:rPr>
              <w:t>installation</w:t>
            </w:r>
            <w:r>
              <w:rPr>
                <w:spacing w:val="-1"/>
                <w:sz w:val="24"/>
              </w:rPr>
              <w:t> </w:t>
            </w:r>
            <w:r>
              <w:rPr>
                <w:spacing w:val="-4"/>
                <w:sz w:val="24"/>
              </w:rPr>
              <w:t>plan</w:t>
            </w:r>
          </w:p>
        </w:tc>
        <w:tc>
          <w:tcPr>
            <w:tcW w:w="591" w:type="dxa"/>
          </w:tcPr>
          <w:p>
            <w:pPr>
              <w:pStyle w:val="TableParagraph"/>
              <w:spacing w:before="100"/>
              <w:ind w:left="79"/>
              <w:jc w:val="center"/>
              <w:rPr>
                <w:sz w:val="24"/>
              </w:rPr>
            </w:pPr>
            <w:r>
              <w:rPr>
                <w:spacing w:val="-4"/>
                <w:sz w:val="24"/>
              </w:rPr>
              <w:t>4.45</w:t>
            </w:r>
          </w:p>
        </w:tc>
        <w:tc>
          <w:tcPr>
            <w:tcW w:w="686" w:type="dxa"/>
          </w:tcPr>
          <w:p>
            <w:pPr>
              <w:pStyle w:val="TableParagraph"/>
              <w:spacing w:before="100"/>
              <w:ind w:right="52"/>
              <w:jc w:val="center"/>
              <w:rPr>
                <w:sz w:val="24"/>
              </w:rPr>
            </w:pPr>
            <w:r>
              <w:rPr>
                <w:spacing w:val="-2"/>
                <w:sz w:val="24"/>
              </w:rPr>
              <w:t>0.635</w:t>
            </w:r>
          </w:p>
        </w:tc>
        <w:tc>
          <w:tcPr>
            <w:tcW w:w="853" w:type="dxa"/>
          </w:tcPr>
          <w:p>
            <w:pPr>
              <w:pStyle w:val="TableParagraph"/>
              <w:spacing w:line="266" w:lineRule="exact"/>
              <w:ind w:left="51"/>
              <w:jc w:val="center"/>
              <w:rPr>
                <w:sz w:val="24"/>
              </w:rPr>
            </w:pPr>
            <w:r>
              <w:rPr>
                <w:spacing w:val="-2"/>
                <w:sz w:val="24"/>
              </w:rPr>
              <w:t>Agreed</w:t>
            </w:r>
          </w:p>
        </w:tc>
      </w:tr>
      <w:tr>
        <w:trPr>
          <w:trHeight w:val="635" w:hRule="atLeast"/>
        </w:trPr>
        <w:tc>
          <w:tcPr>
            <w:tcW w:w="481" w:type="dxa"/>
          </w:tcPr>
          <w:p>
            <w:pPr>
              <w:pStyle w:val="TableParagraph"/>
              <w:spacing w:before="15"/>
              <w:ind w:right="20"/>
              <w:jc w:val="center"/>
              <w:rPr>
                <w:sz w:val="24"/>
              </w:rPr>
            </w:pPr>
            <w:r>
              <w:rPr>
                <w:spacing w:val="-5"/>
                <w:sz w:val="24"/>
              </w:rPr>
              <w:t>255</w:t>
            </w:r>
          </w:p>
        </w:tc>
        <w:tc>
          <w:tcPr>
            <w:tcW w:w="6934" w:type="dxa"/>
          </w:tcPr>
          <w:p>
            <w:pPr>
              <w:pStyle w:val="TableParagraph"/>
              <w:spacing w:before="15"/>
              <w:ind w:left="70"/>
              <w:rPr>
                <w:sz w:val="24"/>
              </w:rPr>
            </w:pPr>
            <w:r>
              <w:rPr>
                <w:sz w:val="24"/>
              </w:rPr>
              <w:t>Use</w:t>
            </w:r>
            <w:r>
              <w:rPr>
                <w:spacing w:val="-1"/>
                <w:sz w:val="24"/>
              </w:rPr>
              <w:t> </w:t>
            </w:r>
            <w:r>
              <w:rPr>
                <w:sz w:val="24"/>
              </w:rPr>
              <w:t>rating</w:t>
            </w:r>
            <w:r>
              <w:rPr>
                <w:spacing w:val="-3"/>
                <w:sz w:val="24"/>
              </w:rPr>
              <w:t> </w:t>
            </w:r>
            <w:r>
              <w:rPr>
                <w:sz w:val="24"/>
              </w:rPr>
              <w:t>scale</w:t>
            </w:r>
            <w:r>
              <w:rPr>
                <w:spacing w:val="-1"/>
                <w:sz w:val="24"/>
              </w:rPr>
              <w:t> </w:t>
            </w:r>
            <w:r>
              <w:rPr>
                <w:sz w:val="24"/>
              </w:rPr>
              <w:t>to measure</w:t>
            </w:r>
            <w:r>
              <w:rPr>
                <w:spacing w:val="-1"/>
                <w:sz w:val="24"/>
              </w:rPr>
              <w:t> </w:t>
            </w:r>
            <w:r>
              <w:rPr>
                <w:sz w:val="24"/>
              </w:rPr>
              <w:t>ability</w:t>
            </w:r>
            <w:r>
              <w:rPr>
                <w:spacing w:val="-5"/>
                <w:sz w:val="24"/>
              </w:rPr>
              <w:t> </w:t>
            </w:r>
            <w:r>
              <w:rPr>
                <w:sz w:val="24"/>
              </w:rPr>
              <w:t>to identify</w:t>
            </w:r>
            <w:r>
              <w:rPr>
                <w:spacing w:val="-5"/>
                <w:sz w:val="24"/>
              </w:rPr>
              <w:t> </w:t>
            </w:r>
            <w:r>
              <w:rPr>
                <w:sz w:val="24"/>
              </w:rPr>
              <w:t>cable</w:t>
            </w:r>
            <w:r>
              <w:rPr>
                <w:spacing w:val="-1"/>
                <w:sz w:val="24"/>
              </w:rPr>
              <w:t> </w:t>
            </w:r>
            <w:r>
              <w:rPr>
                <w:sz w:val="24"/>
              </w:rPr>
              <w:t>types and </w:t>
            </w:r>
            <w:r>
              <w:rPr>
                <w:spacing w:val="-2"/>
                <w:sz w:val="24"/>
              </w:rPr>
              <w:t>sizes</w:t>
            </w:r>
          </w:p>
          <w:p>
            <w:pPr>
              <w:pStyle w:val="TableParagraph"/>
              <w:spacing w:before="43"/>
              <w:ind w:left="70"/>
              <w:rPr>
                <w:sz w:val="24"/>
              </w:rPr>
            </w:pPr>
            <w:r>
              <w:rPr>
                <w:sz w:val="24"/>
              </w:rPr>
              <w:t>used</w:t>
            </w:r>
            <w:r>
              <w:rPr>
                <w:spacing w:val="-4"/>
                <w:sz w:val="24"/>
              </w:rPr>
              <w:t> </w:t>
            </w:r>
            <w:r>
              <w:rPr>
                <w:sz w:val="24"/>
              </w:rPr>
              <w:t>for</w:t>
            </w:r>
            <w:r>
              <w:rPr>
                <w:spacing w:val="-3"/>
                <w:sz w:val="24"/>
              </w:rPr>
              <w:t> </w:t>
            </w:r>
            <w:r>
              <w:rPr>
                <w:sz w:val="24"/>
              </w:rPr>
              <w:t>heating, cooker, sockets,</w:t>
            </w:r>
            <w:r>
              <w:rPr>
                <w:spacing w:val="-1"/>
                <w:sz w:val="24"/>
              </w:rPr>
              <w:t> </w:t>
            </w:r>
            <w:r>
              <w:rPr>
                <w:sz w:val="24"/>
              </w:rPr>
              <w:t>lighting</w:t>
            </w:r>
            <w:r>
              <w:rPr>
                <w:spacing w:val="-5"/>
                <w:sz w:val="24"/>
              </w:rPr>
              <w:t> </w:t>
            </w:r>
            <w:r>
              <w:rPr>
                <w:sz w:val="24"/>
              </w:rPr>
              <w:t>points,</w:t>
            </w:r>
            <w:r>
              <w:rPr>
                <w:spacing w:val="-2"/>
                <w:sz w:val="24"/>
              </w:rPr>
              <w:t> </w:t>
            </w:r>
            <w:r>
              <w:rPr>
                <w:sz w:val="24"/>
              </w:rPr>
              <w:t>service</w:t>
            </w:r>
            <w:r>
              <w:rPr>
                <w:spacing w:val="1"/>
                <w:sz w:val="24"/>
              </w:rPr>
              <w:t> </w:t>
            </w:r>
            <w:r>
              <w:rPr>
                <w:spacing w:val="-2"/>
                <w:sz w:val="24"/>
              </w:rPr>
              <w:t>cable</w:t>
            </w:r>
          </w:p>
        </w:tc>
        <w:tc>
          <w:tcPr>
            <w:tcW w:w="591" w:type="dxa"/>
          </w:tcPr>
          <w:p>
            <w:pPr>
              <w:pStyle w:val="TableParagraph"/>
              <w:spacing w:before="125"/>
              <w:ind w:left="79"/>
              <w:jc w:val="center"/>
              <w:rPr>
                <w:sz w:val="24"/>
              </w:rPr>
            </w:pPr>
            <w:r>
              <w:rPr>
                <w:spacing w:val="-4"/>
                <w:sz w:val="24"/>
              </w:rPr>
              <w:t>4.48</w:t>
            </w:r>
          </w:p>
        </w:tc>
        <w:tc>
          <w:tcPr>
            <w:tcW w:w="686" w:type="dxa"/>
          </w:tcPr>
          <w:p>
            <w:pPr>
              <w:pStyle w:val="TableParagraph"/>
              <w:spacing w:before="125"/>
              <w:ind w:right="52"/>
              <w:jc w:val="center"/>
              <w:rPr>
                <w:sz w:val="24"/>
              </w:rPr>
            </w:pPr>
            <w:r>
              <w:rPr>
                <w:spacing w:val="-2"/>
                <w:sz w:val="24"/>
              </w:rPr>
              <w:t>0.637</w:t>
            </w:r>
          </w:p>
        </w:tc>
        <w:tc>
          <w:tcPr>
            <w:tcW w:w="853" w:type="dxa"/>
          </w:tcPr>
          <w:p>
            <w:pPr>
              <w:pStyle w:val="TableParagraph"/>
              <w:spacing w:before="15"/>
              <w:ind w:left="51"/>
              <w:jc w:val="center"/>
              <w:rPr>
                <w:sz w:val="24"/>
              </w:rPr>
            </w:pPr>
            <w:r>
              <w:rPr>
                <w:spacing w:val="-2"/>
                <w:sz w:val="24"/>
              </w:rPr>
              <w:t>Agreed</w:t>
            </w:r>
          </w:p>
        </w:tc>
      </w:tr>
      <w:tr>
        <w:trPr>
          <w:trHeight w:val="633" w:hRule="atLeast"/>
        </w:trPr>
        <w:tc>
          <w:tcPr>
            <w:tcW w:w="481" w:type="dxa"/>
          </w:tcPr>
          <w:p>
            <w:pPr>
              <w:pStyle w:val="TableParagraph"/>
              <w:spacing w:before="15"/>
              <w:ind w:right="20"/>
              <w:jc w:val="center"/>
              <w:rPr>
                <w:sz w:val="24"/>
              </w:rPr>
            </w:pPr>
            <w:r>
              <w:rPr>
                <w:spacing w:val="-5"/>
                <w:sz w:val="24"/>
              </w:rPr>
              <w:t>256</w:t>
            </w:r>
          </w:p>
        </w:tc>
        <w:tc>
          <w:tcPr>
            <w:tcW w:w="6934" w:type="dxa"/>
          </w:tcPr>
          <w:p>
            <w:pPr>
              <w:pStyle w:val="TableParagraph"/>
              <w:spacing w:before="15"/>
              <w:ind w:left="70"/>
              <w:rPr>
                <w:sz w:val="24"/>
              </w:rPr>
            </w:pPr>
            <w:r>
              <w:rPr>
                <w:sz w:val="24"/>
              </w:rPr>
              <w:t>Give</w:t>
            </w:r>
            <w:r>
              <w:rPr>
                <w:spacing w:val="-4"/>
                <w:sz w:val="24"/>
              </w:rPr>
              <w:t> </w:t>
            </w:r>
            <w:r>
              <w:rPr>
                <w:sz w:val="24"/>
              </w:rPr>
              <w:t>assignment</w:t>
            </w:r>
            <w:r>
              <w:rPr>
                <w:spacing w:val="-1"/>
                <w:sz w:val="24"/>
              </w:rPr>
              <w:t> </w:t>
            </w:r>
            <w:r>
              <w:rPr>
                <w:sz w:val="24"/>
              </w:rPr>
              <w:t>to</w:t>
            </w:r>
            <w:r>
              <w:rPr>
                <w:spacing w:val="-1"/>
                <w:sz w:val="24"/>
              </w:rPr>
              <w:t> </w:t>
            </w:r>
            <w:r>
              <w:rPr>
                <w:sz w:val="24"/>
              </w:rPr>
              <w:t>trainee</w:t>
            </w:r>
            <w:r>
              <w:rPr>
                <w:spacing w:val="-2"/>
                <w:sz w:val="24"/>
              </w:rPr>
              <w:t> </w:t>
            </w:r>
            <w:r>
              <w:rPr>
                <w:sz w:val="24"/>
              </w:rPr>
              <w:t>to</w:t>
            </w:r>
            <w:r>
              <w:rPr>
                <w:spacing w:val="-1"/>
                <w:sz w:val="24"/>
              </w:rPr>
              <w:t> </w:t>
            </w:r>
            <w:r>
              <w:rPr>
                <w:sz w:val="24"/>
              </w:rPr>
              <w:t>measure</w:t>
            </w:r>
            <w:r>
              <w:rPr>
                <w:spacing w:val="-2"/>
                <w:sz w:val="24"/>
              </w:rPr>
              <w:t> </w:t>
            </w:r>
            <w:r>
              <w:rPr>
                <w:sz w:val="24"/>
              </w:rPr>
              <w:t>competence</w:t>
            </w:r>
            <w:r>
              <w:rPr>
                <w:spacing w:val="-2"/>
                <w:sz w:val="24"/>
              </w:rPr>
              <w:t> </w:t>
            </w:r>
            <w:r>
              <w:rPr>
                <w:sz w:val="24"/>
              </w:rPr>
              <w:t>in</w:t>
            </w:r>
            <w:r>
              <w:rPr>
                <w:spacing w:val="-1"/>
                <w:sz w:val="24"/>
              </w:rPr>
              <w:t> </w:t>
            </w:r>
            <w:r>
              <w:rPr>
                <w:spacing w:val="-2"/>
                <w:sz w:val="24"/>
              </w:rPr>
              <w:t>material</w:t>
            </w:r>
          </w:p>
          <w:p>
            <w:pPr>
              <w:pStyle w:val="TableParagraph"/>
              <w:spacing w:before="41"/>
              <w:ind w:left="70"/>
              <w:rPr>
                <w:sz w:val="24"/>
              </w:rPr>
            </w:pPr>
            <w:r>
              <w:rPr>
                <w:spacing w:val="-2"/>
                <w:sz w:val="24"/>
              </w:rPr>
              <w:t>estimation</w:t>
            </w:r>
          </w:p>
        </w:tc>
        <w:tc>
          <w:tcPr>
            <w:tcW w:w="591" w:type="dxa"/>
          </w:tcPr>
          <w:p>
            <w:pPr>
              <w:pStyle w:val="TableParagraph"/>
              <w:spacing w:before="125"/>
              <w:ind w:left="79"/>
              <w:jc w:val="center"/>
              <w:rPr>
                <w:sz w:val="24"/>
              </w:rPr>
            </w:pPr>
            <w:r>
              <w:rPr>
                <w:spacing w:val="-4"/>
                <w:sz w:val="24"/>
              </w:rPr>
              <w:t>4.42</w:t>
            </w:r>
          </w:p>
        </w:tc>
        <w:tc>
          <w:tcPr>
            <w:tcW w:w="686" w:type="dxa"/>
          </w:tcPr>
          <w:p>
            <w:pPr>
              <w:pStyle w:val="TableParagraph"/>
              <w:spacing w:before="125"/>
              <w:ind w:right="52"/>
              <w:jc w:val="center"/>
              <w:rPr>
                <w:sz w:val="24"/>
              </w:rPr>
            </w:pPr>
            <w:r>
              <w:rPr>
                <w:spacing w:val="-2"/>
                <w:sz w:val="24"/>
              </w:rPr>
              <w:t>0.743</w:t>
            </w:r>
          </w:p>
        </w:tc>
        <w:tc>
          <w:tcPr>
            <w:tcW w:w="853" w:type="dxa"/>
          </w:tcPr>
          <w:p>
            <w:pPr>
              <w:pStyle w:val="TableParagraph"/>
              <w:spacing w:before="15"/>
              <w:ind w:left="51"/>
              <w:jc w:val="center"/>
              <w:rPr>
                <w:sz w:val="24"/>
              </w:rPr>
            </w:pPr>
            <w:r>
              <w:rPr>
                <w:spacing w:val="-2"/>
                <w:sz w:val="24"/>
              </w:rPr>
              <w:t>Agreed</w:t>
            </w:r>
          </w:p>
        </w:tc>
      </w:tr>
      <w:tr>
        <w:trPr>
          <w:trHeight w:val="366" w:hRule="atLeast"/>
        </w:trPr>
        <w:tc>
          <w:tcPr>
            <w:tcW w:w="481" w:type="dxa"/>
          </w:tcPr>
          <w:p>
            <w:pPr>
              <w:pStyle w:val="TableParagraph"/>
              <w:spacing w:before="15"/>
              <w:ind w:right="20"/>
              <w:jc w:val="center"/>
              <w:rPr>
                <w:sz w:val="24"/>
              </w:rPr>
            </w:pPr>
            <w:r>
              <w:rPr>
                <w:spacing w:val="-5"/>
                <w:sz w:val="24"/>
              </w:rPr>
              <w:t>257</w:t>
            </w:r>
          </w:p>
        </w:tc>
        <w:tc>
          <w:tcPr>
            <w:tcW w:w="6934" w:type="dxa"/>
          </w:tcPr>
          <w:p>
            <w:pPr>
              <w:pStyle w:val="TableParagraph"/>
              <w:spacing w:before="15"/>
              <w:ind w:left="70"/>
              <w:rPr>
                <w:sz w:val="24"/>
              </w:rPr>
            </w:pPr>
            <w:r>
              <w:rPr>
                <w:sz w:val="24"/>
              </w:rPr>
              <w:t>Project</w:t>
            </w:r>
            <w:r>
              <w:rPr>
                <w:spacing w:val="-1"/>
                <w:sz w:val="24"/>
              </w:rPr>
              <w:t> </w:t>
            </w:r>
            <w:r>
              <w:rPr>
                <w:sz w:val="24"/>
              </w:rPr>
              <w:t>method</w:t>
            </w:r>
            <w:r>
              <w:rPr>
                <w:spacing w:val="-1"/>
                <w:sz w:val="24"/>
              </w:rPr>
              <w:t> </w:t>
            </w:r>
            <w:r>
              <w:rPr>
                <w:sz w:val="24"/>
              </w:rPr>
              <w:t>to asses</w:t>
            </w:r>
            <w:r>
              <w:rPr>
                <w:spacing w:val="-1"/>
                <w:sz w:val="24"/>
              </w:rPr>
              <w:t> </w:t>
            </w:r>
            <w:r>
              <w:rPr>
                <w:sz w:val="24"/>
              </w:rPr>
              <w:t>ability</w:t>
            </w:r>
            <w:r>
              <w:rPr>
                <w:spacing w:val="-8"/>
                <w:sz w:val="24"/>
              </w:rPr>
              <w:t> </w:t>
            </w:r>
            <w:r>
              <w:rPr>
                <w:sz w:val="24"/>
              </w:rPr>
              <w:t>to</w:t>
            </w:r>
            <w:r>
              <w:rPr>
                <w:spacing w:val="-1"/>
                <w:sz w:val="24"/>
              </w:rPr>
              <w:t> </w:t>
            </w:r>
            <w:r>
              <w:rPr>
                <w:sz w:val="24"/>
              </w:rPr>
              <w:t>fix</w:t>
            </w:r>
            <w:r>
              <w:rPr>
                <w:spacing w:val="1"/>
                <w:sz w:val="24"/>
              </w:rPr>
              <w:t> </w:t>
            </w:r>
            <w:r>
              <w:rPr>
                <w:sz w:val="24"/>
              </w:rPr>
              <w:t>cable</w:t>
            </w:r>
            <w:r>
              <w:rPr>
                <w:spacing w:val="-1"/>
                <w:sz w:val="24"/>
              </w:rPr>
              <w:t> </w:t>
            </w:r>
            <w:r>
              <w:rPr>
                <w:sz w:val="24"/>
              </w:rPr>
              <w:t>to</w:t>
            </w:r>
            <w:r>
              <w:rPr>
                <w:spacing w:val="-1"/>
                <w:sz w:val="24"/>
              </w:rPr>
              <w:t> </w:t>
            </w:r>
            <w:r>
              <w:rPr>
                <w:sz w:val="24"/>
              </w:rPr>
              <w:t>a</w:t>
            </w:r>
            <w:r>
              <w:rPr>
                <w:spacing w:val="-1"/>
                <w:sz w:val="24"/>
              </w:rPr>
              <w:t> </w:t>
            </w:r>
            <w:r>
              <w:rPr>
                <w:spacing w:val="-2"/>
                <w:sz w:val="24"/>
              </w:rPr>
              <w:t>surface</w:t>
            </w:r>
          </w:p>
        </w:tc>
        <w:tc>
          <w:tcPr>
            <w:tcW w:w="591" w:type="dxa"/>
          </w:tcPr>
          <w:p>
            <w:pPr>
              <w:pStyle w:val="TableParagraph"/>
              <w:spacing w:before="15"/>
              <w:ind w:left="79"/>
              <w:jc w:val="center"/>
              <w:rPr>
                <w:sz w:val="24"/>
              </w:rPr>
            </w:pPr>
            <w:r>
              <w:rPr>
                <w:spacing w:val="-4"/>
                <w:sz w:val="24"/>
              </w:rPr>
              <w:t>4.54</w:t>
            </w:r>
          </w:p>
        </w:tc>
        <w:tc>
          <w:tcPr>
            <w:tcW w:w="686" w:type="dxa"/>
          </w:tcPr>
          <w:p>
            <w:pPr>
              <w:pStyle w:val="TableParagraph"/>
              <w:spacing w:before="15"/>
              <w:ind w:right="52"/>
              <w:jc w:val="center"/>
              <w:rPr>
                <w:sz w:val="24"/>
              </w:rPr>
            </w:pPr>
            <w:r>
              <w:rPr>
                <w:spacing w:val="-2"/>
                <w:sz w:val="24"/>
              </w:rPr>
              <w:t>0.636</w:t>
            </w:r>
          </w:p>
        </w:tc>
        <w:tc>
          <w:tcPr>
            <w:tcW w:w="853" w:type="dxa"/>
          </w:tcPr>
          <w:p>
            <w:pPr>
              <w:pStyle w:val="TableParagraph"/>
              <w:spacing w:before="15"/>
              <w:ind w:left="51"/>
              <w:jc w:val="center"/>
              <w:rPr>
                <w:sz w:val="24"/>
              </w:rPr>
            </w:pPr>
            <w:r>
              <w:rPr>
                <w:spacing w:val="-2"/>
                <w:sz w:val="24"/>
              </w:rPr>
              <w:t>Agreed</w:t>
            </w:r>
          </w:p>
        </w:tc>
      </w:tr>
      <w:tr>
        <w:trPr>
          <w:trHeight w:val="682" w:hRule="atLeast"/>
        </w:trPr>
        <w:tc>
          <w:tcPr>
            <w:tcW w:w="481" w:type="dxa"/>
          </w:tcPr>
          <w:p>
            <w:pPr>
              <w:pStyle w:val="TableParagraph"/>
              <w:spacing w:before="64"/>
              <w:ind w:right="20"/>
              <w:jc w:val="center"/>
              <w:rPr>
                <w:sz w:val="24"/>
              </w:rPr>
            </w:pPr>
            <w:r>
              <w:rPr>
                <w:spacing w:val="-5"/>
                <w:sz w:val="24"/>
              </w:rPr>
              <w:t>258</w:t>
            </w:r>
          </w:p>
        </w:tc>
        <w:tc>
          <w:tcPr>
            <w:tcW w:w="6934" w:type="dxa"/>
          </w:tcPr>
          <w:p>
            <w:pPr>
              <w:pStyle w:val="TableParagraph"/>
              <w:spacing w:line="310" w:lineRule="atLeast" w:before="30"/>
              <w:ind w:left="70"/>
              <w:rPr>
                <w:sz w:val="24"/>
              </w:rPr>
            </w:pPr>
            <w:r>
              <w:rPr>
                <w:sz w:val="24"/>
              </w:rPr>
              <w:t>Checklist</w:t>
            </w:r>
            <w:r>
              <w:rPr>
                <w:spacing w:val="-4"/>
                <w:sz w:val="24"/>
              </w:rPr>
              <w:t> </w:t>
            </w:r>
            <w:r>
              <w:rPr>
                <w:sz w:val="24"/>
              </w:rPr>
              <w:t>to</w:t>
            </w:r>
            <w:r>
              <w:rPr>
                <w:spacing w:val="-4"/>
                <w:sz w:val="24"/>
              </w:rPr>
              <w:t> </w:t>
            </w:r>
            <w:r>
              <w:rPr>
                <w:sz w:val="24"/>
              </w:rPr>
              <w:t>assess</w:t>
            </w:r>
            <w:r>
              <w:rPr>
                <w:spacing w:val="-4"/>
                <w:sz w:val="24"/>
              </w:rPr>
              <w:t> </w:t>
            </w:r>
            <w:r>
              <w:rPr>
                <w:sz w:val="24"/>
              </w:rPr>
              <w:t>selection</w:t>
            </w:r>
            <w:r>
              <w:rPr>
                <w:spacing w:val="-4"/>
                <w:sz w:val="24"/>
              </w:rPr>
              <w:t> </w:t>
            </w:r>
            <w:r>
              <w:rPr>
                <w:sz w:val="24"/>
              </w:rPr>
              <w:t>of</w:t>
            </w:r>
            <w:r>
              <w:rPr>
                <w:spacing w:val="-5"/>
                <w:sz w:val="24"/>
              </w:rPr>
              <w:t> </w:t>
            </w:r>
            <w:r>
              <w:rPr>
                <w:sz w:val="24"/>
              </w:rPr>
              <w:t>cables</w:t>
            </w:r>
            <w:r>
              <w:rPr>
                <w:spacing w:val="-4"/>
                <w:sz w:val="24"/>
              </w:rPr>
              <w:t> </w:t>
            </w:r>
            <w:r>
              <w:rPr>
                <w:sz w:val="24"/>
              </w:rPr>
              <w:t>based</w:t>
            </w:r>
            <w:r>
              <w:rPr>
                <w:spacing w:val="-4"/>
                <w:sz w:val="24"/>
              </w:rPr>
              <w:t> </w:t>
            </w:r>
            <w:r>
              <w:rPr>
                <w:sz w:val="24"/>
              </w:rPr>
              <w:t>on</w:t>
            </w:r>
            <w:r>
              <w:rPr>
                <w:spacing w:val="-4"/>
                <w:sz w:val="24"/>
              </w:rPr>
              <w:t> </w:t>
            </w:r>
            <w:r>
              <w:rPr>
                <w:sz w:val="24"/>
              </w:rPr>
              <w:t>rating,</w:t>
            </w:r>
            <w:r>
              <w:rPr>
                <w:spacing w:val="-4"/>
                <w:sz w:val="24"/>
              </w:rPr>
              <w:t> </w:t>
            </w:r>
            <w:r>
              <w:rPr>
                <w:sz w:val="24"/>
              </w:rPr>
              <w:t>maximum</w:t>
            </w:r>
            <w:r>
              <w:rPr>
                <w:spacing w:val="-4"/>
                <w:sz w:val="24"/>
              </w:rPr>
              <w:t> </w:t>
            </w:r>
            <w:r>
              <w:rPr>
                <w:sz w:val="24"/>
              </w:rPr>
              <w:t>load and ambient temperature.</w:t>
            </w:r>
          </w:p>
        </w:tc>
        <w:tc>
          <w:tcPr>
            <w:tcW w:w="591" w:type="dxa"/>
          </w:tcPr>
          <w:p>
            <w:pPr>
              <w:pStyle w:val="TableParagraph"/>
              <w:spacing w:before="175"/>
              <w:ind w:left="79"/>
              <w:jc w:val="center"/>
              <w:rPr>
                <w:sz w:val="24"/>
              </w:rPr>
            </w:pPr>
            <w:r>
              <w:rPr>
                <w:spacing w:val="-4"/>
                <w:sz w:val="24"/>
              </w:rPr>
              <w:t>4.57</w:t>
            </w:r>
          </w:p>
        </w:tc>
        <w:tc>
          <w:tcPr>
            <w:tcW w:w="686" w:type="dxa"/>
          </w:tcPr>
          <w:p>
            <w:pPr>
              <w:pStyle w:val="TableParagraph"/>
              <w:spacing w:before="175"/>
              <w:ind w:right="52"/>
              <w:jc w:val="center"/>
              <w:rPr>
                <w:sz w:val="24"/>
              </w:rPr>
            </w:pPr>
            <w:r>
              <w:rPr>
                <w:spacing w:val="-2"/>
                <w:sz w:val="24"/>
              </w:rPr>
              <w:t>0.634</w:t>
            </w:r>
          </w:p>
        </w:tc>
        <w:tc>
          <w:tcPr>
            <w:tcW w:w="853" w:type="dxa"/>
          </w:tcPr>
          <w:p>
            <w:pPr>
              <w:pStyle w:val="TableParagraph"/>
              <w:spacing w:before="64"/>
              <w:ind w:left="51"/>
              <w:jc w:val="center"/>
              <w:rPr>
                <w:sz w:val="24"/>
              </w:rPr>
            </w:pPr>
            <w:r>
              <w:rPr>
                <w:spacing w:val="-2"/>
                <w:sz w:val="24"/>
              </w:rPr>
              <w:t>Agreed</w:t>
            </w:r>
          </w:p>
        </w:tc>
      </w:tr>
      <w:tr>
        <w:trPr>
          <w:trHeight w:val="365" w:hRule="atLeast"/>
        </w:trPr>
        <w:tc>
          <w:tcPr>
            <w:tcW w:w="481" w:type="dxa"/>
          </w:tcPr>
          <w:p>
            <w:pPr>
              <w:pStyle w:val="TableParagraph"/>
              <w:spacing w:before="15"/>
              <w:ind w:right="20"/>
              <w:jc w:val="center"/>
              <w:rPr>
                <w:sz w:val="24"/>
              </w:rPr>
            </w:pPr>
            <w:r>
              <w:rPr>
                <w:spacing w:val="-5"/>
                <w:sz w:val="24"/>
              </w:rPr>
              <w:t>259</w:t>
            </w:r>
          </w:p>
        </w:tc>
        <w:tc>
          <w:tcPr>
            <w:tcW w:w="6934" w:type="dxa"/>
          </w:tcPr>
          <w:p>
            <w:pPr>
              <w:pStyle w:val="TableParagraph"/>
              <w:spacing w:before="15"/>
              <w:ind w:left="70"/>
              <w:rPr>
                <w:sz w:val="24"/>
              </w:rPr>
            </w:pP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measure</w:t>
            </w:r>
            <w:r>
              <w:rPr>
                <w:spacing w:val="-2"/>
                <w:sz w:val="24"/>
              </w:rPr>
              <w:t> </w:t>
            </w:r>
            <w:r>
              <w:rPr>
                <w:sz w:val="24"/>
              </w:rPr>
              <w:t>selection</w:t>
            </w:r>
            <w:r>
              <w:rPr>
                <w:spacing w:val="-1"/>
                <w:sz w:val="24"/>
              </w:rPr>
              <w:t> </w:t>
            </w:r>
            <w:r>
              <w:rPr>
                <w:sz w:val="24"/>
              </w:rPr>
              <w:t>of</w:t>
            </w:r>
            <w:r>
              <w:rPr>
                <w:spacing w:val="-1"/>
                <w:sz w:val="24"/>
              </w:rPr>
              <w:t> </w:t>
            </w:r>
            <w:r>
              <w:rPr>
                <w:spacing w:val="-2"/>
                <w:sz w:val="24"/>
              </w:rPr>
              <w:t>tools</w:t>
            </w:r>
          </w:p>
        </w:tc>
        <w:tc>
          <w:tcPr>
            <w:tcW w:w="591" w:type="dxa"/>
          </w:tcPr>
          <w:p>
            <w:pPr>
              <w:pStyle w:val="TableParagraph"/>
              <w:spacing w:before="15"/>
              <w:ind w:left="79"/>
              <w:jc w:val="center"/>
              <w:rPr>
                <w:sz w:val="24"/>
              </w:rPr>
            </w:pPr>
            <w:r>
              <w:rPr>
                <w:spacing w:val="-4"/>
                <w:sz w:val="24"/>
              </w:rPr>
              <w:t>4.63</w:t>
            </w:r>
          </w:p>
        </w:tc>
        <w:tc>
          <w:tcPr>
            <w:tcW w:w="686" w:type="dxa"/>
          </w:tcPr>
          <w:p>
            <w:pPr>
              <w:pStyle w:val="TableParagraph"/>
              <w:spacing w:before="15"/>
              <w:ind w:right="52"/>
              <w:jc w:val="center"/>
              <w:rPr>
                <w:sz w:val="24"/>
              </w:rPr>
            </w:pPr>
            <w:r>
              <w:rPr>
                <w:spacing w:val="-2"/>
                <w:sz w:val="24"/>
              </w:rPr>
              <w:t>0.624</w:t>
            </w:r>
          </w:p>
        </w:tc>
        <w:tc>
          <w:tcPr>
            <w:tcW w:w="853" w:type="dxa"/>
          </w:tcPr>
          <w:p>
            <w:pPr>
              <w:pStyle w:val="TableParagraph"/>
              <w:spacing w:before="15"/>
              <w:ind w:left="51"/>
              <w:jc w:val="center"/>
              <w:rPr>
                <w:sz w:val="24"/>
              </w:rPr>
            </w:pPr>
            <w:r>
              <w:rPr>
                <w:spacing w:val="-2"/>
                <w:sz w:val="24"/>
              </w:rPr>
              <w:t>Agreed</w:t>
            </w:r>
          </w:p>
        </w:tc>
      </w:tr>
      <w:tr>
        <w:trPr>
          <w:trHeight w:val="414" w:hRule="atLeast"/>
        </w:trPr>
        <w:tc>
          <w:tcPr>
            <w:tcW w:w="481" w:type="dxa"/>
          </w:tcPr>
          <w:p>
            <w:pPr>
              <w:pStyle w:val="TableParagraph"/>
              <w:spacing w:before="64"/>
              <w:ind w:right="20"/>
              <w:jc w:val="center"/>
              <w:rPr>
                <w:sz w:val="24"/>
              </w:rPr>
            </w:pPr>
            <w:r>
              <w:rPr>
                <w:spacing w:val="-5"/>
                <w:sz w:val="24"/>
              </w:rPr>
              <w:t>260</w:t>
            </w:r>
          </w:p>
        </w:tc>
        <w:tc>
          <w:tcPr>
            <w:tcW w:w="6934" w:type="dxa"/>
          </w:tcPr>
          <w:p>
            <w:pPr>
              <w:pStyle w:val="TableParagraph"/>
              <w:spacing w:before="64"/>
              <w:ind w:left="70"/>
              <w:rPr>
                <w:sz w:val="24"/>
              </w:rPr>
            </w:pPr>
            <w:r>
              <w:rPr>
                <w:sz w:val="24"/>
              </w:rPr>
              <w:t>Rating</w:t>
            </w:r>
            <w:r>
              <w:rPr>
                <w:spacing w:val="-6"/>
                <w:sz w:val="24"/>
              </w:rPr>
              <w:t> </w:t>
            </w:r>
            <w:r>
              <w:rPr>
                <w:sz w:val="24"/>
              </w:rPr>
              <w:t>scale</w:t>
            </w:r>
            <w:r>
              <w:rPr>
                <w:spacing w:val="-1"/>
                <w:sz w:val="24"/>
              </w:rPr>
              <w:t> </w:t>
            </w:r>
            <w:r>
              <w:rPr>
                <w:sz w:val="24"/>
              </w:rPr>
              <w:t>to</w:t>
            </w:r>
            <w:r>
              <w:rPr>
                <w:spacing w:val="-1"/>
                <w:sz w:val="24"/>
              </w:rPr>
              <w:t> </w:t>
            </w:r>
            <w:r>
              <w:rPr>
                <w:sz w:val="24"/>
              </w:rPr>
              <w:t>measure</w:t>
            </w:r>
            <w:r>
              <w:rPr>
                <w:spacing w:val="-1"/>
                <w:sz w:val="24"/>
              </w:rPr>
              <w:t> </w:t>
            </w:r>
            <w:r>
              <w:rPr>
                <w:sz w:val="24"/>
              </w:rPr>
              <w:t>appropriate</w:t>
            </w:r>
            <w:r>
              <w:rPr>
                <w:spacing w:val="-2"/>
                <w:sz w:val="24"/>
              </w:rPr>
              <w:t> </w:t>
            </w:r>
            <w:r>
              <w:rPr>
                <w:sz w:val="24"/>
              </w:rPr>
              <w:t>use</w:t>
            </w:r>
            <w:r>
              <w:rPr>
                <w:spacing w:val="-1"/>
                <w:sz w:val="24"/>
              </w:rPr>
              <w:t> </w:t>
            </w:r>
            <w:r>
              <w:rPr>
                <w:sz w:val="24"/>
              </w:rPr>
              <w:t>of</w:t>
            </w:r>
            <w:r>
              <w:rPr>
                <w:spacing w:val="-1"/>
                <w:sz w:val="24"/>
              </w:rPr>
              <w:t> </w:t>
            </w:r>
            <w:r>
              <w:rPr>
                <w:spacing w:val="-2"/>
                <w:sz w:val="24"/>
              </w:rPr>
              <w:t>tools</w:t>
            </w:r>
          </w:p>
        </w:tc>
        <w:tc>
          <w:tcPr>
            <w:tcW w:w="591" w:type="dxa"/>
          </w:tcPr>
          <w:p>
            <w:pPr>
              <w:pStyle w:val="TableParagraph"/>
              <w:spacing w:before="64"/>
              <w:ind w:left="79"/>
              <w:jc w:val="center"/>
              <w:rPr>
                <w:sz w:val="24"/>
              </w:rPr>
            </w:pPr>
            <w:r>
              <w:rPr>
                <w:spacing w:val="-4"/>
                <w:sz w:val="24"/>
              </w:rPr>
              <w:t>4.53</w:t>
            </w:r>
          </w:p>
        </w:tc>
        <w:tc>
          <w:tcPr>
            <w:tcW w:w="686" w:type="dxa"/>
          </w:tcPr>
          <w:p>
            <w:pPr>
              <w:pStyle w:val="TableParagraph"/>
              <w:spacing w:before="64"/>
              <w:ind w:right="52"/>
              <w:jc w:val="center"/>
              <w:rPr>
                <w:sz w:val="24"/>
              </w:rPr>
            </w:pPr>
            <w:r>
              <w:rPr>
                <w:spacing w:val="-2"/>
                <w:sz w:val="24"/>
              </w:rPr>
              <w:t>0.637</w:t>
            </w:r>
          </w:p>
        </w:tc>
        <w:tc>
          <w:tcPr>
            <w:tcW w:w="853" w:type="dxa"/>
          </w:tcPr>
          <w:p>
            <w:pPr>
              <w:pStyle w:val="TableParagraph"/>
              <w:spacing w:before="64"/>
              <w:ind w:left="51"/>
              <w:jc w:val="center"/>
              <w:rPr>
                <w:sz w:val="24"/>
              </w:rPr>
            </w:pPr>
            <w:r>
              <w:rPr>
                <w:spacing w:val="-2"/>
                <w:sz w:val="24"/>
              </w:rPr>
              <w:t>Agreed</w:t>
            </w:r>
          </w:p>
        </w:tc>
      </w:tr>
      <w:tr>
        <w:trPr>
          <w:trHeight w:val="682" w:hRule="atLeast"/>
        </w:trPr>
        <w:tc>
          <w:tcPr>
            <w:tcW w:w="481" w:type="dxa"/>
          </w:tcPr>
          <w:p>
            <w:pPr>
              <w:pStyle w:val="TableParagraph"/>
              <w:spacing w:before="63"/>
              <w:ind w:right="20"/>
              <w:jc w:val="center"/>
              <w:rPr>
                <w:sz w:val="24"/>
              </w:rPr>
            </w:pPr>
            <w:r>
              <w:rPr>
                <w:spacing w:val="-5"/>
                <w:sz w:val="24"/>
              </w:rPr>
              <w:t>261</w:t>
            </w:r>
          </w:p>
        </w:tc>
        <w:tc>
          <w:tcPr>
            <w:tcW w:w="6934" w:type="dxa"/>
          </w:tcPr>
          <w:p>
            <w:pPr>
              <w:pStyle w:val="TableParagraph"/>
              <w:spacing w:line="310" w:lineRule="atLeast" w:before="29"/>
              <w:ind w:left="70"/>
              <w:rPr>
                <w:sz w:val="24"/>
              </w:rPr>
            </w:pPr>
            <w:r>
              <w:rPr>
                <w:sz w:val="24"/>
              </w:rPr>
              <w:t>Use</w:t>
            </w:r>
            <w:r>
              <w:rPr>
                <w:spacing w:val="-5"/>
                <w:sz w:val="24"/>
              </w:rPr>
              <w:t> </w:t>
            </w:r>
            <w:r>
              <w:rPr>
                <w:sz w:val="24"/>
              </w:rPr>
              <w:t>practical</w:t>
            </w:r>
            <w:r>
              <w:rPr>
                <w:spacing w:val="-4"/>
                <w:sz w:val="24"/>
              </w:rPr>
              <w:t> </w:t>
            </w:r>
            <w:r>
              <w:rPr>
                <w:sz w:val="24"/>
              </w:rPr>
              <w:t>project</w:t>
            </w:r>
            <w:r>
              <w:rPr>
                <w:spacing w:val="-4"/>
                <w:sz w:val="24"/>
              </w:rPr>
              <w:t> </w:t>
            </w:r>
            <w:r>
              <w:rPr>
                <w:sz w:val="24"/>
              </w:rPr>
              <w:t>to</w:t>
            </w:r>
            <w:r>
              <w:rPr>
                <w:spacing w:val="-4"/>
                <w:sz w:val="24"/>
              </w:rPr>
              <w:t> </w:t>
            </w:r>
            <w:r>
              <w:rPr>
                <w:sz w:val="24"/>
              </w:rPr>
              <w:t>measure</w:t>
            </w:r>
            <w:r>
              <w:rPr>
                <w:spacing w:val="-3"/>
                <w:sz w:val="24"/>
              </w:rPr>
              <w:t> </w:t>
            </w:r>
            <w:r>
              <w:rPr>
                <w:sz w:val="24"/>
              </w:rPr>
              <w:t>competence</w:t>
            </w:r>
            <w:r>
              <w:rPr>
                <w:spacing w:val="-5"/>
                <w:sz w:val="24"/>
              </w:rPr>
              <w:t> </w:t>
            </w:r>
            <w:r>
              <w:rPr>
                <w:sz w:val="24"/>
              </w:rPr>
              <w:t>in</w:t>
            </w:r>
            <w:r>
              <w:rPr>
                <w:spacing w:val="-4"/>
                <w:sz w:val="24"/>
              </w:rPr>
              <w:t> </w:t>
            </w:r>
            <w:r>
              <w:rPr>
                <w:sz w:val="24"/>
              </w:rPr>
              <w:t>carrying</w:t>
            </w:r>
            <w:r>
              <w:rPr>
                <w:spacing w:val="-7"/>
                <w:sz w:val="24"/>
              </w:rPr>
              <w:t> </w:t>
            </w:r>
            <w:r>
              <w:rPr>
                <w:sz w:val="24"/>
              </w:rPr>
              <w:t>out</w:t>
            </w:r>
            <w:r>
              <w:rPr>
                <w:spacing w:val="-4"/>
                <w:sz w:val="24"/>
              </w:rPr>
              <w:t> </w:t>
            </w:r>
            <w:r>
              <w:rPr>
                <w:sz w:val="24"/>
              </w:rPr>
              <w:t>simple surface wiring of residential building</w:t>
            </w:r>
          </w:p>
        </w:tc>
        <w:tc>
          <w:tcPr>
            <w:tcW w:w="591" w:type="dxa"/>
          </w:tcPr>
          <w:p>
            <w:pPr>
              <w:pStyle w:val="TableParagraph"/>
              <w:spacing w:before="173"/>
              <w:ind w:left="79"/>
              <w:jc w:val="center"/>
              <w:rPr>
                <w:sz w:val="24"/>
              </w:rPr>
            </w:pPr>
            <w:r>
              <w:rPr>
                <w:spacing w:val="-4"/>
                <w:sz w:val="24"/>
              </w:rPr>
              <w:t>4.51</w:t>
            </w:r>
          </w:p>
        </w:tc>
        <w:tc>
          <w:tcPr>
            <w:tcW w:w="686" w:type="dxa"/>
          </w:tcPr>
          <w:p>
            <w:pPr>
              <w:pStyle w:val="TableParagraph"/>
              <w:spacing w:before="173"/>
              <w:ind w:right="52"/>
              <w:jc w:val="center"/>
              <w:rPr>
                <w:sz w:val="24"/>
              </w:rPr>
            </w:pPr>
            <w:r>
              <w:rPr>
                <w:spacing w:val="-2"/>
                <w:sz w:val="24"/>
              </w:rPr>
              <w:t>0.713</w:t>
            </w:r>
          </w:p>
        </w:tc>
        <w:tc>
          <w:tcPr>
            <w:tcW w:w="853" w:type="dxa"/>
          </w:tcPr>
          <w:p>
            <w:pPr>
              <w:pStyle w:val="TableParagraph"/>
              <w:spacing w:before="63"/>
              <w:ind w:left="51"/>
              <w:jc w:val="center"/>
              <w:rPr>
                <w:sz w:val="24"/>
              </w:rPr>
            </w:pPr>
            <w:r>
              <w:rPr>
                <w:spacing w:val="-2"/>
                <w:sz w:val="24"/>
              </w:rPr>
              <w:t>Agreed</w:t>
            </w:r>
          </w:p>
        </w:tc>
      </w:tr>
      <w:tr>
        <w:trPr>
          <w:trHeight w:val="634" w:hRule="atLeast"/>
        </w:trPr>
        <w:tc>
          <w:tcPr>
            <w:tcW w:w="481" w:type="dxa"/>
          </w:tcPr>
          <w:p>
            <w:pPr>
              <w:pStyle w:val="TableParagraph"/>
              <w:spacing w:before="16"/>
              <w:ind w:right="20"/>
              <w:jc w:val="center"/>
              <w:rPr>
                <w:sz w:val="24"/>
              </w:rPr>
            </w:pPr>
            <w:r>
              <w:rPr>
                <w:spacing w:val="-5"/>
                <w:sz w:val="24"/>
              </w:rPr>
              <w:t>262</w:t>
            </w:r>
          </w:p>
        </w:tc>
        <w:tc>
          <w:tcPr>
            <w:tcW w:w="6934" w:type="dxa"/>
          </w:tcPr>
          <w:p>
            <w:pPr>
              <w:pStyle w:val="TableParagraph"/>
              <w:spacing w:before="16"/>
              <w:ind w:left="70"/>
              <w:rPr>
                <w:sz w:val="24"/>
              </w:rPr>
            </w:pPr>
            <w:r>
              <w:rPr>
                <w:sz w:val="24"/>
              </w:rPr>
              <w:t>Rating</w:t>
            </w:r>
            <w:r>
              <w:rPr>
                <w:spacing w:val="-4"/>
                <w:sz w:val="24"/>
              </w:rPr>
              <w:t> </w:t>
            </w:r>
            <w:r>
              <w:rPr>
                <w:sz w:val="24"/>
              </w:rPr>
              <w:t>scale</w:t>
            </w:r>
            <w:r>
              <w:rPr>
                <w:spacing w:val="-1"/>
                <w:sz w:val="24"/>
              </w:rPr>
              <w:t> </w:t>
            </w:r>
            <w:r>
              <w:rPr>
                <w:sz w:val="24"/>
              </w:rPr>
              <w:t>to measure</w:t>
            </w:r>
            <w:r>
              <w:rPr>
                <w:spacing w:val="-2"/>
                <w:sz w:val="24"/>
              </w:rPr>
              <w:t> </w:t>
            </w:r>
            <w:r>
              <w:rPr>
                <w:sz w:val="24"/>
              </w:rPr>
              <w:t>competence</w:t>
            </w:r>
            <w:r>
              <w:rPr>
                <w:spacing w:val="-1"/>
                <w:sz w:val="24"/>
              </w:rPr>
              <w:t> </w:t>
            </w:r>
            <w:r>
              <w:rPr>
                <w:sz w:val="24"/>
              </w:rPr>
              <w:t>in carrying</w:t>
            </w:r>
            <w:r>
              <w:rPr>
                <w:spacing w:val="-4"/>
                <w:sz w:val="24"/>
              </w:rPr>
              <w:t> </w:t>
            </w:r>
            <w:r>
              <w:rPr>
                <w:sz w:val="24"/>
              </w:rPr>
              <w:t>out simple</w:t>
            </w:r>
            <w:r>
              <w:rPr>
                <w:spacing w:val="-1"/>
                <w:sz w:val="24"/>
              </w:rPr>
              <w:t> </w:t>
            </w:r>
            <w:r>
              <w:rPr>
                <w:spacing w:val="-2"/>
                <w:sz w:val="24"/>
              </w:rPr>
              <w:t>surface</w:t>
            </w:r>
          </w:p>
          <w:p>
            <w:pPr>
              <w:pStyle w:val="TableParagraph"/>
              <w:spacing w:before="41"/>
              <w:ind w:left="70"/>
              <w:rPr>
                <w:sz w:val="24"/>
              </w:rPr>
            </w:pPr>
            <w:r>
              <w:rPr>
                <w:sz w:val="24"/>
              </w:rPr>
              <w:t>wiring</w:t>
            </w:r>
            <w:r>
              <w:rPr>
                <w:spacing w:val="-6"/>
                <w:sz w:val="24"/>
              </w:rPr>
              <w:t> </w:t>
            </w:r>
            <w:r>
              <w:rPr>
                <w:sz w:val="24"/>
              </w:rPr>
              <w:t>of residential</w:t>
            </w:r>
            <w:r>
              <w:rPr>
                <w:spacing w:val="-1"/>
                <w:sz w:val="24"/>
              </w:rPr>
              <w:t> </w:t>
            </w:r>
            <w:r>
              <w:rPr>
                <w:sz w:val="24"/>
              </w:rPr>
              <w:t>building</w:t>
            </w:r>
            <w:r>
              <w:rPr>
                <w:spacing w:val="-3"/>
                <w:sz w:val="24"/>
              </w:rPr>
              <w:t> </w:t>
            </w:r>
            <w:r>
              <w:rPr>
                <w:sz w:val="24"/>
              </w:rPr>
              <w:t>using</w:t>
            </w:r>
            <w:r>
              <w:rPr>
                <w:spacing w:val="-4"/>
                <w:sz w:val="24"/>
              </w:rPr>
              <w:t> </w:t>
            </w:r>
            <w:r>
              <w:rPr>
                <w:sz w:val="24"/>
              </w:rPr>
              <w:t>appropriate</w:t>
            </w:r>
            <w:r>
              <w:rPr>
                <w:spacing w:val="-1"/>
                <w:sz w:val="24"/>
              </w:rPr>
              <w:t> </w:t>
            </w:r>
            <w:r>
              <w:rPr>
                <w:spacing w:val="-2"/>
                <w:sz w:val="24"/>
              </w:rPr>
              <w:t>tools</w:t>
            </w:r>
          </w:p>
        </w:tc>
        <w:tc>
          <w:tcPr>
            <w:tcW w:w="591" w:type="dxa"/>
          </w:tcPr>
          <w:p>
            <w:pPr>
              <w:pStyle w:val="TableParagraph"/>
              <w:spacing w:before="127"/>
              <w:ind w:left="79"/>
              <w:jc w:val="center"/>
              <w:rPr>
                <w:sz w:val="24"/>
              </w:rPr>
            </w:pPr>
            <w:r>
              <w:rPr>
                <w:spacing w:val="-4"/>
                <w:sz w:val="24"/>
              </w:rPr>
              <w:t>4.57</w:t>
            </w:r>
          </w:p>
        </w:tc>
        <w:tc>
          <w:tcPr>
            <w:tcW w:w="686" w:type="dxa"/>
          </w:tcPr>
          <w:p>
            <w:pPr>
              <w:pStyle w:val="TableParagraph"/>
              <w:spacing w:before="127"/>
              <w:ind w:right="52"/>
              <w:jc w:val="center"/>
              <w:rPr>
                <w:sz w:val="24"/>
              </w:rPr>
            </w:pPr>
            <w:r>
              <w:rPr>
                <w:spacing w:val="-2"/>
                <w:sz w:val="24"/>
              </w:rPr>
              <w:t>0.547</w:t>
            </w:r>
          </w:p>
        </w:tc>
        <w:tc>
          <w:tcPr>
            <w:tcW w:w="853" w:type="dxa"/>
          </w:tcPr>
          <w:p>
            <w:pPr>
              <w:pStyle w:val="TableParagraph"/>
              <w:spacing w:before="16"/>
              <w:ind w:left="51"/>
              <w:jc w:val="center"/>
              <w:rPr>
                <w:sz w:val="24"/>
              </w:rPr>
            </w:pPr>
            <w:r>
              <w:rPr>
                <w:spacing w:val="-2"/>
                <w:sz w:val="24"/>
              </w:rPr>
              <w:t>Agreed</w:t>
            </w:r>
          </w:p>
        </w:tc>
      </w:tr>
      <w:tr>
        <w:trPr>
          <w:trHeight w:val="634" w:hRule="atLeast"/>
        </w:trPr>
        <w:tc>
          <w:tcPr>
            <w:tcW w:w="481" w:type="dxa"/>
          </w:tcPr>
          <w:p>
            <w:pPr>
              <w:pStyle w:val="TableParagraph"/>
              <w:spacing w:before="15"/>
              <w:ind w:right="20"/>
              <w:jc w:val="center"/>
              <w:rPr>
                <w:sz w:val="24"/>
              </w:rPr>
            </w:pPr>
            <w:r>
              <w:rPr>
                <w:spacing w:val="-5"/>
                <w:sz w:val="24"/>
              </w:rPr>
              <w:t>263</w:t>
            </w:r>
          </w:p>
        </w:tc>
        <w:tc>
          <w:tcPr>
            <w:tcW w:w="6934" w:type="dxa"/>
          </w:tcPr>
          <w:p>
            <w:pPr>
              <w:pStyle w:val="TableParagraph"/>
              <w:spacing w:before="15"/>
              <w:ind w:left="70"/>
              <w:rPr>
                <w:sz w:val="24"/>
              </w:rPr>
            </w:pPr>
            <w:r>
              <w:rPr>
                <w:sz w:val="24"/>
              </w:rPr>
              <w:t>Process</w:t>
            </w:r>
            <w:r>
              <w:rPr>
                <w:spacing w:val="-4"/>
                <w:sz w:val="24"/>
              </w:rPr>
              <w:t> </w:t>
            </w:r>
            <w:r>
              <w:rPr>
                <w:sz w:val="24"/>
              </w:rPr>
              <w:t>evaluation</w:t>
            </w:r>
            <w:r>
              <w:rPr>
                <w:spacing w:val="-1"/>
                <w:sz w:val="24"/>
              </w:rPr>
              <w:t> </w:t>
            </w:r>
            <w:r>
              <w:rPr>
                <w:sz w:val="24"/>
              </w:rPr>
              <w:t>to</w:t>
            </w:r>
            <w:r>
              <w:rPr>
                <w:spacing w:val="-1"/>
                <w:sz w:val="24"/>
              </w:rPr>
              <w:t> </w:t>
            </w:r>
            <w:r>
              <w:rPr>
                <w:sz w:val="24"/>
              </w:rPr>
              <w:t>measure</w:t>
            </w:r>
            <w:r>
              <w:rPr>
                <w:spacing w:val="-2"/>
                <w:sz w:val="24"/>
              </w:rPr>
              <w:t> </w:t>
            </w:r>
            <w:r>
              <w:rPr>
                <w:sz w:val="24"/>
              </w:rPr>
              <w:t>competence</w:t>
            </w:r>
            <w:r>
              <w:rPr>
                <w:spacing w:val="-2"/>
                <w:sz w:val="24"/>
              </w:rPr>
              <w:t> </w:t>
            </w:r>
            <w:r>
              <w:rPr>
                <w:sz w:val="24"/>
              </w:rPr>
              <w:t>in</w:t>
            </w:r>
            <w:r>
              <w:rPr>
                <w:spacing w:val="-1"/>
                <w:sz w:val="24"/>
              </w:rPr>
              <w:t> </w:t>
            </w:r>
            <w:r>
              <w:rPr>
                <w:sz w:val="24"/>
              </w:rPr>
              <w:t>carrying</w:t>
            </w:r>
            <w:r>
              <w:rPr>
                <w:spacing w:val="-3"/>
                <w:sz w:val="24"/>
              </w:rPr>
              <w:t> </w:t>
            </w:r>
            <w:r>
              <w:rPr>
                <w:sz w:val="24"/>
              </w:rPr>
              <w:t>out</w:t>
            </w:r>
            <w:r>
              <w:rPr>
                <w:spacing w:val="-1"/>
                <w:sz w:val="24"/>
              </w:rPr>
              <w:t> </w:t>
            </w:r>
            <w:r>
              <w:rPr>
                <w:spacing w:val="-2"/>
                <w:sz w:val="24"/>
              </w:rPr>
              <w:t>simple</w:t>
            </w:r>
          </w:p>
          <w:p>
            <w:pPr>
              <w:pStyle w:val="TableParagraph"/>
              <w:spacing w:before="41"/>
              <w:ind w:left="70"/>
              <w:rPr>
                <w:sz w:val="24"/>
              </w:rPr>
            </w:pPr>
            <w:r>
              <w:rPr>
                <w:sz w:val="24"/>
              </w:rPr>
              <w:t>surface</w:t>
            </w:r>
            <w:r>
              <w:rPr>
                <w:spacing w:val="-4"/>
                <w:sz w:val="24"/>
              </w:rPr>
              <w:t> </w:t>
            </w:r>
            <w:r>
              <w:rPr>
                <w:sz w:val="24"/>
              </w:rPr>
              <w:t>wiring</w:t>
            </w:r>
            <w:r>
              <w:rPr>
                <w:spacing w:val="-3"/>
                <w:sz w:val="24"/>
              </w:rPr>
              <w:t> </w:t>
            </w:r>
            <w:r>
              <w:rPr>
                <w:sz w:val="24"/>
              </w:rPr>
              <w:t>of</w:t>
            </w:r>
            <w:r>
              <w:rPr>
                <w:spacing w:val="-2"/>
                <w:sz w:val="24"/>
              </w:rPr>
              <w:t> </w:t>
            </w:r>
            <w:r>
              <w:rPr>
                <w:sz w:val="24"/>
              </w:rPr>
              <w:t>residential building</w:t>
            </w:r>
            <w:r>
              <w:rPr>
                <w:spacing w:val="-4"/>
                <w:sz w:val="24"/>
              </w:rPr>
              <w:t> </w:t>
            </w:r>
            <w:r>
              <w:rPr>
                <w:sz w:val="24"/>
              </w:rPr>
              <w:t>using</w:t>
            </w:r>
            <w:r>
              <w:rPr>
                <w:spacing w:val="-3"/>
                <w:sz w:val="24"/>
              </w:rPr>
              <w:t> </w:t>
            </w:r>
            <w:r>
              <w:rPr>
                <w:sz w:val="24"/>
              </w:rPr>
              <w:t>appropriate</w:t>
            </w:r>
            <w:r>
              <w:rPr>
                <w:spacing w:val="-1"/>
                <w:sz w:val="24"/>
              </w:rPr>
              <w:t> </w:t>
            </w:r>
            <w:r>
              <w:rPr>
                <w:spacing w:val="-2"/>
                <w:sz w:val="24"/>
              </w:rPr>
              <w:t>tools</w:t>
            </w:r>
          </w:p>
        </w:tc>
        <w:tc>
          <w:tcPr>
            <w:tcW w:w="591" w:type="dxa"/>
          </w:tcPr>
          <w:p>
            <w:pPr>
              <w:pStyle w:val="TableParagraph"/>
              <w:spacing w:before="125"/>
              <w:ind w:left="79"/>
              <w:jc w:val="center"/>
              <w:rPr>
                <w:sz w:val="24"/>
              </w:rPr>
            </w:pPr>
            <w:r>
              <w:rPr>
                <w:spacing w:val="-4"/>
                <w:sz w:val="24"/>
              </w:rPr>
              <w:t>4.51</w:t>
            </w:r>
          </w:p>
        </w:tc>
        <w:tc>
          <w:tcPr>
            <w:tcW w:w="686" w:type="dxa"/>
          </w:tcPr>
          <w:p>
            <w:pPr>
              <w:pStyle w:val="TableParagraph"/>
              <w:spacing w:before="125"/>
              <w:ind w:right="52"/>
              <w:jc w:val="center"/>
              <w:rPr>
                <w:sz w:val="24"/>
              </w:rPr>
            </w:pPr>
            <w:r>
              <w:rPr>
                <w:spacing w:val="-2"/>
                <w:sz w:val="24"/>
              </w:rPr>
              <w:t>0.637</w:t>
            </w:r>
          </w:p>
        </w:tc>
        <w:tc>
          <w:tcPr>
            <w:tcW w:w="853" w:type="dxa"/>
          </w:tcPr>
          <w:p>
            <w:pPr>
              <w:pStyle w:val="TableParagraph"/>
              <w:spacing w:before="15"/>
              <w:ind w:left="51"/>
              <w:jc w:val="center"/>
              <w:rPr>
                <w:sz w:val="24"/>
              </w:rPr>
            </w:pPr>
            <w:r>
              <w:rPr>
                <w:spacing w:val="-2"/>
                <w:sz w:val="24"/>
              </w:rPr>
              <w:t>Agreed</w:t>
            </w:r>
          </w:p>
        </w:tc>
      </w:tr>
      <w:tr>
        <w:trPr>
          <w:trHeight w:val="634" w:hRule="atLeast"/>
        </w:trPr>
        <w:tc>
          <w:tcPr>
            <w:tcW w:w="481" w:type="dxa"/>
          </w:tcPr>
          <w:p>
            <w:pPr>
              <w:pStyle w:val="TableParagraph"/>
              <w:spacing w:before="16"/>
              <w:ind w:right="20"/>
              <w:jc w:val="center"/>
              <w:rPr>
                <w:sz w:val="24"/>
              </w:rPr>
            </w:pPr>
            <w:r>
              <w:rPr>
                <w:spacing w:val="-5"/>
                <w:sz w:val="24"/>
              </w:rPr>
              <w:t>264</w:t>
            </w:r>
          </w:p>
        </w:tc>
        <w:tc>
          <w:tcPr>
            <w:tcW w:w="6934" w:type="dxa"/>
          </w:tcPr>
          <w:p>
            <w:pPr>
              <w:pStyle w:val="TableParagraph"/>
              <w:spacing w:before="16"/>
              <w:ind w:left="70"/>
              <w:rPr>
                <w:sz w:val="24"/>
              </w:rPr>
            </w:pPr>
            <w:r>
              <w:rPr>
                <w:sz w:val="24"/>
              </w:rPr>
              <w:t>Use</w:t>
            </w:r>
            <w:r>
              <w:rPr>
                <w:spacing w:val="-4"/>
                <w:sz w:val="24"/>
              </w:rPr>
              <w:t> </w:t>
            </w:r>
            <w:r>
              <w:rPr>
                <w:sz w:val="24"/>
              </w:rPr>
              <w:t>interview</w:t>
            </w:r>
            <w:r>
              <w:rPr>
                <w:spacing w:val="-1"/>
                <w:sz w:val="24"/>
              </w:rPr>
              <w:t> </w:t>
            </w:r>
            <w:r>
              <w:rPr>
                <w:sz w:val="24"/>
              </w:rPr>
              <w:t>to</w:t>
            </w:r>
            <w:r>
              <w:rPr>
                <w:spacing w:val="-1"/>
                <w:sz w:val="24"/>
              </w:rPr>
              <w:t> </w:t>
            </w:r>
            <w:r>
              <w:rPr>
                <w:sz w:val="24"/>
              </w:rPr>
              <w:t>find</w:t>
            </w:r>
            <w:r>
              <w:rPr>
                <w:spacing w:val="-1"/>
                <w:sz w:val="24"/>
              </w:rPr>
              <w:t> </w:t>
            </w:r>
            <w:r>
              <w:rPr>
                <w:sz w:val="24"/>
              </w:rPr>
              <w:t>out</w:t>
            </w:r>
            <w:r>
              <w:rPr>
                <w:spacing w:val="2"/>
                <w:sz w:val="24"/>
              </w:rPr>
              <w:t> </w:t>
            </w:r>
            <w:r>
              <w:rPr>
                <w:sz w:val="24"/>
              </w:rPr>
              <w:t>knowledge</w:t>
            </w:r>
            <w:r>
              <w:rPr>
                <w:spacing w:val="-2"/>
                <w:sz w:val="24"/>
              </w:rPr>
              <w:t> </w:t>
            </w:r>
            <w:r>
              <w:rPr>
                <w:sz w:val="24"/>
              </w:rPr>
              <w:t>of</w:t>
            </w:r>
            <w:r>
              <w:rPr>
                <w:spacing w:val="-1"/>
                <w:sz w:val="24"/>
              </w:rPr>
              <w:t> </w:t>
            </w:r>
            <w:r>
              <w:rPr>
                <w:sz w:val="24"/>
              </w:rPr>
              <w:t>statutory</w:t>
            </w:r>
            <w:r>
              <w:rPr>
                <w:spacing w:val="-5"/>
                <w:sz w:val="24"/>
              </w:rPr>
              <w:t> </w:t>
            </w:r>
            <w:r>
              <w:rPr>
                <w:spacing w:val="-2"/>
                <w:sz w:val="24"/>
              </w:rPr>
              <w:t>regulations</w:t>
            </w:r>
          </w:p>
          <w:p>
            <w:pPr>
              <w:pStyle w:val="TableParagraph"/>
              <w:spacing w:before="41"/>
              <w:ind w:left="70"/>
              <w:rPr>
                <w:sz w:val="24"/>
              </w:rPr>
            </w:pPr>
            <w:r>
              <w:rPr>
                <w:sz w:val="24"/>
              </w:rPr>
              <w:t>regarding</w:t>
            </w:r>
            <w:r>
              <w:rPr>
                <w:spacing w:val="-5"/>
                <w:sz w:val="24"/>
              </w:rPr>
              <w:t> </w:t>
            </w:r>
            <w:r>
              <w:rPr>
                <w:sz w:val="24"/>
              </w:rPr>
              <w:t>surface</w:t>
            </w:r>
            <w:r>
              <w:rPr>
                <w:spacing w:val="-2"/>
                <w:sz w:val="24"/>
              </w:rPr>
              <w:t> wiring</w:t>
            </w:r>
          </w:p>
        </w:tc>
        <w:tc>
          <w:tcPr>
            <w:tcW w:w="591" w:type="dxa"/>
          </w:tcPr>
          <w:p>
            <w:pPr>
              <w:pStyle w:val="TableParagraph"/>
              <w:spacing w:before="127"/>
              <w:ind w:left="79"/>
              <w:jc w:val="center"/>
              <w:rPr>
                <w:sz w:val="24"/>
              </w:rPr>
            </w:pPr>
            <w:r>
              <w:rPr>
                <w:spacing w:val="-4"/>
                <w:sz w:val="24"/>
              </w:rPr>
              <w:t>4.31</w:t>
            </w:r>
          </w:p>
        </w:tc>
        <w:tc>
          <w:tcPr>
            <w:tcW w:w="686" w:type="dxa"/>
          </w:tcPr>
          <w:p>
            <w:pPr>
              <w:pStyle w:val="TableParagraph"/>
              <w:spacing w:before="127"/>
              <w:ind w:right="52"/>
              <w:jc w:val="center"/>
              <w:rPr>
                <w:sz w:val="24"/>
              </w:rPr>
            </w:pPr>
            <w:r>
              <w:rPr>
                <w:spacing w:val="-2"/>
                <w:sz w:val="24"/>
              </w:rPr>
              <w:t>0.636</w:t>
            </w:r>
          </w:p>
        </w:tc>
        <w:tc>
          <w:tcPr>
            <w:tcW w:w="853" w:type="dxa"/>
          </w:tcPr>
          <w:p>
            <w:pPr>
              <w:pStyle w:val="TableParagraph"/>
              <w:spacing w:before="16"/>
              <w:ind w:left="51"/>
              <w:jc w:val="center"/>
              <w:rPr>
                <w:sz w:val="24"/>
              </w:rPr>
            </w:pPr>
            <w:r>
              <w:rPr>
                <w:spacing w:val="-2"/>
                <w:sz w:val="24"/>
              </w:rPr>
              <w:t>Agreed</w:t>
            </w:r>
          </w:p>
        </w:tc>
      </w:tr>
      <w:tr>
        <w:trPr>
          <w:trHeight w:val="634" w:hRule="atLeast"/>
        </w:trPr>
        <w:tc>
          <w:tcPr>
            <w:tcW w:w="481" w:type="dxa"/>
          </w:tcPr>
          <w:p>
            <w:pPr>
              <w:pStyle w:val="TableParagraph"/>
              <w:spacing w:before="15"/>
              <w:ind w:right="20"/>
              <w:jc w:val="center"/>
              <w:rPr>
                <w:sz w:val="24"/>
              </w:rPr>
            </w:pPr>
            <w:r>
              <w:rPr>
                <w:spacing w:val="-5"/>
                <w:sz w:val="24"/>
              </w:rPr>
              <w:t>265</w:t>
            </w:r>
          </w:p>
        </w:tc>
        <w:tc>
          <w:tcPr>
            <w:tcW w:w="6934" w:type="dxa"/>
          </w:tcPr>
          <w:p>
            <w:pPr>
              <w:pStyle w:val="TableParagraph"/>
              <w:spacing w:before="15"/>
              <w:ind w:left="70"/>
              <w:rPr>
                <w:sz w:val="24"/>
              </w:rPr>
            </w:pPr>
            <w:r>
              <w:rPr>
                <w:sz w:val="24"/>
              </w:rPr>
              <w:t>Use</w:t>
            </w:r>
            <w:r>
              <w:rPr>
                <w:spacing w:val="-3"/>
                <w:sz w:val="24"/>
              </w:rPr>
              <w:t> </w:t>
            </w:r>
            <w:r>
              <w:rPr>
                <w:sz w:val="24"/>
              </w:rPr>
              <w:t>practical</w:t>
            </w:r>
            <w:r>
              <w:rPr>
                <w:spacing w:val="-1"/>
                <w:sz w:val="24"/>
              </w:rPr>
              <w:t> </w:t>
            </w:r>
            <w:r>
              <w:rPr>
                <w:sz w:val="24"/>
              </w:rPr>
              <w:t>project</w:t>
            </w:r>
            <w:r>
              <w:rPr>
                <w:spacing w:val="-1"/>
                <w:sz w:val="24"/>
              </w:rPr>
              <w:t> </w:t>
            </w:r>
            <w:r>
              <w:rPr>
                <w:sz w:val="24"/>
              </w:rPr>
              <w:t>to</w:t>
            </w:r>
            <w:r>
              <w:rPr>
                <w:spacing w:val="-2"/>
                <w:sz w:val="24"/>
              </w:rPr>
              <w:t> </w:t>
            </w:r>
            <w:r>
              <w:rPr>
                <w:sz w:val="24"/>
              </w:rPr>
              <w:t>assess</w:t>
            </w:r>
            <w:r>
              <w:rPr>
                <w:spacing w:val="-1"/>
                <w:sz w:val="24"/>
              </w:rPr>
              <w:t> </w:t>
            </w:r>
            <w:r>
              <w:rPr>
                <w:sz w:val="24"/>
              </w:rPr>
              <w:t>competence</w:t>
            </w:r>
            <w:r>
              <w:rPr>
                <w:spacing w:val="-2"/>
                <w:sz w:val="24"/>
              </w:rPr>
              <w:t> </w:t>
            </w:r>
            <w:r>
              <w:rPr>
                <w:sz w:val="24"/>
              </w:rPr>
              <w:t>in</w:t>
            </w:r>
            <w:r>
              <w:rPr>
                <w:spacing w:val="-2"/>
                <w:sz w:val="24"/>
              </w:rPr>
              <w:t> </w:t>
            </w:r>
            <w:r>
              <w:rPr>
                <w:sz w:val="24"/>
              </w:rPr>
              <w:t>applying</w:t>
            </w:r>
            <w:r>
              <w:rPr>
                <w:spacing w:val="-1"/>
                <w:sz w:val="24"/>
              </w:rPr>
              <w:t> </w:t>
            </w:r>
            <w:r>
              <w:rPr>
                <w:sz w:val="24"/>
              </w:rPr>
              <w:t>IEE</w:t>
            </w:r>
            <w:r>
              <w:rPr>
                <w:spacing w:val="1"/>
                <w:sz w:val="24"/>
              </w:rPr>
              <w:t> </w:t>
            </w:r>
            <w:r>
              <w:rPr>
                <w:spacing w:val="-5"/>
                <w:sz w:val="24"/>
              </w:rPr>
              <w:t>and</w:t>
            </w:r>
          </w:p>
          <w:p>
            <w:pPr>
              <w:pStyle w:val="TableParagraph"/>
              <w:spacing w:before="41"/>
              <w:ind w:left="70"/>
              <w:rPr>
                <w:sz w:val="24"/>
              </w:rPr>
            </w:pPr>
            <w:r>
              <w:rPr>
                <w:sz w:val="24"/>
              </w:rPr>
              <w:t>EEDC</w:t>
            </w:r>
            <w:r>
              <w:rPr>
                <w:spacing w:val="-3"/>
                <w:sz w:val="24"/>
              </w:rPr>
              <w:t> </w:t>
            </w:r>
            <w:r>
              <w:rPr>
                <w:sz w:val="24"/>
              </w:rPr>
              <w:t>regulations</w:t>
            </w:r>
            <w:r>
              <w:rPr>
                <w:spacing w:val="-2"/>
                <w:sz w:val="24"/>
              </w:rPr>
              <w:t> </w:t>
            </w:r>
            <w:r>
              <w:rPr>
                <w:sz w:val="24"/>
              </w:rPr>
              <w:t>regarding</w:t>
            </w:r>
            <w:r>
              <w:rPr>
                <w:spacing w:val="-5"/>
                <w:sz w:val="24"/>
              </w:rPr>
              <w:t> </w:t>
            </w:r>
            <w:r>
              <w:rPr>
                <w:sz w:val="24"/>
              </w:rPr>
              <w:t>surface</w:t>
            </w:r>
            <w:r>
              <w:rPr>
                <w:spacing w:val="-1"/>
                <w:sz w:val="24"/>
              </w:rPr>
              <w:t> </w:t>
            </w:r>
            <w:r>
              <w:rPr>
                <w:spacing w:val="-2"/>
                <w:sz w:val="24"/>
              </w:rPr>
              <w:t>wiring</w:t>
            </w:r>
          </w:p>
        </w:tc>
        <w:tc>
          <w:tcPr>
            <w:tcW w:w="591" w:type="dxa"/>
          </w:tcPr>
          <w:p>
            <w:pPr>
              <w:pStyle w:val="TableParagraph"/>
              <w:spacing w:before="125"/>
              <w:ind w:left="79"/>
              <w:jc w:val="center"/>
              <w:rPr>
                <w:sz w:val="24"/>
              </w:rPr>
            </w:pPr>
            <w:r>
              <w:rPr>
                <w:spacing w:val="-4"/>
                <w:sz w:val="24"/>
              </w:rPr>
              <w:t>4.56</w:t>
            </w:r>
          </w:p>
        </w:tc>
        <w:tc>
          <w:tcPr>
            <w:tcW w:w="686" w:type="dxa"/>
          </w:tcPr>
          <w:p>
            <w:pPr>
              <w:pStyle w:val="TableParagraph"/>
              <w:spacing w:before="125"/>
              <w:ind w:right="52"/>
              <w:jc w:val="center"/>
              <w:rPr>
                <w:sz w:val="24"/>
              </w:rPr>
            </w:pPr>
            <w:r>
              <w:rPr>
                <w:spacing w:val="-2"/>
                <w:sz w:val="24"/>
              </w:rPr>
              <w:t>0.746</w:t>
            </w:r>
          </w:p>
        </w:tc>
        <w:tc>
          <w:tcPr>
            <w:tcW w:w="853" w:type="dxa"/>
          </w:tcPr>
          <w:p>
            <w:pPr>
              <w:pStyle w:val="TableParagraph"/>
              <w:spacing w:before="15"/>
              <w:ind w:left="51"/>
              <w:jc w:val="center"/>
              <w:rPr>
                <w:sz w:val="24"/>
              </w:rPr>
            </w:pPr>
            <w:r>
              <w:rPr>
                <w:spacing w:val="-2"/>
                <w:sz w:val="24"/>
              </w:rPr>
              <w:t>Agreed</w:t>
            </w:r>
          </w:p>
        </w:tc>
      </w:tr>
      <w:tr>
        <w:trPr>
          <w:trHeight w:val="634" w:hRule="atLeast"/>
        </w:trPr>
        <w:tc>
          <w:tcPr>
            <w:tcW w:w="481" w:type="dxa"/>
          </w:tcPr>
          <w:p>
            <w:pPr>
              <w:pStyle w:val="TableParagraph"/>
              <w:spacing w:before="16"/>
              <w:ind w:right="20"/>
              <w:jc w:val="center"/>
              <w:rPr>
                <w:sz w:val="24"/>
              </w:rPr>
            </w:pPr>
            <w:r>
              <w:rPr>
                <w:spacing w:val="-5"/>
                <w:sz w:val="24"/>
              </w:rPr>
              <w:t>266</w:t>
            </w:r>
          </w:p>
        </w:tc>
        <w:tc>
          <w:tcPr>
            <w:tcW w:w="6934" w:type="dxa"/>
          </w:tcPr>
          <w:p>
            <w:pPr>
              <w:pStyle w:val="TableParagraph"/>
              <w:spacing w:before="16"/>
              <w:ind w:left="70"/>
              <w:rPr>
                <w:sz w:val="24"/>
              </w:rPr>
            </w:pPr>
            <w:r>
              <w:rPr>
                <w:sz w:val="24"/>
              </w:rPr>
              <w:t>Use</w:t>
            </w:r>
            <w:r>
              <w:rPr>
                <w:spacing w:val="-2"/>
                <w:sz w:val="24"/>
              </w:rPr>
              <w:t> </w:t>
            </w:r>
            <w:r>
              <w:rPr>
                <w:sz w:val="24"/>
              </w:rPr>
              <w:t>checklist</w:t>
            </w:r>
            <w:r>
              <w:rPr>
                <w:spacing w:val="-1"/>
                <w:sz w:val="24"/>
              </w:rPr>
              <w:t> </w:t>
            </w:r>
            <w:r>
              <w:rPr>
                <w:sz w:val="24"/>
              </w:rPr>
              <w:t>to</w:t>
            </w:r>
            <w:r>
              <w:rPr>
                <w:spacing w:val="-1"/>
                <w:sz w:val="24"/>
              </w:rPr>
              <w:t> </w:t>
            </w:r>
            <w:r>
              <w:rPr>
                <w:sz w:val="24"/>
              </w:rPr>
              <w:t>assess</w:t>
            </w:r>
            <w:r>
              <w:rPr>
                <w:spacing w:val="-1"/>
                <w:sz w:val="24"/>
              </w:rPr>
              <w:t> </w:t>
            </w:r>
            <w:r>
              <w:rPr>
                <w:sz w:val="24"/>
              </w:rPr>
              <w:t>identification</w:t>
            </w:r>
            <w:r>
              <w:rPr>
                <w:spacing w:val="-1"/>
                <w:sz w:val="24"/>
              </w:rPr>
              <w:t> </w:t>
            </w:r>
            <w:r>
              <w:rPr>
                <w:sz w:val="24"/>
              </w:rPr>
              <w:t>of</w:t>
            </w:r>
            <w:r>
              <w:rPr>
                <w:spacing w:val="-2"/>
                <w:sz w:val="24"/>
              </w:rPr>
              <w:t> </w:t>
            </w:r>
            <w:r>
              <w:rPr>
                <w:sz w:val="24"/>
              </w:rPr>
              <w:t>types</w:t>
            </w:r>
            <w:r>
              <w:rPr>
                <w:spacing w:val="-1"/>
                <w:sz w:val="24"/>
              </w:rPr>
              <w:t> </w:t>
            </w:r>
            <w:r>
              <w:rPr>
                <w:sz w:val="24"/>
              </w:rPr>
              <w:t>of conduits</w:t>
            </w:r>
            <w:r>
              <w:rPr>
                <w:spacing w:val="-1"/>
                <w:sz w:val="24"/>
              </w:rPr>
              <w:t> </w:t>
            </w:r>
            <w:r>
              <w:rPr>
                <w:sz w:val="24"/>
              </w:rPr>
              <w:t>such</w:t>
            </w:r>
            <w:r>
              <w:rPr>
                <w:spacing w:val="-1"/>
                <w:sz w:val="24"/>
              </w:rPr>
              <w:t> </w:t>
            </w:r>
            <w:r>
              <w:rPr>
                <w:sz w:val="24"/>
              </w:rPr>
              <w:t>as </w:t>
            </w:r>
            <w:r>
              <w:rPr>
                <w:spacing w:val="-2"/>
                <w:sz w:val="24"/>
              </w:rPr>
              <w:t>steel</w:t>
            </w:r>
          </w:p>
          <w:p>
            <w:pPr>
              <w:pStyle w:val="TableParagraph"/>
              <w:spacing w:before="41"/>
              <w:ind w:left="70"/>
              <w:rPr>
                <w:sz w:val="24"/>
              </w:rPr>
            </w:pPr>
            <w:r>
              <w:rPr>
                <w:sz w:val="24"/>
              </w:rPr>
              <w:t>conduit,</w:t>
            </w:r>
            <w:r>
              <w:rPr>
                <w:spacing w:val="-1"/>
                <w:sz w:val="24"/>
              </w:rPr>
              <w:t> </w:t>
            </w:r>
            <w:r>
              <w:rPr>
                <w:sz w:val="24"/>
              </w:rPr>
              <w:t>flexible</w:t>
            </w:r>
            <w:r>
              <w:rPr>
                <w:spacing w:val="-2"/>
                <w:sz w:val="24"/>
              </w:rPr>
              <w:t> </w:t>
            </w:r>
            <w:r>
              <w:rPr>
                <w:sz w:val="24"/>
              </w:rPr>
              <w:t>conduit</w:t>
            </w:r>
            <w:r>
              <w:rPr>
                <w:spacing w:val="-3"/>
                <w:sz w:val="24"/>
              </w:rPr>
              <w:t> </w:t>
            </w:r>
            <w:r>
              <w:rPr>
                <w:sz w:val="24"/>
              </w:rPr>
              <w:t>and</w:t>
            </w:r>
            <w:r>
              <w:rPr>
                <w:spacing w:val="-1"/>
                <w:sz w:val="24"/>
              </w:rPr>
              <w:t> </w:t>
            </w:r>
            <w:r>
              <w:rPr>
                <w:sz w:val="24"/>
              </w:rPr>
              <w:t>PVC </w:t>
            </w:r>
            <w:r>
              <w:rPr>
                <w:spacing w:val="-2"/>
                <w:sz w:val="24"/>
              </w:rPr>
              <w:t>conduit</w:t>
            </w:r>
          </w:p>
        </w:tc>
        <w:tc>
          <w:tcPr>
            <w:tcW w:w="591" w:type="dxa"/>
          </w:tcPr>
          <w:p>
            <w:pPr>
              <w:pStyle w:val="TableParagraph"/>
              <w:spacing w:before="127"/>
              <w:ind w:left="79"/>
              <w:jc w:val="center"/>
              <w:rPr>
                <w:sz w:val="24"/>
              </w:rPr>
            </w:pPr>
            <w:r>
              <w:rPr>
                <w:spacing w:val="-4"/>
                <w:sz w:val="24"/>
              </w:rPr>
              <w:t>4.47</w:t>
            </w:r>
          </w:p>
        </w:tc>
        <w:tc>
          <w:tcPr>
            <w:tcW w:w="686" w:type="dxa"/>
          </w:tcPr>
          <w:p>
            <w:pPr>
              <w:pStyle w:val="TableParagraph"/>
              <w:spacing w:before="127"/>
              <w:ind w:right="52"/>
              <w:jc w:val="center"/>
              <w:rPr>
                <w:sz w:val="24"/>
              </w:rPr>
            </w:pPr>
            <w:r>
              <w:rPr>
                <w:spacing w:val="-2"/>
                <w:sz w:val="24"/>
              </w:rPr>
              <w:t>0.844</w:t>
            </w:r>
          </w:p>
        </w:tc>
        <w:tc>
          <w:tcPr>
            <w:tcW w:w="853" w:type="dxa"/>
          </w:tcPr>
          <w:p>
            <w:pPr>
              <w:pStyle w:val="TableParagraph"/>
              <w:spacing w:before="16"/>
              <w:ind w:left="51"/>
              <w:jc w:val="center"/>
              <w:rPr>
                <w:sz w:val="24"/>
              </w:rPr>
            </w:pPr>
            <w:r>
              <w:rPr>
                <w:spacing w:val="-2"/>
                <w:sz w:val="24"/>
              </w:rPr>
              <w:t>Agreed</w:t>
            </w:r>
          </w:p>
        </w:tc>
      </w:tr>
      <w:tr>
        <w:trPr>
          <w:trHeight w:val="634" w:hRule="atLeast"/>
        </w:trPr>
        <w:tc>
          <w:tcPr>
            <w:tcW w:w="481" w:type="dxa"/>
          </w:tcPr>
          <w:p>
            <w:pPr>
              <w:pStyle w:val="TableParagraph"/>
              <w:spacing w:before="15"/>
              <w:ind w:right="20"/>
              <w:jc w:val="center"/>
              <w:rPr>
                <w:sz w:val="24"/>
              </w:rPr>
            </w:pPr>
            <w:r>
              <w:rPr>
                <w:spacing w:val="-5"/>
                <w:sz w:val="24"/>
              </w:rPr>
              <w:t>267</w:t>
            </w:r>
          </w:p>
        </w:tc>
        <w:tc>
          <w:tcPr>
            <w:tcW w:w="6934" w:type="dxa"/>
          </w:tcPr>
          <w:p>
            <w:pPr>
              <w:pStyle w:val="TableParagraph"/>
              <w:spacing w:before="15"/>
              <w:ind w:left="70"/>
              <w:rPr>
                <w:sz w:val="24"/>
              </w:rPr>
            </w:pPr>
            <w:r>
              <w:rPr>
                <w:sz w:val="24"/>
              </w:rPr>
              <w:t>Use</w:t>
            </w:r>
            <w:r>
              <w:rPr>
                <w:spacing w:val="-4"/>
                <w:sz w:val="24"/>
              </w:rPr>
              <w:t> </w:t>
            </w:r>
            <w:r>
              <w:rPr>
                <w:sz w:val="24"/>
              </w:rPr>
              <w:t>checklist</w:t>
            </w:r>
            <w:r>
              <w:rPr>
                <w:spacing w:val="-1"/>
                <w:sz w:val="24"/>
              </w:rPr>
              <w:t> </w:t>
            </w:r>
            <w:r>
              <w:rPr>
                <w:sz w:val="24"/>
              </w:rPr>
              <w:t>to</w:t>
            </w:r>
            <w:r>
              <w:rPr>
                <w:spacing w:val="-1"/>
                <w:sz w:val="24"/>
              </w:rPr>
              <w:t> </w:t>
            </w:r>
            <w:r>
              <w:rPr>
                <w:sz w:val="24"/>
              </w:rPr>
              <w:t>assess</w:t>
            </w:r>
            <w:r>
              <w:rPr>
                <w:spacing w:val="-1"/>
                <w:sz w:val="24"/>
              </w:rPr>
              <w:t> </w:t>
            </w:r>
            <w:r>
              <w:rPr>
                <w:sz w:val="24"/>
              </w:rPr>
              <w:t>identification</w:t>
            </w:r>
            <w:r>
              <w:rPr>
                <w:spacing w:val="-1"/>
                <w:sz w:val="24"/>
              </w:rPr>
              <w:t> </w:t>
            </w:r>
            <w:r>
              <w:rPr>
                <w:sz w:val="24"/>
              </w:rPr>
              <w:t>of</w:t>
            </w:r>
            <w:r>
              <w:rPr>
                <w:spacing w:val="-2"/>
                <w:sz w:val="24"/>
              </w:rPr>
              <w:t> </w:t>
            </w:r>
            <w:r>
              <w:rPr>
                <w:sz w:val="24"/>
              </w:rPr>
              <w:t>tools</w:t>
            </w:r>
            <w:r>
              <w:rPr>
                <w:spacing w:val="-1"/>
                <w:sz w:val="24"/>
              </w:rPr>
              <w:t> </w:t>
            </w:r>
            <w:r>
              <w:rPr>
                <w:sz w:val="24"/>
              </w:rPr>
              <w:t>used</w:t>
            </w:r>
            <w:r>
              <w:rPr>
                <w:spacing w:val="1"/>
                <w:sz w:val="24"/>
              </w:rPr>
              <w:t> </w:t>
            </w:r>
            <w:r>
              <w:rPr>
                <w:sz w:val="24"/>
              </w:rPr>
              <w:t>in</w:t>
            </w:r>
            <w:r>
              <w:rPr>
                <w:spacing w:val="-1"/>
                <w:sz w:val="24"/>
              </w:rPr>
              <w:t> </w:t>
            </w:r>
            <w:r>
              <w:rPr>
                <w:sz w:val="24"/>
              </w:rPr>
              <w:t>conduit</w:t>
            </w:r>
            <w:r>
              <w:rPr>
                <w:spacing w:val="-1"/>
                <w:sz w:val="24"/>
              </w:rPr>
              <w:t> </w:t>
            </w:r>
            <w:r>
              <w:rPr>
                <w:spacing w:val="-2"/>
                <w:sz w:val="24"/>
              </w:rPr>
              <w:t>wiring</w:t>
            </w:r>
          </w:p>
          <w:p>
            <w:pPr>
              <w:pStyle w:val="TableParagraph"/>
              <w:spacing w:before="41"/>
              <w:ind w:left="70"/>
              <w:rPr>
                <w:sz w:val="24"/>
              </w:rPr>
            </w:pPr>
            <w:r>
              <w:rPr>
                <w:spacing w:val="-2"/>
                <w:sz w:val="24"/>
              </w:rPr>
              <w:t>installation</w:t>
            </w:r>
          </w:p>
        </w:tc>
        <w:tc>
          <w:tcPr>
            <w:tcW w:w="591" w:type="dxa"/>
          </w:tcPr>
          <w:p>
            <w:pPr>
              <w:pStyle w:val="TableParagraph"/>
              <w:spacing w:before="125"/>
              <w:ind w:left="79"/>
              <w:jc w:val="center"/>
              <w:rPr>
                <w:sz w:val="24"/>
              </w:rPr>
            </w:pPr>
            <w:r>
              <w:rPr>
                <w:spacing w:val="-4"/>
                <w:sz w:val="24"/>
              </w:rPr>
              <w:t>4.55</w:t>
            </w:r>
          </w:p>
        </w:tc>
        <w:tc>
          <w:tcPr>
            <w:tcW w:w="686" w:type="dxa"/>
          </w:tcPr>
          <w:p>
            <w:pPr>
              <w:pStyle w:val="TableParagraph"/>
              <w:spacing w:before="125"/>
              <w:ind w:right="52"/>
              <w:jc w:val="center"/>
              <w:rPr>
                <w:sz w:val="24"/>
              </w:rPr>
            </w:pPr>
            <w:r>
              <w:rPr>
                <w:spacing w:val="-2"/>
                <w:sz w:val="24"/>
              </w:rPr>
              <w:t>0.746</w:t>
            </w:r>
          </w:p>
        </w:tc>
        <w:tc>
          <w:tcPr>
            <w:tcW w:w="853" w:type="dxa"/>
          </w:tcPr>
          <w:p>
            <w:pPr>
              <w:pStyle w:val="TableParagraph"/>
              <w:spacing w:before="15"/>
              <w:ind w:left="51"/>
              <w:jc w:val="center"/>
              <w:rPr>
                <w:sz w:val="24"/>
              </w:rPr>
            </w:pPr>
            <w:r>
              <w:rPr>
                <w:spacing w:val="-2"/>
                <w:sz w:val="24"/>
              </w:rPr>
              <w:t>Agreed</w:t>
            </w:r>
          </w:p>
        </w:tc>
      </w:tr>
      <w:tr>
        <w:trPr>
          <w:trHeight w:val="634" w:hRule="atLeast"/>
        </w:trPr>
        <w:tc>
          <w:tcPr>
            <w:tcW w:w="481" w:type="dxa"/>
          </w:tcPr>
          <w:p>
            <w:pPr>
              <w:pStyle w:val="TableParagraph"/>
              <w:spacing w:before="16"/>
              <w:ind w:right="20"/>
              <w:jc w:val="center"/>
              <w:rPr>
                <w:sz w:val="24"/>
              </w:rPr>
            </w:pPr>
            <w:r>
              <w:rPr>
                <w:spacing w:val="-5"/>
                <w:sz w:val="24"/>
              </w:rPr>
              <w:t>268</w:t>
            </w:r>
          </w:p>
        </w:tc>
        <w:tc>
          <w:tcPr>
            <w:tcW w:w="6934" w:type="dxa"/>
          </w:tcPr>
          <w:p>
            <w:pPr>
              <w:pStyle w:val="TableParagraph"/>
              <w:spacing w:before="16"/>
              <w:ind w:left="70"/>
              <w:rPr>
                <w:sz w:val="24"/>
              </w:rPr>
            </w:pPr>
            <w:r>
              <w:rPr>
                <w:sz w:val="24"/>
              </w:rPr>
              <w:t>Use</w:t>
            </w:r>
            <w:r>
              <w:rPr>
                <w:spacing w:val="-4"/>
                <w:sz w:val="24"/>
              </w:rPr>
              <w:t> </w:t>
            </w:r>
            <w:r>
              <w:rPr>
                <w:sz w:val="24"/>
              </w:rPr>
              <w:t>observation</w:t>
            </w:r>
            <w:r>
              <w:rPr>
                <w:spacing w:val="-1"/>
                <w:sz w:val="24"/>
              </w:rPr>
              <w:t> </w:t>
            </w:r>
            <w:r>
              <w:rPr>
                <w:sz w:val="24"/>
              </w:rPr>
              <w:t>technique</w:t>
            </w:r>
            <w:r>
              <w:rPr>
                <w:spacing w:val="-2"/>
                <w:sz w:val="24"/>
              </w:rPr>
              <w:t> </w:t>
            </w:r>
            <w:r>
              <w:rPr>
                <w:sz w:val="24"/>
              </w:rPr>
              <w:t>to</w:t>
            </w:r>
            <w:r>
              <w:rPr>
                <w:spacing w:val="-1"/>
                <w:sz w:val="24"/>
              </w:rPr>
              <w:t> </w:t>
            </w:r>
            <w:r>
              <w:rPr>
                <w:sz w:val="24"/>
              </w:rPr>
              <w:t>measure</w:t>
            </w:r>
            <w:r>
              <w:rPr>
                <w:spacing w:val="-2"/>
                <w:sz w:val="24"/>
              </w:rPr>
              <w:t> </w:t>
            </w:r>
            <w:r>
              <w:rPr>
                <w:sz w:val="24"/>
              </w:rPr>
              <w:t>trainee’s</w:t>
            </w:r>
            <w:r>
              <w:rPr>
                <w:spacing w:val="-1"/>
                <w:sz w:val="24"/>
              </w:rPr>
              <w:t> </w:t>
            </w:r>
            <w:r>
              <w:rPr>
                <w:sz w:val="24"/>
              </w:rPr>
              <w:t>skills</w:t>
            </w:r>
            <w:r>
              <w:rPr>
                <w:spacing w:val="-1"/>
                <w:sz w:val="24"/>
              </w:rPr>
              <w:t> </w:t>
            </w:r>
            <w:r>
              <w:rPr>
                <w:sz w:val="24"/>
              </w:rPr>
              <w:t>in</w:t>
            </w:r>
            <w:r>
              <w:rPr>
                <w:spacing w:val="-1"/>
                <w:sz w:val="24"/>
              </w:rPr>
              <w:t> </w:t>
            </w:r>
            <w:r>
              <w:rPr>
                <w:spacing w:val="-2"/>
                <w:sz w:val="24"/>
              </w:rPr>
              <w:t>appropriate</w:t>
            </w:r>
          </w:p>
          <w:p>
            <w:pPr>
              <w:pStyle w:val="TableParagraph"/>
              <w:spacing w:before="41"/>
              <w:ind w:left="70"/>
              <w:rPr>
                <w:sz w:val="24"/>
              </w:rPr>
            </w:pPr>
            <w:r>
              <w:rPr>
                <w:sz w:val="24"/>
              </w:rPr>
              <w:t>use</w:t>
            </w:r>
            <w:r>
              <w:rPr>
                <w:spacing w:val="-1"/>
                <w:sz w:val="24"/>
              </w:rPr>
              <w:t> </w:t>
            </w:r>
            <w:r>
              <w:rPr>
                <w:sz w:val="24"/>
              </w:rPr>
              <w:t>of</w:t>
            </w:r>
            <w:r>
              <w:rPr>
                <w:spacing w:val="-1"/>
                <w:sz w:val="24"/>
              </w:rPr>
              <w:t> </w:t>
            </w:r>
            <w:r>
              <w:rPr>
                <w:spacing w:val="-2"/>
                <w:sz w:val="24"/>
              </w:rPr>
              <w:t>tools</w:t>
            </w:r>
          </w:p>
        </w:tc>
        <w:tc>
          <w:tcPr>
            <w:tcW w:w="591" w:type="dxa"/>
          </w:tcPr>
          <w:p>
            <w:pPr>
              <w:pStyle w:val="TableParagraph"/>
              <w:spacing w:before="124"/>
              <w:ind w:left="79"/>
              <w:jc w:val="center"/>
              <w:rPr>
                <w:sz w:val="24"/>
              </w:rPr>
            </w:pPr>
            <w:r>
              <w:rPr>
                <w:spacing w:val="-4"/>
                <w:sz w:val="24"/>
              </w:rPr>
              <w:t>4.58</w:t>
            </w:r>
          </w:p>
        </w:tc>
        <w:tc>
          <w:tcPr>
            <w:tcW w:w="686" w:type="dxa"/>
          </w:tcPr>
          <w:p>
            <w:pPr>
              <w:pStyle w:val="TableParagraph"/>
              <w:spacing w:before="124"/>
              <w:ind w:right="52"/>
              <w:jc w:val="center"/>
              <w:rPr>
                <w:sz w:val="24"/>
              </w:rPr>
            </w:pPr>
            <w:r>
              <w:rPr>
                <w:spacing w:val="-2"/>
                <w:sz w:val="24"/>
              </w:rPr>
              <w:t>0.545</w:t>
            </w:r>
          </w:p>
        </w:tc>
        <w:tc>
          <w:tcPr>
            <w:tcW w:w="853" w:type="dxa"/>
          </w:tcPr>
          <w:p>
            <w:pPr>
              <w:pStyle w:val="TableParagraph"/>
              <w:spacing w:before="16"/>
              <w:ind w:left="51"/>
              <w:jc w:val="center"/>
              <w:rPr>
                <w:sz w:val="24"/>
              </w:rPr>
            </w:pPr>
            <w:r>
              <w:rPr>
                <w:spacing w:val="-2"/>
                <w:sz w:val="24"/>
              </w:rPr>
              <w:t>Agreed</w:t>
            </w:r>
          </w:p>
        </w:tc>
      </w:tr>
      <w:tr>
        <w:trPr>
          <w:trHeight w:val="633" w:hRule="atLeast"/>
        </w:trPr>
        <w:tc>
          <w:tcPr>
            <w:tcW w:w="481" w:type="dxa"/>
          </w:tcPr>
          <w:p>
            <w:pPr>
              <w:pStyle w:val="TableParagraph"/>
              <w:spacing w:before="15"/>
              <w:ind w:right="20"/>
              <w:jc w:val="center"/>
              <w:rPr>
                <w:sz w:val="24"/>
              </w:rPr>
            </w:pPr>
            <w:r>
              <w:rPr>
                <w:spacing w:val="-5"/>
                <w:sz w:val="24"/>
              </w:rPr>
              <w:t>269</w:t>
            </w:r>
          </w:p>
        </w:tc>
        <w:tc>
          <w:tcPr>
            <w:tcW w:w="6934" w:type="dxa"/>
          </w:tcPr>
          <w:p>
            <w:pPr>
              <w:pStyle w:val="TableParagraph"/>
              <w:spacing w:before="15"/>
              <w:ind w:left="70"/>
              <w:rPr>
                <w:sz w:val="24"/>
              </w:rPr>
            </w:pPr>
            <w:r>
              <w:rPr>
                <w:sz w:val="24"/>
              </w:rPr>
              <w:t>Questioning</w:t>
            </w:r>
            <w:r>
              <w:rPr>
                <w:spacing w:val="-7"/>
                <w:sz w:val="24"/>
              </w:rPr>
              <w:t> </w:t>
            </w:r>
            <w:r>
              <w:rPr>
                <w:sz w:val="24"/>
              </w:rPr>
              <w:t>to</w:t>
            </w:r>
            <w:r>
              <w:rPr>
                <w:spacing w:val="-1"/>
                <w:sz w:val="24"/>
              </w:rPr>
              <w:t> </w:t>
            </w:r>
            <w:r>
              <w:rPr>
                <w:sz w:val="24"/>
              </w:rPr>
              <w:t>ascertain</w:t>
            </w:r>
            <w:r>
              <w:rPr>
                <w:spacing w:val="1"/>
                <w:sz w:val="24"/>
              </w:rPr>
              <w:t> </w:t>
            </w:r>
            <w:r>
              <w:rPr>
                <w:sz w:val="24"/>
              </w:rPr>
              <w:t>knowledge</w:t>
            </w:r>
            <w:r>
              <w:rPr>
                <w:spacing w:val="-2"/>
                <w:sz w:val="24"/>
              </w:rPr>
              <w:t> </w:t>
            </w:r>
            <w:r>
              <w:rPr>
                <w:sz w:val="24"/>
              </w:rPr>
              <w:t>of</w:t>
            </w:r>
            <w:r>
              <w:rPr>
                <w:spacing w:val="-2"/>
                <w:sz w:val="24"/>
              </w:rPr>
              <w:t> </w:t>
            </w:r>
            <w:r>
              <w:rPr>
                <w:sz w:val="24"/>
              </w:rPr>
              <w:t>relevant</w:t>
            </w:r>
            <w:r>
              <w:rPr>
                <w:spacing w:val="1"/>
                <w:sz w:val="24"/>
              </w:rPr>
              <w:t> </w:t>
            </w:r>
            <w:r>
              <w:rPr>
                <w:sz w:val="24"/>
              </w:rPr>
              <w:t>conduit</w:t>
            </w:r>
            <w:r>
              <w:rPr>
                <w:spacing w:val="-1"/>
                <w:sz w:val="24"/>
              </w:rPr>
              <w:t> </w:t>
            </w:r>
            <w:r>
              <w:rPr>
                <w:spacing w:val="-2"/>
                <w:sz w:val="24"/>
              </w:rPr>
              <w:t>statutory</w:t>
            </w:r>
          </w:p>
          <w:p>
            <w:pPr>
              <w:pStyle w:val="TableParagraph"/>
              <w:spacing w:before="41"/>
              <w:ind w:left="70"/>
              <w:rPr>
                <w:sz w:val="24"/>
              </w:rPr>
            </w:pPr>
            <w:r>
              <w:rPr>
                <w:spacing w:val="-2"/>
                <w:sz w:val="24"/>
              </w:rPr>
              <w:t>regulations</w:t>
            </w:r>
          </w:p>
        </w:tc>
        <w:tc>
          <w:tcPr>
            <w:tcW w:w="591" w:type="dxa"/>
          </w:tcPr>
          <w:p>
            <w:pPr>
              <w:pStyle w:val="TableParagraph"/>
              <w:spacing w:before="125"/>
              <w:ind w:left="79"/>
              <w:jc w:val="center"/>
              <w:rPr>
                <w:sz w:val="24"/>
              </w:rPr>
            </w:pPr>
            <w:r>
              <w:rPr>
                <w:spacing w:val="-4"/>
                <w:sz w:val="24"/>
              </w:rPr>
              <w:t>4.36</w:t>
            </w:r>
          </w:p>
        </w:tc>
        <w:tc>
          <w:tcPr>
            <w:tcW w:w="686" w:type="dxa"/>
          </w:tcPr>
          <w:p>
            <w:pPr>
              <w:pStyle w:val="TableParagraph"/>
              <w:spacing w:before="125"/>
              <w:ind w:right="52"/>
              <w:jc w:val="center"/>
              <w:rPr>
                <w:sz w:val="24"/>
              </w:rPr>
            </w:pPr>
            <w:r>
              <w:rPr>
                <w:spacing w:val="-2"/>
                <w:sz w:val="24"/>
              </w:rPr>
              <w:t>0.622</w:t>
            </w:r>
          </w:p>
        </w:tc>
        <w:tc>
          <w:tcPr>
            <w:tcW w:w="853" w:type="dxa"/>
          </w:tcPr>
          <w:p>
            <w:pPr>
              <w:pStyle w:val="TableParagraph"/>
              <w:spacing w:before="15"/>
              <w:ind w:left="51"/>
              <w:jc w:val="center"/>
              <w:rPr>
                <w:sz w:val="24"/>
              </w:rPr>
            </w:pPr>
            <w:r>
              <w:rPr>
                <w:spacing w:val="-2"/>
                <w:sz w:val="24"/>
              </w:rPr>
              <w:t>Agreed</w:t>
            </w:r>
          </w:p>
        </w:tc>
      </w:tr>
      <w:tr>
        <w:trPr>
          <w:trHeight w:val="635" w:hRule="atLeast"/>
        </w:trPr>
        <w:tc>
          <w:tcPr>
            <w:tcW w:w="481" w:type="dxa"/>
          </w:tcPr>
          <w:p>
            <w:pPr>
              <w:pStyle w:val="TableParagraph"/>
              <w:spacing w:before="15"/>
              <w:ind w:right="20"/>
              <w:jc w:val="center"/>
              <w:rPr>
                <w:sz w:val="24"/>
              </w:rPr>
            </w:pPr>
            <w:r>
              <w:rPr>
                <w:spacing w:val="-5"/>
                <w:sz w:val="24"/>
              </w:rPr>
              <w:t>270</w:t>
            </w:r>
          </w:p>
        </w:tc>
        <w:tc>
          <w:tcPr>
            <w:tcW w:w="6934" w:type="dxa"/>
          </w:tcPr>
          <w:p>
            <w:pPr>
              <w:pStyle w:val="TableParagraph"/>
              <w:spacing w:before="15"/>
              <w:ind w:left="70"/>
              <w:rPr>
                <w:sz w:val="24"/>
              </w:rPr>
            </w:pPr>
            <w:r>
              <w:rPr>
                <w:sz w:val="24"/>
              </w:rPr>
              <w:t>Use</w:t>
            </w:r>
            <w:r>
              <w:rPr>
                <w:spacing w:val="-4"/>
                <w:sz w:val="24"/>
              </w:rPr>
              <w:t> </w:t>
            </w:r>
            <w:r>
              <w:rPr>
                <w:sz w:val="24"/>
              </w:rPr>
              <w:t>rating</w:t>
            </w:r>
            <w:r>
              <w:rPr>
                <w:spacing w:val="-3"/>
                <w:sz w:val="24"/>
              </w:rPr>
              <w:t> </w:t>
            </w:r>
            <w:r>
              <w:rPr>
                <w:sz w:val="24"/>
              </w:rPr>
              <w:t>scale</w:t>
            </w:r>
            <w:r>
              <w:rPr>
                <w:spacing w:val="-1"/>
                <w:sz w:val="24"/>
              </w:rPr>
              <w:t> </w:t>
            </w:r>
            <w:r>
              <w:rPr>
                <w:sz w:val="24"/>
              </w:rPr>
              <w:t>to</w:t>
            </w:r>
            <w:r>
              <w:rPr>
                <w:spacing w:val="-1"/>
                <w:sz w:val="24"/>
              </w:rPr>
              <w:t> </w:t>
            </w:r>
            <w:r>
              <w:rPr>
                <w:sz w:val="24"/>
              </w:rPr>
              <w:t>determine</w:t>
            </w:r>
            <w:r>
              <w:rPr>
                <w:spacing w:val="-1"/>
                <w:sz w:val="24"/>
              </w:rPr>
              <w:t> </w:t>
            </w:r>
            <w:r>
              <w:rPr>
                <w:sz w:val="24"/>
              </w:rPr>
              <w:t>trainee’s</w:t>
            </w:r>
            <w:r>
              <w:rPr>
                <w:spacing w:val="1"/>
                <w:sz w:val="24"/>
              </w:rPr>
              <w:t> </w:t>
            </w:r>
            <w:r>
              <w:rPr>
                <w:sz w:val="24"/>
              </w:rPr>
              <w:t>ability</w:t>
            </w:r>
            <w:r>
              <w:rPr>
                <w:spacing w:val="-5"/>
                <w:sz w:val="24"/>
              </w:rPr>
              <w:t> </w:t>
            </w:r>
            <w:r>
              <w:rPr>
                <w:sz w:val="24"/>
              </w:rPr>
              <w:t>to apply</w:t>
            </w:r>
            <w:r>
              <w:rPr>
                <w:spacing w:val="-5"/>
                <w:sz w:val="24"/>
              </w:rPr>
              <w:t> </w:t>
            </w:r>
            <w:r>
              <w:rPr>
                <w:spacing w:val="-2"/>
                <w:sz w:val="24"/>
              </w:rPr>
              <w:t>relevant</w:t>
            </w:r>
          </w:p>
          <w:p>
            <w:pPr>
              <w:pStyle w:val="TableParagraph"/>
              <w:spacing w:before="43"/>
              <w:ind w:left="70"/>
              <w:rPr>
                <w:sz w:val="24"/>
              </w:rPr>
            </w:pPr>
            <w:r>
              <w:rPr>
                <w:sz w:val="24"/>
              </w:rPr>
              <w:t>conduit</w:t>
            </w:r>
            <w:r>
              <w:rPr>
                <w:spacing w:val="-1"/>
                <w:sz w:val="24"/>
              </w:rPr>
              <w:t> </w:t>
            </w:r>
            <w:r>
              <w:rPr>
                <w:sz w:val="24"/>
              </w:rPr>
              <w:t>statutory</w:t>
            </w:r>
            <w:r>
              <w:rPr>
                <w:spacing w:val="-5"/>
                <w:sz w:val="24"/>
              </w:rPr>
              <w:t> </w:t>
            </w:r>
            <w:r>
              <w:rPr>
                <w:spacing w:val="-2"/>
                <w:sz w:val="24"/>
              </w:rPr>
              <w:t>regulations</w:t>
            </w:r>
          </w:p>
        </w:tc>
        <w:tc>
          <w:tcPr>
            <w:tcW w:w="591" w:type="dxa"/>
          </w:tcPr>
          <w:p>
            <w:pPr>
              <w:pStyle w:val="TableParagraph"/>
              <w:spacing w:before="125"/>
              <w:ind w:left="79"/>
              <w:jc w:val="center"/>
              <w:rPr>
                <w:sz w:val="24"/>
              </w:rPr>
            </w:pPr>
            <w:r>
              <w:rPr>
                <w:spacing w:val="-4"/>
                <w:sz w:val="24"/>
              </w:rPr>
              <w:t>4.28</w:t>
            </w:r>
          </w:p>
        </w:tc>
        <w:tc>
          <w:tcPr>
            <w:tcW w:w="686" w:type="dxa"/>
          </w:tcPr>
          <w:p>
            <w:pPr>
              <w:pStyle w:val="TableParagraph"/>
              <w:spacing w:before="125"/>
              <w:ind w:right="52"/>
              <w:jc w:val="center"/>
              <w:rPr>
                <w:sz w:val="24"/>
              </w:rPr>
            </w:pPr>
            <w:r>
              <w:rPr>
                <w:spacing w:val="-2"/>
                <w:sz w:val="24"/>
              </w:rPr>
              <w:t>0.715</w:t>
            </w:r>
          </w:p>
        </w:tc>
        <w:tc>
          <w:tcPr>
            <w:tcW w:w="853" w:type="dxa"/>
          </w:tcPr>
          <w:p>
            <w:pPr>
              <w:pStyle w:val="TableParagraph"/>
              <w:spacing w:before="15"/>
              <w:ind w:left="51"/>
              <w:jc w:val="center"/>
              <w:rPr>
                <w:sz w:val="24"/>
              </w:rPr>
            </w:pPr>
            <w:r>
              <w:rPr>
                <w:spacing w:val="-2"/>
                <w:sz w:val="24"/>
              </w:rPr>
              <w:t>Agreed</w:t>
            </w:r>
          </w:p>
        </w:tc>
      </w:tr>
      <w:tr>
        <w:trPr>
          <w:trHeight w:val="633" w:hRule="atLeast"/>
        </w:trPr>
        <w:tc>
          <w:tcPr>
            <w:tcW w:w="481" w:type="dxa"/>
          </w:tcPr>
          <w:p>
            <w:pPr>
              <w:pStyle w:val="TableParagraph"/>
              <w:spacing w:before="15"/>
              <w:ind w:right="20"/>
              <w:jc w:val="center"/>
              <w:rPr>
                <w:sz w:val="24"/>
              </w:rPr>
            </w:pPr>
            <w:r>
              <w:rPr>
                <w:spacing w:val="-5"/>
                <w:sz w:val="24"/>
              </w:rPr>
              <w:t>271</w:t>
            </w:r>
          </w:p>
        </w:tc>
        <w:tc>
          <w:tcPr>
            <w:tcW w:w="6934" w:type="dxa"/>
          </w:tcPr>
          <w:p>
            <w:pPr>
              <w:pStyle w:val="TableParagraph"/>
              <w:spacing w:before="15"/>
              <w:ind w:left="70"/>
              <w:rPr>
                <w:sz w:val="24"/>
              </w:rPr>
            </w:pPr>
            <w:r>
              <w:rPr>
                <w:sz w:val="24"/>
              </w:rPr>
              <w:t>Use</w:t>
            </w:r>
            <w:r>
              <w:rPr>
                <w:spacing w:val="-4"/>
                <w:sz w:val="24"/>
              </w:rPr>
              <w:t> </w:t>
            </w: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measure</w:t>
            </w:r>
            <w:r>
              <w:rPr>
                <w:spacing w:val="-2"/>
                <w:sz w:val="24"/>
              </w:rPr>
              <w:t> </w:t>
            </w:r>
            <w:r>
              <w:rPr>
                <w:sz w:val="24"/>
              </w:rPr>
              <w:t>competence</w:t>
            </w:r>
            <w:r>
              <w:rPr>
                <w:spacing w:val="-1"/>
                <w:sz w:val="24"/>
              </w:rPr>
              <w:t> </w:t>
            </w:r>
            <w:r>
              <w:rPr>
                <w:sz w:val="24"/>
              </w:rPr>
              <w:t>in</w:t>
            </w:r>
            <w:r>
              <w:rPr>
                <w:spacing w:val="-1"/>
                <w:sz w:val="24"/>
              </w:rPr>
              <w:t> </w:t>
            </w:r>
            <w:r>
              <w:rPr>
                <w:sz w:val="24"/>
              </w:rPr>
              <w:t>selection</w:t>
            </w:r>
            <w:r>
              <w:rPr>
                <w:spacing w:val="-2"/>
                <w:sz w:val="24"/>
              </w:rPr>
              <w:t> </w:t>
            </w:r>
            <w:r>
              <w:rPr>
                <w:sz w:val="24"/>
              </w:rPr>
              <w:t>of</w:t>
            </w:r>
            <w:r>
              <w:rPr>
                <w:spacing w:val="57"/>
                <w:sz w:val="24"/>
              </w:rPr>
              <w:t> </w:t>
            </w:r>
            <w:r>
              <w:rPr>
                <w:sz w:val="24"/>
              </w:rPr>
              <w:t>materials </w:t>
            </w:r>
            <w:r>
              <w:rPr>
                <w:spacing w:val="-5"/>
                <w:sz w:val="24"/>
              </w:rPr>
              <w:t>and</w:t>
            </w:r>
          </w:p>
          <w:p>
            <w:pPr>
              <w:pStyle w:val="TableParagraph"/>
              <w:spacing w:before="41"/>
              <w:ind w:left="70"/>
              <w:rPr>
                <w:sz w:val="24"/>
              </w:rPr>
            </w:pPr>
            <w:r>
              <w:rPr>
                <w:spacing w:val="-2"/>
                <w:sz w:val="24"/>
              </w:rPr>
              <w:t>accessories</w:t>
            </w:r>
          </w:p>
        </w:tc>
        <w:tc>
          <w:tcPr>
            <w:tcW w:w="591" w:type="dxa"/>
          </w:tcPr>
          <w:p>
            <w:pPr>
              <w:pStyle w:val="TableParagraph"/>
              <w:spacing w:before="125"/>
              <w:ind w:left="79"/>
              <w:jc w:val="center"/>
              <w:rPr>
                <w:sz w:val="24"/>
              </w:rPr>
            </w:pPr>
            <w:r>
              <w:rPr>
                <w:spacing w:val="-4"/>
                <w:sz w:val="24"/>
              </w:rPr>
              <w:t>4.34</w:t>
            </w:r>
          </w:p>
        </w:tc>
        <w:tc>
          <w:tcPr>
            <w:tcW w:w="686" w:type="dxa"/>
          </w:tcPr>
          <w:p>
            <w:pPr>
              <w:pStyle w:val="TableParagraph"/>
              <w:spacing w:before="125"/>
              <w:ind w:right="52"/>
              <w:jc w:val="center"/>
              <w:rPr>
                <w:sz w:val="24"/>
              </w:rPr>
            </w:pPr>
            <w:r>
              <w:rPr>
                <w:spacing w:val="-2"/>
                <w:sz w:val="24"/>
              </w:rPr>
              <w:t>0.731</w:t>
            </w:r>
          </w:p>
        </w:tc>
        <w:tc>
          <w:tcPr>
            <w:tcW w:w="853" w:type="dxa"/>
          </w:tcPr>
          <w:p>
            <w:pPr>
              <w:pStyle w:val="TableParagraph"/>
              <w:spacing w:before="15"/>
              <w:ind w:left="51"/>
              <w:jc w:val="center"/>
              <w:rPr>
                <w:sz w:val="24"/>
              </w:rPr>
            </w:pPr>
            <w:r>
              <w:rPr>
                <w:spacing w:val="-2"/>
                <w:sz w:val="24"/>
              </w:rPr>
              <w:t>Agreed</w:t>
            </w:r>
          </w:p>
        </w:tc>
      </w:tr>
      <w:tr>
        <w:trPr>
          <w:trHeight w:val="636" w:hRule="atLeast"/>
        </w:trPr>
        <w:tc>
          <w:tcPr>
            <w:tcW w:w="481" w:type="dxa"/>
          </w:tcPr>
          <w:p>
            <w:pPr>
              <w:pStyle w:val="TableParagraph"/>
              <w:spacing w:before="15"/>
              <w:ind w:right="20"/>
              <w:jc w:val="center"/>
              <w:rPr>
                <w:sz w:val="24"/>
              </w:rPr>
            </w:pPr>
            <w:r>
              <w:rPr>
                <w:spacing w:val="-5"/>
                <w:sz w:val="24"/>
              </w:rPr>
              <w:t>272</w:t>
            </w:r>
          </w:p>
        </w:tc>
        <w:tc>
          <w:tcPr>
            <w:tcW w:w="6934" w:type="dxa"/>
          </w:tcPr>
          <w:p>
            <w:pPr>
              <w:pStyle w:val="TableParagraph"/>
              <w:spacing w:before="15"/>
              <w:ind w:left="70"/>
              <w:rPr>
                <w:sz w:val="24"/>
              </w:rPr>
            </w:pPr>
            <w:r>
              <w:rPr>
                <w:sz w:val="24"/>
              </w:rPr>
              <w:t>Use</w:t>
            </w:r>
            <w:r>
              <w:rPr>
                <w:spacing w:val="-2"/>
                <w:sz w:val="24"/>
              </w:rPr>
              <w:t> </w:t>
            </w:r>
            <w:r>
              <w:rPr>
                <w:sz w:val="24"/>
              </w:rPr>
              <w:t>project</w:t>
            </w:r>
            <w:r>
              <w:rPr>
                <w:spacing w:val="-1"/>
                <w:sz w:val="24"/>
              </w:rPr>
              <w:t> </w:t>
            </w:r>
            <w:r>
              <w:rPr>
                <w:sz w:val="24"/>
              </w:rPr>
              <w:t>method</w:t>
            </w:r>
            <w:r>
              <w:rPr>
                <w:spacing w:val="-1"/>
                <w:sz w:val="24"/>
              </w:rPr>
              <w:t> </w:t>
            </w:r>
            <w:r>
              <w:rPr>
                <w:sz w:val="24"/>
              </w:rPr>
              <w:t>to</w:t>
            </w:r>
            <w:r>
              <w:rPr>
                <w:spacing w:val="-1"/>
                <w:sz w:val="24"/>
              </w:rPr>
              <w:t> </w:t>
            </w:r>
            <w:r>
              <w:rPr>
                <w:sz w:val="24"/>
              </w:rPr>
              <w:t>assess</w:t>
            </w:r>
            <w:r>
              <w:rPr>
                <w:spacing w:val="-1"/>
                <w:sz w:val="24"/>
              </w:rPr>
              <w:t> </w:t>
            </w:r>
            <w:r>
              <w:rPr>
                <w:sz w:val="24"/>
              </w:rPr>
              <w:t>skills</w:t>
            </w:r>
            <w:r>
              <w:rPr>
                <w:spacing w:val="-1"/>
                <w:sz w:val="24"/>
              </w:rPr>
              <w:t> </w:t>
            </w:r>
            <w:r>
              <w:rPr>
                <w:sz w:val="24"/>
              </w:rPr>
              <w:t>in</w:t>
            </w:r>
            <w:r>
              <w:rPr>
                <w:spacing w:val="-1"/>
                <w:sz w:val="24"/>
              </w:rPr>
              <w:t> </w:t>
            </w:r>
            <w:r>
              <w:rPr>
                <w:sz w:val="24"/>
              </w:rPr>
              <w:t>preparing</w:t>
            </w:r>
            <w:r>
              <w:rPr>
                <w:spacing w:val="-1"/>
                <w:sz w:val="24"/>
              </w:rPr>
              <w:t> </w:t>
            </w:r>
            <w:r>
              <w:rPr>
                <w:sz w:val="24"/>
              </w:rPr>
              <w:t>conduit </w:t>
            </w:r>
            <w:r>
              <w:rPr>
                <w:spacing w:val="-5"/>
                <w:sz w:val="24"/>
              </w:rPr>
              <w:t>for</w:t>
            </w:r>
          </w:p>
          <w:p>
            <w:pPr>
              <w:pStyle w:val="TableParagraph"/>
              <w:spacing w:before="43"/>
              <w:ind w:left="70"/>
              <w:rPr>
                <w:sz w:val="24"/>
              </w:rPr>
            </w:pPr>
            <w:r>
              <w:rPr>
                <w:spacing w:val="-2"/>
                <w:sz w:val="24"/>
              </w:rPr>
              <w:t>Installation</w:t>
            </w:r>
          </w:p>
        </w:tc>
        <w:tc>
          <w:tcPr>
            <w:tcW w:w="591" w:type="dxa"/>
          </w:tcPr>
          <w:p>
            <w:pPr>
              <w:pStyle w:val="TableParagraph"/>
              <w:spacing w:before="125"/>
              <w:ind w:left="79"/>
              <w:jc w:val="center"/>
              <w:rPr>
                <w:sz w:val="24"/>
              </w:rPr>
            </w:pPr>
            <w:r>
              <w:rPr>
                <w:spacing w:val="-4"/>
                <w:sz w:val="24"/>
              </w:rPr>
              <w:t>4.35</w:t>
            </w:r>
          </w:p>
        </w:tc>
        <w:tc>
          <w:tcPr>
            <w:tcW w:w="686" w:type="dxa"/>
          </w:tcPr>
          <w:p>
            <w:pPr>
              <w:pStyle w:val="TableParagraph"/>
              <w:spacing w:before="125"/>
              <w:ind w:right="52"/>
              <w:jc w:val="center"/>
              <w:rPr>
                <w:sz w:val="24"/>
              </w:rPr>
            </w:pPr>
            <w:r>
              <w:rPr>
                <w:spacing w:val="-2"/>
                <w:sz w:val="24"/>
              </w:rPr>
              <w:t>0.861</w:t>
            </w:r>
          </w:p>
        </w:tc>
        <w:tc>
          <w:tcPr>
            <w:tcW w:w="853" w:type="dxa"/>
          </w:tcPr>
          <w:p>
            <w:pPr>
              <w:pStyle w:val="TableParagraph"/>
              <w:spacing w:before="15"/>
              <w:ind w:left="51"/>
              <w:jc w:val="center"/>
              <w:rPr>
                <w:sz w:val="24"/>
              </w:rPr>
            </w:pPr>
            <w:r>
              <w:rPr>
                <w:spacing w:val="-2"/>
                <w:sz w:val="24"/>
              </w:rPr>
              <w:t>Agreed</w:t>
            </w:r>
          </w:p>
        </w:tc>
      </w:tr>
      <w:tr>
        <w:trPr>
          <w:trHeight w:val="633" w:hRule="atLeast"/>
        </w:trPr>
        <w:tc>
          <w:tcPr>
            <w:tcW w:w="481" w:type="dxa"/>
          </w:tcPr>
          <w:p>
            <w:pPr>
              <w:pStyle w:val="TableParagraph"/>
              <w:spacing w:before="15"/>
              <w:ind w:right="20"/>
              <w:jc w:val="center"/>
              <w:rPr>
                <w:sz w:val="24"/>
              </w:rPr>
            </w:pPr>
            <w:r>
              <w:rPr>
                <w:spacing w:val="-5"/>
                <w:sz w:val="24"/>
              </w:rPr>
              <w:t>273</w:t>
            </w:r>
          </w:p>
        </w:tc>
        <w:tc>
          <w:tcPr>
            <w:tcW w:w="6934" w:type="dxa"/>
          </w:tcPr>
          <w:p>
            <w:pPr>
              <w:pStyle w:val="TableParagraph"/>
              <w:spacing w:before="15"/>
              <w:ind w:left="70"/>
              <w:rPr>
                <w:sz w:val="24"/>
              </w:rPr>
            </w:pPr>
            <w:r>
              <w:rPr>
                <w:sz w:val="24"/>
              </w:rPr>
              <w:t>Use</w:t>
            </w:r>
            <w:r>
              <w:rPr>
                <w:spacing w:val="-4"/>
                <w:sz w:val="24"/>
              </w:rPr>
              <w:t> </w:t>
            </w:r>
            <w:r>
              <w:rPr>
                <w:sz w:val="24"/>
              </w:rPr>
              <w:t>product</w:t>
            </w:r>
            <w:r>
              <w:rPr>
                <w:spacing w:val="-1"/>
                <w:sz w:val="24"/>
              </w:rPr>
              <w:t> </w:t>
            </w:r>
            <w:r>
              <w:rPr>
                <w:sz w:val="24"/>
              </w:rPr>
              <w:t>evaluation method</w:t>
            </w:r>
            <w:r>
              <w:rPr>
                <w:spacing w:val="-1"/>
                <w:sz w:val="24"/>
              </w:rPr>
              <w:t> </w:t>
            </w:r>
            <w:r>
              <w:rPr>
                <w:sz w:val="24"/>
              </w:rPr>
              <w:t>to</w:t>
            </w:r>
            <w:r>
              <w:rPr>
                <w:spacing w:val="-1"/>
                <w:sz w:val="24"/>
              </w:rPr>
              <w:t> </w:t>
            </w:r>
            <w:r>
              <w:rPr>
                <w:sz w:val="24"/>
              </w:rPr>
              <w:t>assess</w:t>
            </w:r>
            <w:r>
              <w:rPr>
                <w:spacing w:val="-1"/>
                <w:sz w:val="24"/>
              </w:rPr>
              <w:t> </w:t>
            </w:r>
            <w:r>
              <w:rPr>
                <w:sz w:val="24"/>
              </w:rPr>
              <w:t>skills</w:t>
            </w:r>
            <w:r>
              <w:rPr>
                <w:spacing w:val="-1"/>
                <w:sz w:val="24"/>
              </w:rPr>
              <w:t> </w:t>
            </w:r>
            <w:r>
              <w:rPr>
                <w:sz w:val="24"/>
              </w:rPr>
              <w:t>in</w:t>
            </w:r>
            <w:r>
              <w:rPr>
                <w:spacing w:val="-3"/>
                <w:sz w:val="24"/>
              </w:rPr>
              <w:t> </w:t>
            </w:r>
            <w:r>
              <w:rPr>
                <w:sz w:val="24"/>
              </w:rPr>
              <w:t>preparing</w:t>
            </w:r>
            <w:r>
              <w:rPr>
                <w:spacing w:val="-1"/>
                <w:sz w:val="24"/>
              </w:rPr>
              <w:t> </w:t>
            </w:r>
            <w:r>
              <w:rPr>
                <w:spacing w:val="-2"/>
                <w:sz w:val="24"/>
              </w:rPr>
              <w:t>conduit</w:t>
            </w:r>
          </w:p>
          <w:p>
            <w:pPr>
              <w:pStyle w:val="TableParagraph"/>
              <w:spacing w:before="41"/>
              <w:ind w:left="70"/>
              <w:rPr>
                <w:sz w:val="24"/>
              </w:rPr>
            </w:pPr>
            <w:r>
              <w:rPr>
                <w:sz w:val="24"/>
              </w:rPr>
              <w:t>for</w:t>
            </w:r>
            <w:r>
              <w:rPr>
                <w:spacing w:val="-2"/>
                <w:sz w:val="24"/>
              </w:rPr>
              <w:t> Installation</w:t>
            </w:r>
          </w:p>
        </w:tc>
        <w:tc>
          <w:tcPr>
            <w:tcW w:w="591" w:type="dxa"/>
          </w:tcPr>
          <w:p>
            <w:pPr>
              <w:pStyle w:val="TableParagraph"/>
              <w:spacing w:before="125"/>
              <w:ind w:left="79"/>
              <w:jc w:val="center"/>
              <w:rPr>
                <w:sz w:val="24"/>
              </w:rPr>
            </w:pPr>
            <w:r>
              <w:rPr>
                <w:spacing w:val="-4"/>
                <w:sz w:val="24"/>
              </w:rPr>
              <w:t>4.37</w:t>
            </w:r>
          </w:p>
        </w:tc>
        <w:tc>
          <w:tcPr>
            <w:tcW w:w="686" w:type="dxa"/>
          </w:tcPr>
          <w:p>
            <w:pPr>
              <w:pStyle w:val="TableParagraph"/>
              <w:spacing w:before="125"/>
              <w:ind w:right="52"/>
              <w:jc w:val="center"/>
              <w:rPr>
                <w:sz w:val="24"/>
              </w:rPr>
            </w:pPr>
            <w:r>
              <w:rPr>
                <w:spacing w:val="-2"/>
                <w:sz w:val="24"/>
              </w:rPr>
              <w:t>0.624</w:t>
            </w:r>
          </w:p>
        </w:tc>
        <w:tc>
          <w:tcPr>
            <w:tcW w:w="853" w:type="dxa"/>
          </w:tcPr>
          <w:p>
            <w:pPr>
              <w:pStyle w:val="TableParagraph"/>
              <w:spacing w:before="15"/>
              <w:ind w:left="51"/>
              <w:jc w:val="center"/>
              <w:rPr>
                <w:sz w:val="24"/>
              </w:rPr>
            </w:pPr>
            <w:r>
              <w:rPr>
                <w:spacing w:val="-2"/>
                <w:sz w:val="24"/>
              </w:rPr>
              <w:t>Agreed</w:t>
            </w:r>
          </w:p>
        </w:tc>
      </w:tr>
      <w:tr>
        <w:trPr>
          <w:trHeight w:val="635" w:hRule="atLeast"/>
        </w:trPr>
        <w:tc>
          <w:tcPr>
            <w:tcW w:w="481" w:type="dxa"/>
          </w:tcPr>
          <w:p>
            <w:pPr>
              <w:pStyle w:val="TableParagraph"/>
              <w:spacing w:before="15"/>
              <w:ind w:right="20"/>
              <w:jc w:val="center"/>
              <w:rPr>
                <w:sz w:val="24"/>
              </w:rPr>
            </w:pPr>
            <w:r>
              <w:rPr>
                <w:spacing w:val="-5"/>
                <w:sz w:val="24"/>
              </w:rPr>
              <w:t>274</w:t>
            </w:r>
          </w:p>
        </w:tc>
        <w:tc>
          <w:tcPr>
            <w:tcW w:w="6934" w:type="dxa"/>
          </w:tcPr>
          <w:p>
            <w:pPr>
              <w:pStyle w:val="TableParagraph"/>
              <w:spacing w:before="15"/>
              <w:ind w:left="70"/>
              <w:rPr>
                <w:sz w:val="24"/>
              </w:rPr>
            </w:pPr>
            <w:r>
              <w:rPr>
                <w:sz w:val="24"/>
              </w:rPr>
              <w:t>Use</w:t>
            </w:r>
            <w:r>
              <w:rPr>
                <w:spacing w:val="-4"/>
                <w:sz w:val="24"/>
              </w:rPr>
              <w:t> </w:t>
            </w:r>
            <w:r>
              <w:rPr>
                <w:sz w:val="24"/>
              </w:rPr>
              <w:t>project</w:t>
            </w:r>
            <w:r>
              <w:rPr>
                <w:spacing w:val="-1"/>
                <w:sz w:val="24"/>
              </w:rPr>
              <w:t> </w:t>
            </w:r>
            <w:r>
              <w:rPr>
                <w:sz w:val="24"/>
              </w:rPr>
              <w:t>method</w:t>
            </w:r>
            <w:r>
              <w:rPr>
                <w:spacing w:val="-1"/>
                <w:sz w:val="24"/>
              </w:rPr>
              <w:t> </w:t>
            </w:r>
            <w:r>
              <w:rPr>
                <w:sz w:val="24"/>
              </w:rPr>
              <w:t>to assess</w:t>
            </w:r>
            <w:r>
              <w:rPr>
                <w:spacing w:val="-1"/>
                <w:sz w:val="24"/>
              </w:rPr>
              <w:t> </w:t>
            </w:r>
            <w:r>
              <w:rPr>
                <w:sz w:val="24"/>
              </w:rPr>
              <w:t>skills</w:t>
            </w:r>
            <w:r>
              <w:rPr>
                <w:spacing w:val="-1"/>
                <w:sz w:val="24"/>
              </w:rPr>
              <w:t> </w:t>
            </w:r>
            <w:r>
              <w:rPr>
                <w:sz w:val="24"/>
              </w:rPr>
              <w:t>in using</w:t>
            </w:r>
            <w:r>
              <w:rPr>
                <w:spacing w:val="-4"/>
                <w:sz w:val="24"/>
              </w:rPr>
              <w:t> </w:t>
            </w:r>
            <w:r>
              <w:rPr>
                <w:sz w:val="24"/>
              </w:rPr>
              <w:t>running</w:t>
            </w:r>
            <w:r>
              <w:rPr>
                <w:spacing w:val="-4"/>
                <w:sz w:val="24"/>
              </w:rPr>
              <w:t> </w:t>
            </w:r>
            <w:r>
              <w:rPr>
                <w:sz w:val="24"/>
              </w:rPr>
              <w:t>coupler, </w:t>
            </w:r>
            <w:r>
              <w:rPr>
                <w:spacing w:val="-2"/>
                <w:sz w:val="24"/>
              </w:rPr>
              <w:t>conduit</w:t>
            </w:r>
          </w:p>
          <w:p>
            <w:pPr>
              <w:pStyle w:val="TableParagraph"/>
              <w:spacing w:before="43"/>
              <w:ind w:left="70"/>
              <w:rPr>
                <w:sz w:val="24"/>
              </w:rPr>
            </w:pPr>
            <w:r>
              <w:rPr>
                <w:sz w:val="24"/>
              </w:rPr>
              <w:t>boxes,</w:t>
            </w:r>
            <w:r>
              <w:rPr>
                <w:spacing w:val="-1"/>
                <w:sz w:val="24"/>
              </w:rPr>
              <w:t> </w:t>
            </w:r>
            <w:r>
              <w:rPr>
                <w:sz w:val="24"/>
              </w:rPr>
              <w:t>bend,</w:t>
            </w:r>
            <w:r>
              <w:rPr>
                <w:spacing w:val="-1"/>
                <w:sz w:val="24"/>
              </w:rPr>
              <w:t> </w:t>
            </w:r>
            <w:r>
              <w:rPr>
                <w:sz w:val="24"/>
              </w:rPr>
              <w:t>elbows,</w:t>
            </w:r>
            <w:r>
              <w:rPr>
                <w:spacing w:val="-1"/>
                <w:sz w:val="24"/>
              </w:rPr>
              <w:t> </w:t>
            </w:r>
            <w:r>
              <w:rPr>
                <w:sz w:val="24"/>
              </w:rPr>
              <w:t>tees</w:t>
            </w:r>
            <w:r>
              <w:rPr>
                <w:spacing w:val="1"/>
                <w:sz w:val="24"/>
              </w:rPr>
              <w:t> </w:t>
            </w:r>
            <w:r>
              <w:rPr>
                <w:sz w:val="24"/>
              </w:rPr>
              <w:t>and</w:t>
            </w:r>
            <w:r>
              <w:rPr>
                <w:spacing w:val="-1"/>
                <w:sz w:val="24"/>
              </w:rPr>
              <w:t> </w:t>
            </w:r>
            <w:r>
              <w:rPr>
                <w:sz w:val="24"/>
              </w:rPr>
              <w:t>accessories</w:t>
            </w:r>
            <w:r>
              <w:rPr>
                <w:spacing w:val="-1"/>
                <w:sz w:val="24"/>
              </w:rPr>
              <w:t> </w:t>
            </w:r>
            <w:r>
              <w:rPr>
                <w:sz w:val="24"/>
              </w:rPr>
              <w:t>for</w:t>
            </w:r>
            <w:r>
              <w:rPr>
                <w:spacing w:val="-2"/>
                <w:sz w:val="24"/>
              </w:rPr>
              <w:t> </w:t>
            </w:r>
            <w:r>
              <w:rPr>
                <w:sz w:val="24"/>
              </w:rPr>
              <w:t>conduit </w:t>
            </w:r>
            <w:r>
              <w:rPr>
                <w:spacing w:val="-4"/>
                <w:sz w:val="24"/>
              </w:rPr>
              <w:t>work</w:t>
            </w:r>
          </w:p>
        </w:tc>
        <w:tc>
          <w:tcPr>
            <w:tcW w:w="591" w:type="dxa"/>
          </w:tcPr>
          <w:p>
            <w:pPr>
              <w:pStyle w:val="TableParagraph"/>
              <w:spacing w:before="125"/>
              <w:ind w:left="79"/>
              <w:jc w:val="center"/>
              <w:rPr>
                <w:sz w:val="24"/>
              </w:rPr>
            </w:pPr>
            <w:r>
              <w:rPr>
                <w:spacing w:val="-4"/>
                <w:sz w:val="24"/>
              </w:rPr>
              <w:t>4.31</w:t>
            </w:r>
          </w:p>
        </w:tc>
        <w:tc>
          <w:tcPr>
            <w:tcW w:w="686" w:type="dxa"/>
          </w:tcPr>
          <w:p>
            <w:pPr>
              <w:pStyle w:val="TableParagraph"/>
              <w:spacing w:before="125"/>
              <w:ind w:right="52"/>
              <w:jc w:val="center"/>
              <w:rPr>
                <w:sz w:val="24"/>
              </w:rPr>
            </w:pPr>
            <w:r>
              <w:rPr>
                <w:spacing w:val="-2"/>
                <w:sz w:val="24"/>
              </w:rPr>
              <w:t>0.882</w:t>
            </w:r>
          </w:p>
        </w:tc>
        <w:tc>
          <w:tcPr>
            <w:tcW w:w="853" w:type="dxa"/>
          </w:tcPr>
          <w:p>
            <w:pPr>
              <w:pStyle w:val="TableParagraph"/>
              <w:spacing w:before="15"/>
              <w:ind w:left="51"/>
              <w:jc w:val="center"/>
              <w:rPr>
                <w:sz w:val="24"/>
              </w:rPr>
            </w:pPr>
            <w:r>
              <w:rPr>
                <w:spacing w:val="-2"/>
                <w:sz w:val="24"/>
              </w:rPr>
              <w:t>Agreed</w:t>
            </w:r>
          </w:p>
        </w:tc>
      </w:tr>
      <w:tr>
        <w:trPr>
          <w:trHeight w:val="364" w:hRule="atLeast"/>
        </w:trPr>
        <w:tc>
          <w:tcPr>
            <w:tcW w:w="481" w:type="dxa"/>
          </w:tcPr>
          <w:p>
            <w:pPr>
              <w:pStyle w:val="TableParagraph"/>
              <w:spacing w:before="15"/>
              <w:ind w:right="20"/>
              <w:jc w:val="center"/>
              <w:rPr>
                <w:sz w:val="24"/>
              </w:rPr>
            </w:pPr>
            <w:r>
              <w:rPr>
                <w:spacing w:val="-5"/>
                <w:sz w:val="24"/>
              </w:rPr>
              <w:t>275</w:t>
            </w:r>
          </w:p>
        </w:tc>
        <w:tc>
          <w:tcPr>
            <w:tcW w:w="6934" w:type="dxa"/>
          </w:tcPr>
          <w:p>
            <w:pPr>
              <w:pStyle w:val="TableParagraph"/>
              <w:spacing w:before="15"/>
              <w:ind w:left="70"/>
              <w:rPr>
                <w:sz w:val="24"/>
              </w:rPr>
            </w:pPr>
            <w:r>
              <w:rPr>
                <w:sz w:val="24"/>
              </w:rPr>
              <w:t>Use</w:t>
            </w:r>
            <w:r>
              <w:rPr>
                <w:spacing w:val="-2"/>
                <w:sz w:val="24"/>
              </w:rPr>
              <w:t> </w:t>
            </w:r>
            <w:r>
              <w:rPr>
                <w:sz w:val="24"/>
              </w:rPr>
              <w:t>rating</w:t>
            </w:r>
            <w:r>
              <w:rPr>
                <w:spacing w:val="-4"/>
                <w:sz w:val="24"/>
              </w:rPr>
              <w:t> </w:t>
            </w:r>
            <w:r>
              <w:rPr>
                <w:sz w:val="24"/>
              </w:rPr>
              <w:t>scale</w:t>
            </w:r>
            <w:r>
              <w:rPr>
                <w:spacing w:val="-1"/>
                <w:sz w:val="24"/>
              </w:rPr>
              <w:t> </w:t>
            </w:r>
            <w:r>
              <w:rPr>
                <w:sz w:val="24"/>
              </w:rPr>
              <w:t>to</w:t>
            </w:r>
            <w:r>
              <w:rPr>
                <w:spacing w:val="-1"/>
                <w:sz w:val="24"/>
              </w:rPr>
              <w:t> </w:t>
            </w:r>
            <w:r>
              <w:rPr>
                <w:sz w:val="24"/>
              </w:rPr>
              <w:t>assess</w:t>
            </w:r>
            <w:r>
              <w:rPr>
                <w:spacing w:val="2"/>
                <w:sz w:val="24"/>
              </w:rPr>
              <w:t> </w:t>
            </w:r>
            <w:r>
              <w:rPr>
                <w:sz w:val="24"/>
              </w:rPr>
              <w:t>ability</w:t>
            </w:r>
            <w:r>
              <w:rPr>
                <w:spacing w:val="-6"/>
                <w:sz w:val="24"/>
              </w:rPr>
              <w:t> </w:t>
            </w:r>
            <w:r>
              <w:rPr>
                <w:sz w:val="24"/>
              </w:rPr>
              <w:t>to</w:t>
            </w:r>
            <w:r>
              <w:rPr>
                <w:spacing w:val="-1"/>
                <w:sz w:val="24"/>
              </w:rPr>
              <w:t> </w:t>
            </w:r>
            <w:r>
              <w:rPr>
                <w:sz w:val="24"/>
              </w:rPr>
              <w:t>draw</w:t>
            </w:r>
            <w:r>
              <w:rPr>
                <w:spacing w:val="-1"/>
                <w:sz w:val="24"/>
              </w:rPr>
              <w:t> </w:t>
            </w:r>
            <w:r>
              <w:rPr>
                <w:sz w:val="24"/>
              </w:rPr>
              <w:t>in</w:t>
            </w:r>
            <w:r>
              <w:rPr>
                <w:spacing w:val="-1"/>
                <w:sz w:val="24"/>
              </w:rPr>
              <w:t> </w:t>
            </w:r>
            <w:r>
              <w:rPr>
                <w:sz w:val="24"/>
              </w:rPr>
              <w:t>cables</w:t>
            </w:r>
            <w:r>
              <w:rPr>
                <w:spacing w:val="2"/>
                <w:sz w:val="24"/>
              </w:rPr>
              <w:t> </w:t>
            </w:r>
            <w:r>
              <w:rPr>
                <w:sz w:val="24"/>
              </w:rPr>
              <w:t>using</w:t>
            </w:r>
            <w:r>
              <w:rPr>
                <w:spacing w:val="-4"/>
                <w:sz w:val="24"/>
              </w:rPr>
              <w:t> </w:t>
            </w:r>
            <w:r>
              <w:rPr>
                <w:sz w:val="24"/>
              </w:rPr>
              <w:t>fish </w:t>
            </w:r>
            <w:r>
              <w:rPr>
                <w:spacing w:val="-4"/>
                <w:sz w:val="24"/>
              </w:rPr>
              <w:t>wire</w:t>
            </w:r>
          </w:p>
        </w:tc>
        <w:tc>
          <w:tcPr>
            <w:tcW w:w="591" w:type="dxa"/>
          </w:tcPr>
          <w:p>
            <w:pPr>
              <w:pStyle w:val="TableParagraph"/>
              <w:spacing w:before="15"/>
              <w:ind w:left="79"/>
              <w:jc w:val="center"/>
              <w:rPr>
                <w:sz w:val="24"/>
              </w:rPr>
            </w:pPr>
            <w:r>
              <w:rPr>
                <w:spacing w:val="-4"/>
                <w:sz w:val="24"/>
              </w:rPr>
              <w:t>4.47</w:t>
            </w:r>
          </w:p>
        </w:tc>
        <w:tc>
          <w:tcPr>
            <w:tcW w:w="686" w:type="dxa"/>
          </w:tcPr>
          <w:p>
            <w:pPr>
              <w:pStyle w:val="TableParagraph"/>
              <w:spacing w:before="15"/>
              <w:ind w:right="52"/>
              <w:jc w:val="center"/>
              <w:rPr>
                <w:sz w:val="24"/>
              </w:rPr>
            </w:pPr>
            <w:r>
              <w:rPr>
                <w:spacing w:val="-2"/>
                <w:sz w:val="24"/>
              </w:rPr>
              <w:t>0.781</w:t>
            </w:r>
          </w:p>
        </w:tc>
        <w:tc>
          <w:tcPr>
            <w:tcW w:w="853" w:type="dxa"/>
          </w:tcPr>
          <w:p>
            <w:pPr>
              <w:pStyle w:val="TableParagraph"/>
              <w:spacing w:before="15"/>
              <w:ind w:left="51"/>
              <w:jc w:val="center"/>
              <w:rPr>
                <w:sz w:val="24"/>
              </w:rPr>
            </w:pPr>
            <w:r>
              <w:rPr>
                <w:spacing w:val="-2"/>
                <w:sz w:val="24"/>
              </w:rPr>
              <w:t>Agreed</w:t>
            </w:r>
          </w:p>
        </w:tc>
      </w:tr>
      <w:tr>
        <w:trPr>
          <w:trHeight w:val="658" w:hRule="atLeast"/>
        </w:trPr>
        <w:tc>
          <w:tcPr>
            <w:tcW w:w="481" w:type="dxa"/>
          </w:tcPr>
          <w:p>
            <w:pPr>
              <w:pStyle w:val="TableParagraph"/>
              <w:spacing w:before="63"/>
              <w:ind w:right="20"/>
              <w:jc w:val="center"/>
              <w:rPr>
                <w:sz w:val="24"/>
              </w:rPr>
            </w:pPr>
            <w:r>
              <w:rPr>
                <w:spacing w:val="-5"/>
                <w:sz w:val="24"/>
              </w:rPr>
              <w:t>276</w:t>
            </w:r>
          </w:p>
        </w:tc>
        <w:tc>
          <w:tcPr>
            <w:tcW w:w="6934" w:type="dxa"/>
          </w:tcPr>
          <w:p>
            <w:pPr>
              <w:pStyle w:val="TableParagraph"/>
              <w:spacing w:line="320" w:lineRule="atLeast"/>
              <w:ind w:left="70"/>
              <w:rPr>
                <w:sz w:val="24"/>
              </w:rPr>
            </w:pPr>
            <w:r>
              <w:rPr>
                <w:sz w:val="24"/>
              </w:rPr>
              <w:t>Group</w:t>
            </w:r>
            <w:r>
              <w:rPr>
                <w:spacing w:val="-4"/>
                <w:sz w:val="24"/>
              </w:rPr>
              <w:t> </w:t>
            </w:r>
            <w:r>
              <w:rPr>
                <w:sz w:val="24"/>
              </w:rPr>
              <w:t>work</w:t>
            </w:r>
            <w:r>
              <w:rPr>
                <w:spacing w:val="-4"/>
                <w:sz w:val="24"/>
              </w:rPr>
              <w:t> </w:t>
            </w:r>
            <w:r>
              <w:rPr>
                <w:sz w:val="24"/>
              </w:rPr>
              <w:t>method</w:t>
            </w:r>
            <w:r>
              <w:rPr>
                <w:spacing w:val="-4"/>
                <w:sz w:val="24"/>
              </w:rPr>
              <w:t> </w:t>
            </w:r>
            <w:r>
              <w:rPr>
                <w:sz w:val="24"/>
              </w:rPr>
              <w:t>to</w:t>
            </w:r>
            <w:r>
              <w:rPr>
                <w:spacing w:val="-4"/>
                <w:sz w:val="24"/>
              </w:rPr>
              <w:t> </w:t>
            </w:r>
            <w:r>
              <w:rPr>
                <w:sz w:val="24"/>
              </w:rPr>
              <w:t>assess</w:t>
            </w:r>
            <w:r>
              <w:rPr>
                <w:spacing w:val="-4"/>
                <w:sz w:val="24"/>
              </w:rPr>
              <w:t> </w:t>
            </w:r>
            <w:r>
              <w:rPr>
                <w:sz w:val="24"/>
              </w:rPr>
              <w:t>competence</w:t>
            </w:r>
            <w:r>
              <w:rPr>
                <w:spacing w:val="-5"/>
                <w:sz w:val="24"/>
              </w:rPr>
              <w:t> </w:t>
            </w:r>
            <w:r>
              <w:rPr>
                <w:sz w:val="24"/>
              </w:rPr>
              <w:t>in</w:t>
            </w:r>
            <w:r>
              <w:rPr>
                <w:spacing w:val="-4"/>
                <w:sz w:val="24"/>
              </w:rPr>
              <w:t> </w:t>
            </w:r>
            <w:r>
              <w:rPr>
                <w:sz w:val="24"/>
              </w:rPr>
              <w:t>carrying</w:t>
            </w:r>
            <w:r>
              <w:rPr>
                <w:spacing w:val="-7"/>
                <w:sz w:val="24"/>
              </w:rPr>
              <w:t> </w:t>
            </w:r>
            <w:r>
              <w:rPr>
                <w:sz w:val="24"/>
              </w:rPr>
              <w:t>out</w:t>
            </w:r>
            <w:r>
              <w:rPr>
                <w:spacing w:val="-4"/>
                <w:sz w:val="24"/>
              </w:rPr>
              <w:t> </w:t>
            </w:r>
            <w:r>
              <w:rPr>
                <w:sz w:val="24"/>
              </w:rPr>
              <w:t>conduit wiring installation of a residential building</w:t>
            </w:r>
          </w:p>
        </w:tc>
        <w:tc>
          <w:tcPr>
            <w:tcW w:w="591" w:type="dxa"/>
          </w:tcPr>
          <w:p>
            <w:pPr>
              <w:pStyle w:val="TableParagraph"/>
              <w:spacing w:before="173"/>
              <w:ind w:left="79"/>
              <w:jc w:val="center"/>
              <w:rPr>
                <w:sz w:val="24"/>
              </w:rPr>
            </w:pPr>
            <w:r>
              <w:rPr>
                <w:spacing w:val="-4"/>
                <w:sz w:val="24"/>
              </w:rPr>
              <w:t>4.43</w:t>
            </w:r>
          </w:p>
        </w:tc>
        <w:tc>
          <w:tcPr>
            <w:tcW w:w="686" w:type="dxa"/>
          </w:tcPr>
          <w:p>
            <w:pPr>
              <w:pStyle w:val="TableParagraph"/>
              <w:spacing w:before="173"/>
              <w:ind w:right="52"/>
              <w:jc w:val="center"/>
              <w:rPr>
                <w:sz w:val="24"/>
              </w:rPr>
            </w:pPr>
            <w:r>
              <w:rPr>
                <w:spacing w:val="-2"/>
                <w:sz w:val="24"/>
              </w:rPr>
              <w:t>0.745</w:t>
            </w:r>
          </w:p>
        </w:tc>
        <w:tc>
          <w:tcPr>
            <w:tcW w:w="853" w:type="dxa"/>
          </w:tcPr>
          <w:p>
            <w:pPr>
              <w:pStyle w:val="TableParagraph"/>
              <w:spacing w:before="63"/>
              <w:ind w:left="51"/>
              <w:jc w:val="center"/>
              <w:rPr>
                <w:sz w:val="24"/>
              </w:rPr>
            </w:pPr>
            <w:r>
              <w:rPr>
                <w:spacing w:val="-2"/>
                <w:sz w:val="24"/>
              </w:rPr>
              <w:t>Agreed</w:t>
            </w:r>
          </w:p>
        </w:tc>
      </w:tr>
    </w:tbl>
    <w:p>
      <w:pPr>
        <w:spacing w:after="0"/>
        <w:jc w:val="center"/>
        <w:rPr>
          <w:sz w:val="24"/>
        </w:rPr>
        <w:sectPr>
          <w:pgSz w:w="11910" w:h="16840"/>
          <w:pgMar w:header="749" w:footer="0" w:top="1140" w:bottom="280" w:left="1200" w:right="580"/>
        </w:sectPr>
      </w:pPr>
    </w:p>
    <w:p>
      <w:pPr>
        <w:pStyle w:val="BodyText"/>
        <w:spacing w:before="8" w:after="1"/>
        <w:rPr>
          <w:sz w:val="7"/>
        </w:rPr>
      </w:pPr>
    </w:p>
    <w:tbl>
      <w:tblPr>
        <w:tblW w:w="0" w:type="auto"/>
        <w:jc w:val="lef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
        <w:gridCol w:w="6929"/>
        <w:gridCol w:w="595"/>
        <w:gridCol w:w="686"/>
        <w:gridCol w:w="948"/>
      </w:tblGrid>
      <w:tr>
        <w:trPr>
          <w:trHeight w:val="608" w:hRule="atLeast"/>
        </w:trPr>
        <w:tc>
          <w:tcPr>
            <w:tcW w:w="445" w:type="dxa"/>
          </w:tcPr>
          <w:p>
            <w:pPr>
              <w:pStyle w:val="TableParagraph"/>
              <w:spacing w:line="266" w:lineRule="exact"/>
              <w:ind w:right="54"/>
              <w:jc w:val="center"/>
              <w:rPr>
                <w:sz w:val="24"/>
              </w:rPr>
            </w:pPr>
            <w:r>
              <w:rPr>
                <w:spacing w:val="-5"/>
                <w:sz w:val="24"/>
              </w:rPr>
              <w:t>277</w:t>
            </w:r>
          </w:p>
        </w:tc>
        <w:tc>
          <w:tcPr>
            <w:tcW w:w="6929" w:type="dxa"/>
          </w:tcPr>
          <w:p>
            <w:pPr>
              <w:pStyle w:val="TableParagraph"/>
              <w:spacing w:line="266" w:lineRule="exact"/>
              <w:ind w:left="71"/>
              <w:rPr>
                <w:sz w:val="24"/>
              </w:rPr>
            </w:pPr>
            <w:r>
              <w:rPr>
                <w:sz w:val="24"/>
              </w:rPr>
              <w:t>Process</w:t>
            </w:r>
            <w:r>
              <w:rPr>
                <w:spacing w:val="-4"/>
                <w:sz w:val="24"/>
              </w:rPr>
              <w:t> </w:t>
            </w:r>
            <w:r>
              <w:rPr>
                <w:sz w:val="24"/>
              </w:rPr>
              <w:t>evaluation</w:t>
            </w:r>
            <w:r>
              <w:rPr>
                <w:spacing w:val="-1"/>
                <w:sz w:val="24"/>
              </w:rPr>
              <w:t> </w:t>
            </w:r>
            <w:r>
              <w:rPr>
                <w:sz w:val="24"/>
              </w:rPr>
              <w:t>method</w:t>
            </w:r>
            <w:r>
              <w:rPr>
                <w:spacing w:val="-2"/>
                <w:sz w:val="24"/>
              </w:rPr>
              <w:t> </w:t>
            </w:r>
            <w:r>
              <w:rPr>
                <w:sz w:val="24"/>
              </w:rPr>
              <w:t>to</w:t>
            </w:r>
            <w:r>
              <w:rPr>
                <w:spacing w:val="-2"/>
                <w:sz w:val="24"/>
              </w:rPr>
              <w:t> </w:t>
            </w:r>
            <w:r>
              <w:rPr>
                <w:sz w:val="24"/>
              </w:rPr>
              <w:t>assess</w:t>
            </w:r>
            <w:r>
              <w:rPr>
                <w:spacing w:val="-2"/>
                <w:sz w:val="24"/>
              </w:rPr>
              <w:t> </w:t>
            </w:r>
            <w:r>
              <w:rPr>
                <w:sz w:val="24"/>
              </w:rPr>
              <w:t>trainee’s</w:t>
            </w:r>
            <w:r>
              <w:rPr>
                <w:spacing w:val="-1"/>
                <w:sz w:val="24"/>
              </w:rPr>
              <w:t> </w:t>
            </w:r>
            <w:r>
              <w:rPr>
                <w:sz w:val="24"/>
              </w:rPr>
              <w:t>competence</w:t>
            </w:r>
            <w:r>
              <w:rPr>
                <w:spacing w:val="-3"/>
                <w:sz w:val="24"/>
              </w:rPr>
              <w:t> </w:t>
            </w:r>
            <w:r>
              <w:rPr>
                <w:sz w:val="24"/>
              </w:rPr>
              <w:t>in</w:t>
            </w:r>
            <w:r>
              <w:rPr>
                <w:spacing w:val="1"/>
                <w:sz w:val="24"/>
              </w:rPr>
              <w:t> </w:t>
            </w:r>
            <w:r>
              <w:rPr>
                <w:spacing w:val="-2"/>
                <w:sz w:val="24"/>
              </w:rPr>
              <w:t>carrying</w:t>
            </w:r>
          </w:p>
          <w:p>
            <w:pPr>
              <w:pStyle w:val="TableParagraph"/>
              <w:spacing w:before="41"/>
              <w:ind w:left="71"/>
              <w:rPr>
                <w:sz w:val="24"/>
              </w:rPr>
            </w:pPr>
            <w:r>
              <w:rPr>
                <w:sz w:val="24"/>
              </w:rPr>
              <w:t>out</w:t>
            </w:r>
            <w:r>
              <w:rPr>
                <w:spacing w:val="-2"/>
                <w:sz w:val="24"/>
              </w:rPr>
              <w:t> </w:t>
            </w:r>
            <w:r>
              <w:rPr>
                <w:sz w:val="24"/>
              </w:rPr>
              <w:t>conduit</w:t>
            </w:r>
            <w:r>
              <w:rPr>
                <w:spacing w:val="-1"/>
                <w:sz w:val="24"/>
              </w:rPr>
              <w:t> </w:t>
            </w:r>
            <w:r>
              <w:rPr>
                <w:sz w:val="24"/>
              </w:rPr>
              <w:t>wiring</w:t>
            </w:r>
            <w:r>
              <w:rPr>
                <w:spacing w:val="-4"/>
                <w:sz w:val="24"/>
              </w:rPr>
              <w:t> </w:t>
            </w:r>
            <w:r>
              <w:rPr>
                <w:sz w:val="24"/>
              </w:rPr>
              <w:t>installation</w:t>
            </w:r>
            <w:r>
              <w:rPr>
                <w:spacing w:val="-2"/>
                <w:sz w:val="24"/>
              </w:rPr>
              <w:t> </w:t>
            </w:r>
            <w:r>
              <w:rPr>
                <w:sz w:val="24"/>
              </w:rPr>
              <w:t>of</w:t>
            </w:r>
            <w:r>
              <w:rPr>
                <w:spacing w:val="-2"/>
                <w:sz w:val="24"/>
              </w:rPr>
              <w:t> </w:t>
            </w:r>
            <w:r>
              <w:rPr>
                <w:sz w:val="24"/>
              </w:rPr>
              <w:t>a</w:t>
            </w:r>
            <w:r>
              <w:rPr>
                <w:spacing w:val="-2"/>
                <w:sz w:val="24"/>
              </w:rPr>
              <w:t> </w:t>
            </w:r>
            <w:r>
              <w:rPr>
                <w:sz w:val="24"/>
              </w:rPr>
              <w:t>residential</w:t>
            </w:r>
            <w:r>
              <w:rPr>
                <w:spacing w:val="-1"/>
                <w:sz w:val="24"/>
              </w:rPr>
              <w:t> </w:t>
            </w:r>
            <w:r>
              <w:rPr>
                <w:spacing w:val="-2"/>
                <w:sz w:val="24"/>
              </w:rPr>
              <w:t>building</w:t>
            </w:r>
          </w:p>
        </w:tc>
        <w:tc>
          <w:tcPr>
            <w:tcW w:w="595" w:type="dxa"/>
          </w:tcPr>
          <w:p>
            <w:pPr>
              <w:pStyle w:val="TableParagraph"/>
              <w:spacing w:before="100"/>
              <w:ind w:left="86"/>
              <w:jc w:val="center"/>
              <w:rPr>
                <w:sz w:val="24"/>
              </w:rPr>
            </w:pPr>
            <w:r>
              <w:rPr>
                <w:spacing w:val="-4"/>
                <w:sz w:val="24"/>
              </w:rPr>
              <w:t>4.23</w:t>
            </w:r>
          </w:p>
        </w:tc>
        <w:tc>
          <w:tcPr>
            <w:tcW w:w="686" w:type="dxa"/>
          </w:tcPr>
          <w:p>
            <w:pPr>
              <w:pStyle w:val="TableParagraph"/>
              <w:spacing w:before="100"/>
              <w:ind w:left="1" w:right="52"/>
              <w:jc w:val="center"/>
              <w:rPr>
                <w:sz w:val="24"/>
              </w:rPr>
            </w:pPr>
            <w:r>
              <w:rPr>
                <w:spacing w:val="-2"/>
                <w:sz w:val="24"/>
              </w:rPr>
              <w:t>0.733</w:t>
            </w:r>
          </w:p>
        </w:tc>
        <w:tc>
          <w:tcPr>
            <w:tcW w:w="948" w:type="dxa"/>
          </w:tcPr>
          <w:p>
            <w:pPr>
              <w:pStyle w:val="TableParagraph"/>
              <w:spacing w:line="266" w:lineRule="exact"/>
              <w:ind w:right="38"/>
              <w:jc w:val="center"/>
              <w:rPr>
                <w:sz w:val="24"/>
              </w:rPr>
            </w:pPr>
            <w:r>
              <w:rPr>
                <w:spacing w:val="-2"/>
                <w:sz w:val="24"/>
              </w:rPr>
              <w:t>Agreed</w:t>
            </w:r>
          </w:p>
        </w:tc>
      </w:tr>
      <w:tr>
        <w:trPr>
          <w:trHeight w:val="635" w:hRule="atLeast"/>
        </w:trPr>
        <w:tc>
          <w:tcPr>
            <w:tcW w:w="445" w:type="dxa"/>
          </w:tcPr>
          <w:p>
            <w:pPr>
              <w:pStyle w:val="TableParagraph"/>
              <w:spacing w:before="15"/>
              <w:ind w:right="54"/>
              <w:jc w:val="center"/>
              <w:rPr>
                <w:sz w:val="24"/>
              </w:rPr>
            </w:pPr>
            <w:r>
              <w:rPr>
                <w:spacing w:val="-5"/>
                <w:sz w:val="24"/>
              </w:rPr>
              <w:t>278</w:t>
            </w:r>
          </w:p>
        </w:tc>
        <w:tc>
          <w:tcPr>
            <w:tcW w:w="6929" w:type="dxa"/>
          </w:tcPr>
          <w:p>
            <w:pPr>
              <w:pStyle w:val="TableParagraph"/>
              <w:spacing w:before="15"/>
              <w:ind w:left="71"/>
              <w:rPr>
                <w:sz w:val="24"/>
              </w:rPr>
            </w:pPr>
            <w:r>
              <w:rPr>
                <w:sz w:val="24"/>
              </w:rPr>
              <w:t>Use</w:t>
            </w:r>
            <w:r>
              <w:rPr>
                <w:spacing w:val="-2"/>
                <w:sz w:val="24"/>
              </w:rPr>
              <w:t> </w:t>
            </w:r>
            <w:r>
              <w:rPr>
                <w:sz w:val="24"/>
              </w:rPr>
              <w:t>observation</w:t>
            </w:r>
            <w:r>
              <w:rPr>
                <w:spacing w:val="-1"/>
                <w:sz w:val="24"/>
              </w:rPr>
              <w:t> </w:t>
            </w:r>
            <w:r>
              <w:rPr>
                <w:sz w:val="24"/>
              </w:rPr>
              <w:t>method</w:t>
            </w:r>
            <w:r>
              <w:rPr>
                <w:spacing w:val="-1"/>
                <w:sz w:val="24"/>
              </w:rPr>
              <w:t> </w:t>
            </w:r>
            <w:r>
              <w:rPr>
                <w:sz w:val="24"/>
              </w:rPr>
              <w:t>to</w:t>
            </w:r>
            <w:r>
              <w:rPr>
                <w:spacing w:val="-2"/>
                <w:sz w:val="24"/>
              </w:rPr>
              <w:t> </w:t>
            </w:r>
            <w:r>
              <w:rPr>
                <w:sz w:val="24"/>
              </w:rPr>
              <w:t>assess</w:t>
            </w:r>
            <w:r>
              <w:rPr>
                <w:spacing w:val="-1"/>
                <w:sz w:val="24"/>
              </w:rPr>
              <w:t> </w:t>
            </w:r>
            <w:r>
              <w:rPr>
                <w:sz w:val="24"/>
              </w:rPr>
              <w:t>skills</w:t>
            </w:r>
            <w:r>
              <w:rPr>
                <w:spacing w:val="-1"/>
                <w:sz w:val="24"/>
              </w:rPr>
              <w:t> </w:t>
            </w:r>
            <w:r>
              <w:rPr>
                <w:sz w:val="24"/>
              </w:rPr>
              <w:t>in</w:t>
            </w:r>
            <w:r>
              <w:rPr>
                <w:spacing w:val="-1"/>
                <w:sz w:val="24"/>
              </w:rPr>
              <w:t> </w:t>
            </w:r>
            <w:r>
              <w:rPr>
                <w:sz w:val="24"/>
              </w:rPr>
              <w:t>testing</w:t>
            </w:r>
            <w:r>
              <w:rPr>
                <w:spacing w:val="-3"/>
                <w:sz w:val="24"/>
              </w:rPr>
              <w:t> </w:t>
            </w:r>
            <w:r>
              <w:rPr>
                <w:sz w:val="24"/>
              </w:rPr>
              <w:t>the</w:t>
            </w:r>
            <w:r>
              <w:rPr>
                <w:spacing w:val="-2"/>
                <w:sz w:val="24"/>
              </w:rPr>
              <w:t> </w:t>
            </w:r>
            <w:r>
              <w:rPr>
                <w:sz w:val="24"/>
              </w:rPr>
              <w:t>installation</w:t>
            </w:r>
            <w:r>
              <w:rPr>
                <w:spacing w:val="-1"/>
                <w:sz w:val="24"/>
              </w:rPr>
              <w:t> </w:t>
            </w:r>
            <w:r>
              <w:rPr>
                <w:spacing w:val="-5"/>
                <w:sz w:val="24"/>
              </w:rPr>
              <w:t>as</w:t>
            </w:r>
          </w:p>
          <w:p>
            <w:pPr>
              <w:pStyle w:val="TableParagraph"/>
              <w:spacing w:before="43"/>
              <w:ind w:left="71"/>
              <w:rPr>
                <w:sz w:val="24"/>
              </w:rPr>
            </w:pPr>
            <w:r>
              <w:rPr>
                <w:sz w:val="24"/>
              </w:rPr>
              <w:t>stipulated</w:t>
            </w:r>
            <w:r>
              <w:rPr>
                <w:spacing w:val="-1"/>
                <w:sz w:val="24"/>
              </w:rPr>
              <w:t> </w:t>
            </w:r>
            <w:r>
              <w:rPr>
                <w:sz w:val="24"/>
              </w:rPr>
              <w:t>in</w:t>
            </w:r>
            <w:r>
              <w:rPr>
                <w:spacing w:val="-1"/>
                <w:sz w:val="24"/>
              </w:rPr>
              <w:t> </w:t>
            </w:r>
            <w:r>
              <w:rPr>
                <w:sz w:val="24"/>
              </w:rPr>
              <w:t>the</w:t>
            </w:r>
            <w:r>
              <w:rPr>
                <w:spacing w:val="-1"/>
                <w:sz w:val="24"/>
              </w:rPr>
              <w:t> </w:t>
            </w:r>
            <w:r>
              <w:rPr>
                <w:sz w:val="24"/>
              </w:rPr>
              <w:t>statutory</w:t>
            </w:r>
            <w:r>
              <w:rPr>
                <w:spacing w:val="-3"/>
                <w:sz w:val="24"/>
              </w:rPr>
              <w:t> </w:t>
            </w:r>
            <w:r>
              <w:rPr>
                <w:spacing w:val="-2"/>
                <w:sz w:val="24"/>
              </w:rPr>
              <w:t>regulations</w:t>
            </w:r>
          </w:p>
        </w:tc>
        <w:tc>
          <w:tcPr>
            <w:tcW w:w="595" w:type="dxa"/>
          </w:tcPr>
          <w:p>
            <w:pPr>
              <w:pStyle w:val="TableParagraph"/>
              <w:spacing w:before="125"/>
              <w:ind w:left="86"/>
              <w:jc w:val="center"/>
              <w:rPr>
                <w:sz w:val="24"/>
              </w:rPr>
            </w:pPr>
            <w:r>
              <w:rPr>
                <w:spacing w:val="-4"/>
                <w:sz w:val="24"/>
              </w:rPr>
              <w:t>4.31</w:t>
            </w:r>
          </w:p>
        </w:tc>
        <w:tc>
          <w:tcPr>
            <w:tcW w:w="686" w:type="dxa"/>
          </w:tcPr>
          <w:p>
            <w:pPr>
              <w:pStyle w:val="TableParagraph"/>
              <w:spacing w:before="125"/>
              <w:ind w:left="1" w:right="52"/>
              <w:jc w:val="center"/>
              <w:rPr>
                <w:sz w:val="24"/>
              </w:rPr>
            </w:pPr>
            <w:r>
              <w:rPr>
                <w:spacing w:val="-2"/>
                <w:sz w:val="24"/>
              </w:rPr>
              <w:t>0.722</w:t>
            </w:r>
          </w:p>
        </w:tc>
        <w:tc>
          <w:tcPr>
            <w:tcW w:w="948" w:type="dxa"/>
          </w:tcPr>
          <w:p>
            <w:pPr>
              <w:pStyle w:val="TableParagraph"/>
              <w:spacing w:before="15"/>
              <w:ind w:right="38"/>
              <w:jc w:val="center"/>
              <w:rPr>
                <w:sz w:val="24"/>
              </w:rPr>
            </w:pPr>
            <w:r>
              <w:rPr>
                <w:spacing w:val="-2"/>
                <w:sz w:val="24"/>
              </w:rPr>
              <w:t>Agreed</w:t>
            </w:r>
          </w:p>
        </w:tc>
      </w:tr>
      <w:tr>
        <w:trPr>
          <w:trHeight w:val="633" w:hRule="atLeast"/>
        </w:trPr>
        <w:tc>
          <w:tcPr>
            <w:tcW w:w="445" w:type="dxa"/>
          </w:tcPr>
          <w:p>
            <w:pPr>
              <w:pStyle w:val="TableParagraph"/>
              <w:spacing w:before="15"/>
              <w:ind w:right="54"/>
              <w:jc w:val="center"/>
              <w:rPr>
                <w:sz w:val="24"/>
              </w:rPr>
            </w:pPr>
            <w:r>
              <w:rPr>
                <w:spacing w:val="-5"/>
                <w:sz w:val="24"/>
              </w:rPr>
              <w:t>279</w:t>
            </w:r>
          </w:p>
        </w:tc>
        <w:tc>
          <w:tcPr>
            <w:tcW w:w="6929" w:type="dxa"/>
          </w:tcPr>
          <w:p>
            <w:pPr>
              <w:pStyle w:val="TableParagraph"/>
              <w:spacing w:before="15"/>
              <w:ind w:left="71"/>
              <w:rPr>
                <w:sz w:val="24"/>
              </w:rPr>
            </w:pPr>
            <w:r>
              <w:rPr>
                <w:sz w:val="24"/>
              </w:rPr>
              <w:t>Use</w:t>
            </w:r>
            <w:r>
              <w:rPr>
                <w:spacing w:val="-5"/>
                <w:sz w:val="24"/>
              </w:rPr>
              <w:t> </w:t>
            </w:r>
            <w:r>
              <w:rPr>
                <w:sz w:val="24"/>
              </w:rPr>
              <w:t>process</w:t>
            </w:r>
            <w:r>
              <w:rPr>
                <w:spacing w:val="-1"/>
                <w:sz w:val="24"/>
              </w:rPr>
              <w:t> </w:t>
            </w:r>
            <w:r>
              <w:rPr>
                <w:sz w:val="24"/>
              </w:rPr>
              <w:t>evaluation</w:t>
            </w:r>
            <w:r>
              <w:rPr>
                <w:spacing w:val="1"/>
                <w:sz w:val="24"/>
              </w:rPr>
              <w:t> </w:t>
            </w:r>
            <w:r>
              <w:rPr>
                <w:sz w:val="24"/>
              </w:rPr>
              <w:t>method</w:t>
            </w:r>
            <w:r>
              <w:rPr>
                <w:spacing w:val="-1"/>
                <w:sz w:val="24"/>
              </w:rPr>
              <w:t> </w:t>
            </w:r>
            <w:r>
              <w:rPr>
                <w:sz w:val="24"/>
              </w:rPr>
              <w:t>to</w:t>
            </w:r>
            <w:r>
              <w:rPr>
                <w:spacing w:val="-1"/>
                <w:sz w:val="24"/>
              </w:rPr>
              <w:t> </w:t>
            </w:r>
            <w:r>
              <w:rPr>
                <w:sz w:val="24"/>
              </w:rPr>
              <w:t>assess</w:t>
            </w:r>
            <w:r>
              <w:rPr>
                <w:spacing w:val="-1"/>
                <w:sz w:val="24"/>
              </w:rPr>
              <w:t> </w:t>
            </w:r>
            <w:r>
              <w:rPr>
                <w:sz w:val="24"/>
              </w:rPr>
              <w:t>skills</w:t>
            </w:r>
            <w:r>
              <w:rPr>
                <w:spacing w:val="-1"/>
                <w:sz w:val="24"/>
              </w:rPr>
              <w:t> </w:t>
            </w:r>
            <w:r>
              <w:rPr>
                <w:sz w:val="24"/>
              </w:rPr>
              <w:t>in</w:t>
            </w:r>
            <w:r>
              <w:rPr>
                <w:spacing w:val="-4"/>
                <w:sz w:val="24"/>
              </w:rPr>
              <w:t> </w:t>
            </w:r>
            <w:r>
              <w:rPr>
                <w:sz w:val="24"/>
              </w:rPr>
              <w:t>testing</w:t>
            </w:r>
            <w:r>
              <w:rPr>
                <w:spacing w:val="-4"/>
                <w:sz w:val="24"/>
              </w:rPr>
              <w:t> </w:t>
            </w:r>
            <w:r>
              <w:rPr>
                <w:spacing w:val="-5"/>
                <w:sz w:val="24"/>
              </w:rPr>
              <w:t>the</w:t>
            </w:r>
          </w:p>
          <w:p>
            <w:pPr>
              <w:pStyle w:val="TableParagraph"/>
              <w:spacing w:before="41"/>
              <w:ind w:left="71"/>
              <w:rPr>
                <w:sz w:val="24"/>
              </w:rPr>
            </w:pPr>
            <w:r>
              <w:rPr>
                <w:sz w:val="24"/>
              </w:rPr>
              <w:t>installation</w:t>
            </w:r>
            <w:r>
              <w:rPr>
                <w:spacing w:val="-2"/>
                <w:sz w:val="24"/>
              </w:rPr>
              <w:t> </w:t>
            </w:r>
            <w:r>
              <w:rPr>
                <w:sz w:val="24"/>
              </w:rPr>
              <w:t>as</w:t>
            </w:r>
            <w:r>
              <w:rPr>
                <w:spacing w:val="-1"/>
                <w:sz w:val="24"/>
              </w:rPr>
              <w:t> </w:t>
            </w:r>
            <w:r>
              <w:rPr>
                <w:sz w:val="24"/>
              </w:rPr>
              <w:t>stipulated</w:t>
            </w:r>
            <w:r>
              <w:rPr>
                <w:spacing w:val="-1"/>
                <w:sz w:val="24"/>
              </w:rPr>
              <w:t> </w:t>
            </w:r>
            <w:r>
              <w:rPr>
                <w:sz w:val="24"/>
              </w:rPr>
              <w:t>in</w:t>
            </w:r>
            <w:r>
              <w:rPr>
                <w:spacing w:val="-1"/>
                <w:sz w:val="24"/>
              </w:rPr>
              <w:t> </w:t>
            </w:r>
            <w:r>
              <w:rPr>
                <w:sz w:val="24"/>
              </w:rPr>
              <w:t>the</w:t>
            </w:r>
            <w:r>
              <w:rPr>
                <w:spacing w:val="-2"/>
                <w:sz w:val="24"/>
              </w:rPr>
              <w:t> </w:t>
            </w:r>
            <w:r>
              <w:rPr>
                <w:sz w:val="24"/>
              </w:rPr>
              <w:t>statutory</w:t>
            </w:r>
            <w:r>
              <w:rPr>
                <w:spacing w:val="-6"/>
                <w:sz w:val="24"/>
              </w:rPr>
              <w:t> </w:t>
            </w:r>
            <w:r>
              <w:rPr>
                <w:spacing w:val="-2"/>
                <w:sz w:val="24"/>
              </w:rPr>
              <w:t>regulations</w:t>
            </w:r>
          </w:p>
        </w:tc>
        <w:tc>
          <w:tcPr>
            <w:tcW w:w="595" w:type="dxa"/>
          </w:tcPr>
          <w:p>
            <w:pPr>
              <w:pStyle w:val="TableParagraph"/>
              <w:spacing w:before="125"/>
              <w:ind w:left="86"/>
              <w:jc w:val="center"/>
              <w:rPr>
                <w:sz w:val="24"/>
              </w:rPr>
            </w:pPr>
            <w:r>
              <w:rPr>
                <w:spacing w:val="-4"/>
                <w:sz w:val="24"/>
              </w:rPr>
              <w:t>4.31</w:t>
            </w:r>
          </w:p>
        </w:tc>
        <w:tc>
          <w:tcPr>
            <w:tcW w:w="686" w:type="dxa"/>
          </w:tcPr>
          <w:p>
            <w:pPr>
              <w:pStyle w:val="TableParagraph"/>
              <w:spacing w:before="125"/>
              <w:ind w:left="1" w:right="52"/>
              <w:jc w:val="center"/>
              <w:rPr>
                <w:sz w:val="24"/>
              </w:rPr>
            </w:pPr>
            <w:r>
              <w:rPr>
                <w:spacing w:val="-2"/>
                <w:sz w:val="24"/>
              </w:rPr>
              <w:t>0.852</w:t>
            </w:r>
          </w:p>
        </w:tc>
        <w:tc>
          <w:tcPr>
            <w:tcW w:w="948" w:type="dxa"/>
          </w:tcPr>
          <w:p>
            <w:pPr>
              <w:pStyle w:val="TableParagraph"/>
              <w:spacing w:before="15"/>
              <w:ind w:right="38"/>
              <w:jc w:val="center"/>
              <w:rPr>
                <w:sz w:val="24"/>
              </w:rPr>
            </w:pPr>
            <w:r>
              <w:rPr>
                <w:spacing w:val="-2"/>
                <w:sz w:val="24"/>
              </w:rPr>
              <w:t>Agreed</w:t>
            </w:r>
          </w:p>
        </w:tc>
      </w:tr>
      <w:tr>
        <w:trPr>
          <w:trHeight w:val="634" w:hRule="atLeast"/>
        </w:trPr>
        <w:tc>
          <w:tcPr>
            <w:tcW w:w="445" w:type="dxa"/>
          </w:tcPr>
          <w:p>
            <w:pPr>
              <w:pStyle w:val="TableParagraph"/>
              <w:spacing w:before="15"/>
              <w:ind w:right="54"/>
              <w:jc w:val="center"/>
              <w:rPr>
                <w:sz w:val="24"/>
              </w:rPr>
            </w:pPr>
            <w:r>
              <w:rPr>
                <w:spacing w:val="-5"/>
                <w:sz w:val="24"/>
              </w:rPr>
              <w:t>280</w:t>
            </w:r>
          </w:p>
        </w:tc>
        <w:tc>
          <w:tcPr>
            <w:tcW w:w="6929" w:type="dxa"/>
          </w:tcPr>
          <w:p>
            <w:pPr>
              <w:pStyle w:val="TableParagraph"/>
              <w:spacing w:before="15"/>
              <w:ind w:left="71"/>
              <w:rPr>
                <w:sz w:val="24"/>
              </w:rPr>
            </w:pPr>
            <w:r>
              <w:rPr>
                <w:sz w:val="24"/>
              </w:rPr>
              <w:t>Use</w:t>
            </w:r>
            <w:r>
              <w:rPr>
                <w:spacing w:val="-5"/>
                <w:sz w:val="24"/>
              </w:rPr>
              <w:t> </w:t>
            </w:r>
            <w:r>
              <w:rPr>
                <w:sz w:val="24"/>
              </w:rPr>
              <w:t>observation</w:t>
            </w:r>
            <w:r>
              <w:rPr>
                <w:spacing w:val="-1"/>
                <w:sz w:val="24"/>
              </w:rPr>
              <w:t> </w:t>
            </w:r>
            <w:r>
              <w:rPr>
                <w:sz w:val="24"/>
              </w:rPr>
              <w:t>method</w:t>
            </w:r>
            <w:r>
              <w:rPr>
                <w:spacing w:val="-1"/>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w:t>
            </w:r>
            <w:r>
              <w:rPr>
                <w:spacing w:val="-1"/>
                <w:sz w:val="24"/>
              </w:rPr>
              <w:t> </w:t>
            </w:r>
            <w:r>
              <w:rPr>
                <w:sz w:val="24"/>
              </w:rPr>
              <w:t>installation</w:t>
            </w:r>
            <w:r>
              <w:rPr>
                <w:spacing w:val="-1"/>
                <w:sz w:val="24"/>
              </w:rPr>
              <w:t> </w:t>
            </w:r>
            <w:r>
              <w:rPr>
                <w:spacing w:val="-5"/>
                <w:sz w:val="24"/>
              </w:rPr>
              <w:t>of</w:t>
            </w:r>
          </w:p>
          <w:p>
            <w:pPr>
              <w:pStyle w:val="TableParagraph"/>
              <w:spacing w:before="41"/>
              <w:ind w:left="71"/>
              <w:rPr>
                <w:sz w:val="24"/>
              </w:rPr>
            </w:pPr>
            <w:r>
              <w:rPr>
                <w:sz w:val="24"/>
              </w:rPr>
              <w:t>various</w:t>
            </w:r>
            <w:r>
              <w:rPr>
                <w:spacing w:val="-3"/>
                <w:sz w:val="24"/>
              </w:rPr>
              <w:t> </w:t>
            </w:r>
            <w:r>
              <w:rPr>
                <w:sz w:val="24"/>
              </w:rPr>
              <w:t>sub-</w:t>
            </w:r>
            <w:r>
              <w:rPr>
                <w:spacing w:val="-2"/>
                <w:sz w:val="24"/>
              </w:rPr>
              <w:t>circuits</w:t>
            </w:r>
          </w:p>
        </w:tc>
        <w:tc>
          <w:tcPr>
            <w:tcW w:w="595" w:type="dxa"/>
          </w:tcPr>
          <w:p>
            <w:pPr>
              <w:pStyle w:val="TableParagraph"/>
              <w:spacing w:before="125"/>
              <w:ind w:left="86"/>
              <w:jc w:val="center"/>
              <w:rPr>
                <w:sz w:val="24"/>
              </w:rPr>
            </w:pPr>
            <w:r>
              <w:rPr>
                <w:spacing w:val="-4"/>
                <w:sz w:val="24"/>
              </w:rPr>
              <w:t>4.30</w:t>
            </w:r>
          </w:p>
        </w:tc>
        <w:tc>
          <w:tcPr>
            <w:tcW w:w="686" w:type="dxa"/>
          </w:tcPr>
          <w:p>
            <w:pPr>
              <w:pStyle w:val="TableParagraph"/>
              <w:spacing w:before="125"/>
              <w:ind w:left="1" w:right="52"/>
              <w:jc w:val="center"/>
              <w:rPr>
                <w:sz w:val="24"/>
              </w:rPr>
            </w:pPr>
            <w:r>
              <w:rPr>
                <w:spacing w:val="-2"/>
                <w:sz w:val="24"/>
              </w:rPr>
              <w:t>0.604</w:t>
            </w:r>
          </w:p>
        </w:tc>
        <w:tc>
          <w:tcPr>
            <w:tcW w:w="948" w:type="dxa"/>
          </w:tcPr>
          <w:p>
            <w:pPr>
              <w:pStyle w:val="TableParagraph"/>
              <w:spacing w:before="15"/>
              <w:ind w:right="38"/>
              <w:jc w:val="center"/>
              <w:rPr>
                <w:sz w:val="24"/>
              </w:rPr>
            </w:pPr>
            <w:r>
              <w:rPr>
                <w:spacing w:val="-2"/>
                <w:sz w:val="24"/>
              </w:rPr>
              <w:t>Agreed</w:t>
            </w:r>
          </w:p>
        </w:tc>
      </w:tr>
      <w:tr>
        <w:trPr>
          <w:trHeight w:val="634" w:hRule="atLeast"/>
        </w:trPr>
        <w:tc>
          <w:tcPr>
            <w:tcW w:w="445" w:type="dxa"/>
          </w:tcPr>
          <w:p>
            <w:pPr>
              <w:pStyle w:val="TableParagraph"/>
              <w:spacing w:before="16"/>
              <w:ind w:right="54"/>
              <w:jc w:val="center"/>
              <w:rPr>
                <w:sz w:val="24"/>
              </w:rPr>
            </w:pPr>
            <w:r>
              <w:rPr>
                <w:spacing w:val="-5"/>
                <w:sz w:val="24"/>
              </w:rPr>
              <w:t>281</w:t>
            </w:r>
          </w:p>
        </w:tc>
        <w:tc>
          <w:tcPr>
            <w:tcW w:w="6929" w:type="dxa"/>
          </w:tcPr>
          <w:p>
            <w:pPr>
              <w:pStyle w:val="TableParagraph"/>
              <w:spacing w:before="16"/>
              <w:ind w:left="71"/>
              <w:rPr>
                <w:sz w:val="24"/>
              </w:rPr>
            </w:pPr>
            <w:r>
              <w:rPr>
                <w:sz w:val="24"/>
              </w:rPr>
              <w:t>Use</w:t>
            </w:r>
            <w:r>
              <w:rPr>
                <w:spacing w:val="-4"/>
                <w:sz w:val="24"/>
              </w:rPr>
              <w:t> </w:t>
            </w:r>
            <w:r>
              <w:rPr>
                <w:sz w:val="24"/>
              </w:rPr>
              <w:t>product</w:t>
            </w:r>
            <w:r>
              <w:rPr>
                <w:spacing w:val="-1"/>
                <w:sz w:val="24"/>
              </w:rPr>
              <w:t> </w:t>
            </w:r>
            <w:r>
              <w:rPr>
                <w:sz w:val="24"/>
              </w:rPr>
              <w:t>evaluation</w:t>
            </w:r>
            <w:r>
              <w:rPr>
                <w:spacing w:val="-1"/>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w:t>
            </w:r>
            <w:r>
              <w:rPr>
                <w:spacing w:val="-1"/>
                <w:sz w:val="24"/>
              </w:rPr>
              <w:t> </w:t>
            </w:r>
            <w:r>
              <w:rPr>
                <w:sz w:val="24"/>
              </w:rPr>
              <w:t>installation</w:t>
            </w:r>
            <w:r>
              <w:rPr>
                <w:spacing w:val="-1"/>
                <w:sz w:val="24"/>
              </w:rPr>
              <w:t> </w:t>
            </w:r>
            <w:r>
              <w:rPr>
                <w:sz w:val="24"/>
              </w:rPr>
              <w:t>of</w:t>
            </w:r>
            <w:r>
              <w:rPr>
                <w:spacing w:val="-1"/>
                <w:sz w:val="24"/>
              </w:rPr>
              <w:t> </w:t>
            </w:r>
            <w:r>
              <w:rPr>
                <w:spacing w:val="-2"/>
                <w:sz w:val="24"/>
              </w:rPr>
              <w:t>various</w:t>
            </w:r>
          </w:p>
          <w:p>
            <w:pPr>
              <w:pStyle w:val="TableParagraph"/>
              <w:spacing w:before="41"/>
              <w:ind w:left="71"/>
              <w:rPr>
                <w:sz w:val="24"/>
              </w:rPr>
            </w:pPr>
            <w:r>
              <w:rPr>
                <w:spacing w:val="-2"/>
                <w:sz w:val="24"/>
              </w:rPr>
              <w:t>sub-circuits</w:t>
            </w:r>
          </w:p>
        </w:tc>
        <w:tc>
          <w:tcPr>
            <w:tcW w:w="595" w:type="dxa"/>
          </w:tcPr>
          <w:p>
            <w:pPr>
              <w:pStyle w:val="TableParagraph"/>
              <w:spacing w:before="127"/>
              <w:ind w:left="86"/>
              <w:jc w:val="center"/>
              <w:rPr>
                <w:sz w:val="24"/>
              </w:rPr>
            </w:pPr>
            <w:r>
              <w:rPr>
                <w:spacing w:val="-4"/>
                <w:sz w:val="24"/>
              </w:rPr>
              <w:t>4.38</w:t>
            </w:r>
          </w:p>
        </w:tc>
        <w:tc>
          <w:tcPr>
            <w:tcW w:w="686" w:type="dxa"/>
          </w:tcPr>
          <w:p>
            <w:pPr>
              <w:pStyle w:val="TableParagraph"/>
              <w:spacing w:before="127"/>
              <w:ind w:left="1" w:right="52"/>
              <w:jc w:val="center"/>
              <w:rPr>
                <w:sz w:val="24"/>
              </w:rPr>
            </w:pPr>
            <w:r>
              <w:rPr>
                <w:spacing w:val="-2"/>
                <w:sz w:val="24"/>
              </w:rPr>
              <w:t>0.773</w:t>
            </w:r>
          </w:p>
        </w:tc>
        <w:tc>
          <w:tcPr>
            <w:tcW w:w="948" w:type="dxa"/>
          </w:tcPr>
          <w:p>
            <w:pPr>
              <w:pStyle w:val="TableParagraph"/>
              <w:spacing w:before="16"/>
              <w:ind w:right="38"/>
              <w:jc w:val="center"/>
              <w:rPr>
                <w:sz w:val="24"/>
              </w:rPr>
            </w:pPr>
            <w:r>
              <w:rPr>
                <w:spacing w:val="-2"/>
                <w:sz w:val="24"/>
              </w:rPr>
              <w:t>Agreed</w:t>
            </w:r>
          </w:p>
        </w:tc>
      </w:tr>
      <w:tr>
        <w:trPr>
          <w:trHeight w:val="634" w:hRule="atLeast"/>
        </w:trPr>
        <w:tc>
          <w:tcPr>
            <w:tcW w:w="445" w:type="dxa"/>
          </w:tcPr>
          <w:p>
            <w:pPr>
              <w:pStyle w:val="TableParagraph"/>
              <w:spacing w:before="15"/>
              <w:ind w:right="54"/>
              <w:jc w:val="center"/>
              <w:rPr>
                <w:sz w:val="24"/>
              </w:rPr>
            </w:pPr>
            <w:r>
              <w:rPr>
                <w:spacing w:val="-5"/>
                <w:sz w:val="24"/>
              </w:rPr>
              <w:t>282</w:t>
            </w:r>
          </w:p>
        </w:tc>
        <w:tc>
          <w:tcPr>
            <w:tcW w:w="6929" w:type="dxa"/>
          </w:tcPr>
          <w:p>
            <w:pPr>
              <w:pStyle w:val="TableParagraph"/>
              <w:spacing w:before="15"/>
              <w:ind w:left="71"/>
              <w:rPr>
                <w:sz w:val="24"/>
              </w:rPr>
            </w:pPr>
            <w:r>
              <w:rPr>
                <w:sz w:val="24"/>
              </w:rPr>
              <w:t>Use</w:t>
            </w:r>
            <w:r>
              <w:rPr>
                <w:spacing w:val="-4"/>
                <w:sz w:val="24"/>
              </w:rPr>
              <w:t> </w:t>
            </w:r>
            <w:r>
              <w:rPr>
                <w:sz w:val="24"/>
              </w:rPr>
              <w:t>process</w:t>
            </w:r>
            <w:r>
              <w:rPr>
                <w:spacing w:val="-1"/>
                <w:sz w:val="24"/>
              </w:rPr>
              <w:t> </w:t>
            </w:r>
            <w:r>
              <w:rPr>
                <w:sz w:val="24"/>
              </w:rPr>
              <w:t>evaluation</w:t>
            </w:r>
            <w:r>
              <w:rPr>
                <w:spacing w:val="-1"/>
                <w:sz w:val="24"/>
              </w:rPr>
              <w:t> </w:t>
            </w:r>
            <w:r>
              <w:rPr>
                <w:sz w:val="24"/>
              </w:rPr>
              <w:t>to</w:t>
            </w:r>
            <w:r>
              <w:rPr>
                <w:spacing w:val="-1"/>
                <w:sz w:val="24"/>
              </w:rPr>
              <w:t> </w:t>
            </w:r>
            <w:r>
              <w:rPr>
                <w:sz w:val="24"/>
              </w:rPr>
              <w:t>assess competence</w:t>
            </w:r>
            <w:r>
              <w:rPr>
                <w:spacing w:val="-2"/>
                <w:sz w:val="24"/>
              </w:rPr>
              <w:t> </w:t>
            </w:r>
            <w:r>
              <w:rPr>
                <w:sz w:val="24"/>
              </w:rPr>
              <w:t>in</w:t>
            </w:r>
            <w:r>
              <w:rPr>
                <w:spacing w:val="-1"/>
                <w:sz w:val="24"/>
              </w:rPr>
              <w:t> </w:t>
            </w:r>
            <w:r>
              <w:rPr>
                <w:sz w:val="24"/>
              </w:rPr>
              <w:t>installation</w:t>
            </w:r>
            <w:r>
              <w:rPr>
                <w:spacing w:val="-1"/>
                <w:sz w:val="24"/>
              </w:rPr>
              <w:t> </w:t>
            </w:r>
            <w:r>
              <w:rPr>
                <w:sz w:val="24"/>
              </w:rPr>
              <w:t>of</w:t>
            </w:r>
            <w:r>
              <w:rPr>
                <w:spacing w:val="-1"/>
                <w:sz w:val="24"/>
              </w:rPr>
              <w:t> </w:t>
            </w:r>
            <w:r>
              <w:rPr>
                <w:spacing w:val="-2"/>
                <w:sz w:val="24"/>
              </w:rPr>
              <w:t>various</w:t>
            </w:r>
          </w:p>
          <w:p>
            <w:pPr>
              <w:pStyle w:val="TableParagraph"/>
              <w:spacing w:before="41"/>
              <w:ind w:left="71"/>
              <w:rPr>
                <w:sz w:val="24"/>
              </w:rPr>
            </w:pPr>
            <w:r>
              <w:rPr>
                <w:spacing w:val="-2"/>
                <w:sz w:val="24"/>
              </w:rPr>
              <w:t>sub-circuits</w:t>
            </w:r>
          </w:p>
        </w:tc>
        <w:tc>
          <w:tcPr>
            <w:tcW w:w="595" w:type="dxa"/>
          </w:tcPr>
          <w:p>
            <w:pPr>
              <w:pStyle w:val="TableParagraph"/>
              <w:spacing w:before="125"/>
              <w:ind w:left="86"/>
              <w:jc w:val="center"/>
              <w:rPr>
                <w:sz w:val="24"/>
              </w:rPr>
            </w:pPr>
            <w:r>
              <w:rPr>
                <w:spacing w:val="-4"/>
                <w:sz w:val="24"/>
              </w:rPr>
              <w:t>4.45</w:t>
            </w:r>
          </w:p>
        </w:tc>
        <w:tc>
          <w:tcPr>
            <w:tcW w:w="686" w:type="dxa"/>
          </w:tcPr>
          <w:p>
            <w:pPr>
              <w:pStyle w:val="TableParagraph"/>
              <w:spacing w:before="125"/>
              <w:ind w:left="1" w:right="52"/>
              <w:jc w:val="center"/>
              <w:rPr>
                <w:sz w:val="24"/>
              </w:rPr>
            </w:pPr>
            <w:r>
              <w:rPr>
                <w:spacing w:val="-2"/>
                <w:sz w:val="24"/>
              </w:rPr>
              <w:t>0.635</w:t>
            </w:r>
          </w:p>
        </w:tc>
        <w:tc>
          <w:tcPr>
            <w:tcW w:w="948" w:type="dxa"/>
          </w:tcPr>
          <w:p>
            <w:pPr>
              <w:pStyle w:val="TableParagraph"/>
              <w:spacing w:before="15"/>
              <w:ind w:right="38"/>
              <w:jc w:val="center"/>
              <w:rPr>
                <w:sz w:val="24"/>
              </w:rPr>
            </w:pPr>
            <w:r>
              <w:rPr>
                <w:spacing w:val="-2"/>
                <w:sz w:val="24"/>
              </w:rPr>
              <w:t>Agreed</w:t>
            </w:r>
          </w:p>
        </w:tc>
      </w:tr>
      <w:tr>
        <w:trPr>
          <w:trHeight w:val="634" w:hRule="atLeast"/>
        </w:trPr>
        <w:tc>
          <w:tcPr>
            <w:tcW w:w="445" w:type="dxa"/>
          </w:tcPr>
          <w:p>
            <w:pPr>
              <w:pStyle w:val="TableParagraph"/>
              <w:spacing w:before="16"/>
              <w:ind w:right="54"/>
              <w:jc w:val="center"/>
              <w:rPr>
                <w:sz w:val="24"/>
              </w:rPr>
            </w:pPr>
            <w:r>
              <w:rPr>
                <w:spacing w:val="-5"/>
                <w:sz w:val="24"/>
              </w:rPr>
              <w:t>283</w:t>
            </w:r>
          </w:p>
        </w:tc>
        <w:tc>
          <w:tcPr>
            <w:tcW w:w="6929" w:type="dxa"/>
          </w:tcPr>
          <w:p>
            <w:pPr>
              <w:pStyle w:val="TableParagraph"/>
              <w:spacing w:before="16"/>
              <w:ind w:left="71"/>
              <w:rPr>
                <w:sz w:val="24"/>
              </w:rPr>
            </w:pPr>
            <w:r>
              <w:rPr>
                <w:sz w:val="24"/>
              </w:rPr>
              <w:t>Use</w:t>
            </w:r>
            <w:r>
              <w:rPr>
                <w:spacing w:val="-5"/>
                <w:sz w:val="24"/>
              </w:rPr>
              <w:t> </w:t>
            </w:r>
            <w:r>
              <w:rPr>
                <w:sz w:val="24"/>
              </w:rPr>
              <w:t>rating</w:t>
            </w:r>
            <w:r>
              <w:rPr>
                <w:spacing w:val="-4"/>
                <w:sz w:val="24"/>
              </w:rPr>
              <w:t> </w:t>
            </w:r>
            <w:r>
              <w:rPr>
                <w:sz w:val="24"/>
              </w:rPr>
              <w:t>scale</w:t>
            </w:r>
            <w:r>
              <w:rPr>
                <w:spacing w:val="-2"/>
                <w:sz w:val="24"/>
              </w:rPr>
              <w:t> </w:t>
            </w:r>
            <w:r>
              <w:rPr>
                <w:sz w:val="24"/>
              </w:rPr>
              <w:t>to</w:t>
            </w:r>
            <w:r>
              <w:rPr>
                <w:spacing w:val="-2"/>
                <w:sz w:val="24"/>
              </w:rPr>
              <w:t> </w:t>
            </w:r>
            <w:r>
              <w:rPr>
                <w:sz w:val="24"/>
              </w:rPr>
              <w:t>assess</w:t>
            </w:r>
            <w:r>
              <w:rPr>
                <w:spacing w:val="1"/>
                <w:sz w:val="24"/>
              </w:rPr>
              <w:t> </w:t>
            </w:r>
            <w:r>
              <w:rPr>
                <w:sz w:val="24"/>
              </w:rPr>
              <w:t>trainee’s</w:t>
            </w:r>
            <w:r>
              <w:rPr>
                <w:spacing w:val="1"/>
                <w:sz w:val="24"/>
              </w:rPr>
              <w:t> </w:t>
            </w:r>
            <w:r>
              <w:rPr>
                <w:sz w:val="24"/>
              </w:rPr>
              <w:t>competence</w:t>
            </w:r>
            <w:r>
              <w:rPr>
                <w:spacing w:val="-3"/>
                <w:sz w:val="24"/>
              </w:rPr>
              <w:t> </w:t>
            </w:r>
            <w:r>
              <w:rPr>
                <w:sz w:val="24"/>
              </w:rPr>
              <w:t>in</w:t>
            </w:r>
            <w:r>
              <w:rPr>
                <w:spacing w:val="1"/>
                <w:sz w:val="24"/>
              </w:rPr>
              <w:t> </w:t>
            </w:r>
            <w:r>
              <w:rPr>
                <w:sz w:val="24"/>
              </w:rPr>
              <w:t>installation</w:t>
            </w:r>
            <w:r>
              <w:rPr>
                <w:spacing w:val="-1"/>
                <w:sz w:val="24"/>
              </w:rPr>
              <w:t> </w:t>
            </w:r>
            <w:r>
              <w:rPr>
                <w:spacing w:val="-5"/>
                <w:sz w:val="24"/>
              </w:rPr>
              <w:t>of</w:t>
            </w:r>
          </w:p>
          <w:p>
            <w:pPr>
              <w:pStyle w:val="TableParagraph"/>
              <w:spacing w:before="41"/>
              <w:ind w:left="71"/>
              <w:rPr>
                <w:sz w:val="24"/>
              </w:rPr>
            </w:pPr>
            <w:r>
              <w:rPr>
                <w:sz w:val="24"/>
              </w:rPr>
              <w:t>various</w:t>
            </w:r>
            <w:r>
              <w:rPr>
                <w:spacing w:val="-3"/>
                <w:sz w:val="24"/>
              </w:rPr>
              <w:t> </w:t>
            </w:r>
            <w:r>
              <w:rPr>
                <w:sz w:val="24"/>
              </w:rPr>
              <w:t>sub-</w:t>
            </w:r>
            <w:r>
              <w:rPr>
                <w:spacing w:val="-2"/>
                <w:sz w:val="24"/>
              </w:rPr>
              <w:t>circuits</w:t>
            </w:r>
          </w:p>
        </w:tc>
        <w:tc>
          <w:tcPr>
            <w:tcW w:w="595" w:type="dxa"/>
          </w:tcPr>
          <w:p>
            <w:pPr>
              <w:pStyle w:val="TableParagraph"/>
              <w:spacing w:before="127"/>
              <w:ind w:left="86"/>
              <w:jc w:val="center"/>
              <w:rPr>
                <w:sz w:val="24"/>
              </w:rPr>
            </w:pPr>
            <w:r>
              <w:rPr>
                <w:spacing w:val="-4"/>
                <w:sz w:val="24"/>
              </w:rPr>
              <w:t>4.31</w:t>
            </w:r>
          </w:p>
        </w:tc>
        <w:tc>
          <w:tcPr>
            <w:tcW w:w="686" w:type="dxa"/>
          </w:tcPr>
          <w:p>
            <w:pPr>
              <w:pStyle w:val="TableParagraph"/>
              <w:spacing w:before="127"/>
              <w:ind w:left="1" w:right="52"/>
              <w:jc w:val="center"/>
              <w:rPr>
                <w:sz w:val="24"/>
              </w:rPr>
            </w:pPr>
            <w:r>
              <w:rPr>
                <w:spacing w:val="-2"/>
                <w:sz w:val="24"/>
              </w:rPr>
              <w:t>0.757</w:t>
            </w:r>
          </w:p>
        </w:tc>
        <w:tc>
          <w:tcPr>
            <w:tcW w:w="948" w:type="dxa"/>
          </w:tcPr>
          <w:p>
            <w:pPr>
              <w:pStyle w:val="TableParagraph"/>
              <w:spacing w:before="16"/>
              <w:ind w:right="38"/>
              <w:jc w:val="center"/>
              <w:rPr>
                <w:sz w:val="24"/>
              </w:rPr>
            </w:pPr>
            <w:r>
              <w:rPr>
                <w:spacing w:val="-2"/>
                <w:sz w:val="24"/>
              </w:rPr>
              <w:t>Agreed</w:t>
            </w:r>
          </w:p>
        </w:tc>
      </w:tr>
      <w:tr>
        <w:trPr>
          <w:trHeight w:val="634" w:hRule="atLeast"/>
        </w:trPr>
        <w:tc>
          <w:tcPr>
            <w:tcW w:w="445" w:type="dxa"/>
          </w:tcPr>
          <w:p>
            <w:pPr>
              <w:pStyle w:val="TableParagraph"/>
              <w:spacing w:before="15"/>
              <w:ind w:right="54"/>
              <w:jc w:val="center"/>
              <w:rPr>
                <w:sz w:val="24"/>
              </w:rPr>
            </w:pPr>
            <w:r>
              <w:rPr>
                <w:spacing w:val="-5"/>
                <w:sz w:val="24"/>
              </w:rPr>
              <w:t>284</w:t>
            </w:r>
          </w:p>
        </w:tc>
        <w:tc>
          <w:tcPr>
            <w:tcW w:w="6929" w:type="dxa"/>
          </w:tcPr>
          <w:p>
            <w:pPr>
              <w:pStyle w:val="TableParagraph"/>
              <w:spacing w:before="15"/>
              <w:ind w:left="71"/>
              <w:rPr>
                <w:sz w:val="24"/>
              </w:rPr>
            </w:pPr>
            <w:r>
              <w:rPr>
                <w:sz w:val="24"/>
              </w:rPr>
              <w:t>Use</w:t>
            </w:r>
            <w:r>
              <w:rPr>
                <w:spacing w:val="-4"/>
                <w:sz w:val="24"/>
              </w:rPr>
              <w:t> </w:t>
            </w:r>
            <w:r>
              <w:rPr>
                <w:sz w:val="24"/>
              </w:rPr>
              <w:t>questioning</w:t>
            </w:r>
            <w:r>
              <w:rPr>
                <w:spacing w:val="-4"/>
                <w:sz w:val="24"/>
              </w:rPr>
              <w:t> </w:t>
            </w:r>
            <w:r>
              <w:rPr>
                <w:sz w:val="24"/>
              </w:rPr>
              <w:t>to</w:t>
            </w:r>
            <w:r>
              <w:rPr>
                <w:spacing w:val="-1"/>
                <w:sz w:val="24"/>
              </w:rPr>
              <w:t> </w:t>
            </w:r>
            <w:r>
              <w:rPr>
                <w:sz w:val="24"/>
              </w:rPr>
              <w:t>assess</w:t>
            </w:r>
            <w:r>
              <w:rPr>
                <w:spacing w:val="-1"/>
                <w:sz w:val="24"/>
              </w:rPr>
              <w:t> </w:t>
            </w:r>
            <w:r>
              <w:rPr>
                <w:sz w:val="24"/>
              </w:rPr>
              <w:t>competence</w:t>
            </w:r>
            <w:r>
              <w:rPr>
                <w:spacing w:val="-1"/>
                <w:sz w:val="24"/>
              </w:rPr>
              <w:t> </w:t>
            </w:r>
            <w:r>
              <w:rPr>
                <w:sz w:val="24"/>
              </w:rPr>
              <w:t>in</w:t>
            </w:r>
            <w:r>
              <w:rPr>
                <w:spacing w:val="-1"/>
                <w:sz w:val="24"/>
              </w:rPr>
              <w:t> </w:t>
            </w:r>
            <w:r>
              <w:rPr>
                <w:sz w:val="24"/>
              </w:rPr>
              <w:t>applying</w:t>
            </w:r>
            <w:r>
              <w:rPr>
                <w:spacing w:val="-1"/>
                <w:sz w:val="24"/>
              </w:rPr>
              <w:t> </w:t>
            </w:r>
            <w:r>
              <w:rPr>
                <w:sz w:val="24"/>
              </w:rPr>
              <w:t>statutory</w:t>
            </w:r>
            <w:r>
              <w:rPr>
                <w:spacing w:val="-5"/>
                <w:sz w:val="24"/>
              </w:rPr>
              <w:t> </w:t>
            </w:r>
            <w:r>
              <w:rPr>
                <w:spacing w:val="-2"/>
                <w:sz w:val="24"/>
              </w:rPr>
              <w:t>regulation</w:t>
            </w:r>
          </w:p>
          <w:p>
            <w:pPr>
              <w:pStyle w:val="TableParagraph"/>
              <w:spacing w:before="41"/>
              <w:ind w:left="71"/>
              <w:rPr>
                <w:sz w:val="24"/>
              </w:rPr>
            </w:pPr>
            <w:r>
              <w:rPr>
                <w:sz w:val="24"/>
              </w:rPr>
              <w:t>regarding</w:t>
            </w:r>
            <w:r>
              <w:rPr>
                <w:spacing w:val="-7"/>
                <w:sz w:val="24"/>
              </w:rPr>
              <w:t> </w:t>
            </w:r>
            <w:r>
              <w:rPr>
                <w:sz w:val="24"/>
              </w:rPr>
              <w:t>installation</w:t>
            </w:r>
            <w:r>
              <w:rPr>
                <w:spacing w:val="-2"/>
                <w:sz w:val="24"/>
              </w:rPr>
              <w:t> </w:t>
            </w:r>
            <w:r>
              <w:rPr>
                <w:sz w:val="24"/>
              </w:rPr>
              <w:t>of</w:t>
            </w:r>
            <w:r>
              <w:rPr>
                <w:spacing w:val="-1"/>
                <w:sz w:val="24"/>
              </w:rPr>
              <w:t> </w:t>
            </w:r>
            <w:r>
              <w:rPr>
                <w:sz w:val="24"/>
              </w:rPr>
              <w:t>various</w:t>
            </w:r>
            <w:r>
              <w:rPr>
                <w:spacing w:val="-2"/>
                <w:sz w:val="24"/>
              </w:rPr>
              <w:t> </w:t>
            </w:r>
            <w:r>
              <w:rPr>
                <w:sz w:val="24"/>
              </w:rPr>
              <w:t>sub-</w:t>
            </w:r>
            <w:r>
              <w:rPr>
                <w:spacing w:val="-2"/>
                <w:sz w:val="24"/>
              </w:rPr>
              <w:t>circuits</w:t>
            </w:r>
          </w:p>
        </w:tc>
        <w:tc>
          <w:tcPr>
            <w:tcW w:w="595" w:type="dxa"/>
          </w:tcPr>
          <w:p>
            <w:pPr>
              <w:pStyle w:val="TableParagraph"/>
              <w:spacing w:before="125"/>
              <w:ind w:left="86"/>
              <w:jc w:val="center"/>
              <w:rPr>
                <w:sz w:val="24"/>
              </w:rPr>
            </w:pPr>
            <w:r>
              <w:rPr>
                <w:spacing w:val="-4"/>
                <w:sz w:val="24"/>
              </w:rPr>
              <w:t>4.31</w:t>
            </w:r>
          </w:p>
        </w:tc>
        <w:tc>
          <w:tcPr>
            <w:tcW w:w="686" w:type="dxa"/>
          </w:tcPr>
          <w:p>
            <w:pPr>
              <w:pStyle w:val="TableParagraph"/>
              <w:spacing w:before="125"/>
              <w:ind w:left="1" w:right="52"/>
              <w:jc w:val="center"/>
              <w:rPr>
                <w:sz w:val="24"/>
              </w:rPr>
            </w:pPr>
            <w:r>
              <w:rPr>
                <w:spacing w:val="-2"/>
                <w:sz w:val="24"/>
              </w:rPr>
              <w:t>0.606</w:t>
            </w:r>
          </w:p>
        </w:tc>
        <w:tc>
          <w:tcPr>
            <w:tcW w:w="948" w:type="dxa"/>
          </w:tcPr>
          <w:p>
            <w:pPr>
              <w:pStyle w:val="TableParagraph"/>
              <w:spacing w:before="15"/>
              <w:ind w:right="38"/>
              <w:jc w:val="center"/>
              <w:rPr>
                <w:sz w:val="24"/>
              </w:rPr>
            </w:pPr>
            <w:r>
              <w:rPr>
                <w:spacing w:val="-2"/>
                <w:sz w:val="24"/>
              </w:rPr>
              <w:t>Agreed</w:t>
            </w:r>
          </w:p>
        </w:tc>
      </w:tr>
      <w:tr>
        <w:trPr>
          <w:trHeight w:val="634" w:hRule="atLeast"/>
        </w:trPr>
        <w:tc>
          <w:tcPr>
            <w:tcW w:w="445" w:type="dxa"/>
          </w:tcPr>
          <w:p>
            <w:pPr>
              <w:pStyle w:val="TableParagraph"/>
              <w:spacing w:before="16"/>
              <w:ind w:right="54"/>
              <w:jc w:val="center"/>
              <w:rPr>
                <w:sz w:val="24"/>
              </w:rPr>
            </w:pPr>
            <w:r>
              <w:rPr>
                <w:spacing w:val="-5"/>
                <w:sz w:val="24"/>
              </w:rPr>
              <w:t>285</w:t>
            </w:r>
          </w:p>
        </w:tc>
        <w:tc>
          <w:tcPr>
            <w:tcW w:w="6929" w:type="dxa"/>
          </w:tcPr>
          <w:p>
            <w:pPr>
              <w:pStyle w:val="TableParagraph"/>
              <w:spacing w:before="16"/>
              <w:ind w:left="71"/>
              <w:rPr>
                <w:sz w:val="24"/>
              </w:rPr>
            </w:pPr>
            <w:r>
              <w:rPr>
                <w:sz w:val="24"/>
              </w:rPr>
              <w:t>Use</w:t>
            </w:r>
            <w:r>
              <w:rPr>
                <w:spacing w:val="-4"/>
                <w:sz w:val="24"/>
              </w:rPr>
              <w:t> </w:t>
            </w:r>
            <w:r>
              <w:rPr>
                <w:sz w:val="24"/>
              </w:rPr>
              <w:t>interview</w:t>
            </w:r>
            <w:r>
              <w:rPr>
                <w:spacing w:val="-1"/>
                <w:sz w:val="24"/>
              </w:rPr>
              <w:t> </w:t>
            </w:r>
            <w:r>
              <w:rPr>
                <w:sz w:val="24"/>
              </w:rPr>
              <w:t>to</w:t>
            </w:r>
            <w:r>
              <w:rPr>
                <w:spacing w:val="-1"/>
                <w:sz w:val="24"/>
              </w:rPr>
              <w:t> </w:t>
            </w:r>
            <w:r>
              <w:rPr>
                <w:sz w:val="24"/>
              </w:rPr>
              <w:t>assess competence</w:t>
            </w:r>
            <w:r>
              <w:rPr>
                <w:spacing w:val="-1"/>
                <w:sz w:val="24"/>
              </w:rPr>
              <w:t> </w:t>
            </w:r>
            <w:r>
              <w:rPr>
                <w:sz w:val="24"/>
              </w:rPr>
              <w:t>in</w:t>
            </w:r>
            <w:r>
              <w:rPr>
                <w:spacing w:val="-1"/>
                <w:sz w:val="24"/>
              </w:rPr>
              <w:t> </w:t>
            </w:r>
            <w:r>
              <w:rPr>
                <w:sz w:val="24"/>
              </w:rPr>
              <w:t>applying</w:t>
            </w:r>
            <w:r>
              <w:rPr>
                <w:spacing w:val="-3"/>
                <w:sz w:val="24"/>
              </w:rPr>
              <w:t> </w:t>
            </w:r>
            <w:r>
              <w:rPr>
                <w:sz w:val="24"/>
              </w:rPr>
              <w:t>statutory</w:t>
            </w:r>
            <w:r>
              <w:rPr>
                <w:spacing w:val="-3"/>
                <w:sz w:val="24"/>
              </w:rPr>
              <w:t> </w:t>
            </w:r>
            <w:r>
              <w:rPr>
                <w:spacing w:val="-2"/>
                <w:sz w:val="24"/>
              </w:rPr>
              <w:t>regulation</w:t>
            </w:r>
          </w:p>
          <w:p>
            <w:pPr>
              <w:pStyle w:val="TableParagraph"/>
              <w:spacing w:before="41"/>
              <w:ind w:left="71"/>
              <w:rPr>
                <w:sz w:val="24"/>
              </w:rPr>
            </w:pPr>
            <w:r>
              <w:rPr>
                <w:sz w:val="24"/>
              </w:rPr>
              <w:t>regarding</w:t>
            </w:r>
            <w:r>
              <w:rPr>
                <w:spacing w:val="-7"/>
                <w:sz w:val="24"/>
              </w:rPr>
              <w:t> </w:t>
            </w:r>
            <w:r>
              <w:rPr>
                <w:sz w:val="24"/>
              </w:rPr>
              <w:t>installation</w:t>
            </w:r>
            <w:r>
              <w:rPr>
                <w:spacing w:val="-2"/>
                <w:sz w:val="24"/>
              </w:rPr>
              <w:t> </w:t>
            </w:r>
            <w:r>
              <w:rPr>
                <w:sz w:val="24"/>
              </w:rPr>
              <w:t>of</w:t>
            </w:r>
            <w:r>
              <w:rPr>
                <w:spacing w:val="-1"/>
                <w:sz w:val="24"/>
              </w:rPr>
              <w:t> </w:t>
            </w:r>
            <w:r>
              <w:rPr>
                <w:sz w:val="24"/>
              </w:rPr>
              <w:t>various</w:t>
            </w:r>
            <w:r>
              <w:rPr>
                <w:spacing w:val="-2"/>
                <w:sz w:val="24"/>
              </w:rPr>
              <w:t> </w:t>
            </w:r>
            <w:r>
              <w:rPr>
                <w:sz w:val="24"/>
              </w:rPr>
              <w:t>sub-</w:t>
            </w:r>
            <w:r>
              <w:rPr>
                <w:spacing w:val="-2"/>
                <w:sz w:val="24"/>
              </w:rPr>
              <w:t>circuits</w:t>
            </w:r>
          </w:p>
        </w:tc>
        <w:tc>
          <w:tcPr>
            <w:tcW w:w="595" w:type="dxa"/>
          </w:tcPr>
          <w:p>
            <w:pPr>
              <w:pStyle w:val="TableParagraph"/>
              <w:spacing w:before="127"/>
              <w:ind w:left="86"/>
              <w:jc w:val="center"/>
              <w:rPr>
                <w:sz w:val="24"/>
              </w:rPr>
            </w:pPr>
            <w:r>
              <w:rPr>
                <w:spacing w:val="-4"/>
                <w:sz w:val="24"/>
              </w:rPr>
              <w:t>4.41</w:t>
            </w:r>
          </w:p>
        </w:tc>
        <w:tc>
          <w:tcPr>
            <w:tcW w:w="686" w:type="dxa"/>
          </w:tcPr>
          <w:p>
            <w:pPr>
              <w:pStyle w:val="TableParagraph"/>
              <w:spacing w:before="127"/>
              <w:ind w:left="1" w:right="52"/>
              <w:jc w:val="center"/>
              <w:rPr>
                <w:sz w:val="24"/>
              </w:rPr>
            </w:pPr>
            <w:r>
              <w:rPr>
                <w:spacing w:val="-2"/>
                <w:sz w:val="24"/>
              </w:rPr>
              <w:t>0.630</w:t>
            </w:r>
          </w:p>
        </w:tc>
        <w:tc>
          <w:tcPr>
            <w:tcW w:w="948" w:type="dxa"/>
          </w:tcPr>
          <w:p>
            <w:pPr>
              <w:pStyle w:val="TableParagraph"/>
              <w:spacing w:before="16"/>
              <w:ind w:right="38"/>
              <w:jc w:val="center"/>
              <w:rPr>
                <w:sz w:val="24"/>
              </w:rPr>
            </w:pPr>
            <w:r>
              <w:rPr>
                <w:spacing w:val="-2"/>
                <w:sz w:val="24"/>
              </w:rPr>
              <w:t>Agreed</w:t>
            </w:r>
          </w:p>
        </w:tc>
      </w:tr>
      <w:tr>
        <w:trPr>
          <w:trHeight w:val="365" w:hRule="atLeast"/>
        </w:trPr>
        <w:tc>
          <w:tcPr>
            <w:tcW w:w="445" w:type="dxa"/>
          </w:tcPr>
          <w:p>
            <w:pPr>
              <w:pStyle w:val="TableParagraph"/>
              <w:spacing w:before="15"/>
              <w:ind w:right="54"/>
              <w:jc w:val="center"/>
              <w:rPr>
                <w:sz w:val="24"/>
              </w:rPr>
            </w:pPr>
            <w:r>
              <w:rPr>
                <w:spacing w:val="-5"/>
                <w:sz w:val="24"/>
              </w:rPr>
              <w:t>286</w:t>
            </w:r>
          </w:p>
        </w:tc>
        <w:tc>
          <w:tcPr>
            <w:tcW w:w="6929" w:type="dxa"/>
          </w:tcPr>
          <w:p>
            <w:pPr>
              <w:pStyle w:val="TableParagraph"/>
              <w:spacing w:before="15"/>
              <w:ind w:left="71"/>
              <w:rPr>
                <w:sz w:val="24"/>
              </w:rPr>
            </w:pPr>
            <w:r>
              <w:rPr>
                <w:sz w:val="24"/>
              </w:rPr>
              <w:t>Use</w:t>
            </w:r>
            <w:r>
              <w:rPr>
                <w:spacing w:val="-2"/>
                <w:sz w:val="24"/>
              </w:rPr>
              <w:t> </w:t>
            </w: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 </w:t>
            </w:r>
            <w:r>
              <w:rPr>
                <w:spacing w:val="-2"/>
                <w:sz w:val="24"/>
              </w:rPr>
              <w:t>earthing</w:t>
            </w:r>
          </w:p>
        </w:tc>
        <w:tc>
          <w:tcPr>
            <w:tcW w:w="595" w:type="dxa"/>
          </w:tcPr>
          <w:p>
            <w:pPr>
              <w:pStyle w:val="TableParagraph"/>
              <w:spacing w:before="15"/>
              <w:ind w:left="86"/>
              <w:jc w:val="center"/>
              <w:rPr>
                <w:sz w:val="24"/>
              </w:rPr>
            </w:pPr>
            <w:r>
              <w:rPr>
                <w:spacing w:val="-4"/>
                <w:sz w:val="24"/>
              </w:rPr>
              <w:t>4.40</w:t>
            </w:r>
          </w:p>
        </w:tc>
        <w:tc>
          <w:tcPr>
            <w:tcW w:w="686" w:type="dxa"/>
          </w:tcPr>
          <w:p>
            <w:pPr>
              <w:pStyle w:val="TableParagraph"/>
              <w:spacing w:before="15"/>
              <w:ind w:left="1" w:right="52"/>
              <w:jc w:val="center"/>
              <w:rPr>
                <w:sz w:val="24"/>
              </w:rPr>
            </w:pPr>
            <w:r>
              <w:rPr>
                <w:spacing w:val="-2"/>
                <w:sz w:val="24"/>
              </w:rPr>
              <w:t>0.629</w:t>
            </w:r>
          </w:p>
        </w:tc>
        <w:tc>
          <w:tcPr>
            <w:tcW w:w="948" w:type="dxa"/>
          </w:tcPr>
          <w:p>
            <w:pPr>
              <w:pStyle w:val="TableParagraph"/>
              <w:spacing w:before="15"/>
              <w:ind w:right="38"/>
              <w:jc w:val="center"/>
              <w:rPr>
                <w:sz w:val="24"/>
              </w:rPr>
            </w:pPr>
            <w:r>
              <w:rPr>
                <w:spacing w:val="-2"/>
                <w:sz w:val="24"/>
              </w:rPr>
              <w:t>Agreed</w:t>
            </w:r>
          </w:p>
        </w:tc>
      </w:tr>
      <w:tr>
        <w:trPr>
          <w:trHeight w:val="413" w:hRule="atLeast"/>
        </w:trPr>
        <w:tc>
          <w:tcPr>
            <w:tcW w:w="445" w:type="dxa"/>
          </w:tcPr>
          <w:p>
            <w:pPr>
              <w:pStyle w:val="TableParagraph"/>
              <w:spacing w:before="64"/>
              <w:ind w:right="54"/>
              <w:jc w:val="center"/>
              <w:rPr>
                <w:sz w:val="24"/>
              </w:rPr>
            </w:pPr>
            <w:r>
              <w:rPr>
                <w:spacing w:val="-5"/>
                <w:sz w:val="24"/>
              </w:rPr>
              <w:t>287</w:t>
            </w:r>
          </w:p>
        </w:tc>
        <w:tc>
          <w:tcPr>
            <w:tcW w:w="6929" w:type="dxa"/>
          </w:tcPr>
          <w:p>
            <w:pPr>
              <w:pStyle w:val="TableParagraph"/>
              <w:spacing w:before="64"/>
              <w:ind w:left="71"/>
              <w:rPr>
                <w:sz w:val="24"/>
              </w:rPr>
            </w:pPr>
            <w:r>
              <w:rPr>
                <w:sz w:val="24"/>
              </w:rPr>
              <w:t>Use</w:t>
            </w:r>
            <w:r>
              <w:rPr>
                <w:spacing w:val="-2"/>
                <w:sz w:val="24"/>
              </w:rPr>
              <w:t> </w:t>
            </w: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assess</w:t>
            </w:r>
            <w:r>
              <w:rPr>
                <w:spacing w:val="1"/>
                <w:sz w:val="24"/>
              </w:rPr>
              <w:t> </w:t>
            </w:r>
            <w:r>
              <w:rPr>
                <w:sz w:val="24"/>
              </w:rPr>
              <w:t>inspection </w:t>
            </w:r>
            <w:r>
              <w:rPr>
                <w:spacing w:val="-2"/>
                <w:sz w:val="24"/>
              </w:rPr>
              <w:t>skills</w:t>
            </w:r>
          </w:p>
        </w:tc>
        <w:tc>
          <w:tcPr>
            <w:tcW w:w="595" w:type="dxa"/>
          </w:tcPr>
          <w:p>
            <w:pPr>
              <w:pStyle w:val="TableParagraph"/>
              <w:spacing w:before="64"/>
              <w:ind w:left="86"/>
              <w:jc w:val="center"/>
              <w:rPr>
                <w:sz w:val="24"/>
              </w:rPr>
            </w:pPr>
            <w:r>
              <w:rPr>
                <w:spacing w:val="-4"/>
                <w:sz w:val="24"/>
              </w:rPr>
              <w:t>4.45</w:t>
            </w:r>
          </w:p>
        </w:tc>
        <w:tc>
          <w:tcPr>
            <w:tcW w:w="686" w:type="dxa"/>
          </w:tcPr>
          <w:p>
            <w:pPr>
              <w:pStyle w:val="TableParagraph"/>
              <w:spacing w:before="64"/>
              <w:ind w:left="1" w:right="52"/>
              <w:jc w:val="center"/>
              <w:rPr>
                <w:sz w:val="24"/>
              </w:rPr>
            </w:pPr>
            <w:r>
              <w:rPr>
                <w:spacing w:val="-2"/>
                <w:sz w:val="24"/>
              </w:rPr>
              <w:t>0.579</w:t>
            </w:r>
          </w:p>
        </w:tc>
        <w:tc>
          <w:tcPr>
            <w:tcW w:w="948" w:type="dxa"/>
          </w:tcPr>
          <w:p>
            <w:pPr>
              <w:pStyle w:val="TableParagraph"/>
              <w:spacing w:before="64"/>
              <w:ind w:right="38"/>
              <w:jc w:val="center"/>
              <w:rPr>
                <w:sz w:val="24"/>
              </w:rPr>
            </w:pPr>
            <w:r>
              <w:rPr>
                <w:spacing w:val="-2"/>
                <w:sz w:val="24"/>
              </w:rPr>
              <w:t>Agreed</w:t>
            </w:r>
          </w:p>
        </w:tc>
      </w:tr>
      <w:tr>
        <w:trPr>
          <w:trHeight w:val="413" w:hRule="atLeast"/>
        </w:trPr>
        <w:tc>
          <w:tcPr>
            <w:tcW w:w="445" w:type="dxa"/>
          </w:tcPr>
          <w:p>
            <w:pPr>
              <w:pStyle w:val="TableParagraph"/>
              <w:spacing w:before="63"/>
              <w:ind w:right="54"/>
              <w:jc w:val="center"/>
              <w:rPr>
                <w:sz w:val="24"/>
              </w:rPr>
            </w:pPr>
            <w:r>
              <w:rPr>
                <w:spacing w:val="-5"/>
                <w:sz w:val="24"/>
              </w:rPr>
              <w:t>288</w:t>
            </w:r>
          </w:p>
        </w:tc>
        <w:tc>
          <w:tcPr>
            <w:tcW w:w="6929" w:type="dxa"/>
          </w:tcPr>
          <w:p>
            <w:pPr>
              <w:pStyle w:val="TableParagraph"/>
              <w:spacing w:before="63"/>
              <w:ind w:left="71"/>
              <w:rPr>
                <w:sz w:val="24"/>
              </w:rPr>
            </w:pPr>
            <w:r>
              <w:rPr>
                <w:sz w:val="24"/>
              </w:rPr>
              <w:t>Use</w:t>
            </w:r>
            <w:r>
              <w:rPr>
                <w:spacing w:val="-2"/>
                <w:sz w:val="24"/>
              </w:rPr>
              <w:t> </w:t>
            </w:r>
            <w:r>
              <w:rPr>
                <w:sz w:val="24"/>
              </w:rPr>
              <w:t>checklist</w:t>
            </w:r>
            <w:r>
              <w:rPr>
                <w:spacing w:val="-2"/>
                <w:sz w:val="24"/>
              </w:rPr>
              <w:t> </w:t>
            </w:r>
            <w:r>
              <w:rPr>
                <w:sz w:val="24"/>
              </w:rPr>
              <w:t>to</w:t>
            </w:r>
            <w:r>
              <w:rPr>
                <w:spacing w:val="-1"/>
                <w:sz w:val="24"/>
              </w:rPr>
              <w:t> </w:t>
            </w:r>
            <w:r>
              <w:rPr>
                <w:sz w:val="24"/>
              </w:rPr>
              <w:t>assess</w:t>
            </w:r>
            <w:r>
              <w:rPr>
                <w:spacing w:val="-1"/>
                <w:sz w:val="24"/>
              </w:rPr>
              <w:t> </w:t>
            </w:r>
            <w:r>
              <w:rPr>
                <w:sz w:val="24"/>
              </w:rPr>
              <w:t>testing</w:t>
            </w:r>
            <w:r>
              <w:rPr>
                <w:spacing w:val="-3"/>
                <w:sz w:val="24"/>
              </w:rPr>
              <w:t> </w:t>
            </w:r>
            <w:r>
              <w:rPr>
                <w:spacing w:val="-2"/>
                <w:sz w:val="24"/>
              </w:rPr>
              <w:t>processes</w:t>
            </w:r>
          </w:p>
        </w:tc>
        <w:tc>
          <w:tcPr>
            <w:tcW w:w="595" w:type="dxa"/>
          </w:tcPr>
          <w:p>
            <w:pPr>
              <w:pStyle w:val="TableParagraph"/>
              <w:spacing w:before="63"/>
              <w:ind w:left="86"/>
              <w:jc w:val="center"/>
              <w:rPr>
                <w:sz w:val="24"/>
              </w:rPr>
            </w:pPr>
            <w:r>
              <w:rPr>
                <w:spacing w:val="-4"/>
                <w:sz w:val="24"/>
              </w:rPr>
              <w:t>4.37</w:t>
            </w:r>
          </w:p>
        </w:tc>
        <w:tc>
          <w:tcPr>
            <w:tcW w:w="686" w:type="dxa"/>
          </w:tcPr>
          <w:p>
            <w:pPr>
              <w:pStyle w:val="TableParagraph"/>
              <w:spacing w:before="63"/>
              <w:ind w:left="1" w:right="52"/>
              <w:jc w:val="center"/>
              <w:rPr>
                <w:sz w:val="24"/>
              </w:rPr>
            </w:pPr>
            <w:r>
              <w:rPr>
                <w:spacing w:val="-2"/>
                <w:sz w:val="24"/>
              </w:rPr>
              <w:t>0.771</w:t>
            </w:r>
          </w:p>
        </w:tc>
        <w:tc>
          <w:tcPr>
            <w:tcW w:w="948" w:type="dxa"/>
          </w:tcPr>
          <w:p>
            <w:pPr>
              <w:pStyle w:val="TableParagraph"/>
              <w:spacing w:before="63"/>
              <w:ind w:right="38"/>
              <w:jc w:val="center"/>
              <w:rPr>
                <w:sz w:val="24"/>
              </w:rPr>
            </w:pPr>
            <w:r>
              <w:rPr>
                <w:spacing w:val="-2"/>
                <w:sz w:val="24"/>
              </w:rPr>
              <w:t>Agreed</w:t>
            </w:r>
          </w:p>
        </w:tc>
      </w:tr>
      <w:tr>
        <w:trPr>
          <w:trHeight w:val="482" w:hRule="atLeast"/>
        </w:trPr>
        <w:tc>
          <w:tcPr>
            <w:tcW w:w="445" w:type="dxa"/>
            <w:tcBorders>
              <w:bottom w:val="single" w:sz="4" w:space="0" w:color="000000"/>
            </w:tcBorders>
          </w:tcPr>
          <w:p>
            <w:pPr>
              <w:pStyle w:val="TableParagraph"/>
              <w:spacing w:before="64"/>
              <w:ind w:right="54"/>
              <w:jc w:val="center"/>
              <w:rPr>
                <w:sz w:val="24"/>
              </w:rPr>
            </w:pPr>
            <w:r>
              <w:rPr>
                <w:spacing w:val="-5"/>
                <w:sz w:val="24"/>
              </w:rPr>
              <w:t>289</w:t>
            </w:r>
          </w:p>
        </w:tc>
        <w:tc>
          <w:tcPr>
            <w:tcW w:w="6929" w:type="dxa"/>
            <w:tcBorders>
              <w:bottom w:val="single" w:sz="4" w:space="0" w:color="000000"/>
            </w:tcBorders>
          </w:tcPr>
          <w:p>
            <w:pPr>
              <w:pStyle w:val="TableParagraph"/>
              <w:spacing w:before="64"/>
              <w:ind w:left="71"/>
              <w:rPr>
                <w:sz w:val="24"/>
              </w:rPr>
            </w:pPr>
            <w:r>
              <w:rPr>
                <w:sz w:val="24"/>
              </w:rPr>
              <w:t>Observation</w:t>
            </w:r>
            <w:r>
              <w:rPr>
                <w:spacing w:val="-3"/>
                <w:sz w:val="24"/>
              </w:rPr>
              <w:t> </w:t>
            </w:r>
            <w:r>
              <w:rPr>
                <w:sz w:val="24"/>
              </w:rPr>
              <w:t>to assess</w:t>
            </w:r>
            <w:r>
              <w:rPr>
                <w:spacing w:val="-1"/>
                <w:sz w:val="24"/>
              </w:rPr>
              <w:t> </w:t>
            </w:r>
            <w:r>
              <w:rPr>
                <w:sz w:val="24"/>
              </w:rPr>
              <w:t>ability</w:t>
            </w:r>
            <w:r>
              <w:rPr>
                <w:spacing w:val="-8"/>
                <w:sz w:val="24"/>
              </w:rPr>
              <w:t> </w:t>
            </w:r>
            <w:r>
              <w:rPr>
                <w:sz w:val="24"/>
              </w:rPr>
              <w:t>to</w:t>
            </w:r>
            <w:r>
              <w:rPr>
                <w:spacing w:val="1"/>
                <w:sz w:val="24"/>
              </w:rPr>
              <w:t> </w:t>
            </w:r>
            <w:r>
              <w:rPr>
                <w:sz w:val="24"/>
              </w:rPr>
              <w:t>connect the</w:t>
            </w:r>
            <w:r>
              <w:rPr>
                <w:spacing w:val="-2"/>
                <w:sz w:val="24"/>
              </w:rPr>
              <w:t> </w:t>
            </w:r>
            <w:r>
              <w:rPr>
                <w:sz w:val="24"/>
              </w:rPr>
              <w:t>building</w:t>
            </w:r>
            <w:r>
              <w:rPr>
                <w:spacing w:val="-3"/>
                <w:sz w:val="24"/>
              </w:rPr>
              <w:t> </w:t>
            </w:r>
            <w:r>
              <w:rPr>
                <w:sz w:val="24"/>
              </w:rPr>
              <w:t>to </w:t>
            </w:r>
            <w:r>
              <w:rPr>
                <w:spacing w:val="-2"/>
                <w:sz w:val="24"/>
              </w:rPr>
              <w:t>supply</w:t>
            </w:r>
          </w:p>
        </w:tc>
        <w:tc>
          <w:tcPr>
            <w:tcW w:w="595" w:type="dxa"/>
            <w:tcBorders>
              <w:bottom w:val="single" w:sz="4" w:space="0" w:color="000000"/>
            </w:tcBorders>
          </w:tcPr>
          <w:p>
            <w:pPr>
              <w:pStyle w:val="TableParagraph"/>
              <w:spacing w:before="64"/>
              <w:ind w:left="86"/>
              <w:jc w:val="center"/>
              <w:rPr>
                <w:sz w:val="24"/>
              </w:rPr>
            </w:pPr>
            <w:r>
              <w:rPr>
                <w:spacing w:val="-4"/>
                <w:sz w:val="24"/>
              </w:rPr>
              <w:t>4.57</w:t>
            </w:r>
          </w:p>
        </w:tc>
        <w:tc>
          <w:tcPr>
            <w:tcW w:w="686" w:type="dxa"/>
            <w:tcBorders>
              <w:bottom w:val="single" w:sz="4" w:space="0" w:color="000000"/>
            </w:tcBorders>
          </w:tcPr>
          <w:p>
            <w:pPr>
              <w:pStyle w:val="TableParagraph"/>
              <w:spacing w:before="64"/>
              <w:ind w:left="1" w:right="52"/>
              <w:jc w:val="center"/>
              <w:rPr>
                <w:sz w:val="24"/>
              </w:rPr>
            </w:pPr>
            <w:r>
              <w:rPr>
                <w:spacing w:val="-2"/>
                <w:sz w:val="24"/>
              </w:rPr>
              <w:t>0.497</w:t>
            </w:r>
          </w:p>
        </w:tc>
        <w:tc>
          <w:tcPr>
            <w:tcW w:w="948" w:type="dxa"/>
            <w:tcBorders>
              <w:bottom w:val="single" w:sz="4" w:space="0" w:color="000000"/>
            </w:tcBorders>
          </w:tcPr>
          <w:p>
            <w:pPr>
              <w:pStyle w:val="TableParagraph"/>
              <w:spacing w:before="64"/>
              <w:ind w:right="38"/>
              <w:jc w:val="center"/>
              <w:rPr>
                <w:sz w:val="24"/>
              </w:rPr>
            </w:pPr>
            <w:r>
              <w:rPr>
                <w:spacing w:val="-2"/>
                <w:sz w:val="24"/>
              </w:rPr>
              <w:t>Agreed</w:t>
            </w:r>
          </w:p>
        </w:tc>
      </w:tr>
    </w:tbl>
    <w:p>
      <w:pPr>
        <w:pStyle w:val="BodyText"/>
      </w:pPr>
    </w:p>
    <w:p>
      <w:pPr>
        <w:pStyle w:val="BodyText"/>
        <w:spacing w:before="6"/>
      </w:pPr>
    </w:p>
    <w:p>
      <w:pPr>
        <w:pStyle w:val="BodyText"/>
        <w:spacing w:line="480" w:lineRule="auto" w:before="1"/>
        <w:ind w:left="239" w:right="434" w:firstLine="600"/>
        <w:jc w:val="both"/>
      </w:pPr>
      <w:r>
        <w:rPr/>
        <w:t>The data presented in Table 6 show that all evaluation techniques identified for the psychomotor Competency-based retraining programme for electrical installation artisans have their mean values ranging from 4.23 to 4.63. This implies that the mean value of each evaluation technique is above the cutoff point of 3.50 indicating that all the 51 evaluation techniques were required for psychomotor competency-based retraining programme for electrical installation artisans.</w:t>
      </w:r>
      <w:r>
        <w:rPr>
          <w:spacing w:val="6"/>
        </w:rPr>
        <w:t> </w:t>
      </w:r>
      <w:r>
        <w:rPr/>
        <w:t>Table</w:t>
      </w:r>
      <w:r>
        <w:rPr>
          <w:spacing w:val="10"/>
        </w:rPr>
        <w:t> </w:t>
      </w:r>
      <w:r>
        <w:rPr/>
        <w:t>6</w:t>
      </w:r>
      <w:r>
        <w:rPr>
          <w:spacing w:val="8"/>
        </w:rPr>
        <w:t> </w:t>
      </w:r>
      <w:r>
        <w:rPr/>
        <w:t>also</w:t>
      </w:r>
      <w:r>
        <w:rPr>
          <w:spacing w:val="8"/>
        </w:rPr>
        <w:t> </w:t>
      </w:r>
      <w:r>
        <w:rPr/>
        <w:t>reveals</w:t>
      </w:r>
      <w:r>
        <w:rPr>
          <w:spacing w:val="9"/>
        </w:rPr>
        <w:t> </w:t>
      </w:r>
      <w:r>
        <w:rPr/>
        <w:t>that</w:t>
      </w:r>
      <w:r>
        <w:rPr>
          <w:spacing w:val="9"/>
        </w:rPr>
        <w:t> </w:t>
      </w:r>
      <w:r>
        <w:rPr/>
        <w:t>the</w:t>
      </w:r>
      <w:r>
        <w:rPr>
          <w:spacing w:val="7"/>
        </w:rPr>
        <w:t> </w:t>
      </w:r>
      <w:r>
        <w:rPr/>
        <w:t>standard</w:t>
      </w:r>
      <w:r>
        <w:rPr>
          <w:spacing w:val="8"/>
        </w:rPr>
        <w:t> </w:t>
      </w:r>
      <w:r>
        <w:rPr/>
        <w:t>deviations</w:t>
      </w:r>
      <w:r>
        <w:rPr>
          <w:spacing w:val="9"/>
        </w:rPr>
        <w:t> </w:t>
      </w:r>
      <w:r>
        <w:rPr/>
        <w:t>(SD)</w:t>
      </w:r>
      <w:r>
        <w:rPr>
          <w:spacing w:val="7"/>
        </w:rPr>
        <w:t> </w:t>
      </w:r>
      <w:r>
        <w:rPr/>
        <w:t>of</w:t>
      </w:r>
      <w:r>
        <w:rPr>
          <w:spacing w:val="7"/>
        </w:rPr>
        <w:t> </w:t>
      </w:r>
      <w:r>
        <w:rPr/>
        <w:t>the</w:t>
      </w:r>
      <w:r>
        <w:rPr>
          <w:spacing w:val="10"/>
        </w:rPr>
        <w:t> </w:t>
      </w:r>
      <w:r>
        <w:rPr/>
        <w:t>items</w:t>
      </w:r>
      <w:r>
        <w:rPr>
          <w:spacing w:val="9"/>
        </w:rPr>
        <w:t> </w:t>
      </w:r>
      <w:r>
        <w:rPr/>
        <w:t>is</w:t>
      </w:r>
      <w:r>
        <w:rPr>
          <w:spacing w:val="8"/>
        </w:rPr>
        <w:t> </w:t>
      </w:r>
      <w:r>
        <w:rPr/>
        <w:t>within</w:t>
      </w:r>
      <w:r>
        <w:rPr>
          <w:spacing w:val="8"/>
        </w:rPr>
        <w:t> </w:t>
      </w:r>
      <w:r>
        <w:rPr/>
        <w:t>the</w:t>
      </w:r>
      <w:r>
        <w:rPr>
          <w:spacing w:val="7"/>
        </w:rPr>
        <w:t> </w:t>
      </w:r>
      <w:r>
        <w:rPr/>
        <w:t>range</w:t>
      </w:r>
      <w:r>
        <w:rPr>
          <w:spacing w:val="11"/>
        </w:rPr>
        <w:t> </w:t>
      </w:r>
      <w:r>
        <w:rPr>
          <w:spacing w:val="-5"/>
        </w:rPr>
        <w:t>of</w:t>
      </w:r>
    </w:p>
    <w:p>
      <w:pPr>
        <w:pStyle w:val="BodyText"/>
        <w:spacing w:line="480" w:lineRule="auto"/>
        <w:ind w:left="240" w:right="435"/>
        <w:jc w:val="both"/>
      </w:pPr>
      <w:r>
        <w:rPr/>
        <w:t>0.497 – 0.884. This indicates that the respondents were not far from one another in their</w:t>
      </w:r>
      <w:r>
        <w:rPr>
          <w:spacing w:val="40"/>
        </w:rPr>
        <w:t> </w:t>
      </w:r>
      <w:r>
        <w:rPr>
          <w:spacing w:val="-2"/>
        </w:rPr>
        <w:t>responses.</w:t>
      </w:r>
    </w:p>
    <w:p>
      <w:pPr>
        <w:pStyle w:val="Heading1"/>
        <w:spacing w:before="144"/>
      </w:pPr>
      <w:r>
        <w:rPr/>
        <w:t>Research</w:t>
      </w:r>
      <w:r>
        <w:rPr>
          <w:spacing w:val="-3"/>
        </w:rPr>
        <w:t> </w:t>
      </w:r>
      <w:r>
        <w:rPr/>
        <w:t>Question</w:t>
      </w:r>
      <w:r>
        <w:rPr>
          <w:spacing w:val="-2"/>
        </w:rPr>
        <w:t> </w:t>
      </w:r>
      <w:r>
        <w:rPr>
          <w:spacing w:val="-10"/>
        </w:rPr>
        <w:t>6</w:t>
      </w:r>
    </w:p>
    <w:p>
      <w:pPr>
        <w:pStyle w:val="BodyText"/>
        <w:spacing w:line="480" w:lineRule="auto" w:before="271"/>
        <w:ind w:left="240" w:right="436"/>
        <w:jc w:val="both"/>
      </w:pPr>
      <w:r>
        <w:rPr/>
        <w:t>What is the difference between the mean ratings of artisans retrained using the psychomotor Competency-based programme and those retrained conventionally before and after retraining?</w:t>
      </w:r>
    </w:p>
    <w:p>
      <w:pPr>
        <w:spacing w:after="0" w:line="480" w:lineRule="auto"/>
        <w:jc w:val="both"/>
        <w:sectPr>
          <w:pgSz w:w="11910" w:h="16840"/>
          <w:pgMar w:header="749" w:footer="0" w:top="1140" w:bottom="280" w:left="1200" w:right="580"/>
        </w:sectPr>
      </w:pPr>
    </w:p>
    <w:p>
      <w:pPr>
        <w:pStyle w:val="BodyText"/>
        <w:spacing w:before="84"/>
        <w:ind w:left="900"/>
      </w:pPr>
      <w:r>
        <w:rPr/>
        <w:t>The</w:t>
      </w:r>
      <w:r>
        <w:rPr>
          <w:spacing w:val="-2"/>
        </w:rPr>
        <w:t> </w:t>
      </w:r>
      <w:r>
        <w:rPr/>
        <w:t>data</w:t>
      </w:r>
      <w:r>
        <w:rPr>
          <w:spacing w:val="-2"/>
        </w:rPr>
        <w:t> </w:t>
      </w:r>
      <w:r>
        <w:rPr/>
        <w:t>for</w:t>
      </w:r>
      <w:r>
        <w:rPr>
          <w:spacing w:val="-2"/>
        </w:rPr>
        <w:t> </w:t>
      </w:r>
      <w:r>
        <w:rPr/>
        <w:t>answering</w:t>
      </w:r>
      <w:r>
        <w:rPr>
          <w:spacing w:val="-1"/>
        </w:rPr>
        <w:t> </w:t>
      </w:r>
      <w:r>
        <w:rPr/>
        <w:t>research</w:t>
      </w:r>
      <w:r>
        <w:rPr>
          <w:spacing w:val="-1"/>
        </w:rPr>
        <w:t> </w:t>
      </w:r>
      <w:r>
        <w:rPr/>
        <w:t>question 6</w:t>
      </w:r>
      <w:r>
        <w:rPr>
          <w:spacing w:val="-1"/>
        </w:rPr>
        <w:t> </w:t>
      </w:r>
      <w:r>
        <w:rPr/>
        <w:t>are</w:t>
      </w:r>
      <w:r>
        <w:rPr>
          <w:spacing w:val="-2"/>
        </w:rPr>
        <w:t> </w:t>
      </w:r>
      <w:r>
        <w:rPr/>
        <w:t>presented</w:t>
      </w:r>
      <w:r>
        <w:rPr>
          <w:spacing w:val="-1"/>
        </w:rPr>
        <w:t> </w:t>
      </w:r>
      <w:r>
        <w:rPr/>
        <w:t>in</w:t>
      </w:r>
      <w:r>
        <w:rPr>
          <w:spacing w:val="-1"/>
        </w:rPr>
        <w:t> </w:t>
      </w:r>
      <w:r>
        <w:rPr/>
        <w:t>Table</w:t>
      </w:r>
      <w:r>
        <w:rPr>
          <w:spacing w:val="-1"/>
        </w:rPr>
        <w:t> </w:t>
      </w:r>
      <w:r>
        <w:rPr>
          <w:spacing w:val="-5"/>
        </w:rPr>
        <w:t>7.</w:t>
      </w:r>
    </w:p>
    <w:p>
      <w:pPr>
        <w:pStyle w:val="BodyText"/>
        <w:spacing w:before="201"/>
      </w:pPr>
    </w:p>
    <w:p>
      <w:pPr>
        <w:pStyle w:val="Heading1"/>
        <w:ind w:left="239"/>
        <w:jc w:val="left"/>
      </w:pPr>
      <w:r>
        <w:rPr/>
        <w:t>Table</w:t>
      </w:r>
      <w:r>
        <w:rPr>
          <w:spacing w:val="-1"/>
        </w:rPr>
        <w:t> </w:t>
      </w:r>
      <w:r>
        <w:rPr>
          <w:spacing w:val="-10"/>
        </w:rPr>
        <w:t>7</w:t>
      </w:r>
    </w:p>
    <w:p>
      <w:pPr>
        <w:pStyle w:val="BodyText"/>
        <w:rPr>
          <w:b/>
        </w:rPr>
      </w:pPr>
    </w:p>
    <w:p>
      <w:pPr>
        <w:spacing w:before="0" w:after="4"/>
        <w:ind w:left="239" w:right="0" w:firstLine="0"/>
        <w:jc w:val="left"/>
        <w:rPr>
          <w:b/>
          <w:sz w:val="24"/>
        </w:rPr>
      </w:pPr>
      <w:r>
        <w:rPr>
          <w:b/>
          <w:sz w:val="24"/>
        </w:rPr>
        <w:t>Means</w:t>
      </w:r>
      <w:r>
        <w:rPr>
          <w:b/>
          <w:spacing w:val="40"/>
          <w:sz w:val="24"/>
        </w:rPr>
        <w:t> </w:t>
      </w:r>
      <w:r>
        <w:rPr>
          <w:b/>
          <w:sz w:val="24"/>
        </w:rPr>
        <w:t>and</w:t>
      </w:r>
      <w:r>
        <w:rPr>
          <w:b/>
          <w:spacing w:val="40"/>
          <w:sz w:val="24"/>
        </w:rPr>
        <w:t> </w:t>
      </w:r>
      <w:r>
        <w:rPr>
          <w:b/>
          <w:sz w:val="24"/>
        </w:rPr>
        <w:t>Standard</w:t>
      </w:r>
      <w:r>
        <w:rPr>
          <w:b/>
          <w:spacing w:val="40"/>
          <w:sz w:val="24"/>
        </w:rPr>
        <w:t> </w:t>
      </w:r>
      <w:r>
        <w:rPr>
          <w:b/>
          <w:sz w:val="24"/>
        </w:rPr>
        <w:t>Deviations</w:t>
      </w:r>
      <w:r>
        <w:rPr>
          <w:b/>
          <w:spacing w:val="40"/>
          <w:sz w:val="24"/>
        </w:rPr>
        <w:t> </w:t>
      </w:r>
      <w:r>
        <w:rPr>
          <w:b/>
          <w:sz w:val="24"/>
        </w:rPr>
        <w:t>of</w:t>
      </w:r>
      <w:r>
        <w:rPr>
          <w:b/>
          <w:spacing w:val="40"/>
          <w:sz w:val="24"/>
        </w:rPr>
        <w:t> </w:t>
      </w:r>
      <w:r>
        <w:rPr>
          <w:b/>
          <w:sz w:val="24"/>
        </w:rPr>
        <w:t>Performance</w:t>
      </w:r>
      <w:r>
        <w:rPr>
          <w:b/>
          <w:spacing w:val="40"/>
          <w:sz w:val="24"/>
        </w:rPr>
        <w:t> </w:t>
      </w:r>
      <w:r>
        <w:rPr>
          <w:b/>
          <w:sz w:val="24"/>
        </w:rPr>
        <w:t>Rating</w:t>
      </w:r>
      <w:r>
        <w:rPr>
          <w:b/>
          <w:spacing w:val="40"/>
          <w:sz w:val="24"/>
        </w:rPr>
        <w:t> </w:t>
      </w:r>
      <w:r>
        <w:rPr>
          <w:b/>
          <w:sz w:val="24"/>
        </w:rPr>
        <w:t>of</w:t>
      </w:r>
      <w:r>
        <w:rPr>
          <w:b/>
          <w:spacing w:val="40"/>
          <w:sz w:val="24"/>
        </w:rPr>
        <w:t> </w:t>
      </w:r>
      <w:r>
        <w:rPr>
          <w:b/>
          <w:sz w:val="24"/>
        </w:rPr>
        <w:t>Artisans</w:t>
      </w:r>
      <w:r>
        <w:rPr>
          <w:b/>
          <w:spacing w:val="40"/>
          <w:sz w:val="24"/>
        </w:rPr>
        <w:t> </w:t>
      </w:r>
      <w:r>
        <w:rPr>
          <w:b/>
          <w:sz w:val="24"/>
        </w:rPr>
        <w:t>Retrained</w:t>
      </w:r>
      <w:r>
        <w:rPr>
          <w:b/>
          <w:spacing w:val="40"/>
          <w:sz w:val="24"/>
        </w:rPr>
        <w:t> </w:t>
      </w:r>
      <w:r>
        <w:rPr>
          <w:b/>
          <w:sz w:val="24"/>
        </w:rPr>
        <w:t>with</w:t>
      </w:r>
      <w:r>
        <w:rPr>
          <w:b/>
          <w:spacing w:val="40"/>
          <w:sz w:val="24"/>
        </w:rPr>
        <w:t> </w:t>
      </w:r>
      <w:r>
        <w:rPr>
          <w:b/>
          <w:sz w:val="24"/>
        </w:rPr>
        <w:t>the Developed Programme and those Trained without the Developed Programme</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7"/>
        <w:gridCol w:w="474"/>
        <w:gridCol w:w="1142"/>
        <w:gridCol w:w="871"/>
        <w:gridCol w:w="1197"/>
        <w:gridCol w:w="872"/>
        <w:gridCol w:w="1114"/>
        <w:gridCol w:w="1132"/>
      </w:tblGrid>
      <w:tr>
        <w:trPr>
          <w:trHeight w:val="952" w:hRule="atLeast"/>
        </w:trPr>
        <w:tc>
          <w:tcPr>
            <w:tcW w:w="2857" w:type="dxa"/>
            <w:tcBorders>
              <w:top w:val="single" w:sz="4" w:space="0" w:color="000000"/>
              <w:bottom w:val="single" w:sz="4" w:space="0" w:color="000000"/>
            </w:tcBorders>
          </w:tcPr>
          <w:p>
            <w:pPr>
              <w:pStyle w:val="TableParagraph"/>
              <w:spacing w:line="270" w:lineRule="exact"/>
              <w:ind w:left="122"/>
              <w:rPr>
                <w:sz w:val="24"/>
              </w:rPr>
            </w:pPr>
            <w:r>
              <w:rPr>
                <w:sz w:val="24"/>
              </w:rPr>
              <w:t>Source</w:t>
            </w:r>
            <w:r>
              <w:rPr>
                <w:spacing w:val="-2"/>
                <w:sz w:val="24"/>
              </w:rPr>
              <w:t> </w:t>
            </w:r>
            <w:r>
              <w:rPr>
                <w:sz w:val="24"/>
              </w:rPr>
              <w:t>of</w:t>
            </w:r>
            <w:r>
              <w:rPr>
                <w:spacing w:val="-2"/>
                <w:sz w:val="24"/>
              </w:rPr>
              <w:t> Variance</w:t>
            </w:r>
          </w:p>
        </w:tc>
        <w:tc>
          <w:tcPr>
            <w:tcW w:w="474" w:type="dxa"/>
            <w:tcBorders>
              <w:top w:val="single" w:sz="4" w:space="0" w:color="000000"/>
              <w:bottom w:val="single" w:sz="4" w:space="0" w:color="000000"/>
            </w:tcBorders>
          </w:tcPr>
          <w:p>
            <w:pPr>
              <w:pStyle w:val="TableParagraph"/>
              <w:spacing w:line="270" w:lineRule="exact"/>
              <w:ind w:left="50" w:right="27"/>
              <w:jc w:val="center"/>
              <w:rPr>
                <w:sz w:val="24"/>
              </w:rPr>
            </w:pPr>
            <w:r>
              <w:rPr>
                <w:spacing w:val="-10"/>
                <w:sz w:val="24"/>
              </w:rPr>
              <w:t>N</w:t>
            </w:r>
          </w:p>
        </w:tc>
        <w:tc>
          <w:tcPr>
            <w:tcW w:w="1142" w:type="dxa"/>
            <w:tcBorders>
              <w:top w:val="single" w:sz="4" w:space="0" w:color="000000"/>
              <w:bottom w:val="single" w:sz="4" w:space="0" w:color="000000"/>
            </w:tcBorders>
          </w:tcPr>
          <w:p>
            <w:pPr>
              <w:pStyle w:val="TableParagraph"/>
              <w:spacing w:line="276" w:lineRule="auto"/>
              <w:ind w:left="139" w:right="382"/>
              <w:rPr>
                <w:sz w:val="24"/>
              </w:rPr>
            </w:pPr>
            <w:r>
              <w:rPr>
                <w:spacing w:val="-4"/>
                <w:sz w:val="24"/>
              </w:rPr>
              <w:t>Mean </w:t>
            </w:r>
            <w:r>
              <w:rPr>
                <w:spacing w:val="-2"/>
                <w:sz w:val="24"/>
              </w:rPr>
              <w:t>before</w:t>
            </w:r>
          </w:p>
          <w:p>
            <w:pPr>
              <w:pStyle w:val="TableParagraph"/>
              <w:ind w:left="139"/>
              <w:rPr>
                <w:sz w:val="24"/>
              </w:rPr>
            </w:pPr>
            <w:r>
              <w:rPr>
                <w:spacing w:val="-2"/>
                <w:sz w:val="24"/>
              </w:rPr>
              <w:t>training</w:t>
            </w:r>
          </w:p>
        </w:tc>
        <w:tc>
          <w:tcPr>
            <w:tcW w:w="871" w:type="dxa"/>
            <w:tcBorders>
              <w:top w:val="single" w:sz="4" w:space="0" w:color="000000"/>
              <w:bottom w:val="single" w:sz="4" w:space="0" w:color="000000"/>
            </w:tcBorders>
          </w:tcPr>
          <w:p>
            <w:pPr>
              <w:pStyle w:val="TableParagraph"/>
              <w:spacing w:line="270" w:lineRule="exact"/>
              <w:ind w:left="257"/>
              <w:rPr>
                <w:sz w:val="24"/>
              </w:rPr>
            </w:pPr>
            <w:r>
              <w:rPr>
                <w:spacing w:val="-5"/>
                <w:sz w:val="24"/>
              </w:rPr>
              <w:t>SD</w:t>
            </w:r>
          </w:p>
        </w:tc>
        <w:tc>
          <w:tcPr>
            <w:tcW w:w="1197" w:type="dxa"/>
            <w:tcBorders>
              <w:top w:val="single" w:sz="4" w:space="0" w:color="000000"/>
              <w:bottom w:val="single" w:sz="4" w:space="0" w:color="000000"/>
            </w:tcBorders>
          </w:tcPr>
          <w:p>
            <w:pPr>
              <w:pStyle w:val="TableParagraph"/>
              <w:spacing w:line="276" w:lineRule="auto"/>
              <w:ind w:left="195" w:right="451"/>
              <w:rPr>
                <w:sz w:val="24"/>
              </w:rPr>
            </w:pPr>
            <w:r>
              <w:rPr>
                <w:spacing w:val="-4"/>
                <w:sz w:val="24"/>
              </w:rPr>
              <w:t>Mean </w:t>
            </w:r>
            <w:r>
              <w:rPr>
                <w:spacing w:val="-2"/>
                <w:sz w:val="24"/>
              </w:rPr>
              <w:t>after</w:t>
            </w:r>
          </w:p>
          <w:p>
            <w:pPr>
              <w:pStyle w:val="TableParagraph"/>
              <w:ind w:left="195"/>
              <w:rPr>
                <w:sz w:val="24"/>
              </w:rPr>
            </w:pPr>
            <w:r>
              <w:rPr>
                <w:spacing w:val="-2"/>
                <w:sz w:val="24"/>
              </w:rPr>
              <w:t>training</w:t>
            </w:r>
          </w:p>
        </w:tc>
        <w:tc>
          <w:tcPr>
            <w:tcW w:w="872" w:type="dxa"/>
            <w:tcBorders>
              <w:top w:val="single" w:sz="4" w:space="0" w:color="000000"/>
              <w:bottom w:val="single" w:sz="4" w:space="0" w:color="000000"/>
            </w:tcBorders>
          </w:tcPr>
          <w:p>
            <w:pPr>
              <w:pStyle w:val="TableParagraph"/>
              <w:spacing w:line="270" w:lineRule="exact"/>
              <w:ind w:left="258"/>
              <w:rPr>
                <w:sz w:val="24"/>
              </w:rPr>
            </w:pPr>
            <w:r>
              <w:rPr>
                <w:spacing w:val="-5"/>
                <w:sz w:val="24"/>
              </w:rPr>
              <w:t>SD</w:t>
            </w:r>
          </w:p>
        </w:tc>
        <w:tc>
          <w:tcPr>
            <w:tcW w:w="1114" w:type="dxa"/>
            <w:tcBorders>
              <w:top w:val="single" w:sz="4" w:space="0" w:color="000000"/>
              <w:bottom w:val="single" w:sz="4" w:space="0" w:color="000000"/>
            </w:tcBorders>
          </w:tcPr>
          <w:p>
            <w:pPr>
              <w:pStyle w:val="TableParagraph"/>
              <w:spacing w:line="276" w:lineRule="auto"/>
              <w:ind w:left="197" w:right="198"/>
              <w:rPr>
                <w:sz w:val="24"/>
              </w:rPr>
            </w:pPr>
            <w:r>
              <w:rPr>
                <w:sz w:val="24"/>
              </w:rPr>
              <w:t>Gain</w:t>
            </w:r>
            <w:r>
              <w:rPr>
                <w:spacing w:val="-15"/>
                <w:sz w:val="24"/>
              </w:rPr>
              <w:t> </w:t>
            </w:r>
            <w:r>
              <w:rPr>
                <w:sz w:val="24"/>
              </w:rPr>
              <w:t>in </w:t>
            </w:r>
            <w:r>
              <w:rPr>
                <w:spacing w:val="-4"/>
                <w:sz w:val="24"/>
              </w:rPr>
              <w:t>mean</w:t>
            </w:r>
          </w:p>
        </w:tc>
        <w:tc>
          <w:tcPr>
            <w:tcW w:w="1132" w:type="dxa"/>
            <w:tcBorders>
              <w:top w:val="single" w:sz="4" w:space="0" w:color="000000"/>
              <w:bottom w:val="single" w:sz="4" w:space="0" w:color="000000"/>
            </w:tcBorders>
          </w:tcPr>
          <w:p>
            <w:pPr>
              <w:pStyle w:val="TableParagraph"/>
              <w:spacing w:line="270" w:lineRule="exact"/>
              <w:ind w:left="208"/>
              <w:rPr>
                <w:sz w:val="24"/>
              </w:rPr>
            </w:pPr>
            <w:r>
              <w:rPr>
                <w:spacing w:val="-2"/>
                <w:sz w:val="24"/>
              </w:rPr>
              <w:t>Remark</w:t>
            </w:r>
          </w:p>
        </w:tc>
      </w:tr>
      <w:tr>
        <w:trPr>
          <w:trHeight w:val="635" w:hRule="atLeast"/>
        </w:trPr>
        <w:tc>
          <w:tcPr>
            <w:tcW w:w="2857" w:type="dxa"/>
            <w:tcBorders>
              <w:top w:val="single" w:sz="4" w:space="0" w:color="000000"/>
              <w:bottom w:val="single" w:sz="4" w:space="0" w:color="000000"/>
            </w:tcBorders>
          </w:tcPr>
          <w:p>
            <w:pPr>
              <w:pStyle w:val="TableParagraph"/>
              <w:spacing w:line="270" w:lineRule="exact"/>
              <w:ind w:left="122"/>
              <w:rPr>
                <w:sz w:val="24"/>
              </w:rPr>
            </w:pPr>
            <w:r>
              <w:rPr>
                <w:sz w:val="24"/>
              </w:rPr>
              <w:t>Group</w:t>
            </w:r>
            <w:r>
              <w:rPr>
                <w:spacing w:val="-5"/>
                <w:sz w:val="24"/>
              </w:rPr>
              <w:t> </w:t>
            </w:r>
            <w:r>
              <w:rPr>
                <w:sz w:val="24"/>
              </w:rPr>
              <w:t>trained</w:t>
            </w:r>
            <w:r>
              <w:rPr>
                <w:spacing w:val="-2"/>
                <w:sz w:val="24"/>
              </w:rPr>
              <w:t> </w:t>
            </w:r>
            <w:r>
              <w:rPr>
                <w:spacing w:val="-4"/>
                <w:sz w:val="24"/>
              </w:rPr>
              <w:t>with</w:t>
            </w:r>
          </w:p>
          <w:p>
            <w:pPr>
              <w:pStyle w:val="TableParagraph"/>
              <w:spacing w:before="41"/>
              <w:ind w:left="122"/>
              <w:rPr>
                <w:sz w:val="24"/>
              </w:rPr>
            </w:pPr>
            <w:r>
              <w:rPr>
                <w:sz w:val="24"/>
              </w:rPr>
              <w:t>Developed</w:t>
            </w:r>
            <w:r>
              <w:rPr>
                <w:spacing w:val="-4"/>
                <w:sz w:val="24"/>
              </w:rPr>
              <w:t> </w:t>
            </w:r>
            <w:r>
              <w:rPr>
                <w:spacing w:val="-2"/>
                <w:sz w:val="24"/>
              </w:rPr>
              <w:t>Programme</w:t>
            </w:r>
          </w:p>
        </w:tc>
        <w:tc>
          <w:tcPr>
            <w:tcW w:w="474" w:type="dxa"/>
            <w:tcBorders>
              <w:top w:val="single" w:sz="4" w:space="0" w:color="000000"/>
              <w:bottom w:val="single" w:sz="4" w:space="0" w:color="000000"/>
            </w:tcBorders>
          </w:tcPr>
          <w:p>
            <w:pPr>
              <w:pStyle w:val="TableParagraph"/>
              <w:spacing w:line="270" w:lineRule="exact"/>
              <w:ind w:left="23" w:right="50"/>
              <w:jc w:val="center"/>
              <w:rPr>
                <w:sz w:val="24"/>
              </w:rPr>
            </w:pPr>
            <w:r>
              <w:rPr>
                <w:spacing w:val="-10"/>
                <w:sz w:val="24"/>
              </w:rPr>
              <w:t>7</w:t>
            </w:r>
          </w:p>
        </w:tc>
        <w:tc>
          <w:tcPr>
            <w:tcW w:w="1142" w:type="dxa"/>
            <w:tcBorders>
              <w:top w:val="single" w:sz="4" w:space="0" w:color="000000"/>
              <w:bottom w:val="single" w:sz="4" w:space="0" w:color="000000"/>
            </w:tcBorders>
          </w:tcPr>
          <w:p>
            <w:pPr>
              <w:pStyle w:val="TableParagraph"/>
              <w:spacing w:line="270" w:lineRule="exact"/>
              <w:ind w:left="139"/>
              <w:rPr>
                <w:sz w:val="24"/>
              </w:rPr>
            </w:pPr>
            <w:r>
              <w:rPr>
                <w:spacing w:val="-2"/>
                <w:sz w:val="24"/>
              </w:rPr>
              <w:t>39.61</w:t>
            </w:r>
          </w:p>
        </w:tc>
        <w:tc>
          <w:tcPr>
            <w:tcW w:w="871" w:type="dxa"/>
            <w:tcBorders>
              <w:top w:val="single" w:sz="4" w:space="0" w:color="000000"/>
              <w:bottom w:val="single" w:sz="4" w:space="0" w:color="000000"/>
            </w:tcBorders>
          </w:tcPr>
          <w:p>
            <w:pPr>
              <w:pStyle w:val="TableParagraph"/>
              <w:spacing w:line="270" w:lineRule="exact"/>
              <w:ind w:left="257"/>
              <w:rPr>
                <w:sz w:val="24"/>
              </w:rPr>
            </w:pPr>
            <w:r>
              <w:rPr>
                <w:spacing w:val="-4"/>
                <w:sz w:val="24"/>
              </w:rPr>
              <w:t>2.34</w:t>
            </w:r>
          </w:p>
        </w:tc>
        <w:tc>
          <w:tcPr>
            <w:tcW w:w="1197" w:type="dxa"/>
            <w:tcBorders>
              <w:top w:val="single" w:sz="4" w:space="0" w:color="000000"/>
              <w:bottom w:val="single" w:sz="4" w:space="0" w:color="000000"/>
            </w:tcBorders>
          </w:tcPr>
          <w:p>
            <w:pPr>
              <w:pStyle w:val="TableParagraph"/>
              <w:spacing w:line="270" w:lineRule="exact"/>
              <w:ind w:left="195"/>
              <w:rPr>
                <w:sz w:val="24"/>
              </w:rPr>
            </w:pPr>
            <w:r>
              <w:rPr>
                <w:spacing w:val="-2"/>
                <w:sz w:val="24"/>
              </w:rPr>
              <w:t>87.69</w:t>
            </w:r>
          </w:p>
        </w:tc>
        <w:tc>
          <w:tcPr>
            <w:tcW w:w="872" w:type="dxa"/>
            <w:tcBorders>
              <w:top w:val="single" w:sz="4" w:space="0" w:color="000000"/>
              <w:bottom w:val="single" w:sz="4" w:space="0" w:color="000000"/>
            </w:tcBorders>
          </w:tcPr>
          <w:p>
            <w:pPr>
              <w:pStyle w:val="TableParagraph"/>
              <w:spacing w:line="270" w:lineRule="exact"/>
              <w:ind w:left="258"/>
              <w:rPr>
                <w:sz w:val="24"/>
              </w:rPr>
            </w:pPr>
            <w:r>
              <w:rPr>
                <w:spacing w:val="-4"/>
                <w:sz w:val="24"/>
              </w:rPr>
              <w:t>2.06</w:t>
            </w:r>
          </w:p>
        </w:tc>
        <w:tc>
          <w:tcPr>
            <w:tcW w:w="1114" w:type="dxa"/>
            <w:tcBorders>
              <w:top w:val="single" w:sz="4" w:space="0" w:color="000000"/>
              <w:bottom w:val="single" w:sz="4" w:space="0" w:color="000000"/>
            </w:tcBorders>
          </w:tcPr>
          <w:p>
            <w:pPr>
              <w:pStyle w:val="TableParagraph"/>
              <w:spacing w:line="270" w:lineRule="exact"/>
              <w:ind w:left="197"/>
              <w:rPr>
                <w:sz w:val="24"/>
              </w:rPr>
            </w:pPr>
            <w:r>
              <w:rPr>
                <w:spacing w:val="-2"/>
                <w:sz w:val="24"/>
              </w:rPr>
              <w:t>48.08</w:t>
            </w:r>
          </w:p>
        </w:tc>
        <w:tc>
          <w:tcPr>
            <w:tcW w:w="1132" w:type="dxa"/>
            <w:tcBorders>
              <w:top w:val="single" w:sz="4" w:space="0" w:color="000000"/>
              <w:bottom w:val="single" w:sz="4" w:space="0" w:color="000000"/>
            </w:tcBorders>
          </w:tcPr>
          <w:p>
            <w:pPr>
              <w:pStyle w:val="TableParagraph"/>
              <w:spacing w:line="270" w:lineRule="exact"/>
              <w:ind w:left="208"/>
              <w:rPr>
                <w:sz w:val="24"/>
              </w:rPr>
            </w:pPr>
            <w:r>
              <w:rPr>
                <w:spacing w:val="-2"/>
                <w:sz w:val="24"/>
              </w:rPr>
              <w:t>Positive</w:t>
            </w:r>
          </w:p>
          <w:p>
            <w:pPr>
              <w:pStyle w:val="TableParagraph"/>
              <w:spacing w:before="41"/>
              <w:ind w:left="208"/>
              <w:rPr>
                <w:sz w:val="24"/>
              </w:rPr>
            </w:pPr>
            <w:r>
              <w:rPr>
                <w:spacing w:val="-2"/>
                <w:sz w:val="24"/>
              </w:rPr>
              <w:t>effect</w:t>
            </w:r>
          </w:p>
        </w:tc>
      </w:tr>
      <w:tr>
        <w:trPr>
          <w:trHeight w:val="633" w:hRule="atLeast"/>
        </w:trPr>
        <w:tc>
          <w:tcPr>
            <w:tcW w:w="2857" w:type="dxa"/>
            <w:tcBorders>
              <w:top w:val="single" w:sz="4" w:space="0" w:color="000000"/>
              <w:bottom w:val="single" w:sz="4" w:space="0" w:color="000000"/>
            </w:tcBorders>
          </w:tcPr>
          <w:p>
            <w:pPr>
              <w:pStyle w:val="TableParagraph"/>
              <w:spacing w:line="270" w:lineRule="exact"/>
              <w:ind w:left="122"/>
              <w:rPr>
                <w:sz w:val="24"/>
              </w:rPr>
            </w:pPr>
            <w:r>
              <w:rPr>
                <w:sz w:val="24"/>
              </w:rPr>
              <w:t>Group</w:t>
            </w:r>
            <w:r>
              <w:rPr>
                <w:spacing w:val="-5"/>
                <w:sz w:val="24"/>
              </w:rPr>
              <w:t> </w:t>
            </w:r>
            <w:r>
              <w:rPr>
                <w:sz w:val="24"/>
              </w:rPr>
              <w:t>trained</w:t>
            </w:r>
            <w:r>
              <w:rPr>
                <w:spacing w:val="-2"/>
                <w:sz w:val="24"/>
              </w:rPr>
              <w:t> </w:t>
            </w:r>
            <w:r>
              <w:rPr>
                <w:spacing w:val="-4"/>
                <w:sz w:val="24"/>
              </w:rPr>
              <w:t>with</w:t>
            </w:r>
          </w:p>
          <w:p>
            <w:pPr>
              <w:pStyle w:val="TableParagraph"/>
              <w:spacing w:before="41"/>
              <w:ind w:left="122"/>
              <w:rPr>
                <w:sz w:val="24"/>
              </w:rPr>
            </w:pPr>
            <w:r>
              <w:rPr>
                <w:sz w:val="24"/>
              </w:rPr>
              <w:t>conventional</w:t>
            </w:r>
            <w:r>
              <w:rPr>
                <w:spacing w:val="-3"/>
                <w:sz w:val="24"/>
              </w:rPr>
              <w:t> </w:t>
            </w:r>
            <w:r>
              <w:rPr>
                <w:spacing w:val="-2"/>
                <w:sz w:val="24"/>
              </w:rPr>
              <w:t>method</w:t>
            </w:r>
          </w:p>
        </w:tc>
        <w:tc>
          <w:tcPr>
            <w:tcW w:w="474" w:type="dxa"/>
            <w:tcBorders>
              <w:top w:val="single" w:sz="4" w:space="0" w:color="000000"/>
              <w:bottom w:val="single" w:sz="4" w:space="0" w:color="000000"/>
            </w:tcBorders>
          </w:tcPr>
          <w:p>
            <w:pPr>
              <w:pStyle w:val="TableParagraph"/>
              <w:spacing w:line="270" w:lineRule="exact"/>
              <w:ind w:left="23" w:right="50"/>
              <w:jc w:val="center"/>
              <w:rPr>
                <w:sz w:val="24"/>
              </w:rPr>
            </w:pPr>
            <w:r>
              <w:rPr>
                <w:spacing w:val="-10"/>
                <w:sz w:val="24"/>
              </w:rPr>
              <w:t>4</w:t>
            </w:r>
          </w:p>
        </w:tc>
        <w:tc>
          <w:tcPr>
            <w:tcW w:w="1142" w:type="dxa"/>
            <w:tcBorders>
              <w:top w:val="single" w:sz="4" w:space="0" w:color="000000"/>
              <w:bottom w:val="single" w:sz="4" w:space="0" w:color="000000"/>
            </w:tcBorders>
          </w:tcPr>
          <w:p>
            <w:pPr>
              <w:pStyle w:val="TableParagraph"/>
              <w:spacing w:line="270" w:lineRule="exact"/>
              <w:ind w:left="139"/>
              <w:rPr>
                <w:sz w:val="24"/>
              </w:rPr>
            </w:pPr>
            <w:r>
              <w:rPr>
                <w:spacing w:val="-2"/>
                <w:sz w:val="24"/>
              </w:rPr>
              <w:t>60.16</w:t>
            </w:r>
          </w:p>
        </w:tc>
        <w:tc>
          <w:tcPr>
            <w:tcW w:w="871" w:type="dxa"/>
            <w:tcBorders>
              <w:top w:val="single" w:sz="4" w:space="0" w:color="000000"/>
              <w:bottom w:val="single" w:sz="4" w:space="0" w:color="000000"/>
            </w:tcBorders>
          </w:tcPr>
          <w:p>
            <w:pPr>
              <w:pStyle w:val="TableParagraph"/>
              <w:spacing w:line="270" w:lineRule="exact"/>
              <w:ind w:left="257"/>
              <w:rPr>
                <w:sz w:val="24"/>
              </w:rPr>
            </w:pPr>
            <w:r>
              <w:rPr>
                <w:spacing w:val="-4"/>
                <w:sz w:val="24"/>
              </w:rPr>
              <w:t>3.50</w:t>
            </w:r>
          </w:p>
        </w:tc>
        <w:tc>
          <w:tcPr>
            <w:tcW w:w="1197" w:type="dxa"/>
            <w:tcBorders>
              <w:top w:val="single" w:sz="4" w:space="0" w:color="000000"/>
              <w:bottom w:val="single" w:sz="4" w:space="0" w:color="000000"/>
            </w:tcBorders>
          </w:tcPr>
          <w:p>
            <w:pPr>
              <w:pStyle w:val="TableParagraph"/>
              <w:spacing w:line="270" w:lineRule="exact"/>
              <w:ind w:left="195"/>
              <w:rPr>
                <w:sz w:val="24"/>
              </w:rPr>
            </w:pPr>
            <w:r>
              <w:rPr>
                <w:spacing w:val="-2"/>
                <w:sz w:val="24"/>
              </w:rPr>
              <w:t>67.97</w:t>
            </w:r>
          </w:p>
        </w:tc>
        <w:tc>
          <w:tcPr>
            <w:tcW w:w="872" w:type="dxa"/>
            <w:tcBorders>
              <w:top w:val="single" w:sz="4" w:space="0" w:color="000000"/>
              <w:bottom w:val="single" w:sz="4" w:space="0" w:color="000000"/>
            </w:tcBorders>
          </w:tcPr>
          <w:p>
            <w:pPr>
              <w:pStyle w:val="TableParagraph"/>
              <w:spacing w:line="270" w:lineRule="exact"/>
              <w:ind w:left="258"/>
              <w:rPr>
                <w:sz w:val="24"/>
              </w:rPr>
            </w:pPr>
            <w:r>
              <w:rPr>
                <w:spacing w:val="-4"/>
                <w:sz w:val="24"/>
              </w:rPr>
              <w:t>4.06</w:t>
            </w:r>
          </w:p>
        </w:tc>
        <w:tc>
          <w:tcPr>
            <w:tcW w:w="1114" w:type="dxa"/>
            <w:tcBorders>
              <w:top w:val="single" w:sz="4" w:space="0" w:color="000000"/>
              <w:bottom w:val="single" w:sz="4" w:space="0" w:color="000000"/>
            </w:tcBorders>
          </w:tcPr>
          <w:p>
            <w:pPr>
              <w:pStyle w:val="TableParagraph"/>
              <w:spacing w:line="270" w:lineRule="exact"/>
              <w:ind w:left="197"/>
              <w:rPr>
                <w:sz w:val="24"/>
              </w:rPr>
            </w:pPr>
            <w:r>
              <w:rPr>
                <w:spacing w:val="-4"/>
                <w:sz w:val="24"/>
              </w:rPr>
              <w:t>7.81</w:t>
            </w:r>
          </w:p>
        </w:tc>
        <w:tc>
          <w:tcPr>
            <w:tcW w:w="1132" w:type="dxa"/>
            <w:tcBorders>
              <w:top w:val="single" w:sz="4" w:space="0" w:color="000000"/>
              <w:bottom w:val="single" w:sz="4" w:space="0" w:color="000000"/>
            </w:tcBorders>
          </w:tcPr>
          <w:p>
            <w:pPr>
              <w:pStyle w:val="TableParagraph"/>
              <w:spacing w:line="270" w:lineRule="exact"/>
              <w:ind w:left="208"/>
              <w:rPr>
                <w:sz w:val="24"/>
              </w:rPr>
            </w:pPr>
            <w:r>
              <w:rPr>
                <w:spacing w:val="-2"/>
                <w:sz w:val="24"/>
              </w:rPr>
              <w:t>Positive</w:t>
            </w:r>
          </w:p>
          <w:p>
            <w:pPr>
              <w:pStyle w:val="TableParagraph"/>
              <w:spacing w:before="41"/>
              <w:ind w:left="208"/>
              <w:rPr>
                <w:sz w:val="24"/>
              </w:rPr>
            </w:pPr>
            <w:r>
              <w:rPr>
                <w:spacing w:val="-2"/>
                <w:sz w:val="24"/>
              </w:rPr>
              <w:t>effect</w:t>
            </w:r>
          </w:p>
        </w:tc>
      </w:tr>
      <w:tr>
        <w:trPr>
          <w:trHeight w:val="350" w:hRule="atLeast"/>
        </w:trPr>
        <w:tc>
          <w:tcPr>
            <w:tcW w:w="2857" w:type="dxa"/>
            <w:tcBorders>
              <w:top w:val="single" w:sz="4" w:space="0" w:color="000000"/>
              <w:bottom w:val="single" w:sz="4" w:space="0" w:color="000000"/>
            </w:tcBorders>
          </w:tcPr>
          <w:p>
            <w:pPr>
              <w:pStyle w:val="TableParagraph"/>
              <w:spacing w:line="270" w:lineRule="exact"/>
              <w:ind w:left="122"/>
              <w:rPr>
                <w:sz w:val="24"/>
              </w:rPr>
            </w:pPr>
            <w:r>
              <w:rPr>
                <w:sz w:val="24"/>
              </w:rPr>
              <w:t>Difference</w:t>
            </w:r>
            <w:r>
              <w:rPr>
                <w:spacing w:val="-3"/>
                <w:sz w:val="24"/>
              </w:rPr>
              <w:t> </w:t>
            </w:r>
            <w:r>
              <w:rPr>
                <w:sz w:val="24"/>
              </w:rPr>
              <w:t>in gain</w:t>
            </w:r>
            <w:r>
              <w:rPr>
                <w:spacing w:val="-1"/>
                <w:sz w:val="24"/>
              </w:rPr>
              <w:t> </w:t>
            </w:r>
            <w:r>
              <w:rPr>
                <w:sz w:val="24"/>
              </w:rPr>
              <w:t>in</w:t>
            </w:r>
            <w:r>
              <w:rPr>
                <w:spacing w:val="-1"/>
                <w:sz w:val="24"/>
              </w:rPr>
              <w:t> </w:t>
            </w:r>
            <w:r>
              <w:rPr>
                <w:spacing w:val="-4"/>
                <w:sz w:val="24"/>
              </w:rPr>
              <w:t>mean</w:t>
            </w:r>
          </w:p>
        </w:tc>
        <w:tc>
          <w:tcPr>
            <w:tcW w:w="474" w:type="dxa"/>
            <w:tcBorders>
              <w:top w:val="single" w:sz="4" w:space="0" w:color="000000"/>
              <w:bottom w:val="single" w:sz="4" w:space="0" w:color="000000"/>
            </w:tcBorders>
          </w:tcPr>
          <w:p>
            <w:pPr>
              <w:pStyle w:val="TableParagraph"/>
              <w:rPr>
                <w:sz w:val="24"/>
              </w:rPr>
            </w:pPr>
          </w:p>
        </w:tc>
        <w:tc>
          <w:tcPr>
            <w:tcW w:w="1142" w:type="dxa"/>
            <w:tcBorders>
              <w:top w:val="single" w:sz="4" w:space="0" w:color="000000"/>
              <w:bottom w:val="single" w:sz="4" w:space="0" w:color="000000"/>
            </w:tcBorders>
          </w:tcPr>
          <w:p>
            <w:pPr>
              <w:pStyle w:val="TableParagraph"/>
              <w:rPr>
                <w:sz w:val="24"/>
              </w:rPr>
            </w:pPr>
          </w:p>
        </w:tc>
        <w:tc>
          <w:tcPr>
            <w:tcW w:w="871" w:type="dxa"/>
            <w:tcBorders>
              <w:top w:val="single" w:sz="4" w:space="0" w:color="000000"/>
              <w:bottom w:val="single" w:sz="4" w:space="0" w:color="000000"/>
            </w:tcBorders>
          </w:tcPr>
          <w:p>
            <w:pPr>
              <w:pStyle w:val="TableParagraph"/>
              <w:rPr>
                <w:sz w:val="24"/>
              </w:rPr>
            </w:pPr>
          </w:p>
        </w:tc>
        <w:tc>
          <w:tcPr>
            <w:tcW w:w="1197" w:type="dxa"/>
            <w:tcBorders>
              <w:top w:val="single" w:sz="4" w:space="0" w:color="000000"/>
              <w:bottom w:val="single" w:sz="4" w:space="0" w:color="000000"/>
            </w:tcBorders>
          </w:tcPr>
          <w:p>
            <w:pPr>
              <w:pStyle w:val="TableParagraph"/>
              <w:rPr>
                <w:sz w:val="24"/>
              </w:rPr>
            </w:pPr>
          </w:p>
        </w:tc>
        <w:tc>
          <w:tcPr>
            <w:tcW w:w="872" w:type="dxa"/>
            <w:tcBorders>
              <w:top w:val="single" w:sz="4" w:space="0" w:color="000000"/>
              <w:bottom w:val="single" w:sz="4" w:space="0" w:color="000000"/>
            </w:tcBorders>
          </w:tcPr>
          <w:p>
            <w:pPr>
              <w:pStyle w:val="TableParagraph"/>
              <w:rPr>
                <w:sz w:val="24"/>
              </w:rPr>
            </w:pPr>
          </w:p>
        </w:tc>
        <w:tc>
          <w:tcPr>
            <w:tcW w:w="1114" w:type="dxa"/>
            <w:tcBorders>
              <w:top w:val="single" w:sz="4" w:space="0" w:color="000000"/>
              <w:bottom w:val="single" w:sz="4" w:space="0" w:color="000000"/>
            </w:tcBorders>
          </w:tcPr>
          <w:p>
            <w:pPr>
              <w:pStyle w:val="TableParagraph"/>
              <w:spacing w:line="270" w:lineRule="exact"/>
              <w:ind w:left="197"/>
              <w:rPr>
                <w:sz w:val="24"/>
              </w:rPr>
            </w:pPr>
            <w:r>
              <w:rPr>
                <w:spacing w:val="-2"/>
                <w:sz w:val="24"/>
              </w:rPr>
              <w:t>40.27</w:t>
            </w:r>
          </w:p>
        </w:tc>
        <w:tc>
          <w:tcPr>
            <w:tcW w:w="1132" w:type="dxa"/>
            <w:tcBorders>
              <w:top w:val="single" w:sz="4" w:space="0" w:color="000000"/>
              <w:bottom w:val="single" w:sz="4" w:space="0" w:color="000000"/>
            </w:tcBorders>
          </w:tcPr>
          <w:p>
            <w:pPr>
              <w:pStyle w:val="TableParagraph"/>
              <w:rPr>
                <w:sz w:val="24"/>
              </w:rPr>
            </w:pPr>
          </w:p>
        </w:tc>
      </w:tr>
    </w:tbl>
    <w:p>
      <w:pPr>
        <w:pStyle w:val="BodyText"/>
        <w:spacing w:before="268"/>
        <w:rPr>
          <w:b/>
        </w:rPr>
      </w:pPr>
    </w:p>
    <w:p>
      <w:pPr>
        <w:pStyle w:val="BodyText"/>
        <w:spacing w:line="480" w:lineRule="auto"/>
        <w:ind w:left="240" w:right="434" w:firstLine="480"/>
        <w:jc w:val="both"/>
      </w:pPr>
      <w:r>
        <w:rPr/>
        <w:t>The result </w:t>
      </w:r>
      <w:r>
        <w:rPr>
          <w:b/>
        </w:rPr>
        <w:t>s</w:t>
      </w:r>
      <w:r>
        <w:rPr/>
        <w:t>hown in Table 7 reveals that the mean of the rating of the artisans before retraining is 39.61 while the mean of the rating after retraining using psychomotor competency- based retraining programme for electrical installation artisans is 87.69. This amounts to a difference of 48.08 between the rating after and before retraining. Also, the mean ratings of the artisans</w:t>
      </w:r>
      <w:r>
        <w:rPr>
          <w:spacing w:val="39"/>
        </w:rPr>
        <w:t> </w:t>
      </w:r>
      <w:r>
        <w:rPr/>
        <w:t>retrained</w:t>
      </w:r>
      <w:r>
        <w:rPr>
          <w:spacing w:val="41"/>
        </w:rPr>
        <w:t> </w:t>
      </w:r>
      <w:r>
        <w:rPr/>
        <w:t>without</w:t>
      </w:r>
      <w:r>
        <w:rPr>
          <w:spacing w:val="41"/>
        </w:rPr>
        <w:t> </w:t>
      </w:r>
      <w:r>
        <w:rPr/>
        <w:t>the</w:t>
      </w:r>
      <w:r>
        <w:rPr>
          <w:spacing w:val="40"/>
        </w:rPr>
        <w:t> </w:t>
      </w:r>
      <w:r>
        <w:rPr/>
        <w:t>developed</w:t>
      </w:r>
      <w:r>
        <w:rPr>
          <w:spacing w:val="41"/>
        </w:rPr>
        <w:t> </w:t>
      </w:r>
      <w:r>
        <w:rPr/>
        <w:t>programme</w:t>
      </w:r>
      <w:r>
        <w:rPr>
          <w:spacing w:val="40"/>
        </w:rPr>
        <w:t> </w:t>
      </w:r>
      <w:r>
        <w:rPr/>
        <w:t>before</w:t>
      </w:r>
      <w:r>
        <w:rPr>
          <w:spacing w:val="40"/>
        </w:rPr>
        <w:t> </w:t>
      </w:r>
      <w:r>
        <w:rPr/>
        <w:t>and</w:t>
      </w:r>
      <w:r>
        <w:rPr>
          <w:spacing w:val="43"/>
        </w:rPr>
        <w:t> </w:t>
      </w:r>
      <w:r>
        <w:rPr/>
        <w:t>after</w:t>
      </w:r>
      <w:r>
        <w:rPr>
          <w:spacing w:val="42"/>
        </w:rPr>
        <w:t> </w:t>
      </w:r>
      <w:r>
        <w:rPr/>
        <w:t>retraining</w:t>
      </w:r>
      <w:r>
        <w:rPr>
          <w:spacing w:val="41"/>
        </w:rPr>
        <w:t> </w:t>
      </w:r>
      <w:r>
        <w:rPr/>
        <w:t>are</w:t>
      </w:r>
      <w:r>
        <w:rPr>
          <w:spacing w:val="40"/>
        </w:rPr>
        <w:t> </w:t>
      </w:r>
      <w:r>
        <w:rPr/>
        <w:t>60.16</w:t>
      </w:r>
      <w:r>
        <w:rPr>
          <w:spacing w:val="42"/>
        </w:rPr>
        <w:t> </w:t>
      </w:r>
      <w:r>
        <w:rPr>
          <w:spacing w:val="-5"/>
        </w:rPr>
        <w:t>and</w:t>
      </w:r>
    </w:p>
    <w:p>
      <w:pPr>
        <w:pStyle w:val="BodyText"/>
        <w:spacing w:line="480" w:lineRule="auto" w:before="1"/>
        <w:ind w:left="240" w:right="435"/>
        <w:jc w:val="both"/>
      </w:pPr>
      <w:r>
        <w:rPr/>
        <w:t>67.97 respectively. This amounts to difference in mean of 7.81. This implies that the artisans retrained using the developed psychomotor competency-based retraining programme performed better than those retrained without it.</w:t>
      </w:r>
    </w:p>
    <w:p>
      <w:pPr>
        <w:pStyle w:val="Heading1"/>
        <w:spacing w:line="652" w:lineRule="auto" w:before="209"/>
        <w:ind w:right="5357"/>
      </w:pPr>
      <w:r>
        <w:rPr/>
        <w:t>Test</w:t>
      </w:r>
      <w:r>
        <w:rPr>
          <w:spacing w:val="-8"/>
        </w:rPr>
        <w:t> </w:t>
      </w:r>
      <w:r>
        <w:rPr/>
        <w:t>of</w:t>
      </w:r>
      <w:r>
        <w:rPr>
          <w:spacing w:val="-6"/>
        </w:rPr>
        <w:t> </w:t>
      </w:r>
      <w:r>
        <w:rPr/>
        <w:t>Statistical</w:t>
      </w:r>
      <w:r>
        <w:rPr>
          <w:spacing w:val="-7"/>
        </w:rPr>
        <w:t> </w:t>
      </w:r>
      <w:r>
        <w:rPr/>
        <w:t>Significance</w:t>
      </w:r>
      <w:r>
        <w:rPr>
          <w:spacing w:val="-8"/>
        </w:rPr>
        <w:t> </w:t>
      </w:r>
      <w:r>
        <w:rPr/>
        <w:t>of</w:t>
      </w:r>
      <w:r>
        <w:rPr>
          <w:spacing w:val="-6"/>
        </w:rPr>
        <w:t> </w:t>
      </w:r>
      <w:r>
        <w:rPr/>
        <w:t>Hypothesis </w:t>
      </w:r>
      <w:r>
        <w:rPr>
          <w:spacing w:val="-2"/>
        </w:rPr>
        <w:t>Hypothesis</w:t>
      </w:r>
    </w:p>
    <w:p>
      <w:pPr>
        <w:pStyle w:val="BodyText"/>
        <w:spacing w:line="480" w:lineRule="auto"/>
        <w:ind w:left="240" w:right="435" w:firstLine="600"/>
        <w:jc w:val="both"/>
      </w:pPr>
      <w:r>
        <w:rPr/>
        <w:t>There is no significant difference in the psychomotor competency mean ratings of EIWA retrained using the psychomotor competency-based programme and those retrained </w:t>
      </w:r>
      <w:r>
        <w:rPr>
          <w:spacing w:val="-2"/>
        </w:rPr>
        <w:t>conventionally.</w:t>
      </w:r>
    </w:p>
    <w:p>
      <w:pPr>
        <w:spacing w:after="0" w:line="480" w:lineRule="auto"/>
        <w:jc w:val="both"/>
        <w:sectPr>
          <w:pgSz w:w="11910" w:h="16840"/>
          <w:pgMar w:header="749" w:footer="0" w:top="1140" w:bottom="280" w:left="1200" w:right="580"/>
        </w:sectPr>
      </w:pPr>
    </w:p>
    <w:p>
      <w:pPr>
        <w:pStyle w:val="BodyText"/>
      </w:pPr>
    </w:p>
    <w:p>
      <w:pPr>
        <w:pStyle w:val="BodyText"/>
      </w:pPr>
    </w:p>
    <w:p>
      <w:pPr>
        <w:pStyle w:val="BodyText"/>
        <w:spacing w:before="12"/>
      </w:pPr>
    </w:p>
    <w:p>
      <w:pPr>
        <w:pStyle w:val="Heading1"/>
      </w:pPr>
      <w:r>
        <w:rPr/>
        <w:t>Table</w:t>
      </w:r>
      <w:r>
        <w:rPr>
          <w:spacing w:val="-1"/>
        </w:rPr>
        <w:t> </w:t>
      </w:r>
      <w:r>
        <w:rPr>
          <w:spacing w:val="-10"/>
        </w:rPr>
        <w:t>8</w:t>
      </w:r>
    </w:p>
    <w:p>
      <w:pPr>
        <w:pStyle w:val="BodyText"/>
        <w:spacing w:before="60"/>
        <w:rPr>
          <w:b/>
        </w:rPr>
      </w:pPr>
    </w:p>
    <w:p>
      <w:pPr>
        <w:spacing w:line="240" w:lineRule="auto" w:before="0"/>
        <w:ind w:left="239" w:right="434" w:firstLine="0"/>
        <w:jc w:val="both"/>
        <w:rPr>
          <w:b/>
          <w:sz w:val="24"/>
        </w:rPr>
      </w:pPr>
      <w:r>
        <w:rPr>
          <w:b/>
          <w:sz w:val="24"/>
        </w:rPr>
        <w:t>Analysis of Covariance (ANCOVA) on the Psychomotor Competency Mean Ratings of Artisans in Electrical Installation Works Retrained with the Developed Programme and those Retrained Conventionally</w:t>
      </w:r>
    </w:p>
    <w:p>
      <w:pPr>
        <w:pStyle w:val="BodyText"/>
        <w:spacing w:before="7"/>
        <w:rPr>
          <w:b/>
          <w:sz w:val="17"/>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6"/>
        <w:gridCol w:w="1661"/>
        <w:gridCol w:w="849"/>
        <w:gridCol w:w="1523"/>
        <w:gridCol w:w="941"/>
        <w:gridCol w:w="1039"/>
        <w:gridCol w:w="1421"/>
      </w:tblGrid>
      <w:tr>
        <w:trPr>
          <w:trHeight w:val="839" w:hRule="atLeast"/>
        </w:trPr>
        <w:tc>
          <w:tcPr>
            <w:tcW w:w="1676" w:type="dxa"/>
            <w:tcBorders>
              <w:top w:val="single" w:sz="4" w:space="0" w:color="000000"/>
              <w:bottom w:val="single" w:sz="4" w:space="0" w:color="000000"/>
            </w:tcBorders>
          </w:tcPr>
          <w:p>
            <w:pPr>
              <w:pStyle w:val="TableParagraph"/>
              <w:spacing w:before="37"/>
              <w:ind w:left="67"/>
              <w:rPr>
                <w:sz w:val="24"/>
              </w:rPr>
            </w:pPr>
            <w:r>
              <w:rPr>
                <w:spacing w:val="-2"/>
                <w:sz w:val="24"/>
              </w:rPr>
              <w:t>Source</w:t>
            </w:r>
          </w:p>
        </w:tc>
        <w:tc>
          <w:tcPr>
            <w:tcW w:w="1661" w:type="dxa"/>
            <w:tcBorders>
              <w:top w:val="single" w:sz="4" w:space="0" w:color="000000"/>
              <w:bottom w:val="single" w:sz="4" w:space="0" w:color="000000"/>
            </w:tcBorders>
          </w:tcPr>
          <w:p>
            <w:pPr>
              <w:pStyle w:val="TableParagraph"/>
              <w:spacing w:line="280" w:lineRule="auto" w:before="37"/>
              <w:ind w:left="232" w:right="121" w:hanging="135"/>
              <w:rPr>
                <w:sz w:val="24"/>
              </w:rPr>
            </w:pPr>
            <w:r>
              <w:rPr>
                <w:sz w:val="24"/>
              </w:rPr>
              <w:t>Type</w:t>
            </w:r>
            <w:r>
              <w:rPr>
                <w:spacing w:val="-15"/>
                <w:sz w:val="24"/>
              </w:rPr>
              <w:t> </w:t>
            </w:r>
            <w:r>
              <w:rPr>
                <w:sz w:val="24"/>
              </w:rPr>
              <w:t>III</w:t>
            </w:r>
            <w:r>
              <w:rPr>
                <w:spacing w:val="-15"/>
                <w:sz w:val="24"/>
              </w:rPr>
              <w:t> </w:t>
            </w:r>
            <w:r>
              <w:rPr>
                <w:sz w:val="24"/>
              </w:rPr>
              <w:t>Sum of Squares</w:t>
            </w:r>
          </w:p>
        </w:tc>
        <w:tc>
          <w:tcPr>
            <w:tcW w:w="849" w:type="dxa"/>
            <w:tcBorders>
              <w:top w:val="single" w:sz="4" w:space="0" w:color="000000"/>
              <w:bottom w:val="single" w:sz="4" w:space="0" w:color="000000"/>
            </w:tcBorders>
          </w:tcPr>
          <w:p>
            <w:pPr>
              <w:pStyle w:val="TableParagraph"/>
              <w:spacing w:before="37"/>
              <w:ind w:left="234"/>
              <w:rPr>
                <w:sz w:val="24"/>
              </w:rPr>
            </w:pPr>
            <w:r>
              <w:rPr>
                <w:spacing w:val="-5"/>
                <w:sz w:val="24"/>
              </w:rPr>
              <w:t>df</w:t>
            </w:r>
          </w:p>
        </w:tc>
        <w:tc>
          <w:tcPr>
            <w:tcW w:w="1523" w:type="dxa"/>
            <w:tcBorders>
              <w:top w:val="single" w:sz="4" w:space="0" w:color="000000"/>
              <w:bottom w:val="single" w:sz="4" w:space="0" w:color="000000"/>
            </w:tcBorders>
          </w:tcPr>
          <w:p>
            <w:pPr>
              <w:pStyle w:val="TableParagraph"/>
              <w:spacing w:before="37"/>
              <w:ind w:right="188"/>
              <w:jc w:val="right"/>
              <w:rPr>
                <w:sz w:val="24"/>
              </w:rPr>
            </w:pPr>
            <w:r>
              <w:rPr>
                <w:sz w:val="24"/>
              </w:rPr>
              <w:t>Mean</w:t>
            </w:r>
            <w:r>
              <w:rPr>
                <w:spacing w:val="-4"/>
                <w:sz w:val="24"/>
              </w:rPr>
              <w:t> </w:t>
            </w:r>
            <w:r>
              <w:rPr>
                <w:spacing w:val="-2"/>
                <w:sz w:val="24"/>
              </w:rPr>
              <w:t>Square</w:t>
            </w:r>
          </w:p>
        </w:tc>
        <w:tc>
          <w:tcPr>
            <w:tcW w:w="941" w:type="dxa"/>
            <w:tcBorders>
              <w:top w:val="single" w:sz="4" w:space="0" w:color="000000"/>
              <w:bottom w:val="single" w:sz="4" w:space="0" w:color="000000"/>
            </w:tcBorders>
          </w:tcPr>
          <w:p>
            <w:pPr>
              <w:pStyle w:val="TableParagraph"/>
              <w:spacing w:before="37"/>
              <w:ind w:right="165"/>
              <w:jc w:val="center"/>
              <w:rPr>
                <w:sz w:val="24"/>
              </w:rPr>
            </w:pPr>
            <w:r>
              <w:rPr>
                <w:spacing w:val="-10"/>
                <w:sz w:val="24"/>
              </w:rPr>
              <w:t>F</w:t>
            </w:r>
          </w:p>
        </w:tc>
        <w:tc>
          <w:tcPr>
            <w:tcW w:w="1039" w:type="dxa"/>
            <w:tcBorders>
              <w:top w:val="single" w:sz="4" w:space="0" w:color="000000"/>
              <w:bottom w:val="single" w:sz="4" w:space="0" w:color="000000"/>
            </w:tcBorders>
          </w:tcPr>
          <w:p>
            <w:pPr>
              <w:pStyle w:val="TableParagraph"/>
              <w:spacing w:before="37"/>
              <w:ind w:left="98"/>
              <w:rPr>
                <w:sz w:val="24"/>
              </w:rPr>
            </w:pPr>
            <w:r>
              <w:rPr>
                <w:spacing w:val="-2"/>
                <w:sz w:val="24"/>
              </w:rPr>
              <w:t>P-value</w:t>
            </w:r>
          </w:p>
        </w:tc>
        <w:tc>
          <w:tcPr>
            <w:tcW w:w="1421" w:type="dxa"/>
            <w:tcBorders>
              <w:top w:val="single" w:sz="4" w:space="0" w:color="000000"/>
              <w:bottom w:val="single" w:sz="4" w:space="0" w:color="000000"/>
            </w:tcBorders>
          </w:tcPr>
          <w:p>
            <w:pPr>
              <w:pStyle w:val="TableParagraph"/>
              <w:spacing w:line="280" w:lineRule="auto" w:before="37"/>
              <w:ind w:left="377" w:right="183" w:hanging="257"/>
              <w:rPr>
                <w:sz w:val="24"/>
              </w:rPr>
            </w:pPr>
            <w:r>
              <w:rPr>
                <w:sz w:val="24"/>
              </w:rPr>
              <w:t>Alpha</w:t>
            </w:r>
            <w:r>
              <w:rPr>
                <w:spacing w:val="-15"/>
                <w:sz w:val="24"/>
              </w:rPr>
              <w:t> </w:t>
            </w:r>
            <w:r>
              <w:rPr>
                <w:sz w:val="24"/>
              </w:rPr>
              <w:t>level of sig.</w:t>
            </w:r>
          </w:p>
        </w:tc>
      </w:tr>
      <w:tr>
        <w:trPr>
          <w:trHeight w:val="762" w:hRule="atLeast"/>
        </w:trPr>
        <w:tc>
          <w:tcPr>
            <w:tcW w:w="1676" w:type="dxa"/>
            <w:tcBorders>
              <w:top w:val="single" w:sz="4" w:space="0" w:color="000000"/>
            </w:tcBorders>
          </w:tcPr>
          <w:p>
            <w:pPr>
              <w:pStyle w:val="TableParagraph"/>
              <w:spacing w:line="278" w:lineRule="auto" w:before="39"/>
              <w:ind w:left="67" w:right="660"/>
              <w:rPr>
                <w:sz w:val="24"/>
              </w:rPr>
            </w:pPr>
            <w:r>
              <w:rPr>
                <w:spacing w:val="-2"/>
                <w:sz w:val="24"/>
              </w:rPr>
              <w:t>Corrected Model</w:t>
            </w:r>
          </w:p>
        </w:tc>
        <w:tc>
          <w:tcPr>
            <w:tcW w:w="1661" w:type="dxa"/>
            <w:tcBorders>
              <w:top w:val="single" w:sz="4" w:space="0" w:color="000000"/>
            </w:tcBorders>
          </w:tcPr>
          <w:p>
            <w:pPr>
              <w:pStyle w:val="TableParagraph"/>
              <w:spacing w:before="198"/>
              <w:ind w:right="234"/>
              <w:jc w:val="right"/>
              <w:rPr>
                <w:sz w:val="24"/>
              </w:rPr>
            </w:pPr>
            <w:r>
              <w:rPr>
                <w:spacing w:val="-2"/>
                <w:sz w:val="24"/>
              </w:rPr>
              <w:t>998.732</w:t>
            </w:r>
            <w:r>
              <w:rPr>
                <w:spacing w:val="-2"/>
                <w:sz w:val="24"/>
                <w:vertAlign w:val="superscript"/>
              </w:rPr>
              <w:t>a</w:t>
            </w:r>
          </w:p>
        </w:tc>
        <w:tc>
          <w:tcPr>
            <w:tcW w:w="849" w:type="dxa"/>
            <w:tcBorders>
              <w:top w:val="single" w:sz="4" w:space="0" w:color="000000"/>
            </w:tcBorders>
          </w:tcPr>
          <w:p>
            <w:pPr>
              <w:pStyle w:val="TableParagraph"/>
              <w:spacing w:before="198"/>
              <w:ind w:right="63"/>
              <w:jc w:val="right"/>
              <w:rPr>
                <w:sz w:val="24"/>
              </w:rPr>
            </w:pPr>
            <w:r>
              <w:rPr>
                <w:spacing w:val="-10"/>
                <w:sz w:val="24"/>
              </w:rPr>
              <w:t>2</w:t>
            </w:r>
          </w:p>
        </w:tc>
        <w:tc>
          <w:tcPr>
            <w:tcW w:w="1523" w:type="dxa"/>
            <w:tcBorders>
              <w:top w:val="single" w:sz="4" w:space="0" w:color="000000"/>
            </w:tcBorders>
          </w:tcPr>
          <w:p>
            <w:pPr>
              <w:pStyle w:val="TableParagraph"/>
              <w:spacing w:before="198"/>
              <w:ind w:right="179"/>
              <w:jc w:val="right"/>
              <w:rPr>
                <w:sz w:val="24"/>
              </w:rPr>
            </w:pPr>
            <w:r>
              <w:rPr>
                <w:spacing w:val="-2"/>
                <w:sz w:val="24"/>
              </w:rPr>
              <w:t>499.366</w:t>
            </w:r>
          </w:p>
        </w:tc>
        <w:tc>
          <w:tcPr>
            <w:tcW w:w="941" w:type="dxa"/>
            <w:tcBorders>
              <w:top w:val="single" w:sz="4" w:space="0" w:color="000000"/>
            </w:tcBorders>
          </w:tcPr>
          <w:p>
            <w:pPr>
              <w:pStyle w:val="TableParagraph"/>
              <w:spacing w:before="198"/>
              <w:ind w:right="100"/>
              <w:jc w:val="right"/>
              <w:rPr>
                <w:sz w:val="24"/>
              </w:rPr>
            </w:pPr>
            <w:r>
              <w:rPr>
                <w:spacing w:val="-2"/>
                <w:sz w:val="24"/>
              </w:rPr>
              <w:t>59.976</w:t>
            </w:r>
          </w:p>
        </w:tc>
        <w:tc>
          <w:tcPr>
            <w:tcW w:w="1039" w:type="dxa"/>
            <w:tcBorders>
              <w:top w:val="single" w:sz="4" w:space="0" w:color="000000"/>
            </w:tcBorders>
          </w:tcPr>
          <w:p>
            <w:pPr>
              <w:pStyle w:val="TableParagraph"/>
              <w:spacing w:before="198"/>
              <w:ind w:right="122"/>
              <w:jc w:val="right"/>
              <w:rPr>
                <w:sz w:val="24"/>
              </w:rPr>
            </w:pPr>
            <w:r>
              <w:rPr>
                <w:spacing w:val="-2"/>
                <w:sz w:val="24"/>
              </w:rPr>
              <w:t>0.000</w:t>
            </w:r>
          </w:p>
        </w:tc>
        <w:tc>
          <w:tcPr>
            <w:tcW w:w="1421" w:type="dxa"/>
            <w:tcBorders>
              <w:top w:val="single" w:sz="4" w:space="0" w:color="000000"/>
            </w:tcBorders>
          </w:tcPr>
          <w:p>
            <w:pPr>
              <w:pStyle w:val="TableParagraph"/>
              <w:rPr>
                <w:sz w:val="22"/>
              </w:rPr>
            </w:pPr>
          </w:p>
        </w:tc>
      </w:tr>
      <w:tr>
        <w:trPr>
          <w:trHeight w:val="519" w:hRule="atLeast"/>
        </w:trPr>
        <w:tc>
          <w:tcPr>
            <w:tcW w:w="1676" w:type="dxa"/>
          </w:tcPr>
          <w:p>
            <w:pPr>
              <w:pStyle w:val="TableParagraph"/>
              <w:spacing w:before="117"/>
              <w:ind w:left="67"/>
              <w:rPr>
                <w:sz w:val="24"/>
              </w:rPr>
            </w:pPr>
            <w:r>
              <w:rPr>
                <w:spacing w:val="-2"/>
                <w:sz w:val="24"/>
              </w:rPr>
              <w:t>Intercept</w:t>
            </w:r>
          </w:p>
        </w:tc>
        <w:tc>
          <w:tcPr>
            <w:tcW w:w="1661" w:type="dxa"/>
          </w:tcPr>
          <w:p>
            <w:pPr>
              <w:pStyle w:val="TableParagraph"/>
              <w:spacing w:before="117"/>
              <w:ind w:right="234"/>
              <w:jc w:val="right"/>
              <w:rPr>
                <w:sz w:val="24"/>
              </w:rPr>
            </w:pPr>
            <w:r>
              <w:rPr>
                <w:spacing w:val="-2"/>
                <w:sz w:val="24"/>
              </w:rPr>
              <w:t>102.674</w:t>
            </w:r>
          </w:p>
        </w:tc>
        <w:tc>
          <w:tcPr>
            <w:tcW w:w="849" w:type="dxa"/>
          </w:tcPr>
          <w:p>
            <w:pPr>
              <w:pStyle w:val="TableParagraph"/>
              <w:spacing w:before="117"/>
              <w:ind w:right="63"/>
              <w:jc w:val="right"/>
              <w:rPr>
                <w:sz w:val="24"/>
              </w:rPr>
            </w:pPr>
            <w:r>
              <w:rPr>
                <w:spacing w:val="-10"/>
                <w:sz w:val="24"/>
              </w:rPr>
              <w:t>1</w:t>
            </w:r>
          </w:p>
        </w:tc>
        <w:tc>
          <w:tcPr>
            <w:tcW w:w="1523" w:type="dxa"/>
          </w:tcPr>
          <w:p>
            <w:pPr>
              <w:pStyle w:val="TableParagraph"/>
              <w:spacing w:before="117"/>
              <w:ind w:right="179"/>
              <w:jc w:val="right"/>
              <w:rPr>
                <w:sz w:val="24"/>
              </w:rPr>
            </w:pPr>
            <w:r>
              <w:rPr>
                <w:spacing w:val="-2"/>
                <w:sz w:val="24"/>
              </w:rPr>
              <w:t>102.674</w:t>
            </w:r>
          </w:p>
        </w:tc>
        <w:tc>
          <w:tcPr>
            <w:tcW w:w="941" w:type="dxa"/>
          </w:tcPr>
          <w:p>
            <w:pPr>
              <w:pStyle w:val="TableParagraph"/>
              <w:spacing w:before="117"/>
              <w:ind w:right="100"/>
              <w:jc w:val="right"/>
              <w:rPr>
                <w:sz w:val="24"/>
              </w:rPr>
            </w:pPr>
            <w:r>
              <w:rPr>
                <w:spacing w:val="-2"/>
                <w:sz w:val="24"/>
              </w:rPr>
              <w:t>12.332</w:t>
            </w:r>
          </w:p>
        </w:tc>
        <w:tc>
          <w:tcPr>
            <w:tcW w:w="1039" w:type="dxa"/>
          </w:tcPr>
          <w:p>
            <w:pPr>
              <w:pStyle w:val="TableParagraph"/>
              <w:spacing w:before="117"/>
              <w:ind w:right="122"/>
              <w:jc w:val="right"/>
              <w:rPr>
                <w:sz w:val="24"/>
              </w:rPr>
            </w:pPr>
            <w:r>
              <w:rPr>
                <w:spacing w:val="-2"/>
                <w:sz w:val="24"/>
              </w:rPr>
              <w:t>0.008</w:t>
            </w:r>
          </w:p>
        </w:tc>
        <w:tc>
          <w:tcPr>
            <w:tcW w:w="1421" w:type="dxa"/>
          </w:tcPr>
          <w:p>
            <w:pPr>
              <w:pStyle w:val="TableParagraph"/>
              <w:rPr>
                <w:sz w:val="22"/>
              </w:rPr>
            </w:pPr>
          </w:p>
        </w:tc>
      </w:tr>
      <w:tr>
        <w:trPr>
          <w:trHeight w:val="519" w:hRule="atLeast"/>
        </w:trPr>
        <w:tc>
          <w:tcPr>
            <w:tcW w:w="1676" w:type="dxa"/>
          </w:tcPr>
          <w:p>
            <w:pPr>
              <w:pStyle w:val="TableParagraph"/>
              <w:spacing w:before="116"/>
              <w:ind w:left="67"/>
              <w:rPr>
                <w:sz w:val="24"/>
              </w:rPr>
            </w:pPr>
            <w:r>
              <w:rPr>
                <w:spacing w:val="-2"/>
                <w:sz w:val="24"/>
              </w:rPr>
              <w:t>Pre-</w:t>
            </w:r>
            <w:r>
              <w:rPr>
                <w:spacing w:val="-4"/>
                <w:sz w:val="24"/>
              </w:rPr>
              <w:t>test</w:t>
            </w:r>
          </w:p>
        </w:tc>
        <w:tc>
          <w:tcPr>
            <w:tcW w:w="1661" w:type="dxa"/>
          </w:tcPr>
          <w:p>
            <w:pPr>
              <w:pStyle w:val="TableParagraph"/>
              <w:spacing w:before="116"/>
              <w:ind w:right="234"/>
              <w:jc w:val="right"/>
              <w:rPr>
                <w:sz w:val="24"/>
              </w:rPr>
            </w:pPr>
            <w:r>
              <w:rPr>
                <w:spacing w:val="-2"/>
                <w:sz w:val="24"/>
              </w:rPr>
              <w:t>8.322</w:t>
            </w:r>
          </w:p>
        </w:tc>
        <w:tc>
          <w:tcPr>
            <w:tcW w:w="849" w:type="dxa"/>
          </w:tcPr>
          <w:p>
            <w:pPr>
              <w:pStyle w:val="TableParagraph"/>
              <w:spacing w:before="116"/>
              <w:ind w:right="63"/>
              <w:jc w:val="right"/>
              <w:rPr>
                <w:sz w:val="24"/>
              </w:rPr>
            </w:pPr>
            <w:r>
              <w:rPr>
                <w:spacing w:val="-10"/>
                <w:sz w:val="24"/>
              </w:rPr>
              <w:t>1</w:t>
            </w:r>
          </w:p>
        </w:tc>
        <w:tc>
          <w:tcPr>
            <w:tcW w:w="1523" w:type="dxa"/>
          </w:tcPr>
          <w:p>
            <w:pPr>
              <w:pStyle w:val="TableParagraph"/>
              <w:spacing w:before="116"/>
              <w:ind w:right="179"/>
              <w:jc w:val="right"/>
              <w:rPr>
                <w:sz w:val="24"/>
              </w:rPr>
            </w:pPr>
            <w:r>
              <w:rPr>
                <w:spacing w:val="-2"/>
                <w:sz w:val="24"/>
              </w:rPr>
              <w:t>8.322</w:t>
            </w:r>
          </w:p>
        </w:tc>
        <w:tc>
          <w:tcPr>
            <w:tcW w:w="941" w:type="dxa"/>
          </w:tcPr>
          <w:p>
            <w:pPr>
              <w:pStyle w:val="TableParagraph"/>
              <w:spacing w:before="116"/>
              <w:ind w:right="100"/>
              <w:jc w:val="right"/>
              <w:rPr>
                <w:sz w:val="24"/>
              </w:rPr>
            </w:pPr>
            <w:r>
              <w:rPr>
                <w:spacing w:val="-4"/>
                <w:sz w:val="24"/>
              </w:rPr>
              <w:t>.999</w:t>
            </w:r>
          </w:p>
        </w:tc>
        <w:tc>
          <w:tcPr>
            <w:tcW w:w="1039" w:type="dxa"/>
          </w:tcPr>
          <w:p>
            <w:pPr>
              <w:pStyle w:val="TableParagraph"/>
              <w:spacing w:before="116"/>
              <w:ind w:right="122"/>
              <w:jc w:val="right"/>
              <w:rPr>
                <w:sz w:val="24"/>
              </w:rPr>
            </w:pPr>
            <w:r>
              <w:rPr>
                <w:spacing w:val="-2"/>
                <w:sz w:val="24"/>
              </w:rPr>
              <w:t>0.347</w:t>
            </w:r>
          </w:p>
        </w:tc>
        <w:tc>
          <w:tcPr>
            <w:tcW w:w="1421" w:type="dxa"/>
          </w:tcPr>
          <w:p>
            <w:pPr>
              <w:pStyle w:val="TableParagraph"/>
              <w:rPr>
                <w:sz w:val="22"/>
              </w:rPr>
            </w:pPr>
          </w:p>
        </w:tc>
      </w:tr>
      <w:tr>
        <w:trPr>
          <w:trHeight w:val="520" w:hRule="atLeast"/>
        </w:trPr>
        <w:tc>
          <w:tcPr>
            <w:tcW w:w="1676" w:type="dxa"/>
          </w:tcPr>
          <w:p>
            <w:pPr>
              <w:pStyle w:val="TableParagraph"/>
              <w:spacing w:before="117"/>
              <w:ind w:left="67"/>
              <w:rPr>
                <w:sz w:val="24"/>
              </w:rPr>
            </w:pPr>
            <w:r>
              <w:rPr>
                <w:spacing w:val="-2"/>
                <w:sz w:val="24"/>
              </w:rPr>
              <w:t>Groups</w:t>
            </w:r>
          </w:p>
        </w:tc>
        <w:tc>
          <w:tcPr>
            <w:tcW w:w="1661" w:type="dxa"/>
          </w:tcPr>
          <w:p>
            <w:pPr>
              <w:pStyle w:val="TableParagraph"/>
              <w:spacing w:before="117"/>
              <w:ind w:right="234"/>
              <w:jc w:val="right"/>
              <w:rPr>
                <w:sz w:val="24"/>
              </w:rPr>
            </w:pPr>
            <w:r>
              <w:rPr>
                <w:spacing w:val="-2"/>
                <w:sz w:val="24"/>
              </w:rPr>
              <w:t>111.600</w:t>
            </w:r>
          </w:p>
        </w:tc>
        <w:tc>
          <w:tcPr>
            <w:tcW w:w="849" w:type="dxa"/>
          </w:tcPr>
          <w:p>
            <w:pPr>
              <w:pStyle w:val="TableParagraph"/>
              <w:spacing w:before="117"/>
              <w:ind w:right="63"/>
              <w:jc w:val="right"/>
              <w:rPr>
                <w:sz w:val="24"/>
              </w:rPr>
            </w:pPr>
            <w:r>
              <w:rPr>
                <w:spacing w:val="-10"/>
                <w:sz w:val="24"/>
              </w:rPr>
              <w:t>1</w:t>
            </w:r>
          </w:p>
        </w:tc>
        <w:tc>
          <w:tcPr>
            <w:tcW w:w="1523" w:type="dxa"/>
          </w:tcPr>
          <w:p>
            <w:pPr>
              <w:pStyle w:val="TableParagraph"/>
              <w:spacing w:before="117"/>
              <w:ind w:right="179"/>
              <w:jc w:val="right"/>
              <w:rPr>
                <w:sz w:val="24"/>
              </w:rPr>
            </w:pPr>
            <w:r>
              <w:rPr>
                <w:spacing w:val="-2"/>
                <w:sz w:val="24"/>
              </w:rPr>
              <w:t>111.600</w:t>
            </w:r>
          </w:p>
        </w:tc>
        <w:tc>
          <w:tcPr>
            <w:tcW w:w="941" w:type="dxa"/>
          </w:tcPr>
          <w:p>
            <w:pPr>
              <w:pStyle w:val="TableParagraph"/>
              <w:spacing w:before="117"/>
              <w:ind w:right="100"/>
              <w:jc w:val="right"/>
              <w:rPr>
                <w:sz w:val="24"/>
              </w:rPr>
            </w:pPr>
            <w:r>
              <w:rPr>
                <w:spacing w:val="-2"/>
                <w:sz w:val="24"/>
              </w:rPr>
              <w:t>13.404</w:t>
            </w:r>
          </w:p>
        </w:tc>
        <w:tc>
          <w:tcPr>
            <w:tcW w:w="1039" w:type="dxa"/>
          </w:tcPr>
          <w:p>
            <w:pPr>
              <w:pStyle w:val="TableParagraph"/>
              <w:spacing w:before="117"/>
              <w:ind w:right="122"/>
              <w:jc w:val="right"/>
              <w:rPr>
                <w:sz w:val="24"/>
              </w:rPr>
            </w:pPr>
            <w:r>
              <w:rPr>
                <w:spacing w:val="-2"/>
                <w:sz w:val="24"/>
              </w:rPr>
              <w:t>0.006</w:t>
            </w:r>
          </w:p>
        </w:tc>
        <w:tc>
          <w:tcPr>
            <w:tcW w:w="1421" w:type="dxa"/>
          </w:tcPr>
          <w:p>
            <w:pPr>
              <w:pStyle w:val="TableParagraph"/>
              <w:spacing w:before="117"/>
              <w:ind w:left="939"/>
              <w:rPr>
                <w:sz w:val="24"/>
              </w:rPr>
            </w:pPr>
            <w:r>
              <w:rPr>
                <w:spacing w:val="-4"/>
                <w:sz w:val="24"/>
              </w:rPr>
              <w:t>0.05</w:t>
            </w:r>
          </w:p>
        </w:tc>
      </w:tr>
      <w:tr>
        <w:trPr>
          <w:trHeight w:val="519" w:hRule="atLeast"/>
        </w:trPr>
        <w:tc>
          <w:tcPr>
            <w:tcW w:w="1676" w:type="dxa"/>
          </w:tcPr>
          <w:p>
            <w:pPr>
              <w:pStyle w:val="TableParagraph"/>
              <w:spacing w:before="117"/>
              <w:ind w:left="67"/>
              <w:rPr>
                <w:sz w:val="24"/>
              </w:rPr>
            </w:pPr>
            <w:r>
              <w:rPr>
                <w:spacing w:val="-2"/>
                <w:sz w:val="24"/>
              </w:rPr>
              <w:t>Error</w:t>
            </w:r>
          </w:p>
        </w:tc>
        <w:tc>
          <w:tcPr>
            <w:tcW w:w="1661" w:type="dxa"/>
          </w:tcPr>
          <w:p>
            <w:pPr>
              <w:pStyle w:val="TableParagraph"/>
              <w:spacing w:before="117"/>
              <w:ind w:right="234"/>
              <w:jc w:val="right"/>
              <w:rPr>
                <w:sz w:val="24"/>
              </w:rPr>
            </w:pPr>
            <w:r>
              <w:rPr>
                <w:spacing w:val="-2"/>
                <w:sz w:val="24"/>
              </w:rPr>
              <w:t>66.609</w:t>
            </w:r>
          </w:p>
        </w:tc>
        <w:tc>
          <w:tcPr>
            <w:tcW w:w="849" w:type="dxa"/>
          </w:tcPr>
          <w:p>
            <w:pPr>
              <w:pStyle w:val="TableParagraph"/>
              <w:spacing w:before="117"/>
              <w:ind w:right="63"/>
              <w:jc w:val="right"/>
              <w:rPr>
                <w:sz w:val="24"/>
              </w:rPr>
            </w:pPr>
            <w:r>
              <w:rPr>
                <w:spacing w:val="-10"/>
                <w:sz w:val="24"/>
              </w:rPr>
              <w:t>8</w:t>
            </w:r>
          </w:p>
        </w:tc>
        <w:tc>
          <w:tcPr>
            <w:tcW w:w="1523" w:type="dxa"/>
          </w:tcPr>
          <w:p>
            <w:pPr>
              <w:pStyle w:val="TableParagraph"/>
              <w:spacing w:before="117"/>
              <w:ind w:right="179"/>
              <w:jc w:val="right"/>
              <w:rPr>
                <w:sz w:val="24"/>
              </w:rPr>
            </w:pPr>
            <w:r>
              <w:rPr>
                <w:spacing w:val="-2"/>
                <w:sz w:val="24"/>
              </w:rPr>
              <w:t>8.326</w:t>
            </w:r>
          </w:p>
        </w:tc>
        <w:tc>
          <w:tcPr>
            <w:tcW w:w="941" w:type="dxa"/>
          </w:tcPr>
          <w:p>
            <w:pPr>
              <w:pStyle w:val="TableParagraph"/>
              <w:rPr>
                <w:sz w:val="22"/>
              </w:rPr>
            </w:pPr>
          </w:p>
        </w:tc>
        <w:tc>
          <w:tcPr>
            <w:tcW w:w="1039" w:type="dxa"/>
          </w:tcPr>
          <w:p>
            <w:pPr>
              <w:pStyle w:val="TableParagraph"/>
              <w:rPr>
                <w:sz w:val="22"/>
              </w:rPr>
            </w:pPr>
          </w:p>
        </w:tc>
        <w:tc>
          <w:tcPr>
            <w:tcW w:w="1421" w:type="dxa"/>
          </w:tcPr>
          <w:p>
            <w:pPr>
              <w:pStyle w:val="TableParagraph"/>
              <w:rPr>
                <w:sz w:val="22"/>
              </w:rPr>
            </w:pPr>
          </w:p>
        </w:tc>
      </w:tr>
      <w:tr>
        <w:trPr>
          <w:trHeight w:val="519" w:hRule="atLeast"/>
        </w:trPr>
        <w:tc>
          <w:tcPr>
            <w:tcW w:w="1676" w:type="dxa"/>
          </w:tcPr>
          <w:p>
            <w:pPr>
              <w:pStyle w:val="TableParagraph"/>
              <w:spacing w:before="116"/>
              <w:ind w:left="67"/>
              <w:rPr>
                <w:sz w:val="24"/>
              </w:rPr>
            </w:pPr>
            <w:r>
              <w:rPr>
                <w:spacing w:val="-4"/>
                <w:sz w:val="24"/>
              </w:rPr>
              <w:t>Total</w:t>
            </w:r>
          </w:p>
        </w:tc>
        <w:tc>
          <w:tcPr>
            <w:tcW w:w="1661" w:type="dxa"/>
          </w:tcPr>
          <w:p>
            <w:pPr>
              <w:pStyle w:val="TableParagraph"/>
              <w:spacing w:before="116"/>
              <w:ind w:right="234"/>
              <w:jc w:val="right"/>
              <w:rPr>
                <w:sz w:val="24"/>
              </w:rPr>
            </w:pPr>
            <w:r>
              <w:rPr>
                <w:spacing w:val="-2"/>
                <w:sz w:val="24"/>
              </w:rPr>
              <w:t>72383.515</w:t>
            </w:r>
          </w:p>
        </w:tc>
        <w:tc>
          <w:tcPr>
            <w:tcW w:w="849" w:type="dxa"/>
          </w:tcPr>
          <w:p>
            <w:pPr>
              <w:pStyle w:val="TableParagraph"/>
              <w:spacing w:before="116"/>
              <w:ind w:right="63"/>
              <w:jc w:val="right"/>
              <w:rPr>
                <w:sz w:val="24"/>
              </w:rPr>
            </w:pPr>
            <w:r>
              <w:rPr>
                <w:spacing w:val="-5"/>
                <w:sz w:val="24"/>
              </w:rPr>
              <w:t>11</w:t>
            </w:r>
          </w:p>
        </w:tc>
        <w:tc>
          <w:tcPr>
            <w:tcW w:w="1523" w:type="dxa"/>
          </w:tcPr>
          <w:p>
            <w:pPr>
              <w:pStyle w:val="TableParagraph"/>
              <w:rPr>
                <w:sz w:val="22"/>
              </w:rPr>
            </w:pPr>
          </w:p>
        </w:tc>
        <w:tc>
          <w:tcPr>
            <w:tcW w:w="941" w:type="dxa"/>
          </w:tcPr>
          <w:p>
            <w:pPr>
              <w:pStyle w:val="TableParagraph"/>
              <w:rPr>
                <w:sz w:val="22"/>
              </w:rPr>
            </w:pPr>
          </w:p>
        </w:tc>
        <w:tc>
          <w:tcPr>
            <w:tcW w:w="1039" w:type="dxa"/>
          </w:tcPr>
          <w:p>
            <w:pPr>
              <w:pStyle w:val="TableParagraph"/>
              <w:rPr>
                <w:sz w:val="22"/>
              </w:rPr>
            </w:pPr>
          </w:p>
        </w:tc>
        <w:tc>
          <w:tcPr>
            <w:tcW w:w="1421" w:type="dxa"/>
          </w:tcPr>
          <w:p>
            <w:pPr>
              <w:pStyle w:val="TableParagraph"/>
              <w:rPr>
                <w:sz w:val="22"/>
              </w:rPr>
            </w:pPr>
          </w:p>
        </w:tc>
      </w:tr>
      <w:tr>
        <w:trPr>
          <w:trHeight w:val="600" w:hRule="atLeast"/>
        </w:trPr>
        <w:tc>
          <w:tcPr>
            <w:tcW w:w="1676" w:type="dxa"/>
            <w:tcBorders>
              <w:bottom w:val="single" w:sz="4" w:space="0" w:color="000000"/>
            </w:tcBorders>
          </w:tcPr>
          <w:p>
            <w:pPr>
              <w:pStyle w:val="TableParagraph"/>
              <w:spacing w:before="117"/>
              <w:ind w:left="67"/>
              <w:rPr>
                <w:sz w:val="24"/>
              </w:rPr>
            </w:pPr>
            <w:r>
              <w:rPr>
                <w:sz w:val="24"/>
              </w:rPr>
              <w:t>Corrected</w:t>
            </w:r>
            <w:r>
              <w:rPr>
                <w:spacing w:val="-5"/>
                <w:sz w:val="24"/>
              </w:rPr>
              <w:t> </w:t>
            </w:r>
            <w:r>
              <w:rPr>
                <w:spacing w:val="-2"/>
                <w:sz w:val="24"/>
              </w:rPr>
              <w:t>Total</w:t>
            </w:r>
          </w:p>
        </w:tc>
        <w:tc>
          <w:tcPr>
            <w:tcW w:w="1661" w:type="dxa"/>
            <w:tcBorders>
              <w:bottom w:val="single" w:sz="4" w:space="0" w:color="000000"/>
            </w:tcBorders>
          </w:tcPr>
          <w:p>
            <w:pPr>
              <w:pStyle w:val="TableParagraph"/>
              <w:spacing w:before="117"/>
              <w:ind w:right="234"/>
              <w:jc w:val="right"/>
              <w:rPr>
                <w:sz w:val="24"/>
              </w:rPr>
            </w:pPr>
            <w:r>
              <w:rPr>
                <w:spacing w:val="-2"/>
                <w:sz w:val="24"/>
              </w:rPr>
              <w:t>1065.340</w:t>
            </w:r>
          </w:p>
        </w:tc>
        <w:tc>
          <w:tcPr>
            <w:tcW w:w="849" w:type="dxa"/>
            <w:tcBorders>
              <w:bottom w:val="single" w:sz="4" w:space="0" w:color="000000"/>
            </w:tcBorders>
          </w:tcPr>
          <w:p>
            <w:pPr>
              <w:pStyle w:val="TableParagraph"/>
              <w:spacing w:before="117"/>
              <w:ind w:right="63"/>
              <w:jc w:val="right"/>
              <w:rPr>
                <w:sz w:val="24"/>
              </w:rPr>
            </w:pPr>
            <w:r>
              <w:rPr>
                <w:spacing w:val="-5"/>
                <w:sz w:val="24"/>
              </w:rPr>
              <w:t>10</w:t>
            </w:r>
          </w:p>
        </w:tc>
        <w:tc>
          <w:tcPr>
            <w:tcW w:w="1523" w:type="dxa"/>
            <w:tcBorders>
              <w:bottom w:val="single" w:sz="4" w:space="0" w:color="000000"/>
            </w:tcBorders>
          </w:tcPr>
          <w:p>
            <w:pPr>
              <w:pStyle w:val="TableParagraph"/>
              <w:rPr>
                <w:sz w:val="22"/>
              </w:rPr>
            </w:pPr>
          </w:p>
        </w:tc>
        <w:tc>
          <w:tcPr>
            <w:tcW w:w="941" w:type="dxa"/>
            <w:tcBorders>
              <w:bottom w:val="single" w:sz="4" w:space="0" w:color="000000"/>
            </w:tcBorders>
          </w:tcPr>
          <w:p>
            <w:pPr>
              <w:pStyle w:val="TableParagraph"/>
              <w:rPr>
                <w:sz w:val="22"/>
              </w:rPr>
            </w:pPr>
          </w:p>
        </w:tc>
        <w:tc>
          <w:tcPr>
            <w:tcW w:w="1039" w:type="dxa"/>
            <w:tcBorders>
              <w:bottom w:val="single" w:sz="4" w:space="0" w:color="000000"/>
            </w:tcBorders>
          </w:tcPr>
          <w:p>
            <w:pPr>
              <w:pStyle w:val="TableParagraph"/>
              <w:rPr>
                <w:sz w:val="22"/>
              </w:rPr>
            </w:pPr>
          </w:p>
        </w:tc>
        <w:tc>
          <w:tcPr>
            <w:tcW w:w="1421" w:type="dxa"/>
            <w:tcBorders>
              <w:bottom w:val="single" w:sz="4" w:space="0" w:color="000000"/>
            </w:tcBorders>
          </w:tcPr>
          <w:p>
            <w:pPr>
              <w:pStyle w:val="TableParagraph"/>
              <w:rPr>
                <w:sz w:val="22"/>
              </w:rPr>
            </w:pPr>
          </w:p>
        </w:tc>
      </w:tr>
    </w:tbl>
    <w:p>
      <w:pPr>
        <w:pStyle w:val="BodyText"/>
        <w:rPr>
          <w:b/>
        </w:rPr>
      </w:pPr>
    </w:p>
    <w:p>
      <w:pPr>
        <w:pStyle w:val="BodyText"/>
        <w:spacing w:before="195"/>
        <w:rPr>
          <w:b/>
        </w:rPr>
      </w:pPr>
    </w:p>
    <w:p>
      <w:pPr>
        <w:pStyle w:val="BodyText"/>
        <w:ind w:left="720"/>
      </w:pPr>
      <w:r>
        <w:rPr/>
        <w:t>The</w:t>
      </w:r>
      <w:r>
        <w:rPr>
          <w:spacing w:val="15"/>
        </w:rPr>
        <w:t> </w:t>
      </w:r>
      <w:r>
        <w:rPr/>
        <w:t>analysis</w:t>
      </w:r>
      <w:r>
        <w:rPr>
          <w:spacing w:val="18"/>
        </w:rPr>
        <w:t> </w:t>
      </w:r>
      <w:r>
        <w:rPr/>
        <w:t>of</w:t>
      </w:r>
      <w:r>
        <w:rPr>
          <w:spacing w:val="20"/>
        </w:rPr>
        <w:t> </w:t>
      </w:r>
      <w:r>
        <w:rPr/>
        <w:t>covariance</w:t>
      </w:r>
      <w:r>
        <w:rPr>
          <w:spacing w:val="17"/>
        </w:rPr>
        <w:t> </w:t>
      </w:r>
      <w:r>
        <w:rPr/>
        <w:t>(ANCOVA)</w:t>
      </w:r>
      <w:r>
        <w:rPr>
          <w:spacing w:val="18"/>
        </w:rPr>
        <w:t> </w:t>
      </w:r>
      <w:r>
        <w:rPr/>
        <w:t>in</w:t>
      </w:r>
      <w:r>
        <w:rPr>
          <w:spacing w:val="18"/>
        </w:rPr>
        <w:t> </w:t>
      </w:r>
      <w:r>
        <w:rPr/>
        <w:t>Table</w:t>
      </w:r>
      <w:r>
        <w:rPr>
          <w:spacing w:val="18"/>
        </w:rPr>
        <w:t> </w:t>
      </w:r>
      <w:r>
        <w:rPr/>
        <w:t>8</w:t>
      </w:r>
      <w:r>
        <w:rPr>
          <w:spacing w:val="18"/>
        </w:rPr>
        <w:t> </w:t>
      </w:r>
      <w:r>
        <w:rPr/>
        <w:t>shows</w:t>
      </w:r>
      <w:r>
        <w:rPr>
          <w:spacing w:val="19"/>
        </w:rPr>
        <w:t> </w:t>
      </w:r>
      <w:r>
        <w:rPr/>
        <w:t>that</w:t>
      </w:r>
      <w:r>
        <w:rPr>
          <w:spacing w:val="18"/>
        </w:rPr>
        <w:t> </w:t>
      </w:r>
      <w:r>
        <w:rPr/>
        <w:t>p-value</w:t>
      </w:r>
      <w:r>
        <w:rPr>
          <w:spacing w:val="18"/>
        </w:rPr>
        <w:t> </w:t>
      </w:r>
      <w:r>
        <w:rPr/>
        <w:t>of</w:t>
      </w:r>
      <w:r>
        <w:rPr>
          <w:spacing w:val="17"/>
        </w:rPr>
        <w:t> </w:t>
      </w:r>
      <w:r>
        <w:rPr/>
        <w:t>0.006</w:t>
      </w:r>
      <w:r>
        <w:rPr>
          <w:spacing w:val="19"/>
        </w:rPr>
        <w:t> </w:t>
      </w:r>
      <w:r>
        <w:rPr/>
        <w:t>is</w:t>
      </w:r>
      <w:r>
        <w:rPr>
          <w:spacing w:val="18"/>
        </w:rPr>
        <w:t> </w:t>
      </w:r>
      <w:r>
        <w:rPr/>
        <w:t>less</w:t>
      </w:r>
      <w:r>
        <w:rPr>
          <w:spacing w:val="19"/>
        </w:rPr>
        <w:t> </w:t>
      </w:r>
      <w:r>
        <w:rPr>
          <w:spacing w:val="-4"/>
        </w:rPr>
        <w:t>than</w:t>
      </w:r>
    </w:p>
    <w:p>
      <w:pPr>
        <w:pStyle w:val="BodyText"/>
      </w:pPr>
    </w:p>
    <w:p>
      <w:pPr>
        <w:pStyle w:val="BodyText"/>
        <w:spacing w:line="480" w:lineRule="auto"/>
        <w:ind w:left="239" w:right="435"/>
        <w:jc w:val="both"/>
      </w:pPr>
      <w:r>
        <w:rPr/>
        <w:t>0.05 level of significance. This indicates that there is significant difference in the psychomotor competency mean ratings of EIWA retrained using the psychomotor competency-based programme and those retrained conventionally. The significance difference is in favour of the group retrained using the developed programme.</w:t>
      </w:r>
      <w:r>
        <w:rPr>
          <w:spacing w:val="40"/>
        </w:rPr>
        <w:t> </w:t>
      </w:r>
      <w:r>
        <w:rPr/>
        <w:t>Hence the null hypothesis was rejected. This implies that the developed programme is valid.</w:t>
      </w:r>
    </w:p>
    <w:p>
      <w:pPr>
        <w:pStyle w:val="Heading1"/>
        <w:spacing w:before="207"/>
        <w:ind w:left="239"/>
      </w:pPr>
      <w:r>
        <w:rPr/>
        <w:t>Summary</w:t>
      </w:r>
      <w:r>
        <w:rPr>
          <w:spacing w:val="-3"/>
        </w:rPr>
        <w:t> </w:t>
      </w:r>
      <w:r>
        <w:rPr/>
        <w:t>of</w:t>
      </w:r>
      <w:r>
        <w:rPr>
          <w:spacing w:val="1"/>
        </w:rPr>
        <w:t> </w:t>
      </w:r>
      <w:r>
        <w:rPr>
          <w:spacing w:val="-2"/>
        </w:rPr>
        <w:t>Findings</w:t>
      </w:r>
    </w:p>
    <w:p>
      <w:pPr>
        <w:pStyle w:val="BodyText"/>
        <w:spacing w:before="194"/>
        <w:rPr>
          <w:b/>
        </w:rPr>
      </w:pPr>
    </w:p>
    <w:p>
      <w:pPr>
        <w:pStyle w:val="BodyText"/>
        <w:spacing w:line="482" w:lineRule="auto"/>
        <w:ind w:left="239" w:firstLine="480"/>
      </w:pPr>
      <w:r>
        <w:rPr/>
        <w:t>The</w:t>
      </w:r>
      <w:r>
        <w:rPr>
          <w:spacing w:val="72"/>
        </w:rPr>
        <w:t> </w:t>
      </w:r>
      <w:r>
        <w:rPr/>
        <w:t>following</w:t>
      </w:r>
      <w:r>
        <w:rPr>
          <w:spacing w:val="73"/>
        </w:rPr>
        <w:t> </w:t>
      </w:r>
      <w:r>
        <w:rPr/>
        <w:t>findings</w:t>
      </w:r>
      <w:r>
        <w:rPr>
          <w:spacing w:val="74"/>
        </w:rPr>
        <w:t> </w:t>
      </w:r>
      <w:r>
        <w:rPr/>
        <w:t>emerged</w:t>
      </w:r>
      <w:r>
        <w:rPr>
          <w:spacing w:val="73"/>
        </w:rPr>
        <w:t> </w:t>
      </w:r>
      <w:r>
        <w:rPr/>
        <w:t>from</w:t>
      </w:r>
      <w:r>
        <w:rPr>
          <w:spacing w:val="74"/>
        </w:rPr>
        <w:t> </w:t>
      </w:r>
      <w:r>
        <w:rPr/>
        <w:t>the</w:t>
      </w:r>
      <w:r>
        <w:rPr>
          <w:spacing w:val="75"/>
        </w:rPr>
        <w:t> </w:t>
      </w:r>
      <w:r>
        <w:rPr/>
        <w:t>study</w:t>
      </w:r>
      <w:r>
        <w:rPr>
          <w:spacing w:val="69"/>
        </w:rPr>
        <w:t> </w:t>
      </w:r>
      <w:r>
        <w:rPr/>
        <w:t>based</w:t>
      </w:r>
      <w:r>
        <w:rPr>
          <w:spacing w:val="73"/>
        </w:rPr>
        <w:t> </w:t>
      </w:r>
      <w:r>
        <w:rPr/>
        <w:t>on</w:t>
      </w:r>
      <w:r>
        <w:rPr>
          <w:spacing w:val="73"/>
        </w:rPr>
        <w:t> </w:t>
      </w:r>
      <w:r>
        <w:rPr/>
        <w:t>the</w:t>
      </w:r>
      <w:r>
        <w:rPr>
          <w:spacing w:val="72"/>
        </w:rPr>
        <w:t> </w:t>
      </w:r>
      <w:r>
        <w:rPr/>
        <w:t>research</w:t>
      </w:r>
      <w:r>
        <w:rPr>
          <w:spacing w:val="73"/>
        </w:rPr>
        <w:t> </w:t>
      </w:r>
      <w:r>
        <w:rPr/>
        <w:t>questions</w:t>
      </w:r>
      <w:r>
        <w:rPr>
          <w:spacing w:val="74"/>
        </w:rPr>
        <w:t> </w:t>
      </w:r>
      <w:r>
        <w:rPr/>
        <w:t>and </w:t>
      </w:r>
      <w:r>
        <w:rPr>
          <w:spacing w:val="-2"/>
        </w:rPr>
        <w:t>hypothesis:</w:t>
      </w:r>
    </w:p>
    <w:p>
      <w:pPr>
        <w:spacing w:after="0" w:line="482" w:lineRule="auto"/>
        <w:sectPr>
          <w:pgSz w:w="11910" w:h="16840"/>
          <w:pgMar w:header="749" w:footer="0" w:top="1140" w:bottom="280" w:left="1200" w:right="580"/>
        </w:sectPr>
      </w:pPr>
    </w:p>
    <w:p>
      <w:pPr>
        <w:pStyle w:val="ListParagraph"/>
        <w:numPr>
          <w:ilvl w:val="0"/>
          <w:numId w:val="31"/>
        </w:numPr>
        <w:tabs>
          <w:tab w:pos="960" w:val="left" w:leader="none"/>
        </w:tabs>
        <w:spacing w:line="360" w:lineRule="auto" w:before="84" w:after="0"/>
        <w:ind w:left="960" w:right="432" w:hanging="360"/>
        <w:jc w:val="both"/>
        <w:rPr>
          <w:sz w:val="24"/>
        </w:rPr>
      </w:pPr>
      <w:r>
        <w:rPr>
          <w:sz w:val="24"/>
        </w:rPr>
        <w:t>The respondents agreed that 56 objectives were suitable for the development of retraining programme for EIWAs.</w:t>
      </w:r>
    </w:p>
    <w:p>
      <w:pPr>
        <w:pStyle w:val="ListParagraph"/>
        <w:numPr>
          <w:ilvl w:val="0"/>
          <w:numId w:val="31"/>
        </w:numPr>
        <w:tabs>
          <w:tab w:pos="960" w:val="left" w:leader="none"/>
        </w:tabs>
        <w:spacing w:line="360" w:lineRule="auto" w:before="0" w:after="0"/>
        <w:ind w:left="960" w:right="435" w:hanging="360"/>
        <w:jc w:val="both"/>
        <w:rPr>
          <w:sz w:val="24"/>
        </w:rPr>
      </w:pPr>
      <w:r>
        <w:rPr>
          <w:sz w:val="24"/>
        </w:rPr>
        <w:t>The respondents agreed that 38 contents were suitable for the development of retraining programme for EIWAs.</w:t>
      </w:r>
    </w:p>
    <w:p>
      <w:pPr>
        <w:pStyle w:val="ListParagraph"/>
        <w:numPr>
          <w:ilvl w:val="0"/>
          <w:numId w:val="31"/>
        </w:numPr>
        <w:tabs>
          <w:tab w:pos="960" w:val="left" w:leader="none"/>
        </w:tabs>
        <w:spacing w:line="360" w:lineRule="auto" w:before="0" w:after="0"/>
        <w:ind w:left="960" w:right="436" w:hanging="360"/>
        <w:jc w:val="both"/>
        <w:rPr>
          <w:sz w:val="24"/>
        </w:rPr>
      </w:pPr>
      <w:r>
        <w:rPr>
          <w:sz w:val="24"/>
        </w:rPr>
        <w:t>The respondents agreed that 58 instructional strategies were suitable for the development of retraining programme for EIWAs.</w:t>
      </w:r>
    </w:p>
    <w:p>
      <w:pPr>
        <w:pStyle w:val="ListParagraph"/>
        <w:numPr>
          <w:ilvl w:val="0"/>
          <w:numId w:val="31"/>
        </w:numPr>
        <w:tabs>
          <w:tab w:pos="960" w:val="left" w:leader="none"/>
        </w:tabs>
        <w:spacing w:line="360" w:lineRule="auto" w:before="0" w:after="0"/>
        <w:ind w:left="960" w:right="433" w:hanging="360"/>
        <w:jc w:val="both"/>
        <w:rPr>
          <w:sz w:val="24"/>
        </w:rPr>
      </w:pPr>
      <w:r>
        <w:rPr>
          <w:sz w:val="24"/>
        </w:rPr>
        <w:t>The respondents agreed that 86 facilities were suitable for the development of retraining programme for EIWAs.</w:t>
      </w:r>
    </w:p>
    <w:p>
      <w:pPr>
        <w:pStyle w:val="ListParagraph"/>
        <w:numPr>
          <w:ilvl w:val="0"/>
          <w:numId w:val="31"/>
        </w:numPr>
        <w:tabs>
          <w:tab w:pos="960" w:val="left" w:leader="none"/>
        </w:tabs>
        <w:spacing w:line="360" w:lineRule="auto" w:before="0" w:after="0"/>
        <w:ind w:left="960" w:right="436" w:hanging="360"/>
        <w:jc w:val="both"/>
        <w:rPr>
          <w:sz w:val="24"/>
        </w:rPr>
      </w:pPr>
      <w:r>
        <w:rPr>
          <w:sz w:val="24"/>
        </w:rPr>
        <w:t>The respondents agreed that 51 evaluation techniques were suitable for the development</w:t>
      </w:r>
      <w:r>
        <w:rPr>
          <w:spacing w:val="80"/>
          <w:sz w:val="24"/>
        </w:rPr>
        <w:t> </w:t>
      </w:r>
      <w:r>
        <w:rPr>
          <w:sz w:val="24"/>
        </w:rPr>
        <w:t>of retraining programme for EIWAs.</w:t>
      </w:r>
    </w:p>
    <w:p>
      <w:pPr>
        <w:pStyle w:val="ListParagraph"/>
        <w:numPr>
          <w:ilvl w:val="0"/>
          <w:numId w:val="31"/>
        </w:numPr>
        <w:tabs>
          <w:tab w:pos="959" w:val="left" w:leader="none"/>
        </w:tabs>
        <w:spacing w:line="360" w:lineRule="auto" w:before="0" w:after="0"/>
        <w:ind w:left="959" w:right="435" w:hanging="360"/>
        <w:jc w:val="both"/>
        <w:rPr>
          <w:sz w:val="24"/>
        </w:rPr>
      </w:pPr>
      <w:r>
        <w:rPr>
          <w:sz w:val="24"/>
        </w:rPr>
        <w:t>There was significant difference in the psychomotor competency mean ratings of EIWA retrained using the psychomotor competency-based programme and those retrained conventionally. The difference was in favour of the group that was retrained using the developed programme.</w:t>
      </w:r>
    </w:p>
    <w:p>
      <w:pPr>
        <w:pStyle w:val="Heading1"/>
        <w:spacing w:before="204"/>
      </w:pPr>
      <w:r>
        <w:rPr/>
        <w:t>Psychomotor</w:t>
      </w:r>
      <w:r>
        <w:rPr>
          <w:spacing w:val="-5"/>
        </w:rPr>
        <w:t> </w:t>
      </w:r>
      <w:r>
        <w:rPr/>
        <w:t>Competency-based</w:t>
      </w:r>
      <w:r>
        <w:rPr>
          <w:spacing w:val="-4"/>
        </w:rPr>
        <w:t> </w:t>
      </w:r>
      <w:r>
        <w:rPr/>
        <w:t>Programme</w:t>
      </w:r>
      <w:r>
        <w:rPr>
          <w:spacing w:val="-3"/>
        </w:rPr>
        <w:t> </w:t>
      </w:r>
      <w:r>
        <w:rPr>
          <w:spacing w:val="-2"/>
        </w:rPr>
        <w:t>Developed</w:t>
      </w:r>
    </w:p>
    <w:p>
      <w:pPr>
        <w:pStyle w:val="BodyText"/>
        <w:spacing w:before="58"/>
        <w:rPr>
          <w:b/>
        </w:rPr>
      </w:pPr>
    </w:p>
    <w:p>
      <w:pPr>
        <w:pStyle w:val="BodyText"/>
        <w:spacing w:line="360" w:lineRule="auto"/>
        <w:ind w:left="240" w:right="434" w:firstLine="480"/>
      </w:pPr>
      <w:r>
        <w:rPr/>
        <w:t>From</w:t>
      </w:r>
      <w:r>
        <w:rPr>
          <w:spacing w:val="-4"/>
        </w:rPr>
        <w:t> </w:t>
      </w:r>
      <w:r>
        <w:rPr/>
        <w:t>the</w:t>
      </w:r>
      <w:r>
        <w:rPr>
          <w:spacing w:val="-5"/>
        </w:rPr>
        <w:t> </w:t>
      </w:r>
      <w:r>
        <w:rPr/>
        <w:t>findings</w:t>
      </w:r>
      <w:r>
        <w:rPr>
          <w:spacing w:val="-4"/>
        </w:rPr>
        <w:t> </w:t>
      </w:r>
      <w:r>
        <w:rPr/>
        <w:t>of</w:t>
      </w:r>
      <w:r>
        <w:rPr>
          <w:spacing w:val="-5"/>
        </w:rPr>
        <w:t> </w:t>
      </w:r>
      <w:r>
        <w:rPr/>
        <w:t>the</w:t>
      </w:r>
      <w:r>
        <w:rPr>
          <w:spacing w:val="-5"/>
        </w:rPr>
        <w:t> </w:t>
      </w:r>
      <w:r>
        <w:rPr/>
        <w:t>study,</w:t>
      </w:r>
      <w:r>
        <w:rPr>
          <w:spacing w:val="-4"/>
        </w:rPr>
        <w:t> </w:t>
      </w:r>
      <w:r>
        <w:rPr/>
        <w:t>the</w:t>
      </w:r>
      <w:r>
        <w:rPr>
          <w:spacing w:val="-5"/>
        </w:rPr>
        <w:t> </w:t>
      </w:r>
      <w:r>
        <w:rPr/>
        <w:t>psychomotor</w:t>
      </w:r>
      <w:r>
        <w:rPr>
          <w:spacing w:val="-5"/>
        </w:rPr>
        <w:t> </w:t>
      </w:r>
      <w:r>
        <w:rPr/>
        <w:t>competency-based</w:t>
      </w:r>
      <w:r>
        <w:rPr>
          <w:spacing w:val="-4"/>
        </w:rPr>
        <w:t> </w:t>
      </w:r>
      <w:r>
        <w:rPr/>
        <w:t>programme</w:t>
      </w:r>
      <w:r>
        <w:rPr>
          <w:spacing w:val="-5"/>
        </w:rPr>
        <w:t> </w:t>
      </w:r>
      <w:r>
        <w:rPr/>
        <w:t>was developed. The developed programme is presented as Appendix I (see page 150).</w:t>
      </w:r>
    </w:p>
    <w:p>
      <w:pPr>
        <w:spacing w:after="0" w:line="360" w:lineRule="auto"/>
        <w:sectPr>
          <w:pgSz w:w="11910" w:h="16840"/>
          <w:pgMar w:header="749" w:footer="0" w:top="1140" w:bottom="280" w:left="1200" w:right="580"/>
        </w:sectPr>
      </w:pPr>
    </w:p>
    <w:p>
      <w:pPr>
        <w:pStyle w:val="Heading1"/>
        <w:spacing w:before="89"/>
        <w:ind w:left="0" w:right="199"/>
        <w:jc w:val="center"/>
      </w:pPr>
      <w:r>
        <w:rPr/>
        <w:t>CHAPTER</w:t>
      </w:r>
      <w:r>
        <w:rPr>
          <w:spacing w:val="-6"/>
        </w:rPr>
        <w:t> </w:t>
      </w:r>
      <w:r>
        <w:rPr>
          <w:spacing w:val="-4"/>
        </w:rPr>
        <w:t>FIVE</w:t>
      </w:r>
    </w:p>
    <w:p>
      <w:pPr>
        <w:pStyle w:val="BodyText"/>
        <w:spacing w:before="199"/>
        <w:rPr>
          <w:b/>
        </w:rPr>
      </w:pPr>
    </w:p>
    <w:p>
      <w:pPr>
        <w:spacing w:before="0"/>
        <w:ind w:left="117" w:right="313" w:firstLine="0"/>
        <w:jc w:val="center"/>
        <w:rPr>
          <w:b/>
          <w:sz w:val="24"/>
        </w:rPr>
      </w:pPr>
      <w:r>
        <w:rPr>
          <w:b/>
          <w:sz w:val="24"/>
        </w:rPr>
        <w:t>DISCUSSION,</w:t>
      </w:r>
      <w:r>
        <w:rPr>
          <w:b/>
          <w:spacing w:val="-4"/>
          <w:sz w:val="24"/>
        </w:rPr>
        <w:t> </w:t>
      </w:r>
      <w:r>
        <w:rPr>
          <w:b/>
          <w:sz w:val="24"/>
        </w:rPr>
        <w:t>CONCLUSION</w:t>
      </w:r>
      <w:r>
        <w:rPr>
          <w:b/>
          <w:spacing w:val="-4"/>
          <w:sz w:val="24"/>
        </w:rPr>
        <w:t> </w:t>
      </w:r>
      <w:r>
        <w:rPr>
          <w:b/>
          <w:sz w:val="24"/>
        </w:rPr>
        <w:t>AND</w:t>
      </w:r>
      <w:r>
        <w:rPr>
          <w:b/>
          <w:spacing w:val="-4"/>
          <w:sz w:val="24"/>
        </w:rPr>
        <w:t> </w:t>
      </w:r>
      <w:r>
        <w:rPr>
          <w:b/>
          <w:spacing w:val="-2"/>
          <w:sz w:val="24"/>
        </w:rPr>
        <w:t>RECOMMENDATIONS</w:t>
      </w:r>
    </w:p>
    <w:p>
      <w:pPr>
        <w:pStyle w:val="BodyText"/>
        <w:spacing w:before="192"/>
        <w:rPr>
          <w:b/>
        </w:rPr>
      </w:pPr>
    </w:p>
    <w:p>
      <w:pPr>
        <w:pStyle w:val="BodyText"/>
        <w:spacing w:line="482" w:lineRule="auto"/>
        <w:ind w:left="240" w:right="436" w:firstLine="600"/>
        <w:jc w:val="both"/>
      </w:pPr>
      <w:r>
        <w:rPr/>
        <w:t>The discussion of findings, conclusion and implication of the study as well as recommendations are presented in this chapter.</w:t>
      </w:r>
    </w:p>
    <w:p>
      <w:pPr>
        <w:pStyle w:val="Heading1"/>
        <w:spacing w:before="203"/>
        <w:jc w:val="left"/>
      </w:pPr>
      <w:r>
        <w:rPr/>
        <w:t>Discussion</w:t>
      </w:r>
      <w:r>
        <w:rPr>
          <w:spacing w:val="-3"/>
        </w:rPr>
        <w:t> </w:t>
      </w:r>
      <w:r>
        <w:rPr/>
        <w:t>of</w:t>
      </w:r>
      <w:r>
        <w:rPr>
          <w:spacing w:val="-1"/>
        </w:rPr>
        <w:t> </w:t>
      </w:r>
      <w:r>
        <w:rPr>
          <w:spacing w:val="-2"/>
        </w:rPr>
        <w:t>Findings</w:t>
      </w:r>
    </w:p>
    <w:p>
      <w:pPr>
        <w:pStyle w:val="BodyText"/>
        <w:spacing w:before="192"/>
        <w:rPr>
          <w:b/>
        </w:rPr>
      </w:pPr>
    </w:p>
    <w:p>
      <w:pPr>
        <w:pStyle w:val="BodyText"/>
        <w:spacing w:line="482" w:lineRule="auto"/>
        <w:ind w:left="240" w:right="428" w:firstLine="600"/>
        <w:jc w:val="both"/>
      </w:pPr>
      <w:r>
        <w:rPr/>
        <w:t>The discussions of the findings of this study</w:t>
      </w:r>
      <w:r>
        <w:rPr>
          <w:spacing w:val="-1"/>
        </w:rPr>
        <w:t> </w:t>
      </w:r>
      <w:r>
        <w:rPr/>
        <w:t>were done in line with the purpose of the study under the following headings:</w:t>
      </w:r>
    </w:p>
    <w:p>
      <w:pPr>
        <w:pStyle w:val="ListParagraph"/>
        <w:numPr>
          <w:ilvl w:val="0"/>
          <w:numId w:val="32"/>
        </w:numPr>
        <w:tabs>
          <w:tab w:pos="779" w:val="left" w:leader="none"/>
        </w:tabs>
        <w:spacing w:line="240" w:lineRule="auto" w:before="194" w:after="0"/>
        <w:ind w:left="779" w:right="0" w:hanging="539"/>
        <w:jc w:val="left"/>
        <w:rPr>
          <w:sz w:val="24"/>
        </w:rPr>
      </w:pPr>
      <w:r>
        <w:rPr>
          <w:sz w:val="24"/>
        </w:rPr>
        <w:t>Objectives</w:t>
      </w:r>
      <w:r>
        <w:rPr>
          <w:spacing w:val="-4"/>
          <w:sz w:val="24"/>
        </w:rPr>
        <w:t> </w:t>
      </w:r>
      <w:r>
        <w:rPr>
          <w:sz w:val="24"/>
        </w:rPr>
        <w:t>of</w:t>
      </w:r>
      <w:r>
        <w:rPr>
          <w:spacing w:val="-3"/>
          <w:sz w:val="24"/>
        </w:rPr>
        <w:t> </w:t>
      </w:r>
      <w:r>
        <w:rPr>
          <w:sz w:val="24"/>
        </w:rPr>
        <w:t>the</w:t>
      </w:r>
      <w:r>
        <w:rPr>
          <w:spacing w:val="-3"/>
          <w:sz w:val="24"/>
        </w:rPr>
        <w:t> </w:t>
      </w:r>
      <w:r>
        <w:rPr>
          <w:sz w:val="24"/>
        </w:rPr>
        <w:t>psychomotor</w:t>
      </w:r>
      <w:r>
        <w:rPr>
          <w:spacing w:val="-3"/>
          <w:sz w:val="24"/>
        </w:rPr>
        <w:t> </w:t>
      </w:r>
      <w:r>
        <w:rPr>
          <w:sz w:val="24"/>
        </w:rPr>
        <w:t>competency-based retraining</w:t>
      </w:r>
      <w:r>
        <w:rPr>
          <w:spacing w:val="-4"/>
          <w:sz w:val="24"/>
        </w:rPr>
        <w:t> </w:t>
      </w:r>
      <w:r>
        <w:rPr>
          <w:spacing w:val="-2"/>
          <w:sz w:val="24"/>
        </w:rPr>
        <w:t>programme.</w:t>
      </w:r>
    </w:p>
    <w:p>
      <w:pPr>
        <w:pStyle w:val="BodyText"/>
      </w:pPr>
    </w:p>
    <w:p>
      <w:pPr>
        <w:pStyle w:val="ListParagraph"/>
        <w:numPr>
          <w:ilvl w:val="0"/>
          <w:numId w:val="32"/>
        </w:numPr>
        <w:tabs>
          <w:tab w:pos="779" w:val="left" w:leader="none"/>
        </w:tabs>
        <w:spacing w:line="240" w:lineRule="auto" w:before="0" w:after="0"/>
        <w:ind w:left="779" w:right="0" w:hanging="539"/>
        <w:jc w:val="left"/>
        <w:rPr>
          <w:sz w:val="24"/>
        </w:rPr>
      </w:pPr>
      <w:r>
        <w:rPr>
          <w:sz w:val="24"/>
        </w:rPr>
        <w:t>Content</w:t>
      </w:r>
      <w:r>
        <w:rPr>
          <w:spacing w:val="-4"/>
          <w:sz w:val="24"/>
        </w:rPr>
        <w:t> </w:t>
      </w:r>
      <w:r>
        <w:rPr>
          <w:sz w:val="24"/>
        </w:rPr>
        <w:t>of</w:t>
      </w:r>
      <w:r>
        <w:rPr>
          <w:spacing w:val="-3"/>
          <w:sz w:val="24"/>
        </w:rPr>
        <w:t> </w:t>
      </w:r>
      <w:r>
        <w:rPr>
          <w:sz w:val="24"/>
        </w:rPr>
        <w:t>the</w:t>
      </w:r>
      <w:r>
        <w:rPr>
          <w:spacing w:val="-3"/>
          <w:sz w:val="24"/>
        </w:rPr>
        <w:t> </w:t>
      </w:r>
      <w:r>
        <w:rPr>
          <w:sz w:val="24"/>
        </w:rPr>
        <w:t>psychomotor</w:t>
      </w:r>
      <w:r>
        <w:rPr>
          <w:spacing w:val="-3"/>
          <w:sz w:val="24"/>
        </w:rPr>
        <w:t> </w:t>
      </w:r>
      <w:r>
        <w:rPr>
          <w:sz w:val="24"/>
        </w:rPr>
        <w:t>competency-based retraining</w:t>
      </w:r>
      <w:r>
        <w:rPr>
          <w:spacing w:val="-4"/>
          <w:sz w:val="24"/>
        </w:rPr>
        <w:t> </w:t>
      </w:r>
      <w:r>
        <w:rPr>
          <w:spacing w:val="-2"/>
          <w:sz w:val="24"/>
        </w:rPr>
        <w:t>programme.</w:t>
      </w:r>
    </w:p>
    <w:p>
      <w:pPr>
        <w:pStyle w:val="BodyText"/>
      </w:pPr>
    </w:p>
    <w:p>
      <w:pPr>
        <w:pStyle w:val="ListParagraph"/>
        <w:numPr>
          <w:ilvl w:val="0"/>
          <w:numId w:val="32"/>
        </w:numPr>
        <w:tabs>
          <w:tab w:pos="779" w:val="left" w:leader="none"/>
        </w:tabs>
        <w:spacing w:line="240" w:lineRule="auto" w:before="0" w:after="0"/>
        <w:ind w:left="779" w:right="0" w:hanging="539"/>
        <w:jc w:val="left"/>
        <w:rPr>
          <w:sz w:val="24"/>
        </w:rPr>
      </w:pPr>
      <w:r>
        <w:rPr>
          <w:sz w:val="24"/>
        </w:rPr>
        <w:t>Instructional</w:t>
      </w:r>
      <w:r>
        <w:rPr>
          <w:spacing w:val="-5"/>
          <w:sz w:val="24"/>
        </w:rPr>
        <w:t> </w:t>
      </w:r>
      <w:r>
        <w:rPr>
          <w:sz w:val="24"/>
        </w:rPr>
        <w:t>strategies</w:t>
      </w:r>
      <w:r>
        <w:rPr>
          <w:spacing w:val="-2"/>
          <w:sz w:val="24"/>
        </w:rPr>
        <w:t> </w:t>
      </w:r>
      <w:r>
        <w:rPr>
          <w:sz w:val="24"/>
        </w:rPr>
        <w:t>for</w:t>
      </w:r>
      <w:r>
        <w:rPr>
          <w:spacing w:val="-4"/>
          <w:sz w:val="24"/>
        </w:rPr>
        <w:t> </w:t>
      </w:r>
      <w:r>
        <w:rPr>
          <w:sz w:val="24"/>
        </w:rPr>
        <w:t>the</w:t>
      </w:r>
      <w:r>
        <w:rPr>
          <w:spacing w:val="-3"/>
          <w:sz w:val="24"/>
        </w:rPr>
        <w:t> </w:t>
      </w:r>
      <w:r>
        <w:rPr>
          <w:sz w:val="24"/>
        </w:rPr>
        <w:t>psychomotor</w:t>
      </w:r>
      <w:r>
        <w:rPr>
          <w:spacing w:val="-4"/>
          <w:sz w:val="24"/>
        </w:rPr>
        <w:t> </w:t>
      </w:r>
      <w:r>
        <w:rPr>
          <w:sz w:val="24"/>
        </w:rPr>
        <w:t>competency-based</w:t>
      </w:r>
      <w:r>
        <w:rPr>
          <w:spacing w:val="-2"/>
          <w:sz w:val="24"/>
        </w:rPr>
        <w:t> </w:t>
      </w:r>
      <w:r>
        <w:rPr>
          <w:sz w:val="24"/>
        </w:rPr>
        <w:t>retraining</w:t>
      </w:r>
      <w:r>
        <w:rPr>
          <w:spacing w:val="-5"/>
          <w:sz w:val="24"/>
        </w:rPr>
        <w:t> </w:t>
      </w:r>
      <w:r>
        <w:rPr>
          <w:spacing w:val="-2"/>
          <w:sz w:val="24"/>
        </w:rPr>
        <w:t>programme.</w:t>
      </w:r>
    </w:p>
    <w:p>
      <w:pPr>
        <w:pStyle w:val="BodyText"/>
      </w:pPr>
    </w:p>
    <w:p>
      <w:pPr>
        <w:pStyle w:val="ListParagraph"/>
        <w:numPr>
          <w:ilvl w:val="0"/>
          <w:numId w:val="32"/>
        </w:numPr>
        <w:tabs>
          <w:tab w:pos="779" w:val="left" w:leader="none"/>
        </w:tabs>
        <w:spacing w:line="240" w:lineRule="auto" w:before="0" w:after="0"/>
        <w:ind w:left="779" w:right="0" w:hanging="539"/>
        <w:jc w:val="left"/>
        <w:rPr>
          <w:sz w:val="24"/>
        </w:rPr>
      </w:pPr>
      <w:r>
        <w:rPr>
          <w:sz w:val="24"/>
        </w:rPr>
        <w:t>Facilities</w:t>
      </w:r>
      <w:r>
        <w:rPr>
          <w:spacing w:val="-2"/>
          <w:sz w:val="24"/>
        </w:rPr>
        <w:t> </w:t>
      </w:r>
      <w:r>
        <w:rPr>
          <w:sz w:val="24"/>
        </w:rPr>
        <w:t>needed</w:t>
      </w:r>
      <w:r>
        <w:rPr>
          <w:spacing w:val="-2"/>
          <w:sz w:val="24"/>
        </w:rPr>
        <w:t> </w:t>
      </w:r>
      <w:r>
        <w:rPr>
          <w:sz w:val="24"/>
        </w:rPr>
        <w:t>for</w:t>
      </w:r>
      <w:r>
        <w:rPr>
          <w:spacing w:val="-1"/>
          <w:sz w:val="24"/>
        </w:rPr>
        <w:t> </w:t>
      </w:r>
      <w:r>
        <w:rPr>
          <w:sz w:val="24"/>
        </w:rPr>
        <w:t>effective</w:t>
      </w:r>
      <w:r>
        <w:rPr>
          <w:spacing w:val="-3"/>
          <w:sz w:val="24"/>
        </w:rPr>
        <w:t> </w:t>
      </w:r>
      <w:r>
        <w:rPr>
          <w:sz w:val="24"/>
        </w:rPr>
        <w:t>psychomotor</w:t>
      </w:r>
      <w:r>
        <w:rPr>
          <w:spacing w:val="-3"/>
          <w:sz w:val="24"/>
        </w:rPr>
        <w:t> </w:t>
      </w:r>
      <w:r>
        <w:rPr>
          <w:sz w:val="24"/>
        </w:rPr>
        <w:t>competency-based</w:t>
      </w:r>
      <w:r>
        <w:rPr>
          <w:spacing w:val="-2"/>
          <w:sz w:val="24"/>
        </w:rPr>
        <w:t> </w:t>
      </w:r>
      <w:r>
        <w:rPr>
          <w:sz w:val="24"/>
        </w:rPr>
        <w:t>training</w:t>
      </w:r>
      <w:r>
        <w:rPr>
          <w:spacing w:val="-5"/>
          <w:sz w:val="24"/>
        </w:rPr>
        <w:t> </w:t>
      </w:r>
      <w:r>
        <w:rPr>
          <w:sz w:val="24"/>
        </w:rPr>
        <w:t>in</w:t>
      </w:r>
      <w:r>
        <w:rPr>
          <w:spacing w:val="1"/>
          <w:sz w:val="24"/>
        </w:rPr>
        <w:t> </w:t>
      </w:r>
      <w:r>
        <w:rPr>
          <w:spacing w:val="-4"/>
          <w:sz w:val="24"/>
        </w:rPr>
        <w:t>EIW.</w:t>
      </w:r>
    </w:p>
    <w:p>
      <w:pPr>
        <w:pStyle w:val="BodyText"/>
      </w:pPr>
    </w:p>
    <w:p>
      <w:pPr>
        <w:pStyle w:val="ListParagraph"/>
        <w:numPr>
          <w:ilvl w:val="0"/>
          <w:numId w:val="32"/>
        </w:numPr>
        <w:tabs>
          <w:tab w:pos="779" w:val="left" w:leader="none"/>
        </w:tabs>
        <w:spacing w:line="240" w:lineRule="auto" w:before="0" w:after="0"/>
        <w:ind w:left="779" w:right="0" w:hanging="539"/>
        <w:jc w:val="left"/>
        <w:rPr>
          <w:sz w:val="24"/>
        </w:rPr>
      </w:pPr>
      <w:r>
        <w:rPr>
          <w:sz w:val="24"/>
        </w:rPr>
        <w:t>Evaluation</w:t>
      </w:r>
      <w:r>
        <w:rPr>
          <w:spacing w:val="-4"/>
          <w:sz w:val="24"/>
        </w:rPr>
        <w:t> </w:t>
      </w:r>
      <w:r>
        <w:rPr>
          <w:sz w:val="24"/>
        </w:rPr>
        <w:t>techniques</w:t>
      </w:r>
      <w:r>
        <w:rPr>
          <w:spacing w:val="-2"/>
          <w:sz w:val="24"/>
        </w:rPr>
        <w:t> </w:t>
      </w:r>
      <w:r>
        <w:rPr>
          <w:sz w:val="24"/>
        </w:rPr>
        <w:t>for</w:t>
      </w:r>
      <w:r>
        <w:rPr>
          <w:spacing w:val="-3"/>
          <w:sz w:val="24"/>
        </w:rPr>
        <w:t> </w:t>
      </w:r>
      <w:r>
        <w:rPr>
          <w:sz w:val="24"/>
        </w:rPr>
        <w:t>the</w:t>
      </w:r>
      <w:r>
        <w:rPr>
          <w:spacing w:val="-3"/>
          <w:sz w:val="24"/>
        </w:rPr>
        <w:t> </w:t>
      </w:r>
      <w:r>
        <w:rPr>
          <w:sz w:val="24"/>
        </w:rPr>
        <w:t>psychomotor</w:t>
      </w:r>
      <w:r>
        <w:rPr>
          <w:spacing w:val="-3"/>
          <w:sz w:val="24"/>
        </w:rPr>
        <w:t> </w:t>
      </w:r>
      <w:r>
        <w:rPr>
          <w:sz w:val="24"/>
        </w:rPr>
        <w:t>competency-based</w:t>
      </w:r>
      <w:r>
        <w:rPr>
          <w:spacing w:val="-2"/>
          <w:sz w:val="24"/>
        </w:rPr>
        <w:t> </w:t>
      </w:r>
      <w:r>
        <w:rPr>
          <w:sz w:val="24"/>
        </w:rPr>
        <w:t>retraining</w:t>
      </w:r>
      <w:r>
        <w:rPr>
          <w:spacing w:val="-4"/>
          <w:sz w:val="24"/>
        </w:rPr>
        <w:t> </w:t>
      </w:r>
      <w:r>
        <w:rPr>
          <w:spacing w:val="-2"/>
          <w:sz w:val="24"/>
        </w:rPr>
        <w:t>programme.</w:t>
      </w:r>
    </w:p>
    <w:p>
      <w:pPr>
        <w:pStyle w:val="BodyText"/>
      </w:pPr>
    </w:p>
    <w:p>
      <w:pPr>
        <w:pStyle w:val="ListParagraph"/>
        <w:numPr>
          <w:ilvl w:val="0"/>
          <w:numId w:val="32"/>
        </w:numPr>
        <w:tabs>
          <w:tab w:pos="780" w:val="left" w:leader="none"/>
        </w:tabs>
        <w:spacing w:line="482" w:lineRule="auto" w:before="0" w:after="0"/>
        <w:ind w:left="780" w:right="435" w:hanging="540"/>
        <w:jc w:val="left"/>
        <w:rPr>
          <w:sz w:val="24"/>
        </w:rPr>
      </w:pPr>
      <w:r>
        <w:rPr>
          <w:sz w:val="24"/>
        </w:rPr>
        <w:t>Effectiveness of the psychomotor competency-based retraining programme in achieving the objectives of EIW.</w:t>
      </w:r>
    </w:p>
    <w:p>
      <w:pPr>
        <w:pStyle w:val="Heading1"/>
        <w:spacing w:before="204"/>
        <w:jc w:val="left"/>
      </w:pPr>
      <w:r>
        <w:rPr/>
        <w:t>Objectives</w:t>
      </w:r>
      <w:r>
        <w:rPr>
          <w:spacing w:val="-5"/>
        </w:rPr>
        <w:t> </w:t>
      </w:r>
      <w:r>
        <w:rPr/>
        <w:t>of</w:t>
      </w:r>
      <w:r>
        <w:rPr>
          <w:spacing w:val="-3"/>
        </w:rPr>
        <w:t> </w:t>
      </w:r>
      <w:r>
        <w:rPr/>
        <w:t>the</w:t>
      </w:r>
      <w:r>
        <w:rPr>
          <w:spacing w:val="-2"/>
        </w:rPr>
        <w:t> </w:t>
      </w:r>
      <w:r>
        <w:rPr/>
        <w:t>Psychomotor</w:t>
      </w:r>
      <w:r>
        <w:rPr>
          <w:spacing w:val="-4"/>
        </w:rPr>
        <w:t> </w:t>
      </w:r>
      <w:r>
        <w:rPr/>
        <w:t>Competency-based</w:t>
      </w:r>
      <w:r>
        <w:rPr>
          <w:spacing w:val="-2"/>
        </w:rPr>
        <w:t> </w:t>
      </w:r>
      <w:r>
        <w:rPr/>
        <w:t>Retraining</w:t>
      </w:r>
      <w:r>
        <w:rPr>
          <w:spacing w:val="-3"/>
        </w:rPr>
        <w:t> </w:t>
      </w:r>
      <w:r>
        <w:rPr>
          <w:spacing w:val="-2"/>
        </w:rPr>
        <w:t>Programme</w:t>
      </w:r>
    </w:p>
    <w:p>
      <w:pPr>
        <w:pStyle w:val="BodyText"/>
        <w:spacing w:before="192"/>
        <w:rPr>
          <w:b/>
        </w:rPr>
      </w:pPr>
    </w:p>
    <w:p>
      <w:pPr>
        <w:pStyle w:val="BodyText"/>
        <w:spacing w:line="480" w:lineRule="auto"/>
        <w:ind w:left="240" w:right="433" w:firstLine="600"/>
        <w:jc w:val="both"/>
      </w:pPr>
      <w:r>
        <w:rPr/>
        <w:t>Table</w:t>
      </w:r>
      <w:r>
        <w:rPr>
          <w:spacing w:val="-1"/>
        </w:rPr>
        <w:t> </w:t>
      </w:r>
      <w:r>
        <w:rPr/>
        <w:t>2 revealed that respondents agreed that 56 objectives formulated were</w:t>
      </w:r>
      <w:r>
        <w:rPr>
          <w:spacing w:val="-1"/>
        </w:rPr>
        <w:t> </w:t>
      </w:r>
      <w:r>
        <w:rPr/>
        <w:t>suitable</w:t>
      </w:r>
      <w:r>
        <w:rPr>
          <w:spacing w:val="-1"/>
        </w:rPr>
        <w:t> </w:t>
      </w:r>
      <w:r>
        <w:rPr/>
        <w:t>for</w:t>
      </w:r>
      <w:r>
        <w:rPr>
          <w:spacing w:val="-1"/>
        </w:rPr>
        <w:t> </w:t>
      </w:r>
      <w:r>
        <w:rPr/>
        <w:t>the development of retraining programme for EIWAs. The objectives were stated in specific and measurable terms using action words such as prepare, identify, select, fix among others.</w:t>
      </w:r>
    </w:p>
    <w:p>
      <w:pPr>
        <w:pStyle w:val="BodyText"/>
        <w:spacing w:line="480" w:lineRule="auto" w:before="199"/>
        <w:ind w:left="240" w:right="434" w:firstLine="720"/>
        <w:jc w:val="both"/>
      </w:pPr>
      <w:r>
        <w:rPr/>
        <w:t>Abd-Eld-Aziz (2013) is of the view that objectives provide directions in learning and give specific aims of education. In the same vein, Bannister (2002) noted that objectives help to select content, develop instructional strategies, develop instructional materials, create assessment tests and evaluate learning outcome. These objectives serve as bench mark for assessing apprentices during</w:t>
      </w:r>
      <w:r>
        <w:rPr>
          <w:spacing w:val="11"/>
        </w:rPr>
        <w:t> </w:t>
      </w:r>
      <w:r>
        <w:rPr/>
        <w:t>and</w:t>
      </w:r>
      <w:r>
        <w:rPr>
          <w:spacing w:val="14"/>
        </w:rPr>
        <w:t> </w:t>
      </w:r>
      <w:r>
        <w:rPr/>
        <w:t>after</w:t>
      </w:r>
      <w:r>
        <w:rPr>
          <w:spacing w:val="12"/>
        </w:rPr>
        <w:t> </w:t>
      </w:r>
      <w:r>
        <w:rPr/>
        <w:t>exposing</w:t>
      </w:r>
      <w:r>
        <w:rPr>
          <w:spacing w:val="12"/>
        </w:rPr>
        <w:t> </w:t>
      </w:r>
      <w:r>
        <w:rPr/>
        <w:t>them</w:t>
      </w:r>
      <w:r>
        <w:rPr>
          <w:spacing w:val="13"/>
        </w:rPr>
        <w:t> </w:t>
      </w:r>
      <w:r>
        <w:rPr/>
        <w:t>to</w:t>
      </w:r>
      <w:r>
        <w:rPr>
          <w:spacing w:val="14"/>
        </w:rPr>
        <w:t> </w:t>
      </w:r>
      <w:r>
        <w:rPr/>
        <w:t>the</w:t>
      </w:r>
      <w:r>
        <w:rPr>
          <w:spacing w:val="12"/>
        </w:rPr>
        <w:t> </w:t>
      </w:r>
      <w:r>
        <w:rPr/>
        <w:t>training</w:t>
      </w:r>
      <w:r>
        <w:rPr>
          <w:spacing w:val="12"/>
        </w:rPr>
        <w:t> </w:t>
      </w:r>
      <w:r>
        <w:rPr/>
        <w:t>content.</w:t>
      </w:r>
      <w:r>
        <w:rPr>
          <w:spacing w:val="14"/>
        </w:rPr>
        <w:t> </w:t>
      </w:r>
      <w:r>
        <w:rPr/>
        <w:t>Objectives</w:t>
      </w:r>
      <w:r>
        <w:rPr>
          <w:spacing w:val="14"/>
        </w:rPr>
        <w:t> </w:t>
      </w:r>
      <w:r>
        <w:rPr/>
        <w:t>describe</w:t>
      </w:r>
      <w:r>
        <w:rPr>
          <w:spacing w:val="12"/>
        </w:rPr>
        <w:t> </w:t>
      </w:r>
      <w:r>
        <w:rPr/>
        <w:t>the</w:t>
      </w:r>
      <w:r>
        <w:rPr>
          <w:spacing w:val="13"/>
        </w:rPr>
        <w:t> </w:t>
      </w:r>
      <w:r>
        <w:rPr/>
        <w:t>skills</w:t>
      </w:r>
      <w:r>
        <w:rPr>
          <w:spacing w:val="13"/>
        </w:rPr>
        <w:t> </w:t>
      </w:r>
      <w:r>
        <w:rPr/>
        <w:t>artisans</w:t>
      </w:r>
      <w:r>
        <w:rPr>
          <w:spacing w:val="14"/>
        </w:rPr>
        <w:t> </w:t>
      </w:r>
      <w:r>
        <w:rPr>
          <w:spacing w:val="-5"/>
        </w:rPr>
        <w:t>are</w:t>
      </w:r>
    </w:p>
    <w:p>
      <w:pPr>
        <w:spacing w:after="0" w:line="480" w:lineRule="auto"/>
        <w:jc w:val="both"/>
        <w:sectPr>
          <w:pgSz w:w="11910" w:h="16840"/>
          <w:pgMar w:header="749" w:footer="0" w:top="1140" w:bottom="280" w:left="1200" w:right="580"/>
        </w:sectPr>
      </w:pPr>
    </w:p>
    <w:p>
      <w:pPr>
        <w:pStyle w:val="BodyText"/>
        <w:spacing w:line="480" w:lineRule="auto" w:before="81"/>
        <w:ind w:left="240" w:right="433"/>
        <w:jc w:val="both"/>
      </w:pPr>
      <w:r>
        <w:rPr/>
        <w:t>expected to possess or demonstrate after completing the retraining programme. Hence the performance of a trainee on completion of the training and retraining programme is determined in terms of achievement of the objectives. In other words, a trainee is evaluated based on these objectives. One who possesses skills as specified in the objectives is considered to be successful and vice versa.</w:t>
      </w:r>
    </w:p>
    <w:p>
      <w:pPr>
        <w:pStyle w:val="BodyText"/>
        <w:spacing w:line="480" w:lineRule="auto" w:before="200"/>
        <w:ind w:left="239" w:right="430" w:firstLine="540"/>
        <w:jc w:val="both"/>
      </w:pPr>
      <w:r>
        <w:rPr/>
        <w:t>The findings of this study on objectives of psychomotor competency-based retraining supports a study by Nwokike (2014) on skills needed for self-employment in electrical installation. Some skills found by</w:t>
      </w:r>
      <w:r>
        <w:rPr>
          <w:spacing w:val="-1"/>
        </w:rPr>
        <w:t> </w:t>
      </w:r>
      <w:r>
        <w:rPr/>
        <w:t>Nwokike in domestic installation include; identify</w:t>
      </w:r>
      <w:r>
        <w:rPr>
          <w:spacing w:val="-1"/>
        </w:rPr>
        <w:t> </w:t>
      </w:r>
      <w:r>
        <w:rPr/>
        <w:t>the electrical symbols in working drawing, know various items and accessories on the list, know the</w:t>
      </w:r>
      <w:r>
        <w:rPr>
          <w:spacing w:val="40"/>
        </w:rPr>
        <w:t> </w:t>
      </w:r>
      <w:r>
        <w:rPr/>
        <w:t>appropriate distribution units for single and poly phase, identify wiring materials, select types of cables (PVC, MICC, armoured), apply IEE charts on cable ratings, identify tools used for preparing conduit pipes and apply regulations guiding conduit installation. These skills and many others are contained in the 56 objectives found by the current study. This goes to say that when these objectives are achieved, the trainee can be self-reliant as these objectives were required for </w:t>
      </w:r>
      <w:r>
        <w:rPr>
          <w:spacing w:val="-2"/>
        </w:rPr>
        <w:t>self-employment.</w:t>
      </w:r>
    </w:p>
    <w:p>
      <w:pPr>
        <w:pStyle w:val="Heading1"/>
        <w:spacing w:before="168"/>
      </w:pPr>
      <w:r>
        <w:rPr/>
        <w:t>Content</w:t>
      </w:r>
      <w:r>
        <w:rPr>
          <w:spacing w:val="-7"/>
        </w:rPr>
        <w:t> </w:t>
      </w:r>
      <w:r>
        <w:rPr/>
        <w:t>of</w:t>
      </w:r>
      <w:r>
        <w:rPr>
          <w:spacing w:val="-2"/>
        </w:rPr>
        <w:t> </w:t>
      </w:r>
      <w:r>
        <w:rPr/>
        <w:t>the</w:t>
      </w:r>
      <w:r>
        <w:rPr>
          <w:spacing w:val="-4"/>
        </w:rPr>
        <w:t> </w:t>
      </w:r>
      <w:r>
        <w:rPr/>
        <w:t>Psychomotor</w:t>
      </w:r>
      <w:r>
        <w:rPr>
          <w:spacing w:val="-4"/>
        </w:rPr>
        <w:t> </w:t>
      </w:r>
      <w:r>
        <w:rPr/>
        <w:t>Competency-based Retraining</w:t>
      </w:r>
      <w:r>
        <w:rPr>
          <w:spacing w:val="-3"/>
        </w:rPr>
        <w:t> </w:t>
      </w:r>
      <w:r>
        <w:rPr>
          <w:spacing w:val="-2"/>
        </w:rPr>
        <w:t>Programme</w:t>
      </w:r>
    </w:p>
    <w:p>
      <w:pPr>
        <w:pStyle w:val="BodyText"/>
        <w:spacing w:before="192"/>
        <w:rPr>
          <w:b/>
        </w:rPr>
      </w:pPr>
    </w:p>
    <w:p>
      <w:pPr>
        <w:pStyle w:val="BodyText"/>
        <w:spacing w:line="480" w:lineRule="auto"/>
        <w:ind w:left="240" w:right="435" w:firstLine="600"/>
        <w:jc w:val="both"/>
      </w:pPr>
      <w:r>
        <w:rPr/>
        <w:t>The findings in Table 3 of the study revealed that all the 38 items on contents were agreed upon for the development of a retraining programme for EIWAs. The findings of this study on content confirmed what to be taught to the artisans in the programme. This means that trainees in electrical installation works should be exposed progressively to these contents in order to acquire the psychomotor skill required for competency in the trade.</w:t>
      </w:r>
    </w:p>
    <w:p>
      <w:pPr>
        <w:pStyle w:val="BodyText"/>
        <w:spacing w:line="480" w:lineRule="auto" w:before="200"/>
        <w:ind w:left="240" w:right="433" w:firstLine="540"/>
        <w:jc w:val="both"/>
      </w:pPr>
      <w:r>
        <w:rPr/>
        <w:t>The</w:t>
      </w:r>
      <w:r>
        <w:rPr>
          <w:spacing w:val="-1"/>
        </w:rPr>
        <w:t> </w:t>
      </w:r>
      <w:r>
        <w:rPr/>
        <w:t>findings of</w:t>
      </w:r>
      <w:r>
        <w:rPr>
          <w:spacing w:val="-1"/>
        </w:rPr>
        <w:t> </w:t>
      </w:r>
      <w:r>
        <w:rPr/>
        <w:t>this study</w:t>
      </w:r>
      <w:r>
        <w:rPr>
          <w:spacing w:val="-5"/>
        </w:rPr>
        <w:t> </w:t>
      </w:r>
      <w:r>
        <w:rPr/>
        <w:t>are</w:t>
      </w:r>
      <w:r>
        <w:rPr>
          <w:spacing w:val="-1"/>
        </w:rPr>
        <w:t> </w:t>
      </w:r>
      <w:r>
        <w:rPr/>
        <w:t>in line</w:t>
      </w:r>
      <w:r>
        <w:rPr>
          <w:spacing w:val="-1"/>
        </w:rPr>
        <w:t> </w:t>
      </w:r>
      <w:r>
        <w:rPr/>
        <w:t>with Nwokike</w:t>
      </w:r>
      <w:r>
        <w:rPr>
          <w:spacing w:val="-1"/>
        </w:rPr>
        <w:t> </w:t>
      </w:r>
      <w:r>
        <w:rPr/>
        <w:t>(2014)</w:t>
      </w:r>
      <w:r>
        <w:rPr>
          <w:spacing w:val="-1"/>
        </w:rPr>
        <w:t> </w:t>
      </w:r>
      <w:r>
        <w:rPr/>
        <w:t>who determined the</w:t>
      </w:r>
      <w:r>
        <w:rPr>
          <w:spacing w:val="-1"/>
        </w:rPr>
        <w:t> </w:t>
      </w:r>
      <w:r>
        <w:rPr/>
        <w:t>skills</w:t>
      </w:r>
      <w:r>
        <w:rPr>
          <w:spacing w:val="-2"/>
        </w:rPr>
        <w:t> </w:t>
      </w:r>
      <w:r>
        <w:rPr/>
        <w:t>needed for self-employment in electrical installation. Nwokike specifically found that, in domestic installations,</w:t>
      </w:r>
      <w:r>
        <w:rPr>
          <w:spacing w:val="79"/>
        </w:rPr>
        <w:t> </w:t>
      </w:r>
      <w:r>
        <w:rPr/>
        <w:t>skills</w:t>
      </w:r>
      <w:r>
        <w:rPr>
          <w:spacing w:val="79"/>
        </w:rPr>
        <w:t> </w:t>
      </w:r>
      <w:r>
        <w:rPr/>
        <w:t>such</w:t>
      </w:r>
      <w:r>
        <w:rPr>
          <w:spacing w:val="78"/>
        </w:rPr>
        <w:t> </w:t>
      </w:r>
      <w:r>
        <w:rPr/>
        <w:t>as</w:t>
      </w:r>
      <w:r>
        <w:rPr>
          <w:spacing w:val="79"/>
        </w:rPr>
        <w:t> </w:t>
      </w:r>
      <w:r>
        <w:rPr/>
        <w:t>identification</w:t>
      </w:r>
      <w:r>
        <w:rPr>
          <w:spacing w:val="50"/>
          <w:w w:val="150"/>
        </w:rPr>
        <w:t> </w:t>
      </w:r>
      <w:r>
        <w:rPr/>
        <w:t>of</w:t>
      </w:r>
      <w:r>
        <w:rPr>
          <w:spacing w:val="78"/>
        </w:rPr>
        <w:t> </w:t>
      </w:r>
      <w:r>
        <w:rPr/>
        <w:t>symbols</w:t>
      </w:r>
      <w:r>
        <w:rPr>
          <w:spacing w:val="50"/>
          <w:w w:val="150"/>
        </w:rPr>
        <w:t> </w:t>
      </w:r>
      <w:r>
        <w:rPr/>
        <w:t>in</w:t>
      </w:r>
      <w:r>
        <w:rPr>
          <w:spacing w:val="79"/>
        </w:rPr>
        <w:t> </w:t>
      </w:r>
      <w:r>
        <w:rPr/>
        <w:t>working</w:t>
      </w:r>
      <w:r>
        <w:rPr>
          <w:spacing w:val="78"/>
        </w:rPr>
        <w:t> </w:t>
      </w:r>
      <w:r>
        <w:rPr/>
        <w:t>drawing,</w:t>
      </w:r>
      <w:r>
        <w:rPr>
          <w:spacing w:val="79"/>
        </w:rPr>
        <w:t> </w:t>
      </w:r>
      <w:r>
        <w:rPr/>
        <w:t>cable</w:t>
      </w:r>
      <w:r>
        <w:rPr>
          <w:spacing w:val="79"/>
        </w:rPr>
        <w:t> </w:t>
      </w:r>
      <w:r>
        <w:rPr>
          <w:spacing w:val="-2"/>
        </w:rPr>
        <w:t>selection,</w:t>
      </w:r>
    </w:p>
    <w:p>
      <w:pPr>
        <w:spacing w:after="0" w:line="480" w:lineRule="auto"/>
        <w:jc w:val="both"/>
        <w:sectPr>
          <w:pgSz w:w="11910" w:h="16840"/>
          <w:pgMar w:header="749" w:footer="0" w:top="1140" w:bottom="280" w:left="1200" w:right="580"/>
        </w:sectPr>
      </w:pPr>
    </w:p>
    <w:p>
      <w:pPr>
        <w:pStyle w:val="BodyText"/>
        <w:spacing w:line="480" w:lineRule="auto" w:before="81"/>
        <w:ind w:left="239" w:right="431"/>
        <w:jc w:val="both"/>
      </w:pPr>
      <w:r>
        <w:rPr/>
        <w:t>application of regulation among others, are required for self-employment. This study equally found these concepts among others, as part of the content of the psychomotor competency-based retraining programme.</w:t>
      </w:r>
    </w:p>
    <w:p>
      <w:pPr>
        <w:pStyle w:val="BodyText"/>
        <w:spacing w:line="480" w:lineRule="auto" w:before="200"/>
        <w:ind w:left="240" w:right="435" w:firstLine="600"/>
        <w:jc w:val="both"/>
      </w:pPr>
      <w:r>
        <w:rPr/>
        <w:t>Programme or curriculum content refers to the subject matter or what is to be taught to the learners (Val, 2016; Alvior, 2015). They</w:t>
      </w:r>
      <w:r>
        <w:rPr>
          <w:spacing w:val="-2"/>
        </w:rPr>
        <w:t> </w:t>
      </w:r>
      <w:r>
        <w:rPr/>
        <w:t>further posited that contents of</w:t>
      </w:r>
      <w:r>
        <w:rPr>
          <w:spacing w:val="-1"/>
        </w:rPr>
        <w:t> </w:t>
      </w:r>
      <w:r>
        <w:rPr/>
        <w:t>a programme</w:t>
      </w:r>
      <w:r>
        <w:rPr>
          <w:spacing w:val="-1"/>
        </w:rPr>
        <w:t> </w:t>
      </w:r>
      <w:r>
        <w:rPr/>
        <w:t>must not be selected</w:t>
      </w:r>
      <w:r>
        <w:rPr>
          <w:spacing w:val="-2"/>
        </w:rPr>
        <w:t> </w:t>
      </w:r>
      <w:r>
        <w:rPr/>
        <w:t>haphazardly.</w:t>
      </w:r>
      <w:r>
        <w:rPr>
          <w:spacing w:val="-2"/>
        </w:rPr>
        <w:t> </w:t>
      </w:r>
      <w:r>
        <w:rPr/>
        <w:t>The</w:t>
      </w:r>
      <w:r>
        <w:rPr>
          <w:spacing w:val="-3"/>
        </w:rPr>
        <w:t> </w:t>
      </w:r>
      <w:r>
        <w:rPr/>
        <w:t>contents</w:t>
      </w:r>
      <w:r>
        <w:rPr>
          <w:spacing w:val="-2"/>
        </w:rPr>
        <w:t> </w:t>
      </w:r>
      <w:r>
        <w:rPr/>
        <w:t>that</w:t>
      </w:r>
      <w:r>
        <w:rPr>
          <w:spacing w:val="-2"/>
        </w:rPr>
        <w:t> </w:t>
      </w:r>
      <w:r>
        <w:rPr/>
        <w:t>emerged</w:t>
      </w:r>
      <w:r>
        <w:rPr>
          <w:spacing w:val="-2"/>
        </w:rPr>
        <w:t> </w:t>
      </w:r>
      <w:r>
        <w:rPr/>
        <w:t>as</w:t>
      </w:r>
      <w:r>
        <w:rPr>
          <w:spacing w:val="-2"/>
        </w:rPr>
        <w:t> </w:t>
      </w:r>
      <w:r>
        <w:rPr/>
        <w:t>a</w:t>
      </w:r>
      <w:r>
        <w:rPr>
          <w:spacing w:val="-3"/>
        </w:rPr>
        <w:t> </w:t>
      </w:r>
      <w:r>
        <w:rPr/>
        <w:t>result</w:t>
      </w:r>
      <w:r>
        <w:rPr>
          <w:spacing w:val="-2"/>
        </w:rPr>
        <w:t> </w:t>
      </w:r>
      <w:r>
        <w:rPr/>
        <w:t>of</w:t>
      </w:r>
      <w:r>
        <w:rPr>
          <w:spacing w:val="-3"/>
        </w:rPr>
        <w:t> </w:t>
      </w:r>
      <w:r>
        <w:rPr/>
        <w:t>this</w:t>
      </w:r>
      <w:r>
        <w:rPr>
          <w:spacing w:val="-2"/>
        </w:rPr>
        <w:t> </w:t>
      </w:r>
      <w:r>
        <w:rPr/>
        <w:t>study</w:t>
      </w:r>
      <w:r>
        <w:rPr>
          <w:spacing w:val="-7"/>
        </w:rPr>
        <w:t> </w:t>
      </w:r>
      <w:r>
        <w:rPr/>
        <w:t>were</w:t>
      </w:r>
      <w:r>
        <w:rPr>
          <w:spacing w:val="-3"/>
        </w:rPr>
        <w:t> </w:t>
      </w:r>
      <w:r>
        <w:rPr/>
        <w:t>carefully</w:t>
      </w:r>
      <w:r>
        <w:rPr>
          <w:spacing w:val="-7"/>
        </w:rPr>
        <w:t> </w:t>
      </w:r>
      <w:r>
        <w:rPr/>
        <w:t>selected</w:t>
      </w:r>
      <w:r>
        <w:rPr>
          <w:spacing w:val="-2"/>
        </w:rPr>
        <w:t> </w:t>
      </w:r>
      <w:r>
        <w:rPr/>
        <w:t>in line with the objectives and so conform to this assertion.</w:t>
      </w:r>
    </w:p>
    <w:p>
      <w:pPr>
        <w:pStyle w:val="Heading1"/>
        <w:spacing w:before="206"/>
      </w:pPr>
      <w:r>
        <w:rPr/>
        <w:t>Instructional</w:t>
      </w:r>
      <w:r>
        <w:rPr>
          <w:spacing w:val="-5"/>
        </w:rPr>
        <w:t> </w:t>
      </w:r>
      <w:r>
        <w:rPr/>
        <w:t>Strategies</w:t>
      </w:r>
      <w:r>
        <w:rPr>
          <w:spacing w:val="-2"/>
        </w:rPr>
        <w:t> </w:t>
      </w:r>
      <w:r>
        <w:rPr/>
        <w:t>for</w:t>
      </w:r>
      <w:r>
        <w:rPr>
          <w:spacing w:val="-4"/>
        </w:rPr>
        <w:t> </w:t>
      </w:r>
      <w:r>
        <w:rPr/>
        <w:t>the</w:t>
      </w:r>
      <w:r>
        <w:rPr>
          <w:spacing w:val="-4"/>
        </w:rPr>
        <w:t> </w:t>
      </w:r>
      <w:r>
        <w:rPr/>
        <w:t>Psychomotor</w:t>
      </w:r>
      <w:r>
        <w:rPr>
          <w:spacing w:val="-3"/>
        </w:rPr>
        <w:t> </w:t>
      </w:r>
      <w:r>
        <w:rPr/>
        <w:t>Competency-based</w:t>
      </w:r>
      <w:r>
        <w:rPr>
          <w:spacing w:val="-3"/>
        </w:rPr>
        <w:t> </w:t>
      </w:r>
      <w:r>
        <w:rPr/>
        <w:t>Retraining</w:t>
      </w:r>
      <w:r>
        <w:rPr>
          <w:spacing w:val="-3"/>
        </w:rPr>
        <w:t> </w:t>
      </w:r>
      <w:r>
        <w:rPr>
          <w:spacing w:val="-2"/>
        </w:rPr>
        <w:t>Programme</w:t>
      </w:r>
    </w:p>
    <w:p>
      <w:pPr>
        <w:pStyle w:val="BodyText"/>
        <w:spacing w:before="195"/>
        <w:rPr>
          <w:b/>
        </w:rPr>
      </w:pPr>
    </w:p>
    <w:p>
      <w:pPr>
        <w:pStyle w:val="BodyText"/>
        <w:spacing w:line="480" w:lineRule="auto"/>
        <w:ind w:left="240" w:right="432" w:firstLine="540"/>
        <w:jc w:val="both"/>
      </w:pPr>
      <w:r>
        <w:rPr/>
        <w:t>The findings of this study as shown in Table 4 revealed that all the 58 items on appropriate instructional strategies for the psychomotor competency retraining programme were agreed upon by the respondents. These instructional strategies include demonstration, field trip, simulation, project method among others.</w:t>
      </w:r>
    </w:p>
    <w:p>
      <w:pPr>
        <w:pStyle w:val="BodyText"/>
        <w:spacing w:line="480" w:lineRule="auto" w:before="199"/>
        <w:ind w:left="240" w:right="433" w:firstLine="600"/>
        <w:jc w:val="both"/>
      </w:pPr>
      <w:r>
        <w:rPr/>
        <w:t>These findings agreed with the findings of Ishaya and Halliru (2016) on instructional strategies in a study that was conducted to identify strategies for improving students’ acquisition of practical skills in Electrical Installation and Maintenance Work Trade. Ishaya and Halliru</w:t>
      </w:r>
      <w:r>
        <w:rPr>
          <w:spacing w:val="40"/>
        </w:rPr>
        <w:t> </w:t>
      </w:r>
      <w:r>
        <w:rPr/>
        <w:t>found that demonstration, assignment, drill and practice, and apprenticeship instructional strategies significantly improved practical skills acquisition by the student. In this regard, it is</w:t>
      </w:r>
      <w:r>
        <w:rPr>
          <w:spacing w:val="40"/>
        </w:rPr>
        <w:t> </w:t>
      </w:r>
      <w:r>
        <w:rPr/>
        <w:t>vital to reiterate that the current study dwelt on psychomotor competencies which are practical based just like the study by Ishaya and Halliru (2016). Hence the findings of this study on instructional strategies strongly support the study of Ishaya and Halliru.</w:t>
      </w:r>
    </w:p>
    <w:p>
      <w:pPr>
        <w:pStyle w:val="BodyText"/>
        <w:spacing w:line="480" w:lineRule="auto" w:before="200"/>
        <w:ind w:left="240" w:right="436" w:firstLine="540"/>
        <w:jc w:val="both"/>
      </w:pPr>
      <w:r>
        <w:rPr/>
        <w:t>These instructional strategies should be used as specified in the retraining programme when delivering the training content to the trainees. This will ensure that the trainees attain the required psychomotor competency.</w:t>
      </w:r>
    </w:p>
    <w:p>
      <w:pPr>
        <w:spacing w:after="0" w:line="480" w:lineRule="auto"/>
        <w:jc w:val="both"/>
        <w:sectPr>
          <w:pgSz w:w="11910" w:h="16840"/>
          <w:pgMar w:header="749" w:footer="0" w:top="1140" w:bottom="280" w:left="1200" w:right="580"/>
        </w:sectPr>
      </w:pPr>
    </w:p>
    <w:p>
      <w:pPr>
        <w:pStyle w:val="Heading1"/>
        <w:spacing w:before="89"/>
      </w:pPr>
      <w:r>
        <w:rPr/>
        <w:t>Facilities</w:t>
      </w:r>
      <w:r>
        <w:rPr>
          <w:spacing w:val="-5"/>
        </w:rPr>
        <w:t> </w:t>
      </w:r>
      <w:r>
        <w:rPr/>
        <w:t>Needed</w:t>
      </w:r>
      <w:r>
        <w:rPr>
          <w:spacing w:val="-3"/>
        </w:rPr>
        <w:t> </w:t>
      </w:r>
      <w:r>
        <w:rPr/>
        <w:t>for</w:t>
      </w:r>
      <w:r>
        <w:rPr>
          <w:spacing w:val="-3"/>
        </w:rPr>
        <w:t> </w:t>
      </w:r>
      <w:r>
        <w:rPr/>
        <w:t>Effective</w:t>
      </w:r>
      <w:r>
        <w:rPr>
          <w:spacing w:val="-2"/>
        </w:rPr>
        <w:t> </w:t>
      </w:r>
      <w:r>
        <w:rPr/>
        <w:t>Psychomotor</w:t>
      </w:r>
      <w:r>
        <w:rPr>
          <w:spacing w:val="-4"/>
        </w:rPr>
        <w:t> </w:t>
      </w:r>
      <w:r>
        <w:rPr/>
        <w:t>Competency-based</w:t>
      </w:r>
      <w:r>
        <w:rPr>
          <w:spacing w:val="-2"/>
        </w:rPr>
        <w:t> </w:t>
      </w:r>
      <w:r>
        <w:rPr/>
        <w:t>Training</w:t>
      </w:r>
      <w:r>
        <w:rPr>
          <w:spacing w:val="-3"/>
        </w:rPr>
        <w:t> </w:t>
      </w:r>
      <w:r>
        <w:rPr/>
        <w:t>in</w:t>
      </w:r>
      <w:r>
        <w:rPr>
          <w:spacing w:val="-2"/>
        </w:rPr>
        <w:t> </w:t>
      </w:r>
      <w:r>
        <w:rPr>
          <w:spacing w:val="-5"/>
        </w:rPr>
        <w:t>EIW</w:t>
      </w:r>
    </w:p>
    <w:p>
      <w:pPr>
        <w:pStyle w:val="BodyText"/>
        <w:spacing w:before="191"/>
        <w:rPr>
          <w:b/>
        </w:rPr>
      </w:pPr>
    </w:p>
    <w:p>
      <w:pPr>
        <w:pStyle w:val="BodyText"/>
        <w:spacing w:line="480" w:lineRule="auto" w:before="1"/>
        <w:ind w:left="239" w:right="430"/>
        <w:jc w:val="both"/>
      </w:pPr>
      <w:r>
        <w:rPr/>
        <w:t>The findings of this study as shown Table 5 revealed that all the 86 items on facilities for the psychomotor competency retraining programme were agreed upon by the respondents. The facilities</w:t>
      </w:r>
      <w:r>
        <w:rPr>
          <w:spacing w:val="-1"/>
        </w:rPr>
        <w:t> </w:t>
      </w:r>
      <w:r>
        <w:rPr/>
        <w:t>include</w:t>
      </w:r>
      <w:r>
        <w:rPr>
          <w:spacing w:val="-2"/>
        </w:rPr>
        <w:t> </w:t>
      </w:r>
      <w:r>
        <w:rPr/>
        <w:t>27</w:t>
      </w:r>
      <w:r>
        <w:rPr>
          <w:spacing w:val="-1"/>
        </w:rPr>
        <w:t> </w:t>
      </w:r>
      <w:r>
        <w:rPr/>
        <w:t>hand</w:t>
      </w:r>
      <w:r>
        <w:rPr>
          <w:spacing w:val="-1"/>
        </w:rPr>
        <w:t> </w:t>
      </w:r>
      <w:r>
        <w:rPr/>
        <w:t>and</w:t>
      </w:r>
      <w:r>
        <w:rPr>
          <w:spacing w:val="-1"/>
        </w:rPr>
        <w:t> </w:t>
      </w:r>
      <w:r>
        <w:rPr/>
        <w:t>power</w:t>
      </w:r>
      <w:r>
        <w:rPr>
          <w:spacing w:val="-2"/>
        </w:rPr>
        <w:t> </w:t>
      </w:r>
      <w:r>
        <w:rPr/>
        <w:t>tools,</w:t>
      </w:r>
      <w:r>
        <w:rPr>
          <w:spacing w:val="-1"/>
        </w:rPr>
        <w:t> </w:t>
      </w:r>
      <w:r>
        <w:rPr/>
        <w:t>31</w:t>
      </w:r>
      <w:r>
        <w:rPr>
          <w:spacing w:val="-3"/>
        </w:rPr>
        <w:t> </w:t>
      </w:r>
      <w:r>
        <w:rPr/>
        <w:t>materials</w:t>
      </w:r>
      <w:r>
        <w:rPr>
          <w:spacing w:val="-1"/>
        </w:rPr>
        <w:t> </w:t>
      </w:r>
      <w:r>
        <w:rPr/>
        <w:t>and</w:t>
      </w:r>
      <w:r>
        <w:rPr>
          <w:spacing w:val="-1"/>
        </w:rPr>
        <w:t> </w:t>
      </w:r>
      <w:r>
        <w:rPr/>
        <w:t>accessories,</w:t>
      </w:r>
      <w:r>
        <w:rPr>
          <w:spacing w:val="-1"/>
        </w:rPr>
        <w:t> </w:t>
      </w:r>
      <w:r>
        <w:rPr/>
        <w:t>19</w:t>
      </w:r>
      <w:r>
        <w:rPr>
          <w:spacing w:val="-1"/>
        </w:rPr>
        <w:t> </w:t>
      </w:r>
      <w:r>
        <w:rPr/>
        <w:t>equipment and</w:t>
      </w:r>
      <w:r>
        <w:rPr>
          <w:spacing w:val="-1"/>
        </w:rPr>
        <w:t> </w:t>
      </w:r>
      <w:r>
        <w:rPr/>
        <w:t>9</w:t>
      </w:r>
      <w:r>
        <w:rPr>
          <w:spacing w:val="-1"/>
        </w:rPr>
        <w:t> </w:t>
      </w:r>
      <w:r>
        <w:rPr/>
        <w:t>other facilities such as workshop, material store, and building for practice among others.</w:t>
      </w:r>
    </w:p>
    <w:p>
      <w:pPr>
        <w:pStyle w:val="BodyText"/>
        <w:spacing w:line="480" w:lineRule="auto" w:before="199"/>
        <w:ind w:left="239" w:right="431" w:firstLine="600"/>
        <w:jc w:val="both"/>
      </w:pPr>
      <w:r>
        <w:rPr/>
        <w:t>The findings of the study on facilities required for the psychomotor competency retraining programme is in line with the assertions of Hassan and Babawuro (2013), and Esomonu and Jen</w:t>
      </w:r>
      <w:r>
        <w:rPr>
          <w:spacing w:val="40"/>
        </w:rPr>
        <w:t> </w:t>
      </w:r>
      <w:r>
        <w:rPr/>
        <w:t>in Manabete and Makinde (2016) that educational facilities include tools, consumable materials, equipment, and infrastructure (laboratories and workshops). Manabete and Makinde specifically pointed out that facilities for Electrical Installation and Maintenance Work include workshops, laboratories, tools, equipment, instruments and consumable materials.</w:t>
      </w:r>
    </w:p>
    <w:p>
      <w:pPr>
        <w:pStyle w:val="BodyText"/>
        <w:spacing w:line="480" w:lineRule="auto" w:before="202"/>
        <w:ind w:left="239" w:right="434" w:firstLine="540"/>
        <w:jc w:val="both"/>
      </w:pPr>
      <w:r>
        <w:rPr/>
        <w:t>These facilities are required for effective training of apprentices in electrical installation works. As noted by Azonwu (2017), no significant practical training can be carried out when adequate facilities such as workshop, equipment, tools and instructional materials are lacking. Hence, there should be adequate provision of facilities such as revealed in the findings of this study for effective apprenticeship in electrical installation works to be carried out.</w:t>
      </w:r>
    </w:p>
    <w:p>
      <w:pPr>
        <w:pStyle w:val="Heading1"/>
        <w:spacing w:before="207"/>
        <w:ind w:left="239"/>
      </w:pPr>
      <w:r>
        <w:rPr/>
        <w:t>Evaluation</w:t>
      </w:r>
      <w:r>
        <w:rPr>
          <w:spacing w:val="-5"/>
        </w:rPr>
        <w:t> </w:t>
      </w:r>
      <w:r>
        <w:rPr/>
        <w:t>Techniques</w:t>
      </w:r>
      <w:r>
        <w:rPr>
          <w:spacing w:val="-6"/>
        </w:rPr>
        <w:t> </w:t>
      </w:r>
      <w:r>
        <w:rPr/>
        <w:t>for</w:t>
      </w:r>
      <w:r>
        <w:rPr>
          <w:spacing w:val="-4"/>
        </w:rPr>
        <w:t> </w:t>
      </w:r>
      <w:r>
        <w:rPr/>
        <w:t>the</w:t>
      </w:r>
      <w:r>
        <w:rPr>
          <w:spacing w:val="-3"/>
        </w:rPr>
        <w:t> </w:t>
      </w:r>
      <w:r>
        <w:rPr/>
        <w:t>Psychomotor</w:t>
      </w:r>
      <w:r>
        <w:rPr>
          <w:spacing w:val="-4"/>
        </w:rPr>
        <w:t> </w:t>
      </w:r>
      <w:r>
        <w:rPr/>
        <w:t>Competency-based</w:t>
      </w:r>
      <w:r>
        <w:rPr>
          <w:spacing w:val="-3"/>
        </w:rPr>
        <w:t> </w:t>
      </w:r>
      <w:r>
        <w:rPr/>
        <w:t>Retraining</w:t>
      </w:r>
      <w:r>
        <w:rPr>
          <w:spacing w:val="-2"/>
        </w:rPr>
        <w:t> Programme</w:t>
      </w:r>
    </w:p>
    <w:p>
      <w:pPr>
        <w:pStyle w:val="BodyText"/>
        <w:spacing w:before="191"/>
        <w:rPr>
          <w:b/>
        </w:rPr>
      </w:pPr>
    </w:p>
    <w:p>
      <w:pPr>
        <w:pStyle w:val="BodyText"/>
        <w:spacing w:line="480" w:lineRule="auto" w:before="1"/>
        <w:ind w:left="239" w:right="434" w:firstLine="600"/>
        <w:jc w:val="both"/>
      </w:pPr>
      <w:r>
        <w:rPr/>
        <w:t>Table 6 revealed that all the 51 items on evaluation techniques for the psychomotor competency retraining programme were agreed upon by the respondents. Evaluation techniques are tools and devices employed by an instructor to determine the success or otherwise of instruction (Kolawale as cited in Ariba, 2016). The evaluation techniques found suitable for the retraining programme include observation, rating scale, checklist, competency-based evaluation, project method among others.</w:t>
      </w:r>
    </w:p>
    <w:p>
      <w:pPr>
        <w:spacing w:after="0" w:line="480" w:lineRule="auto"/>
        <w:jc w:val="both"/>
        <w:sectPr>
          <w:pgSz w:w="11910" w:h="16840"/>
          <w:pgMar w:header="749" w:footer="0" w:top="1140" w:bottom="280" w:left="1200" w:right="580"/>
        </w:sectPr>
      </w:pPr>
    </w:p>
    <w:p>
      <w:pPr>
        <w:pStyle w:val="BodyText"/>
        <w:spacing w:line="480" w:lineRule="auto" w:before="81"/>
        <w:ind w:left="239" w:right="435" w:firstLine="660"/>
        <w:jc w:val="both"/>
      </w:pPr>
      <w:r>
        <w:rPr/>
        <w:t>The findings of this study on evaluation techniques is in agreement with the findings of Ogbuanya, Akintonde and Bakare (2017) that evaluation methods such as</w:t>
      </w:r>
      <w:r>
        <w:rPr>
          <w:spacing w:val="40"/>
        </w:rPr>
        <w:t> </w:t>
      </w:r>
      <w:r>
        <w:rPr/>
        <w:t>process evaluation, product</w:t>
      </w:r>
      <w:r>
        <w:rPr>
          <w:spacing w:val="-2"/>
        </w:rPr>
        <w:t> </w:t>
      </w:r>
      <w:r>
        <w:rPr/>
        <w:t>evaluation,</w:t>
      </w:r>
      <w:r>
        <w:rPr>
          <w:spacing w:val="-2"/>
        </w:rPr>
        <w:t> </w:t>
      </w:r>
      <w:r>
        <w:rPr/>
        <w:t>rating</w:t>
      </w:r>
      <w:r>
        <w:rPr>
          <w:spacing w:val="-5"/>
        </w:rPr>
        <w:t> </w:t>
      </w:r>
      <w:r>
        <w:rPr/>
        <w:t>scale,</w:t>
      </w:r>
      <w:r>
        <w:rPr>
          <w:spacing w:val="-2"/>
        </w:rPr>
        <w:t> </w:t>
      </w:r>
      <w:r>
        <w:rPr/>
        <w:t>performance</w:t>
      </w:r>
      <w:r>
        <w:rPr>
          <w:spacing w:val="-3"/>
        </w:rPr>
        <w:t> </w:t>
      </w:r>
      <w:r>
        <w:rPr/>
        <w:t>testing</w:t>
      </w:r>
      <w:r>
        <w:rPr>
          <w:spacing w:val="-5"/>
        </w:rPr>
        <w:t> </w:t>
      </w:r>
      <w:r>
        <w:rPr/>
        <w:t>among</w:t>
      </w:r>
      <w:r>
        <w:rPr>
          <w:spacing w:val="-5"/>
        </w:rPr>
        <w:t> </w:t>
      </w:r>
      <w:r>
        <w:rPr/>
        <w:t>others</w:t>
      </w:r>
      <w:r>
        <w:rPr>
          <w:spacing w:val="-2"/>
        </w:rPr>
        <w:t> </w:t>
      </w:r>
      <w:r>
        <w:rPr/>
        <w:t>are</w:t>
      </w:r>
      <w:r>
        <w:rPr>
          <w:spacing w:val="-3"/>
        </w:rPr>
        <w:t> </w:t>
      </w:r>
      <w:r>
        <w:rPr/>
        <w:t>suitable</w:t>
      </w:r>
      <w:r>
        <w:rPr>
          <w:spacing w:val="-3"/>
        </w:rPr>
        <w:t> </w:t>
      </w:r>
      <w:r>
        <w:rPr/>
        <w:t>for</w:t>
      </w:r>
      <w:r>
        <w:rPr>
          <w:spacing w:val="-3"/>
        </w:rPr>
        <w:t> </w:t>
      </w:r>
      <w:r>
        <w:rPr/>
        <w:t>practical</w:t>
      </w:r>
      <w:r>
        <w:rPr>
          <w:spacing w:val="-2"/>
        </w:rPr>
        <w:t> </w:t>
      </w:r>
      <w:r>
        <w:rPr/>
        <w:t>lesson evaluation in electrical/electronic trade. Ogbuanya, Akintonde and Bakare further discovered that these evaluation methods were not adequately utilized.</w:t>
      </w:r>
    </w:p>
    <w:p>
      <w:pPr>
        <w:pStyle w:val="BodyText"/>
        <w:spacing w:line="480" w:lineRule="auto" w:before="200"/>
        <w:ind w:left="240" w:right="432" w:firstLine="660"/>
        <w:jc w:val="both"/>
      </w:pPr>
      <w:r>
        <w:rPr/>
        <w:t>Based on the findings of this study on evaluation techniques for the psychomotor competency retraining programme, the instructors or trainers of EIWAs are expected to employ these</w:t>
      </w:r>
      <w:r>
        <w:rPr>
          <w:spacing w:val="-1"/>
        </w:rPr>
        <w:t> </w:t>
      </w:r>
      <w:r>
        <w:rPr/>
        <w:t>techniques to ascertain the</w:t>
      </w:r>
      <w:r>
        <w:rPr>
          <w:spacing w:val="-1"/>
        </w:rPr>
        <w:t> </w:t>
      </w:r>
      <w:r>
        <w:rPr/>
        <w:t>extent their</w:t>
      </w:r>
      <w:r>
        <w:rPr>
          <w:spacing w:val="-1"/>
        </w:rPr>
        <w:t> </w:t>
      </w:r>
      <w:r>
        <w:rPr/>
        <w:t>trainees has acquired the</w:t>
      </w:r>
      <w:r>
        <w:rPr>
          <w:spacing w:val="-1"/>
        </w:rPr>
        <w:t> </w:t>
      </w:r>
      <w:r>
        <w:rPr/>
        <w:t>desired skills. This will also reveal to the trainer the extent objectives have been achieved.</w:t>
      </w:r>
    </w:p>
    <w:p>
      <w:pPr>
        <w:pStyle w:val="Heading1"/>
        <w:spacing w:line="242" w:lineRule="auto" w:before="204"/>
        <w:ind w:left="239" w:right="435"/>
      </w:pPr>
      <w:r>
        <w:rPr/>
        <w:t>Effectiveness of the Psychomotor Competency-based Retraining Programme in Achieving the Objectives of EIW</w:t>
      </w:r>
    </w:p>
    <w:p>
      <w:pPr>
        <w:pStyle w:val="BodyText"/>
        <w:spacing w:line="480" w:lineRule="auto" w:before="191"/>
        <w:ind w:left="239" w:right="431" w:firstLine="660"/>
        <w:jc w:val="both"/>
      </w:pPr>
      <w:r>
        <w:rPr/>
        <w:t>The study also sought to find the effectiveness of the psychomotor competency-based retraining programme in achieving the objectives of EIW. The result shown in Table 7 indicated difference in mean gain of 40.27 in favour of the group retrained with the developed programme. This implies that artisans retrained using the developed programme performed better than those retrained without it. Furthermore, Table 8 reveals that the mean difference is statistically significant. This finding indicates that the developed psychomotor competency-based programme is valid and effective when used for training and retraining purposes.</w:t>
      </w:r>
    </w:p>
    <w:p>
      <w:pPr>
        <w:pStyle w:val="BodyText"/>
        <w:spacing w:line="480" w:lineRule="auto" w:before="200"/>
        <w:ind w:left="239" w:right="432" w:firstLine="660"/>
        <w:jc w:val="both"/>
      </w:pPr>
      <w:r>
        <w:rPr/>
        <w:t>The findings of some related empirical literatures reviewed support the findings of this study on effectiveness of retraining programme in improving skill performance of artisans. For instance, Ariba (2016) found a significant mean difference between artisans’ skill performance before and after retraining using a developed programme. Similarly, Egbita and Kanu (2015), in a study</w:t>
      </w:r>
      <w:r>
        <w:rPr>
          <w:spacing w:val="-5"/>
        </w:rPr>
        <w:t> </w:t>
      </w:r>
      <w:r>
        <w:rPr/>
        <w:t>conducted to measure</w:t>
      </w:r>
      <w:r>
        <w:rPr>
          <w:spacing w:val="-1"/>
        </w:rPr>
        <w:t> </w:t>
      </w:r>
      <w:r>
        <w:rPr/>
        <w:t>the</w:t>
      </w:r>
      <w:r>
        <w:rPr>
          <w:spacing w:val="-1"/>
        </w:rPr>
        <w:t> </w:t>
      </w:r>
      <w:r>
        <w:rPr/>
        <w:t>effect of</w:t>
      </w:r>
      <w:r>
        <w:rPr>
          <w:spacing w:val="-1"/>
        </w:rPr>
        <w:t> </w:t>
      </w:r>
      <w:r>
        <w:rPr/>
        <w:t>a</w:t>
      </w:r>
      <w:r>
        <w:rPr>
          <w:spacing w:val="-1"/>
        </w:rPr>
        <w:t> </w:t>
      </w:r>
      <w:r>
        <w:rPr/>
        <w:t>training</w:t>
      </w:r>
      <w:r>
        <w:rPr>
          <w:spacing w:val="-2"/>
        </w:rPr>
        <w:t> </w:t>
      </w:r>
      <w:r>
        <w:rPr/>
        <w:t>module</w:t>
      </w:r>
      <w:r>
        <w:rPr>
          <w:spacing w:val="-1"/>
        </w:rPr>
        <w:t> </w:t>
      </w:r>
      <w:r>
        <w:rPr/>
        <w:t>in improving</w:t>
      </w:r>
      <w:r>
        <w:rPr>
          <w:spacing w:val="-2"/>
        </w:rPr>
        <w:t> </w:t>
      </w:r>
      <w:r>
        <w:rPr/>
        <w:t>knowledge</w:t>
      </w:r>
      <w:r>
        <w:rPr>
          <w:spacing w:val="-1"/>
        </w:rPr>
        <w:t> </w:t>
      </w:r>
      <w:r>
        <w:rPr/>
        <w:t>competencies for Technical and Vocational Teachers found that those trained using training module</w:t>
      </w:r>
      <w:r>
        <w:rPr>
          <w:spacing w:val="40"/>
        </w:rPr>
        <w:t> </w:t>
      </w:r>
      <w:r>
        <w:rPr/>
        <w:t>significantly improved more than those that were trained without it.</w:t>
      </w:r>
    </w:p>
    <w:p>
      <w:pPr>
        <w:spacing w:after="0" w:line="480" w:lineRule="auto"/>
        <w:jc w:val="both"/>
        <w:sectPr>
          <w:pgSz w:w="11910" w:h="16840"/>
          <w:pgMar w:header="749" w:footer="0" w:top="1140" w:bottom="280" w:left="1200" w:right="580"/>
        </w:sectPr>
      </w:pPr>
    </w:p>
    <w:p>
      <w:pPr>
        <w:pStyle w:val="Heading1"/>
        <w:spacing w:before="89"/>
        <w:jc w:val="left"/>
      </w:pPr>
      <w:r>
        <w:rPr/>
        <w:t>Implication</w:t>
      </w:r>
      <w:r>
        <w:rPr>
          <w:spacing w:val="-3"/>
        </w:rPr>
        <w:t> </w:t>
      </w:r>
      <w:r>
        <w:rPr/>
        <w:t>of</w:t>
      </w:r>
      <w:r>
        <w:rPr>
          <w:spacing w:val="-1"/>
        </w:rPr>
        <w:t> </w:t>
      </w:r>
      <w:r>
        <w:rPr/>
        <w:t>the</w:t>
      </w:r>
      <w:r>
        <w:rPr>
          <w:spacing w:val="-3"/>
        </w:rPr>
        <w:t> </w:t>
      </w:r>
      <w:r>
        <w:rPr>
          <w:spacing w:val="-4"/>
        </w:rPr>
        <w:t>Study</w:t>
      </w:r>
    </w:p>
    <w:p>
      <w:pPr>
        <w:pStyle w:val="BodyText"/>
        <w:spacing w:before="191"/>
        <w:rPr>
          <w:b/>
        </w:rPr>
      </w:pPr>
    </w:p>
    <w:p>
      <w:pPr>
        <w:pStyle w:val="BodyText"/>
        <w:spacing w:line="480" w:lineRule="auto" w:before="1"/>
        <w:ind w:left="239" w:right="436" w:firstLine="540"/>
        <w:jc w:val="both"/>
      </w:pPr>
      <w:r>
        <w:rPr/>
        <w:t>The findings of this study has a far reaching implication for electrical installation works artisans, master craftsmen, non-formal electrical installation works apprenticeship and National Board for Technical Education.</w:t>
      </w:r>
    </w:p>
    <w:p>
      <w:pPr>
        <w:pStyle w:val="BodyText"/>
        <w:spacing w:line="480" w:lineRule="auto" w:before="199"/>
        <w:ind w:left="239" w:right="432" w:firstLine="600"/>
        <w:jc w:val="both"/>
      </w:pPr>
      <w:r>
        <w:rPr/>
        <w:t>One of the findings of this study revealed that using the developed programme for</w:t>
      </w:r>
      <w:r>
        <w:rPr>
          <w:spacing w:val="40"/>
        </w:rPr>
        <w:t> </w:t>
      </w:r>
      <w:r>
        <w:rPr/>
        <w:t>retraining of artisans significantly improved their performance. The implication of this for electrical installation works artisans, master craftsmen and non-formal electrical installation</w:t>
      </w:r>
      <w:r>
        <w:rPr>
          <w:spacing w:val="40"/>
        </w:rPr>
        <w:t> </w:t>
      </w:r>
      <w:r>
        <w:rPr/>
        <w:t>works apprenticeship is that the developed programme is a training/retraining manual that should be employed for the training and retraining of artisans by the master craftsmen. This will ensure that electrical installation works apprenticeship becomes impactful.</w:t>
      </w:r>
    </w:p>
    <w:p>
      <w:pPr>
        <w:pStyle w:val="BodyText"/>
        <w:spacing w:line="480" w:lineRule="auto" w:before="202"/>
        <w:ind w:left="239" w:right="431" w:firstLine="600"/>
        <w:jc w:val="both"/>
      </w:pPr>
      <w:r>
        <w:rPr/>
        <w:t>Specifically, the findings of this study revealed the objectives, contents, instructional strategies, facilities and evaluation techniques for electrical installation works apprenticeship. These findings imply that artisans who are undergoing training have a privilege of knowing the content and components of the apprenticeship programme. The master craftsmen through the findings of this study are brought in the know of content and components of electrical installation works apprenticeship. Hence, the master craftsmen will be able to ensure that the minimum facilities are available before carrying</w:t>
      </w:r>
      <w:r>
        <w:rPr>
          <w:spacing w:val="-1"/>
        </w:rPr>
        <w:t> </w:t>
      </w:r>
      <w:r>
        <w:rPr/>
        <w:t>out training/retraining. The developed programme provides a guide for electrical installation works apprenticeship in terms of objectives, contents, instructional strategies, facilities and evaluation techniques.</w:t>
      </w:r>
    </w:p>
    <w:p>
      <w:pPr>
        <w:pStyle w:val="BodyText"/>
        <w:spacing w:line="480" w:lineRule="auto" w:before="199"/>
        <w:ind w:left="239" w:right="433" w:firstLine="600"/>
        <w:jc w:val="both"/>
      </w:pPr>
      <w:r>
        <w:rPr/>
        <w:t>More so, the product of this study based on findings is the Psychomotor competency-based Retraining Programme for Electrical Installation Works Artisans. National Board for Technical Education (NBTE) need to take this programme as a guide for accreditation of the non-formal electrical</w:t>
      </w:r>
      <w:r>
        <w:rPr>
          <w:spacing w:val="24"/>
        </w:rPr>
        <w:t> </w:t>
      </w:r>
      <w:r>
        <w:rPr/>
        <w:t>installation</w:t>
      </w:r>
      <w:r>
        <w:rPr>
          <w:spacing w:val="25"/>
        </w:rPr>
        <w:t> </w:t>
      </w:r>
      <w:r>
        <w:rPr/>
        <w:t>craft</w:t>
      </w:r>
      <w:r>
        <w:rPr>
          <w:spacing w:val="25"/>
        </w:rPr>
        <w:t> </w:t>
      </w:r>
      <w:r>
        <w:rPr/>
        <w:t>practice.</w:t>
      </w:r>
      <w:r>
        <w:rPr>
          <w:spacing w:val="25"/>
        </w:rPr>
        <w:t> </w:t>
      </w:r>
      <w:r>
        <w:rPr/>
        <w:t>This</w:t>
      </w:r>
      <w:r>
        <w:rPr>
          <w:spacing w:val="24"/>
        </w:rPr>
        <w:t> </w:t>
      </w:r>
      <w:r>
        <w:rPr/>
        <w:t>will</w:t>
      </w:r>
      <w:r>
        <w:rPr>
          <w:spacing w:val="25"/>
        </w:rPr>
        <w:t> </w:t>
      </w:r>
      <w:r>
        <w:rPr/>
        <w:t>ensure</w:t>
      </w:r>
      <w:r>
        <w:rPr>
          <w:spacing w:val="24"/>
        </w:rPr>
        <w:t> </w:t>
      </w:r>
      <w:r>
        <w:rPr/>
        <w:t>that</w:t>
      </w:r>
      <w:r>
        <w:rPr>
          <w:spacing w:val="25"/>
        </w:rPr>
        <w:t> </w:t>
      </w:r>
      <w:r>
        <w:rPr/>
        <w:t>only</w:t>
      </w:r>
      <w:r>
        <w:rPr>
          <w:spacing w:val="19"/>
        </w:rPr>
        <w:t> </w:t>
      </w:r>
      <w:r>
        <w:rPr/>
        <w:t>licensed</w:t>
      </w:r>
      <w:r>
        <w:rPr>
          <w:spacing w:val="29"/>
        </w:rPr>
        <w:t> </w:t>
      </w:r>
      <w:r>
        <w:rPr/>
        <w:t>craftsmen</w:t>
      </w:r>
      <w:r>
        <w:rPr>
          <w:spacing w:val="25"/>
        </w:rPr>
        <w:t> </w:t>
      </w:r>
      <w:r>
        <w:rPr/>
        <w:t>who</w:t>
      </w:r>
      <w:r>
        <w:rPr>
          <w:spacing w:val="25"/>
        </w:rPr>
        <w:t> </w:t>
      </w:r>
      <w:r>
        <w:rPr/>
        <w:t>meet</w:t>
      </w:r>
      <w:r>
        <w:rPr>
          <w:spacing w:val="25"/>
        </w:rPr>
        <w:t> </w:t>
      </w:r>
      <w:r>
        <w:rPr>
          <w:spacing w:val="-5"/>
        </w:rPr>
        <w:t>the</w:t>
      </w:r>
    </w:p>
    <w:p>
      <w:pPr>
        <w:spacing w:after="0" w:line="480" w:lineRule="auto"/>
        <w:jc w:val="both"/>
        <w:sectPr>
          <w:pgSz w:w="11910" w:h="16840"/>
          <w:pgMar w:header="749" w:footer="0" w:top="1140" w:bottom="280" w:left="1200" w:right="580"/>
        </w:sectPr>
      </w:pPr>
    </w:p>
    <w:p>
      <w:pPr>
        <w:pStyle w:val="BodyText"/>
        <w:spacing w:line="482" w:lineRule="auto" w:before="81"/>
        <w:ind w:left="240"/>
      </w:pPr>
      <w:r>
        <w:rPr/>
        <w:t>requirements</w:t>
      </w:r>
      <w:r>
        <w:rPr>
          <w:spacing w:val="40"/>
        </w:rPr>
        <w:t> </w:t>
      </w:r>
      <w:r>
        <w:rPr/>
        <w:t>for</w:t>
      </w:r>
      <w:r>
        <w:rPr>
          <w:spacing w:val="40"/>
        </w:rPr>
        <w:t> </w:t>
      </w:r>
      <w:r>
        <w:rPr/>
        <w:t>training/retraining</w:t>
      </w:r>
      <w:r>
        <w:rPr>
          <w:spacing w:val="40"/>
        </w:rPr>
        <w:t> </w:t>
      </w:r>
      <w:r>
        <w:rPr/>
        <w:t>as</w:t>
      </w:r>
      <w:r>
        <w:rPr>
          <w:spacing w:val="40"/>
        </w:rPr>
        <w:t> </w:t>
      </w:r>
      <w:r>
        <w:rPr/>
        <w:t>specified</w:t>
      </w:r>
      <w:r>
        <w:rPr>
          <w:spacing w:val="40"/>
        </w:rPr>
        <w:t> </w:t>
      </w:r>
      <w:r>
        <w:rPr/>
        <w:t>in</w:t>
      </w:r>
      <w:r>
        <w:rPr>
          <w:spacing w:val="40"/>
        </w:rPr>
        <w:t> </w:t>
      </w:r>
      <w:r>
        <w:rPr/>
        <w:t>the</w:t>
      </w:r>
      <w:r>
        <w:rPr>
          <w:spacing w:val="40"/>
        </w:rPr>
        <w:t> </w:t>
      </w:r>
      <w:r>
        <w:rPr/>
        <w:t>developed</w:t>
      </w:r>
      <w:r>
        <w:rPr>
          <w:spacing w:val="40"/>
        </w:rPr>
        <w:t> </w:t>
      </w:r>
      <w:r>
        <w:rPr/>
        <w:t>programme</w:t>
      </w:r>
      <w:r>
        <w:rPr>
          <w:spacing w:val="40"/>
        </w:rPr>
        <w:t> </w:t>
      </w:r>
      <w:r>
        <w:rPr/>
        <w:t>are</w:t>
      </w:r>
      <w:r>
        <w:rPr>
          <w:spacing w:val="40"/>
        </w:rPr>
        <w:t> </w:t>
      </w:r>
      <w:r>
        <w:rPr/>
        <w:t>allowed</w:t>
      </w:r>
      <w:r>
        <w:rPr>
          <w:spacing w:val="40"/>
        </w:rPr>
        <w:t> </w:t>
      </w:r>
      <w:r>
        <w:rPr/>
        <w:t>to conduct training. This will serve as a check against quacks.</w:t>
      </w:r>
    </w:p>
    <w:p>
      <w:pPr>
        <w:pStyle w:val="Heading1"/>
        <w:spacing w:before="201"/>
        <w:jc w:val="left"/>
      </w:pPr>
      <w:r>
        <w:rPr>
          <w:spacing w:val="-2"/>
        </w:rPr>
        <w:t>Conclusion</w:t>
      </w:r>
    </w:p>
    <w:p>
      <w:pPr>
        <w:pStyle w:val="BodyText"/>
        <w:spacing w:before="192"/>
        <w:rPr>
          <w:b/>
        </w:rPr>
      </w:pPr>
    </w:p>
    <w:p>
      <w:pPr>
        <w:pStyle w:val="BodyText"/>
        <w:spacing w:line="480" w:lineRule="auto"/>
        <w:ind w:left="240" w:right="431" w:firstLine="540"/>
        <w:jc w:val="both"/>
      </w:pPr>
      <w:r>
        <w:rPr/>
        <w:t>Based on the findings of this study, it was concluded that the Psychomotor competency- based Retraining Programme for Electrical Installation Works Artisans has five major</w:t>
      </w:r>
      <w:r>
        <w:rPr>
          <w:spacing w:val="40"/>
        </w:rPr>
        <w:t> </w:t>
      </w:r>
      <w:r>
        <w:rPr/>
        <w:t>components which are; objectives, contents, instructional strategies, facilities and evaluation techniques. Also, artisans retrained using the psychomotor competency-based programme significantly achieved more than those retrained using the conventional method. This indicates that the developed programme is effective when used to retrain and train electrical installation works artisans.</w:t>
      </w:r>
    </w:p>
    <w:p>
      <w:pPr>
        <w:pStyle w:val="Heading1"/>
        <w:spacing w:before="210"/>
        <w:jc w:val="left"/>
      </w:pPr>
      <w:r>
        <w:rPr>
          <w:spacing w:val="-2"/>
        </w:rPr>
        <w:t>Recommendations</w:t>
      </w:r>
    </w:p>
    <w:p>
      <w:pPr>
        <w:pStyle w:val="BodyText"/>
        <w:spacing w:before="194"/>
        <w:rPr>
          <w:b/>
        </w:rPr>
      </w:pPr>
    </w:p>
    <w:p>
      <w:pPr>
        <w:pStyle w:val="BodyText"/>
        <w:ind w:left="660"/>
      </w:pPr>
      <w:r>
        <w:rPr/>
        <w:t>The</w:t>
      </w:r>
      <w:r>
        <w:rPr>
          <w:spacing w:val="-4"/>
        </w:rPr>
        <w:t> </w:t>
      </w:r>
      <w:r>
        <w:rPr/>
        <w:t>following</w:t>
      </w:r>
      <w:r>
        <w:rPr>
          <w:spacing w:val="-1"/>
        </w:rPr>
        <w:t> </w:t>
      </w:r>
      <w:r>
        <w:rPr/>
        <w:t>recommendations</w:t>
      </w:r>
      <w:r>
        <w:rPr>
          <w:spacing w:val="-1"/>
        </w:rPr>
        <w:t> </w:t>
      </w:r>
      <w:r>
        <w:rPr/>
        <w:t>were</w:t>
      </w:r>
      <w:r>
        <w:rPr>
          <w:spacing w:val="-1"/>
        </w:rPr>
        <w:t> </w:t>
      </w:r>
      <w:r>
        <w:rPr/>
        <w:t>made</w:t>
      </w:r>
      <w:r>
        <w:rPr>
          <w:spacing w:val="-2"/>
        </w:rPr>
        <w:t> </w:t>
      </w:r>
      <w:r>
        <w:rPr/>
        <w:t>based</w:t>
      </w:r>
      <w:r>
        <w:rPr>
          <w:spacing w:val="-1"/>
        </w:rPr>
        <w:t> </w:t>
      </w:r>
      <w:r>
        <w:rPr/>
        <w:t>on</w:t>
      </w:r>
      <w:r>
        <w:rPr>
          <w:spacing w:val="-1"/>
        </w:rPr>
        <w:t> </w:t>
      </w:r>
      <w:r>
        <w:rPr/>
        <w:t>the</w:t>
      </w:r>
      <w:r>
        <w:rPr>
          <w:spacing w:val="-1"/>
        </w:rPr>
        <w:t> </w:t>
      </w:r>
      <w:r>
        <w:rPr/>
        <w:t>findings</w:t>
      </w:r>
      <w:r>
        <w:rPr>
          <w:spacing w:val="-1"/>
        </w:rPr>
        <w:t> </w:t>
      </w:r>
      <w:r>
        <w:rPr/>
        <w:t>of</w:t>
      </w:r>
      <w:r>
        <w:rPr>
          <w:spacing w:val="-2"/>
        </w:rPr>
        <w:t> </w:t>
      </w:r>
      <w:r>
        <w:rPr/>
        <w:t>this </w:t>
      </w:r>
      <w:r>
        <w:rPr>
          <w:spacing w:val="-2"/>
        </w:rPr>
        <w:t>study:</w:t>
      </w:r>
    </w:p>
    <w:p>
      <w:pPr>
        <w:pStyle w:val="BodyText"/>
        <w:spacing w:before="197"/>
      </w:pPr>
    </w:p>
    <w:p>
      <w:pPr>
        <w:pStyle w:val="ListParagraph"/>
        <w:numPr>
          <w:ilvl w:val="0"/>
          <w:numId w:val="33"/>
        </w:numPr>
        <w:tabs>
          <w:tab w:pos="779" w:val="left" w:leader="none"/>
          <w:tab w:pos="1051" w:val="left" w:leader="none"/>
        </w:tabs>
        <w:spacing w:line="480" w:lineRule="auto" w:before="0" w:after="0"/>
        <w:ind w:left="1051" w:right="432" w:hanging="632"/>
        <w:jc w:val="both"/>
        <w:rPr>
          <w:sz w:val="24"/>
        </w:rPr>
      </w:pPr>
      <w:r>
        <w:rPr>
          <w:sz w:val="24"/>
        </w:rPr>
        <w:t>The Licensed Electrical Contractors Association of Nigeria should henceforth enforce the use of the developed programme for training of EIWAs and also make it a requirement</w:t>
      </w:r>
      <w:r>
        <w:rPr>
          <w:spacing w:val="40"/>
          <w:sz w:val="24"/>
        </w:rPr>
        <w:t> </w:t>
      </w:r>
      <w:r>
        <w:rPr>
          <w:sz w:val="24"/>
        </w:rPr>
        <w:t>for securing licence to practise in Nigeria.</w:t>
      </w:r>
    </w:p>
    <w:p>
      <w:pPr>
        <w:pStyle w:val="ListParagraph"/>
        <w:numPr>
          <w:ilvl w:val="0"/>
          <w:numId w:val="33"/>
        </w:numPr>
        <w:tabs>
          <w:tab w:pos="779" w:val="left" w:leader="none"/>
          <w:tab w:pos="1051" w:val="left" w:leader="none"/>
        </w:tabs>
        <w:spacing w:line="480" w:lineRule="auto" w:before="0" w:after="0"/>
        <w:ind w:left="1051" w:right="435" w:hanging="632"/>
        <w:jc w:val="both"/>
        <w:rPr>
          <w:sz w:val="24"/>
        </w:rPr>
      </w:pPr>
      <w:r>
        <w:rPr>
          <w:sz w:val="24"/>
        </w:rPr>
        <w:t>State government in the various states should enact laws that will make it compulsory for EIWAs to go through retraining to update their skills.</w:t>
      </w:r>
    </w:p>
    <w:p>
      <w:pPr>
        <w:pStyle w:val="ListParagraph"/>
        <w:numPr>
          <w:ilvl w:val="0"/>
          <w:numId w:val="33"/>
        </w:numPr>
        <w:tabs>
          <w:tab w:pos="779" w:val="left" w:leader="none"/>
          <w:tab w:pos="1051" w:val="left" w:leader="none"/>
        </w:tabs>
        <w:spacing w:line="480" w:lineRule="auto" w:before="0" w:after="0"/>
        <w:ind w:left="1051" w:right="433" w:hanging="632"/>
        <w:jc w:val="both"/>
        <w:rPr>
          <w:sz w:val="24"/>
        </w:rPr>
      </w:pPr>
      <w:r>
        <w:rPr>
          <w:sz w:val="24"/>
        </w:rPr>
        <w:t>Seminar and workshops should be organised for EIWAs to drive home the need and explicate the benefits of using the developed programme for retraining and training of </w:t>
      </w:r>
      <w:r>
        <w:rPr>
          <w:spacing w:val="-2"/>
          <w:sz w:val="24"/>
        </w:rPr>
        <w:t>artisans.</w:t>
      </w:r>
    </w:p>
    <w:p>
      <w:pPr>
        <w:pStyle w:val="ListParagraph"/>
        <w:numPr>
          <w:ilvl w:val="0"/>
          <w:numId w:val="33"/>
        </w:numPr>
        <w:tabs>
          <w:tab w:pos="779" w:val="left" w:leader="none"/>
          <w:tab w:pos="1051" w:val="left" w:leader="none"/>
        </w:tabs>
        <w:spacing w:line="480" w:lineRule="auto" w:before="0" w:after="0"/>
        <w:ind w:left="1051" w:right="433" w:hanging="632"/>
        <w:jc w:val="both"/>
        <w:rPr>
          <w:sz w:val="24"/>
        </w:rPr>
      </w:pPr>
      <w:r>
        <w:rPr>
          <w:sz w:val="24"/>
        </w:rPr>
        <w:t>The Government should set up an incentive scheme to reward the artisans after undergoing </w:t>
      </w:r>
      <w:r>
        <w:rPr>
          <w:spacing w:val="-2"/>
          <w:sz w:val="24"/>
        </w:rPr>
        <w:t>retraining/training.</w:t>
      </w:r>
    </w:p>
    <w:p>
      <w:pPr>
        <w:spacing w:after="0" w:line="480" w:lineRule="auto"/>
        <w:jc w:val="both"/>
        <w:rPr>
          <w:sz w:val="24"/>
        </w:rPr>
        <w:sectPr>
          <w:pgSz w:w="11910" w:h="16840"/>
          <w:pgMar w:header="749" w:footer="0" w:top="1140" w:bottom="280" w:left="1200" w:right="580"/>
        </w:sectPr>
      </w:pPr>
    </w:p>
    <w:p>
      <w:pPr>
        <w:pStyle w:val="Heading1"/>
        <w:spacing w:before="89"/>
        <w:jc w:val="left"/>
      </w:pPr>
      <w:r>
        <w:rPr/>
        <w:t>Suggestion</w:t>
      </w:r>
      <w:r>
        <w:rPr>
          <w:spacing w:val="-3"/>
        </w:rPr>
        <w:t> </w:t>
      </w:r>
      <w:r>
        <w:rPr/>
        <w:t>for</w:t>
      </w:r>
      <w:r>
        <w:rPr>
          <w:spacing w:val="-3"/>
        </w:rPr>
        <w:t> </w:t>
      </w:r>
      <w:r>
        <w:rPr/>
        <w:t>Further</w:t>
      </w:r>
      <w:r>
        <w:rPr>
          <w:spacing w:val="-1"/>
        </w:rPr>
        <w:t> </w:t>
      </w:r>
      <w:r>
        <w:rPr>
          <w:spacing w:val="-2"/>
        </w:rPr>
        <w:t>Study</w:t>
      </w:r>
    </w:p>
    <w:p>
      <w:pPr>
        <w:pStyle w:val="BodyText"/>
        <w:spacing w:before="191"/>
        <w:rPr>
          <w:b/>
        </w:rPr>
      </w:pPr>
    </w:p>
    <w:p>
      <w:pPr>
        <w:pStyle w:val="BodyText"/>
        <w:spacing w:line="482" w:lineRule="auto" w:before="1"/>
        <w:ind w:left="240" w:right="434" w:firstLine="540"/>
      </w:pPr>
      <w:r>
        <w:rPr/>
        <w:t>Due to</w:t>
      </w:r>
      <w:r>
        <w:rPr>
          <w:spacing w:val="22"/>
        </w:rPr>
        <w:t> </w:t>
      </w:r>
      <w:r>
        <w:rPr/>
        <w:t>the limitations</w:t>
      </w:r>
      <w:r>
        <w:rPr>
          <w:spacing w:val="22"/>
        </w:rPr>
        <w:t> </w:t>
      </w:r>
      <w:r>
        <w:rPr/>
        <w:t>of this</w:t>
      </w:r>
      <w:r>
        <w:rPr>
          <w:spacing w:val="22"/>
        </w:rPr>
        <w:t> </w:t>
      </w:r>
      <w:r>
        <w:rPr/>
        <w:t>study,</w:t>
      </w:r>
      <w:r>
        <w:rPr>
          <w:spacing w:val="22"/>
        </w:rPr>
        <w:t> </w:t>
      </w:r>
      <w:r>
        <w:rPr/>
        <w:t>the following suggestions</w:t>
      </w:r>
      <w:r>
        <w:rPr>
          <w:spacing w:val="22"/>
        </w:rPr>
        <w:t> </w:t>
      </w:r>
      <w:r>
        <w:rPr/>
        <w:t>for further study have been </w:t>
      </w:r>
      <w:r>
        <w:rPr>
          <w:spacing w:val="-4"/>
        </w:rPr>
        <w:t>made:</w:t>
      </w:r>
    </w:p>
    <w:p>
      <w:pPr>
        <w:pStyle w:val="ListParagraph"/>
        <w:numPr>
          <w:ilvl w:val="0"/>
          <w:numId w:val="34"/>
        </w:numPr>
        <w:tabs>
          <w:tab w:pos="780" w:val="left" w:leader="none"/>
        </w:tabs>
        <w:spacing w:line="240" w:lineRule="auto" w:before="193" w:after="0"/>
        <w:ind w:left="780" w:right="0" w:hanging="360"/>
        <w:jc w:val="left"/>
        <w:rPr>
          <w:sz w:val="24"/>
        </w:rPr>
      </w:pPr>
      <w:r>
        <w:rPr>
          <w:sz w:val="24"/>
        </w:rPr>
        <w:t>The</w:t>
      </w:r>
      <w:r>
        <w:rPr>
          <w:spacing w:val="-4"/>
          <w:sz w:val="24"/>
        </w:rPr>
        <w:t> </w:t>
      </w:r>
      <w:r>
        <w:rPr>
          <w:sz w:val="24"/>
        </w:rPr>
        <w:t>study</w:t>
      </w:r>
      <w:r>
        <w:rPr>
          <w:spacing w:val="-5"/>
          <w:sz w:val="24"/>
        </w:rPr>
        <w:t> </w:t>
      </w:r>
      <w:r>
        <w:rPr>
          <w:sz w:val="24"/>
        </w:rPr>
        <w:t>should</w:t>
      </w:r>
      <w:r>
        <w:rPr>
          <w:spacing w:val="-1"/>
          <w:sz w:val="24"/>
        </w:rPr>
        <w:t> </w:t>
      </w:r>
      <w:r>
        <w:rPr>
          <w:sz w:val="24"/>
        </w:rPr>
        <w:t>be</w:t>
      </w:r>
      <w:r>
        <w:rPr>
          <w:spacing w:val="1"/>
          <w:sz w:val="24"/>
        </w:rPr>
        <w:t> </w:t>
      </w:r>
      <w:r>
        <w:rPr>
          <w:sz w:val="24"/>
        </w:rPr>
        <w:t>replicated in</w:t>
      </w:r>
      <w:r>
        <w:rPr>
          <w:spacing w:val="-1"/>
          <w:sz w:val="24"/>
        </w:rPr>
        <w:t> </w:t>
      </w:r>
      <w:r>
        <w:rPr>
          <w:sz w:val="24"/>
        </w:rPr>
        <w:t>other</w:t>
      </w:r>
      <w:r>
        <w:rPr>
          <w:spacing w:val="2"/>
          <w:sz w:val="24"/>
        </w:rPr>
        <w:t> </w:t>
      </w:r>
      <w:r>
        <w:rPr>
          <w:sz w:val="24"/>
        </w:rPr>
        <w:t>geopolitical</w:t>
      </w:r>
      <w:r>
        <w:rPr>
          <w:spacing w:val="-1"/>
          <w:sz w:val="24"/>
        </w:rPr>
        <w:t> </w:t>
      </w:r>
      <w:r>
        <w:rPr>
          <w:sz w:val="24"/>
        </w:rPr>
        <w:t>zones of</w:t>
      </w:r>
      <w:r>
        <w:rPr>
          <w:spacing w:val="-1"/>
          <w:sz w:val="24"/>
        </w:rPr>
        <w:t> </w:t>
      </w:r>
      <w:r>
        <w:rPr>
          <w:spacing w:val="-2"/>
          <w:sz w:val="24"/>
        </w:rPr>
        <w:t>Nigeria.</w:t>
      </w:r>
    </w:p>
    <w:p>
      <w:pPr>
        <w:pStyle w:val="BodyText"/>
      </w:pPr>
    </w:p>
    <w:p>
      <w:pPr>
        <w:pStyle w:val="ListParagraph"/>
        <w:numPr>
          <w:ilvl w:val="0"/>
          <w:numId w:val="34"/>
        </w:numPr>
        <w:tabs>
          <w:tab w:pos="780" w:val="left" w:leader="none"/>
          <w:tab w:pos="960" w:val="left" w:leader="none"/>
        </w:tabs>
        <w:spacing w:line="482" w:lineRule="auto" w:before="0" w:after="0"/>
        <w:ind w:left="960" w:right="437" w:hanging="540"/>
        <w:jc w:val="left"/>
        <w:rPr>
          <w:sz w:val="24"/>
        </w:rPr>
      </w:pPr>
      <w:r>
        <w:rPr>
          <w:sz w:val="24"/>
        </w:rPr>
        <w:t>The</w:t>
      </w:r>
      <w:r>
        <w:rPr>
          <w:spacing w:val="37"/>
          <w:sz w:val="24"/>
        </w:rPr>
        <w:t> </w:t>
      </w:r>
      <w:r>
        <w:rPr>
          <w:sz w:val="24"/>
        </w:rPr>
        <w:t>study</w:t>
      </w:r>
      <w:r>
        <w:rPr>
          <w:spacing w:val="36"/>
          <w:sz w:val="24"/>
        </w:rPr>
        <w:t> </w:t>
      </w:r>
      <w:r>
        <w:rPr>
          <w:sz w:val="24"/>
        </w:rPr>
        <w:t>should</w:t>
      </w:r>
      <w:r>
        <w:rPr>
          <w:spacing w:val="38"/>
          <w:sz w:val="24"/>
        </w:rPr>
        <w:t> </w:t>
      </w:r>
      <w:r>
        <w:rPr>
          <w:sz w:val="24"/>
        </w:rPr>
        <w:t>also</w:t>
      </w:r>
      <w:r>
        <w:rPr>
          <w:spacing w:val="38"/>
          <w:sz w:val="24"/>
        </w:rPr>
        <w:t> </w:t>
      </w:r>
      <w:r>
        <w:rPr>
          <w:sz w:val="24"/>
        </w:rPr>
        <w:t>be</w:t>
      </w:r>
      <w:r>
        <w:rPr>
          <w:spacing w:val="37"/>
          <w:sz w:val="24"/>
        </w:rPr>
        <w:t> </w:t>
      </w:r>
      <w:r>
        <w:rPr>
          <w:sz w:val="24"/>
        </w:rPr>
        <w:t>replicated</w:t>
      </w:r>
      <w:r>
        <w:rPr>
          <w:spacing w:val="38"/>
          <w:sz w:val="24"/>
        </w:rPr>
        <w:t> </w:t>
      </w:r>
      <w:r>
        <w:rPr>
          <w:sz w:val="24"/>
        </w:rPr>
        <w:t>in</w:t>
      </w:r>
      <w:r>
        <w:rPr>
          <w:spacing w:val="38"/>
          <w:sz w:val="24"/>
        </w:rPr>
        <w:t> </w:t>
      </w:r>
      <w:r>
        <w:rPr>
          <w:sz w:val="24"/>
        </w:rPr>
        <w:t>other</w:t>
      </w:r>
      <w:r>
        <w:rPr>
          <w:spacing w:val="38"/>
          <w:sz w:val="24"/>
        </w:rPr>
        <w:t> </w:t>
      </w:r>
      <w:r>
        <w:rPr>
          <w:sz w:val="24"/>
        </w:rPr>
        <w:t>areas</w:t>
      </w:r>
      <w:r>
        <w:rPr>
          <w:spacing w:val="39"/>
          <w:sz w:val="24"/>
        </w:rPr>
        <w:t> </w:t>
      </w:r>
      <w:r>
        <w:rPr>
          <w:sz w:val="24"/>
        </w:rPr>
        <w:t>of</w:t>
      </w:r>
      <w:r>
        <w:rPr>
          <w:spacing w:val="40"/>
          <w:sz w:val="24"/>
        </w:rPr>
        <w:t> </w:t>
      </w:r>
      <w:r>
        <w:rPr>
          <w:sz w:val="24"/>
        </w:rPr>
        <w:t>electrical</w:t>
      </w:r>
      <w:r>
        <w:rPr>
          <w:spacing w:val="39"/>
          <w:sz w:val="24"/>
        </w:rPr>
        <w:t> </w:t>
      </w:r>
      <w:r>
        <w:rPr>
          <w:sz w:val="24"/>
        </w:rPr>
        <w:t>installation</w:t>
      </w:r>
      <w:r>
        <w:rPr>
          <w:spacing w:val="38"/>
          <w:sz w:val="24"/>
        </w:rPr>
        <w:t> </w:t>
      </w:r>
      <w:r>
        <w:rPr>
          <w:sz w:val="24"/>
        </w:rPr>
        <w:t>craft</w:t>
      </w:r>
      <w:r>
        <w:rPr>
          <w:spacing w:val="39"/>
          <w:sz w:val="24"/>
        </w:rPr>
        <w:t> </w:t>
      </w:r>
      <w:r>
        <w:rPr>
          <w:sz w:val="24"/>
        </w:rPr>
        <w:t>such</w:t>
      </w:r>
      <w:r>
        <w:rPr>
          <w:spacing w:val="40"/>
          <w:sz w:val="24"/>
        </w:rPr>
        <w:t> </w:t>
      </w:r>
      <w:r>
        <w:rPr>
          <w:sz w:val="24"/>
        </w:rPr>
        <w:t>as industrial installation, windings of electrical machines, and battery charging and repairs.</w:t>
      </w:r>
    </w:p>
    <w:p>
      <w:pPr>
        <w:spacing w:after="0" w:line="482" w:lineRule="auto"/>
        <w:jc w:val="left"/>
        <w:rPr>
          <w:sz w:val="24"/>
        </w:rPr>
        <w:sectPr>
          <w:pgSz w:w="11910" w:h="16840"/>
          <w:pgMar w:header="749" w:footer="0" w:top="1140" w:bottom="280" w:left="1200" w:right="580"/>
        </w:sectPr>
      </w:pPr>
    </w:p>
    <w:p>
      <w:pPr>
        <w:pStyle w:val="Heading1"/>
        <w:spacing w:before="89"/>
        <w:ind w:left="5" w:right="199"/>
        <w:jc w:val="center"/>
      </w:pPr>
      <w:r>
        <w:rPr>
          <w:spacing w:val="-2"/>
        </w:rPr>
        <w:t>REFERENCES</w:t>
      </w:r>
    </w:p>
    <w:p>
      <w:pPr>
        <w:pStyle w:val="BodyText"/>
        <w:spacing w:before="55"/>
        <w:rPr>
          <w:b/>
        </w:rPr>
      </w:pPr>
    </w:p>
    <w:p>
      <w:pPr>
        <w:spacing w:line="240" w:lineRule="auto" w:before="0"/>
        <w:ind w:left="806" w:right="433" w:hanging="567"/>
        <w:jc w:val="both"/>
        <w:rPr>
          <w:sz w:val="24"/>
        </w:rPr>
      </w:pPr>
      <w:r>
        <w:rPr>
          <w:sz w:val="24"/>
        </w:rPr>
        <w:t>Abd-El-Aziz, A. A. (2013). </w:t>
      </w:r>
      <w:r>
        <w:rPr>
          <w:i/>
          <w:sz w:val="24"/>
        </w:rPr>
        <w:t>Development and validation of auto-mechanics intelligent tutor for teaching auto-mechanics concepts in technical colleges</w:t>
      </w:r>
      <w:r>
        <w:rPr>
          <w:sz w:val="24"/>
        </w:rPr>
        <w:t>. (Unpublished PhD dissertation, Department of Industrial Technical Education, University of Nigeria, Nsukka).</w:t>
      </w:r>
    </w:p>
    <w:p>
      <w:pPr>
        <w:spacing w:line="240" w:lineRule="auto" w:before="199"/>
        <w:ind w:left="806" w:right="433" w:hanging="567"/>
        <w:jc w:val="both"/>
        <w:rPr>
          <w:sz w:val="24"/>
        </w:rPr>
      </w:pPr>
      <w:r>
        <w:rPr>
          <w:sz w:val="24"/>
        </w:rPr>
        <w:t>Adekola, G. (2013). Traditional apprenticeship in the old Africa and its relevance to</w:t>
      </w:r>
      <w:r>
        <w:rPr>
          <w:spacing w:val="40"/>
          <w:sz w:val="24"/>
        </w:rPr>
        <w:t> </w:t>
      </w:r>
      <w:r>
        <w:rPr>
          <w:sz w:val="24"/>
        </w:rPr>
        <w:t>contemporary work practices in modern Nigerian communities. </w:t>
      </w:r>
      <w:r>
        <w:rPr>
          <w:i/>
          <w:sz w:val="24"/>
        </w:rPr>
        <w:t>British Journal of Education, Society &amp; Behavioural Science, 3</w:t>
      </w:r>
      <w:r>
        <w:rPr>
          <w:sz w:val="24"/>
        </w:rPr>
        <w:t>(4): 397-406</w:t>
      </w:r>
    </w:p>
    <w:p>
      <w:pPr>
        <w:spacing w:line="240" w:lineRule="auto" w:before="199"/>
        <w:ind w:left="806" w:right="433" w:hanging="567"/>
        <w:jc w:val="both"/>
        <w:rPr>
          <w:sz w:val="24"/>
        </w:rPr>
      </w:pPr>
      <w:r>
        <w:rPr>
          <w:sz w:val="24"/>
        </w:rPr>
        <w:t>Agbo, N.M (2016). </w:t>
      </w:r>
      <w:r>
        <w:rPr>
          <w:i/>
          <w:sz w:val="24"/>
        </w:rPr>
        <w:t>Effect of computer assisted instruction on the academic performance of technical college students in electrical installation and maintenance works in Enugu State. (</w:t>
      </w:r>
      <w:r>
        <w:rPr>
          <w:sz w:val="24"/>
        </w:rPr>
        <w:t>Unpublished</w:t>
      </w:r>
      <w:r>
        <w:rPr>
          <w:spacing w:val="-2"/>
          <w:sz w:val="24"/>
        </w:rPr>
        <w:t> </w:t>
      </w:r>
      <w:r>
        <w:rPr>
          <w:sz w:val="24"/>
        </w:rPr>
        <w:t>masters</w:t>
      </w:r>
      <w:r>
        <w:rPr>
          <w:spacing w:val="-2"/>
          <w:sz w:val="24"/>
        </w:rPr>
        <w:t> </w:t>
      </w:r>
      <w:r>
        <w:rPr>
          <w:sz w:val="24"/>
        </w:rPr>
        <w:t>thesis,</w:t>
      </w:r>
      <w:r>
        <w:rPr>
          <w:spacing w:val="-2"/>
          <w:sz w:val="24"/>
        </w:rPr>
        <w:t> </w:t>
      </w:r>
      <w:r>
        <w:rPr>
          <w:sz w:val="24"/>
        </w:rPr>
        <w:t>Department</w:t>
      </w:r>
      <w:r>
        <w:rPr>
          <w:spacing w:val="-2"/>
          <w:sz w:val="24"/>
        </w:rPr>
        <w:t> </w:t>
      </w:r>
      <w:r>
        <w:rPr>
          <w:sz w:val="24"/>
        </w:rPr>
        <w:t>of</w:t>
      </w:r>
      <w:r>
        <w:rPr>
          <w:spacing w:val="-3"/>
          <w:sz w:val="24"/>
        </w:rPr>
        <w:t> </w:t>
      </w:r>
      <w:r>
        <w:rPr>
          <w:sz w:val="24"/>
        </w:rPr>
        <w:t>Technology</w:t>
      </w:r>
      <w:r>
        <w:rPr>
          <w:spacing w:val="-7"/>
          <w:sz w:val="24"/>
        </w:rPr>
        <w:t> </w:t>
      </w:r>
      <w:r>
        <w:rPr>
          <w:sz w:val="24"/>
        </w:rPr>
        <w:t>and</w:t>
      </w:r>
      <w:r>
        <w:rPr>
          <w:spacing w:val="-2"/>
          <w:sz w:val="24"/>
        </w:rPr>
        <w:t> </w:t>
      </w:r>
      <w:r>
        <w:rPr>
          <w:sz w:val="24"/>
        </w:rPr>
        <w:t>Vocational</w:t>
      </w:r>
      <w:r>
        <w:rPr>
          <w:spacing w:val="-2"/>
          <w:sz w:val="24"/>
        </w:rPr>
        <w:t> </w:t>
      </w:r>
      <w:r>
        <w:rPr>
          <w:sz w:val="24"/>
        </w:rPr>
        <w:t>Education,</w:t>
      </w:r>
      <w:r>
        <w:rPr>
          <w:spacing w:val="-2"/>
          <w:sz w:val="24"/>
        </w:rPr>
        <w:t> </w:t>
      </w:r>
      <w:r>
        <w:rPr>
          <w:sz w:val="24"/>
        </w:rPr>
        <w:t>Nnamdi Azikiwe University, Awka).</w:t>
      </w:r>
    </w:p>
    <w:p>
      <w:pPr>
        <w:spacing w:line="242" w:lineRule="auto" w:before="202"/>
        <w:ind w:left="806" w:right="435" w:hanging="567"/>
        <w:jc w:val="both"/>
        <w:rPr>
          <w:sz w:val="24"/>
        </w:rPr>
      </w:pPr>
      <w:r>
        <w:rPr>
          <w:sz w:val="24"/>
        </w:rPr>
        <w:t>Akuezuilo, E.O. &amp;Agu, N.N (2003</w:t>
      </w:r>
      <w:r>
        <w:rPr>
          <w:i/>
          <w:sz w:val="24"/>
        </w:rPr>
        <w:t>). Research and statistics in education and social sciences: Methods and applications. </w:t>
      </w:r>
      <w:r>
        <w:rPr>
          <w:sz w:val="24"/>
        </w:rPr>
        <w:t>Awka: Nuel Centi Publishers and Academic Press Ltd.</w:t>
      </w:r>
    </w:p>
    <w:p>
      <w:pPr>
        <w:spacing w:line="240" w:lineRule="auto" w:before="194"/>
        <w:ind w:left="806" w:right="433" w:hanging="567"/>
        <w:jc w:val="both"/>
        <w:rPr>
          <w:sz w:val="24"/>
        </w:rPr>
      </w:pPr>
      <w:r>
        <w:rPr>
          <w:sz w:val="24"/>
        </w:rPr>
        <w:t>Alio, A.N. (2006). </w:t>
      </w:r>
      <w:r>
        <w:rPr>
          <w:i/>
          <w:sz w:val="24"/>
        </w:rPr>
        <w:t>Strategies for enhancing the competencies of electronics craftsmen in the informal sector of the economy of Enugu state. </w:t>
      </w:r>
      <w:r>
        <w:rPr>
          <w:sz w:val="24"/>
        </w:rPr>
        <w:t>(Unpublished PhD dissertation, Department of Industrial Technical Education, University of Nigeria, Nsukka).</w:t>
      </w:r>
    </w:p>
    <w:p>
      <w:pPr>
        <w:pStyle w:val="BodyText"/>
        <w:tabs>
          <w:tab w:pos="2325" w:val="left" w:leader="none"/>
          <w:tab w:pos="4598" w:val="left" w:leader="none"/>
          <w:tab w:pos="5942" w:val="left" w:leader="none"/>
          <w:tab w:pos="6590" w:val="left" w:leader="none"/>
          <w:tab w:pos="7622" w:val="left" w:leader="none"/>
          <w:tab w:pos="8332" w:val="left" w:leader="none"/>
          <w:tab w:pos="9220" w:val="left" w:leader="none"/>
        </w:tabs>
        <w:spacing w:before="199"/>
        <w:ind w:left="806" w:right="434" w:hanging="567"/>
      </w:pPr>
      <w:r>
        <w:rPr/>
        <w:t>Alvior,</w:t>
      </w:r>
      <w:r>
        <w:rPr>
          <w:spacing w:val="72"/>
        </w:rPr>
        <w:t> </w:t>
      </w:r>
      <w:r>
        <w:rPr/>
        <w:t>M.</w:t>
      </w:r>
      <w:r>
        <w:rPr>
          <w:spacing w:val="72"/>
        </w:rPr>
        <w:t> </w:t>
      </w:r>
      <w:r>
        <w:rPr/>
        <w:t>G.</w:t>
      </w:r>
      <w:r>
        <w:rPr>
          <w:spacing w:val="74"/>
        </w:rPr>
        <w:t> </w:t>
      </w:r>
      <w:r>
        <w:rPr/>
        <w:t>(2015).</w:t>
      </w:r>
      <w:r>
        <w:rPr>
          <w:spacing w:val="74"/>
        </w:rPr>
        <w:t> </w:t>
      </w:r>
      <w:r>
        <w:rPr/>
        <w:t>Seven</w:t>
      </w:r>
      <w:r>
        <w:rPr>
          <w:spacing w:val="72"/>
        </w:rPr>
        <w:t> </w:t>
      </w:r>
      <w:r>
        <w:rPr/>
        <w:t>criteria</w:t>
      </w:r>
      <w:r>
        <w:rPr>
          <w:spacing w:val="73"/>
        </w:rPr>
        <w:t> </w:t>
      </w:r>
      <w:r>
        <w:rPr/>
        <w:t>for</w:t>
      </w:r>
      <w:r>
        <w:rPr>
          <w:spacing w:val="71"/>
        </w:rPr>
        <w:t> </w:t>
      </w:r>
      <w:r>
        <w:rPr/>
        <w:t>the</w:t>
      </w:r>
      <w:r>
        <w:rPr>
          <w:spacing w:val="76"/>
        </w:rPr>
        <w:t> </w:t>
      </w:r>
      <w:r>
        <w:rPr/>
        <w:t>selection</w:t>
      </w:r>
      <w:r>
        <w:rPr>
          <w:spacing w:val="72"/>
        </w:rPr>
        <w:t> </w:t>
      </w:r>
      <w:r>
        <w:rPr/>
        <w:t>of</w:t>
      </w:r>
      <w:r>
        <w:rPr>
          <w:spacing w:val="71"/>
        </w:rPr>
        <w:t> </w:t>
      </w:r>
      <w:r>
        <w:rPr/>
        <w:t>subject-matter</w:t>
      </w:r>
      <w:r>
        <w:rPr>
          <w:spacing w:val="71"/>
        </w:rPr>
        <w:t> </w:t>
      </w:r>
      <w:r>
        <w:rPr/>
        <w:t>or</w:t>
      </w:r>
      <w:r>
        <w:rPr>
          <w:spacing w:val="74"/>
        </w:rPr>
        <w:t> </w:t>
      </w:r>
      <w:r>
        <w:rPr/>
        <w:t>content</w:t>
      </w:r>
      <w:r>
        <w:rPr>
          <w:spacing w:val="72"/>
        </w:rPr>
        <w:t> </w:t>
      </w:r>
      <w:r>
        <w:rPr/>
        <w:t>of</w:t>
      </w:r>
      <w:r>
        <w:rPr>
          <w:spacing w:val="74"/>
        </w:rPr>
        <w:t> </w:t>
      </w:r>
      <w:r>
        <w:rPr/>
        <w:t>the </w:t>
      </w:r>
      <w:r>
        <w:rPr>
          <w:spacing w:val="-2"/>
        </w:rPr>
        <w:t>curriculum.</w:t>
      </w:r>
      <w:r>
        <w:rPr/>
        <w:tab/>
      </w:r>
      <w:r>
        <w:rPr>
          <w:i/>
          <w:spacing w:val="-2"/>
        </w:rPr>
        <w:t>SimplyEducate.Me</w:t>
      </w:r>
      <w:r>
        <w:rPr>
          <w:spacing w:val="-2"/>
        </w:rPr>
        <w:t>.</w:t>
      </w:r>
      <w:r>
        <w:rPr/>
        <w:tab/>
      </w:r>
      <w:r>
        <w:rPr>
          <w:spacing w:val="-2"/>
        </w:rPr>
        <w:t>Retrieved</w:t>
      </w:r>
      <w:r>
        <w:rPr/>
        <w:tab/>
      </w:r>
      <w:r>
        <w:rPr>
          <w:spacing w:val="-6"/>
        </w:rPr>
        <w:t>on</w:t>
      </w:r>
      <w:r>
        <w:rPr/>
        <w:tab/>
      </w:r>
      <w:r>
        <w:rPr>
          <w:spacing w:val="-2"/>
        </w:rPr>
        <w:t>March</w:t>
      </w:r>
      <w:r>
        <w:rPr/>
        <w:tab/>
      </w:r>
      <w:r>
        <w:rPr>
          <w:spacing w:val="-4"/>
        </w:rPr>
        <w:t>21,</w:t>
      </w:r>
      <w:r>
        <w:rPr/>
        <w:tab/>
      </w:r>
      <w:r>
        <w:rPr>
          <w:spacing w:val="-4"/>
        </w:rPr>
        <w:t>2018</w:t>
      </w:r>
      <w:r>
        <w:rPr/>
        <w:tab/>
      </w:r>
      <w:r>
        <w:rPr>
          <w:spacing w:val="-4"/>
        </w:rPr>
        <w:t>from </w:t>
      </w:r>
      <w:hyperlink r:id="rId9">
        <w:r>
          <w:rPr>
            <w:color w:val="0000FF"/>
            <w:spacing w:val="-2"/>
            <w:u w:val="single" w:color="0000FF"/>
          </w:rPr>
          <w:t>http://simplyeducate.me/2015/02/07/7-criteria-for-the-selection-of-subject-matter-or-</w:t>
        </w:r>
      </w:hyperlink>
      <w:r>
        <w:rPr>
          <w:color w:val="0000FF"/>
          <w:spacing w:val="80"/>
          <w:w w:val="150"/>
        </w:rPr>
        <w:t> </w:t>
      </w:r>
      <w:hyperlink r:id="rId9">
        <w:r>
          <w:rPr>
            <w:color w:val="0000FF"/>
            <w:spacing w:val="-2"/>
            <w:u w:val="single" w:color="0000FF"/>
          </w:rPr>
          <w:t>content-of-the-curriculum/</w:t>
        </w:r>
      </w:hyperlink>
    </w:p>
    <w:p>
      <w:pPr>
        <w:spacing w:before="199"/>
        <w:ind w:left="806" w:right="432" w:hanging="567"/>
        <w:jc w:val="both"/>
        <w:rPr>
          <w:sz w:val="24"/>
        </w:rPr>
      </w:pPr>
      <w:r>
        <w:rPr>
          <w:sz w:val="24"/>
        </w:rPr>
        <w:t>Anane, C.A. (2013). Competency-based training: Quality delivery for technical and vocational education</w:t>
      </w:r>
      <w:r>
        <w:rPr>
          <w:spacing w:val="10"/>
          <w:sz w:val="24"/>
        </w:rPr>
        <w:t> </w:t>
      </w:r>
      <w:r>
        <w:rPr>
          <w:sz w:val="24"/>
        </w:rPr>
        <w:t>and</w:t>
      </w:r>
      <w:r>
        <w:rPr>
          <w:spacing w:val="12"/>
          <w:sz w:val="24"/>
        </w:rPr>
        <w:t> </w:t>
      </w:r>
      <w:r>
        <w:rPr>
          <w:sz w:val="24"/>
        </w:rPr>
        <w:t>training</w:t>
      </w:r>
      <w:r>
        <w:rPr>
          <w:spacing w:val="10"/>
          <w:sz w:val="24"/>
        </w:rPr>
        <w:t> </w:t>
      </w:r>
      <w:r>
        <w:rPr>
          <w:sz w:val="24"/>
        </w:rPr>
        <w:t>(TVET)</w:t>
      </w:r>
      <w:r>
        <w:rPr>
          <w:spacing w:val="11"/>
          <w:sz w:val="24"/>
        </w:rPr>
        <w:t> </w:t>
      </w:r>
      <w:r>
        <w:rPr>
          <w:sz w:val="24"/>
        </w:rPr>
        <w:t>institutions.</w:t>
      </w:r>
      <w:r>
        <w:rPr>
          <w:spacing w:val="12"/>
          <w:sz w:val="24"/>
        </w:rPr>
        <w:t> </w:t>
      </w:r>
      <w:r>
        <w:rPr>
          <w:i/>
          <w:sz w:val="24"/>
        </w:rPr>
        <w:t>Educational</w:t>
      </w:r>
      <w:r>
        <w:rPr>
          <w:i/>
          <w:spacing w:val="12"/>
          <w:sz w:val="24"/>
        </w:rPr>
        <w:t> </w:t>
      </w:r>
      <w:r>
        <w:rPr>
          <w:i/>
          <w:sz w:val="24"/>
        </w:rPr>
        <w:t>Research</w:t>
      </w:r>
      <w:r>
        <w:rPr>
          <w:i/>
          <w:spacing w:val="12"/>
          <w:sz w:val="24"/>
        </w:rPr>
        <w:t> </w:t>
      </w:r>
      <w:r>
        <w:rPr>
          <w:i/>
          <w:sz w:val="24"/>
        </w:rPr>
        <w:t>International,</w:t>
      </w:r>
      <w:r>
        <w:rPr>
          <w:i/>
          <w:spacing w:val="12"/>
          <w:sz w:val="24"/>
        </w:rPr>
        <w:t> </w:t>
      </w:r>
      <w:r>
        <w:rPr>
          <w:i/>
          <w:sz w:val="24"/>
        </w:rPr>
        <w:t>2</w:t>
      </w:r>
      <w:r>
        <w:rPr>
          <w:sz w:val="24"/>
        </w:rPr>
        <w:t>(2),</w:t>
      </w:r>
      <w:r>
        <w:rPr>
          <w:spacing w:val="13"/>
          <w:sz w:val="24"/>
        </w:rPr>
        <w:t> </w:t>
      </w:r>
      <w:r>
        <w:rPr>
          <w:spacing w:val="-4"/>
          <w:sz w:val="24"/>
        </w:rPr>
        <w:t>117-</w:t>
      </w:r>
    </w:p>
    <w:p>
      <w:pPr>
        <w:pStyle w:val="BodyText"/>
        <w:spacing w:before="3"/>
        <w:ind w:left="806"/>
        <w:jc w:val="both"/>
      </w:pPr>
      <w:r>
        <w:rPr/>
        <w:t>127.</w:t>
      </w:r>
      <w:r>
        <w:rPr>
          <w:spacing w:val="-4"/>
        </w:rPr>
        <w:t> </w:t>
      </w:r>
      <w:r>
        <w:rPr/>
        <w:t>Retrieved</w:t>
      </w:r>
      <w:r>
        <w:rPr>
          <w:spacing w:val="-1"/>
        </w:rPr>
        <w:t> </w:t>
      </w:r>
      <w:r>
        <w:rPr/>
        <w:t>15th</w:t>
      </w:r>
      <w:r>
        <w:rPr>
          <w:spacing w:val="-1"/>
        </w:rPr>
        <w:t> </w:t>
      </w:r>
      <w:r>
        <w:rPr/>
        <w:t>March,</w:t>
      </w:r>
      <w:r>
        <w:rPr>
          <w:spacing w:val="-1"/>
        </w:rPr>
        <w:t> </w:t>
      </w:r>
      <w:r>
        <w:rPr/>
        <w:t>2018</w:t>
      </w:r>
      <w:r>
        <w:rPr>
          <w:spacing w:val="-1"/>
        </w:rPr>
        <w:t> </w:t>
      </w:r>
      <w:r>
        <w:rPr/>
        <w:t>from</w:t>
      </w:r>
      <w:r>
        <w:rPr>
          <w:spacing w:val="-1"/>
        </w:rPr>
        <w:t> </w:t>
      </w:r>
      <w:hyperlink r:id="rId10">
        <w:r>
          <w:rPr>
            <w:color w:val="0000FF"/>
            <w:spacing w:val="-2"/>
            <w:u w:val="single" w:color="0000FF"/>
          </w:rPr>
          <w:t>www.erint.savap.org.pk/PDF/</w:t>
        </w:r>
      </w:hyperlink>
    </w:p>
    <w:p>
      <w:pPr>
        <w:spacing w:line="242" w:lineRule="auto" w:before="199"/>
        <w:ind w:left="806" w:right="0" w:hanging="567"/>
        <w:jc w:val="left"/>
        <w:rPr>
          <w:sz w:val="24"/>
        </w:rPr>
      </w:pPr>
      <w:r>
        <w:rPr>
          <w:sz w:val="24"/>
        </w:rPr>
        <w:t>Anthony, W. (1991). Competency-based vocational education: Is this the answer? </w:t>
      </w:r>
      <w:r>
        <w:rPr>
          <w:i/>
          <w:sz w:val="24"/>
        </w:rPr>
        <w:t>The Vocational Aspect of Education, 42</w:t>
      </w:r>
      <w:r>
        <w:rPr>
          <w:sz w:val="24"/>
        </w:rPr>
        <w:t>(114), 133-145, DOI: 10.1080/10408347308003621</w:t>
      </w:r>
    </w:p>
    <w:p>
      <w:pPr>
        <w:spacing w:line="240" w:lineRule="auto" w:before="194"/>
        <w:ind w:left="806" w:right="433" w:hanging="567"/>
        <w:jc w:val="both"/>
        <w:rPr>
          <w:sz w:val="24"/>
        </w:rPr>
      </w:pPr>
      <w:r>
        <w:rPr>
          <w:sz w:val="24"/>
        </w:rPr>
        <w:t>Ariba, O. (2016). </w:t>
      </w:r>
      <w:r>
        <w:rPr>
          <w:i/>
          <w:sz w:val="24"/>
        </w:rPr>
        <w:t>Development of a retraining programme for artisans in blocklaying and concreting in Lagos State. </w:t>
      </w:r>
      <w:r>
        <w:rPr>
          <w:sz w:val="24"/>
        </w:rPr>
        <w:t>(Unpublished PhD dissertation, Department of Industrial Technical Education, University of Nigeria, Nsukka).</w:t>
      </w:r>
    </w:p>
    <w:p>
      <w:pPr>
        <w:spacing w:before="199"/>
        <w:ind w:left="806" w:right="435" w:hanging="567"/>
        <w:jc w:val="both"/>
        <w:rPr>
          <w:sz w:val="24"/>
        </w:rPr>
      </w:pPr>
      <w:r>
        <w:rPr>
          <w:sz w:val="24"/>
        </w:rPr>
        <w:t>Ayonmike, C. S, Okwelle, P. C. &amp; Okeke, B. C. (2014). Competency-based education and</w:t>
      </w:r>
      <w:r>
        <w:rPr>
          <w:spacing w:val="40"/>
          <w:sz w:val="24"/>
        </w:rPr>
        <w:t> </w:t>
      </w:r>
      <w:r>
        <w:rPr>
          <w:sz w:val="24"/>
        </w:rPr>
        <w:t>training in technical vocational education: Implication for sustainable national security and development. </w:t>
      </w:r>
      <w:r>
        <w:rPr>
          <w:i/>
          <w:sz w:val="24"/>
        </w:rPr>
        <w:t>Journal of Educational Policy and Entrepreneurial Research (JEPER), 1(2)</w:t>
      </w:r>
      <w:r>
        <w:rPr>
          <w:sz w:val="24"/>
        </w:rPr>
        <w:t>, 290-300.</w:t>
      </w:r>
      <w:r>
        <w:rPr>
          <w:spacing w:val="43"/>
          <w:sz w:val="24"/>
        </w:rPr>
        <w:t> </w:t>
      </w:r>
      <w:r>
        <w:rPr>
          <w:sz w:val="24"/>
        </w:rPr>
        <w:t>[Accessed</w:t>
      </w:r>
      <w:r>
        <w:rPr>
          <w:spacing w:val="46"/>
          <w:sz w:val="24"/>
        </w:rPr>
        <w:t> </w:t>
      </w:r>
      <w:r>
        <w:rPr>
          <w:sz w:val="24"/>
        </w:rPr>
        <w:t>from:</w:t>
      </w:r>
      <w:r>
        <w:rPr>
          <w:spacing w:val="45"/>
          <w:sz w:val="24"/>
        </w:rPr>
        <w:t> </w:t>
      </w:r>
      <w:hyperlink r:id="rId11">
        <w:r>
          <w:rPr>
            <w:color w:val="0000FF"/>
            <w:sz w:val="24"/>
            <w:u w:val="single" w:color="0000FF"/>
          </w:rPr>
          <w:t>https://www.researchgate.net/publication/270764097</w:t>
        </w:r>
        <w:r>
          <w:rPr>
            <w:color w:val="0000FF"/>
            <w:spacing w:val="46"/>
            <w:sz w:val="24"/>
            <w:u w:val="single" w:color="0000FF"/>
          </w:rPr>
          <w:t> </w:t>
        </w:r>
        <w:r>
          <w:rPr>
            <w:color w:val="0000FF"/>
            <w:sz w:val="24"/>
            <w:u w:val="single" w:color="0000FF"/>
          </w:rPr>
          <w:t>on</w:t>
        </w:r>
        <w:r>
          <w:rPr>
            <w:color w:val="0000FF"/>
            <w:spacing w:val="46"/>
            <w:sz w:val="24"/>
            <w:u w:val="single" w:color="0000FF"/>
          </w:rPr>
          <w:t> </w:t>
        </w:r>
        <w:r>
          <w:rPr>
            <w:color w:val="0000FF"/>
            <w:spacing w:val="-2"/>
            <w:sz w:val="24"/>
            <w:u w:val="single" w:color="0000FF"/>
          </w:rPr>
          <w:t>March</w:t>
        </w:r>
      </w:hyperlink>
    </w:p>
    <w:p>
      <w:pPr>
        <w:pStyle w:val="BodyText"/>
        <w:spacing w:before="3"/>
        <w:ind w:left="806"/>
        <w:jc w:val="both"/>
      </w:pPr>
      <w:hyperlink r:id="rId11">
        <w:r>
          <w:rPr>
            <w:color w:val="0000FF"/>
            <w:u w:val="single" w:color="0000FF"/>
          </w:rPr>
          <w:t>15.</w:t>
        </w:r>
        <w:r>
          <w:rPr>
            <w:color w:val="0000FF"/>
            <w:spacing w:val="-2"/>
            <w:u w:val="single" w:color="0000FF"/>
          </w:rPr>
          <w:t> 2018</w:t>
        </w:r>
      </w:hyperlink>
      <w:r>
        <w:rPr>
          <w:spacing w:val="-2"/>
        </w:rPr>
        <w:t>].</w:t>
      </w:r>
    </w:p>
    <w:p>
      <w:pPr>
        <w:spacing w:line="240" w:lineRule="auto" w:before="199"/>
        <w:ind w:left="806" w:right="434" w:hanging="567"/>
        <w:jc w:val="both"/>
        <w:rPr>
          <w:sz w:val="24"/>
        </w:rPr>
      </w:pPr>
      <w:r>
        <w:rPr>
          <w:sz w:val="24"/>
        </w:rPr>
        <w:t>Azonwu, M. E. (2017). The state of workshop facilities on students acquisition of electrical installation skills in technical colleges in Rivers State. </w:t>
      </w:r>
      <w:r>
        <w:rPr>
          <w:i/>
          <w:sz w:val="24"/>
        </w:rPr>
        <w:t>International Journal of Education and Evaluation 3(1)</w:t>
      </w:r>
      <w:r>
        <w:rPr>
          <w:sz w:val="24"/>
        </w:rPr>
        <w:t>. Retrieved on March 26 from </w:t>
      </w:r>
      <w:hyperlink r:id="rId12">
        <w:r>
          <w:rPr>
            <w:color w:val="0000FF"/>
            <w:sz w:val="24"/>
            <w:u w:val="single" w:color="0000FF"/>
          </w:rPr>
          <w:t>www.iiardpub.org</w:t>
        </w:r>
      </w:hyperlink>
    </w:p>
    <w:p>
      <w:pPr>
        <w:spacing w:line="242" w:lineRule="auto" w:before="199"/>
        <w:ind w:left="806" w:right="0" w:hanging="567"/>
        <w:jc w:val="left"/>
        <w:rPr>
          <w:sz w:val="24"/>
        </w:rPr>
      </w:pPr>
      <w:r>
        <w:rPr>
          <w:sz w:val="24"/>
        </w:rPr>
        <w:t>Bannister,</w:t>
      </w:r>
      <w:r>
        <w:rPr>
          <w:spacing w:val="35"/>
          <w:sz w:val="24"/>
        </w:rPr>
        <w:t> </w:t>
      </w:r>
      <w:r>
        <w:rPr>
          <w:sz w:val="24"/>
        </w:rPr>
        <w:t>M.</w:t>
      </w:r>
      <w:r>
        <w:rPr>
          <w:spacing w:val="35"/>
          <w:sz w:val="24"/>
        </w:rPr>
        <w:t> </w:t>
      </w:r>
      <w:r>
        <w:rPr>
          <w:sz w:val="24"/>
        </w:rPr>
        <w:t>S</w:t>
      </w:r>
      <w:r>
        <w:rPr>
          <w:spacing w:val="38"/>
          <w:sz w:val="24"/>
        </w:rPr>
        <w:t> </w:t>
      </w:r>
      <w:r>
        <w:rPr>
          <w:sz w:val="24"/>
        </w:rPr>
        <w:t>(2002).</w:t>
      </w:r>
      <w:r>
        <w:rPr>
          <w:spacing w:val="37"/>
          <w:sz w:val="24"/>
        </w:rPr>
        <w:t> </w:t>
      </w:r>
      <w:r>
        <w:rPr>
          <w:i/>
          <w:sz w:val="24"/>
        </w:rPr>
        <w:t>Developing</w:t>
      </w:r>
      <w:r>
        <w:rPr>
          <w:i/>
          <w:spacing w:val="35"/>
          <w:sz w:val="24"/>
        </w:rPr>
        <w:t> </w:t>
      </w:r>
      <w:r>
        <w:rPr>
          <w:i/>
          <w:sz w:val="24"/>
        </w:rPr>
        <w:t>objectives</w:t>
      </w:r>
      <w:r>
        <w:rPr>
          <w:i/>
          <w:spacing w:val="38"/>
          <w:sz w:val="24"/>
        </w:rPr>
        <w:t> </w:t>
      </w:r>
      <w:r>
        <w:rPr>
          <w:i/>
          <w:sz w:val="24"/>
        </w:rPr>
        <w:t>and</w:t>
      </w:r>
      <w:r>
        <w:rPr>
          <w:i/>
          <w:spacing w:val="35"/>
          <w:sz w:val="24"/>
        </w:rPr>
        <w:t> </w:t>
      </w:r>
      <w:r>
        <w:rPr>
          <w:i/>
          <w:sz w:val="24"/>
        </w:rPr>
        <w:t>relating</w:t>
      </w:r>
      <w:r>
        <w:rPr>
          <w:i/>
          <w:spacing w:val="35"/>
          <w:sz w:val="24"/>
        </w:rPr>
        <w:t> </w:t>
      </w:r>
      <w:r>
        <w:rPr>
          <w:i/>
          <w:sz w:val="24"/>
        </w:rPr>
        <w:t>them</w:t>
      </w:r>
      <w:r>
        <w:rPr>
          <w:i/>
          <w:spacing w:val="34"/>
          <w:sz w:val="24"/>
        </w:rPr>
        <w:t> </w:t>
      </w:r>
      <w:r>
        <w:rPr>
          <w:i/>
          <w:sz w:val="24"/>
        </w:rPr>
        <w:t>to</w:t>
      </w:r>
      <w:r>
        <w:rPr>
          <w:i/>
          <w:spacing w:val="35"/>
          <w:sz w:val="24"/>
        </w:rPr>
        <w:t> </w:t>
      </w:r>
      <w:r>
        <w:rPr>
          <w:i/>
          <w:sz w:val="24"/>
        </w:rPr>
        <w:t>assessment</w:t>
      </w:r>
      <w:r>
        <w:rPr>
          <w:sz w:val="24"/>
        </w:rPr>
        <w:t>.</w:t>
      </w:r>
      <w:r>
        <w:rPr>
          <w:spacing w:val="35"/>
          <w:sz w:val="24"/>
        </w:rPr>
        <w:t> </w:t>
      </w:r>
      <w:r>
        <w:rPr>
          <w:sz w:val="24"/>
        </w:rPr>
        <w:t>University</w:t>
      </w:r>
      <w:r>
        <w:rPr>
          <w:spacing w:val="30"/>
          <w:sz w:val="24"/>
        </w:rPr>
        <w:t> </w:t>
      </w:r>
      <w:r>
        <w:rPr>
          <w:sz w:val="24"/>
        </w:rPr>
        <w:t>of Western Australia: Austria.</w:t>
      </w:r>
    </w:p>
    <w:p>
      <w:pPr>
        <w:spacing w:line="240" w:lineRule="auto" w:before="194"/>
        <w:ind w:left="806" w:right="430" w:hanging="567"/>
        <w:jc w:val="both"/>
        <w:rPr>
          <w:sz w:val="24"/>
        </w:rPr>
      </w:pPr>
      <w:r>
        <w:rPr>
          <w:sz w:val="24"/>
        </w:rPr>
        <w:t>Bloom, B. S.,Englehart, M. D., Furst, E. J., Hill,</w:t>
      </w:r>
      <w:r>
        <w:rPr>
          <w:spacing w:val="-2"/>
          <w:sz w:val="24"/>
        </w:rPr>
        <w:t> </w:t>
      </w:r>
      <w:r>
        <w:rPr>
          <w:sz w:val="24"/>
        </w:rPr>
        <w:t>W. H., &amp;</w:t>
      </w:r>
      <w:r>
        <w:rPr>
          <w:spacing w:val="-2"/>
          <w:sz w:val="24"/>
        </w:rPr>
        <w:t> </w:t>
      </w:r>
      <w:r>
        <w:rPr>
          <w:sz w:val="24"/>
        </w:rPr>
        <w:t>Krathwohl, D.R. (1956). </w:t>
      </w:r>
      <w:r>
        <w:rPr>
          <w:i/>
          <w:sz w:val="24"/>
        </w:rPr>
        <w:t>The</w:t>
      </w:r>
      <w:r>
        <w:rPr>
          <w:i/>
          <w:spacing w:val="-1"/>
          <w:sz w:val="24"/>
        </w:rPr>
        <w:t> </w:t>
      </w:r>
      <w:r>
        <w:rPr>
          <w:i/>
          <w:sz w:val="24"/>
        </w:rPr>
        <w:t>taxonomy of educational objectives, Handbook I: The cognitive domain. </w:t>
      </w:r>
      <w:r>
        <w:rPr>
          <w:sz w:val="24"/>
        </w:rPr>
        <w:t>New York: David Mckay</w:t>
      </w:r>
      <w:r>
        <w:rPr>
          <w:spacing w:val="40"/>
          <w:sz w:val="24"/>
        </w:rPr>
        <w:t> </w:t>
      </w:r>
      <w:r>
        <w:rPr>
          <w:sz w:val="24"/>
        </w:rPr>
        <w:t>Co., Inc.</w:t>
      </w:r>
    </w:p>
    <w:p>
      <w:pPr>
        <w:spacing w:after="0" w:line="240" w:lineRule="auto"/>
        <w:jc w:val="both"/>
        <w:rPr>
          <w:sz w:val="24"/>
        </w:rPr>
        <w:sectPr>
          <w:pgSz w:w="11910" w:h="16840"/>
          <w:pgMar w:header="749" w:footer="0" w:top="1140" w:bottom="280" w:left="1200" w:right="580"/>
        </w:sectPr>
      </w:pPr>
    </w:p>
    <w:p>
      <w:pPr>
        <w:spacing w:before="81"/>
        <w:ind w:left="240" w:right="0" w:firstLine="0"/>
        <w:jc w:val="left"/>
        <w:rPr>
          <w:i/>
          <w:sz w:val="24"/>
        </w:rPr>
      </w:pPr>
      <w:r>
        <w:rPr>
          <w:sz w:val="24"/>
        </w:rPr>
        <w:t>Chege,</w:t>
      </w:r>
      <w:r>
        <w:rPr>
          <w:spacing w:val="5"/>
          <w:sz w:val="24"/>
        </w:rPr>
        <w:t> </w:t>
      </w:r>
      <w:r>
        <w:rPr>
          <w:sz w:val="24"/>
        </w:rPr>
        <w:t>N.</w:t>
      </w:r>
      <w:r>
        <w:rPr>
          <w:spacing w:val="6"/>
          <w:sz w:val="24"/>
        </w:rPr>
        <w:t> </w:t>
      </w:r>
      <w:r>
        <w:rPr>
          <w:sz w:val="24"/>
        </w:rPr>
        <w:t>W.</w:t>
      </w:r>
      <w:r>
        <w:rPr>
          <w:spacing w:val="6"/>
          <w:sz w:val="24"/>
        </w:rPr>
        <w:t> </w:t>
      </w:r>
      <w:r>
        <w:rPr>
          <w:sz w:val="24"/>
        </w:rPr>
        <w:t>(2013).</w:t>
      </w:r>
      <w:r>
        <w:rPr>
          <w:spacing w:val="6"/>
          <w:sz w:val="24"/>
        </w:rPr>
        <w:t> </w:t>
      </w:r>
      <w:r>
        <w:rPr>
          <w:i/>
          <w:sz w:val="24"/>
        </w:rPr>
        <w:t>Innovative</w:t>
      </w:r>
      <w:r>
        <w:rPr>
          <w:i/>
          <w:spacing w:val="5"/>
          <w:sz w:val="24"/>
        </w:rPr>
        <w:t> </w:t>
      </w:r>
      <w:r>
        <w:rPr>
          <w:i/>
          <w:sz w:val="24"/>
        </w:rPr>
        <w:t>learning</w:t>
      </w:r>
      <w:r>
        <w:rPr>
          <w:i/>
          <w:spacing w:val="6"/>
          <w:sz w:val="24"/>
        </w:rPr>
        <w:t> </w:t>
      </w:r>
      <w:r>
        <w:rPr>
          <w:i/>
          <w:sz w:val="24"/>
        </w:rPr>
        <w:t>environment</w:t>
      </w:r>
      <w:r>
        <w:rPr>
          <w:i/>
          <w:spacing w:val="5"/>
          <w:sz w:val="24"/>
        </w:rPr>
        <w:t> </w:t>
      </w:r>
      <w:r>
        <w:rPr>
          <w:i/>
          <w:sz w:val="24"/>
        </w:rPr>
        <w:t>and</w:t>
      </w:r>
      <w:r>
        <w:rPr>
          <w:i/>
          <w:spacing w:val="6"/>
          <w:sz w:val="24"/>
        </w:rPr>
        <w:t> </w:t>
      </w:r>
      <w:r>
        <w:rPr>
          <w:i/>
          <w:sz w:val="24"/>
        </w:rPr>
        <w:t>teaching</w:t>
      </w:r>
      <w:r>
        <w:rPr>
          <w:i/>
          <w:spacing w:val="6"/>
          <w:sz w:val="24"/>
        </w:rPr>
        <w:t> </w:t>
      </w:r>
      <w:r>
        <w:rPr>
          <w:i/>
          <w:sz w:val="24"/>
        </w:rPr>
        <w:t>methods</w:t>
      </w:r>
      <w:r>
        <w:rPr>
          <w:i/>
          <w:spacing w:val="6"/>
          <w:sz w:val="24"/>
        </w:rPr>
        <w:t> </w:t>
      </w:r>
      <w:r>
        <w:rPr>
          <w:i/>
          <w:sz w:val="24"/>
        </w:rPr>
        <w:t>in</w:t>
      </w:r>
      <w:r>
        <w:rPr>
          <w:i/>
          <w:spacing w:val="6"/>
          <w:sz w:val="24"/>
        </w:rPr>
        <w:t> </w:t>
      </w:r>
      <w:r>
        <w:rPr>
          <w:i/>
          <w:sz w:val="24"/>
        </w:rPr>
        <w:t>TVE</w:t>
      </w:r>
      <w:r>
        <w:rPr>
          <w:i/>
          <w:spacing w:val="6"/>
          <w:sz w:val="24"/>
        </w:rPr>
        <w:t> </w:t>
      </w:r>
      <w:r>
        <w:rPr>
          <w:i/>
          <w:spacing w:val="-2"/>
          <w:sz w:val="24"/>
        </w:rPr>
        <w:t>institutions.</w:t>
      </w:r>
    </w:p>
    <w:p>
      <w:pPr>
        <w:pStyle w:val="BodyText"/>
        <w:spacing w:before="3"/>
        <w:ind w:left="806"/>
      </w:pPr>
      <w:r>
        <w:rPr/>
        <w:t>Retrieved</w:t>
      </w:r>
      <w:r>
        <w:rPr>
          <w:spacing w:val="-2"/>
        </w:rPr>
        <w:t> </w:t>
      </w:r>
      <w:r>
        <w:rPr/>
        <w:t>on</w:t>
      </w:r>
      <w:r>
        <w:rPr>
          <w:spacing w:val="-1"/>
        </w:rPr>
        <w:t> </w:t>
      </w:r>
      <w:r>
        <w:rPr/>
        <w:t>March</w:t>
      </w:r>
      <w:r>
        <w:rPr>
          <w:spacing w:val="-1"/>
        </w:rPr>
        <w:t> </w:t>
      </w:r>
      <w:r>
        <w:rPr/>
        <w:t>22,</w:t>
      </w:r>
      <w:r>
        <w:rPr>
          <w:spacing w:val="1"/>
        </w:rPr>
        <w:t> </w:t>
      </w:r>
      <w:r>
        <w:rPr/>
        <w:t>2018</w:t>
      </w:r>
      <w:r>
        <w:rPr>
          <w:spacing w:val="-1"/>
        </w:rPr>
        <w:t> </w:t>
      </w:r>
      <w:r>
        <w:rPr/>
        <w:t>from</w:t>
      </w:r>
      <w:r>
        <w:rPr>
          <w:spacing w:val="-1"/>
        </w:rPr>
        <w:t> </w:t>
      </w:r>
      <w:hyperlink r:id="rId13">
        <w:r>
          <w:rPr>
            <w:color w:val="0000FF"/>
            <w:spacing w:val="-2"/>
            <w:u w:val="single" w:color="0000FF"/>
          </w:rPr>
          <w:t>http://oasis.col.org/handle/11599/1904</w:t>
        </w:r>
      </w:hyperlink>
    </w:p>
    <w:p>
      <w:pPr>
        <w:spacing w:line="240" w:lineRule="auto" w:before="197"/>
        <w:ind w:left="806" w:right="433" w:hanging="567"/>
        <w:jc w:val="both"/>
        <w:rPr>
          <w:sz w:val="24"/>
        </w:rPr>
      </w:pPr>
      <w:r>
        <w:rPr>
          <w:sz w:val="24"/>
        </w:rPr>
        <w:t>Collins, A., Brown, J. S., &amp; Newman, S. E. (1989). Cognitive apprenticeship: Teaching the craft of reading, writing, and mathematics</w:t>
      </w:r>
      <w:r>
        <w:rPr>
          <w:i/>
          <w:sz w:val="24"/>
        </w:rPr>
        <w:t>. </w:t>
      </w:r>
      <w:r>
        <w:rPr>
          <w:sz w:val="24"/>
        </w:rPr>
        <w:t>In L. B. Resnick (Ed), </w:t>
      </w:r>
      <w:r>
        <w:rPr>
          <w:i/>
          <w:sz w:val="24"/>
        </w:rPr>
        <w:t>In knowing, learning, and instruction: Essays in honor of Robert Glaser </w:t>
      </w:r>
      <w:r>
        <w:rPr>
          <w:sz w:val="24"/>
        </w:rPr>
        <w:t>(453–494). Hillsdale, NJ: Lawrence Erlbaum </w:t>
      </w:r>
      <w:r>
        <w:rPr>
          <w:spacing w:val="-2"/>
          <w:sz w:val="24"/>
        </w:rPr>
        <w:t>Associates.</w:t>
      </w:r>
    </w:p>
    <w:p>
      <w:pPr>
        <w:spacing w:line="240" w:lineRule="auto" w:before="199"/>
        <w:ind w:left="806" w:right="436" w:hanging="567"/>
        <w:jc w:val="both"/>
        <w:rPr>
          <w:sz w:val="24"/>
        </w:rPr>
      </w:pPr>
      <w:r>
        <w:rPr>
          <w:sz w:val="24"/>
        </w:rPr>
        <w:t>Collins, B. (n.d.). </w:t>
      </w:r>
      <w:r>
        <w:rPr>
          <w:i/>
          <w:sz w:val="24"/>
        </w:rPr>
        <w:t>Difference between qualitative &amp; quantitative evaluation-synonym</w:t>
      </w:r>
      <w:r>
        <w:rPr>
          <w:sz w:val="24"/>
        </w:rPr>
        <w:t>. Retrieved from</w:t>
      </w:r>
      <w:r>
        <w:rPr>
          <w:spacing w:val="-15"/>
          <w:sz w:val="24"/>
        </w:rPr>
        <w:t> </w:t>
      </w:r>
      <w:hyperlink r:id="rId14">
        <w:r>
          <w:rPr>
            <w:color w:val="0000FF"/>
            <w:sz w:val="24"/>
            <w:u w:val="single" w:color="0000FF"/>
          </w:rPr>
          <w:t>http://classroom.synonym.com/difference-between-qualitative-quantitative-evaluation-</w:t>
        </w:r>
      </w:hyperlink>
      <w:r>
        <w:rPr>
          <w:color w:val="0000FF"/>
          <w:sz w:val="24"/>
        </w:rPr>
        <w:t> </w:t>
      </w:r>
      <w:hyperlink r:id="rId14">
        <w:r>
          <w:rPr>
            <w:color w:val="0000FF"/>
            <w:sz w:val="24"/>
            <w:u w:val="single" w:color="0000FF"/>
          </w:rPr>
          <w:t>8281411.html</w:t>
        </w:r>
      </w:hyperlink>
      <w:r>
        <w:rPr>
          <w:color w:val="0000FF"/>
          <w:sz w:val="24"/>
        </w:rPr>
        <w:t> </w:t>
      </w:r>
      <w:r>
        <w:rPr>
          <w:sz w:val="24"/>
        </w:rPr>
        <w:t>on March 27, 2018</w:t>
      </w:r>
    </w:p>
    <w:p>
      <w:pPr>
        <w:spacing w:line="240" w:lineRule="auto" w:before="202"/>
        <w:ind w:left="806" w:right="436" w:hanging="567"/>
        <w:jc w:val="left"/>
        <w:rPr>
          <w:sz w:val="24"/>
        </w:rPr>
      </w:pPr>
      <w:r>
        <w:rPr>
          <w:sz w:val="24"/>
        </w:rPr>
        <w:t>Council</w:t>
      </w:r>
      <w:r>
        <w:rPr>
          <w:spacing w:val="79"/>
          <w:sz w:val="24"/>
        </w:rPr>
        <w:t> </w:t>
      </w:r>
      <w:r>
        <w:rPr>
          <w:sz w:val="24"/>
        </w:rPr>
        <w:t>of</w:t>
      </w:r>
      <w:r>
        <w:rPr>
          <w:spacing w:val="77"/>
          <w:sz w:val="24"/>
        </w:rPr>
        <w:t> </w:t>
      </w:r>
      <w:r>
        <w:rPr>
          <w:sz w:val="24"/>
        </w:rPr>
        <w:t>Europe</w:t>
      </w:r>
      <w:r>
        <w:rPr>
          <w:spacing w:val="80"/>
          <w:sz w:val="24"/>
        </w:rPr>
        <w:t> </w:t>
      </w:r>
      <w:r>
        <w:rPr>
          <w:sz w:val="24"/>
        </w:rPr>
        <w:t>and</w:t>
      </w:r>
      <w:r>
        <w:rPr>
          <w:spacing w:val="80"/>
          <w:sz w:val="24"/>
        </w:rPr>
        <w:t> </w:t>
      </w:r>
      <w:r>
        <w:rPr>
          <w:sz w:val="24"/>
        </w:rPr>
        <w:t>the</w:t>
      </w:r>
      <w:r>
        <w:rPr>
          <w:spacing w:val="77"/>
          <w:sz w:val="24"/>
        </w:rPr>
        <w:t> </w:t>
      </w:r>
      <w:r>
        <w:rPr>
          <w:sz w:val="24"/>
        </w:rPr>
        <w:t>European</w:t>
      </w:r>
      <w:r>
        <w:rPr>
          <w:spacing w:val="78"/>
          <w:sz w:val="24"/>
        </w:rPr>
        <w:t> </w:t>
      </w:r>
      <w:r>
        <w:rPr>
          <w:sz w:val="24"/>
        </w:rPr>
        <w:t>Commission</w:t>
      </w:r>
      <w:r>
        <w:rPr>
          <w:spacing w:val="78"/>
          <w:sz w:val="24"/>
        </w:rPr>
        <w:t> </w:t>
      </w:r>
      <w:r>
        <w:rPr>
          <w:sz w:val="24"/>
        </w:rPr>
        <w:t>(2018).</w:t>
      </w:r>
      <w:r>
        <w:rPr>
          <w:spacing w:val="79"/>
          <w:sz w:val="24"/>
        </w:rPr>
        <w:t> </w:t>
      </w:r>
      <w:r>
        <w:rPr>
          <w:i/>
          <w:sz w:val="24"/>
        </w:rPr>
        <w:t>The</w:t>
      </w:r>
      <w:r>
        <w:rPr>
          <w:i/>
          <w:spacing w:val="77"/>
          <w:sz w:val="24"/>
        </w:rPr>
        <w:t> </w:t>
      </w:r>
      <w:r>
        <w:rPr>
          <w:i/>
          <w:sz w:val="24"/>
        </w:rPr>
        <w:t>ingredients</w:t>
      </w:r>
      <w:r>
        <w:rPr>
          <w:i/>
          <w:spacing w:val="78"/>
          <w:sz w:val="24"/>
        </w:rPr>
        <w:t> </w:t>
      </w:r>
      <w:r>
        <w:rPr>
          <w:i/>
          <w:sz w:val="24"/>
        </w:rPr>
        <w:t>of</w:t>
      </w:r>
      <w:r>
        <w:rPr>
          <w:i/>
          <w:spacing w:val="79"/>
          <w:sz w:val="24"/>
        </w:rPr>
        <w:t> </w:t>
      </w:r>
      <w:r>
        <w:rPr>
          <w:i/>
          <w:sz w:val="24"/>
        </w:rPr>
        <w:t>educational evaluation: t-kit 10 educational evaluation in youth work</w:t>
      </w:r>
      <w:r>
        <w:rPr>
          <w:sz w:val="24"/>
        </w:rPr>
        <w:t>. Accessed March 27, 2018 from</w:t>
      </w:r>
      <w:r>
        <w:rPr>
          <w:spacing w:val="40"/>
          <w:sz w:val="24"/>
        </w:rPr>
        <w:t> </w:t>
      </w:r>
      <w:hyperlink r:id="rId15">
        <w:r>
          <w:rPr>
            <w:color w:val="0000FF"/>
            <w:spacing w:val="-2"/>
            <w:sz w:val="24"/>
            <w:u w:val="single" w:color="0000FF"/>
          </w:rPr>
          <w:t>https://pjp-eu.coe.int/en/web/youth-partnership/t-kit-10-educational-evaluation-in-youth-</w:t>
        </w:r>
      </w:hyperlink>
      <w:r>
        <w:rPr>
          <w:color w:val="0000FF"/>
          <w:spacing w:val="40"/>
          <w:sz w:val="24"/>
        </w:rPr>
        <w:t> </w:t>
      </w:r>
      <w:hyperlink r:id="rId15">
        <w:r>
          <w:rPr>
            <w:color w:val="0000FF"/>
            <w:spacing w:val="-4"/>
            <w:sz w:val="24"/>
            <w:u w:val="single" w:color="0000FF"/>
          </w:rPr>
          <w:t>work</w:t>
        </w:r>
      </w:hyperlink>
    </w:p>
    <w:p>
      <w:pPr>
        <w:pStyle w:val="BodyText"/>
        <w:spacing w:before="199"/>
        <w:ind w:left="806" w:right="435" w:hanging="567"/>
        <w:jc w:val="both"/>
      </w:pPr>
      <w:r>
        <w:rPr/>
        <w:t>Dauda</w:t>
      </w:r>
      <w:r>
        <w:rPr>
          <w:spacing w:val="-2"/>
        </w:rPr>
        <w:t> </w:t>
      </w:r>
      <w:r>
        <w:rPr/>
        <w:t>M,</w:t>
      </w:r>
      <w:r>
        <w:rPr>
          <w:spacing w:val="-1"/>
        </w:rPr>
        <w:t> </w:t>
      </w:r>
      <w:r>
        <w:rPr/>
        <w:t>Daniel</w:t>
      </w:r>
      <w:r>
        <w:rPr>
          <w:spacing w:val="-1"/>
        </w:rPr>
        <w:t> </w:t>
      </w:r>
      <w:r>
        <w:rPr/>
        <w:t>K.</w:t>
      </w:r>
      <w:r>
        <w:rPr>
          <w:spacing w:val="-1"/>
        </w:rPr>
        <w:t> </w:t>
      </w:r>
      <w:r>
        <w:rPr/>
        <w:t>D,</w:t>
      </w:r>
      <w:r>
        <w:rPr>
          <w:spacing w:val="-1"/>
        </w:rPr>
        <w:t> </w:t>
      </w:r>
      <w:r>
        <w:rPr/>
        <w:t>Paul</w:t>
      </w:r>
      <w:r>
        <w:rPr>
          <w:spacing w:val="-1"/>
        </w:rPr>
        <w:t> </w:t>
      </w:r>
      <w:r>
        <w:rPr/>
        <w:t>S.Y.</w:t>
      </w:r>
      <w:r>
        <w:rPr>
          <w:spacing w:val="-1"/>
        </w:rPr>
        <w:t> </w:t>
      </w:r>
      <w:r>
        <w:rPr/>
        <w:t>&amp;</w:t>
      </w:r>
      <w:r>
        <w:rPr>
          <w:spacing w:val="-3"/>
        </w:rPr>
        <w:t> </w:t>
      </w:r>
      <w:r>
        <w:rPr/>
        <w:t>Danlami,</w:t>
      </w:r>
      <w:r>
        <w:rPr>
          <w:spacing w:val="-1"/>
        </w:rPr>
        <w:t> </w:t>
      </w:r>
      <w:r>
        <w:rPr/>
        <w:t>A.</w:t>
      </w:r>
      <w:r>
        <w:rPr>
          <w:spacing w:val="-1"/>
        </w:rPr>
        <w:t> </w:t>
      </w:r>
      <w:r>
        <w:rPr/>
        <w:t>(2017). Industrial</w:t>
      </w:r>
      <w:r>
        <w:rPr>
          <w:spacing w:val="-1"/>
        </w:rPr>
        <w:t> </w:t>
      </w:r>
      <w:r>
        <w:rPr/>
        <w:t>installation</w:t>
      </w:r>
      <w:r>
        <w:rPr>
          <w:spacing w:val="-1"/>
        </w:rPr>
        <w:t> </w:t>
      </w:r>
      <w:r>
        <w:rPr/>
        <w:t>skills</w:t>
      </w:r>
      <w:r>
        <w:rPr>
          <w:spacing w:val="-1"/>
        </w:rPr>
        <w:t> </w:t>
      </w:r>
      <w:r>
        <w:rPr/>
        <w:t>acquired</w:t>
      </w:r>
      <w:r>
        <w:rPr>
          <w:spacing w:val="-1"/>
        </w:rPr>
        <w:t> </w:t>
      </w:r>
      <w:r>
        <w:rPr/>
        <w:t>and job performance of graduates of electrical installation and maintenance works trade of technical colleges in north eastern Nigeria. </w:t>
      </w:r>
      <w:r>
        <w:rPr>
          <w:i/>
        </w:rPr>
        <w:t>The International Journal of Engineering and Science (IJES), 6(6)</w:t>
      </w:r>
      <w:r>
        <w:rPr/>
        <w:t>, 01-08. DOI: 10.9790/1813-0606020108</w:t>
      </w:r>
    </w:p>
    <w:p>
      <w:pPr>
        <w:pStyle w:val="BodyText"/>
        <w:spacing w:line="242" w:lineRule="auto" w:before="199"/>
        <w:ind w:left="806" w:right="434" w:hanging="567"/>
        <w:rPr>
          <w:i/>
        </w:rPr>
      </w:pPr>
      <w:r>
        <w:rPr/>
        <w:t>David, W. K &amp; Paul, S.D.M (1996). The education and training of artisans for the informal sector in Tanzania </w:t>
      </w:r>
      <w:r>
        <w:rPr>
          <w:i/>
        </w:rPr>
        <w:t>- Education Research. </w:t>
      </w:r>
      <w:r>
        <w:rPr/>
        <w:t>Paper no 18</w:t>
      </w:r>
      <w:r>
        <w:rPr>
          <w:i/>
        </w:rPr>
        <w:t>.</w:t>
      </w:r>
    </w:p>
    <w:p>
      <w:pPr>
        <w:spacing w:before="196"/>
        <w:ind w:left="806" w:right="0" w:hanging="567"/>
        <w:jc w:val="left"/>
        <w:rPr>
          <w:sz w:val="24"/>
        </w:rPr>
      </w:pPr>
      <w:r>
        <w:rPr>
          <w:sz w:val="24"/>
        </w:rPr>
        <w:t>Dorgu,</w:t>
      </w:r>
      <w:r>
        <w:rPr>
          <w:spacing w:val="80"/>
          <w:w w:val="150"/>
          <w:sz w:val="24"/>
        </w:rPr>
        <w:t> </w:t>
      </w:r>
      <w:r>
        <w:rPr>
          <w:sz w:val="24"/>
        </w:rPr>
        <w:t>T.</w:t>
      </w:r>
      <w:r>
        <w:rPr>
          <w:spacing w:val="80"/>
          <w:w w:val="150"/>
          <w:sz w:val="24"/>
        </w:rPr>
        <w:t> </w:t>
      </w:r>
      <w:r>
        <w:rPr>
          <w:sz w:val="24"/>
        </w:rPr>
        <w:t>E</w:t>
      </w:r>
      <w:r>
        <w:rPr>
          <w:spacing w:val="80"/>
          <w:w w:val="150"/>
          <w:sz w:val="24"/>
        </w:rPr>
        <w:t> </w:t>
      </w:r>
      <w:r>
        <w:rPr>
          <w:sz w:val="24"/>
        </w:rPr>
        <w:t>(2015).</w:t>
      </w:r>
      <w:r>
        <w:rPr>
          <w:spacing w:val="80"/>
          <w:w w:val="150"/>
          <w:sz w:val="24"/>
        </w:rPr>
        <w:t> </w:t>
      </w:r>
      <w:r>
        <w:rPr>
          <w:sz w:val="24"/>
        </w:rPr>
        <w:t>Different</w:t>
      </w:r>
      <w:r>
        <w:rPr>
          <w:spacing w:val="80"/>
          <w:w w:val="150"/>
          <w:sz w:val="24"/>
        </w:rPr>
        <w:t> </w:t>
      </w:r>
      <w:r>
        <w:rPr>
          <w:sz w:val="24"/>
        </w:rPr>
        <w:t>teaching</w:t>
      </w:r>
      <w:r>
        <w:rPr>
          <w:spacing w:val="80"/>
          <w:w w:val="150"/>
          <w:sz w:val="24"/>
        </w:rPr>
        <w:t> </w:t>
      </w:r>
      <w:r>
        <w:rPr>
          <w:sz w:val="24"/>
        </w:rPr>
        <w:t>methods:</w:t>
      </w:r>
      <w:r>
        <w:rPr>
          <w:spacing w:val="80"/>
          <w:w w:val="150"/>
          <w:sz w:val="24"/>
        </w:rPr>
        <w:t> </w:t>
      </w:r>
      <w:r>
        <w:rPr>
          <w:sz w:val="24"/>
        </w:rPr>
        <w:t>A</w:t>
      </w:r>
      <w:r>
        <w:rPr>
          <w:spacing w:val="80"/>
          <w:w w:val="150"/>
          <w:sz w:val="24"/>
        </w:rPr>
        <w:t> </w:t>
      </w:r>
      <w:r>
        <w:rPr>
          <w:sz w:val="24"/>
        </w:rPr>
        <w:t>panacea</w:t>
      </w:r>
      <w:r>
        <w:rPr>
          <w:spacing w:val="80"/>
          <w:w w:val="150"/>
          <w:sz w:val="24"/>
        </w:rPr>
        <w:t> </w:t>
      </w:r>
      <w:r>
        <w:rPr>
          <w:sz w:val="24"/>
        </w:rPr>
        <w:t>for</w:t>
      </w:r>
      <w:r>
        <w:rPr>
          <w:spacing w:val="80"/>
          <w:w w:val="150"/>
          <w:sz w:val="24"/>
        </w:rPr>
        <w:t> </w:t>
      </w:r>
      <w:r>
        <w:rPr>
          <w:sz w:val="24"/>
        </w:rPr>
        <w:t>effective</w:t>
      </w:r>
      <w:r>
        <w:rPr>
          <w:spacing w:val="80"/>
          <w:w w:val="150"/>
          <w:sz w:val="24"/>
        </w:rPr>
        <w:t> </w:t>
      </w:r>
      <w:r>
        <w:rPr>
          <w:sz w:val="24"/>
        </w:rPr>
        <w:t>curriculum implementation in</w:t>
      </w:r>
      <w:r>
        <w:rPr>
          <w:spacing w:val="1"/>
          <w:sz w:val="24"/>
        </w:rPr>
        <w:t> </w:t>
      </w:r>
      <w:r>
        <w:rPr>
          <w:sz w:val="24"/>
        </w:rPr>
        <w:t>the</w:t>
      </w:r>
      <w:r>
        <w:rPr>
          <w:spacing w:val="-1"/>
          <w:sz w:val="24"/>
        </w:rPr>
        <w:t> </w:t>
      </w:r>
      <w:r>
        <w:rPr>
          <w:sz w:val="24"/>
        </w:rPr>
        <w:t>classroom.</w:t>
      </w:r>
      <w:r>
        <w:rPr>
          <w:spacing w:val="1"/>
          <w:sz w:val="24"/>
        </w:rPr>
        <w:t> </w:t>
      </w:r>
      <w:r>
        <w:rPr>
          <w:i/>
          <w:sz w:val="24"/>
        </w:rPr>
        <w:t>International Journal</w:t>
      </w:r>
      <w:r>
        <w:rPr>
          <w:i/>
          <w:spacing w:val="1"/>
          <w:sz w:val="24"/>
        </w:rPr>
        <w:t> </w:t>
      </w:r>
      <w:r>
        <w:rPr>
          <w:i/>
          <w:sz w:val="24"/>
        </w:rPr>
        <w:t>of Secondary Education</w:t>
      </w:r>
      <w:r>
        <w:rPr>
          <w:sz w:val="24"/>
        </w:rPr>
        <w:t>, </w:t>
      </w:r>
      <w:r>
        <w:rPr>
          <w:i/>
          <w:sz w:val="24"/>
        </w:rPr>
        <w:t>3(6-1)</w:t>
      </w:r>
      <w:r>
        <w:rPr>
          <w:sz w:val="24"/>
        </w:rPr>
        <w:t>,</w:t>
      </w:r>
      <w:r>
        <w:rPr>
          <w:spacing w:val="1"/>
          <w:sz w:val="24"/>
        </w:rPr>
        <w:t> </w:t>
      </w:r>
      <w:r>
        <w:rPr>
          <w:spacing w:val="-5"/>
          <w:sz w:val="24"/>
        </w:rPr>
        <w:t>77-</w:t>
      </w:r>
    </w:p>
    <w:p>
      <w:pPr>
        <w:pStyle w:val="BodyText"/>
        <w:spacing w:before="3"/>
        <w:ind w:left="806"/>
      </w:pPr>
      <w:r>
        <w:rPr/>
        <w:t>87.</w:t>
      </w:r>
      <w:r>
        <w:rPr>
          <w:spacing w:val="-1"/>
        </w:rPr>
        <w:t> </w:t>
      </w:r>
      <w:r>
        <w:rPr/>
        <w:t>Doi: </w:t>
      </w:r>
      <w:r>
        <w:rPr>
          <w:spacing w:val="-2"/>
        </w:rPr>
        <w:t>10.11648/j.ijsedu.s.2015030601.13</w:t>
      </w:r>
    </w:p>
    <w:p>
      <w:pPr>
        <w:spacing w:line="242" w:lineRule="auto" w:before="197"/>
        <w:ind w:left="806" w:right="433" w:hanging="567"/>
        <w:jc w:val="left"/>
        <w:rPr>
          <w:sz w:val="24"/>
        </w:rPr>
      </w:pPr>
      <w:r>
        <w:rPr>
          <w:sz w:val="24"/>
        </w:rPr>
        <w:t>Duzan, K. (n.d.).</w:t>
      </w:r>
      <w:r>
        <w:rPr>
          <w:spacing w:val="25"/>
          <w:sz w:val="24"/>
        </w:rPr>
        <w:t> </w:t>
      </w:r>
      <w:r>
        <w:rPr>
          <w:i/>
          <w:sz w:val="24"/>
        </w:rPr>
        <w:t>What is educational evaluation? synonym. </w:t>
      </w:r>
      <w:r>
        <w:rPr>
          <w:sz w:val="24"/>
        </w:rPr>
        <w:t>Accessed on March 27, 2018 from</w:t>
      </w:r>
      <w:r>
        <w:rPr>
          <w:spacing w:val="80"/>
          <w:sz w:val="24"/>
        </w:rPr>
        <w:t> </w:t>
      </w:r>
      <w:hyperlink r:id="rId16">
        <w:r>
          <w:rPr>
            <w:color w:val="0000FF"/>
            <w:spacing w:val="-2"/>
            <w:sz w:val="24"/>
            <w:u w:val="single" w:color="0000FF"/>
          </w:rPr>
          <w:t>http://classroom.synonym.com/what-educational-evaluation-5006257.html</w:t>
        </w:r>
      </w:hyperlink>
    </w:p>
    <w:p>
      <w:pPr>
        <w:spacing w:line="242" w:lineRule="auto" w:before="193"/>
        <w:ind w:left="806" w:right="0" w:hanging="567"/>
        <w:jc w:val="left"/>
        <w:rPr>
          <w:sz w:val="24"/>
        </w:rPr>
      </w:pPr>
      <w:r>
        <w:rPr>
          <w:sz w:val="24"/>
        </w:rPr>
        <w:t>Ebenebe,</w:t>
      </w:r>
      <w:r>
        <w:rPr>
          <w:spacing w:val="40"/>
          <w:sz w:val="24"/>
        </w:rPr>
        <w:t> </w:t>
      </w:r>
      <w:r>
        <w:rPr>
          <w:sz w:val="24"/>
        </w:rPr>
        <w:t>R.C</w:t>
      </w:r>
      <w:r>
        <w:rPr>
          <w:spacing w:val="40"/>
          <w:sz w:val="24"/>
        </w:rPr>
        <w:t> </w:t>
      </w:r>
      <w:r>
        <w:rPr>
          <w:sz w:val="24"/>
        </w:rPr>
        <w:t>&amp;</w:t>
      </w:r>
      <w:r>
        <w:rPr>
          <w:spacing w:val="40"/>
          <w:sz w:val="24"/>
        </w:rPr>
        <w:t> </w:t>
      </w:r>
      <w:r>
        <w:rPr>
          <w:sz w:val="24"/>
        </w:rPr>
        <w:t>Unachukwu,</w:t>
      </w:r>
      <w:r>
        <w:rPr>
          <w:spacing w:val="40"/>
          <w:sz w:val="24"/>
        </w:rPr>
        <w:t> </w:t>
      </w:r>
      <w:r>
        <w:rPr>
          <w:sz w:val="24"/>
        </w:rPr>
        <w:t>G.C</w:t>
      </w:r>
      <w:r>
        <w:rPr>
          <w:spacing w:val="40"/>
          <w:sz w:val="24"/>
        </w:rPr>
        <w:t> </w:t>
      </w:r>
      <w:r>
        <w:rPr>
          <w:sz w:val="24"/>
        </w:rPr>
        <w:t>(1995).</w:t>
      </w:r>
      <w:r>
        <w:rPr>
          <w:spacing w:val="40"/>
          <w:sz w:val="24"/>
        </w:rPr>
        <w:t> </w:t>
      </w:r>
      <w:r>
        <w:rPr>
          <w:i/>
          <w:sz w:val="24"/>
        </w:rPr>
        <w:t>Psychology</w:t>
      </w:r>
      <w:r>
        <w:rPr>
          <w:i/>
          <w:spacing w:val="40"/>
          <w:sz w:val="24"/>
        </w:rPr>
        <w:t> </w:t>
      </w:r>
      <w:r>
        <w:rPr>
          <w:i/>
          <w:sz w:val="24"/>
        </w:rPr>
        <w:t>of</w:t>
      </w:r>
      <w:r>
        <w:rPr>
          <w:i/>
          <w:spacing w:val="40"/>
          <w:sz w:val="24"/>
        </w:rPr>
        <w:t> </w:t>
      </w:r>
      <w:r>
        <w:rPr>
          <w:i/>
          <w:sz w:val="24"/>
        </w:rPr>
        <w:t>learning;</w:t>
      </w:r>
      <w:r>
        <w:rPr>
          <w:i/>
          <w:spacing w:val="40"/>
          <w:sz w:val="24"/>
        </w:rPr>
        <w:t> </w:t>
      </w:r>
      <w:r>
        <w:rPr>
          <w:i/>
          <w:sz w:val="24"/>
        </w:rPr>
        <w:t>Theories</w:t>
      </w:r>
      <w:r>
        <w:rPr>
          <w:i/>
          <w:spacing w:val="40"/>
          <w:sz w:val="24"/>
        </w:rPr>
        <w:t> </w:t>
      </w:r>
      <w:r>
        <w:rPr>
          <w:i/>
          <w:sz w:val="24"/>
        </w:rPr>
        <w:t>into</w:t>
      </w:r>
      <w:r>
        <w:rPr>
          <w:i/>
          <w:spacing w:val="40"/>
          <w:sz w:val="24"/>
        </w:rPr>
        <w:t> </w:t>
      </w:r>
      <w:r>
        <w:rPr>
          <w:i/>
          <w:sz w:val="24"/>
        </w:rPr>
        <w:t>classroom practice</w:t>
      </w:r>
      <w:r>
        <w:rPr>
          <w:sz w:val="24"/>
        </w:rPr>
        <w:t>. Ogidi: Onimax publishers.</w:t>
      </w:r>
    </w:p>
    <w:p>
      <w:pPr>
        <w:spacing w:line="240" w:lineRule="auto" w:before="196"/>
        <w:ind w:left="806" w:right="433" w:hanging="567"/>
        <w:jc w:val="both"/>
        <w:rPr>
          <w:i/>
          <w:sz w:val="24"/>
        </w:rPr>
      </w:pPr>
      <w:r>
        <w:rPr>
          <w:sz w:val="24"/>
        </w:rPr>
        <w:t>Egbita, U. A. &amp; Kanu, J. A. (2015). Competency-based teacher education (CBTE): A training module for improving knowledge competencies for technical and vocational education teachers in Nigeria. </w:t>
      </w:r>
      <w:r>
        <w:rPr>
          <w:i/>
          <w:sz w:val="24"/>
        </w:rPr>
        <w:t>Nigeria Journal of Education, Health and Technology Research, 7(87).</w:t>
      </w:r>
    </w:p>
    <w:p>
      <w:pPr>
        <w:pStyle w:val="BodyText"/>
        <w:spacing w:line="242" w:lineRule="auto" w:before="200"/>
        <w:ind w:left="806" w:hanging="567"/>
      </w:pPr>
      <w:r>
        <w:rPr/>
        <w:t>Ekwealor,</w:t>
      </w:r>
      <w:r>
        <w:rPr>
          <w:spacing w:val="36"/>
        </w:rPr>
        <w:t> </w:t>
      </w:r>
      <w:r>
        <w:rPr/>
        <w:t>V.</w:t>
      </w:r>
      <w:r>
        <w:rPr>
          <w:spacing w:val="36"/>
        </w:rPr>
        <w:t> </w:t>
      </w:r>
      <w:r>
        <w:rPr/>
        <w:t>(2016,</w:t>
      </w:r>
      <w:r>
        <w:rPr>
          <w:spacing w:val="36"/>
        </w:rPr>
        <w:t> </w:t>
      </w:r>
      <w:r>
        <w:rPr/>
        <w:t>February</w:t>
      </w:r>
      <w:r>
        <w:rPr>
          <w:spacing w:val="29"/>
        </w:rPr>
        <w:t> </w:t>
      </w:r>
      <w:r>
        <w:rPr/>
        <w:t>2nd).</w:t>
      </w:r>
      <w:r>
        <w:rPr>
          <w:spacing w:val="36"/>
        </w:rPr>
        <w:t> </w:t>
      </w:r>
      <w:r>
        <w:rPr/>
        <w:t>FG</w:t>
      </w:r>
      <w:r>
        <w:rPr>
          <w:spacing w:val="35"/>
        </w:rPr>
        <w:t> </w:t>
      </w:r>
      <w:r>
        <w:rPr/>
        <w:t>and</w:t>
      </w:r>
      <w:r>
        <w:rPr>
          <w:spacing w:val="34"/>
        </w:rPr>
        <w:t> </w:t>
      </w:r>
      <w:r>
        <w:rPr/>
        <w:t>C-STEMP</w:t>
      </w:r>
      <w:r>
        <w:rPr>
          <w:spacing w:val="34"/>
        </w:rPr>
        <w:t> </w:t>
      </w:r>
      <w:r>
        <w:rPr/>
        <w:t>to</w:t>
      </w:r>
      <w:r>
        <w:rPr>
          <w:spacing w:val="34"/>
        </w:rPr>
        <w:t> </w:t>
      </w:r>
      <w:r>
        <w:rPr/>
        <w:t>train</w:t>
      </w:r>
      <w:r>
        <w:rPr>
          <w:spacing w:val="34"/>
        </w:rPr>
        <w:t> </w:t>
      </w:r>
      <w:r>
        <w:rPr/>
        <w:t>370,000</w:t>
      </w:r>
      <w:r>
        <w:rPr>
          <w:spacing w:val="34"/>
        </w:rPr>
        <w:t> </w:t>
      </w:r>
      <w:r>
        <w:rPr/>
        <w:t>artisans</w:t>
      </w:r>
      <w:r>
        <w:rPr>
          <w:spacing w:val="34"/>
        </w:rPr>
        <w:t> </w:t>
      </w:r>
      <w:r>
        <w:rPr/>
        <w:t>in</w:t>
      </w:r>
      <w:r>
        <w:rPr>
          <w:spacing w:val="36"/>
        </w:rPr>
        <w:t> </w:t>
      </w:r>
      <w:r>
        <w:rPr/>
        <w:t>2016.</w:t>
      </w:r>
      <w:r>
        <w:rPr>
          <w:spacing w:val="34"/>
        </w:rPr>
        <w:t> </w:t>
      </w:r>
      <w:r>
        <w:rPr>
          <w:i/>
        </w:rPr>
        <w:t>The Technopoint News</w:t>
      </w:r>
      <w:r>
        <w:rPr/>
        <w:t>. Retrieved from </w:t>
      </w:r>
      <w:hyperlink r:id="rId17">
        <w:r>
          <w:rPr>
            <w:color w:val="0000FF"/>
            <w:u w:val="single" w:color="0000FF"/>
          </w:rPr>
          <w:t>http://techpoint.ng/2016/02/01</w:t>
        </w:r>
      </w:hyperlink>
      <w:r>
        <w:rPr>
          <w:color w:val="0000FF"/>
        </w:rPr>
        <w:t> </w:t>
      </w:r>
      <w:r>
        <w:rPr/>
        <w:t>on January 15, 2018.</w:t>
      </w:r>
    </w:p>
    <w:p>
      <w:pPr>
        <w:spacing w:line="240" w:lineRule="auto" w:before="193"/>
        <w:ind w:left="806" w:right="434" w:hanging="567"/>
        <w:jc w:val="both"/>
        <w:rPr>
          <w:sz w:val="24"/>
        </w:rPr>
      </w:pPr>
      <w:r>
        <w:rPr>
          <w:sz w:val="24"/>
        </w:rPr>
        <w:t>Esiowu, A. P. (2015). </w:t>
      </w:r>
      <w:r>
        <w:rPr>
          <w:i/>
          <w:sz w:val="24"/>
        </w:rPr>
        <w:t>Development of hairdressing curriculum for integration into home economics education programme of universities in the south-east, Nigeria. </w:t>
      </w:r>
      <w:r>
        <w:rPr>
          <w:sz w:val="24"/>
        </w:rPr>
        <w:t>(Unpublished PhD dissertation, Department of Vocational Teacher Education, University of Nigeria, </w:t>
      </w:r>
      <w:r>
        <w:rPr>
          <w:spacing w:val="-2"/>
          <w:sz w:val="24"/>
        </w:rPr>
        <w:t>Nsukka).</w:t>
      </w:r>
    </w:p>
    <w:p>
      <w:pPr>
        <w:spacing w:before="202"/>
        <w:ind w:left="240" w:right="0" w:firstLine="0"/>
        <w:jc w:val="left"/>
        <w:rPr>
          <w:sz w:val="24"/>
        </w:rPr>
      </w:pPr>
      <w:r>
        <w:rPr>
          <w:sz w:val="24"/>
        </w:rPr>
        <w:t>Fafunwa, B</w:t>
      </w:r>
      <w:r>
        <w:rPr>
          <w:spacing w:val="-3"/>
          <w:sz w:val="24"/>
        </w:rPr>
        <w:t> </w:t>
      </w:r>
      <w:r>
        <w:rPr>
          <w:sz w:val="24"/>
        </w:rPr>
        <w:t>(2004).</w:t>
      </w:r>
      <w:r>
        <w:rPr>
          <w:spacing w:val="-2"/>
          <w:sz w:val="24"/>
        </w:rPr>
        <w:t> </w:t>
      </w:r>
      <w:r>
        <w:rPr>
          <w:i/>
          <w:sz w:val="24"/>
        </w:rPr>
        <w:t>History</w:t>
      </w:r>
      <w:r>
        <w:rPr>
          <w:i/>
          <w:spacing w:val="-2"/>
          <w:sz w:val="24"/>
        </w:rPr>
        <w:t> </w:t>
      </w:r>
      <w:r>
        <w:rPr>
          <w:i/>
          <w:sz w:val="24"/>
        </w:rPr>
        <w:t>of</w:t>
      </w:r>
      <w:r>
        <w:rPr>
          <w:i/>
          <w:spacing w:val="-2"/>
          <w:sz w:val="24"/>
        </w:rPr>
        <w:t> </w:t>
      </w:r>
      <w:r>
        <w:rPr>
          <w:i/>
          <w:sz w:val="24"/>
        </w:rPr>
        <w:t>education</w:t>
      </w:r>
      <w:r>
        <w:rPr>
          <w:i/>
          <w:spacing w:val="-1"/>
          <w:sz w:val="24"/>
        </w:rPr>
        <w:t> </w:t>
      </w:r>
      <w:r>
        <w:rPr>
          <w:i/>
          <w:sz w:val="24"/>
        </w:rPr>
        <w:t>in</w:t>
      </w:r>
      <w:r>
        <w:rPr>
          <w:i/>
          <w:spacing w:val="-1"/>
          <w:sz w:val="24"/>
        </w:rPr>
        <w:t> </w:t>
      </w:r>
      <w:r>
        <w:rPr>
          <w:i/>
          <w:sz w:val="24"/>
        </w:rPr>
        <w:t>Nigeria</w:t>
      </w:r>
      <w:r>
        <w:rPr>
          <w:sz w:val="24"/>
        </w:rPr>
        <w:t>. London:</w:t>
      </w:r>
      <w:r>
        <w:rPr>
          <w:spacing w:val="-1"/>
          <w:sz w:val="24"/>
        </w:rPr>
        <w:t> </w:t>
      </w:r>
      <w:r>
        <w:rPr>
          <w:sz w:val="24"/>
        </w:rPr>
        <w:t>George</w:t>
      </w:r>
      <w:r>
        <w:rPr>
          <w:spacing w:val="-3"/>
          <w:sz w:val="24"/>
        </w:rPr>
        <w:t> </w:t>
      </w:r>
      <w:r>
        <w:rPr>
          <w:sz w:val="24"/>
        </w:rPr>
        <w:t>Allen</w:t>
      </w:r>
      <w:r>
        <w:rPr>
          <w:spacing w:val="-1"/>
          <w:sz w:val="24"/>
        </w:rPr>
        <w:t> </w:t>
      </w:r>
      <w:r>
        <w:rPr>
          <w:sz w:val="24"/>
        </w:rPr>
        <w:t>and</w:t>
      </w:r>
      <w:r>
        <w:rPr>
          <w:spacing w:val="-1"/>
          <w:sz w:val="24"/>
        </w:rPr>
        <w:t> </w:t>
      </w:r>
      <w:r>
        <w:rPr>
          <w:spacing w:val="-2"/>
          <w:sz w:val="24"/>
        </w:rPr>
        <w:t>Union.</w:t>
      </w:r>
    </w:p>
    <w:p>
      <w:pPr>
        <w:spacing w:line="240" w:lineRule="auto" w:before="199"/>
        <w:ind w:left="806" w:right="435" w:hanging="567"/>
        <w:jc w:val="both"/>
        <w:rPr>
          <w:sz w:val="24"/>
        </w:rPr>
      </w:pPr>
      <w:r>
        <w:rPr>
          <w:sz w:val="24"/>
        </w:rPr>
        <w:t>Federal Ministry of Education (2000). </w:t>
      </w:r>
      <w:r>
        <w:rPr>
          <w:i/>
          <w:sz w:val="24"/>
        </w:rPr>
        <w:t>National master-plan for technical and vocational education (TVE) development in Nigeria in the 21st century</w:t>
      </w:r>
      <w:r>
        <w:rPr>
          <w:sz w:val="24"/>
        </w:rPr>
        <w:t>. Abuja: Federal Ministry of </w:t>
      </w:r>
      <w:r>
        <w:rPr>
          <w:spacing w:val="-2"/>
          <w:sz w:val="24"/>
        </w:rPr>
        <w:t>Education.</w:t>
      </w:r>
    </w:p>
    <w:p>
      <w:pPr>
        <w:spacing w:after="0" w:line="240" w:lineRule="auto"/>
        <w:jc w:val="both"/>
        <w:rPr>
          <w:sz w:val="24"/>
        </w:rPr>
        <w:sectPr>
          <w:pgSz w:w="11910" w:h="16840"/>
          <w:pgMar w:header="749" w:footer="0" w:top="1140" w:bottom="280" w:left="1200" w:right="580"/>
        </w:sectPr>
      </w:pPr>
    </w:p>
    <w:p>
      <w:pPr>
        <w:spacing w:line="240" w:lineRule="auto" w:before="81"/>
        <w:ind w:left="806" w:right="434" w:hanging="567"/>
        <w:jc w:val="both"/>
        <w:rPr>
          <w:sz w:val="24"/>
        </w:rPr>
      </w:pPr>
      <w:r>
        <w:rPr>
          <w:sz w:val="24"/>
        </w:rPr>
        <w:t>Federal Republic of Nigeria (2001). </w:t>
      </w:r>
      <w:r>
        <w:rPr>
          <w:i/>
          <w:sz w:val="24"/>
        </w:rPr>
        <w:t>National board for technical education curriculum and course specifications for national technical certificate (NTC) and advanced national technical certificate (ANTC) in electrical installation and maintenance work</w:t>
      </w:r>
      <w:r>
        <w:rPr>
          <w:sz w:val="24"/>
        </w:rPr>
        <w:t>: UNESCO - Nigeria Project.</w:t>
      </w:r>
    </w:p>
    <w:p>
      <w:pPr>
        <w:spacing w:line="412" w:lineRule="auto" w:before="202"/>
        <w:ind w:left="240" w:right="1311" w:firstLine="0"/>
        <w:jc w:val="both"/>
        <w:rPr>
          <w:sz w:val="24"/>
        </w:rPr>
      </w:pPr>
      <w:r>
        <w:rPr>
          <w:sz w:val="24"/>
        </w:rPr>
        <w:t>Federal</w:t>
      </w:r>
      <w:r>
        <w:rPr>
          <w:spacing w:val="-3"/>
          <w:sz w:val="24"/>
        </w:rPr>
        <w:t> </w:t>
      </w:r>
      <w:r>
        <w:rPr>
          <w:sz w:val="24"/>
        </w:rPr>
        <w:t>Republic</w:t>
      </w:r>
      <w:r>
        <w:rPr>
          <w:spacing w:val="-4"/>
          <w:sz w:val="24"/>
        </w:rPr>
        <w:t> </w:t>
      </w:r>
      <w:r>
        <w:rPr>
          <w:sz w:val="24"/>
        </w:rPr>
        <w:t>of</w:t>
      </w:r>
      <w:r>
        <w:rPr>
          <w:spacing w:val="-4"/>
          <w:sz w:val="24"/>
        </w:rPr>
        <w:t> </w:t>
      </w:r>
      <w:r>
        <w:rPr>
          <w:sz w:val="24"/>
        </w:rPr>
        <w:t>Nigeria</w:t>
      </w:r>
      <w:r>
        <w:rPr>
          <w:spacing w:val="-4"/>
          <w:sz w:val="24"/>
        </w:rPr>
        <w:t> </w:t>
      </w:r>
      <w:r>
        <w:rPr>
          <w:sz w:val="24"/>
        </w:rPr>
        <w:t>(2014).</w:t>
      </w:r>
      <w:r>
        <w:rPr>
          <w:spacing w:val="-3"/>
          <w:sz w:val="24"/>
        </w:rPr>
        <w:t> </w:t>
      </w:r>
      <w:r>
        <w:rPr>
          <w:i/>
          <w:sz w:val="24"/>
        </w:rPr>
        <w:t>National</w:t>
      </w:r>
      <w:r>
        <w:rPr>
          <w:i/>
          <w:spacing w:val="-3"/>
          <w:sz w:val="24"/>
        </w:rPr>
        <w:t> </w:t>
      </w:r>
      <w:r>
        <w:rPr>
          <w:i/>
          <w:sz w:val="24"/>
        </w:rPr>
        <w:t>policy</w:t>
      </w:r>
      <w:r>
        <w:rPr>
          <w:i/>
          <w:spacing w:val="-4"/>
          <w:sz w:val="24"/>
        </w:rPr>
        <w:t> </w:t>
      </w:r>
      <w:r>
        <w:rPr>
          <w:i/>
          <w:sz w:val="24"/>
        </w:rPr>
        <w:t>on</w:t>
      </w:r>
      <w:r>
        <w:rPr>
          <w:i/>
          <w:spacing w:val="-3"/>
          <w:sz w:val="24"/>
        </w:rPr>
        <w:t> </w:t>
      </w:r>
      <w:r>
        <w:rPr>
          <w:i/>
          <w:sz w:val="24"/>
        </w:rPr>
        <w:t>education</w:t>
      </w:r>
      <w:r>
        <w:rPr>
          <w:sz w:val="24"/>
        </w:rPr>
        <w:t>.</w:t>
      </w:r>
      <w:r>
        <w:rPr>
          <w:spacing w:val="-1"/>
          <w:sz w:val="24"/>
        </w:rPr>
        <w:t> </w:t>
      </w:r>
      <w:r>
        <w:rPr>
          <w:sz w:val="24"/>
        </w:rPr>
        <w:t>Lagos:</w:t>
      </w:r>
      <w:r>
        <w:rPr>
          <w:spacing w:val="-3"/>
          <w:sz w:val="24"/>
        </w:rPr>
        <w:t> </w:t>
      </w:r>
      <w:r>
        <w:rPr>
          <w:sz w:val="24"/>
        </w:rPr>
        <w:t>NERDC</w:t>
      </w:r>
      <w:r>
        <w:rPr>
          <w:spacing w:val="-3"/>
          <w:sz w:val="24"/>
        </w:rPr>
        <w:t> </w:t>
      </w:r>
      <w:r>
        <w:rPr>
          <w:sz w:val="24"/>
        </w:rPr>
        <w:t>Press. Federal</w:t>
      </w:r>
      <w:r>
        <w:rPr>
          <w:spacing w:val="-2"/>
          <w:sz w:val="24"/>
        </w:rPr>
        <w:t> </w:t>
      </w:r>
      <w:r>
        <w:rPr>
          <w:sz w:val="24"/>
        </w:rPr>
        <w:t>Republic</w:t>
      </w:r>
      <w:r>
        <w:rPr>
          <w:spacing w:val="-2"/>
          <w:sz w:val="24"/>
        </w:rPr>
        <w:t> </w:t>
      </w:r>
      <w:r>
        <w:rPr>
          <w:sz w:val="24"/>
        </w:rPr>
        <w:t>of</w:t>
      </w:r>
      <w:r>
        <w:rPr>
          <w:spacing w:val="-3"/>
          <w:sz w:val="24"/>
        </w:rPr>
        <w:t> </w:t>
      </w:r>
      <w:r>
        <w:rPr>
          <w:sz w:val="24"/>
        </w:rPr>
        <w:t>Nigeria</w:t>
      </w:r>
      <w:r>
        <w:rPr>
          <w:spacing w:val="-2"/>
          <w:sz w:val="24"/>
        </w:rPr>
        <w:t> </w:t>
      </w:r>
      <w:r>
        <w:rPr>
          <w:sz w:val="24"/>
        </w:rPr>
        <w:t>(2009).</w:t>
      </w:r>
      <w:r>
        <w:rPr>
          <w:spacing w:val="-1"/>
          <w:sz w:val="24"/>
        </w:rPr>
        <w:t> </w:t>
      </w:r>
      <w:r>
        <w:rPr>
          <w:i/>
          <w:sz w:val="24"/>
        </w:rPr>
        <w:t>National</w:t>
      </w:r>
      <w:r>
        <w:rPr>
          <w:i/>
          <w:spacing w:val="-2"/>
          <w:sz w:val="24"/>
        </w:rPr>
        <w:t> </w:t>
      </w:r>
      <w:r>
        <w:rPr>
          <w:i/>
          <w:sz w:val="24"/>
        </w:rPr>
        <w:t>policy</w:t>
      </w:r>
      <w:r>
        <w:rPr>
          <w:i/>
          <w:spacing w:val="-2"/>
          <w:sz w:val="24"/>
        </w:rPr>
        <w:t> </w:t>
      </w:r>
      <w:r>
        <w:rPr>
          <w:i/>
          <w:sz w:val="24"/>
        </w:rPr>
        <w:t>on</w:t>
      </w:r>
      <w:r>
        <w:rPr>
          <w:i/>
          <w:spacing w:val="-1"/>
          <w:sz w:val="24"/>
        </w:rPr>
        <w:t> </w:t>
      </w:r>
      <w:r>
        <w:rPr>
          <w:i/>
          <w:sz w:val="24"/>
        </w:rPr>
        <w:t>education</w:t>
      </w:r>
      <w:r>
        <w:rPr>
          <w:sz w:val="24"/>
        </w:rPr>
        <w:t>. Lagos:</w:t>
      </w:r>
      <w:r>
        <w:rPr>
          <w:spacing w:val="-1"/>
          <w:sz w:val="24"/>
        </w:rPr>
        <w:t> </w:t>
      </w:r>
      <w:r>
        <w:rPr>
          <w:sz w:val="24"/>
        </w:rPr>
        <w:t>NERDC</w:t>
      </w:r>
      <w:r>
        <w:rPr>
          <w:spacing w:val="-1"/>
          <w:sz w:val="24"/>
        </w:rPr>
        <w:t> </w:t>
      </w:r>
      <w:r>
        <w:rPr>
          <w:spacing w:val="-2"/>
          <w:sz w:val="24"/>
        </w:rPr>
        <w:t>Press.</w:t>
      </w:r>
    </w:p>
    <w:p>
      <w:pPr>
        <w:spacing w:line="242" w:lineRule="auto" w:before="1"/>
        <w:ind w:left="806" w:right="433" w:hanging="567"/>
        <w:jc w:val="both"/>
        <w:rPr>
          <w:sz w:val="24"/>
        </w:rPr>
      </w:pPr>
      <w:r>
        <w:rPr>
          <w:sz w:val="24"/>
        </w:rPr>
        <w:t>Gall, M. D. Gall, J. P. &amp; Borg, W. R. (2003). </w:t>
      </w:r>
      <w:r>
        <w:rPr>
          <w:i/>
          <w:sz w:val="24"/>
        </w:rPr>
        <w:t>Educational research: An introduction</w:t>
      </w:r>
      <w:r>
        <w:rPr>
          <w:sz w:val="24"/>
        </w:rPr>
        <w:t>. Boston: Allyn and Bacon.</w:t>
      </w:r>
    </w:p>
    <w:p>
      <w:pPr>
        <w:spacing w:line="242" w:lineRule="auto" w:before="194"/>
        <w:ind w:left="806" w:right="435" w:hanging="567"/>
        <w:jc w:val="both"/>
        <w:rPr>
          <w:sz w:val="24"/>
        </w:rPr>
      </w:pPr>
      <w:r>
        <w:rPr>
          <w:sz w:val="24"/>
        </w:rPr>
        <w:t>Gall, M.D.; Gall, J.P. &amp; Borg, W.R. (2007). </w:t>
      </w:r>
      <w:r>
        <w:rPr>
          <w:i/>
          <w:sz w:val="24"/>
        </w:rPr>
        <w:t>Educational research: An introduction </w:t>
      </w:r>
      <w:r>
        <w:rPr>
          <w:sz w:val="24"/>
        </w:rPr>
        <w:t>(8th Ed.),</w:t>
      </w:r>
      <w:r>
        <w:rPr>
          <w:spacing w:val="40"/>
          <w:sz w:val="24"/>
        </w:rPr>
        <w:t> </w:t>
      </w:r>
      <w:r>
        <w:rPr>
          <w:sz w:val="24"/>
        </w:rPr>
        <w:t>New York: Person Education, Inc.</w:t>
      </w:r>
    </w:p>
    <w:p>
      <w:pPr>
        <w:spacing w:line="240" w:lineRule="auto" w:before="194"/>
        <w:ind w:left="806" w:right="431" w:hanging="567"/>
        <w:jc w:val="both"/>
        <w:rPr>
          <w:sz w:val="24"/>
        </w:rPr>
      </w:pPr>
      <w:r>
        <w:rPr>
          <w:sz w:val="24"/>
        </w:rPr>
        <w:t>Gallimore, R. &amp; Tharp, R. (1990). Teaching mind in society: Teaching, schooling, and literate discourse. In L. C. Moll (Ed), </w:t>
      </w:r>
      <w:r>
        <w:rPr>
          <w:i/>
          <w:sz w:val="24"/>
        </w:rPr>
        <w:t>In Vygotsky and education: Instructional implications and applications of socio-historical psychology </w:t>
      </w:r>
      <w:r>
        <w:rPr>
          <w:sz w:val="24"/>
        </w:rPr>
        <w:t>(175–205). Cambridge, U.K.: Cambridge University Press.</w:t>
      </w:r>
    </w:p>
    <w:p>
      <w:pPr>
        <w:spacing w:line="242" w:lineRule="auto" w:before="201"/>
        <w:ind w:left="806" w:right="434" w:hanging="567"/>
        <w:jc w:val="both"/>
        <w:rPr>
          <w:sz w:val="24"/>
        </w:rPr>
      </w:pPr>
      <w:r>
        <w:rPr>
          <w:sz w:val="24"/>
        </w:rPr>
        <w:t>Garrett, G. (2008).Student-centered and teacher-centered classroom management: a case study of three elementary teachers. </w:t>
      </w:r>
      <w:r>
        <w:rPr>
          <w:i/>
          <w:sz w:val="24"/>
        </w:rPr>
        <w:t>Journal of Classroom Interaction</w:t>
      </w:r>
      <w:r>
        <w:rPr>
          <w:sz w:val="24"/>
        </w:rPr>
        <w:t>, </w:t>
      </w:r>
      <w:r>
        <w:rPr>
          <w:i/>
          <w:sz w:val="24"/>
        </w:rPr>
        <w:t>43(1)</w:t>
      </w:r>
      <w:r>
        <w:rPr>
          <w:sz w:val="24"/>
        </w:rPr>
        <w:t>, 34 – 47.</w:t>
      </w:r>
    </w:p>
    <w:p>
      <w:pPr>
        <w:pStyle w:val="BodyText"/>
        <w:spacing w:before="194"/>
        <w:ind w:left="239"/>
      </w:pPr>
      <w:r>
        <w:rPr/>
        <w:t>Hartel,</w:t>
      </w:r>
      <w:r>
        <w:rPr>
          <w:spacing w:val="53"/>
          <w:w w:val="150"/>
        </w:rPr>
        <w:t> </w:t>
      </w:r>
      <w:r>
        <w:rPr/>
        <w:t>R.W.</w:t>
      </w:r>
      <w:r>
        <w:rPr>
          <w:spacing w:val="56"/>
          <w:w w:val="150"/>
        </w:rPr>
        <w:t> </w:t>
      </w:r>
      <w:r>
        <w:rPr/>
        <w:t>&amp;</w:t>
      </w:r>
      <w:r>
        <w:rPr>
          <w:spacing w:val="54"/>
          <w:w w:val="150"/>
        </w:rPr>
        <w:t> </w:t>
      </w:r>
      <w:r>
        <w:rPr/>
        <w:t>Foegeding</w:t>
      </w:r>
      <w:r>
        <w:rPr>
          <w:spacing w:val="54"/>
          <w:w w:val="150"/>
        </w:rPr>
        <w:t> </w:t>
      </w:r>
      <w:r>
        <w:rPr/>
        <w:t>E.A.</w:t>
      </w:r>
      <w:r>
        <w:rPr>
          <w:spacing w:val="55"/>
          <w:w w:val="150"/>
        </w:rPr>
        <w:t> </w:t>
      </w:r>
      <w:r>
        <w:rPr/>
        <w:t>(2004).Learning:</w:t>
      </w:r>
      <w:r>
        <w:rPr>
          <w:spacing w:val="57"/>
          <w:w w:val="150"/>
        </w:rPr>
        <w:t> </w:t>
      </w:r>
      <w:r>
        <w:rPr/>
        <w:t>Objectives,</w:t>
      </w:r>
      <w:r>
        <w:rPr>
          <w:spacing w:val="56"/>
          <w:w w:val="150"/>
        </w:rPr>
        <w:t> </w:t>
      </w:r>
      <w:r>
        <w:rPr/>
        <w:t>competencies,</w:t>
      </w:r>
      <w:r>
        <w:rPr>
          <w:spacing w:val="56"/>
          <w:w w:val="150"/>
        </w:rPr>
        <w:t> </w:t>
      </w:r>
      <w:r>
        <w:rPr/>
        <w:t>or</w:t>
      </w:r>
      <w:r>
        <w:rPr>
          <w:spacing w:val="56"/>
          <w:w w:val="150"/>
        </w:rPr>
        <w:t> </w:t>
      </w:r>
      <w:r>
        <w:rPr>
          <w:spacing w:val="-2"/>
        </w:rPr>
        <w:t>outcomes?</w:t>
      </w:r>
    </w:p>
    <w:p>
      <w:pPr>
        <w:spacing w:before="2"/>
        <w:ind w:left="806" w:right="0" w:firstLine="0"/>
        <w:jc w:val="left"/>
        <w:rPr>
          <w:sz w:val="24"/>
        </w:rPr>
      </w:pPr>
      <w:r>
        <w:rPr>
          <w:i/>
          <w:sz w:val="24"/>
        </w:rPr>
        <w:t>Journal</w:t>
      </w:r>
      <w:r>
        <w:rPr>
          <w:i/>
          <w:spacing w:val="-4"/>
          <w:sz w:val="24"/>
        </w:rPr>
        <w:t> </w:t>
      </w:r>
      <w:r>
        <w:rPr>
          <w:i/>
          <w:sz w:val="24"/>
        </w:rPr>
        <w:t>of</w:t>
      </w:r>
      <w:r>
        <w:rPr>
          <w:i/>
          <w:spacing w:val="-1"/>
          <w:sz w:val="24"/>
        </w:rPr>
        <w:t> </w:t>
      </w:r>
      <w:r>
        <w:rPr>
          <w:i/>
          <w:sz w:val="24"/>
        </w:rPr>
        <w:t>Food</w:t>
      </w:r>
      <w:r>
        <w:rPr>
          <w:i/>
          <w:spacing w:val="-1"/>
          <w:sz w:val="24"/>
        </w:rPr>
        <w:t> </w:t>
      </w:r>
      <w:r>
        <w:rPr>
          <w:i/>
          <w:sz w:val="24"/>
        </w:rPr>
        <w:t>Science Education,</w:t>
      </w:r>
      <w:r>
        <w:rPr>
          <w:i/>
          <w:spacing w:val="-1"/>
          <w:sz w:val="24"/>
        </w:rPr>
        <w:t> </w:t>
      </w:r>
      <w:r>
        <w:rPr>
          <w:i/>
          <w:sz w:val="24"/>
        </w:rPr>
        <w:t>Vol</w:t>
      </w:r>
      <w:r>
        <w:rPr>
          <w:i/>
          <w:spacing w:val="-1"/>
          <w:sz w:val="24"/>
        </w:rPr>
        <w:t> </w:t>
      </w:r>
      <w:r>
        <w:rPr>
          <w:i/>
          <w:sz w:val="24"/>
        </w:rPr>
        <w:t>3</w:t>
      </w:r>
      <w:r>
        <w:rPr>
          <w:sz w:val="24"/>
        </w:rPr>
        <w:t>.</w:t>
      </w:r>
      <w:r>
        <w:rPr>
          <w:spacing w:val="-2"/>
          <w:sz w:val="24"/>
        </w:rPr>
        <w:t> </w:t>
      </w:r>
      <w:r>
        <w:rPr>
          <w:sz w:val="24"/>
        </w:rPr>
        <w:t>Retrieved</w:t>
      </w:r>
      <w:r>
        <w:rPr>
          <w:spacing w:val="-1"/>
          <w:sz w:val="24"/>
        </w:rPr>
        <w:t> </w:t>
      </w:r>
      <w:r>
        <w:rPr>
          <w:sz w:val="24"/>
        </w:rPr>
        <w:t>on</w:t>
      </w:r>
      <w:r>
        <w:rPr>
          <w:spacing w:val="-1"/>
          <w:sz w:val="24"/>
        </w:rPr>
        <w:t> </w:t>
      </w:r>
      <w:r>
        <w:rPr>
          <w:sz w:val="24"/>
        </w:rPr>
        <w:t>March</w:t>
      </w:r>
      <w:r>
        <w:rPr>
          <w:spacing w:val="-1"/>
          <w:sz w:val="24"/>
        </w:rPr>
        <w:t> </w:t>
      </w:r>
      <w:r>
        <w:rPr>
          <w:sz w:val="24"/>
        </w:rPr>
        <w:t>19,</w:t>
      </w:r>
      <w:r>
        <w:rPr>
          <w:spacing w:val="-1"/>
          <w:sz w:val="24"/>
        </w:rPr>
        <w:t> </w:t>
      </w:r>
      <w:r>
        <w:rPr>
          <w:sz w:val="24"/>
        </w:rPr>
        <w:t>2018</w:t>
      </w:r>
      <w:r>
        <w:rPr>
          <w:spacing w:val="1"/>
          <w:sz w:val="24"/>
        </w:rPr>
        <w:t> </w:t>
      </w:r>
      <w:r>
        <w:rPr>
          <w:sz w:val="24"/>
        </w:rPr>
        <w:t>from</w:t>
      </w:r>
      <w:r>
        <w:rPr>
          <w:spacing w:val="-1"/>
          <w:sz w:val="24"/>
        </w:rPr>
        <w:t> </w:t>
      </w:r>
      <w:hyperlink r:id="rId18">
        <w:r>
          <w:rPr>
            <w:color w:val="0000FF"/>
            <w:spacing w:val="-2"/>
            <w:sz w:val="24"/>
            <w:u w:val="single" w:color="0000FF"/>
          </w:rPr>
          <w:t>www.ift.org</w:t>
        </w:r>
      </w:hyperlink>
    </w:p>
    <w:p>
      <w:pPr>
        <w:spacing w:line="240" w:lineRule="auto" w:before="197"/>
        <w:ind w:left="806" w:right="436" w:hanging="567"/>
        <w:jc w:val="both"/>
        <w:rPr>
          <w:sz w:val="24"/>
        </w:rPr>
      </w:pPr>
      <w:r>
        <w:rPr>
          <w:sz w:val="24"/>
        </w:rPr>
        <w:t>Hassan, B. &amp; Babawuro S. (2013). State of facilities for teaching electrical installation and maintenance work trade in technical colleges in Bauchi State, Nigeria</w:t>
      </w:r>
      <w:r>
        <w:rPr>
          <w:i/>
          <w:sz w:val="24"/>
        </w:rPr>
        <w:t>. International</w:t>
      </w:r>
      <w:r>
        <w:rPr>
          <w:i/>
          <w:spacing w:val="80"/>
          <w:sz w:val="24"/>
        </w:rPr>
        <w:t> </w:t>
      </w:r>
      <w:r>
        <w:rPr>
          <w:i/>
          <w:sz w:val="24"/>
        </w:rPr>
        <w:t>Journal of Vocational and Technical Education, 5(5)</w:t>
      </w:r>
      <w:r>
        <w:rPr>
          <w:sz w:val="24"/>
        </w:rPr>
        <w:t>, 82 – 91. DOI: </w:t>
      </w:r>
      <w:r>
        <w:rPr>
          <w:spacing w:val="-2"/>
          <w:sz w:val="24"/>
        </w:rPr>
        <w:t>10.5897/IJVTE2013.0116</w:t>
      </w:r>
    </w:p>
    <w:p>
      <w:pPr>
        <w:spacing w:line="240" w:lineRule="auto" w:before="202"/>
        <w:ind w:left="806" w:right="434" w:hanging="567"/>
        <w:jc w:val="both"/>
        <w:rPr>
          <w:sz w:val="24"/>
        </w:rPr>
      </w:pPr>
      <w:r>
        <w:rPr>
          <w:sz w:val="24"/>
        </w:rPr>
        <w:t>Huitt, W. (2003). </w:t>
      </w:r>
      <w:r>
        <w:rPr>
          <w:i/>
          <w:sz w:val="24"/>
        </w:rPr>
        <w:t>The psychomotor domain; Educational psychology interactive. </w:t>
      </w:r>
      <w:r>
        <w:rPr>
          <w:sz w:val="24"/>
        </w:rPr>
        <w:t>Valdosta, GA: Valdosta State University. Retrieved March 15, 2018 from </w:t>
      </w:r>
      <w:hyperlink r:id="rId19">
        <w:r>
          <w:rPr>
            <w:color w:val="0000FF"/>
            <w:spacing w:val="-2"/>
            <w:sz w:val="24"/>
            <w:u w:val="single" w:color="0000FF"/>
          </w:rPr>
          <w:t>http://www.edpsycinteractive.org/topics/behavior/psymtr.html</w:t>
        </w:r>
      </w:hyperlink>
    </w:p>
    <w:p>
      <w:pPr>
        <w:spacing w:line="240" w:lineRule="auto" w:before="199"/>
        <w:ind w:left="806" w:right="431" w:hanging="567"/>
        <w:jc w:val="both"/>
        <w:rPr>
          <w:sz w:val="24"/>
        </w:rPr>
      </w:pPr>
      <w:r>
        <w:rPr>
          <w:sz w:val="24"/>
        </w:rPr>
        <w:t>Ishaya, T. &amp;</w:t>
      </w:r>
      <w:r>
        <w:rPr>
          <w:spacing w:val="-2"/>
          <w:sz w:val="24"/>
        </w:rPr>
        <w:t> </w:t>
      </w:r>
      <w:r>
        <w:rPr>
          <w:sz w:val="24"/>
        </w:rPr>
        <w:t>Halliru, S. (2016). Strategies for</w:t>
      </w:r>
      <w:r>
        <w:rPr>
          <w:spacing w:val="-1"/>
          <w:sz w:val="24"/>
        </w:rPr>
        <w:t> </w:t>
      </w:r>
      <w:r>
        <w:rPr>
          <w:sz w:val="24"/>
        </w:rPr>
        <w:t>improving</w:t>
      </w:r>
      <w:r>
        <w:rPr>
          <w:spacing w:val="-2"/>
          <w:sz w:val="24"/>
        </w:rPr>
        <w:t> </w:t>
      </w:r>
      <w:r>
        <w:rPr>
          <w:sz w:val="24"/>
        </w:rPr>
        <w:t>students’</w:t>
      </w:r>
      <w:r>
        <w:rPr>
          <w:spacing w:val="-1"/>
          <w:sz w:val="24"/>
        </w:rPr>
        <w:t> </w:t>
      </w:r>
      <w:r>
        <w:rPr>
          <w:sz w:val="24"/>
        </w:rPr>
        <w:t>acquisition of</w:t>
      </w:r>
      <w:r>
        <w:rPr>
          <w:spacing w:val="-1"/>
          <w:sz w:val="24"/>
        </w:rPr>
        <w:t> </w:t>
      </w:r>
      <w:r>
        <w:rPr>
          <w:sz w:val="24"/>
        </w:rPr>
        <w:t>practical skills in electrical installation and maintenance work trade in technical colleges in Kano State. </w:t>
      </w:r>
      <w:r>
        <w:rPr>
          <w:i/>
          <w:sz w:val="24"/>
        </w:rPr>
        <w:t>The International Journal of Engineering and Science, 5(10)</w:t>
      </w:r>
      <w:r>
        <w:rPr>
          <w:sz w:val="24"/>
        </w:rPr>
        <w:t>, 30-40.</w:t>
      </w:r>
    </w:p>
    <w:p>
      <w:pPr>
        <w:spacing w:line="240" w:lineRule="auto" w:before="199"/>
        <w:ind w:left="806" w:right="433" w:hanging="567"/>
        <w:jc w:val="both"/>
        <w:rPr>
          <w:sz w:val="24"/>
        </w:rPr>
      </w:pPr>
      <w:r>
        <w:rPr>
          <w:sz w:val="24"/>
        </w:rPr>
        <w:t>Kaaya, P.B. (2012). </w:t>
      </w:r>
      <w:r>
        <w:rPr>
          <w:i/>
          <w:sz w:val="24"/>
        </w:rPr>
        <w:t>The importance of competency-based education and training (CBET) on industrial performance in Tanzania</w:t>
      </w:r>
      <w:r>
        <w:rPr>
          <w:sz w:val="24"/>
        </w:rPr>
        <w:t>. Paper Presented at the TVET Institutions and</w:t>
      </w:r>
      <w:r>
        <w:rPr>
          <w:spacing w:val="40"/>
          <w:sz w:val="24"/>
        </w:rPr>
        <w:t> </w:t>
      </w:r>
      <w:r>
        <w:rPr>
          <w:sz w:val="24"/>
        </w:rPr>
        <w:t>Industries Collaborations Conference Program, 12th October, 2012, Arusha Tanzania.</w:t>
      </w:r>
    </w:p>
    <w:p>
      <w:pPr>
        <w:spacing w:line="242" w:lineRule="auto" w:before="200"/>
        <w:ind w:left="806" w:right="435" w:hanging="567"/>
        <w:jc w:val="both"/>
        <w:rPr>
          <w:sz w:val="24"/>
        </w:rPr>
      </w:pPr>
      <w:r>
        <w:rPr>
          <w:sz w:val="24"/>
        </w:rPr>
        <w:t>Kavahaugh, W.A. (1982). </w:t>
      </w:r>
      <w:r>
        <w:rPr>
          <w:i/>
          <w:sz w:val="24"/>
        </w:rPr>
        <w:t>Considerations when planning electricity – electrical shops. Modern school shop planning. </w:t>
      </w:r>
      <w:r>
        <w:rPr>
          <w:sz w:val="24"/>
        </w:rPr>
        <w:t>Michigan: Prakkeu Publication Inc.</w:t>
      </w:r>
    </w:p>
    <w:p>
      <w:pPr>
        <w:spacing w:before="198"/>
        <w:ind w:left="239" w:right="0" w:firstLine="0"/>
        <w:jc w:val="left"/>
        <w:rPr>
          <w:sz w:val="24"/>
        </w:rPr>
      </w:pPr>
      <w:r>
        <w:rPr>
          <w:sz w:val="24"/>
        </w:rPr>
        <w:t>Khan,</w:t>
      </w:r>
      <w:r>
        <w:rPr>
          <w:spacing w:val="-1"/>
          <w:sz w:val="24"/>
        </w:rPr>
        <w:t> </w:t>
      </w:r>
      <w:r>
        <w:rPr>
          <w:sz w:val="24"/>
        </w:rPr>
        <w:t>M.</w:t>
      </w:r>
      <w:r>
        <w:rPr>
          <w:spacing w:val="-1"/>
          <w:sz w:val="24"/>
        </w:rPr>
        <w:t> </w:t>
      </w:r>
      <w:r>
        <w:rPr>
          <w:sz w:val="24"/>
        </w:rPr>
        <w:t>S.</w:t>
      </w:r>
      <w:r>
        <w:rPr>
          <w:spacing w:val="-1"/>
          <w:sz w:val="24"/>
        </w:rPr>
        <w:t> </w:t>
      </w:r>
      <w:r>
        <w:rPr>
          <w:sz w:val="24"/>
        </w:rPr>
        <w:t>(2007). </w:t>
      </w:r>
      <w:r>
        <w:rPr>
          <w:i/>
          <w:sz w:val="24"/>
        </w:rPr>
        <w:t>School</w:t>
      </w:r>
      <w:r>
        <w:rPr>
          <w:i/>
          <w:spacing w:val="-1"/>
          <w:sz w:val="24"/>
        </w:rPr>
        <w:t> </w:t>
      </w:r>
      <w:r>
        <w:rPr>
          <w:i/>
          <w:sz w:val="24"/>
        </w:rPr>
        <w:t>evaluation</w:t>
      </w:r>
      <w:r>
        <w:rPr>
          <w:sz w:val="24"/>
        </w:rPr>
        <w:t>.</w:t>
      </w:r>
      <w:r>
        <w:rPr>
          <w:spacing w:val="-1"/>
          <w:sz w:val="24"/>
        </w:rPr>
        <w:t> </w:t>
      </w:r>
      <w:r>
        <w:rPr>
          <w:sz w:val="24"/>
        </w:rPr>
        <w:t>New</w:t>
      </w:r>
      <w:r>
        <w:rPr>
          <w:spacing w:val="-1"/>
          <w:sz w:val="24"/>
        </w:rPr>
        <w:t> </w:t>
      </w:r>
      <w:r>
        <w:rPr>
          <w:sz w:val="24"/>
        </w:rPr>
        <w:t>Delhi:</w:t>
      </w:r>
      <w:r>
        <w:rPr>
          <w:spacing w:val="-1"/>
          <w:sz w:val="24"/>
        </w:rPr>
        <w:t> </w:t>
      </w:r>
      <w:r>
        <w:rPr>
          <w:sz w:val="24"/>
        </w:rPr>
        <w:t>A.</w:t>
      </w:r>
      <w:r>
        <w:rPr>
          <w:spacing w:val="-1"/>
          <w:sz w:val="24"/>
        </w:rPr>
        <w:t> </w:t>
      </w:r>
      <w:r>
        <w:rPr>
          <w:sz w:val="24"/>
        </w:rPr>
        <w:t>P. H</w:t>
      </w:r>
      <w:r>
        <w:rPr>
          <w:spacing w:val="-2"/>
          <w:sz w:val="24"/>
        </w:rPr>
        <w:t> </w:t>
      </w:r>
      <w:r>
        <w:rPr>
          <w:sz w:val="24"/>
        </w:rPr>
        <w:t>Publishing</w:t>
      </w:r>
      <w:r>
        <w:rPr>
          <w:spacing w:val="-3"/>
          <w:sz w:val="24"/>
        </w:rPr>
        <w:t> </w:t>
      </w:r>
      <w:r>
        <w:rPr>
          <w:spacing w:val="-2"/>
          <w:sz w:val="24"/>
        </w:rPr>
        <w:t>Corporation.</w:t>
      </w:r>
    </w:p>
    <w:p>
      <w:pPr>
        <w:spacing w:line="242" w:lineRule="auto" w:before="197"/>
        <w:ind w:left="806" w:right="435" w:hanging="567"/>
        <w:jc w:val="both"/>
        <w:rPr>
          <w:sz w:val="24"/>
        </w:rPr>
      </w:pPr>
      <w:r>
        <w:rPr>
          <w:sz w:val="24"/>
        </w:rPr>
        <w:t>Lieberman, A., &amp; Darling-Hammond, L. (2011). </w:t>
      </w:r>
      <w:r>
        <w:rPr>
          <w:i/>
          <w:sz w:val="24"/>
        </w:rPr>
        <w:t>High quality teaching and learning: International perspectives on teacher education</w:t>
      </w:r>
      <w:r>
        <w:rPr>
          <w:sz w:val="24"/>
        </w:rPr>
        <w:t>. New York: Taylor &amp; Francis.</w:t>
      </w:r>
    </w:p>
    <w:p>
      <w:pPr>
        <w:pStyle w:val="BodyText"/>
        <w:spacing w:before="194"/>
        <w:ind w:left="806" w:right="432" w:hanging="567"/>
        <w:jc w:val="both"/>
      </w:pPr>
      <w:r>
        <w:rPr/>
        <w:t>Liu, T. C. (2005). Web-based cognitive apprenticeship model for improving pre-service teachers’ performances and attitudes towards instructional planning: Design and field experiment. </w:t>
      </w:r>
      <w:r>
        <w:rPr>
          <w:i/>
        </w:rPr>
        <w:t>Educ. Technol. Soc., 8(2)</w:t>
      </w:r>
      <w:r>
        <w:rPr/>
        <w:t>, 136–149.</w:t>
      </w:r>
    </w:p>
    <w:p>
      <w:pPr>
        <w:spacing w:after="0"/>
        <w:jc w:val="both"/>
        <w:sectPr>
          <w:pgSz w:w="11910" w:h="16840"/>
          <w:pgMar w:header="749" w:footer="0" w:top="1140" w:bottom="280" w:left="1200" w:right="580"/>
        </w:sectPr>
      </w:pPr>
    </w:p>
    <w:p>
      <w:pPr>
        <w:spacing w:line="240" w:lineRule="auto" w:before="81"/>
        <w:ind w:left="806" w:right="432" w:hanging="567"/>
        <w:jc w:val="both"/>
        <w:rPr>
          <w:sz w:val="24"/>
        </w:rPr>
      </w:pPr>
      <w:r>
        <w:rPr>
          <w:sz w:val="24"/>
        </w:rPr>
        <w:t>Manabete, S. S. &amp; Makinde, A. A (2016). Availability and utilization of facilities of electrical installation and maintenance works programme of technical colleges in north-east geo- political zone of Nigeria. </w:t>
      </w:r>
      <w:r>
        <w:rPr>
          <w:i/>
          <w:sz w:val="24"/>
        </w:rPr>
        <w:t>International Journal of Vocational and Technical Education Research, 2(1)</w:t>
      </w:r>
      <w:r>
        <w:rPr>
          <w:sz w:val="24"/>
        </w:rPr>
        <w:t>, 11-31. Retrieved on March 26, 2018 from </w:t>
      </w:r>
      <w:hyperlink r:id="rId20">
        <w:r>
          <w:rPr>
            <w:color w:val="0000FF"/>
            <w:sz w:val="24"/>
            <w:u w:val="single" w:color="0000FF"/>
          </w:rPr>
          <w:t>www.eajournals.org</w:t>
        </w:r>
      </w:hyperlink>
    </w:p>
    <w:p>
      <w:pPr>
        <w:spacing w:line="242" w:lineRule="auto" w:before="200"/>
        <w:ind w:left="806" w:right="436" w:hanging="567"/>
        <w:jc w:val="both"/>
        <w:rPr>
          <w:sz w:val="24"/>
        </w:rPr>
      </w:pPr>
      <w:r>
        <w:rPr>
          <w:sz w:val="24"/>
        </w:rPr>
        <w:t>Mbaylorgu, N.M. (2003). </w:t>
      </w:r>
      <w:r>
        <w:rPr>
          <w:i/>
          <w:sz w:val="24"/>
        </w:rPr>
        <w:t>Science: The teacher perspective. </w:t>
      </w:r>
      <w:r>
        <w:rPr>
          <w:sz w:val="24"/>
        </w:rPr>
        <w:t>Enugu: Institute of Development </w:t>
      </w:r>
      <w:r>
        <w:rPr>
          <w:spacing w:val="-2"/>
          <w:sz w:val="24"/>
        </w:rPr>
        <w:t>Studies.</w:t>
      </w:r>
    </w:p>
    <w:p>
      <w:pPr>
        <w:pStyle w:val="BodyText"/>
        <w:spacing w:line="242" w:lineRule="auto" w:before="193"/>
        <w:ind w:left="806" w:right="436" w:hanging="567"/>
        <w:jc w:val="both"/>
      </w:pPr>
      <w:r>
        <w:rPr/>
        <w:t>Microsoft (2009). </w:t>
      </w:r>
      <w:r>
        <w:rPr>
          <w:i/>
        </w:rPr>
        <w:t>Apprenticeship</w:t>
      </w:r>
      <w:r>
        <w:rPr/>
        <w:t>. Microsoft Encarta [DVD]. Redmond, WA: Microsoft </w:t>
      </w:r>
      <w:r>
        <w:rPr>
          <w:spacing w:val="-2"/>
        </w:rPr>
        <w:t>Corporation.</w:t>
      </w:r>
    </w:p>
    <w:p>
      <w:pPr>
        <w:spacing w:line="240" w:lineRule="auto" w:before="197"/>
        <w:ind w:left="806" w:right="433" w:hanging="567"/>
        <w:jc w:val="both"/>
        <w:rPr>
          <w:sz w:val="24"/>
        </w:rPr>
      </w:pPr>
      <w:r>
        <w:rPr>
          <w:sz w:val="24"/>
        </w:rPr>
        <w:t>Modungwa, A. (2012). </w:t>
      </w:r>
      <w:r>
        <w:rPr>
          <w:i/>
          <w:sz w:val="24"/>
        </w:rPr>
        <w:t>Effective strategy for quality teaching and learning: Achieving better teaching and learning in</w:t>
      </w:r>
      <w:r>
        <w:rPr>
          <w:i/>
          <w:spacing w:val="-1"/>
          <w:sz w:val="24"/>
        </w:rPr>
        <w:t> </w:t>
      </w:r>
      <w:r>
        <w:rPr>
          <w:i/>
          <w:sz w:val="24"/>
        </w:rPr>
        <w:t>TVET</w:t>
      </w:r>
      <w:r>
        <w:rPr>
          <w:sz w:val="24"/>
        </w:rPr>
        <w:t>. Paper Presented to the 3</w:t>
      </w:r>
      <w:r>
        <w:rPr>
          <w:sz w:val="24"/>
          <w:vertAlign w:val="superscript"/>
        </w:rPr>
        <w:t>rd</w:t>
      </w:r>
      <w:r>
        <w:rPr>
          <w:sz w:val="24"/>
          <w:vertAlign w:val="baseline"/>
        </w:rPr>
        <w:t> International Congress on TVET, Changai: China</w:t>
      </w:r>
    </w:p>
    <w:p>
      <w:pPr>
        <w:spacing w:line="242" w:lineRule="auto" w:before="199"/>
        <w:ind w:left="806" w:right="436" w:hanging="567"/>
        <w:jc w:val="both"/>
        <w:rPr>
          <w:sz w:val="24"/>
        </w:rPr>
      </w:pPr>
      <w:r>
        <w:rPr>
          <w:sz w:val="24"/>
        </w:rPr>
        <w:t>National Board for Technical Education (2003). </w:t>
      </w:r>
      <w:r>
        <w:rPr>
          <w:i/>
          <w:sz w:val="24"/>
        </w:rPr>
        <w:t>Electrical installation and maintenance works curriculum and course specifications</w:t>
      </w:r>
      <w:r>
        <w:rPr>
          <w:sz w:val="24"/>
        </w:rPr>
        <w:t>. Kaduna: NBTE publication.</w:t>
      </w:r>
    </w:p>
    <w:p>
      <w:pPr>
        <w:spacing w:before="194"/>
        <w:ind w:left="239" w:right="0" w:firstLine="0"/>
        <w:jc w:val="left"/>
        <w:rPr>
          <w:i/>
          <w:sz w:val="24"/>
        </w:rPr>
      </w:pPr>
      <w:r>
        <w:rPr>
          <w:sz w:val="24"/>
        </w:rPr>
        <w:t>National</w:t>
      </w:r>
      <w:r>
        <w:rPr>
          <w:spacing w:val="50"/>
          <w:w w:val="150"/>
          <w:sz w:val="24"/>
        </w:rPr>
        <w:t> </w:t>
      </w:r>
      <w:r>
        <w:rPr>
          <w:sz w:val="24"/>
        </w:rPr>
        <w:t>Training</w:t>
      </w:r>
      <w:r>
        <w:rPr>
          <w:spacing w:val="50"/>
          <w:w w:val="150"/>
          <w:sz w:val="24"/>
        </w:rPr>
        <w:t> </w:t>
      </w:r>
      <w:r>
        <w:rPr>
          <w:sz w:val="24"/>
        </w:rPr>
        <w:t>Agency</w:t>
      </w:r>
      <w:r>
        <w:rPr>
          <w:spacing w:val="50"/>
          <w:w w:val="150"/>
          <w:sz w:val="24"/>
        </w:rPr>
        <w:t> </w:t>
      </w:r>
      <w:r>
        <w:rPr>
          <w:sz w:val="24"/>
        </w:rPr>
        <w:t>(n.d).</w:t>
      </w:r>
      <w:r>
        <w:rPr>
          <w:spacing w:val="52"/>
          <w:w w:val="150"/>
          <w:sz w:val="24"/>
        </w:rPr>
        <w:t> </w:t>
      </w:r>
      <w:r>
        <w:rPr>
          <w:i/>
          <w:sz w:val="24"/>
        </w:rPr>
        <w:t>National</w:t>
      </w:r>
      <w:r>
        <w:rPr>
          <w:i/>
          <w:spacing w:val="53"/>
          <w:w w:val="150"/>
          <w:sz w:val="24"/>
        </w:rPr>
        <w:t> </w:t>
      </w:r>
      <w:r>
        <w:rPr>
          <w:i/>
          <w:sz w:val="24"/>
        </w:rPr>
        <w:t>curriculum</w:t>
      </w:r>
      <w:r>
        <w:rPr>
          <w:i/>
          <w:spacing w:val="52"/>
          <w:w w:val="150"/>
          <w:sz w:val="24"/>
        </w:rPr>
        <w:t> </w:t>
      </w:r>
      <w:r>
        <w:rPr>
          <w:i/>
          <w:sz w:val="24"/>
        </w:rPr>
        <w:t>for</w:t>
      </w:r>
      <w:r>
        <w:rPr>
          <w:i/>
          <w:spacing w:val="53"/>
          <w:w w:val="150"/>
          <w:sz w:val="24"/>
        </w:rPr>
        <w:t> </w:t>
      </w:r>
      <w:r>
        <w:rPr>
          <w:i/>
          <w:sz w:val="24"/>
        </w:rPr>
        <w:t>electrical</w:t>
      </w:r>
      <w:r>
        <w:rPr>
          <w:i/>
          <w:spacing w:val="52"/>
          <w:w w:val="150"/>
          <w:sz w:val="24"/>
        </w:rPr>
        <w:t> </w:t>
      </w:r>
      <w:r>
        <w:rPr>
          <w:i/>
          <w:sz w:val="24"/>
        </w:rPr>
        <w:t>installation</w:t>
      </w:r>
      <w:r>
        <w:rPr>
          <w:i/>
          <w:spacing w:val="53"/>
          <w:w w:val="150"/>
          <w:sz w:val="24"/>
        </w:rPr>
        <w:t> </w:t>
      </w:r>
      <w:r>
        <w:rPr>
          <w:i/>
          <w:sz w:val="24"/>
        </w:rPr>
        <w:t>level</w:t>
      </w:r>
      <w:r>
        <w:rPr>
          <w:i/>
          <w:spacing w:val="53"/>
          <w:w w:val="150"/>
          <w:sz w:val="24"/>
        </w:rPr>
        <w:t> </w:t>
      </w:r>
      <w:r>
        <w:rPr>
          <w:i/>
          <w:sz w:val="24"/>
        </w:rPr>
        <w:t>I:</w:t>
      </w:r>
      <w:r>
        <w:rPr>
          <w:i/>
          <w:spacing w:val="52"/>
          <w:w w:val="150"/>
          <w:sz w:val="24"/>
        </w:rPr>
        <w:t> </w:t>
      </w:r>
      <w:r>
        <w:rPr>
          <w:i/>
          <w:spacing w:val="-10"/>
          <w:sz w:val="24"/>
        </w:rPr>
        <w:t>A</w:t>
      </w:r>
    </w:p>
    <w:p>
      <w:pPr>
        <w:pStyle w:val="BodyText"/>
        <w:spacing w:before="2"/>
        <w:ind w:left="806"/>
        <w:rPr>
          <w:i/>
        </w:rPr>
      </w:pPr>
      <w:r>
        <w:rPr/>
        <w:t>competency-based</w:t>
      </w:r>
      <w:r>
        <w:rPr>
          <w:spacing w:val="-2"/>
        </w:rPr>
        <w:t> </w:t>
      </w:r>
      <w:r>
        <w:rPr/>
        <w:t>and</w:t>
      </w:r>
      <w:r>
        <w:rPr>
          <w:spacing w:val="-4"/>
        </w:rPr>
        <w:t> </w:t>
      </w:r>
      <w:r>
        <w:rPr/>
        <w:t>standard-driven</w:t>
      </w:r>
      <w:r>
        <w:rPr>
          <w:spacing w:val="-3"/>
        </w:rPr>
        <w:t> </w:t>
      </w:r>
      <w:r>
        <w:rPr>
          <w:spacing w:val="-2"/>
        </w:rPr>
        <w:t>curriculum</w:t>
      </w:r>
      <w:r>
        <w:rPr>
          <w:i/>
          <w:spacing w:val="-2"/>
        </w:rPr>
        <w:t>.</w:t>
      </w:r>
    </w:p>
    <w:p>
      <w:pPr>
        <w:spacing w:line="242" w:lineRule="auto" w:before="199"/>
        <w:ind w:left="806" w:right="436" w:hanging="567"/>
        <w:jc w:val="both"/>
        <w:rPr>
          <w:sz w:val="24"/>
        </w:rPr>
      </w:pPr>
      <w:r>
        <w:rPr>
          <w:sz w:val="24"/>
        </w:rPr>
        <w:t>Ngubane-Mokiwa,, S.A. &amp; Khoza, S.B. (2016). Lecturers’ experiences of teaching STEM to students with disabilities. </w:t>
      </w:r>
      <w:r>
        <w:rPr>
          <w:i/>
          <w:sz w:val="24"/>
        </w:rPr>
        <w:t>Journal of Learning for Development, 3(1)</w:t>
      </w:r>
      <w:r>
        <w:rPr>
          <w:sz w:val="24"/>
        </w:rPr>
        <w:t>, 37-50.</w:t>
      </w:r>
    </w:p>
    <w:p>
      <w:pPr>
        <w:spacing w:line="242" w:lineRule="auto" w:before="194"/>
        <w:ind w:left="806" w:right="436" w:hanging="567"/>
        <w:jc w:val="both"/>
        <w:rPr>
          <w:sz w:val="24"/>
        </w:rPr>
      </w:pPr>
      <w:r>
        <w:rPr>
          <w:sz w:val="24"/>
        </w:rPr>
        <w:t>Nicholls, A. &amp; Nicholls, H. S. (1978). </w:t>
      </w:r>
      <w:r>
        <w:rPr>
          <w:i/>
          <w:sz w:val="24"/>
        </w:rPr>
        <w:t>Developing a curriculum: A practical guide</w:t>
      </w:r>
      <w:r>
        <w:rPr>
          <w:sz w:val="24"/>
        </w:rPr>
        <w:t>. London: George Allen and Union Ltd.</w:t>
      </w:r>
    </w:p>
    <w:p>
      <w:pPr>
        <w:spacing w:line="240" w:lineRule="auto" w:before="194"/>
        <w:ind w:left="806" w:right="435" w:hanging="567"/>
        <w:jc w:val="both"/>
        <w:rPr>
          <w:sz w:val="24"/>
        </w:rPr>
      </w:pPr>
      <w:r>
        <w:rPr>
          <w:sz w:val="24"/>
        </w:rPr>
        <w:t>Nwokike, C. J. (2014). </w:t>
      </w:r>
      <w:r>
        <w:rPr>
          <w:i/>
          <w:sz w:val="24"/>
        </w:rPr>
        <w:t>Skills required by graduates of technical colleges for self-employment in electrical installation and maintenance works in Enugu State</w:t>
      </w:r>
      <w:r>
        <w:rPr>
          <w:sz w:val="24"/>
        </w:rPr>
        <w:t>. (Unpublished M.Sc thesis, Department of Industrial Technical Education, University of Nigeria, Nsukka).</w:t>
      </w:r>
    </w:p>
    <w:p>
      <w:pPr>
        <w:spacing w:line="242" w:lineRule="auto" w:before="201"/>
        <w:ind w:left="806" w:right="433" w:hanging="567"/>
        <w:jc w:val="both"/>
        <w:rPr>
          <w:b/>
          <w:i/>
          <w:sz w:val="24"/>
        </w:rPr>
      </w:pPr>
      <w:r>
        <w:rPr>
          <w:sz w:val="24"/>
        </w:rPr>
        <w:t>Nworgu, B. G. (2006). </w:t>
      </w:r>
      <w:r>
        <w:rPr>
          <w:i/>
          <w:sz w:val="24"/>
        </w:rPr>
        <w:t>Educational Research: Basic issues and methodology. </w:t>
      </w:r>
      <w:r>
        <w:rPr>
          <w:sz w:val="24"/>
        </w:rPr>
        <w:t>Wisdom Publishers Limited; Ibadan, Nigeria</w:t>
      </w:r>
      <w:r>
        <w:rPr>
          <w:b/>
          <w:i/>
          <w:sz w:val="24"/>
        </w:rPr>
        <w:t>.</w:t>
      </w:r>
    </w:p>
    <w:p>
      <w:pPr>
        <w:spacing w:line="242" w:lineRule="auto" w:before="194"/>
        <w:ind w:left="806" w:right="436" w:hanging="567"/>
        <w:jc w:val="both"/>
        <w:rPr>
          <w:sz w:val="24"/>
        </w:rPr>
      </w:pPr>
      <w:r>
        <w:rPr>
          <w:sz w:val="24"/>
        </w:rPr>
        <w:t>Nworgu, B. G. (2003). </w:t>
      </w:r>
      <w:r>
        <w:rPr>
          <w:i/>
          <w:sz w:val="24"/>
        </w:rPr>
        <w:t>Educational measurement and evaluation: Theory and practical</w:t>
      </w:r>
      <w:r>
        <w:rPr>
          <w:sz w:val="24"/>
        </w:rPr>
        <w:t>. Nsukka: University Trust Publishers.</w:t>
      </w:r>
    </w:p>
    <w:p>
      <w:pPr>
        <w:spacing w:line="242" w:lineRule="auto" w:before="194"/>
        <w:ind w:left="806" w:right="435" w:hanging="567"/>
        <w:jc w:val="both"/>
        <w:rPr>
          <w:sz w:val="24"/>
        </w:rPr>
      </w:pPr>
      <w:r>
        <w:rPr>
          <w:sz w:val="24"/>
        </w:rPr>
        <w:t>Offorma, G. C. (1994). Curriculum design. In G. C. Offorma, (ed), </w:t>
      </w:r>
      <w:r>
        <w:rPr>
          <w:i/>
          <w:sz w:val="24"/>
        </w:rPr>
        <w:t>Curriculum implementation and instruction</w:t>
      </w:r>
      <w:r>
        <w:rPr>
          <w:sz w:val="24"/>
        </w:rPr>
        <w:t>. Onitsha: Uni-world Educational Publishers.</w:t>
      </w:r>
    </w:p>
    <w:p>
      <w:pPr>
        <w:spacing w:line="240" w:lineRule="auto" w:before="196"/>
        <w:ind w:left="806" w:right="435" w:hanging="567"/>
        <w:jc w:val="both"/>
        <w:rPr>
          <w:sz w:val="24"/>
        </w:rPr>
      </w:pPr>
      <w:r>
        <w:rPr>
          <w:sz w:val="24"/>
        </w:rPr>
        <w:t>Ogbuanya, T. C., &amp; Fakorede, S.O.A (2008). Effect of learning mode on the psychomotor achievement of automobile technology students in the technical colleges. In B. G. Nworgu (ed), </w:t>
      </w:r>
      <w:r>
        <w:rPr>
          <w:i/>
          <w:sz w:val="24"/>
        </w:rPr>
        <w:t>In Education in the information age: Global challenges and enhancement strategies. </w:t>
      </w:r>
      <w:r>
        <w:rPr>
          <w:sz w:val="24"/>
        </w:rPr>
        <w:t>Proceedings of First International Conference of the Faculty of Education, University of Nigeria, Nsukka.</w:t>
      </w:r>
    </w:p>
    <w:p>
      <w:pPr>
        <w:pStyle w:val="BodyText"/>
        <w:spacing w:before="199"/>
        <w:ind w:left="806" w:right="435" w:hanging="567"/>
        <w:jc w:val="both"/>
      </w:pPr>
      <w:r>
        <w:rPr/>
        <w:t>Ogbuanya, T. C., Akintonde, A. A. &amp; Bakare, J. (2017). Assessment of practical skill training of technical college students in electrical and electronics trade in Osun State, Nigeria. </w:t>
      </w:r>
      <w:r>
        <w:rPr>
          <w:i/>
        </w:rPr>
        <w:t>International Journal of Applied Engineering Research, 1</w:t>
      </w:r>
      <w:r>
        <w:rPr/>
        <w:t>2</w:t>
      </w:r>
      <w:r>
        <w:rPr>
          <w:i/>
        </w:rPr>
        <w:t>(18)</w:t>
      </w:r>
      <w:r>
        <w:rPr/>
        <w:t>, 7501-7515. Accessed March 29, 2018 from </w:t>
      </w:r>
      <w:hyperlink r:id="rId21">
        <w:r>
          <w:rPr>
            <w:color w:val="0000FF"/>
            <w:u w:val="single" w:color="0000FF"/>
          </w:rPr>
          <w:t>http://www.ripublication.com</w:t>
        </w:r>
      </w:hyperlink>
    </w:p>
    <w:p>
      <w:pPr>
        <w:pStyle w:val="BodyText"/>
        <w:spacing w:before="199"/>
        <w:ind w:left="806" w:right="435" w:hanging="567"/>
        <w:jc w:val="both"/>
      </w:pPr>
      <w:r>
        <w:rPr/>
        <w:t>Ogbuanya, T. C., Ogundola, P. I. &amp; Ogunmilade, J. O. (2010). The level of availability of recommended tools and equipment for teaching motor vehicle mechanic works in technical colleges in south western states, Nigeria. </w:t>
      </w:r>
      <w:r>
        <w:rPr>
          <w:i/>
        </w:rPr>
        <w:t>Journal of Nigeria Vocational Association, 14(2)</w:t>
      </w:r>
      <w:r>
        <w:rPr/>
        <w:t>, 92 – 103.</w:t>
      </w:r>
    </w:p>
    <w:p>
      <w:pPr>
        <w:spacing w:after="0"/>
        <w:jc w:val="both"/>
        <w:sectPr>
          <w:pgSz w:w="11910" w:h="16840"/>
          <w:pgMar w:header="749" w:footer="0" w:top="1140" w:bottom="280" w:left="1200" w:right="580"/>
        </w:sectPr>
      </w:pPr>
    </w:p>
    <w:p>
      <w:pPr>
        <w:spacing w:line="242" w:lineRule="auto" w:before="81"/>
        <w:ind w:left="806" w:right="434" w:hanging="567"/>
        <w:jc w:val="both"/>
        <w:rPr>
          <w:sz w:val="24"/>
        </w:rPr>
      </w:pPr>
      <w:r>
        <w:rPr>
          <w:sz w:val="24"/>
        </w:rPr>
        <w:t>Okeke, B. C. (2004). Standardization of an instrument for assessing practical work technology in technical colleges. </w:t>
      </w:r>
      <w:r>
        <w:rPr>
          <w:i/>
          <w:sz w:val="24"/>
        </w:rPr>
        <w:t>Journal of Vocational and Adult Education, 3(1)</w:t>
      </w:r>
      <w:r>
        <w:rPr>
          <w:sz w:val="24"/>
        </w:rPr>
        <w:t>, 42 – 52.</w:t>
      </w:r>
    </w:p>
    <w:p>
      <w:pPr>
        <w:spacing w:line="242" w:lineRule="auto" w:before="194"/>
        <w:ind w:left="806" w:right="433" w:hanging="567"/>
        <w:jc w:val="both"/>
        <w:rPr>
          <w:sz w:val="24"/>
        </w:rPr>
      </w:pPr>
      <w:r>
        <w:rPr>
          <w:sz w:val="24"/>
        </w:rPr>
        <w:t>Olaitan, S. O. &amp; Ali, A. (1997). </w:t>
      </w:r>
      <w:r>
        <w:rPr>
          <w:i/>
          <w:sz w:val="24"/>
        </w:rPr>
        <w:t>The making of curriculum: Theory, process, product and evaluation</w:t>
      </w:r>
      <w:r>
        <w:rPr>
          <w:sz w:val="24"/>
        </w:rPr>
        <w:t>. Onitsha: Cape Publishers International Limited.</w:t>
      </w:r>
    </w:p>
    <w:p>
      <w:pPr>
        <w:spacing w:before="196"/>
        <w:ind w:left="240" w:right="0" w:firstLine="0"/>
        <w:jc w:val="left"/>
        <w:rPr>
          <w:sz w:val="24"/>
        </w:rPr>
      </w:pPr>
      <w:r>
        <w:rPr>
          <w:sz w:val="24"/>
        </w:rPr>
        <w:t>Olatunji,</w:t>
      </w:r>
      <w:r>
        <w:rPr>
          <w:spacing w:val="-2"/>
          <w:sz w:val="24"/>
        </w:rPr>
        <w:t> </w:t>
      </w:r>
      <w:r>
        <w:rPr>
          <w:sz w:val="24"/>
        </w:rPr>
        <w:t>M.</w:t>
      </w:r>
      <w:r>
        <w:rPr>
          <w:spacing w:val="-2"/>
          <w:sz w:val="24"/>
        </w:rPr>
        <w:t> </w:t>
      </w:r>
      <w:r>
        <w:rPr>
          <w:sz w:val="24"/>
        </w:rPr>
        <w:t>O.</w:t>
      </w:r>
      <w:r>
        <w:rPr>
          <w:spacing w:val="-2"/>
          <w:sz w:val="24"/>
        </w:rPr>
        <w:t> </w:t>
      </w:r>
      <w:r>
        <w:rPr>
          <w:sz w:val="24"/>
        </w:rPr>
        <w:t>(2007).</w:t>
      </w:r>
      <w:r>
        <w:rPr>
          <w:spacing w:val="-1"/>
          <w:sz w:val="24"/>
        </w:rPr>
        <w:t> </w:t>
      </w:r>
      <w:r>
        <w:rPr>
          <w:i/>
          <w:sz w:val="24"/>
        </w:rPr>
        <w:t>Research</w:t>
      </w:r>
      <w:r>
        <w:rPr>
          <w:i/>
          <w:spacing w:val="-2"/>
          <w:sz w:val="24"/>
        </w:rPr>
        <w:t> </w:t>
      </w:r>
      <w:r>
        <w:rPr>
          <w:i/>
          <w:sz w:val="24"/>
        </w:rPr>
        <w:t>studies</w:t>
      </w:r>
      <w:r>
        <w:rPr>
          <w:i/>
          <w:spacing w:val="-2"/>
          <w:sz w:val="24"/>
        </w:rPr>
        <w:t> </w:t>
      </w:r>
      <w:r>
        <w:rPr>
          <w:i/>
          <w:sz w:val="24"/>
        </w:rPr>
        <w:t>in</w:t>
      </w:r>
      <w:r>
        <w:rPr>
          <w:i/>
          <w:spacing w:val="-2"/>
          <w:sz w:val="24"/>
        </w:rPr>
        <w:t> </w:t>
      </w:r>
      <w:r>
        <w:rPr>
          <w:i/>
          <w:sz w:val="24"/>
        </w:rPr>
        <w:t>education</w:t>
      </w:r>
      <w:r>
        <w:rPr>
          <w:sz w:val="24"/>
        </w:rPr>
        <w:t>.</w:t>
      </w:r>
      <w:r>
        <w:rPr>
          <w:spacing w:val="1"/>
          <w:sz w:val="24"/>
        </w:rPr>
        <w:t> </w:t>
      </w:r>
      <w:r>
        <w:rPr>
          <w:sz w:val="24"/>
        </w:rPr>
        <w:t>Lagos:</w:t>
      </w:r>
      <w:r>
        <w:rPr>
          <w:spacing w:val="-2"/>
          <w:sz w:val="24"/>
        </w:rPr>
        <w:t> </w:t>
      </w:r>
      <w:r>
        <w:rPr>
          <w:sz w:val="24"/>
        </w:rPr>
        <w:t>Rattel</w:t>
      </w:r>
      <w:r>
        <w:rPr>
          <w:spacing w:val="-2"/>
          <w:sz w:val="24"/>
        </w:rPr>
        <w:t> </w:t>
      </w:r>
      <w:r>
        <w:rPr>
          <w:sz w:val="24"/>
        </w:rPr>
        <w:t>Communications</w:t>
      </w:r>
      <w:r>
        <w:rPr>
          <w:spacing w:val="1"/>
          <w:sz w:val="24"/>
        </w:rPr>
        <w:t> </w:t>
      </w:r>
      <w:r>
        <w:rPr>
          <w:spacing w:val="-2"/>
          <w:sz w:val="24"/>
        </w:rPr>
        <w:t>Limited.</w:t>
      </w:r>
    </w:p>
    <w:p>
      <w:pPr>
        <w:pStyle w:val="BodyText"/>
        <w:spacing w:before="199"/>
        <w:ind w:left="806" w:right="435" w:hanging="567"/>
        <w:jc w:val="both"/>
      </w:pPr>
      <w:r>
        <w:rPr/>
        <w:t>Oluka, S. N. (2016). Entrepreneurial competencies needed by electrical/electronic graduates of technology education for self-employment in Enugu State. </w:t>
      </w:r>
      <w:r>
        <w:rPr>
          <w:i/>
        </w:rPr>
        <w:t>British Journal of Education, 4 (8)</w:t>
      </w:r>
      <w:r>
        <w:rPr/>
        <w:t>, 105-115.</w:t>
      </w:r>
    </w:p>
    <w:p>
      <w:pPr>
        <w:spacing w:line="240" w:lineRule="auto" w:before="200"/>
        <w:ind w:left="806" w:right="431" w:hanging="567"/>
        <w:jc w:val="both"/>
        <w:rPr>
          <w:sz w:val="24"/>
        </w:rPr>
      </w:pPr>
      <w:r>
        <w:rPr>
          <w:sz w:val="24"/>
        </w:rPr>
        <w:t>Omofonmwa, O.</w:t>
      </w:r>
      <w:r>
        <w:rPr>
          <w:spacing w:val="-5"/>
          <w:sz w:val="24"/>
        </w:rPr>
        <w:t> </w:t>
      </w:r>
      <w:r>
        <w:rPr>
          <w:sz w:val="24"/>
        </w:rPr>
        <w:t>G. &amp; Chukwuedo, O.</w:t>
      </w:r>
      <w:r>
        <w:rPr>
          <w:spacing w:val="-5"/>
          <w:sz w:val="24"/>
        </w:rPr>
        <w:t> </w:t>
      </w:r>
      <w:r>
        <w:rPr>
          <w:sz w:val="24"/>
        </w:rPr>
        <w:t>S. (2013). Availability and adequacy of resources for skill acquisition in digital electronic repairs in National Open Apprenticeship Scheme in Edo State, Nigeria. </w:t>
      </w:r>
      <w:r>
        <w:rPr>
          <w:i/>
          <w:sz w:val="24"/>
        </w:rPr>
        <w:t>International Journal of Vocational and Technical Education, </w:t>
      </w:r>
      <w:r>
        <w:rPr>
          <w:sz w:val="24"/>
        </w:rPr>
        <w:t>5(6), 110-116.</w:t>
      </w:r>
    </w:p>
    <w:p>
      <w:pPr>
        <w:spacing w:line="242" w:lineRule="auto" w:before="199"/>
        <w:ind w:left="806" w:right="436" w:hanging="567"/>
        <w:jc w:val="both"/>
        <w:rPr>
          <w:sz w:val="24"/>
        </w:rPr>
      </w:pPr>
      <w:r>
        <w:rPr>
          <w:sz w:val="24"/>
        </w:rPr>
        <w:t>Omole, M. A. L (1999). </w:t>
      </w:r>
      <w:r>
        <w:rPr>
          <w:i/>
          <w:sz w:val="24"/>
        </w:rPr>
        <w:t>Industrial education and human resource development</w:t>
      </w:r>
      <w:r>
        <w:rPr>
          <w:sz w:val="24"/>
        </w:rPr>
        <w:t>. Ibadan: Alafas Nigeria Company.</w:t>
      </w:r>
    </w:p>
    <w:p>
      <w:pPr>
        <w:spacing w:line="240" w:lineRule="auto" w:before="196"/>
        <w:ind w:left="806" w:right="432" w:hanging="567"/>
        <w:jc w:val="both"/>
        <w:rPr>
          <w:sz w:val="24"/>
        </w:rPr>
      </w:pPr>
      <w:r>
        <w:rPr>
          <w:sz w:val="24"/>
        </w:rPr>
        <w:t>Onah, B. I. (2012). </w:t>
      </w:r>
      <w:r>
        <w:rPr>
          <w:i/>
          <w:sz w:val="24"/>
        </w:rPr>
        <w:t>Development and validation of an electronic learning (e- learning)</w:t>
      </w:r>
      <w:r>
        <w:rPr>
          <w:i/>
          <w:spacing w:val="40"/>
          <w:sz w:val="24"/>
        </w:rPr>
        <w:t> </w:t>
      </w:r>
      <w:r>
        <w:rPr>
          <w:i/>
          <w:sz w:val="24"/>
        </w:rPr>
        <w:t>programme for the digital empowerment of students in south-east, Nigeria</w:t>
      </w:r>
      <w:r>
        <w:rPr>
          <w:sz w:val="24"/>
        </w:rPr>
        <w:t>. (Unpublished PhD dissertation, Department of Industrial Technical Education, University of Nigeria, </w:t>
      </w:r>
      <w:r>
        <w:rPr>
          <w:spacing w:val="-2"/>
          <w:sz w:val="24"/>
        </w:rPr>
        <w:t>Nsukka).</w:t>
      </w:r>
    </w:p>
    <w:p>
      <w:pPr>
        <w:pStyle w:val="BodyText"/>
        <w:spacing w:before="199"/>
        <w:ind w:left="806" w:right="433" w:hanging="567"/>
        <w:jc w:val="both"/>
      </w:pPr>
      <w:r>
        <w:rPr/>
        <w:t>Onoh, B. C. E &amp; Onyebuenyi, P. N. (2017). Electrical installation and maintenance skill needs of technical college graduates for job creation and self-reliance in Enugu State. </w:t>
      </w:r>
      <w:r>
        <w:rPr>
          <w:i/>
        </w:rPr>
        <w:t>Journal of Science and Computer Education, 3(3)</w:t>
      </w:r>
      <w:r>
        <w:rPr/>
        <w:t>, 224-232. Accessed March 24, 2018 from </w:t>
      </w:r>
      <w:hyperlink r:id="rId22">
        <w:r>
          <w:rPr>
            <w:color w:val="0000FF"/>
            <w:spacing w:val="-2"/>
            <w:u w:val="single" w:color="0000FF"/>
          </w:rPr>
          <w:t>www.journals.aphriapub.com/index.php/JOSCED/article/view/468</w:t>
        </w:r>
      </w:hyperlink>
    </w:p>
    <w:p>
      <w:pPr>
        <w:spacing w:line="240" w:lineRule="auto" w:before="200"/>
        <w:ind w:left="806" w:right="432" w:hanging="567"/>
        <w:jc w:val="both"/>
        <w:rPr>
          <w:sz w:val="24"/>
        </w:rPr>
      </w:pPr>
      <w:r>
        <w:rPr>
          <w:sz w:val="24"/>
        </w:rPr>
        <w:t>Onwuchekwa, A. K. (2016). </w:t>
      </w:r>
      <w:r>
        <w:rPr>
          <w:i/>
          <w:sz w:val="24"/>
        </w:rPr>
        <w:t>Development and validation of affective competency-based programme for retraining metalwork artisans in Lagos State. </w:t>
      </w:r>
      <w:r>
        <w:rPr>
          <w:sz w:val="24"/>
        </w:rPr>
        <w:t>(Unpublished PhD dissertation,Department of Industrial Technical Education, University of Nigeria, Nsukka).</w:t>
      </w:r>
    </w:p>
    <w:p>
      <w:pPr>
        <w:spacing w:line="242" w:lineRule="auto" w:before="201"/>
        <w:ind w:left="806" w:right="435" w:hanging="567"/>
        <w:jc w:val="both"/>
        <w:rPr>
          <w:sz w:val="24"/>
        </w:rPr>
      </w:pPr>
      <w:r>
        <w:rPr>
          <w:sz w:val="24"/>
        </w:rPr>
        <w:t>Onyike, U. (1981). Steps in curriculum development</w:t>
      </w:r>
      <w:r>
        <w:rPr>
          <w:i/>
          <w:sz w:val="24"/>
        </w:rPr>
        <w:t>. </w:t>
      </w:r>
      <w:r>
        <w:rPr>
          <w:sz w:val="24"/>
        </w:rPr>
        <w:t>In U. Onwuka, (Ed), </w:t>
      </w:r>
      <w:r>
        <w:rPr>
          <w:i/>
          <w:sz w:val="24"/>
        </w:rPr>
        <w:t>Curriculum development for Africa</w:t>
      </w:r>
      <w:r>
        <w:rPr>
          <w:sz w:val="24"/>
        </w:rPr>
        <w:t>. Onitsha: Africana Publishers Limited.</w:t>
      </w:r>
    </w:p>
    <w:p>
      <w:pPr>
        <w:pStyle w:val="BodyText"/>
        <w:spacing w:before="194"/>
        <w:ind w:left="806" w:right="433" w:hanging="567"/>
        <w:jc w:val="both"/>
      </w:pPr>
      <w:r>
        <w:rPr/>
        <w:t>Organisation for Economic Co-operation and Development (2016). </w:t>
      </w:r>
      <w:r>
        <w:rPr>
          <w:i/>
        </w:rPr>
        <w:t>Teaching strategies for instructional quality</w:t>
      </w:r>
      <w:r>
        <w:rPr/>
        <w:t>: TALIS-PISA Link Database. Retrieved on March 22, 2018 from </w:t>
      </w:r>
      <w:hyperlink r:id="rId23">
        <w:r>
          <w:rPr>
            <w:color w:val="0000FF"/>
            <w:spacing w:val="-2"/>
            <w:u w:val="single" w:color="0000FF"/>
          </w:rPr>
          <w:t>www.oecd.org/edu/school/TALIS-PISA-LINK-teaching_strategies_brochure.pdf</w:t>
        </w:r>
      </w:hyperlink>
    </w:p>
    <w:p>
      <w:pPr>
        <w:pStyle w:val="BodyText"/>
        <w:spacing w:before="199"/>
        <w:ind w:left="240"/>
      </w:pPr>
      <w:r>
        <w:rPr/>
        <w:t>Palmer,</w:t>
      </w:r>
      <w:r>
        <w:rPr>
          <w:spacing w:val="49"/>
          <w:w w:val="150"/>
        </w:rPr>
        <w:t> </w:t>
      </w:r>
      <w:r>
        <w:rPr/>
        <w:t>R.</w:t>
      </w:r>
      <w:r>
        <w:rPr>
          <w:spacing w:val="52"/>
          <w:w w:val="150"/>
        </w:rPr>
        <w:t> </w:t>
      </w:r>
      <w:r>
        <w:rPr/>
        <w:t>(2009).</w:t>
      </w:r>
      <w:r>
        <w:rPr>
          <w:spacing w:val="56"/>
          <w:w w:val="150"/>
        </w:rPr>
        <w:t> </w:t>
      </w:r>
      <w:r>
        <w:rPr/>
        <w:t>Formalising</w:t>
      </w:r>
      <w:r>
        <w:rPr>
          <w:spacing w:val="79"/>
        </w:rPr>
        <w:t> </w:t>
      </w:r>
      <w:r>
        <w:rPr/>
        <w:t>the</w:t>
      </w:r>
      <w:r>
        <w:rPr>
          <w:spacing w:val="53"/>
          <w:w w:val="150"/>
        </w:rPr>
        <w:t> </w:t>
      </w:r>
      <w:r>
        <w:rPr/>
        <w:t>informal:</w:t>
      </w:r>
      <w:r>
        <w:rPr>
          <w:spacing w:val="54"/>
          <w:w w:val="150"/>
        </w:rPr>
        <w:t> </w:t>
      </w:r>
      <w:r>
        <w:rPr/>
        <w:t>Ghana’s</w:t>
      </w:r>
      <w:r>
        <w:rPr>
          <w:spacing w:val="54"/>
          <w:w w:val="150"/>
        </w:rPr>
        <w:t> </w:t>
      </w:r>
      <w:r>
        <w:rPr/>
        <w:t>national</w:t>
      </w:r>
      <w:r>
        <w:rPr>
          <w:spacing w:val="54"/>
          <w:w w:val="150"/>
        </w:rPr>
        <w:t> </w:t>
      </w:r>
      <w:r>
        <w:rPr/>
        <w:t>apprenticeship</w:t>
      </w:r>
      <w:r>
        <w:rPr>
          <w:spacing w:val="52"/>
          <w:w w:val="150"/>
        </w:rPr>
        <w:t> </w:t>
      </w:r>
      <w:r>
        <w:rPr>
          <w:spacing w:val="-2"/>
        </w:rPr>
        <w:t>programme.</w:t>
      </w:r>
    </w:p>
    <w:p>
      <w:pPr>
        <w:spacing w:before="3"/>
        <w:ind w:left="806" w:right="0" w:firstLine="0"/>
        <w:jc w:val="left"/>
        <w:rPr>
          <w:sz w:val="24"/>
        </w:rPr>
      </w:pPr>
      <w:r>
        <w:rPr>
          <w:i/>
          <w:sz w:val="24"/>
        </w:rPr>
        <w:t>Journal</w:t>
      </w:r>
      <w:r>
        <w:rPr>
          <w:i/>
          <w:spacing w:val="-2"/>
          <w:sz w:val="24"/>
        </w:rPr>
        <w:t> </w:t>
      </w:r>
      <w:r>
        <w:rPr>
          <w:i/>
          <w:sz w:val="24"/>
        </w:rPr>
        <w:t>of</w:t>
      </w:r>
      <w:r>
        <w:rPr>
          <w:i/>
          <w:spacing w:val="-2"/>
          <w:sz w:val="24"/>
        </w:rPr>
        <w:t> </w:t>
      </w:r>
      <w:r>
        <w:rPr>
          <w:i/>
          <w:sz w:val="24"/>
        </w:rPr>
        <w:t>Vocational</w:t>
      </w:r>
      <w:r>
        <w:rPr>
          <w:i/>
          <w:spacing w:val="-1"/>
          <w:sz w:val="24"/>
        </w:rPr>
        <w:t> </w:t>
      </w:r>
      <w:r>
        <w:rPr>
          <w:i/>
          <w:sz w:val="24"/>
        </w:rPr>
        <w:t>Education</w:t>
      </w:r>
      <w:r>
        <w:rPr>
          <w:i/>
          <w:spacing w:val="-2"/>
          <w:sz w:val="24"/>
        </w:rPr>
        <w:t> </w:t>
      </w:r>
      <w:r>
        <w:rPr>
          <w:i/>
          <w:sz w:val="24"/>
        </w:rPr>
        <w:t>and</w:t>
      </w:r>
      <w:r>
        <w:rPr>
          <w:i/>
          <w:spacing w:val="-1"/>
          <w:sz w:val="24"/>
        </w:rPr>
        <w:t> </w:t>
      </w:r>
      <w:r>
        <w:rPr>
          <w:i/>
          <w:sz w:val="24"/>
        </w:rPr>
        <w:t>Training,</w:t>
      </w:r>
      <w:r>
        <w:rPr>
          <w:i/>
          <w:spacing w:val="-2"/>
          <w:sz w:val="24"/>
        </w:rPr>
        <w:t> </w:t>
      </w:r>
      <w:r>
        <w:rPr>
          <w:i/>
          <w:sz w:val="24"/>
        </w:rPr>
        <w:t>61(1)</w:t>
      </w:r>
      <w:r>
        <w:rPr>
          <w:sz w:val="24"/>
        </w:rPr>
        <w:t>,</w:t>
      </w:r>
      <w:r>
        <w:rPr>
          <w:spacing w:val="-1"/>
          <w:sz w:val="24"/>
        </w:rPr>
        <w:t> </w:t>
      </w:r>
      <w:r>
        <w:rPr>
          <w:sz w:val="24"/>
        </w:rPr>
        <w:t>67-</w:t>
      </w:r>
      <w:r>
        <w:rPr>
          <w:spacing w:val="-5"/>
          <w:sz w:val="24"/>
        </w:rPr>
        <w:t>93.</w:t>
      </w:r>
    </w:p>
    <w:p>
      <w:pPr>
        <w:spacing w:line="242" w:lineRule="auto" w:before="197"/>
        <w:ind w:left="806" w:right="436" w:hanging="567"/>
        <w:jc w:val="both"/>
        <w:rPr>
          <w:sz w:val="24"/>
        </w:rPr>
      </w:pPr>
      <w:r>
        <w:rPr>
          <w:sz w:val="24"/>
        </w:rPr>
        <w:t>Paryono, P. (2015). </w:t>
      </w:r>
      <w:r>
        <w:rPr>
          <w:i/>
          <w:sz w:val="24"/>
        </w:rPr>
        <w:t>Approaches to preparing TVET teachers and instructors in ASEAN member countries</w:t>
      </w:r>
      <w:r>
        <w:rPr>
          <w:sz w:val="24"/>
        </w:rPr>
        <w:t>. Retrieved on March 22, 2018 from </w:t>
      </w:r>
      <w:hyperlink r:id="rId24">
        <w:r>
          <w:rPr>
            <w:color w:val="0000FF"/>
            <w:sz w:val="24"/>
            <w:u w:val="single" w:color="0000FF"/>
          </w:rPr>
          <w:t>www.tvet-online.asia</w:t>
        </w:r>
      </w:hyperlink>
    </w:p>
    <w:p>
      <w:pPr>
        <w:spacing w:line="242" w:lineRule="auto" w:before="196"/>
        <w:ind w:left="806" w:right="430" w:hanging="567"/>
        <w:jc w:val="both"/>
        <w:rPr>
          <w:sz w:val="24"/>
        </w:rPr>
      </w:pPr>
      <w:r>
        <w:rPr>
          <w:sz w:val="24"/>
        </w:rPr>
        <w:t>Prosser, C.A., &amp; Allen, C.R. (1925). </w:t>
      </w:r>
      <w:r>
        <w:rPr>
          <w:i/>
          <w:sz w:val="24"/>
        </w:rPr>
        <w:t>Vocational education in democracy</w:t>
      </w:r>
      <w:r>
        <w:rPr>
          <w:sz w:val="24"/>
        </w:rPr>
        <w:t>. New York: Century </w:t>
      </w:r>
      <w:r>
        <w:rPr>
          <w:spacing w:val="-2"/>
          <w:sz w:val="24"/>
        </w:rPr>
        <w:t>Company.</w:t>
      </w:r>
    </w:p>
    <w:p>
      <w:pPr>
        <w:pStyle w:val="BodyText"/>
        <w:spacing w:before="193"/>
        <w:ind w:left="806" w:right="433" w:hanging="567"/>
        <w:jc w:val="both"/>
      </w:pPr>
      <w:r>
        <w:rPr/>
        <w:t>Reviving vocational training centres in Nigeria (2017, February 15). </w:t>
      </w:r>
      <w:r>
        <w:rPr>
          <w:i/>
        </w:rPr>
        <w:t>The Tide Newspaper</w:t>
      </w:r>
      <w:r>
        <w:rPr/>
        <w:t>. Retrieved from </w:t>
      </w:r>
      <w:hyperlink r:id="rId25">
        <w:r>
          <w:rPr>
            <w:color w:val="0000FF"/>
            <w:u w:val="single" w:color="0000FF"/>
          </w:rPr>
          <w:t>www.thetidenewsonline.com/2017/02/15/reviving-vocational-training-</w:t>
        </w:r>
      </w:hyperlink>
      <w:r>
        <w:rPr>
          <w:color w:val="0000FF"/>
        </w:rPr>
        <w:t> </w:t>
      </w:r>
      <w:hyperlink r:id="rId25">
        <w:r>
          <w:rPr>
            <w:color w:val="0000FF"/>
            <w:u w:val="single" w:color="0000FF"/>
          </w:rPr>
          <w:t>centres-in-nigeria-2/</w:t>
        </w:r>
      </w:hyperlink>
      <w:r>
        <w:rPr>
          <w:color w:val="0000FF"/>
        </w:rPr>
        <w:t> </w:t>
      </w:r>
      <w:r>
        <w:rPr/>
        <w:t>on March 8, 2018.</w:t>
      </w:r>
    </w:p>
    <w:p>
      <w:pPr>
        <w:spacing w:after="0"/>
        <w:jc w:val="both"/>
        <w:sectPr>
          <w:pgSz w:w="11910" w:h="16840"/>
          <w:pgMar w:header="749" w:footer="0" w:top="1140" w:bottom="280" w:left="1200" w:right="580"/>
        </w:sectPr>
      </w:pPr>
    </w:p>
    <w:p>
      <w:pPr>
        <w:spacing w:line="240" w:lineRule="auto" w:before="81"/>
        <w:ind w:left="806" w:right="434" w:hanging="567"/>
        <w:jc w:val="both"/>
        <w:rPr>
          <w:sz w:val="24"/>
        </w:rPr>
      </w:pPr>
      <w:r>
        <w:rPr>
          <w:sz w:val="24"/>
        </w:rPr>
        <w:t>Richard (2011). </w:t>
      </w:r>
      <w:r>
        <w:rPr>
          <w:i/>
          <w:sz w:val="24"/>
        </w:rPr>
        <w:t>Technical education matters: Short history of apprenticeship</w:t>
      </w:r>
      <w:r>
        <w:rPr>
          <w:sz w:val="24"/>
        </w:rPr>
        <w:t>. Retrieved from </w:t>
      </w:r>
      <w:hyperlink r:id="rId26">
        <w:r>
          <w:rPr>
            <w:color w:val="0000FF"/>
            <w:sz w:val="24"/>
            <w:u w:val="single" w:color="0000FF"/>
          </w:rPr>
          <w:t>http://technicaleducationmatters.org/2011/01/06/short-history-of-apprenticeships/</w:t>
        </w:r>
      </w:hyperlink>
      <w:r>
        <w:rPr>
          <w:color w:val="0000FF"/>
          <w:sz w:val="24"/>
        </w:rPr>
        <w:t> </w:t>
      </w:r>
      <w:r>
        <w:rPr>
          <w:sz w:val="24"/>
        </w:rPr>
        <w:t>on March 7</w:t>
      </w:r>
      <w:r>
        <w:rPr>
          <w:sz w:val="24"/>
          <w:vertAlign w:val="superscript"/>
        </w:rPr>
        <w:t>th</w:t>
      </w:r>
      <w:r>
        <w:rPr>
          <w:sz w:val="24"/>
          <w:vertAlign w:val="baseline"/>
        </w:rPr>
        <w:t> 2018.</w:t>
      </w:r>
    </w:p>
    <w:p>
      <w:pPr>
        <w:spacing w:line="470" w:lineRule="atLeast" w:before="8"/>
        <w:ind w:left="240" w:right="435" w:firstLine="0"/>
        <w:jc w:val="both"/>
        <w:rPr>
          <w:i/>
          <w:sz w:val="24"/>
        </w:rPr>
      </w:pPr>
      <w:r>
        <w:rPr>
          <w:sz w:val="24"/>
        </w:rPr>
        <w:t>Rishipal, D. (2011). </w:t>
      </w:r>
      <w:r>
        <w:rPr>
          <w:i/>
          <w:sz w:val="24"/>
        </w:rPr>
        <w:t>Training and development methods</w:t>
      </w:r>
      <w:r>
        <w:rPr>
          <w:sz w:val="24"/>
        </w:rPr>
        <w:t>. New Delhi: S. Chand and Company</w:t>
      </w:r>
      <w:r>
        <w:rPr>
          <w:spacing w:val="-2"/>
          <w:sz w:val="24"/>
        </w:rPr>
        <w:t> </w:t>
      </w:r>
      <w:r>
        <w:rPr>
          <w:sz w:val="24"/>
        </w:rPr>
        <w:t>Ltd. Sally,</w:t>
      </w:r>
      <w:r>
        <w:rPr>
          <w:spacing w:val="3"/>
          <w:sz w:val="24"/>
        </w:rPr>
        <w:t> </w:t>
      </w:r>
      <w:r>
        <w:rPr>
          <w:sz w:val="24"/>
        </w:rPr>
        <w:t>F.,</w:t>
      </w:r>
      <w:r>
        <w:rPr>
          <w:spacing w:val="5"/>
          <w:sz w:val="24"/>
        </w:rPr>
        <w:t> </w:t>
      </w:r>
      <w:r>
        <w:rPr>
          <w:sz w:val="24"/>
        </w:rPr>
        <w:t>Carole,</w:t>
      </w:r>
      <w:r>
        <w:rPr>
          <w:spacing w:val="5"/>
          <w:sz w:val="24"/>
        </w:rPr>
        <w:t> </w:t>
      </w:r>
      <w:r>
        <w:rPr>
          <w:sz w:val="24"/>
        </w:rPr>
        <w:t>O.</w:t>
      </w:r>
      <w:r>
        <w:rPr>
          <w:spacing w:val="8"/>
          <w:sz w:val="24"/>
        </w:rPr>
        <w:t> </w:t>
      </w:r>
      <w:r>
        <w:rPr>
          <w:sz w:val="24"/>
        </w:rPr>
        <w:t>&amp;</w:t>
      </w:r>
      <w:r>
        <w:rPr>
          <w:spacing w:val="3"/>
          <w:sz w:val="24"/>
        </w:rPr>
        <w:t> </w:t>
      </w:r>
      <w:r>
        <w:rPr>
          <w:sz w:val="24"/>
        </w:rPr>
        <w:t>Sarah,</w:t>
      </w:r>
      <w:r>
        <w:rPr>
          <w:spacing w:val="5"/>
          <w:sz w:val="24"/>
        </w:rPr>
        <w:t> </w:t>
      </w:r>
      <w:r>
        <w:rPr>
          <w:sz w:val="24"/>
        </w:rPr>
        <w:t>C.</w:t>
      </w:r>
      <w:r>
        <w:rPr>
          <w:spacing w:val="5"/>
          <w:sz w:val="24"/>
        </w:rPr>
        <w:t> </w:t>
      </w:r>
      <w:r>
        <w:rPr>
          <w:sz w:val="24"/>
        </w:rPr>
        <w:t>(2011).</w:t>
      </w:r>
      <w:r>
        <w:rPr>
          <w:spacing w:val="6"/>
          <w:sz w:val="24"/>
        </w:rPr>
        <w:t> </w:t>
      </w:r>
      <w:r>
        <w:rPr>
          <w:i/>
          <w:sz w:val="24"/>
        </w:rPr>
        <w:t>Effective</w:t>
      </w:r>
      <w:r>
        <w:rPr>
          <w:i/>
          <w:spacing w:val="7"/>
          <w:sz w:val="24"/>
        </w:rPr>
        <w:t> </w:t>
      </w:r>
      <w:r>
        <w:rPr>
          <w:i/>
          <w:sz w:val="24"/>
        </w:rPr>
        <w:t>teaching</w:t>
      </w:r>
      <w:r>
        <w:rPr>
          <w:i/>
          <w:spacing w:val="5"/>
          <w:sz w:val="24"/>
        </w:rPr>
        <w:t> </w:t>
      </w:r>
      <w:r>
        <w:rPr>
          <w:i/>
          <w:sz w:val="24"/>
        </w:rPr>
        <w:t>and</w:t>
      </w:r>
      <w:r>
        <w:rPr>
          <w:i/>
          <w:spacing w:val="6"/>
          <w:sz w:val="24"/>
        </w:rPr>
        <w:t> </w:t>
      </w:r>
      <w:r>
        <w:rPr>
          <w:i/>
          <w:sz w:val="24"/>
        </w:rPr>
        <w:t>learning</w:t>
      </w:r>
      <w:r>
        <w:rPr>
          <w:i/>
          <w:spacing w:val="5"/>
          <w:sz w:val="24"/>
        </w:rPr>
        <w:t> </w:t>
      </w:r>
      <w:r>
        <w:rPr>
          <w:i/>
          <w:sz w:val="24"/>
        </w:rPr>
        <w:t>in</w:t>
      </w:r>
      <w:r>
        <w:rPr>
          <w:i/>
          <w:spacing w:val="2"/>
          <w:sz w:val="24"/>
        </w:rPr>
        <w:t> </w:t>
      </w:r>
      <w:r>
        <w:rPr>
          <w:i/>
          <w:sz w:val="24"/>
        </w:rPr>
        <w:t>vocational</w:t>
      </w:r>
      <w:r>
        <w:rPr>
          <w:i/>
          <w:spacing w:val="6"/>
          <w:sz w:val="24"/>
        </w:rPr>
        <w:t> </w:t>
      </w:r>
      <w:r>
        <w:rPr>
          <w:i/>
          <w:spacing w:val="-2"/>
          <w:sz w:val="24"/>
        </w:rPr>
        <w:t>education:</w:t>
      </w:r>
    </w:p>
    <w:p>
      <w:pPr>
        <w:pStyle w:val="BodyText"/>
        <w:spacing w:before="5"/>
        <w:ind w:left="806"/>
        <w:jc w:val="both"/>
      </w:pPr>
      <w:r>
        <w:rPr/>
        <w:t>City</w:t>
      </w:r>
      <w:r>
        <w:rPr>
          <w:spacing w:val="-7"/>
        </w:rPr>
        <w:t> </w:t>
      </w:r>
      <w:r>
        <w:rPr/>
        <w:t>and</w:t>
      </w:r>
      <w:r>
        <w:rPr>
          <w:spacing w:val="-2"/>
        </w:rPr>
        <w:t> </w:t>
      </w:r>
      <w:r>
        <w:rPr/>
        <w:t>Guild</w:t>
      </w:r>
      <w:r>
        <w:rPr>
          <w:spacing w:val="-1"/>
        </w:rPr>
        <w:t> </w:t>
      </w:r>
      <w:r>
        <w:rPr/>
        <w:t>centre</w:t>
      </w:r>
      <w:r>
        <w:rPr>
          <w:spacing w:val="-3"/>
        </w:rPr>
        <w:t> </w:t>
      </w:r>
      <w:r>
        <w:rPr/>
        <w:t>for</w:t>
      </w:r>
      <w:r>
        <w:rPr>
          <w:spacing w:val="-1"/>
        </w:rPr>
        <w:t> </w:t>
      </w:r>
      <w:r>
        <w:rPr/>
        <w:t>skills</w:t>
      </w:r>
      <w:r>
        <w:rPr>
          <w:spacing w:val="-1"/>
        </w:rPr>
        <w:t> </w:t>
      </w:r>
      <w:r>
        <w:rPr/>
        <w:t>development. London: LSN</w:t>
      </w:r>
      <w:r>
        <w:rPr>
          <w:spacing w:val="-2"/>
        </w:rPr>
        <w:t> Publishers.</w:t>
      </w:r>
    </w:p>
    <w:p>
      <w:pPr>
        <w:spacing w:line="240" w:lineRule="auto" w:before="199"/>
        <w:ind w:left="806" w:right="432" w:hanging="567"/>
        <w:jc w:val="both"/>
        <w:rPr>
          <w:sz w:val="24"/>
        </w:rPr>
      </w:pPr>
      <w:r>
        <w:rPr>
          <w:sz w:val="24"/>
        </w:rPr>
        <w:t>Shailong,</w:t>
      </w:r>
      <w:r>
        <w:rPr>
          <w:spacing w:val="-1"/>
          <w:sz w:val="24"/>
        </w:rPr>
        <w:t> </w:t>
      </w:r>
      <w:r>
        <w:rPr>
          <w:sz w:val="24"/>
        </w:rPr>
        <w:t>C.</w:t>
      </w:r>
      <w:r>
        <w:rPr>
          <w:spacing w:val="-1"/>
          <w:sz w:val="24"/>
        </w:rPr>
        <w:t> </w:t>
      </w:r>
      <w:r>
        <w:rPr>
          <w:sz w:val="24"/>
        </w:rPr>
        <w:t>N.</w:t>
      </w:r>
      <w:r>
        <w:rPr>
          <w:spacing w:val="-1"/>
          <w:sz w:val="24"/>
        </w:rPr>
        <w:t> </w:t>
      </w:r>
      <w:r>
        <w:rPr>
          <w:sz w:val="24"/>
        </w:rPr>
        <w:t>(2014). </w:t>
      </w:r>
      <w:r>
        <w:rPr>
          <w:i/>
          <w:sz w:val="24"/>
        </w:rPr>
        <w:t>Development</w:t>
      </w:r>
      <w:r>
        <w:rPr>
          <w:i/>
          <w:spacing w:val="-1"/>
          <w:sz w:val="24"/>
        </w:rPr>
        <w:t> </w:t>
      </w:r>
      <w:r>
        <w:rPr>
          <w:i/>
          <w:sz w:val="24"/>
        </w:rPr>
        <w:t>of</w:t>
      </w:r>
      <w:r>
        <w:rPr>
          <w:i/>
          <w:spacing w:val="-1"/>
          <w:sz w:val="24"/>
        </w:rPr>
        <w:t> </w:t>
      </w:r>
      <w:r>
        <w:rPr>
          <w:i/>
          <w:sz w:val="24"/>
        </w:rPr>
        <w:t>self-instructional</w:t>
      </w:r>
      <w:r>
        <w:rPr>
          <w:i/>
          <w:spacing w:val="-1"/>
          <w:sz w:val="24"/>
        </w:rPr>
        <w:t> </w:t>
      </w:r>
      <w:r>
        <w:rPr>
          <w:i/>
          <w:sz w:val="24"/>
        </w:rPr>
        <w:t>manual</w:t>
      </w:r>
      <w:r>
        <w:rPr>
          <w:i/>
          <w:spacing w:val="-1"/>
          <w:sz w:val="24"/>
        </w:rPr>
        <w:t> </w:t>
      </w:r>
      <w:r>
        <w:rPr>
          <w:i/>
          <w:sz w:val="24"/>
        </w:rPr>
        <w:t>in</w:t>
      </w:r>
      <w:r>
        <w:rPr>
          <w:i/>
          <w:spacing w:val="-1"/>
          <w:sz w:val="24"/>
        </w:rPr>
        <w:t> </w:t>
      </w:r>
      <w:r>
        <w:rPr>
          <w:i/>
          <w:sz w:val="24"/>
        </w:rPr>
        <w:t>teaching</w:t>
      </w:r>
      <w:r>
        <w:rPr>
          <w:i/>
          <w:spacing w:val="-1"/>
          <w:sz w:val="24"/>
        </w:rPr>
        <w:t> </w:t>
      </w:r>
      <w:r>
        <w:rPr>
          <w:i/>
          <w:sz w:val="24"/>
        </w:rPr>
        <w:t>tailoring</w:t>
      </w:r>
      <w:r>
        <w:rPr>
          <w:i/>
          <w:spacing w:val="-1"/>
          <w:sz w:val="24"/>
        </w:rPr>
        <w:t> </w:t>
      </w:r>
      <w:r>
        <w:rPr>
          <w:i/>
          <w:sz w:val="24"/>
        </w:rPr>
        <w:t>techniques for home economics students in universities of north central Nigeria</w:t>
      </w:r>
      <w:r>
        <w:rPr>
          <w:sz w:val="24"/>
        </w:rPr>
        <w:t>. (Unpublished PhD dissertation, Department of Industrial Technical Education, University of Nigeria, Nsukka).</w:t>
      </w:r>
    </w:p>
    <w:p>
      <w:pPr>
        <w:spacing w:line="240" w:lineRule="auto" w:before="200"/>
        <w:ind w:left="806" w:right="431" w:hanging="567"/>
        <w:jc w:val="both"/>
        <w:rPr>
          <w:sz w:val="24"/>
        </w:rPr>
      </w:pPr>
      <w:r>
        <w:rPr>
          <w:sz w:val="24"/>
        </w:rPr>
        <w:t>Shinn, Y. H., (1997). </w:t>
      </w:r>
      <w:r>
        <w:rPr>
          <w:i/>
          <w:sz w:val="24"/>
        </w:rPr>
        <w:t>Teaching strategies, their use and effectiveness as perceived by teachers of agriculture: A national study </w:t>
      </w:r>
      <w:r>
        <w:rPr>
          <w:sz w:val="24"/>
        </w:rPr>
        <w:t>(Retrospective theses and dissertations, IOWA State University).</w:t>
      </w:r>
      <w:r>
        <w:rPr>
          <w:spacing w:val="40"/>
          <w:sz w:val="24"/>
        </w:rPr>
        <w:t> </w:t>
      </w:r>
      <w:r>
        <w:rPr>
          <w:sz w:val="24"/>
        </w:rPr>
        <w:t>Retrieved on March 22, 2018 from </w:t>
      </w:r>
      <w:hyperlink r:id="rId27">
        <w:r>
          <w:rPr>
            <w:color w:val="0000FF"/>
            <w:sz w:val="24"/>
            <w:u w:val="single" w:color="0000FF"/>
          </w:rPr>
          <w:t>http://lib.dr.iastate.edu/rtd/12244</w:t>
        </w:r>
      </w:hyperlink>
    </w:p>
    <w:p>
      <w:pPr>
        <w:spacing w:line="240" w:lineRule="auto" w:before="199"/>
        <w:ind w:left="806" w:right="434" w:hanging="567"/>
        <w:jc w:val="both"/>
        <w:rPr>
          <w:sz w:val="24"/>
        </w:rPr>
      </w:pPr>
      <w:r>
        <w:rPr>
          <w:sz w:val="24"/>
        </w:rPr>
        <w:t>Shita, M. B. K (2000</w:t>
      </w:r>
      <w:r>
        <w:rPr>
          <w:i/>
          <w:sz w:val="24"/>
        </w:rPr>
        <w:t>). Indigenous apprenticeship training and its consequences on technical education in Taraba State</w:t>
      </w:r>
      <w:r>
        <w:rPr>
          <w:sz w:val="24"/>
        </w:rPr>
        <w:t>. (Unpublished masters thesis, Department of Industrial Technical Education, University of Nigeria, Nsukka).</w:t>
      </w:r>
    </w:p>
    <w:p>
      <w:pPr>
        <w:spacing w:before="202"/>
        <w:ind w:left="240" w:right="0" w:firstLine="0"/>
        <w:jc w:val="both"/>
        <w:rPr>
          <w:sz w:val="24"/>
        </w:rPr>
      </w:pPr>
      <w:r>
        <w:rPr>
          <w:sz w:val="24"/>
        </w:rPr>
        <w:t>Simpson,</w:t>
      </w:r>
      <w:r>
        <w:rPr>
          <w:spacing w:val="34"/>
          <w:sz w:val="24"/>
        </w:rPr>
        <w:t> </w:t>
      </w:r>
      <w:r>
        <w:rPr>
          <w:sz w:val="24"/>
        </w:rPr>
        <w:t>E.J.</w:t>
      </w:r>
      <w:r>
        <w:rPr>
          <w:spacing w:val="34"/>
          <w:sz w:val="24"/>
        </w:rPr>
        <w:t> </w:t>
      </w:r>
      <w:r>
        <w:rPr>
          <w:sz w:val="24"/>
        </w:rPr>
        <w:t>(1972).</w:t>
      </w:r>
      <w:r>
        <w:rPr>
          <w:spacing w:val="37"/>
          <w:sz w:val="24"/>
        </w:rPr>
        <w:t> </w:t>
      </w:r>
      <w:r>
        <w:rPr>
          <w:i/>
          <w:sz w:val="24"/>
        </w:rPr>
        <w:t>The</w:t>
      </w:r>
      <w:r>
        <w:rPr>
          <w:i/>
          <w:spacing w:val="35"/>
          <w:sz w:val="24"/>
        </w:rPr>
        <w:t> </w:t>
      </w:r>
      <w:r>
        <w:rPr>
          <w:i/>
          <w:sz w:val="24"/>
        </w:rPr>
        <w:t>classification</w:t>
      </w:r>
      <w:r>
        <w:rPr>
          <w:i/>
          <w:spacing w:val="37"/>
          <w:sz w:val="24"/>
        </w:rPr>
        <w:t> </w:t>
      </w:r>
      <w:r>
        <w:rPr>
          <w:i/>
          <w:sz w:val="24"/>
        </w:rPr>
        <w:t>of</w:t>
      </w:r>
      <w:r>
        <w:rPr>
          <w:i/>
          <w:spacing w:val="34"/>
          <w:sz w:val="24"/>
        </w:rPr>
        <w:t> </w:t>
      </w:r>
      <w:r>
        <w:rPr>
          <w:i/>
          <w:sz w:val="24"/>
        </w:rPr>
        <w:t>educational</w:t>
      </w:r>
      <w:r>
        <w:rPr>
          <w:i/>
          <w:spacing w:val="37"/>
          <w:sz w:val="24"/>
        </w:rPr>
        <w:t> </w:t>
      </w:r>
      <w:r>
        <w:rPr>
          <w:i/>
          <w:sz w:val="24"/>
        </w:rPr>
        <w:t>objectives</w:t>
      </w:r>
      <w:r>
        <w:rPr>
          <w:i/>
          <w:spacing w:val="36"/>
          <w:sz w:val="24"/>
        </w:rPr>
        <w:t> </w:t>
      </w:r>
      <w:r>
        <w:rPr>
          <w:i/>
          <w:sz w:val="24"/>
        </w:rPr>
        <w:t>in</w:t>
      </w:r>
      <w:r>
        <w:rPr>
          <w:i/>
          <w:spacing w:val="35"/>
          <w:sz w:val="24"/>
        </w:rPr>
        <w:t> </w:t>
      </w:r>
      <w:r>
        <w:rPr>
          <w:i/>
          <w:sz w:val="24"/>
        </w:rPr>
        <w:t>the</w:t>
      </w:r>
      <w:r>
        <w:rPr>
          <w:i/>
          <w:spacing w:val="35"/>
          <w:sz w:val="24"/>
        </w:rPr>
        <w:t> </w:t>
      </w:r>
      <w:r>
        <w:rPr>
          <w:i/>
          <w:sz w:val="24"/>
        </w:rPr>
        <w:t>psychomotor</w:t>
      </w:r>
      <w:r>
        <w:rPr>
          <w:i/>
          <w:spacing w:val="37"/>
          <w:sz w:val="24"/>
        </w:rPr>
        <w:t> </w:t>
      </w:r>
      <w:r>
        <w:rPr>
          <w:i/>
          <w:spacing w:val="-2"/>
          <w:sz w:val="24"/>
        </w:rPr>
        <w:t>domain</w:t>
      </w:r>
      <w:r>
        <w:rPr>
          <w:spacing w:val="-2"/>
          <w:sz w:val="24"/>
        </w:rPr>
        <w:t>.</w:t>
      </w:r>
    </w:p>
    <w:p>
      <w:pPr>
        <w:pStyle w:val="BodyText"/>
        <w:spacing w:before="2"/>
        <w:ind w:left="806"/>
        <w:jc w:val="both"/>
      </w:pPr>
      <w:r>
        <w:rPr/>
        <w:t>Washington</w:t>
      </w:r>
      <w:r>
        <w:rPr>
          <w:spacing w:val="-2"/>
        </w:rPr>
        <w:t> </w:t>
      </w:r>
      <w:r>
        <w:rPr/>
        <w:t>DC:</w:t>
      </w:r>
      <w:r>
        <w:rPr>
          <w:spacing w:val="-1"/>
        </w:rPr>
        <w:t> </w:t>
      </w:r>
      <w:r>
        <w:rPr/>
        <w:t>Gryphon</w:t>
      </w:r>
      <w:r>
        <w:rPr>
          <w:spacing w:val="-1"/>
        </w:rPr>
        <w:t> </w:t>
      </w:r>
      <w:r>
        <w:rPr>
          <w:spacing w:val="-2"/>
        </w:rPr>
        <w:t>House.</w:t>
      </w:r>
    </w:p>
    <w:p>
      <w:pPr>
        <w:spacing w:line="242" w:lineRule="auto" w:before="197"/>
        <w:ind w:left="806" w:right="430" w:hanging="567"/>
        <w:jc w:val="both"/>
        <w:rPr>
          <w:sz w:val="24"/>
        </w:rPr>
      </w:pPr>
      <w:r>
        <w:rPr>
          <w:sz w:val="24"/>
        </w:rPr>
        <w:t>Stewart, G. (2009</w:t>
      </w:r>
      <w:r>
        <w:rPr>
          <w:i/>
          <w:sz w:val="24"/>
        </w:rPr>
        <w:t>). Apprenticeship training in Ontario. Toronto: </w:t>
      </w:r>
      <w:r>
        <w:rPr>
          <w:sz w:val="24"/>
        </w:rPr>
        <w:t>Higher Education Quality Council of Ontario.</w:t>
      </w:r>
    </w:p>
    <w:p>
      <w:pPr>
        <w:spacing w:line="240" w:lineRule="auto" w:before="194"/>
        <w:ind w:left="806" w:right="434" w:hanging="567"/>
        <w:jc w:val="both"/>
        <w:rPr>
          <w:sz w:val="24"/>
        </w:rPr>
      </w:pPr>
      <w:r>
        <w:rPr>
          <w:sz w:val="24"/>
        </w:rPr>
        <w:t>Tiian, R. &amp; Hants, K. (2011). Teaching strategies for direct and indirect instruction in teaching engineering. </w:t>
      </w:r>
      <w:r>
        <w:rPr>
          <w:i/>
          <w:sz w:val="24"/>
        </w:rPr>
        <w:t>International Journal of Engineering Pedagogy, 1</w:t>
      </w:r>
      <w:r>
        <w:rPr>
          <w:sz w:val="24"/>
        </w:rPr>
        <w:t>(3). </w:t>
      </w:r>
      <w:hyperlink r:id="rId28">
        <w:r>
          <w:rPr>
            <w:color w:val="0000FF"/>
            <w:spacing w:val="-2"/>
            <w:sz w:val="24"/>
            <w:u w:val="single" w:color="0000FF"/>
          </w:rPr>
          <w:t>http://dx.doi.org/ijep.v1i3.1805</w:t>
        </w:r>
      </w:hyperlink>
    </w:p>
    <w:p>
      <w:pPr>
        <w:spacing w:line="240" w:lineRule="auto" w:before="201"/>
        <w:ind w:left="806" w:right="434" w:hanging="567"/>
        <w:jc w:val="both"/>
        <w:rPr>
          <w:sz w:val="24"/>
        </w:rPr>
      </w:pPr>
      <w:r>
        <w:rPr>
          <w:sz w:val="24"/>
        </w:rPr>
        <w:t>Tsoho, B. (2013). </w:t>
      </w:r>
      <w:r>
        <w:rPr>
          <w:i/>
          <w:sz w:val="24"/>
        </w:rPr>
        <w:t>Assessment of the informal sector electrical craft practice and apprenticeship training in Minna Metropolis</w:t>
      </w:r>
      <w:r>
        <w:rPr>
          <w:sz w:val="24"/>
        </w:rPr>
        <w:t>. (Unpublished masters thesis, Department of Industrial Technical Education, University of Nigeria, Nsukka).</w:t>
      </w:r>
    </w:p>
    <w:p>
      <w:pPr>
        <w:spacing w:line="242" w:lineRule="auto" w:before="200"/>
        <w:ind w:left="806" w:right="435" w:hanging="567"/>
        <w:jc w:val="both"/>
        <w:rPr>
          <w:sz w:val="24"/>
        </w:rPr>
      </w:pPr>
      <w:r>
        <w:rPr>
          <w:sz w:val="24"/>
        </w:rPr>
        <w:t>Tyler, R. W. (1949). </w:t>
      </w:r>
      <w:r>
        <w:rPr>
          <w:i/>
          <w:sz w:val="24"/>
        </w:rPr>
        <w:t>Basic principles of curriculum and instruction. </w:t>
      </w:r>
      <w:r>
        <w:rPr>
          <w:sz w:val="24"/>
        </w:rPr>
        <w:t>Chicago: University of Chicago Press.</w:t>
      </w:r>
    </w:p>
    <w:p>
      <w:pPr>
        <w:spacing w:line="240" w:lineRule="auto" w:before="193"/>
        <w:ind w:left="806" w:right="435" w:hanging="567"/>
        <w:jc w:val="both"/>
        <w:rPr>
          <w:sz w:val="24"/>
        </w:rPr>
      </w:pPr>
      <w:r>
        <w:rPr>
          <w:sz w:val="24"/>
        </w:rPr>
        <w:t>Udu, A. A. (2015). Apprenticeship orientation and performance of micro businesses in Ebonyi State, Nigeria. </w:t>
      </w:r>
      <w:r>
        <w:rPr>
          <w:i/>
          <w:sz w:val="24"/>
        </w:rPr>
        <w:t>European Journal of Biology and Medical Science Research, 3(6)</w:t>
      </w:r>
      <w:r>
        <w:rPr>
          <w:sz w:val="24"/>
        </w:rPr>
        <w:t>, 1-11. Retrieved from </w:t>
      </w:r>
      <w:hyperlink r:id="rId20">
        <w:r>
          <w:rPr>
            <w:color w:val="0000FF"/>
            <w:sz w:val="24"/>
            <w:u w:val="single" w:color="0000FF"/>
          </w:rPr>
          <w:t>www.eajournals.org</w:t>
        </w:r>
      </w:hyperlink>
      <w:r>
        <w:rPr>
          <w:color w:val="0000FF"/>
          <w:sz w:val="24"/>
        </w:rPr>
        <w:t> </w:t>
      </w:r>
      <w:r>
        <w:rPr>
          <w:sz w:val="24"/>
        </w:rPr>
        <w:t>on March 7, 2018.</w:t>
      </w:r>
    </w:p>
    <w:p>
      <w:pPr>
        <w:spacing w:before="202"/>
        <w:ind w:left="806" w:right="433" w:hanging="567"/>
        <w:jc w:val="both"/>
        <w:rPr>
          <w:sz w:val="24"/>
        </w:rPr>
      </w:pPr>
      <w:r>
        <w:rPr>
          <w:sz w:val="24"/>
        </w:rPr>
        <w:t>Ughamadu, K. A. (1992). </w:t>
      </w:r>
      <w:r>
        <w:rPr>
          <w:i/>
          <w:sz w:val="24"/>
        </w:rPr>
        <w:t>Curriculum: Concept of development and implementation</w:t>
      </w:r>
      <w:r>
        <w:rPr>
          <w:sz w:val="24"/>
        </w:rPr>
        <w:t>. Onitsha: Embe Printing and Publishing Company Ltd.</w:t>
      </w:r>
    </w:p>
    <w:p>
      <w:pPr>
        <w:spacing w:line="240" w:lineRule="auto" w:before="199"/>
        <w:ind w:left="806" w:right="434" w:hanging="567"/>
        <w:jc w:val="both"/>
        <w:rPr>
          <w:sz w:val="24"/>
        </w:rPr>
      </w:pPr>
      <w:r>
        <w:rPr>
          <w:sz w:val="24"/>
        </w:rPr>
        <w:t>Umar, F. (2014). </w:t>
      </w:r>
      <w:r>
        <w:rPr>
          <w:i/>
          <w:sz w:val="24"/>
        </w:rPr>
        <w:t>Educational evaluation, definition and concept of educational evaluation. </w:t>
      </w:r>
      <w:r>
        <w:rPr>
          <w:sz w:val="24"/>
        </w:rPr>
        <w:t>Retrieved on March 28, 2018 from </w:t>
      </w:r>
      <w:hyperlink r:id="rId29">
        <w:r>
          <w:rPr>
            <w:color w:val="0000FF"/>
            <w:sz w:val="24"/>
            <w:u w:val="single" w:color="0000FF"/>
          </w:rPr>
          <w:t>http://www.studylecturenotes.com/curriculum-</w:t>
        </w:r>
      </w:hyperlink>
      <w:r>
        <w:rPr>
          <w:color w:val="0000FF"/>
          <w:sz w:val="24"/>
        </w:rPr>
        <w:t> </w:t>
      </w:r>
      <w:hyperlink r:id="rId29">
        <w:r>
          <w:rPr>
            <w:color w:val="0000FF"/>
            <w:sz w:val="24"/>
            <w:u w:val="single" w:color="0000FF"/>
          </w:rPr>
          <w:t>instructions/curriculum evaluation-meaning-importance-objective</w:t>
        </w:r>
      </w:hyperlink>
    </w:p>
    <w:p>
      <w:pPr>
        <w:spacing w:line="240" w:lineRule="auto" w:before="200"/>
        <w:ind w:left="806" w:right="434" w:hanging="567"/>
        <w:jc w:val="both"/>
        <w:rPr>
          <w:sz w:val="24"/>
        </w:rPr>
      </w:pPr>
      <w:r>
        <w:rPr>
          <w:sz w:val="24"/>
        </w:rPr>
        <w:t>UNESCO (2015). </w:t>
      </w:r>
      <w:r>
        <w:rPr>
          <w:i/>
          <w:sz w:val="24"/>
        </w:rPr>
        <w:t>Delivering TVET through quality apprenticeships</w:t>
      </w:r>
      <w:r>
        <w:rPr>
          <w:sz w:val="24"/>
        </w:rPr>
        <w:t>: Report of the UNESCO- UNEVOC Virtual Conference. Germany: UNESCO-UNEVOC International Centre for </w:t>
      </w:r>
      <w:r>
        <w:rPr>
          <w:spacing w:val="-2"/>
          <w:sz w:val="24"/>
        </w:rPr>
        <w:t>TVET.</w:t>
      </w:r>
    </w:p>
    <w:p>
      <w:pPr>
        <w:spacing w:after="0" w:line="240" w:lineRule="auto"/>
        <w:jc w:val="both"/>
        <w:rPr>
          <w:sz w:val="24"/>
        </w:rPr>
        <w:sectPr>
          <w:pgSz w:w="11910" w:h="16840"/>
          <w:pgMar w:header="749" w:footer="0" w:top="1140" w:bottom="280" w:left="1200" w:right="580"/>
        </w:sectPr>
      </w:pPr>
    </w:p>
    <w:p>
      <w:pPr>
        <w:spacing w:line="240" w:lineRule="auto" w:before="81"/>
        <w:ind w:left="806" w:right="435" w:hanging="567"/>
        <w:jc w:val="both"/>
        <w:rPr>
          <w:sz w:val="24"/>
        </w:rPr>
      </w:pPr>
      <w:r>
        <w:rPr>
          <w:sz w:val="24"/>
        </w:rPr>
        <w:t>Usiwoma, E &amp; Mgbor, M. (2005). </w:t>
      </w:r>
      <w:r>
        <w:rPr>
          <w:i/>
          <w:sz w:val="24"/>
        </w:rPr>
        <w:t>The national directorate of employment’s open apprenticeship in Nigeria: </w:t>
      </w:r>
      <w:r>
        <w:rPr>
          <w:sz w:val="24"/>
        </w:rPr>
        <w:t>New wine in old wine skin? </w:t>
      </w:r>
      <w:r>
        <w:rPr>
          <w:i/>
          <w:sz w:val="24"/>
        </w:rPr>
        <w:t>Education + Training 47(4/5)</w:t>
      </w:r>
      <w:r>
        <w:rPr>
          <w:sz w:val="24"/>
        </w:rPr>
        <w:t>, 325-336. </w:t>
      </w:r>
      <w:hyperlink r:id="rId30">
        <w:r>
          <w:rPr>
            <w:color w:val="0000FF"/>
            <w:spacing w:val="-2"/>
            <w:sz w:val="24"/>
            <w:u w:val="single" w:color="0000FF"/>
          </w:rPr>
          <w:t>https://doi.org/10.1108.004009105106019004</w:t>
        </w:r>
      </w:hyperlink>
    </w:p>
    <w:p>
      <w:pPr>
        <w:pStyle w:val="BodyText"/>
        <w:spacing w:before="200"/>
        <w:ind w:left="806" w:right="435" w:hanging="567"/>
        <w:jc w:val="both"/>
      </w:pPr>
      <w:r>
        <w:rPr/>
        <w:t>Uwameiye, R. &amp; Ede, O.S., (2002). Orientation and training/training methodology used by the Nigerian indigenous apprenticeship system. </w:t>
      </w:r>
      <w:r>
        <w:rPr>
          <w:i/>
        </w:rPr>
        <w:t>Journal of Adult Education and Development</w:t>
      </w:r>
      <w:r>
        <w:rPr/>
        <w:t>. Retrieved 20/1/2018 online from </w:t>
      </w:r>
      <w:hyperlink r:id="rId31">
        <w:r>
          <w:rPr>
            <w:color w:val="0000FF"/>
            <w:u w:val="single" w:color="0000FF"/>
          </w:rPr>
          <w:t>www.dvv-international.de</w:t>
        </w:r>
      </w:hyperlink>
    </w:p>
    <w:p>
      <w:pPr>
        <w:spacing w:line="242" w:lineRule="auto" w:before="199"/>
        <w:ind w:left="806" w:right="0" w:hanging="567"/>
        <w:jc w:val="left"/>
        <w:rPr>
          <w:sz w:val="24"/>
        </w:rPr>
      </w:pPr>
      <w:r>
        <w:rPr>
          <w:sz w:val="24"/>
        </w:rPr>
        <w:t>Uwameiye, R. &amp; Iyamu, E. O. S. (2002). Training methodology used by the Nigerian indigenous apprenticeship system. </w:t>
      </w:r>
      <w:r>
        <w:rPr>
          <w:i/>
          <w:sz w:val="24"/>
        </w:rPr>
        <w:t>Adult Education and Development, 59</w:t>
      </w:r>
      <w:r>
        <w:rPr>
          <w:sz w:val="24"/>
        </w:rPr>
        <w:t>,169-180.</w:t>
      </w:r>
    </w:p>
    <w:p>
      <w:pPr>
        <w:spacing w:line="470" w:lineRule="atLeast" w:before="4"/>
        <w:ind w:left="240" w:right="0" w:firstLine="0"/>
        <w:jc w:val="left"/>
        <w:rPr>
          <w:sz w:val="24"/>
        </w:rPr>
      </w:pPr>
      <w:r>
        <w:rPr>
          <w:sz w:val="24"/>
        </w:rPr>
        <w:t>Uwe,</w:t>
      </w:r>
      <w:r>
        <w:rPr>
          <w:spacing w:val="-1"/>
          <w:sz w:val="24"/>
        </w:rPr>
        <w:t> </w:t>
      </w:r>
      <w:r>
        <w:rPr>
          <w:sz w:val="24"/>
        </w:rPr>
        <w:t>W.</w:t>
      </w:r>
      <w:r>
        <w:rPr>
          <w:spacing w:val="-1"/>
          <w:sz w:val="24"/>
        </w:rPr>
        <w:t> </w:t>
      </w:r>
      <w:r>
        <w:rPr>
          <w:sz w:val="24"/>
        </w:rPr>
        <w:t>(2014).</w:t>
      </w:r>
      <w:r>
        <w:rPr>
          <w:spacing w:val="-1"/>
          <w:sz w:val="24"/>
        </w:rPr>
        <w:t> </w:t>
      </w:r>
      <w:r>
        <w:rPr>
          <w:i/>
          <w:sz w:val="24"/>
        </w:rPr>
        <w:t>Modern</w:t>
      </w:r>
      <w:r>
        <w:rPr>
          <w:i/>
          <w:spacing w:val="-1"/>
          <w:sz w:val="24"/>
        </w:rPr>
        <w:t> </w:t>
      </w:r>
      <w:r>
        <w:rPr>
          <w:i/>
          <w:sz w:val="24"/>
        </w:rPr>
        <w:t>training</w:t>
      </w:r>
      <w:r>
        <w:rPr>
          <w:i/>
          <w:spacing w:val="-1"/>
          <w:sz w:val="24"/>
        </w:rPr>
        <w:t> </w:t>
      </w:r>
      <w:r>
        <w:rPr>
          <w:i/>
          <w:sz w:val="24"/>
        </w:rPr>
        <w:t>and</w:t>
      </w:r>
      <w:r>
        <w:rPr>
          <w:i/>
          <w:spacing w:val="-1"/>
          <w:sz w:val="24"/>
        </w:rPr>
        <w:t> </w:t>
      </w:r>
      <w:r>
        <w:rPr>
          <w:i/>
          <w:sz w:val="24"/>
        </w:rPr>
        <w:t>teaching</w:t>
      </w:r>
      <w:r>
        <w:rPr>
          <w:i/>
          <w:spacing w:val="-1"/>
          <w:sz w:val="24"/>
        </w:rPr>
        <w:t> </w:t>
      </w:r>
      <w:r>
        <w:rPr>
          <w:i/>
          <w:sz w:val="24"/>
        </w:rPr>
        <w:t>methods</w:t>
      </w:r>
      <w:r>
        <w:rPr>
          <w:sz w:val="24"/>
        </w:rPr>
        <w:t>.</w:t>
      </w:r>
      <w:r>
        <w:rPr>
          <w:spacing w:val="-1"/>
          <w:sz w:val="24"/>
        </w:rPr>
        <w:t> </w:t>
      </w:r>
      <w:r>
        <w:rPr>
          <w:sz w:val="24"/>
        </w:rPr>
        <w:t>Germany: Institut</w:t>
      </w:r>
      <w:r>
        <w:rPr>
          <w:spacing w:val="-1"/>
          <w:sz w:val="24"/>
        </w:rPr>
        <w:t> </w:t>
      </w:r>
      <w:r>
        <w:rPr>
          <w:sz w:val="24"/>
        </w:rPr>
        <w:t>fuer Bildungstransfer. Uzoagulu,</w:t>
      </w:r>
      <w:r>
        <w:rPr>
          <w:spacing w:val="5"/>
          <w:sz w:val="24"/>
        </w:rPr>
        <w:t> </w:t>
      </w:r>
      <w:r>
        <w:rPr>
          <w:sz w:val="24"/>
        </w:rPr>
        <w:t>A.E</w:t>
      </w:r>
      <w:r>
        <w:rPr>
          <w:spacing w:val="8"/>
          <w:sz w:val="24"/>
        </w:rPr>
        <w:t> </w:t>
      </w:r>
      <w:r>
        <w:rPr>
          <w:sz w:val="24"/>
        </w:rPr>
        <w:t>(2011).</w:t>
      </w:r>
      <w:r>
        <w:rPr>
          <w:spacing w:val="7"/>
          <w:sz w:val="24"/>
        </w:rPr>
        <w:t> </w:t>
      </w:r>
      <w:r>
        <w:rPr>
          <w:i/>
          <w:sz w:val="24"/>
        </w:rPr>
        <w:t>Practical</w:t>
      </w:r>
      <w:r>
        <w:rPr>
          <w:i/>
          <w:spacing w:val="9"/>
          <w:sz w:val="24"/>
        </w:rPr>
        <w:t> </w:t>
      </w:r>
      <w:r>
        <w:rPr>
          <w:i/>
          <w:sz w:val="24"/>
        </w:rPr>
        <w:t>guide</w:t>
      </w:r>
      <w:r>
        <w:rPr>
          <w:i/>
          <w:spacing w:val="6"/>
          <w:sz w:val="24"/>
        </w:rPr>
        <w:t> </w:t>
      </w:r>
      <w:r>
        <w:rPr>
          <w:i/>
          <w:sz w:val="24"/>
        </w:rPr>
        <w:t>to</w:t>
      </w:r>
      <w:r>
        <w:rPr>
          <w:i/>
          <w:spacing w:val="8"/>
          <w:sz w:val="24"/>
        </w:rPr>
        <w:t> </w:t>
      </w:r>
      <w:r>
        <w:rPr>
          <w:i/>
          <w:sz w:val="24"/>
        </w:rPr>
        <w:t>writing</w:t>
      </w:r>
      <w:r>
        <w:rPr>
          <w:i/>
          <w:spacing w:val="6"/>
          <w:sz w:val="24"/>
        </w:rPr>
        <w:t> </w:t>
      </w:r>
      <w:r>
        <w:rPr>
          <w:i/>
          <w:sz w:val="24"/>
        </w:rPr>
        <w:t>research</w:t>
      </w:r>
      <w:r>
        <w:rPr>
          <w:i/>
          <w:spacing w:val="7"/>
          <w:sz w:val="24"/>
        </w:rPr>
        <w:t> </w:t>
      </w:r>
      <w:r>
        <w:rPr>
          <w:i/>
          <w:sz w:val="24"/>
        </w:rPr>
        <w:t>projects</w:t>
      </w:r>
      <w:r>
        <w:rPr>
          <w:i/>
          <w:spacing w:val="8"/>
          <w:sz w:val="24"/>
        </w:rPr>
        <w:t> </w:t>
      </w:r>
      <w:r>
        <w:rPr>
          <w:i/>
          <w:sz w:val="24"/>
        </w:rPr>
        <w:t>report</w:t>
      </w:r>
      <w:r>
        <w:rPr>
          <w:i/>
          <w:spacing w:val="8"/>
          <w:sz w:val="24"/>
        </w:rPr>
        <w:t> </w:t>
      </w:r>
      <w:r>
        <w:rPr>
          <w:i/>
          <w:sz w:val="24"/>
        </w:rPr>
        <w:t>in</w:t>
      </w:r>
      <w:r>
        <w:rPr>
          <w:i/>
          <w:spacing w:val="8"/>
          <w:sz w:val="24"/>
        </w:rPr>
        <w:t> </w:t>
      </w:r>
      <w:r>
        <w:rPr>
          <w:i/>
          <w:sz w:val="24"/>
        </w:rPr>
        <w:t>tertiary</w:t>
      </w:r>
      <w:r>
        <w:rPr>
          <w:i/>
          <w:spacing w:val="7"/>
          <w:sz w:val="24"/>
        </w:rPr>
        <w:t> </w:t>
      </w:r>
      <w:r>
        <w:rPr>
          <w:i/>
          <w:spacing w:val="-2"/>
          <w:sz w:val="24"/>
        </w:rPr>
        <w:t>institutions</w:t>
      </w:r>
      <w:r>
        <w:rPr>
          <w:spacing w:val="-2"/>
          <w:sz w:val="24"/>
        </w:rPr>
        <w:t>.</w:t>
      </w:r>
    </w:p>
    <w:p>
      <w:pPr>
        <w:pStyle w:val="BodyText"/>
        <w:spacing w:before="6"/>
        <w:ind w:left="806"/>
      </w:pPr>
      <w:r>
        <w:rPr/>
        <w:t>Enugu:</w:t>
      </w:r>
      <w:r>
        <w:rPr>
          <w:spacing w:val="-5"/>
        </w:rPr>
        <w:t> </w:t>
      </w:r>
      <w:r>
        <w:rPr/>
        <w:t>Cheston </w:t>
      </w:r>
      <w:r>
        <w:rPr>
          <w:spacing w:val="-4"/>
        </w:rPr>
        <w:t>Ltd.</w:t>
      </w:r>
    </w:p>
    <w:p>
      <w:pPr>
        <w:spacing w:line="240" w:lineRule="auto" w:before="196"/>
        <w:ind w:left="806" w:right="436" w:hanging="567"/>
        <w:jc w:val="left"/>
        <w:rPr>
          <w:sz w:val="24"/>
        </w:rPr>
      </w:pPr>
      <w:r>
        <w:rPr>
          <w:sz w:val="24"/>
        </w:rPr>
        <w:t>Val.</w:t>
      </w:r>
      <w:r>
        <w:rPr>
          <w:spacing w:val="40"/>
          <w:sz w:val="24"/>
        </w:rPr>
        <w:t> </w:t>
      </w:r>
      <w:r>
        <w:rPr>
          <w:sz w:val="24"/>
        </w:rPr>
        <w:t>(2016).</w:t>
      </w:r>
      <w:r>
        <w:rPr>
          <w:spacing w:val="69"/>
          <w:sz w:val="24"/>
        </w:rPr>
        <w:t> </w:t>
      </w:r>
      <w:r>
        <w:rPr>
          <w:i/>
          <w:sz w:val="24"/>
        </w:rPr>
        <w:t>The</w:t>
      </w:r>
      <w:r>
        <w:rPr>
          <w:i/>
          <w:spacing w:val="40"/>
          <w:sz w:val="24"/>
        </w:rPr>
        <w:t> </w:t>
      </w:r>
      <w:r>
        <w:rPr>
          <w:i/>
          <w:sz w:val="24"/>
        </w:rPr>
        <w:t>meaning</w:t>
      </w:r>
      <w:r>
        <w:rPr>
          <w:i/>
          <w:spacing w:val="40"/>
          <w:sz w:val="24"/>
        </w:rPr>
        <w:t> </w:t>
      </w:r>
      <w:r>
        <w:rPr>
          <w:i/>
          <w:sz w:val="24"/>
        </w:rPr>
        <w:t>of</w:t>
      </w:r>
      <w:r>
        <w:rPr>
          <w:i/>
          <w:spacing w:val="40"/>
          <w:sz w:val="24"/>
        </w:rPr>
        <w:t> </w:t>
      </w:r>
      <w:r>
        <w:rPr>
          <w:i/>
          <w:sz w:val="24"/>
        </w:rPr>
        <w:t>curriculum</w:t>
      </w:r>
      <w:r>
        <w:rPr>
          <w:i/>
          <w:spacing w:val="40"/>
          <w:sz w:val="24"/>
        </w:rPr>
        <w:t> </w:t>
      </w:r>
      <w:r>
        <w:rPr>
          <w:i/>
          <w:sz w:val="24"/>
        </w:rPr>
        <w:t>content</w:t>
      </w:r>
      <w:r>
        <w:rPr>
          <w:i/>
          <w:spacing w:val="40"/>
          <w:sz w:val="24"/>
        </w:rPr>
        <w:t> </w:t>
      </w:r>
      <w:r>
        <w:rPr>
          <w:i/>
          <w:sz w:val="24"/>
        </w:rPr>
        <w:t>and</w:t>
      </w:r>
      <w:r>
        <w:rPr>
          <w:i/>
          <w:spacing w:val="40"/>
          <w:sz w:val="24"/>
        </w:rPr>
        <w:t> </w:t>
      </w:r>
      <w:r>
        <w:rPr>
          <w:i/>
          <w:sz w:val="24"/>
        </w:rPr>
        <w:t>learning</w:t>
      </w:r>
      <w:r>
        <w:rPr>
          <w:i/>
          <w:spacing w:val="40"/>
          <w:sz w:val="24"/>
        </w:rPr>
        <w:t> </w:t>
      </w:r>
      <w:r>
        <w:rPr>
          <w:i/>
          <w:sz w:val="24"/>
        </w:rPr>
        <w:t>experiences</w:t>
      </w:r>
      <w:r>
        <w:rPr>
          <w:sz w:val="24"/>
        </w:rPr>
        <w:t>.</w:t>
      </w:r>
      <w:r>
        <w:rPr>
          <w:spacing w:val="40"/>
          <w:sz w:val="24"/>
        </w:rPr>
        <w:t> </w:t>
      </w:r>
      <w:r>
        <w:rPr>
          <w:sz w:val="24"/>
        </w:rPr>
        <w:t>Retrieved</w:t>
      </w:r>
      <w:r>
        <w:rPr>
          <w:spacing w:val="69"/>
          <w:sz w:val="24"/>
        </w:rPr>
        <w:t> </w:t>
      </w:r>
      <w:r>
        <w:rPr>
          <w:sz w:val="24"/>
        </w:rPr>
        <w:t>from</w:t>
      </w:r>
      <w:r>
        <w:rPr>
          <w:spacing w:val="40"/>
          <w:sz w:val="24"/>
        </w:rPr>
        <w:t> </w:t>
      </w:r>
      <w:hyperlink r:id="rId32">
        <w:r>
          <w:rPr>
            <w:color w:val="0000FF"/>
            <w:spacing w:val="-2"/>
            <w:sz w:val="24"/>
            <w:u w:val="single" w:color="0000FF"/>
          </w:rPr>
          <w:t>https://hyattractions.wordpress.com/2016/12/07/the-meaning-of-curriculum-content-and-</w:t>
        </w:r>
      </w:hyperlink>
      <w:r>
        <w:rPr>
          <w:color w:val="0000FF"/>
          <w:spacing w:val="-2"/>
          <w:sz w:val="24"/>
        </w:rPr>
        <w:t> </w:t>
      </w:r>
      <w:hyperlink r:id="rId32">
        <w:r>
          <w:rPr>
            <w:color w:val="0000FF"/>
            <w:sz w:val="24"/>
            <w:u w:val="single" w:color="0000FF"/>
          </w:rPr>
          <w:t>learning-experiences/</w:t>
        </w:r>
      </w:hyperlink>
      <w:r>
        <w:rPr>
          <w:color w:val="0000FF"/>
          <w:spacing w:val="40"/>
          <w:sz w:val="24"/>
        </w:rPr>
        <w:t> </w:t>
      </w:r>
      <w:r>
        <w:rPr>
          <w:sz w:val="24"/>
        </w:rPr>
        <w:t>on March 20, 2018.</w:t>
      </w:r>
    </w:p>
    <w:p>
      <w:pPr>
        <w:spacing w:line="242" w:lineRule="auto" w:before="202"/>
        <w:ind w:left="806" w:right="434" w:hanging="567"/>
        <w:jc w:val="left"/>
        <w:rPr>
          <w:sz w:val="24"/>
        </w:rPr>
      </w:pPr>
      <w:r>
        <w:rPr>
          <w:sz w:val="24"/>
        </w:rPr>
        <w:t>Walther,</w:t>
      </w:r>
      <w:r>
        <w:rPr>
          <w:spacing w:val="40"/>
          <w:sz w:val="24"/>
        </w:rPr>
        <w:t> </w:t>
      </w:r>
      <w:r>
        <w:rPr>
          <w:sz w:val="24"/>
        </w:rPr>
        <w:t>R.</w:t>
      </w:r>
      <w:r>
        <w:rPr>
          <w:spacing w:val="40"/>
          <w:sz w:val="24"/>
        </w:rPr>
        <w:t> </w:t>
      </w:r>
      <w:r>
        <w:rPr>
          <w:sz w:val="24"/>
        </w:rPr>
        <w:t>(2007).</w:t>
      </w:r>
      <w:r>
        <w:rPr>
          <w:spacing w:val="40"/>
          <w:sz w:val="24"/>
        </w:rPr>
        <w:t> </w:t>
      </w:r>
      <w:r>
        <w:rPr>
          <w:i/>
          <w:sz w:val="24"/>
        </w:rPr>
        <w:t>Workshop</w:t>
      </w:r>
      <w:r>
        <w:rPr>
          <w:i/>
          <w:spacing w:val="40"/>
          <w:sz w:val="24"/>
        </w:rPr>
        <w:t> </w:t>
      </w:r>
      <w:r>
        <w:rPr>
          <w:i/>
          <w:sz w:val="24"/>
        </w:rPr>
        <w:t>on</w:t>
      </w:r>
      <w:r>
        <w:rPr>
          <w:i/>
          <w:spacing w:val="40"/>
          <w:sz w:val="24"/>
        </w:rPr>
        <w:t> </w:t>
      </w:r>
      <w:r>
        <w:rPr>
          <w:i/>
          <w:sz w:val="24"/>
        </w:rPr>
        <w:t>apprenticeship</w:t>
      </w:r>
      <w:r>
        <w:rPr>
          <w:i/>
          <w:spacing w:val="40"/>
          <w:sz w:val="24"/>
        </w:rPr>
        <w:t> </w:t>
      </w:r>
      <w:r>
        <w:rPr>
          <w:i/>
          <w:sz w:val="24"/>
        </w:rPr>
        <w:t>in</w:t>
      </w:r>
      <w:r>
        <w:rPr>
          <w:i/>
          <w:spacing w:val="40"/>
          <w:sz w:val="24"/>
        </w:rPr>
        <w:t> </w:t>
      </w:r>
      <w:r>
        <w:rPr>
          <w:i/>
          <w:sz w:val="24"/>
        </w:rPr>
        <w:t>the</w:t>
      </w:r>
      <w:r>
        <w:rPr>
          <w:i/>
          <w:spacing w:val="40"/>
          <w:sz w:val="24"/>
        </w:rPr>
        <w:t> </w:t>
      </w:r>
      <w:r>
        <w:rPr>
          <w:i/>
          <w:sz w:val="24"/>
        </w:rPr>
        <w:t>informal</w:t>
      </w:r>
      <w:r>
        <w:rPr>
          <w:i/>
          <w:spacing w:val="40"/>
          <w:sz w:val="24"/>
        </w:rPr>
        <w:t> </w:t>
      </w:r>
      <w:r>
        <w:rPr>
          <w:i/>
          <w:sz w:val="24"/>
        </w:rPr>
        <w:t>sector</w:t>
      </w:r>
      <w:r>
        <w:rPr>
          <w:sz w:val="24"/>
        </w:rPr>
        <w:t>.</w:t>
      </w:r>
      <w:r>
        <w:rPr>
          <w:spacing w:val="40"/>
          <w:sz w:val="24"/>
        </w:rPr>
        <w:t> </w:t>
      </w:r>
      <w:r>
        <w:rPr>
          <w:sz w:val="24"/>
        </w:rPr>
        <w:t>The</w:t>
      </w:r>
      <w:r>
        <w:rPr>
          <w:spacing w:val="40"/>
          <w:sz w:val="24"/>
        </w:rPr>
        <w:t> </w:t>
      </w:r>
      <w:r>
        <w:rPr>
          <w:sz w:val="24"/>
        </w:rPr>
        <w:t>West</w:t>
      </w:r>
      <w:r>
        <w:rPr>
          <w:spacing w:val="40"/>
          <w:sz w:val="24"/>
        </w:rPr>
        <w:t> </w:t>
      </w:r>
      <w:r>
        <w:rPr>
          <w:sz w:val="24"/>
        </w:rPr>
        <w:t>African</w:t>
      </w:r>
      <w:r>
        <w:rPr>
          <w:spacing w:val="80"/>
          <w:sz w:val="24"/>
        </w:rPr>
        <w:t> </w:t>
      </w:r>
      <w:r>
        <w:rPr>
          <w:sz w:val="24"/>
        </w:rPr>
        <w:t>Region. ILO: Geneva.</w:t>
      </w:r>
    </w:p>
    <w:p>
      <w:pPr>
        <w:spacing w:before="196"/>
        <w:ind w:left="240" w:right="0" w:firstLine="0"/>
        <w:jc w:val="left"/>
        <w:rPr>
          <w:sz w:val="24"/>
        </w:rPr>
      </w:pPr>
      <w:r>
        <w:rPr>
          <w:sz w:val="24"/>
        </w:rPr>
        <w:t>Wheeler,</w:t>
      </w:r>
      <w:r>
        <w:rPr>
          <w:spacing w:val="-2"/>
          <w:sz w:val="24"/>
        </w:rPr>
        <w:t> </w:t>
      </w:r>
      <w:r>
        <w:rPr>
          <w:sz w:val="24"/>
        </w:rPr>
        <w:t>D.</w:t>
      </w:r>
      <w:r>
        <w:rPr>
          <w:spacing w:val="-1"/>
          <w:sz w:val="24"/>
        </w:rPr>
        <w:t> </w:t>
      </w:r>
      <w:r>
        <w:rPr>
          <w:sz w:val="24"/>
        </w:rPr>
        <w:t>K</w:t>
      </w:r>
      <w:r>
        <w:rPr>
          <w:spacing w:val="-2"/>
          <w:sz w:val="24"/>
        </w:rPr>
        <w:t> </w:t>
      </w:r>
      <w:r>
        <w:rPr>
          <w:sz w:val="24"/>
        </w:rPr>
        <w:t>(1976).</w:t>
      </w:r>
      <w:r>
        <w:rPr>
          <w:spacing w:val="-1"/>
          <w:sz w:val="24"/>
        </w:rPr>
        <w:t> </w:t>
      </w:r>
      <w:r>
        <w:rPr>
          <w:i/>
          <w:sz w:val="24"/>
        </w:rPr>
        <w:t>Curriculum</w:t>
      </w:r>
      <w:r>
        <w:rPr>
          <w:i/>
          <w:spacing w:val="-2"/>
          <w:sz w:val="24"/>
        </w:rPr>
        <w:t> </w:t>
      </w:r>
      <w:r>
        <w:rPr>
          <w:i/>
          <w:sz w:val="24"/>
        </w:rPr>
        <w:t>process</w:t>
      </w:r>
      <w:r>
        <w:rPr>
          <w:sz w:val="24"/>
        </w:rPr>
        <w:t>. London:</w:t>
      </w:r>
      <w:r>
        <w:rPr>
          <w:spacing w:val="-1"/>
          <w:sz w:val="24"/>
        </w:rPr>
        <w:t> </w:t>
      </w:r>
      <w:r>
        <w:rPr>
          <w:sz w:val="24"/>
        </w:rPr>
        <w:t>University</w:t>
      </w:r>
      <w:r>
        <w:rPr>
          <w:spacing w:val="-6"/>
          <w:sz w:val="24"/>
        </w:rPr>
        <w:t> </w:t>
      </w:r>
      <w:r>
        <w:rPr>
          <w:sz w:val="24"/>
        </w:rPr>
        <w:t>of London</w:t>
      </w:r>
      <w:r>
        <w:rPr>
          <w:spacing w:val="1"/>
          <w:sz w:val="24"/>
        </w:rPr>
        <w:t> </w:t>
      </w:r>
      <w:r>
        <w:rPr>
          <w:spacing w:val="-2"/>
          <w:sz w:val="24"/>
        </w:rPr>
        <w:t>Press.</w:t>
      </w:r>
    </w:p>
    <w:p>
      <w:pPr>
        <w:spacing w:line="242" w:lineRule="auto" w:before="197"/>
        <w:ind w:left="806" w:right="432" w:hanging="567"/>
        <w:jc w:val="left"/>
        <w:rPr>
          <w:sz w:val="24"/>
        </w:rPr>
      </w:pPr>
      <w:r>
        <w:rPr>
          <w:sz w:val="24"/>
        </w:rPr>
        <w:t>World Bank (2008). </w:t>
      </w:r>
      <w:r>
        <w:rPr>
          <w:i/>
          <w:sz w:val="24"/>
        </w:rPr>
        <w:t>Training the trainers programme on improving the validity and reliability of School-Based Assessment (SBA). </w:t>
      </w:r>
      <w:r>
        <w:rPr>
          <w:sz w:val="24"/>
        </w:rPr>
        <w:t>Abuja, Nigeria.</w:t>
      </w:r>
    </w:p>
    <w:p>
      <w:pPr>
        <w:spacing w:line="240" w:lineRule="auto" w:before="196"/>
        <w:ind w:left="806" w:right="435" w:hanging="567"/>
        <w:jc w:val="both"/>
        <w:rPr>
          <w:sz w:val="24"/>
        </w:rPr>
      </w:pPr>
      <w:r>
        <w:rPr>
          <w:sz w:val="24"/>
        </w:rPr>
        <w:t>Yakubu, N.A. &amp; Mumah, S.N. (2001). Enhancing technological growth by the identification of appropriate resource requirements in technical and vocational education (TVE) in Nigeria. </w:t>
      </w:r>
      <w:r>
        <w:rPr>
          <w:i/>
          <w:sz w:val="24"/>
        </w:rPr>
        <w:t>Journal of Engineering Technology and Industrial Applications, 1(1)</w:t>
      </w:r>
      <w:r>
        <w:rPr>
          <w:sz w:val="24"/>
        </w:rPr>
        <w:t>, 221 – 227.</w:t>
      </w:r>
    </w:p>
    <w:p>
      <w:pPr>
        <w:spacing w:after="0" w:line="240" w:lineRule="auto"/>
        <w:jc w:val="both"/>
        <w:rPr>
          <w:sz w:val="24"/>
        </w:rPr>
        <w:sectPr>
          <w:pgSz w:w="11910" w:h="16840"/>
          <w:pgMar w:header="749" w:footer="0" w:top="1140" w:bottom="280" w:left="1200" w:right="580"/>
        </w:sectPr>
      </w:pPr>
    </w:p>
    <w:p>
      <w:pPr>
        <w:pStyle w:val="Heading1"/>
        <w:spacing w:line="448" w:lineRule="auto" w:before="89"/>
        <w:ind w:left="4000" w:right="3658" w:firstLine="348"/>
        <w:jc w:val="left"/>
      </w:pPr>
      <w:r>
        <w:rPr/>
        <w:t>Appendix A Transmittal</w:t>
      </w:r>
      <w:r>
        <w:rPr>
          <w:spacing w:val="-15"/>
        </w:rPr>
        <w:t> </w:t>
      </w:r>
      <w:r>
        <w:rPr/>
        <w:t>Letter</w:t>
      </w:r>
    </w:p>
    <w:p>
      <w:pPr>
        <w:pStyle w:val="BodyText"/>
        <w:spacing w:line="451" w:lineRule="auto"/>
        <w:ind w:left="4500" w:right="434"/>
      </w:pPr>
      <w:r>
        <w:rPr/>
        <w:t>Department</w:t>
      </w:r>
      <w:r>
        <w:rPr>
          <w:spacing w:val="-7"/>
        </w:rPr>
        <w:t> </w:t>
      </w:r>
      <w:r>
        <w:rPr/>
        <w:t>of</w:t>
      </w:r>
      <w:r>
        <w:rPr>
          <w:spacing w:val="-8"/>
        </w:rPr>
        <w:t> </w:t>
      </w:r>
      <w:r>
        <w:rPr/>
        <w:t>Technology</w:t>
      </w:r>
      <w:r>
        <w:rPr>
          <w:spacing w:val="-11"/>
        </w:rPr>
        <w:t> </w:t>
      </w:r>
      <w:r>
        <w:rPr/>
        <w:t>and</w:t>
      </w:r>
      <w:r>
        <w:rPr>
          <w:spacing w:val="-5"/>
        </w:rPr>
        <w:t> </w:t>
      </w:r>
      <w:r>
        <w:rPr/>
        <w:t>Vocational</w:t>
      </w:r>
      <w:r>
        <w:rPr>
          <w:spacing w:val="-7"/>
        </w:rPr>
        <w:t> </w:t>
      </w:r>
      <w:r>
        <w:rPr/>
        <w:t>Education Faculty of Education,</w:t>
      </w:r>
    </w:p>
    <w:p>
      <w:pPr>
        <w:pStyle w:val="BodyText"/>
        <w:spacing w:line="451" w:lineRule="auto"/>
        <w:ind w:left="4500" w:right="2277"/>
      </w:pPr>
      <w:r>
        <w:rPr/>
        <w:t>Nnamdi</w:t>
      </w:r>
      <w:r>
        <w:rPr>
          <w:spacing w:val="-15"/>
        </w:rPr>
        <w:t> </w:t>
      </w:r>
      <w:r>
        <w:rPr/>
        <w:t>Azikiwe</w:t>
      </w:r>
      <w:r>
        <w:rPr>
          <w:spacing w:val="-15"/>
        </w:rPr>
        <w:t> </w:t>
      </w:r>
      <w:r>
        <w:rPr/>
        <w:t>University, </w:t>
      </w:r>
      <w:r>
        <w:rPr>
          <w:spacing w:val="-2"/>
        </w:rPr>
        <w:t>Awka.</w:t>
      </w:r>
    </w:p>
    <w:p>
      <w:pPr>
        <w:pStyle w:val="BodyText"/>
        <w:spacing w:before="189"/>
        <w:rPr>
          <w:sz w:val="20"/>
        </w:rPr>
      </w:pPr>
    </w:p>
    <w:p>
      <w:pPr>
        <w:spacing w:after="0"/>
        <w:rPr>
          <w:sz w:val="20"/>
        </w:rPr>
        <w:sectPr>
          <w:pgSz w:w="11910" w:h="16840"/>
          <w:pgMar w:header="749" w:footer="0" w:top="1140" w:bottom="280" w:left="1200" w:right="580"/>
        </w:sectPr>
      </w:pPr>
    </w:p>
    <w:p>
      <w:pPr>
        <w:pStyle w:val="BodyText"/>
      </w:pPr>
    </w:p>
    <w:p>
      <w:pPr>
        <w:pStyle w:val="BodyText"/>
        <w:spacing w:before="54"/>
      </w:pPr>
    </w:p>
    <w:p>
      <w:pPr>
        <w:pStyle w:val="BodyText"/>
        <w:ind w:left="240"/>
      </w:pPr>
      <w:r>
        <w:rPr/>
        <w:t>Dear</w:t>
      </w:r>
      <w:r>
        <w:rPr>
          <w:spacing w:val="-4"/>
        </w:rPr>
        <w:t> </w:t>
      </w:r>
      <w:r>
        <w:rPr>
          <w:spacing w:val="-2"/>
        </w:rPr>
        <w:t>Respondent,</w:t>
      </w:r>
    </w:p>
    <w:p>
      <w:pPr>
        <w:pStyle w:val="BodyText"/>
        <w:spacing w:before="90"/>
        <w:ind w:left="2385"/>
      </w:pPr>
      <w:r>
        <w:rPr/>
        <w:br w:type="column"/>
      </w:r>
      <w:r>
        <w:rPr/>
        <w:t>June</w:t>
      </w:r>
      <w:r>
        <w:rPr>
          <w:spacing w:val="-4"/>
        </w:rPr>
        <w:t> </w:t>
      </w:r>
      <w:r>
        <w:rPr/>
        <w:t>20,</w:t>
      </w:r>
      <w:r>
        <w:rPr>
          <w:spacing w:val="2"/>
        </w:rPr>
        <w:t> </w:t>
      </w:r>
      <w:r>
        <w:rPr>
          <w:spacing w:val="-4"/>
        </w:rPr>
        <w:t>2018</w:t>
      </w:r>
    </w:p>
    <w:p>
      <w:pPr>
        <w:pStyle w:val="BodyText"/>
      </w:pPr>
    </w:p>
    <w:p>
      <w:pPr>
        <w:pStyle w:val="BodyText"/>
        <w:spacing w:before="206"/>
      </w:pPr>
    </w:p>
    <w:p>
      <w:pPr>
        <w:pStyle w:val="BodyText"/>
        <w:ind w:left="240"/>
      </w:pPr>
      <w:r>
        <w:rPr/>
        <w:t>REQUEST</w:t>
      </w:r>
      <w:r>
        <w:rPr>
          <w:spacing w:val="-3"/>
        </w:rPr>
        <w:t> </w:t>
      </w:r>
      <w:r>
        <w:rPr/>
        <w:t>TO</w:t>
      </w:r>
      <w:r>
        <w:rPr>
          <w:spacing w:val="-3"/>
        </w:rPr>
        <w:t> </w:t>
      </w:r>
      <w:r>
        <w:rPr/>
        <w:t>RESPOND</w:t>
      </w:r>
      <w:r>
        <w:rPr>
          <w:spacing w:val="-3"/>
        </w:rPr>
        <w:t> </w:t>
      </w:r>
      <w:r>
        <w:rPr/>
        <w:t>TO</w:t>
      </w:r>
      <w:r>
        <w:rPr>
          <w:spacing w:val="-3"/>
        </w:rPr>
        <w:t> </w:t>
      </w:r>
      <w:r>
        <w:rPr/>
        <w:t>A</w:t>
      </w:r>
      <w:r>
        <w:rPr>
          <w:spacing w:val="-2"/>
        </w:rPr>
        <w:t> QUESTIONNAIRE</w:t>
      </w:r>
    </w:p>
    <w:p>
      <w:pPr>
        <w:spacing w:after="0"/>
        <w:sectPr>
          <w:type w:val="continuous"/>
          <w:pgSz w:w="11910" w:h="16840"/>
          <w:pgMar w:header="749" w:footer="0" w:top="1140" w:bottom="280" w:left="1200" w:right="580"/>
          <w:cols w:num="2" w:equalWidth="0">
            <w:col w:w="1999" w:space="116"/>
            <w:col w:w="8015"/>
          </w:cols>
        </w:sectPr>
      </w:pPr>
    </w:p>
    <w:p>
      <w:pPr>
        <w:pStyle w:val="BodyText"/>
        <w:spacing w:line="276" w:lineRule="auto" w:before="243"/>
        <w:ind w:left="240" w:right="432"/>
        <w:jc w:val="both"/>
      </w:pPr>
      <w:r>
        <w:rPr/>
        <w:t>The</w:t>
      </w:r>
      <w:r>
        <w:rPr>
          <w:spacing w:val="-3"/>
        </w:rPr>
        <w:t> </w:t>
      </w:r>
      <w:r>
        <w:rPr/>
        <w:t>researcher</w:t>
      </w:r>
      <w:r>
        <w:rPr>
          <w:spacing w:val="-3"/>
        </w:rPr>
        <w:t> </w:t>
      </w:r>
      <w:r>
        <w:rPr/>
        <w:t>is a</w:t>
      </w:r>
      <w:r>
        <w:rPr>
          <w:spacing w:val="-3"/>
        </w:rPr>
        <w:t> </w:t>
      </w:r>
      <w:r>
        <w:rPr/>
        <w:t>postgraduate</w:t>
      </w:r>
      <w:r>
        <w:rPr>
          <w:spacing w:val="-1"/>
        </w:rPr>
        <w:t> </w:t>
      </w:r>
      <w:r>
        <w:rPr/>
        <w:t>student</w:t>
      </w:r>
      <w:r>
        <w:rPr>
          <w:spacing w:val="-2"/>
        </w:rPr>
        <w:t> </w:t>
      </w:r>
      <w:r>
        <w:rPr/>
        <w:t>in</w:t>
      </w:r>
      <w:r>
        <w:rPr>
          <w:spacing w:val="-2"/>
        </w:rPr>
        <w:t> </w:t>
      </w:r>
      <w:r>
        <w:rPr/>
        <w:t>the</w:t>
      </w:r>
      <w:r>
        <w:rPr>
          <w:spacing w:val="-1"/>
        </w:rPr>
        <w:t> </w:t>
      </w:r>
      <w:r>
        <w:rPr/>
        <w:t>above</w:t>
      </w:r>
      <w:r>
        <w:rPr>
          <w:spacing w:val="-3"/>
        </w:rPr>
        <w:t> </w:t>
      </w:r>
      <w:r>
        <w:rPr/>
        <w:t>named Department and</w:t>
      </w:r>
      <w:r>
        <w:rPr>
          <w:spacing w:val="-2"/>
        </w:rPr>
        <w:t> </w:t>
      </w:r>
      <w:r>
        <w:rPr/>
        <w:t>University,</w:t>
      </w:r>
      <w:r>
        <w:rPr>
          <w:spacing w:val="-2"/>
        </w:rPr>
        <w:t> </w:t>
      </w:r>
      <w:r>
        <w:rPr/>
        <w:t>currently carrying out a research study aimed at developing and validating a psychomotor competency- based programme for retraining electrical installation works artisans in the south east of Nigeria.</w:t>
      </w:r>
    </w:p>
    <w:p>
      <w:pPr>
        <w:pStyle w:val="BodyText"/>
        <w:spacing w:line="276" w:lineRule="auto" w:before="200"/>
        <w:ind w:left="240" w:right="432"/>
        <w:jc w:val="both"/>
      </w:pPr>
      <w:r>
        <w:rPr/>
        <w:t>The attached questionnaire is to collect the necessary information needed for the study. Kindly respond to the items as objectively as possible. The information provided will be treated with</w:t>
      </w:r>
      <w:r>
        <w:rPr>
          <w:spacing w:val="40"/>
        </w:rPr>
        <w:t> </w:t>
      </w:r>
      <w:r>
        <w:rPr/>
        <w:t>strict confidence and will be used only for this research study.</w:t>
      </w:r>
    </w:p>
    <w:p>
      <w:pPr>
        <w:pStyle w:val="BodyText"/>
        <w:spacing w:before="200"/>
        <w:ind w:left="240"/>
        <w:jc w:val="both"/>
      </w:pPr>
      <w:r>
        <w:rPr/>
        <w:t>Thank</w:t>
      </w:r>
      <w:r>
        <w:rPr>
          <w:spacing w:val="-1"/>
        </w:rPr>
        <w:t> </w:t>
      </w:r>
      <w:r>
        <w:rPr/>
        <w:t>you</w:t>
      </w:r>
      <w:r>
        <w:rPr>
          <w:spacing w:val="-3"/>
        </w:rPr>
        <w:t> </w:t>
      </w:r>
      <w:r>
        <w:rPr/>
        <w:t>for</w:t>
      </w:r>
      <w:r>
        <w:rPr>
          <w:spacing w:val="1"/>
        </w:rPr>
        <w:t> </w:t>
      </w:r>
      <w:r>
        <w:rPr/>
        <w:t>your</w:t>
      </w:r>
      <w:r>
        <w:rPr>
          <w:spacing w:val="-1"/>
        </w:rPr>
        <w:t> </w:t>
      </w:r>
      <w:r>
        <w:rPr>
          <w:spacing w:val="-2"/>
        </w:rPr>
        <w:t>cooperation.</w:t>
      </w:r>
    </w:p>
    <w:p>
      <w:pPr>
        <w:pStyle w:val="BodyText"/>
      </w:pPr>
    </w:p>
    <w:p>
      <w:pPr>
        <w:pStyle w:val="BodyText"/>
        <w:spacing w:before="206"/>
      </w:pPr>
    </w:p>
    <w:p>
      <w:pPr>
        <w:pStyle w:val="BodyText"/>
        <w:ind w:left="240"/>
        <w:jc w:val="both"/>
      </w:pPr>
      <w:r>
        <w:rPr/>
        <w:t>Yours</w:t>
      </w:r>
      <w:r>
        <w:rPr>
          <w:spacing w:val="-2"/>
        </w:rPr>
        <w:t> faithfully,</w:t>
      </w:r>
    </w:p>
    <w:p>
      <w:pPr>
        <w:pStyle w:val="BodyText"/>
      </w:pPr>
    </w:p>
    <w:p>
      <w:pPr>
        <w:pStyle w:val="BodyText"/>
        <w:spacing w:before="206"/>
      </w:pPr>
    </w:p>
    <w:p>
      <w:pPr>
        <w:pStyle w:val="BodyText"/>
        <w:spacing w:line="448" w:lineRule="auto"/>
        <w:ind w:left="300" w:right="6345" w:hanging="60"/>
      </w:pPr>
      <w:r>
        <w:rPr/>
        <w:t>Agbo,</w:t>
      </w:r>
      <w:r>
        <w:rPr>
          <w:spacing w:val="-15"/>
        </w:rPr>
        <w:t> </w:t>
      </w:r>
      <w:r>
        <w:rPr/>
        <w:t>Nnaemeka</w:t>
      </w:r>
      <w:r>
        <w:rPr>
          <w:spacing w:val="-15"/>
        </w:rPr>
        <w:t> </w:t>
      </w:r>
      <w:r>
        <w:rPr/>
        <w:t>Martin </w:t>
      </w:r>
      <w:r>
        <w:rPr>
          <w:spacing w:val="-2"/>
        </w:rPr>
        <w:t>(Researcher)</w:t>
      </w:r>
    </w:p>
    <w:p>
      <w:pPr>
        <w:spacing w:after="0" w:line="448" w:lineRule="auto"/>
        <w:sectPr>
          <w:type w:val="continuous"/>
          <w:pgSz w:w="11910" w:h="16840"/>
          <w:pgMar w:header="749" w:footer="0" w:top="1140" w:bottom="280" w:left="1200" w:right="580"/>
        </w:sectPr>
      </w:pPr>
    </w:p>
    <w:p>
      <w:pPr>
        <w:pStyle w:val="Heading1"/>
        <w:spacing w:before="89"/>
        <w:ind w:left="120" w:right="313"/>
        <w:jc w:val="center"/>
      </w:pPr>
      <w:r>
        <w:rPr/>
        <w:t>Appendix</w:t>
      </w:r>
      <w:r>
        <w:rPr>
          <w:spacing w:val="-2"/>
        </w:rPr>
        <w:t> </w:t>
      </w:r>
      <w:r>
        <w:rPr>
          <w:spacing w:val="-10"/>
        </w:rPr>
        <w:t>B</w:t>
      </w:r>
    </w:p>
    <w:p>
      <w:pPr>
        <w:spacing w:line="278" w:lineRule="auto" w:before="240"/>
        <w:ind w:left="118" w:right="313" w:firstLine="0"/>
        <w:jc w:val="center"/>
        <w:rPr>
          <w:b/>
          <w:sz w:val="24"/>
        </w:rPr>
      </w:pPr>
      <w:r>
        <w:rPr>
          <w:b/>
          <w:sz w:val="24"/>
        </w:rPr>
        <w:t>Psychomotor</w:t>
      </w:r>
      <w:r>
        <w:rPr>
          <w:b/>
          <w:spacing w:val="-5"/>
          <w:sz w:val="24"/>
        </w:rPr>
        <w:t> </w:t>
      </w:r>
      <w:r>
        <w:rPr>
          <w:b/>
          <w:sz w:val="24"/>
        </w:rPr>
        <w:t>Competency-based</w:t>
      </w:r>
      <w:r>
        <w:rPr>
          <w:b/>
          <w:spacing w:val="-5"/>
          <w:sz w:val="24"/>
        </w:rPr>
        <w:t> </w:t>
      </w:r>
      <w:r>
        <w:rPr>
          <w:b/>
          <w:sz w:val="24"/>
        </w:rPr>
        <w:t>Retraining</w:t>
      </w:r>
      <w:r>
        <w:rPr>
          <w:b/>
          <w:spacing w:val="-5"/>
          <w:sz w:val="24"/>
        </w:rPr>
        <w:t> </w:t>
      </w:r>
      <w:r>
        <w:rPr>
          <w:b/>
          <w:sz w:val="24"/>
        </w:rPr>
        <w:t>Programme</w:t>
      </w:r>
      <w:r>
        <w:rPr>
          <w:b/>
          <w:spacing w:val="-5"/>
          <w:sz w:val="24"/>
        </w:rPr>
        <w:t> </w:t>
      </w:r>
      <w:r>
        <w:rPr>
          <w:b/>
          <w:sz w:val="24"/>
        </w:rPr>
        <w:t>for</w:t>
      </w:r>
      <w:r>
        <w:rPr>
          <w:b/>
          <w:spacing w:val="-5"/>
          <w:sz w:val="24"/>
        </w:rPr>
        <w:t> </w:t>
      </w:r>
      <w:r>
        <w:rPr>
          <w:b/>
          <w:sz w:val="24"/>
        </w:rPr>
        <w:t>Electrical</w:t>
      </w:r>
      <w:r>
        <w:rPr>
          <w:b/>
          <w:spacing w:val="-5"/>
          <w:sz w:val="24"/>
        </w:rPr>
        <w:t> </w:t>
      </w:r>
      <w:r>
        <w:rPr>
          <w:b/>
          <w:sz w:val="24"/>
        </w:rPr>
        <w:t>Installation</w:t>
      </w:r>
      <w:r>
        <w:rPr>
          <w:b/>
          <w:spacing w:val="-5"/>
          <w:sz w:val="24"/>
        </w:rPr>
        <w:t> </w:t>
      </w:r>
      <w:r>
        <w:rPr>
          <w:b/>
          <w:sz w:val="24"/>
        </w:rPr>
        <w:t>Work Artisans Questionnaire (PCRPEIWAQ)</w:t>
      </w:r>
    </w:p>
    <w:p>
      <w:pPr>
        <w:spacing w:before="190"/>
        <w:ind w:left="240" w:right="0" w:firstLine="0"/>
        <w:jc w:val="left"/>
        <w:rPr>
          <w:sz w:val="24"/>
        </w:rPr>
      </w:pPr>
      <w:r>
        <w:rPr>
          <w:b/>
          <w:sz w:val="24"/>
        </w:rPr>
        <w:t>Part</w:t>
      </w:r>
      <w:r>
        <w:rPr>
          <w:b/>
          <w:spacing w:val="-3"/>
          <w:sz w:val="24"/>
        </w:rPr>
        <w:t> </w:t>
      </w:r>
      <w:r>
        <w:rPr>
          <w:b/>
          <w:sz w:val="24"/>
        </w:rPr>
        <w:t>I</w:t>
      </w:r>
      <w:r>
        <w:rPr>
          <w:sz w:val="24"/>
        </w:rPr>
        <w:t>:</w:t>
      </w:r>
      <w:r>
        <w:rPr>
          <w:spacing w:val="-2"/>
          <w:sz w:val="24"/>
        </w:rPr>
        <w:t> </w:t>
      </w:r>
      <w:r>
        <w:rPr>
          <w:sz w:val="24"/>
        </w:rPr>
        <w:t>Personal</w:t>
      </w:r>
      <w:r>
        <w:rPr>
          <w:spacing w:val="1"/>
          <w:sz w:val="24"/>
        </w:rPr>
        <w:t> </w:t>
      </w:r>
      <w:r>
        <w:rPr>
          <w:spacing w:val="-2"/>
          <w:sz w:val="24"/>
        </w:rPr>
        <w:t>Information</w:t>
      </w:r>
    </w:p>
    <w:p>
      <w:pPr>
        <w:pStyle w:val="BodyText"/>
        <w:spacing w:before="242"/>
        <w:ind w:left="240"/>
      </w:pPr>
      <w:r>
        <w:rPr/>
        <w:t>Please,</w:t>
      </w:r>
      <w:r>
        <w:rPr>
          <w:spacing w:val="-3"/>
        </w:rPr>
        <w:t> </w:t>
      </w:r>
      <w:r>
        <w:rPr/>
        <w:t>check</w:t>
      </w:r>
      <w:r>
        <w:rPr>
          <w:spacing w:val="-1"/>
        </w:rPr>
        <w:t> </w:t>
      </w:r>
      <w:r>
        <w:rPr/>
        <w:t>(√)</w:t>
      </w:r>
      <w:r>
        <w:rPr>
          <w:spacing w:val="-2"/>
        </w:rPr>
        <w:t> </w:t>
      </w:r>
      <w:r>
        <w:rPr/>
        <w:t>in</w:t>
      </w:r>
      <w:r>
        <w:rPr>
          <w:spacing w:val="-1"/>
        </w:rPr>
        <w:t> </w:t>
      </w:r>
      <w:r>
        <w:rPr/>
        <w:t>the</w:t>
      </w:r>
      <w:r>
        <w:rPr>
          <w:spacing w:val="-2"/>
        </w:rPr>
        <w:t> </w:t>
      </w:r>
      <w:r>
        <w:rPr/>
        <w:t>information</w:t>
      </w:r>
      <w:r>
        <w:rPr>
          <w:spacing w:val="-1"/>
        </w:rPr>
        <w:t> </w:t>
      </w:r>
      <w:r>
        <w:rPr/>
        <w:t>box</w:t>
      </w:r>
      <w:r>
        <w:rPr>
          <w:spacing w:val="1"/>
        </w:rPr>
        <w:t> </w:t>
      </w:r>
      <w:r>
        <w:rPr/>
        <w:t>below</w:t>
      </w:r>
      <w:r>
        <w:rPr>
          <w:spacing w:val="-2"/>
        </w:rPr>
        <w:t> </w:t>
      </w:r>
      <w:r>
        <w:rPr/>
        <w:t>as </w:t>
      </w:r>
      <w:r>
        <w:rPr>
          <w:spacing w:val="-2"/>
        </w:rPr>
        <w:t>appropriate.</w:t>
      </w:r>
    </w:p>
    <w:p>
      <w:pPr>
        <w:pStyle w:val="BodyText"/>
        <w:spacing w:before="3"/>
        <w:rPr>
          <w:sz w:val="19"/>
        </w:rPr>
      </w:pPr>
      <w:r>
        <w:rPr/>
        <mc:AlternateContent>
          <mc:Choice Requires="wps">
            <w:drawing>
              <wp:anchor distT="0" distB="0" distL="0" distR="0" allowOverlap="1" layoutInCell="1" locked="0" behindDoc="1" simplePos="0" relativeHeight="487587840">
                <wp:simplePos x="0" y="0"/>
                <wp:positionH relativeFrom="page">
                  <wp:posOffset>882650</wp:posOffset>
                </wp:positionH>
                <wp:positionV relativeFrom="paragraph">
                  <wp:posOffset>156303</wp:posOffset>
                </wp:positionV>
                <wp:extent cx="5755640" cy="341630"/>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5755640" cy="34163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0"/>
                              <w:gridCol w:w="271"/>
                              <w:gridCol w:w="2069"/>
                              <w:gridCol w:w="271"/>
                              <w:gridCol w:w="1027"/>
                              <w:gridCol w:w="321"/>
                              <w:gridCol w:w="2353"/>
                            </w:tblGrid>
                            <w:tr>
                              <w:trPr>
                                <w:trHeight w:val="517" w:hRule="atLeast"/>
                              </w:trPr>
                              <w:tc>
                                <w:tcPr>
                                  <w:tcW w:w="2750" w:type="dxa"/>
                                  <w:tcBorders>
                                    <w:top w:val="nil"/>
                                    <w:left w:val="nil"/>
                                    <w:bottom w:val="nil"/>
                                  </w:tcBorders>
                                </w:tcPr>
                                <w:p>
                                  <w:pPr>
                                    <w:pStyle w:val="TableParagraph"/>
                                    <w:spacing w:line="270" w:lineRule="exact"/>
                                    <w:ind w:left="50"/>
                                    <w:rPr>
                                      <w:sz w:val="24"/>
                                    </w:rPr>
                                  </w:pPr>
                                  <w:r>
                                    <w:rPr>
                                      <w:sz w:val="24"/>
                                    </w:rPr>
                                    <w:t>Technical</w:t>
                                  </w:r>
                                  <w:r>
                                    <w:rPr>
                                      <w:spacing w:val="-4"/>
                                      <w:sz w:val="24"/>
                                    </w:rPr>
                                    <w:t> </w:t>
                                  </w:r>
                                  <w:r>
                                    <w:rPr>
                                      <w:sz w:val="24"/>
                                    </w:rPr>
                                    <w:t>College</w:t>
                                  </w:r>
                                  <w:r>
                                    <w:rPr>
                                      <w:spacing w:val="-4"/>
                                      <w:sz w:val="24"/>
                                    </w:rPr>
                                    <w:t> </w:t>
                                  </w:r>
                                  <w:r>
                                    <w:rPr>
                                      <w:spacing w:val="-2"/>
                                      <w:sz w:val="24"/>
                                    </w:rPr>
                                    <w:t>Teacher</w:t>
                                  </w:r>
                                </w:p>
                              </w:tc>
                              <w:tc>
                                <w:tcPr>
                                  <w:tcW w:w="271" w:type="dxa"/>
                                </w:tcPr>
                                <w:p>
                                  <w:pPr>
                                    <w:pStyle w:val="TableParagraph"/>
                                    <w:rPr>
                                      <w:sz w:val="24"/>
                                    </w:rPr>
                                  </w:pPr>
                                </w:p>
                              </w:tc>
                              <w:tc>
                                <w:tcPr>
                                  <w:tcW w:w="2069" w:type="dxa"/>
                                  <w:tcBorders>
                                    <w:top w:val="nil"/>
                                    <w:bottom w:val="nil"/>
                                  </w:tcBorders>
                                </w:tcPr>
                                <w:p>
                                  <w:pPr>
                                    <w:pStyle w:val="TableParagraph"/>
                                    <w:spacing w:line="270" w:lineRule="exact"/>
                                    <w:ind w:left="100"/>
                                    <w:rPr>
                                      <w:sz w:val="24"/>
                                    </w:rPr>
                                  </w:pPr>
                                  <w:r>
                                    <w:rPr>
                                      <w:sz w:val="24"/>
                                    </w:rPr>
                                    <w:t>Master</w:t>
                                  </w:r>
                                  <w:r>
                                    <w:rPr>
                                      <w:spacing w:val="-3"/>
                                      <w:sz w:val="24"/>
                                    </w:rPr>
                                    <w:t> </w:t>
                                  </w:r>
                                  <w:r>
                                    <w:rPr>
                                      <w:spacing w:val="-2"/>
                                      <w:sz w:val="24"/>
                                    </w:rPr>
                                    <w:t>Craftsman</w:t>
                                  </w:r>
                                </w:p>
                              </w:tc>
                              <w:tc>
                                <w:tcPr>
                                  <w:tcW w:w="271" w:type="dxa"/>
                                </w:tcPr>
                                <w:p>
                                  <w:pPr>
                                    <w:pStyle w:val="TableParagraph"/>
                                    <w:rPr>
                                      <w:sz w:val="24"/>
                                    </w:rPr>
                                  </w:pPr>
                                </w:p>
                              </w:tc>
                              <w:tc>
                                <w:tcPr>
                                  <w:tcW w:w="1027" w:type="dxa"/>
                                  <w:tcBorders>
                                    <w:top w:val="nil"/>
                                    <w:bottom w:val="nil"/>
                                  </w:tcBorders>
                                </w:tcPr>
                                <w:p>
                                  <w:pPr>
                                    <w:pStyle w:val="TableParagraph"/>
                                    <w:spacing w:line="270" w:lineRule="exact"/>
                                    <w:ind w:left="100"/>
                                    <w:rPr>
                                      <w:sz w:val="24"/>
                                    </w:rPr>
                                  </w:pPr>
                                  <w:r>
                                    <w:rPr>
                                      <w:spacing w:val="-2"/>
                                      <w:sz w:val="24"/>
                                    </w:rPr>
                                    <w:t>Lecturer</w:t>
                                  </w:r>
                                </w:p>
                              </w:tc>
                              <w:tc>
                                <w:tcPr>
                                  <w:tcW w:w="321" w:type="dxa"/>
                                </w:tcPr>
                                <w:p>
                                  <w:pPr>
                                    <w:pStyle w:val="TableParagraph"/>
                                    <w:rPr>
                                      <w:sz w:val="24"/>
                                    </w:rPr>
                                  </w:pPr>
                                </w:p>
                              </w:tc>
                              <w:tc>
                                <w:tcPr>
                                  <w:tcW w:w="2353" w:type="dxa"/>
                                  <w:tcBorders>
                                    <w:top w:val="nil"/>
                                    <w:bottom w:val="nil"/>
                                    <w:right w:val="nil"/>
                                  </w:tcBorders>
                                </w:tcPr>
                                <w:p>
                                  <w:pPr>
                                    <w:pStyle w:val="TableParagraph"/>
                                    <w:spacing w:line="270" w:lineRule="exact"/>
                                    <w:ind w:left="103"/>
                                    <w:rPr>
                                      <w:sz w:val="24"/>
                                    </w:rPr>
                                  </w:pPr>
                                  <w:r>
                                    <w:rPr>
                                      <w:sz w:val="24"/>
                                    </w:rPr>
                                    <w:t>No</w:t>
                                  </w:r>
                                  <w:r>
                                    <w:rPr>
                                      <w:spacing w:val="-4"/>
                                      <w:sz w:val="24"/>
                                    </w:rPr>
                                    <w:t> </w:t>
                                  </w:r>
                                  <w:r>
                                    <w:rPr>
                                      <w:sz w:val="24"/>
                                    </w:rPr>
                                    <w:t>of</w:t>
                                  </w:r>
                                  <w:r>
                                    <w:rPr>
                                      <w:spacing w:val="2"/>
                                      <w:sz w:val="24"/>
                                    </w:rPr>
                                    <w:t> </w:t>
                                  </w:r>
                                  <w:r>
                                    <w:rPr>
                                      <w:sz w:val="24"/>
                                    </w:rPr>
                                    <w:t>years</w:t>
                                  </w:r>
                                  <w:r>
                                    <w:rPr>
                                      <w:spacing w:val="-2"/>
                                      <w:sz w:val="24"/>
                                    </w:rPr>
                                    <w:t> </w:t>
                                  </w:r>
                                  <w:r>
                                    <w:rPr>
                                      <w:sz w:val="24"/>
                                    </w:rPr>
                                    <w:t>of</w:t>
                                  </w:r>
                                  <w:r>
                                    <w:rPr>
                                      <w:spacing w:val="-2"/>
                                      <w:sz w:val="24"/>
                                    </w:rPr>
                                    <w:t> practice</w:t>
                                  </w:r>
                                </w:p>
                              </w:tc>
                            </w:tr>
                          </w:tbl>
                          <w:p>
                            <w:pPr>
                              <w:pStyle w:val="BodyText"/>
                            </w:pPr>
                          </w:p>
                        </w:txbxContent>
                      </wps:txbx>
                      <wps:bodyPr wrap="square" lIns="0" tIns="0" rIns="0" bIns="0" rtlCol="0">
                        <a:noAutofit/>
                      </wps:bodyPr>
                    </wps:wsp>
                  </a:graphicData>
                </a:graphic>
              </wp:anchor>
            </w:drawing>
          </mc:Choice>
          <mc:Fallback>
            <w:pict>
              <v:shape style="position:absolute;margin-left:69.5pt;margin-top:12.307343pt;width:453.2pt;height:26.9pt;mso-position-horizontal-relative:page;mso-position-vertical-relative:paragraph;z-index:-15728640;mso-wrap-distance-left:0;mso-wrap-distance-right:0" type="#_x0000_t202" id="docshape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0"/>
                        <w:gridCol w:w="271"/>
                        <w:gridCol w:w="2069"/>
                        <w:gridCol w:w="271"/>
                        <w:gridCol w:w="1027"/>
                        <w:gridCol w:w="321"/>
                        <w:gridCol w:w="2353"/>
                      </w:tblGrid>
                      <w:tr>
                        <w:trPr>
                          <w:trHeight w:val="517" w:hRule="atLeast"/>
                        </w:trPr>
                        <w:tc>
                          <w:tcPr>
                            <w:tcW w:w="2750" w:type="dxa"/>
                            <w:tcBorders>
                              <w:top w:val="nil"/>
                              <w:left w:val="nil"/>
                              <w:bottom w:val="nil"/>
                            </w:tcBorders>
                          </w:tcPr>
                          <w:p>
                            <w:pPr>
                              <w:pStyle w:val="TableParagraph"/>
                              <w:spacing w:line="270" w:lineRule="exact"/>
                              <w:ind w:left="50"/>
                              <w:rPr>
                                <w:sz w:val="24"/>
                              </w:rPr>
                            </w:pPr>
                            <w:r>
                              <w:rPr>
                                <w:sz w:val="24"/>
                              </w:rPr>
                              <w:t>Technical</w:t>
                            </w:r>
                            <w:r>
                              <w:rPr>
                                <w:spacing w:val="-4"/>
                                <w:sz w:val="24"/>
                              </w:rPr>
                              <w:t> </w:t>
                            </w:r>
                            <w:r>
                              <w:rPr>
                                <w:sz w:val="24"/>
                              </w:rPr>
                              <w:t>College</w:t>
                            </w:r>
                            <w:r>
                              <w:rPr>
                                <w:spacing w:val="-4"/>
                                <w:sz w:val="24"/>
                              </w:rPr>
                              <w:t> </w:t>
                            </w:r>
                            <w:r>
                              <w:rPr>
                                <w:spacing w:val="-2"/>
                                <w:sz w:val="24"/>
                              </w:rPr>
                              <w:t>Teacher</w:t>
                            </w:r>
                          </w:p>
                        </w:tc>
                        <w:tc>
                          <w:tcPr>
                            <w:tcW w:w="271" w:type="dxa"/>
                          </w:tcPr>
                          <w:p>
                            <w:pPr>
                              <w:pStyle w:val="TableParagraph"/>
                              <w:rPr>
                                <w:sz w:val="24"/>
                              </w:rPr>
                            </w:pPr>
                          </w:p>
                        </w:tc>
                        <w:tc>
                          <w:tcPr>
                            <w:tcW w:w="2069" w:type="dxa"/>
                            <w:tcBorders>
                              <w:top w:val="nil"/>
                              <w:bottom w:val="nil"/>
                            </w:tcBorders>
                          </w:tcPr>
                          <w:p>
                            <w:pPr>
                              <w:pStyle w:val="TableParagraph"/>
                              <w:spacing w:line="270" w:lineRule="exact"/>
                              <w:ind w:left="100"/>
                              <w:rPr>
                                <w:sz w:val="24"/>
                              </w:rPr>
                            </w:pPr>
                            <w:r>
                              <w:rPr>
                                <w:sz w:val="24"/>
                              </w:rPr>
                              <w:t>Master</w:t>
                            </w:r>
                            <w:r>
                              <w:rPr>
                                <w:spacing w:val="-3"/>
                                <w:sz w:val="24"/>
                              </w:rPr>
                              <w:t> </w:t>
                            </w:r>
                            <w:r>
                              <w:rPr>
                                <w:spacing w:val="-2"/>
                                <w:sz w:val="24"/>
                              </w:rPr>
                              <w:t>Craftsman</w:t>
                            </w:r>
                          </w:p>
                        </w:tc>
                        <w:tc>
                          <w:tcPr>
                            <w:tcW w:w="271" w:type="dxa"/>
                          </w:tcPr>
                          <w:p>
                            <w:pPr>
                              <w:pStyle w:val="TableParagraph"/>
                              <w:rPr>
                                <w:sz w:val="24"/>
                              </w:rPr>
                            </w:pPr>
                          </w:p>
                        </w:tc>
                        <w:tc>
                          <w:tcPr>
                            <w:tcW w:w="1027" w:type="dxa"/>
                            <w:tcBorders>
                              <w:top w:val="nil"/>
                              <w:bottom w:val="nil"/>
                            </w:tcBorders>
                          </w:tcPr>
                          <w:p>
                            <w:pPr>
                              <w:pStyle w:val="TableParagraph"/>
                              <w:spacing w:line="270" w:lineRule="exact"/>
                              <w:ind w:left="100"/>
                              <w:rPr>
                                <w:sz w:val="24"/>
                              </w:rPr>
                            </w:pPr>
                            <w:r>
                              <w:rPr>
                                <w:spacing w:val="-2"/>
                                <w:sz w:val="24"/>
                              </w:rPr>
                              <w:t>Lecturer</w:t>
                            </w:r>
                          </w:p>
                        </w:tc>
                        <w:tc>
                          <w:tcPr>
                            <w:tcW w:w="321" w:type="dxa"/>
                          </w:tcPr>
                          <w:p>
                            <w:pPr>
                              <w:pStyle w:val="TableParagraph"/>
                              <w:rPr>
                                <w:sz w:val="24"/>
                              </w:rPr>
                            </w:pPr>
                          </w:p>
                        </w:tc>
                        <w:tc>
                          <w:tcPr>
                            <w:tcW w:w="2353" w:type="dxa"/>
                            <w:tcBorders>
                              <w:top w:val="nil"/>
                              <w:bottom w:val="nil"/>
                              <w:right w:val="nil"/>
                            </w:tcBorders>
                          </w:tcPr>
                          <w:p>
                            <w:pPr>
                              <w:pStyle w:val="TableParagraph"/>
                              <w:spacing w:line="270" w:lineRule="exact"/>
                              <w:ind w:left="103"/>
                              <w:rPr>
                                <w:sz w:val="24"/>
                              </w:rPr>
                            </w:pPr>
                            <w:r>
                              <w:rPr>
                                <w:sz w:val="24"/>
                              </w:rPr>
                              <w:t>No</w:t>
                            </w:r>
                            <w:r>
                              <w:rPr>
                                <w:spacing w:val="-4"/>
                                <w:sz w:val="24"/>
                              </w:rPr>
                              <w:t> </w:t>
                            </w:r>
                            <w:r>
                              <w:rPr>
                                <w:sz w:val="24"/>
                              </w:rPr>
                              <w:t>of</w:t>
                            </w:r>
                            <w:r>
                              <w:rPr>
                                <w:spacing w:val="2"/>
                                <w:sz w:val="24"/>
                              </w:rPr>
                              <w:t> </w:t>
                            </w:r>
                            <w:r>
                              <w:rPr>
                                <w:sz w:val="24"/>
                              </w:rPr>
                              <w:t>years</w:t>
                            </w:r>
                            <w:r>
                              <w:rPr>
                                <w:spacing w:val="-2"/>
                                <w:sz w:val="24"/>
                              </w:rPr>
                              <w:t> </w:t>
                            </w:r>
                            <w:r>
                              <w:rPr>
                                <w:sz w:val="24"/>
                              </w:rPr>
                              <w:t>of</w:t>
                            </w:r>
                            <w:r>
                              <w:rPr>
                                <w:spacing w:val="-2"/>
                                <w:sz w:val="24"/>
                              </w:rPr>
                              <w:t> practice</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6684264</wp:posOffset>
                </wp:positionH>
                <wp:positionV relativeFrom="paragraph">
                  <wp:posOffset>156302</wp:posOffset>
                </wp:positionV>
                <wp:extent cx="234950" cy="34163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34950" cy="341630"/>
                        </a:xfrm>
                        <a:custGeom>
                          <a:avLst/>
                          <a:gdLst/>
                          <a:ahLst/>
                          <a:cxnLst/>
                          <a:rect l="l" t="t" r="r" b="b"/>
                          <a:pathLst>
                            <a:path w="234950" h="341630">
                              <a:moveTo>
                                <a:pt x="228587" y="0"/>
                              </a:moveTo>
                              <a:lnTo>
                                <a:pt x="6096" y="0"/>
                              </a:lnTo>
                              <a:lnTo>
                                <a:pt x="0" y="0"/>
                              </a:lnTo>
                              <a:lnTo>
                                <a:pt x="0" y="6096"/>
                              </a:lnTo>
                              <a:lnTo>
                                <a:pt x="0" y="335280"/>
                              </a:lnTo>
                              <a:lnTo>
                                <a:pt x="0" y="341376"/>
                              </a:lnTo>
                              <a:lnTo>
                                <a:pt x="6096" y="341376"/>
                              </a:lnTo>
                              <a:lnTo>
                                <a:pt x="228587" y="341376"/>
                              </a:lnTo>
                              <a:lnTo>
                                <a:pt x="228587" y="335280"/>
                              </a:lnTo>
                              <a:lnTo>
                                <a:pt x="6096" y="335280"/>
                              </a:lnTo>
                              <a:lnTo>
                                <a:pt x="6096" y="6096"/>
                              </a:lnTo>
                              <a:lnTo>
                                <a:pt x="228587" y="6096"/>
                              </a:lnTo>
                              <a:lnTo>
                                <a:pt x="228587" y="0"/>
                              </a:lnTo>
                              <a:close/>
                            </a:path>
                            <a:path w="234950" h="341630">
                              <a:moveTo>
                                <a:pt x="234696" y="0"/>
                              </a:moveTo>
                              <a:lnTo>
                                <a:pt x="228600" y="0"/>
                              </a:lnTo>
                              <a:lnTo>
                                <a:pt x="228600" y="6096"/>
                              </a:lnTo>
                              <a:lnTo>
                                <a:pt x="228600" y="335280"/>
                              </a:lnTo>
                              <a:lnTo>
                                <a:pt x="228600" y="341376"/>
                              </a:lnTo>
                              <a:lnTo>
                                <a:pt x="234696" y="341376"/>
                              </a:lnTo>
                              <a:lnTo>
                                <a:pt x="234696" y="335280"/>
                              </a:lnTo>
                              <a:lnTo>
                                <a:pt x="234696" y="6096"/>
                              </a:lnTo>
                              <a:lnTo>
                                <a:pt x="234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26.320007pt;margin-top:12.307312pt;width:18.5pt;height:26.9pt;mso-position-horizontal-relative:page;mso-position-vertical-relative:paragraph;z-index:-15727616;mso-wrap-distance-left:0;mso-wrap-distance-right:0" id="docshape3" coordorigin="10526,246" coordsize="370,538" path="m10886,246l10536,246,10526,246,10526,256,10526,774,10526,784,10536,784,10886,784,10886,774,10536,774,10536,256,10886,256,10886,246xm10896,246l10886,246,10886,256,10886,774,10886,784,10896,784,10896,774,10896,256,10896,246xe" filled="true" fillcolor="#000000" stroked="false">
                <v:path arrowok="t"/>
                <v:fill type="solid"/>
                <w10:wrap type="topAndBottom"/>
              </v:shape>
            </w:pict>
          </mc:Fallback>
        </mc:AlternateContent>
      </w:r>
    </w:p>
    <w:p>
      <w:pPr>
        <w:pStyle w:val="Heading1"/>
        <w:jc w:val="left"/>
      </w:pPr>
      <w:r>
        <w:rPr/>
        <w:t>Part</w:t>
      </w:r>
      <w:r>
        <w:rPr>
          <w:spacing w:val="-5"/>
        </w:rPr>
        <w:t> II</w:t>
      </w:r>
    </w:p>
    <w:p>
      <w:pPr>
        <w:pStyle w:val="BodyText"/>
        <w:spacing w:line="276" w:lineRule="auto" w:before="236"/>
        <w:ind w:left="239" w:right="433"/>
        <w:jc w:val="both"/>
      </w:pPr>
      <w:r>
        <w:rPr/>
        <w:t>Please tick (√) in the appropriate column the extent to which you agree with each statement in sections A, B, C, D and E below in relation to development of a psychomotor competency-based programme for retraining Electrical Installation Works Artisans in South East of Nigeria.</w:t>
      </w:r>
    </w:p>
    <w:p>
      <w:pPr>
        <w:pStyle w:val="BodyText"/>
        <w:spacing w:before="200"/>
        <w:ind w:left="239"/>
      </w:pPr>
      <w:r>
        <w:rPr/>
        <w:t>Key:</w:t>
      </w:r>
      <w:r>
        <w:rPr>
          <w:spacing w:val="-3"/>
        </w:rPr>
        <w:t> </w:t>
      </w:r>
      <w:r>
        <w:rPr/>
        <w:t>SA =</w:t>
      </w:r>
      <w:r>
        <w:rPr>
          <w:spacing w:val="-1"/>
        </w:rPr>
        <w:t> </w:t>
      </w:r>
      <w:r>
        <w:rPr/>
        <w:t>Strongly</w:t>
      </w:r>
      <w:r>
        <w:rPr>
          <w:spacing w:val="-6"/>
        </w:rPr>
        <w:t> </w:t>
      </w:r>
      <w:r>
        <w:rPr/>
        <w:t>Agree, A</w:t>
      </w:r>
      <w:r>
        <w:rPr>
          <w:spacing w:val="-2"/>
        </w:rPr>
        <w:t> </w:t>
      </w:r>
      <w:r>
        <w:rPr/>
        <w:t>=</w:t>
      </w:r>
      <w:r>
        <w:rPr>
          <w:spacing w:val="-2"/>
        </w:rPr>
        <w:t> </w:t>
      </w:r>
      <w:r>
        <w:rPr/>
        <w:t>Agree,</w:t>
      </w:r>
      <w:r>
        <w:rPr>
          <w:spacing w:val="2"/>
        </w:rPr>
        <w:t> </w:t>
      </w:r>
      <w:r>
        <w:rPr/>
        <w:t>U</w:t>
      </w:r>
      <w:r>
        <w:rPr>
          <w:spacing w:val="-2"/>
        </w:rPr>
        <w:t> </w:t>
      </w:r>
      <w:r>
        <w:rPr/>
        <w:t>=</w:t>
      </w:r>
      <w:r>
        <w:rPr>
          <w:spacing w:val="-1"/>
        </w:rPr>
        <w:t> </w:t>
      </w:r>
      <w:r>
        <w:rPr/>
        <w:t>Undecided,</w:t>
      </w:r>
      <w:r>
        <w:rPr>
          <w:spacing w:val="-1"/>
        </w:rPr>
        <w:t> </w:t>
      </w:r>
      <w:r>
        <w:rPr/>
        <w:t>D</w:t>
      </w:r>
      <w:r>
        <w:rPr>
          <w:spacing w:val="-2"/>
        </w:rPr>
        <w:t> </w:t>
      </w:r>
      <w:r>
        <w:rPr/>
        <w:t>=</w:t>
      </w:r>
      <w:r>
        <w:rPr>
          <w:spacing w:val="-1"/>
        </w:rPr>
        <w:t> </w:t>
      </w:r>
      <w:r>
        <w:rPr/>
        <w:t>Disagree,</w:t>
      </w:r>
      <w:r>
        <w:rPr>
          <w:spacing w:val="-1"/>
        </w:rPr>
        <w:t> </w:t>
      </w:r>
      <w:r>
        <w:rPr/>
        <w:t>SD</w:t>
      </w:r>
      <w:r>
        <w:rPr>
          <w:spacing w:val="-1"/>
        </w:rPr>
        <w:t> </w:t>
      </w:r>
      <w:r>
        <w:rPr/>
        <w:t>= Strongly</w:t>
      </w:r>
      <w:r>
        <w:rPr>
          <w:spacing w:val="-5"/>
        </w:rPr>
        <w:t> </w:t>
      </w:r>
      <w:r>
        <w:rPr>
          <w:spacing w:val="-2"/>
        </w:rPr>
        <w:t>Disagree</w:t>
      </w:r>
    </w:p>
    <w:p>
      <w:pPr>
        <w:spacing w:line="278" w:lineRule="auto" w:before="245"/>
        <w:ind w:left="239" w:right="434" w:firstLine="0"/>
        <w:jc w:val="left"/>
        <w:rPr>
          <w:b/>
          <w:sz w:val="24"/>
        </w:rPr>
      </w:pPr>
      <w:r>
        <w:rPr>
          <w:b/>
          <w:sz w:val="24"/>
        </w:rPr>
        <w:t>Section</w:t>
      </w:r>
      <w:r>
        <w:rPr>
          <w:b/>
          <w:spacing w:val="-3"/>
          <w:sz w:val="24"/>
        </w:rPr>
        <w:t> </w:t>
      </w:r>
      <w:r>
        <w:rPr>
          <w:b/>
          <w:sz w:val="24"/>
        </w:rPr>
        <w:t>A:</w:t>
      </w:r>
      <w:r>
        <w:rPr>
          <w:b/>
          <w:spacing w:val="-4"/>
          <w:sz w:val="24"/>
        </w:rPr>
        <w:t> </w:t>
      </w:r>
      <w:r>
        <w:rPr>
          <w:b/>
          <w:sz w:val="24"/>
        </w:rPr>
        <w:t>Objectives</w:t>
      </w:r>
      <w:r>
        <w:rPr>
          <w:b/>
          <w:spacing w:val="-3"/>
          <w:sz w:val="24"/>
        </w:rPr>
        <w:t> </w:t>
      </w:r>
      <w:r>
        <w:rPr>
          <w:b/>
          <w:sz w:val="24"/>
        </w:rPr>
        <w:t>of</w:t>
      </w:r>
      <w:r>
        <w:rPr>
          <w:b/>
          <w:spacing w:val="-2"/>
          <w:sz w:val="24"/>
        </w:rPr>
        <w:t> </w:t>
      </w:r>
      <w:r>
        <w:rPr>
          <w:b/>
          <w:sz w:val="24"/>
        </w:rPr>
        <w:t>the</w:t>
      </w:r>
      <w:r>
        <w:rPr>
          <w:b/>
          <w:spacing w:val="-4"/>
          <w:sz w:val="24"/>
        </w:rPr>
        <w:t> </w:t>
      </w:r>
      <w:r>
        <w:rPr>
          <w:b/>
          <w:sz w:val="24"/>
        </w:rPr>
        <w:t>Retraining</w:t>
      </w:r>
      <w:r>
        <w:rPr>
          <w:b/>
          <w:spacing w:val="-3"/>
          <w:sz w:val="24"/>
        </w:rPr>
        <w:t> </w:t>
      </w:r>
      <w:r>
        <w:rPr>
          <w:b/>
          <w:sz w:val="24"/>
        </w:rPr>
        <w:t>Programme</w:t>
      </w:r>
      <w:r>
        <w:rPr>
          <w:b/>
          <w:spacing w:val="-4"/>
          <w:sz w:val="24"/>
        </w:rPr>
        <w:t> </w:t>
      </w:r>
      <w:r>
        <w:rPr>
          <w:b/>
          <w:sz w:val="24"/>
        </w:rPr>
        <w:t>for</w:t>
      </w:r>
      <w:r>
        <w:rPr>
          <w:b/>
          <w:spacing w:val="-4"/>
          <w:sz w:val="24"/>
        </w:rPr>
        <w:t> </w:t>
      </w:r>
      <w:r>
        <w:rPr>
          <w:b/>
          <w:sz w:val="24"/>
        </w:rPr>
        <w:t>Artisans</w:t>
      </w:r>
      <w:r>
        <w:rPr>
          <w:b/>
          <w:spacing w:val="-3"/>
          <w:sz w:val="24"/>
        </w:rPr>
        <w:t> </w:t>
      </w:r>
      <w:r>
        <w:rPr>
          <w:b/>
          <w:sz w:val="24"/>
        </w:rPr>
        <w:t>in</w:t>
      </w:r>
      <w:r>
        <w:rPr>
          <w:b/>
          <w:spacing w:val="-3"/>
          <w:sz w:val="24"/>
        </w:rPr>
        <w:t> </w:t>
      </w:r>
      <w:r>
        <w:rPr>
          <w:b/>
          <w:sz w:val="24"/>
        </w:rPr>
        <w:t>Electrical</w:t>
      </w:r>
      <w:r>
        <w:rPr>
          <w:b/>
          <w:spacing w:val="-3"/>
          <w:sz w:val="24"/>
        </w:rPr>
        <w:t> </w:t>
      </w:r>
      <w:r>
        <w:rPr>
          <w:b/>
          <w:sz w:val="24"/>
        </w:rPr>
        <w:t>Installation </w:t>
      </w:r>
      <w:r>
        <w:rPr>
          <w:b/>
          <w:spacing w:val="-2"/>
          <w:sz w:val="24"/>
        </w:rPr>
        <w:t>Works</w:t>
      </w:r>
    </w:p>
    <w:p>
      <w:pPr>
        <w:pStyle w:val="BodyText"/>
        <w:rPr>
          <w:b/>
          <w:sz w:val="1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6368"/>
        <w:gridCol w:w="541"/>
        <w:gridCol w:w="536"/>
        <w:gridCol w:w="450"/>
        <w:gridCol w:w="448"/>
        <w:gridCol w:w="542"/>
      </w:tblGrid>
      <w:tr>
        <w:trPr>
          <w:trHeight w:val="551" w:hRule="atLeast"/>
        </w:trPr>
        <w:tc>
          <w:tcPr>
            <w:tcW w:w="658" w:type="dxa"/>
          </w:tcPr>
          <w:p>
            <w:pPr>
              <w:pStyle w:val="TableParagraph"/>
              <w:spacing w:line="268" w:lineRule="exact"/>
              <w:ind w:left="107"/>
              <w:rPr>
                <w:sz w:val="24"/>
              </w:rPr>
            </w:pPr>
            <w:r>
              <w:rPr>
                <w:spacing w:val="-4"/>
                <w:sz w:val="24"/>
              </w:rPr>
              <w:t>Item</w:t>
            </w:r>
          </w:p>
          <w:p>
            <w:pPr>
              <w:pStyle w:val="TableParagraph"/>
              <w:spacing w:line="264" w:lineRule="exact"/>
              <w:ind w:left="107"/>
              <w:rPr>
                <w:sz w:val="24"/>
              </w:rPr>
            </w:pPr>
            <w:r>
              <w:rPr>
                <w:spacing w:val="-5"/>
                <w:sz w:val="24"/>
              </w:rPr>
              <w:t>No</w:t>
            </w:r>
          </w:p>
        </w:tc>
        <w:tc>
          <w:tcPr>
            <w:tcW w:w="6368" w:type="dxa"/>
          </w:tcPr>
          <w:p>
            <w:pPr>
              <w:pStyle w:val="TableParagraph"/>
              <w:spacing w:line="268" w:lineRule="exact"/>
              <w:ind w:left="107"/>
              <w:rPr>
                <w:sz w:val="24"/>
              </w:rPr>
            </w:pPr>
            <w:r>
              <w:rPr>
                <w:sz w:val="24"/>
              </w:rPr>
              <w:t>At</w:t>
            </w:r>
            <w:r>
              <w:rPr>
                <w:spacing w:val="-4"/>
                <w:sz w:val="24"/>
              </w:rPr>
              <w:t> </w:t>
            </w:r>
            <w:r>
              <w:rPr>
                <w:sz w:val="24"/>
              </w:rPr>
              <w:t>the</w:t>
            </w:r>
            <w:r>
              <w:rPr>
                <w:spacing w:val="-2"/>
                <w:sz w:val="24"/>
              </w:rPr>
              <w:t> </w:t>
            </w:r>
            <w:r>
              <w:rPr>
                <w:sz w:val="24"/>
              </w:rPr>
              <w:t>end</w:t>
            </w:r>
            <w:r>
              <w:rPr>
                <w:spacing w:val="-1"/>
                <w:sz w:val="24"/>
              </w:rPr>
              <w:t> </w:t>
            </w:r>
            <w:r>
              <w:rPr>
                <w:sz w:val="24"/>
              </w:rPr>
              <w:t>of</w:t>
            </w:r>
            <w:r>
              <w:rPr>
                <w:spacing w:val="-2"/>
                <w:sz w:val="24"/>
              </w:rPr>
              <w:t> </w:t>
            </w:r>
            <w:r>
              <w:rPr>
                <w:sz w:val="24"/>
              </w:rPr>
              <w:t>the</w:t>
            </w:r>
            <w:r>
              <w:rPr>
                <w:spacing w:val="-2"/>
                <w:sz w:val="24"/>
              </w:rPr>
              <w:t> </w:t>
            </w:r>
            <w:r>
              <w:rPr>
                <w:sz w:val="24"/>
              </w:rPr>
              <w:t>Retraining</w:t>
            </w:r>
            <w:r>
              <w:rPr>
                <w:spacing w:val="-4"/>
                <w:sz w:val="24"/>
              </w:rPr>
              <w:t> </w:t>
            </w:r>
            <w:r>
              <w:rPr>
                <w:sz w:val="24"/>
              </w:rPr>
              <w:t>Programme,</w:t>
            </w:r>
            <w:r>
              <w:rPr>
                <w:spacing w:val="-1"/>
                <w:sz w:val="24"/>
              </w:rPr>
              <w:t> </w:t>
            </w:r>
            <w:r>
              <w:rPr>
                <w:sz w:val="24"/>
              </w:rPr>
              <w:t>Artisans</w:t>
            </w:r>
            <w:r>
              <w:rPr>
                <w:spacing w:val="1"/>
                <w:sz w:val="24"/>
              </w:rPr>
              <w:t> </w:t>
            </w:r>
            <w:r>
              <w:rPr>
                <w:spacing w:val="-5"/>
                <w:sz w:val="24"/>
              </w:rPr>
              <w:t>in</w:t>
            </w:r>
          </w:p>
          <w:p>
            <w:pPr>
              <w:pStyle w:val="TableParagraph"/>
              <w:spacing w:line="264" w:lineRule="exact"/>
              <w:ind w:left="107"/>
              <w:rPr>
                <w:sz w:val="24"/>
              </w:rPr>
            </w:pPr>
            <w:r>
              <w:rPr>
                <w:sz w:val="24"/>
              </w:rPr>
              <w:t>Electrical</w:t>
            </w:r>
            <w:r>
              <w:rPr>
                <w:spacing w:val="-3"/>
                <w:sz w:val="24"/>
              </w:rPr>
              <w:t> </w:t>
            </w:r>
            <w:r>
              <w:rPr>
                <w:sz w:val="24"/>
              </w:rPr>
              <w:t>Installation</w:t>
            </w:r>
            <w:r>
              <w:rPr>
                <w:spacing w:val="-2"/>
                <w:sz w:val="24"/>
              </w:rPr>
              <w:t> </w:t>
            </w:r>
            <w:r>
              <w:rPr>
                <w:sz w:val="24"/>
              </w:rPr>
              <w:t>Works</w:t>
            </w:r>
            <w:r>
              <w:rPr>
                <w:spacing w:val="-2"/>
                <w:sz w:val="24"/>
              </w:rPr>
              <w:t> </w:t>
            </w:r>
            <w:r>
              <w:rPr>
                <w:sz w:val="24"/>
              </w:rPr>
              <w:t>should</w:t>
            </w:r>
            <w:r>
              <w:rPr>
                <w:spacing w:val="-2"/>
                <w:sz w:val="24"/>
              </w:rPr>
              <w:t> </w:t>
            </w:r>
            <w:r>
              <w:rPr>
                <w:sz w:val="24"/>
              </w:rPr>
              <w:t>be</w:t>
            </w:r>
            <w:r>
              <w:rPr>
                <w:spacing w:val="-3"/>
                <w:sz w:val="24"/>
              </w:rPr>
              <w:t> </w:t>
            </w:r>
            <w:r>
              <w:rPr>
                <w:sz w:val="24"/>
              </w:rPr>
              <w:t>able</w:t>
            </w:r>
            <w:r>
              <w:rPr>
                <w:spacing w:val="-3"/>
                <w:sz w:val="24"/>
              </w:rPr>
              <w:t> </w:t>
            </w:r>
            <w:r>
              <w:rPr>
                <w:spacing w:val="-5"/>
                <w:sz w:val="24"/>
              </w:rPr>
              <w:t>to:</w:t>
            </w:r>
          </w:p>
        </w:tc>
        <w:tc>
          <w:tcPr>
            <w:tcW w:w="541" w:type="dxa"/>
          </w:tcPr>
          <w:p>
            <w:pPr>
              <w:pStyle w:val="TableParagraph"/>
              <w:spacing w:line="268" w:lineRule="exact"/>
              <w:ind w:left="106"/>
              <w:rPr>
                <w:sz w:val="24"/>
              </w:rPr>
            </w:pPr>
            <w:r>
              <w:rPr>
                <w:spacing w:val="-5"/>
                <w:sz w:val="24"/>
              </w:rPr>
              <w:t>SA</w:t>
            </w:r>
          </w:p>
        </w:tc>
        <w:tc>
          <w:tcPr>
            <w:tcW w:w="536" w:type="dxa"/>
          </w:tcPr>
          <w:p>
            <w:pPr>
              <w:pStyle w:val="TableParagraph"/>
              <w:spacing w:line="268" w:lineRule="exact"/>
              <w:ind w:left="105"/>
              <w:rPr>
                <w:sz w:val="24"/>
              </w:rPr>
            </w:pPr>
            <w:r>
              <w:rPr>
                <w:spacing w:val="-10"/>
                <w:sz w:val="24"/>
              </w:rPr>
              <w:t>A</w:t>
            </w:r>
          </w:p>
        </w:tc>
        <w:tc>
          <w:tcPr>
            <w:tcW w:w="450" w:type="dxa"/>
          </w:tcPr>
          <w:p>
            <w:pPr>
              <w:pStyle w:val="TableParagraph"/>
              <w:spacing w:line="268" w:lineRule="exact"/>
              <w:ind w:left="104"/>
              <w:rPr>
                <w:sz w:val="24"/>
              </w:rPr>
            </w:pPr>
            <w:r>
              <w:rPr>
                <w:spacing w:val="-10"/>
                <w:sz w:val="24"/>
              </w:rPr>
              <w:t>U</w:t>
            </w:r>
          </w:p>
        </w:tc>
        <w:tc>
          <w:tcPr>
            <w:tcW w:w="448" w:type="dxa"/>
          </w:tcPr>
          <w:p>
            <w:pPr>
              <w:pStyle w:val="TableParagraph"/>
              <w:spacing w:line="268" w:lineRule="exact"/>
              <w:ind w:left="103"/>
              <w:rPr>
                <w:sz w:val="24"/>
              </w:rPr>
            </w:pPr>
            <w:r>
              <w:rPr>
                <w:spacing w:val="-10"/>
                <w:sz w:val="24"/>
              </w:rPr>
              <w:t>D</w:t>
            </w:r>
          </w:p>
        </w:tc>
        <w:tc>
          <w:tcPr>
            <w:tcW w:w="542" w:type="dxa"/>
          </w:tcPr>
          <w:p>
            <w:pPr>
              <w:pStyle w:val="TableParagraph"/>
              <w:spacing w:line="268" w:lineRule="exact"/>
              <w:ind w:left="102"/>
              <w:rPr>
                <w:sz w:val="24"/>
              </w:rPr>
            </w:pPr>
            <w:r>
              <w:rPr>
                <w:spacing w:val="-5"/>
                <w:sz w:val="24"/>
              </w:rPr>
              <w:t>SD</w:t>
            </w:r>
          </w:p>
        </w:tc>
      </w:tr>
      <w:tr>
        <w:trPr>
          <w:trHeight w:val="277" w:hRule="atLeast"/>
        </w:trPr>
        <w:tc>
          <w:tcPr>
            <w:tcW w:w="658" w:type="dxa"/>
          </w:tcPr>
          <w:p>
            <w:pPr>
              <w:pStyle w:val="TableParagraph"/>
              <w:rPr>
                <w:sz w:val="20"/>
              </w:rPr>
            </w:pPr>
          </w:p>
        </w:tc>
        <w:tc>
          <w:tcPr>
            <w:tcW w:w="6368" w:type="dxa"/>
          </w:tcPr>
          <w:p>
            <w:pPr>
              <w:pStyle w:val="TableParagraph"/>
              <w:spacing w:line="258" w:lineRule="exact"/>
              <w:ind w:left="107"/>
              <w:rPr>
                <w:b/>
                <w:sz w:val="24"/>
              </w:rPr>
            </w:pPr>
            <w:r>
              <w:rPr>
                <w:b/>
                <w:sz w:val="24"/>
              </w:rPr>
              <w:t>Cluster</w:t>
            </w:r>
            <w:r>
              <w:rPr>
                <w:b/>
                <w:spacing w:val="-5"/>
                <w:sz w:val="24"/>
              </w:rPr>
              <w:t> </w:t>
            </w:r>
            <w:r>
              <w:rPr>
                <w:b/>
                <w:sz w:val="24"/>
              </w:rPr>
              <w:t>1:</w:t>
            </w:r>
            <w:r>
              <w:rPr>
                <w:b/>
                <w:spacing w:val="-2"/>
                <w:sz w:val="24"/>
              </w:rPr>
              <w:t> </w:t>
            </w:r>
            <w:r>
              <w:rPr>
                <w:b/>
                <w:sz w:val="24"/>
              </w:rPr>
              <w:t>Domestic</w:t>
            </w:r>
            <w:r>
              <w:rPr>
                <w:b/>
                <w:spacing w:val="-2"/>
                <w:sz w:val="24"/>
              </w:rPr>
              <w:t> </w:t>
            </w:r>
            <w:r>
              <w:rPr>
                <w:b/>
                <w:sz w:val="24"/>
              </w:rPr>
              <w:t>Installation</w:t>
            </w:r>
            <w:r>
              <w:rPr>
                <w:b/>
                <w:spacing w:val="-1"/>
                <w:sz w:val="24"/>
              </w:rPr>
              <w:t> </w:t>
            </w:r>
            <w:r>
              <w:rPr>
                <w:b/>
                <w:spacing w:val="-2"/>
                <w:sz w:val="24"/>
              </w:rPr>
              <w:t>Safety</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10"/>
                <w:sz w:val="24"/>
              </w:rPr>
              <w:t>1</w:t>
            </w:r>
          </w:p>
        </w:tc>
        <w:tc>
          <w:tcPr>
            <w:tcW w:w="6368" w:type="dxa"/>
          </w:tcPr>
          <w:p>
            <w:pPr>
              <w:pStyle w:val="TableParagraph"/>
              <w:spacing w:line="256" w:lineRule="exact"/>
              <w:ind w:left="107"/>
              <w:rPr>
                <w:sz w:val="24"/>
              </w:rPr>
            </w:pPr>
            <w:r>
              <w:rPr>
                <w:sz w:val="24"/>
              </w:rPr>
              <w:t>prepare</w:t>
            </w:r>
            <w:r>
              <w:rPr>
                <w:spacing w:val="-3"/>
                <w:sz w:val="24"/>
              </w:rPr>
              <w:t> </w:t>
            </w:r>
            <w:r>
              <w:rPr>
                <w:sz w:val="24"/>
              </w:rPr>
              <w:t>a clean</w:t>
            </w:r>
            <w:r>
              <w:rPr>
                <w:spacing w:val="-1"/>
                <w:sz w:val="24"/>
              </w:rPr>
              <w:t> </w:t>
            </w:r>
            <w:r>
              <w:rPr>
                <w:sz w:val="24"/>
              </w:rPr>
              <w:t>work</w:t>
            </w:r>
            <w:r>
              <w:rPr>
                <w:spacing w:val="-1"/>
                <w:sz w:val="24"/>
              </w:rPr>
              <w:t> </w:t>
            </w:r>
            <w:r>
              <w:rPr>
                <w:spacing w:val="-2"/>
                <w:sz w:val="24"/>
              </w:rPr>
              <w:t>environment</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10"/>
                <w:sz w:val="24"/>
              </w:rPr>
              <w:t>2</w:t>
            </w:r>
          </w:p>
        </w:tc>
        <w:tc>
          <w:tcPr>
            <w:tcW w:w="6368" w:type="dxa"/>
          </w:tcPr>
          <w:p>
            <w:pPr>
              <w:pStyle w:val="TableParagraph"/>
              <w:spacing w:line="256" w:lineRule="exact"/>
              <w:ind w:left="107"/>
              <w:rPr>
                <w:sz w:val="24"/>
              </w:rPr>
            </w:pPr>
            <w:r>
              <w:rPr>
                <w:sz w:val="24"/>
              </w:rPr>
              <w:t>protect</w:t>
            </w:r>
            <w:r>
              <w:rPr>
                <w:spacing w:val="-2"/>
                <w:sz w:val="24"/>
              </w:rPr>
              <w:t> </w:t>
            </w:r>
            <w:r>
              <w:rPr>
                <w:sz w:val="24"/>
              </w:rPr>
              <w:t>oneself</w:t>
            </w:r>
            <w:r>
              <w:rPr>
                <w:spacing w:val="-2"/>
                <w:sz w:val="24"/>
              </w:rPr>
              <w:t> </w:t>
            </w:r>
            <w:r>
              <w:rPr>
                <w:sz w:val="24"/>
              </w:rPr>
              <w:t>and</w:t>
            </w:r>
            <w:r>
              <w:rPr>
                <w:spacing w:val="-1"/>
                <w:sz w:val="24"/>
              </w:rPr>
              <w:t> </w:t>
            </w:r>
            <w:r>
              <w:rPr>
                <w:spacing w:val="-2"/>
                <w:sz w:val="24"/>
              </w:rPr>
              <w:t>equipment</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10"/>
                <w:sz w:val="24"/>
              </w:rPr>
              <w:t>3</w:t>
            </w:r>
          </w:p>
        </w:tc>
        <w:tc>
          <w:tcPr>
            <w:tcW w:w="6368" w:type="dxa"/>
          </w:tcPr>
          <w:p>
            <w:pPr>
              <w:pStyle w:val="TableParagraph"/>
              <w:spacing w:line="256" w:lineRule="exact"/>
              <w:ind w:left="107"/>
              <w:rPr>
                <w:sz w:val="24"/>
              </w:rPr>
            </w:pPr>
            <w:r>
              <w:rPr>
                <w:sz w:val="24"/>
              </w:rPr>
              <w:t>keep</w:t>
            </w:r>
            <w:r>
              <w:rPr>
                <w:spacing w:val="-2"/>
                <w:sz w:val="24"/>
              </w:rPr>
              <w:t> </w:t>
            </w:r>
            <w:r>
              <w:rPr>
                <w:sz w:val="24"/>
              </w:rPr>
              <w:t>tools</w:t>
            </w:r>
            <w:r>
              <w:rPr>
                <w:spacing w:val="-1"/>
                <w:sz w:val="24"/>
              </w:rPr>
              <w:t> </w:t>
            </w:r>
            <w:r>
              <w:rPr>
                <w:sz w:val="24"/>
              </w:rPr>
              <w:t>at</w:t>
            </w:r>
            <w:r>
              <w:rPr>
                <w:spacing w:val="-1"/>
                <w:sz w:val="24"/>
              </w:rPr>
              <w:t> </w:t>
            </w:r>
            <w:r>
              <w:rPr>
                <w:sz w:val="24"/>
              </w:rPr>
              <w:t>the</w:t>
            </w:r>
            <w:r>
              <w:rPr>
                <w:spacing w:val="-2"/>
                <w:sz w:val="24"/>
              </w:rPr>
              <w:t> </w:t>
            </w:r>
            <w:r>
              <w:rPr>
                <w:sz w:val="24"/>
              </w:rPr>
              <w:t>designated</w:t>
            </w:r>
            <w:r>
              <w:rPr>
                <w:spacing w:val="-1"/>
                <w:sz w:val="24"/>
              </w:rPr>
              <w:t> </w:t>
            </w:r>
            <w:r>
              <w:rPr>
                <w:sz w:val="24"/>
              </w:rPr>
              <w:t>place after</w:t>
            </w:r>
            <w:r>
              <w:rPr>
                <w:spacing w:val="-2"/>
                <w:sz w:val="24"/>
              </w:rPr>
              <w:t> </w:t>
            </w:r>
            <w:r>
              <w:rPr>
                <w:spacing w:val="-5"/>
                <w:sz w:val="24"/>
              </w:rPr>
              <w:t>use</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10"/>
                <w:sz w:val="24"/>
              </w:rPr>
              <w:t>4</w:t>
            </w:r>
          </w:p>
        </w:tc>
        <w:tc>
          <w:tcPr>
            <w:tcW w:w="6368" w:type="dxa"/>
          </w:tcPr>
          <w:p>
            <w:pPr>
              <w:pStyle w:val="TableParagraph"/>
              <w:spacing w:line="256" w:lineRule="exact"/>
              <w:ind w:left="107"/>
              <w:rPr>
                <w:sz w:val="24"/>
              </w:rPr>
            </w:pPr>
            <w:r>
              <w:rPr>
                <w:sz w:val="24"/>
              </w:rPr>
              <w:t>carry</w:t>
            </w:r>
            <w:r>
              <w:rPr>
                <w:spacing w:val="-6"/>
                <w:sz w:val="24"/>
              </w:rPr>
              <w:t> </w:t>
            </w:r>
            <w:r>
              <w:rPr>
                <w:sz w:val="24"/>
              </w:rPr>
              <w:t>out interactive</w:t>
            </w:r>
            <w:r>
              <w:rPr>
                <w:spacing w:val="-1"/>
                <w:sz w:val="24"/>
              </w:rPr>
              <w:t> </w:t>
            </w:r>
            <w:r>
              <w:rPr>
                <w:sz w:val="24"/>
              </w:rPr>
              <w:t>workplace</w:t>
            </w:r>
            <w:r>
              <w:rPr>
                <w:spacing w:val="-1"/>
                <w:sz w:val="24"/>
              </w:rPr>
              <w:t> </w:t>
            </w:r>
            <w:r>
              <w:rPr>
                <w:spacing w:val="-2"/>
                <w:sz w:val="24"/>
              </w:rPr>
              <w:t>communication</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10"/>
                <w:sz w:val="24"/>
              </w:rPr>
              <w:t>5</w:t>
            </w:r>
          </w:p>
        </w:tc>
        <w:tc>
          <w:tcPr>
            <w:tcW w:w="6368" w:type="dxa"/>
          </w:tcPr>
          <w:p>
            <w:pPr>
              <w:pStyle w:val="TableParagraph"/>
              <w:spacing w:line="256" w:lineRule="exact"/>
              <w:ind w:left="107"/>
              <w:rPr>
                <w:sz w:val="24"/>
              </w:rPr>
            </w:pPr>
            <w:r>
              <w:rPr>
                <w:sz w:val="24"/>
              </w:rPr>
              <w:t>Observe</w:t>
            </w:r>
            <w:r>
              <w:rPr>
                <w:spacing w:val="-2"/>
                <w:sz w:val="24"/>
              </w:rPr>
              <w:t> </w:t>
            </w:r>
            <w:r>
              <w:rPr>
                <w:sz w:val="24"/>
              </w:rPr>
              <w:t>domestic</w:t>
            </w:r>
            <w:r>
              <w:rPr>
                <w:spacing w:val="-2"/>
                <w:sz w:val="24"/>
              </w:rPr>
              <w:t> </w:t>
            </w:r>
            <w:r>
              <w:rPr>
                <w:sz w:val="24"/>
              </w:rPr>
              <w:t>installation safety</w:t>
            </w:r>
            <w:r>
              <w:rPr>
                <w:spacing w:val="-5"/>
                <w:sz w:val="24"/>
              </w:rPr>
              <w:t> </w:t>
            </w:r>
            <w:r>
              <w:rPr>
                <w:spacing w:val="-2"/>
                <w:sz w:val="24"/>
              </w:rPr>
              <w:t>regulations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10"/>
                <w:sz w:val="24"/>
              </w:rPr>
              <w:t>6</w:t>
            </w:r>
          </w:p>
        </w:tc>
        <w:tc>
          <w:tcPr>
            <w:tcW w:w="6368" w:type="dxa"/>
          </w:tcPr>
          <w:p>
            <w:pPr>
              <w:pStyle w:val="TableParagraph"/>
              <w:spacing w:line="256" w:lineRule="exact"/>
              <w:ind w:left="107"/>
              <w:rPr>
                <w:sz w:val="24"/>
              </w:rPr>
            </w:pPr>
            <w:r>
              <w:rPr>
                <w:sz w:val="24"/>
              </w:rPr>
              <w:t>Identify</w:t>
            </w:r>
            <w:r>
              <w:rPr>
                <w:spacing w:val="-6"/>
                <w:sz w:val="24"/>
              </w:rPr>
              <w:t> </w:t>
            </w:r>
            <w:r>
              <w:rPr>
                <w:sz w:val="24"/>
              </w:rPr>
              <w:t>hazards</w:t>
            </w:r>
            <w:r>
              <w:rPr>
                <w:spacing w:val="-1"/>
                <w:sz w:val="24"/>
              </w:rPr>
              <w:t> </w:t>
            </w:r>
            <w:r>
              <w:rPr>
                <w:sz w:val="24"/>
              </w:rPr>
              <w:t>and</w:t>
            </w:r>
            <w:r>
              <w:rPr>
                <w:spacing w:val="2"/>
                <w:sz w:val="24"/>
              </w:rPr>
              <w:t> </w:t>
            </w:r>
            <w:r>
              <w:rPr>
                <w:spacing w:val="-4"/>
                <w:sz w:val="24"/>
              </w:rPr>
              <w:t>risks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7" w:hRule="atLeast"/>
        </w:trPr>
        <w:tc>
          <w:tcPr>
            <w:tcW w:w="658" w:type="dxa"/>
          </w:tcPr>
          <w:p>
            <w:pPr>
              <w:pStyle w:val="TableParagraph"/>
              <w:spacing w:line="258" w:lineRule="exact"/>
              <w:ind w:left="107"/>
              <w:rPr>
                <w:sz w:val="24"/>
              </w:rPr>
            </w:pPr>
            <w:r>
              <w:rPr>
                <w:spacing w:val="-10"/>
                <w:sz w:val="24"/>
              </w:rPr>
              <w:t>7</w:t>
            </w:r>
          </w:p>
        </w:tc>
        <w:tc>
          <w:tcPr>
            <w:tcW w:w="6368" w:type="dxa"/>
          </w:tcPr>
          <w:p>
            <w:pPr>
              <w:pStyle w:val="TableParagraph"/>
              <w:spacing w:line="258" w:lineRule="exact"/>
              <w:ind w:left="107"/>
              <w:rPr>
                <w:sz w:val="24"/>
              </w:rPr>
            </w:pPr>
            <w:r>
              <w:rPr>
                <w:sz w:val="24"/>
              </w:rPr>
              <w:t>Evaluate</w:t>
            </w:r>
            <w:r>
              <w:rPr>
                <w:spacing w:val="-3"/>
                <w:sz w:val="24"/>
              </w:rPr>
              <w:t> </w:t>
            </w:r>
            <w:r>
              <w:rPr>
                <w:sz w:val="24"/>
              </w:rPr>
              <w:t>hazards</w:t>
            </w:r>
            <w:r>
              <w:rPr>
                <w:spacing w:val="-1"/>
                <w:sz w:val="24"/>
              </w:rPr>
              <w:t> </w:t>
            </w:r>
            <w:r>
              <w:rPr>
                <w:sz w:val="24"/>
              </w:rPr>
              <w:t>and</w:t>
            </w:r>
            <w:r>
              <w:rPr>
                <w:spacing w:val="-1"/>
                <w:sz w:val="24"/>
              </w:rPr>
              <w:t> </w:t>
            </w:r>
            <w:r>
              <w:rPr>
                <w:spacing w:val="-2"/>
                <w:sz w:val="24"/>
              </w:rPr>
              <w:t>risks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10"/>
                <w:sz w:val="24"/>
              </w:rPr>
              <w:t>8</w:t>
            </w:r>
          </w:p>
        </w:tc>
        <w:tc>
          <w:tcPr>
            <w:tcW w:w="6368" w:type="dxa"/>
          </w:tcPr>
          <w:p>
            <w:pPr>
              <w:pStyle w:val="TableParagraph"/>
              <w:spacing w:line="256" w:lineRule="exact"/>
              <w:ind w:left="107"/>
              <w:rPr>
                <w:sz w:val="24"/>
              </w:rPr>
            </w:pPr>
            <w:r>
              <w:rPr>
                <w:sz w:val="24"/>
              </w:rPr>
              <w:t>Control</w:t>
            </w:r>
            <w:r>
              <w:rPr>
                <w:spacing w:val="-2"/>
                <w:sz w:val="24"/>
              </w:rPr>
              <w:t> </w:t>
            </w:r>
            <w:r>
              <w:rPr>
                <w:sz w:val="24"/>
              </w:rPr>
              <w:t>hazards</w:t>
            </w:r>
            <w:r>
              <w:rPr>
                <w:spacing w:val="-1"/>
                <w:sz w:val="24"/>
              </w:rPr>
              <w:t> </w:t>
            </w:r>
            <w:r>
              <w:rPr>
                <w:sz w:val="24"/>
              </w:rPr>
              <w:t>and</w:t>
            </w:r>
            <w:r>
              <w:rPr>
                <w:spacing w:val="-1"/>
                <w:sz w:val="24"/>
              </w:rPr>
              <w:t> </w:t>
            </w:r>
            <w:r>
              <w:rPr>
                <w:spacing w:val="-2"/>
                <w:sz w:val="24"/>
              </w:rPr>
              <w:t>risks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10"/>
                <w:sz w:val="24"/>
              </w:rPr>
              <w:t>9</w:t>
            </w:r>
          </w:p>
        </w:tc>
        <w:tc>
          <w:tcPr>
            <w:tcW w:w="6368" w:type="dxa"/>
          </w:tcPr>
          <w:p>
            <w:pPr>
              <w:pStyle w:val="TableParagraph"/>
              <w:spacing w:line="256" w:lineRule="exact"/>
              <w:ind w:left="107"/>
              <w:rPr>
                <w:sz w:val="24"/>
              </w:rPr>
            </w:pPr>
            <w:r>
              <w:rPr>
                <w:sz w:val="24"/>
              </w:rPr>
              <w:t>Operate</w:t>
            </w:r>
            <w:r>
              <w:rPr>
                <w:spacing w:val="-2"/>
                <w:sz w:val="24"/>
              </w:rPr>
              <w:t> </w:t>
            </w:r>
            <w:r>
              <w:rPr>
                <w:sz w:val="24"/>
              </w:rPr>
              <w:t>safety</w:t>
            </w:r>
            <w:r>
              <w:rPr>
                <w:spacing w:val="-3"/>
                <w:sz w:val="24"/>
              </w:rPr>
              <w:t> </w:t>
            </w:r>
            <w:r>
              <w:rPr>
                <w:sz w:val="24"/>
              </w:rPr>
              <w:t>gadgets</w:t>
            </w:r>
            <w:r>
              <w:rPr>
                <w:spacing w:val="-1"/>
                <w:sz w:val="24"/>
              </w:rPr>
              <w:t> </w:t>
            </w:r>
            <w:r>
              <w:rPr>
                <w:sz w:val="24"/>
              </w:rPr>
              <w:t>e.g</w:t>
            </w:r>
            <w:r>
              <w:rPr>
                <w:spacing w:val="-3"/>
                <w:sz w:val="24"/>
              </w:rPr>
              <w:t> </w:t>
            </w:r>
            <w:r>
              <w:rPr>
                <w:sz w:val="24"/>
              </w:rPr>
              <w:t>fire</w:t>
            </w:r>
            <w:r>
              <w:rPr>
                <w:spacing w:val="-1"/>
                <w:sz w:val="24"/>
              </w:rPr>
              <w:t> </w:t>
            </w:r>
            <w:r>
              <w:rPr>
                <w:spacing w:val="-2"/>
                <w:sz w:val="24"/>
              </w:rPr>
              <w:t>extinguishers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rPr>
                <w:sz w:val="20"/>
              </w:rPr>
            </w:pPr>
          </w:p>
        </w:tc>
        <w:tc>
          <w:tcPr>
            <w:tcW w:w="6368" w:type="dxa"/>
          </w:tcPr>
          <w:p>
            <w:pPr>
              <w:pStyle w:val="TableParagraph"/>
              <w:spacing w:line="256" w:lineRule="exact"/>
              <w:ind w:left="107"/>
              <w:rPr>
                <w:b/>
                <w:sz w:val="24"/>
              </w:rPr>
            </w:pPr>
            <w:r>
              <w:rPr>
                <w:b/>
                <w:sz w:val="24"/>
              </w:rPr>
              <w:t>Cluster</w:t>
            </w:r>
            <w:r>
              <w:rPr>
                <w:b/>
                <w:spacing w:val="-3"/>
                <w:sz w:val="24"/>
              </w:rPr>
              <w:t> </w:t>
            </w:r>
            <w:r>
              <w:rPr>
                <w:b/>
                <w:sz w:val="24"/>
              </w:rPr>
              <w:t>2:</w:t>
            </w:r>
            <w:r>
              <w:rPr>
                <w:b/>
                <w:spacing w:val="-2"/>
                <w:sz w:val="24"/>
              </w:rPr>
              <w:t> </w:t>
            </w:r>
            <w:r>
              <w:rPr>
                <w:b/>
                <w:sz w:val="24"/>
              </w:rPr>
              <w:t>Working</w:t>
            </w:r>
            <w:r>
              <w:rPr>
                <w:b/>
                <w:spacing w:val="-1"/>
                <w:sz w:val="24"/>
              </w:rPr>
              <w:t> </w:t>
            </w:r>
            <w:r>
              <w:rPr>
                <w:b/>
                <w:spacing w:val="-2"/>
                <w:sz w:val="24"/>
              </w:rPr>
              <w:t>Drawing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10</w:t>
            </w:r>
          </w:p>
        </w:tc>
        <w:tc>
          <w:tcPr>
            <w:tcW w:w="6368" w:type="dxa"/>
          </w:tcPr>
          <w:p>
            <w:pPr>
              <w:pStyle w:val="TableParagraph"/>
              <w:spacing w:line="256" w:lineRule="exact"/>
              <w:ind w:left="107"/>
              <w:rPr>
                <w:sz w:val="24"/>
              </w:rPr>
            </w:pPr>
            <w:r>
              <w:rPr>
                <w:sz w:val="24"/>
              </w:rPr>
              <w:t>Identify</w:t>
            </w:r>
            <w:r>
              <w:rPr>
                <w:spacing w:val="-7"/>
                <w:sz w:val="24"/>
              </w:rPr>
              <w:t> </w:t>
            </w:r>
            <w:r>
              <w:rPr>
                <w:sz w:val="24"/>
              </w:rPr>
              <w:t>electrical</w:t>
            </w:r>
            <w:r>
              <w:rPr>
                <w:spacing w:val="-1"/>
                <w:sz w:val="24"/>
              </w:rPr>
              <w:t> </w:t>
            </w:r>
            <w:r>
              <w:rPr>
                <w:spacing w:val="-2"/>
                <w:sz w:val="24"/>
              </w:rPr>
              <w:t>symbols/signs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11</w:t>
            </w:r>
          </w:p>
        </w:tc>
        <w:tc>
          <w:tcPr>
            <w:tcW w:w="6368" w:type="dxa"/>
          </w:tcPr>
          <w:p>
            <w:pPr>
              <w:pStyle w:val="TableParagraph"/>
              <w:spacing w:line="256" w:lineRule="exact"/>
              <w:ind w:left="107"/>
              <w:rPr>
                <w:sz w:val="24"/>
              </w:rPr>
            </w:pPr>
            <w:r>
              <w:rPr>
                <w:sz w:val="24"/>
              </w:rPr>
              <w:t>Locate</w:t>
            </w:r>
            <w:r>
              <w:rPr>
                <w:spacing w:val="-2"/>
                <w:sz w:val="24"/>
              </w:rPr>
              <w:t> </w:t>
            </w:r>
            <w:r>
              <w:rPr>
                <w:sz w:val="24"/>
              </w:rPr>
              <w:t>positions</w:t>
            </w:r>
            <w:r>
              <w:rPr>
                <w:spacing w:val="-1"/>
                <w:sz w:val="24"/>
              </w:rPr>
              <w:t> </w:t>
            </w:r>
            <w:r>
              <w:rPr>
                <w:sz w:val="24"/>
              </w:rPr>
              <w:t>of</w:t>
            </w:r>
            <w:r>
              <w:rPr>
                <w:spacing w:val="-2"/>
                <w:sz w:val="24"/>
              </w:rPr>
              <w:t> </w:t>
            </w:r>
            <w:r>
              <w:rPr>
                <w:sz w:val="24"/>
              </w:rPr>
              <w:t>various</w:t>
            </w:r>
            <w:r>
              <w:rPr>
                <w:spacing w:val="-1"/>
                <w:sz w:val="24"/>
              </w:rPr>
              <w:t> </w:t>
            </w:r>
            <w:r>
              <w:rPr>
                <w:sz w:val="24"/>
              </w:rPr>
              <w:t>accessories</w:t>
            </w:r>
            <w:r>
              <w:rPr>
                <w:spacing w:val="-1"/>
                <w:sz w:val="24"/>
              </w:rPr>
              <w:t> </w:t>
            </w:r>
            <w:r>
              <w:rPr>
                <w:sz w:val="24"/>
              </w:rPr>
              <w:t>on</w:t>
            </w:r>
            <w:r>
              <w:rPr>
                <w:spacing w:val="-1"/>
                <w:sz w:val="24"/>
              </w:rPr>
              <w:t> </w:t>
            </w:r>
            <w:r>
              <w:rPr>
                <w:sz w:val="24"/>
              </w:rPr>
              <w:t>a</w:t>
            </w:r>
            <w:r>
              <w:rPr>
                <w:spacing w:val="-2"/>
                <w:sz w:val="24"/>
              </w:rPr>
              <w:t> drawing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554" w:hRule="atLeast"/>
        </w:trPr>
        <w:tc>
          <w:tcPr>
            <w:tcW w:w="658" w:type="dxa"/>
          </w:tcPr>
          <w:p>
            <w:pPr>
              <w:pStyle w:val="TableParagraph"/>
              <w:spacing w:line="270" w:lineRule="exact"/>
              <w:ind w:left="107"/>
              <w:rPr>
                <w:sz w:val="24"/>
              </w:rPr>
            </w:pPr>
            <w:r>
              <w:rPr>
                <w:spacing w:val="-5"/>
                <w:sz w:val="24"/>
              </w:rPr>
              <w:t>12</w:t>
            </w:r>
          </w:p>
        </w:tc>
        <w:tc>
          <w:tcPr>
            <w:tcW w:w="6368" w:type="dxa"/>
          </w:tcPr>
          <w:p>
            <w:pPr>
              <w:pStyle w:val="TableParagraph"/>
              <w:spacing w:line="270" w:lineRule="exact"/>
              <w:ind w:left="107"/>
              <w:rPr>
                <w:sz w:val="24"/>
              </w:rPr>
            </w:pPr>
            <w:r>
              <w:rPr>
                <w:sz w:val="24"/>
              </w:rPr>
              <w:t>Identify</w:t>
            </w:r>
            <w:r>
              <w:rPr>
                <w:spacing w:val="-9"/>
                <w:sz w:val="24"/>
              </w:rPr>
              <w:t> </w:t>
            </w:r>
            <w:r>
              <w:rPr>
                <w:sz w:val="24"/>
              </w:rPr>
              <w:t>electrical</w:t>
            </w:r>
            <w:r>
              <w:rPr>
                <w:spacing w:val="-1"/>
                <w:sz w:val="24"/>
              </w:rPr>
              <w:t> </w:t>
            </w:r>
            <w:r>
              <w:rPr>
                <w:sz w:val="24"/>
              </w:rPr>
              <w:t>accessories</w:t>
            </w:r>
            <w:r>
              <w:rPr>
                <w:spacing w:val="-1"/>
                <w:sz w:val="24"/>
              </w:rPr>
              <w:t> </w:t>
            </w:r>
            <w:r>
              <w:rPr>
                <w:sz w:val="24"/>
              </w:rPr>
              <w:t>needed</w:t>
            </w:r>
            <w:r>
              <w:rPr>
                <w:spacing w:val="-2"/>
                <w:sz w:val="24"/>
              </w:rPr>
              <w:t> </w:t>
            </w:r>
            <w:r>
              <w:rPr>
                <w:sz w:val="24"/>
              </w:rPr>
              <w:t>for</w:t>
            </w:r>
            <w:r>
              <w:rPr>
                <w:spacing w:val="-2"/>
                <w:sz w:val="24"/>
              </w:rPr>
              <w:t> </w:t>
            </w:r>
            <w:r>
              <w:rPr>
                <w:sz w:val="24"/>
              </w:rPr>
              <w:t>implementation</w:t>
            </w:r>
            <w:r>
              <w:rPr>
                <w:spacing w:val="-1"/>
                <w:sz w:val="24"/>
              </w:rPr>
              <w:t> </w:t>
            </w:r>
            <w:r>
              <w:rPr>
                <w:sz w:val="24"/>
              </w:rPr>
              <w:t>of</w:t>
            </w:r>
            <w:r>
              <w:rPr>
                <w:spacing w:val="-2"/>
                <w:sz w:val="24"/>
              </w:rPr>
              <w:t> </w:t>
            </w:r>
            <w:r>
              <w:rPr>
                <w:spacing w:val="-10"/>
                <w:sz w:val="24"/>
              </w:rPr>
              <w:t>a</w:t>
            </w:r>
          </w:p>
          <w:p>
            <w:pPr>
              <w:pStyle w:val="TableParagraph"/>
              <w:spacing w:line="264" w:lineRule="exact"/>
              <w:ind w:left="107"/>
              <w:rPr>
                <w:sz w:val="24"/>
              </w:rPr>
            </w:pPr>
            <w:r>
              <w:rPr>
                <w:sz w:val="24"/>
              </w:rPr>
              <w:t>given</w:t>
            </w:r>
            <w:r>
              <w:rPr>
                <w:spacing w:val="-4"/>
                <w:sz w:val="24"/>
              </w:rPr>
              <w:t> </w:t>
            </w:r>
            <w:r>
              <w:rPr>
                <w:spacing w:val="-2"/>
                <w:sz w:val="24"/>
              </w:rPr>
              <w:t>drawing</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275" w:hRule="atLeast"/>
        </w:trPr>
        <w:tc>
          <w:tcPr>
            <w:tcW w:w="658" w:type="dxa"/>
          </w:tcPr>
          <w:p>
            <w:pPr>
              <w:pStyle w:val="TableParagraph"/>
              <w:spacing w:line="256" w:lineRule="exact"/>
              <w:ind w:left="107"/>
              <w:rPr>
                <w:sz w:val="24"/>
              </w:rPr>
            </w:pPr>
            <w:r>
              <w:rPr>
                <w:spacing w:val="-5"/>
                <w:sz w:val="24"/>
              </w:rPr>
              <w:t>13</w:t>
            </w:r>
          </w:p>
        </w:tc>
        <w:tc>
          <w:tcPr>
            <w:tcW w:w="6368" w:type="dxa"/>
          </w:tcPr>
          <w:p>
            <w:pPr>
              <w:pStyle w:val="TableParagraph"/>
              <w:spacing w:line="256" w:lineRule="exact"/>
              <w:ind w:left="107"/>
              <w:rPr>
                <w:sz w:val="24"/>
              </w:rPr>
            </w:pPr>
            <w:r>
              <w:rPr>
                <w:sz w:val="24"/>
              </w:rPr>
              <w:t>Interpret</w:t>
            </w:r>
            <w:r>
              <w:rPr>
                <w:spacing w:val="-3"/>
                <w:sz w:val="24"/>
              </w:rPr>
              <w:t> </w:t>
            </w:r>
            <w:r>
              <w:rPr>
                <w:sz w:val="24"/>
              </w:rPr>
              <w:t>the</w:t>
            </w:r>
            <w:r>
              <w:rPr>
                <w:spacing w:val="-3"/>
                <w:sz w:val="24"/>
              </w:rPr>
              <w:t> </w:t>
            </w:r>
            <w:r>
              <w:rPr>
                <w:sz w:val="24"/>
              </w:rPr>
              <w:t>distribution system</w:t>
            </w:r>
            <w:r>
              <w:rPr>
                <w:spacing w:val="-2"/>
                <w:sz w:val="24"/>
              </w:rPr>
              <w:t> </w:t>
            </w:r>
            <w:r>
              <w:rPr>
                <w:sz w:val="24"/>
              </w:rPr>
              <w:t>from a</w:t>
            </w:r>
            <w:r>
              <w:rPr>
                <w:spacing w:val="-3"/>
                <w:sz w:val="24"/>
              </w:rPr>
              <w:t> </w:t>
            </w:r>
            <w:r>
              <w:rPr>
                <w:spacing w:val="-2"/>
                <w:sz w:val="24"/>
              </w:rPr>
              <w:t>drawing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14</w:t>
            </w:r>
          </w:p>
        </w:tc>
        <w:tc>
          <w:tcPr>
            <w:tcW w:w="6368" w:type="dxa"/>
          </w:tcPr>
          <w:p>
            <w:pPr>
              <w:pStyle w:val="TableParagraph"/>
              <w:spacing w:line="256" w:lineRule="exact"/>
              <w:ind w:left="107"/>
              <w:rPr>
                <w:sz w:val="24"/>
              </w:rPr>
            </w:pPr>
            <w:r>
              <w:rPr>
                <w:sz w:val="24"/>
              </w:rPr>
              <w:t>Interpret</w:t>
            </w:r>
            <w:r>
              <w:rPr>
                <w:spacing w:val="-3"/>
                <w:sz w:val="24"/>
              </w:rPr>
              <w:t> </w:t>
            </w:r>
            <w:r>
              <w:rPr>
                <w:sz w:val="24"/>
              </w:rPr>
              <w:t>electrical</w:t>
            </w:r>
            <w:r>
              <w:rPr>
                <w:spacing w:val="-3"/>
                <w:sz w:val="24"/>
              </w:rPr>
              <w:t> </w:t>
            </w:r>
            <w:r>
              <w:rPr>
                <w:sz w:val="24"/>
              </w:rPr>
              <w:t>symbols/signs</w:t>
            </w:r>
            <w:r>
              <w:rPr>
                <w:spacing w:val="-3"/>
                <w:sz w:val="24"/>
              </w:rPr>
              <w:t> </w:t>
            </w:r>
            <w:r>
              <w:rPr>
                <w:sz w:val="24"/>
              </w:rPr>
              <w:t>in</w:t>
            </w:r>
            <w:r>
              <w:rPr>
                <w:spacing w:val="-3"/>
                <w:sz w:val="24"/>
              </w:rPr>
              <w:t> </w:t>
            </w:r>
            <w:r>
              <w:rPr>
                <w:sz w:val="24"/>
              </w:rPr>
              <w:t>a</w:t>
            </w:r>
            <w:r>
              <w:rPr>
                <w:spacing w:val="-4"/>
                <w:sz w:val="24"/>
              </w:rPr>
              <w:t> </w:t>
            </w:r>
            <w:r>
              <w:rPr>
                <w:sz w:val="24"/>
              </w:rPr>
              <w:t>given</w:t>
            </w:r>
            <w:r>
              <w:rPr>
                <w:spacing w:val="-1"/>
                <w:sz w:val="24"/>
              </w:rPr>
              <w:t> </w:t>
            </w:r>
            <w:r>
              <w:rPr>
                <w:sz w:val="24"/>
              </w:rPr>
              <w:t>electrical</w:t>
            </w:r>
            <w:r>
              <w:rPr>
                <w:spacing w:val="-2"/>
                <w:sz w:val="24"/>
              </w:rPr>
              <w:t> drawing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551" w:hRule="atLeast"/>
        </w:trPr>
        <w:tc>
          <w:tcPr>
            <w:tcW w:w="658" w:type="dxa"/>
          </w:tcPr>
          <w:p>
            <w:pPr>
              <w:pStyle w:val="TableParagraph"/>
              <w:rPr>
                <w:sz w:val="24"/>
              </w:rPr>
            </w:pPr>
          </w:p>
        </w:tc>
        <w:tc>
          <w:tcPr>
            <w:tcW w:w="6368" w:type="dxa"/>
          </w:tcPr>
          <w:p>
            <w:pPr>
              <w:pStyle w:val="TableParagraph"/>
              <w:spacing w:line="273" w:lineRule="exact"/>
              <w:ind w:left="107"/>
              <w:rPr>
                <w:b/>
                <w:sz w:val="24"/>
              </w:rPr>
            </w:pPr>
            <w:r>
              <w:rPr>
                <w:b/>
                <w:sz w:val="24"/>
              </w:rPr>
              <w:t>Cluster</w:t>
            </w:r>
            <w:r>
              <w:rPr>
                <w:b/>
                <w:spacing w:val="-3"/>
                <w:sz w:val="24"/>
              </w:rPr>
              <w:t> </w:t>
            </w:r>
            <w:r>
              <w:rPr>
                <w:b/>
                <w:sz w:val="24"/>
              </w:rPr>
              <w:t>3: Preparation</w:t>
            </w:r>
            <w:r>
              <w:rPr>
                <w:b/>
                <w:spacing w:val="1"/>
                <w:sz w:val="24"/>
              </w:rPr>
              <w:t> </w:t>
            </w:r>
            <w:r>
              <w:rPr>
                <w:b/>
                <w:sz w:val="24"/>
              </w:rPr>
              <w:t>for</w:t>
            </w:r>
            <w:r>
              <w:rPr>
                <w:b/>
                <w:spacing w:val="-3"/>
                <w:sz w:val="24"/>
              </w:rPr>
              <w:t> </w:t>
            </w:r>
            <w:r>
              <w:rPr>
                <w:b/>
                <w:sz w:val="24"/>
              </w:rPr>
              <w:t>Surface</w:t>
            </w:r>
            <w:r>
              <w:rPr>
                <w:b/>
                <w:spacing w:val="-2"/>
                <w:sz w:val="24"/>
              </w:rPr>
              <w:t> </w:t>
            </w:r>
            <w:r>
              <w:rPr>
                <w:b/>
                <w:sz w:val="24"/>
              </w:rPr>
              <w:t>and </w:t>
            </w:r>
            <w:r>
              <w:rPr>
                <w:b/>
                <w:spacing w:val="-2"/>
                <w:sz w:val="24"/>
              </w:rPr>
              <w:t>Conduit</w:t>
            </w:r>
          </w:p>
          <w:p>
            <w:pPr>
              <w:pStyle w:val="TableParagraph"/>
              <w:spacing w:line="259" w:lineRule="exact"/>
              <w:ind w:left="107"/>
              <w:rPr>
                <w:b/>
                <w:sz w:val="24"/>
              </w:rPr>
            </w:pPr>
            <w:r>
              <w:rPr>
                <w:b/>
                <w:spacing w:val="-2"/>
                <w:sz w:val="24"/>
              </w:rPr>
              <w:t>Installations</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275" w:hRule="atLeast"/>
        </w:trPr>
        <w:tc>
          <w:tcPr>
            <w:tcW w:w="658" w:type="dxa"/>
          </w:tcPr>
          <w:p>
            <w:pPr>
              <w:pStyle w:val="TableParagraph"/>
              <w:spacing w:line="256" w:lineRule="exact"/>
              <w:ind w:left="107"/>
              <w:rPr>
                <w:sz w:val="24"/>
              </w:rPr>
            </w:pPr>
            <w:r>
              <w:rPr>
                <w:spacing w:val="-5"/>
                <w:sz w:val="24"/>
              </w:rPr>
              <w:t>15</w:t>
            </w:r>
          </w:p>
        </w:tc>
        <w:tc>
          <w:tcPr>
            <w:tcW w:w="6368" w:type="dxa"/>
          </w:tcPr>
          <w:p>
            <w:pPr>
              <w:pStyle w:val="TableParagraph"/>
              <w:spacing w:line="256" w:lineRule="exact"/>
              <w:ind w:left="107"/>
              <w:rPr>
                <w:sz w:val="24"/>
              </w:rPr>
            </w:pPr>
            <w:r>
              <w:rPr>
                <w:sz w:val="24"/>
              </w:rPr>
              <w:t>Identify</w:t>
            </w:r>
            <w:r>
              <w:rPr>
                <w:spacing w:val="-7"/>
                <w:sz w:val="24"/>
              </w:rPr>
              <w:t> </w:t>
            </w:r>
            <w:r>
              <w:rPr>
                <w:sz w:val="24"/>
              </w:rPr>
              <w:t>fittings</w:t>
            </w:r>
            <w:r>
              <w:rPr>
                <w:spacing w:val="-1"/>
                <w:sz w:val="24"/>
              </w:rPr>
              <w:t> </w:t>
            </w:r>
            <w:r>
              <w:rPr>
                <w:sz w:val="24"/>
              </w:rPr>
              <w:t>and</w:t>
            </w:r>
            <w:r>
              <w:rPr>
                <w:spacing w:val="1"/>
                <w:sz w:val="24"/>
              </w:rPr>
              <w:t> </w:t>
            </w:r>
            <w:r>
              <w:rPr>
                <w:spacing w:val="-2"/>
                <w:sz w:val="24"/>
              </w:rPr>
              <w:t>fixtures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16</w:t>
            </w:r>
          </w:p>
        </w:tc>
        <w:tc>
          <w:tcPr>
            <w:tcW w:w="6368" w:type="dxa"/>
          </w:tcPr>
          <w:p>
            <w:pPr>
              <w:pStyle w:val="TableParagraph"/>
              <w:spacing w:line="256" w:lineRule="exact"/>
              <w:ind w:left="107"/>
              <w:rPr>
                <w:sz w:val="24"/>
              </w:rPr>
            </w:pPr>
            <w:r>
              <w:rPr>
                <w:sz w:val="24"/>
              </w:rPr>
              <w:t>Relate</w:t>
            </w:r>
            <w:r>
              <w:rPr>
                <w:spacing w:val="-3"/>
                <w:sz w:val="24"/>
              </w:rPr>
              <w:t> </w:t>
            </w:r>
            <w:r>
              <w:rPr>
                <w:sz w:val="24"/>
              </w:rPr>
              <w:t>drawings</w:t>
            </w:r>
            <w:r>
              <w:rPr>
                <w:spacing w:val="-2"/>
                <w:sz w:val="24"/>
              </w:rPr>
              <w:t> </w:t>
            </w:r>
            <w:r>
              <w:rPr>
                <w:sz w:val="24"/>
              </w:rPr>
              <w:t>to</w:t>
            </w:r>
            <w:r>
              <w:rPr>
                <w:spacing w:val="-1"/>
                <w:sz w:val="24"/>
              </w:rPr>
              <w:t> </w:t>
            </w:r>
            <w:r>
              <w:rPr>
                <w:sz w:val="24"/>
              </w:rPr>
              <w:t>fittings</w:t>
            </w:r>
            <w:r>
              <w:rPr>
                <w:spacing w:val="-2"/>
                <w:sz w:val="24"/>
              </w:rPr>
              <w:t> </w:t>
            </w:r>
            <w:r>
              <w:rPr>
                <w:sz w:val="24"/>
              </w:rPr>
              <w:t>and</w:t>
            </w:r>
            <w:r>
              <w:rPr>
                <w:spacing w:val="-1"/>
                <w:sz w:val="24"/>
              </w:rPr>
              <w:t> </w:t>
            </w:r>
            <w:r>
              <w:rPr>
                <w:spacing w:val="-2"/>
                <w:sz w:val="24"/>
              </w:rPr>
              <w:t>fixtures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17</w:t>
            </w:r>
          </w:p>
        </w:tc>
        <w:tc>
          <w:tcPr>
            <w:tcW w:w="6368" w:type="dxa"/>
          </w:tcPr>
          <w:p>
            <w:pPr>
              <w:pStyle w:val="TableParagraph"/>
              <w:spacing w:line="256" w:lineRule="exact"/>
              <w:ind w:left="107"/>
              <w:rPr>
                <w:sz w:val="24"/>
              </w:rPr>
            </w:pPr>
            <w:r>
              <w:rPr>
                <w:sz w:val="24"/>
              </w:rPr>
              <w:t>Identify</w:t>
            </w:r>
            <w:r>
              <w:rPr>
                <w:spacing w:val="-5"/>
                <w:sz w:val="24"/>
              </w:rPr>
              <w:t> </w:t>
            </w:r>
            <w:r>
              <w:rPr>
                <w:sz w:val="24"/>
              </w:rPr>
              <w:t>wiring</w:t>
            </w:r>
            <w:r>
              <w:rPr>
                <w:spacing w:val="-2"/>
                <w:sz w:val="24"/>
              </w:rPr>
              <w:t> systems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553" w:hRule="atLeast"/>
        </w:trPr>
        <w:tc>
          <w:tcPr>
            <w:tcW w:w="658" w:type="dxa"/>
          </w:tcPr>
          <w:p>
            <w:pPr>
              <w:pStyle w:val="TableParagraph"/>
              <w:spacing w:line="270" w:lineRule="exact"/>
              <w:ind w:left="107"/>
              <w:rPr>
                <w:sz w:val="24"/>
              </w:rPr>
            </w:pPr>
            <w:r>
              <w:rPr>
                <w:spacing w:val="-5"/>
                <w:sz w:val="24"/>
              </w:rPr>
              <w:t>18</w:t>
            </w:r>
          </w:p>
        </w:tc>
        <w:tc>
          <w:tcPr>
            <w:tcW w:w="6368" w:type="dxa"/>
          </w:tcPr>
          <w:p>
            <w:pPr>
              <w:pStyle w:val="TableParagraph"/>
              <w:spacing w:line="270" w:lineRule="exact"/>
              <w:ind w:left="107"/>
              <w:rPr>
                <w:sz w:val="24"/>
              </w:rPr>
            </w:pPr>
            <w:r>
              <w:rPr>
                <w:sz w:val="24"/>
              </w:rPr>
              <w:t>Select</w:t>
            </w:r>
            <w:r>
              <w:rPr>
                <w:spacing w:val="-1"/>
                <w:sz w:val="24"/>
              </w:rPr>
              <w:t> </w:t>
            </w:r>
            <w:r>
              <w:rPr>
                <w:sz w:val="24"/>
              </w:rPr>
              <w:t>an</w:t>
            </w:r>
            <w:r>
              <w:rPr>
                <w:spacing w:val="-2"/>
                <w:sz w:val="24"/>
              </w:rPr>
              <w:t> </w:t>
            </w:r>
            <w:r>
              <w:rPr>
                <w:sz w:val="24"/>
              </w:rPr>
              <w:t>appropriate</w:t>
            </w:r>
            <w:r>
              <w:rPr>
                <w:spacing w:val="-2"/>
                <w:sz w:val="24"/>
              </w:rPr>
              <w:t> </w:t>
            </w:r>
            <w:r>
              <w:rPr>
                <w:sz w:val="24"/>
              </w:rPr>
              <w:t>location</w:t>
            </w:r>
            <w:r>
              <w:rPr>
                <w:spacing w:val="-1"/>
                <w:sz w:val="24"/>
              </w:rPr>
              <w:t> </w:t>
            </w:r>
            <w:r>
              <w:rPr>
                <w:sz w:val="24"/>
              </w:rPr>
              <w:t>for</w:t>
            </w:r>
            <w:r>
              <w:rPr>
                <w:spacing w:val="-2"/>
                <w:sz w:val="24"/>
              </w:rPr>
              <w:t> </w:t>
            </w:r>
            <w:r>
              <w:rPr>
                <w:sz w:val="24"/>
              </w:rPr>
              <w:t>the</w:t>
            </w:r>
            <w:r>
              <w:rPr>
                <w:spacing w:val="-1"/>
                <w:sz w:val="24"/>
              </w:rPr>
              <w:t> </w:t>
            </w:r>
            <w:r>
              <w:rPr>
                <w:sz w:val="24"/>
              </w:rPr>
              <w:t>point</w:t>
            </w:r>
            <w:r>
              <w:rPr>
                <w:spacing w:val="-2"/>
                <w:sz w:val="24"/>
              </w:rPr>
              <w:t> </w:t>
            </w:r>
            <w:r>
              <w:rPr>
                <w:sz w:val="24"/>
              </w:rPr>
              <w:t>of</w:t>
            </w:r>
            <w:r>
              <w:rPr>
                <w:spacing w:val="-1"/>
                <w:sz w:val="24"/>
              </w:rPr>
              <w:t> </w:t>
            </w:r>
            <w:r>
              <w:rPr>
                <w:sz w:val="24"/>
              </w:rPr>
              <w:t>service</w:t>
            </w:r>
            <w:r>
              <w:rPr>
                <w:spacing w:val="-2"/>
                <w:sz w:val="24"/>
              </w:rPr>
              <w:t> entrance</w:t>
            </w:r>
          </w:p>
          <w:p>
            <w:pPr>
              <w:pStyle w:val="TableParagraph"/>
              <w:spacing w:line="264" w:lineRule="exact"/>
              <w:ind w:left="107"/>
              <w:rPr>
                <w:sz w:val="24"/>
              </w:rPr>
            </w:pPr>
            <w:r>
              <w:rPr>
                <w:sz w:val="24"/>
              </w:rPr>
              <w:t>of</w:t>
            </w:r>
            <w:r>
              <w:rPr>
                <w:spacing w:val="-3"/>
                <w:sz w:val="24"/>
              </w:rPr>
              <w:t> </w:t>
            </w:r>
            <w:r>
              <w:rPr>
                <w:sz w:val="24"/>
              </w:rPr>
              <w:t>electrical</w:t>
            </w:r>
            <w:r>
              <w:rPr>
                <w:spacing w:val="-1"/>
                <w:sz w:val="24"/>
              </w:rPr>
              <w:t> </w:t>
            </w:r>
            <w:r>
              <w:rPr>
                <w:sz w:val="24"/>
              </w:rPr>
              <w:t>wires and</w:t>
            </w:r>
            <w:r>
              <w:rPr>
                <w:spacing w:val="-1"/>
                <w:sz w:val="24"/>
              </w:rPr>
              <w:t> </w:t>
            </w:r>
            <w:r>
              <w:rPr>
                <w:sz w:val="24"/>
              </w:rPr>
              <w:t>main</w:t>
            </w:r>
            <w:r>
              <w:rPr>
                <w:spacing w:val="-1"/>
                <w:sz w:val="24"/>
              </w:rPr>
              <w:t> </w:t>
            </w:r>
            <w:r>
              <w:rPr>
                <w:spacing w:val="-4"/>
                <w:sz w:val="24"/>
              </w:rPr>
              <w:t>panel</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551" w:hRule="atLeast"/>
        </w:trPr>
        <w:tc>
          <w:tcPr>
            <w:tcW w:w="658" w:type="dxa"/>
          </w:tcPr>
          <w:p>
            <w:pPr>
              <w:pStyle w:val="TableParagraph"/>
              <w:spacing w:line="268" w:lineRule="exact"/>
              <w:ind w:left="107"/>
              <w:rPr>
                <w:sz w:val="24"/>
              </w:rPr>
            </w:pPr>
            <w:r>
              <w:rPr>
                <w:spacing w:val="-5"/>
                <w:sz w:val="24"/>
              </w:rPr>
              <w:t>19</w:t>
            </w:r>
          </w:p>
        </w:tc>
        <w:tc>
          <w:tcPr>
            <w:tcW w:w="6368" w:type="dxa"/>
          </w:tcPr>
          <w:p>
            <w:pPr>
              <w:pStyle w:val="TableParagraph"/>
              <w:spacing w:line="268" w:lineRule="exact"/>
              <w:ind w:left="107"/>
              <w:rPr>
                <w:sz w:val="24"/>
              </w:rPr>
            </w:pPr>
            <w:r>
              <w:rPr>
                <w:sz w:val="24"/>
              </w:rPr>
              <w:t>Select</w:t>
            </w:r>
            <w:r>
              <w:rPr>
                <w:spacing w:val="-3"/>
                <w:sz w:val="24"/>
              </w:rPr>
              <w:t> </w:t>
            </w:r>
            <w:r>
              <w:rPr>
                <w:sz w:val="24"/>
              </w:rPr>
              <w:t>an</w:t>
            </w:r>
            <w:r>
              <w:rPr>
                <w:spacing w:val="-1"/>
                <w:sz w:val="24"/>
              </w:rPr>
              <w:t> </w:t>
            </w:r>
            <w:r>
              <w:rPr>
                <w:sz w:val="24"/>
              </w:rPr>
              <w:t>appropriate</w:t>
            </w:r>
            <w:r>
              <w:rPr>
                <w:spacing w:val="-2"/>
                <w:sz w:val="24"/>
              </w:rPr>
              <w:t> </w:t>
            </w:r>
            <w:r>
              <w:rPr>
                <w:sz w:val="24"/>
              </w:rPr>
              <w:t>location</w:t>
            </w:r>
            <w:r>
              <w:rPr>
                <w:spacing w:val="-1"/>
                <w:sz w:val="24"/>
              </w:rPr>
              <w:t> </w:t>
            </w:r>
            <w:r>
              <w:rPr>
                <w:sz w:val="24"/>
              </w:rPr>
              <w:t>for</w:t>
            </w:r>
            <w:r>
              <w:rPr>
                <w:spacing w:val="-2"/>
                <w:sz w:val="24"/>
              </w:rPr>
              <w:t> </w:t>
            </w:r>
            <w:r>
              <w:rPr>
                <w:sz w:val="24"/>
              </w:rPr>
              <w:t>the</w:t>
            </w:r>
            <w:r>
              <w:rPr>
                <w:spacing w:val="-2"/>
                <w:sz w:val="24"/>
              </w:rPr>
              <w:t> </w:t>
            </w:r>
            <w:r>
              <w:rPr>
                <w:sz w:val="24"/>
              </w:rPr>
              <w:t>main</w:t>
            </w:r>
            <w:r>
              <w:rPr>
                <w:spacing w:val="-1"/>
                <w:sz w:val="24"/>
              </w:rPr>
              <w:t> </w:t>
            </w:r>
            <w:r>
              <w:rPr>
                <w:sz w:val="24"/>
              </w:rPr>
              <w:t>panel</w:t>
            </w:r>
            <w:r>
              <w:rPr>
                <w:spacing w:val="-1"/>
                <w:sz w:val="24"/>
              </w:rPr>
              <w:t> </w:t>
            </w:r>
            <w:r>
              <w:rPr>
                <w:sz w:val="24"/>
              </w:rPr>
              <w:t>from</w:t>
            </w:r>
            <w:r>
              <w:rPr>
                <w:spacing w:val="-1"/>
                <w:sz w:val="24"/>
              </w:rPr>
              <w:t> </w:t>
            </w:r>
            <w:r>
              <w:rPr>
                <w:sz w:val="24"/>
              </w:rPr>
              <w:t>a</w:t>
            </w:r>
            <w:r>
              <w:rPr>
                <w:spacing w:val="-1"/>
                <w:sz w:val="24"/>
              </w:rPr>
              <w:t> </w:t>
            </w:r>
            <w:r>
              <w:rPr>
                <w:spacing w:val="-2"/>
                <w:sz w:val="24"/>
              </w:rPr>
              <w:t>sketch</w:t>
            </w:r>
          </w:p>
          <w:p>
            <w:pPr>
              <w:pStyle w:val="TableParagraph"/>
              <w:spacing w:line="264" w:lineRule="exact"/>
              <w:ind w:left="107"/>
              <w:rPr>
                <w:sz w:val="24"/>
              </w:rPr>
            </w:pPr>
            <w:r>
              <w:rPr>
                <w:sz w:val="24"/>
              </w:rPr>
              <w:t>of</w:t>
            </w:r>
            <w:r>
              <w:rPr>
                <w:spacing w:val="-5"/>
                <w:sz w:val="24"/>
              </w:rPr>
              <w:t> </w:t>
            </w:r>
            <w:r>
              <w:rPr>
                <w:sz w:val="24"/>
              </w:rPr>
              <w:t>an</w:t>
            </w:r>
            <w:r>
              <w:rPr>
                <w:spacing w:val="-2"/>
                <w:sz w:val="24"/>
              </w:rPr>
              <w:t> </w:t>
            </w:r>
            <w:r>
              <w:rPr>
                <w:sz w:val="24"/>
              </w:rPr>
              <w:t>electrical</w:t>
            </w:r>
            <w:r>
              <w:rPr>
                <w:spacing w:val="-1"/>
                <w:sz w:val="24"/>
              </w:rPr>
              <w:t> </w:t>
            </w:r>
            <w:r>
              <w:rPr>
                <w:spacing w:val="-4"/>
                <w:sz w:val="24"/>
              </w:rPr>
              <w:t>plan</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bl>
    <w:p>
      <w:pPr>
        <w:spacing w:after="0"/>
        <w:rPr>
          <w:sz w:val="24"/>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8"/>
        <w:gridCol w:w="6368"/>
        <w:gridCol w:w="541"/>
        <w:gridCol w:w="536"/>
        <w:gridCol w:w="450"/>
        <w:gridCol w:w="448"/>
        <w:gridCol w:w="542"/>
      </w:tblGrid>
      <w:tr>
        <w:trPr>
          <w:trHeight w:val="551" w:hRule="atLeast"/>
        </w:trPr>
        <w:tc>
          <w:tcPr>
            <w:tcW w:w="658" w:type="dxa"/>
          </w:tcPr>
          <w:p>
            <w:pPr>
              <w:pStyle w:val="TableParagraph"/>
              <w:spacing w:line="268" w:lineRule="exact"/>
              <w:ind w:left="107"/>
              <w:rPr>
                <w:sz w:val="24"/>
              </w:rPr>
            </w:pPr>
            <w:r>
              <w:rPr>
                <w:spacing w:val="-5"/>
                <w:sz w:val="24"/>
              </w:rPr>
              <w:t>20</w:t>
            </w:r>
          </w:p>
        </w:tc>
        <w:tc>
          <w:tcPr>
            <w:tcW w:w="6368" w:type="dxa"/>
          </w:tcPr>
          <w:p>
            <w:pPr>
              <w:pStyle w:val="TableParagraph"/>
              <w:spacing w:line="268" w:lineRule="exact"/>
              <w:ind w:left="107"/>
              <w:rPr>
                <w:sz w:val="24"/>
              </w:rPr>
            </w:pPr>
            <w:r>
              <w:rPr>
                <w:sz w:val="24"/>
              </w:rPr>
              <w:t>Identify</w:t>
            </w:r>
            <w:r>
              <w:rPr>
                <w:spacing w:val="-8"/>
                <w:sz w:val="24"/>
              </w:rPr>
              <w:t> </w:t>
            </w:r>
            <w:r>
              <w:rPr>
                <w:sz w:val="24"/>
              </w:rPr>
              <w:t>cable</w:t>
            </w:r>
            <w:r>
              <w:rPr>
                <w:spacing w:val="-2"/>
                <w:sz w:val="24"/>
              </w:rPr>
              <w:t> </w:t>
            </w:r>
            <w:r>
              <w:rPr>
                <w:sz w:val="24"/>
              </w:rPr>
              <w:t>types and</w:t>
            </w:r>
            <w:r>
              <w:rPr>
                <w:spacing w:val="-1"/>
                <w:sz w:val="24"/>
              </w:rPr>
              <w:t> </w:t>
            </w:r>
            <w:r>
              <w:rPr>
                <w:sz w:val="24"/>
              </w:rPr>
              <w:t>sizes</w:t>
            </w:r>
            <w:r>
              <w:rPr>
                <w:spacing w:val="-1"/>
                <w:sz w:val="24"/>
              </w:rPr>
              <w:t> </w:t>
            </w:r>
            <w:r>
              <w:rPr>
                <w:sz w:val="24"/>
              </w:rPr>
              <w:t>used for</w:t>
            </w:r>
            <w:r>
              <w:rPr>
                <w:spacing w:val="-2"/>
                <w:sz w:val="24"/>
              </w:rPr>
              <w:t> </w:t>
            </w:r>
            <w:r>
              <w:rPr>
                <w:sz w:val="24"/>
              </w:rPr>
              <w:t>heating,</w:t>
            </w:r>
            <w:r>
              <w:rPr>
                <w:spacing w:val="-1"/>
                <w:sz w:val="24"/>
              </w:rPr>
              <w:t> </w:t>
            </w:r>
            <w:r>
              <w:rPr>
                <w:sz w:val="24"/>
              </w:rPr>
              <w:t>cooker, </w:t>
            </w:r>
            <w:r>
              <w:rPr>
                <w:spacing w:val="-2"/>
                <w:sz w:val="24"/>
              </w:rPr>
              <w:t>sockets,</w:t>
            </w:r>
          </w:p>
          <w:p>
            <w:pPr>
              <w:pStyle w:val="TableParagraph"/>
              <w:spacing w:line="264" w:lineRule="exact"/>
              <w:ind w:left="107"/>
              <w:rPr>
                <w:sz w:val="24"/>
              </w:rPr>
            </w:pPr>
            <w:r>
              <w:rPr>
                <w:sz w:val="24"/>
              </w:rPr>
              <w:t>lighting</w:t>
            </w:r>
            <w:r>
              <w:rPr>
                <w:spacing w:val="-5"/>
                <w:sz w:val="24"/>
              </w:rPr>
              <w:t> </w:t>
            </w:r>
            <w:r>
              <w:rPr>
                <w:sz w:val="24"/>
              </w:rPr>
              <w:t>points,</w:t>
            </w:r>
            <w:r>
              <w:rPr>
                <w:spacing w:val="-1"/>
                <w:sz w:val="24"/>
              </w:rPr>
              <w:t> </w:t>
            </w:r>
            <w:r>
              <w:rPr>
                <w:sz w:val="24"/>
              </w:rPr>
              <w:t>service</w:t>
            </w:r>
            <w:r>
              <w:rPr>
                <w:spacing w:val="-2"/>
                <w:sz w:val="24"/>
              </w:rPr>
              <w:t> cable</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551" w:hRule="atLeast"/>
        </w:trPr>
        <w:tc>
          <w:tcPr>
            <w:tcW w:w="658" w:type="dxa"/>
          </w:tcPr>
          <w:p>
            <w:pPr>
              <w:pStyle w:val="TableParagraph"/>
              <w:spacing w:line="268" w:lineRule="exact"/>
              <w:ind w:left="107"/>
              <w:rPr>
                <w:sz w:val="24"/>
              </w:rPr>
            </w:pPr>
            <w:r>
              <w:rPr>
                <w:spacing w:val="-5"/>
                <w:sz w:val="24"/>
              </w:rPr>
              <w:t>21</w:t>
            </w:r>
          </w:p>
        </w:tc>
        <w:tc>
          <w:tcPr>
            <w:tcW w:w="6368" w:type="dxa"/>
          </w:tcPr>
          <w:p>
            <w:pPr>
              <w:pStyle w:val="TableParagraph"/>
              <w:spacing w:line="268" w:lineRule="exact"/>
              <w:ind w:left="107"/>
              <w:rPr>
                <w:sz w:val="24"/>
              </w:rPr>
            </w:pPr>
            <w:r>
              <w:rPr>
                <w:sz w:val="24"/>
              </w:rPr>
              <w:t>Select</w:t>
            </w:r>
            <w:r>
              <w:rPr>
                <w:spacing w:val="-2"/>
                <w:sz w:val="24"/>
              </w:rPr>
              <w:t> </w:t>
            </w:r>
            <w:r>
              <w:rPr>
                <w:sz w:val="24"/>
              </w:rPr>
              <w:t>cables</w:t>
            </w:r>
            <w:r>
              <w:rPr>
                <w:spacing w:val="-1"/>
                <w:sz w:val="24"/>
              </w:rPr>
              <w:t> </w:t>
            </w:r>
            <w:r>
              <w:rPr>
                <w:sz w:val="24"/>
              </w:rPr>
              <w:t>based</w:t>
            </w:r>
            <w:r>
              <w:rPr>
                <w:spacing w:val="-1"/>
                <w:sz w:val="24"/>
              </w:rPr>
              <w:t> </w:t>
            </w:r>
            <w:r>
              <w:rPr>
                <w:sz w:val="24"/>
              </w:rPr>
              <w:t>on</w:t>
            </w:r>
            <w:r>
              <w:rPr>
                <w:spacing w:val="-1"/>
                <w:sz w:val="24"/>
              </w:rPr>
              <w:t> </w:t>
            </w:r>
            <w:r>
              <w:rPr>
                <w:sz w:val="24"/>
              </w:rPr>
              <w:t>rating,</w:t>
            </w:r>
            <w:r>
              <w:rPr>
                <w:spacing w:val="-2"/>
                <w:sz w:val="24"/>
              </w:rPr>
              <w:t> </w:t>
            </w:r>
            <w:r>
              <w:rPr>
                <w:sz w:val="24"/>
              </w:rPr>
              <w:t>maximum</w:t>
            </w:r>
            <w:r>
              <w:rPr>
                <w:spacing w:val="-1"/>
                <w:sz w:val="24"/>
              </w:rPr>
              <w:t> </w:t>
            </w:r>
            <w:r>
              <w:rPr>
                <w:sz w:val="24"/>
              </w:rPr>
              <w:t>load</w:t>
            </w:r>
            <w:r>
              <w:rPr>
                <w:spacing w:val="-1"/>
                <w:sz w:val="24"/>
              </w:rPr>
              <w:t> </w:t>
            </w:r>
            <w:r>
              <w:rPr>
                <w:sz w:val="24"/>
              </w:rPr>
              <w:t>and</w:t>
            </w:r>
            <w:r>
              <w:rPr>
                <w:spacing w:val="-1"/>
                <w:sz w:val="24"/>
              </w:rPr>
              <w:t> </w:t>
            </w:r>
            <w:r>
              <w:rPr>
                <w:spacing w:val="-2"/>
                <w:sz w:val="24"/>
              </w:rPr>
              <w:t>ambient</w:t>
            </w:r>
          </w:p>
          <w:p>
            <w:pPr>
              <w:pStyle w:val="TableParagraph"/>
              <w:spacing w:line="264" w:lineRule="exact"/>
              <w:ind w:left="107"/>
              <w:rPr>
                <w:sz w:val="24"/>
              </w:rPr>
            </w:pPr>
            <w:r>
              <w:rPr>
                <w:spacing w:val="-2"/>
                <w:sz w:val="24"/>
              </w:rPr>
              <w:t>temperature.</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275" w:hRule="atLeast"/>
        </w:trPr>
        <w:tc>
          <w:tcPr>
            <w:tcW w:w="658" w:type="dxa"/>
          </w:tcPr>
          <w:p>
            <w:pPr>
              <w:pStyle w:val="TableParagraph"/>
              <w:spacing w:line="256" w:lineRule="exact"/>
              <w:ind w:left="107"/>
              <w:rPr>
                <w:sz w:val="24"/>
              </w:rPr>
            </w:pPr>
            <w:r>
              <w:rPr>
                <w:spacing w:val="-5"/>
                <w:sz w:val="24"/>
              </w:rPr>
              <w:t>22</w:t>
            </w:r>
          </w:p>
        </w:tc>
        <w:tc>
          <w:tcPr>
            <w:tcW w:w="6368" w:type="dxa"/>
          </w:tcPr>
          <w:p>
            <w:pPr>
              <w:pStyle w:val="TableParagraph"/>
              <w:spacing w:line="256" w:lineRule="exact"/>
              <w:ind w:left="107"/>
              <w:rPr>
                <w:sz w:val="24"/>
              </w:rPr>
            </w:pPr>
            <w:r>
              <w:rPr>
                <w:sz w:val="24"/>
              </w:rPr>
              <w:t>Make</w:t>
            </w:r>
            <w:r>
              <w:rPr>
                <w:spacing w:val="-3"/>
                <w:sz w:val="24"/>
              </w:rPr>
              <w:t> </w:t>
            </w:r>
            <w:r>
              <w:rPr>
                <w:sz w:val="24"/>
              </w:rPr>
              <w:t>material</w:t>
            </w:r>
            <w:r>
              <w:rPr>
                <w:spacing w:val="-2"/>
                <w:sz w:val="24"/>
              </w:rPr>
              <w:t> </w:t>
            </w:r>
            <w:r>
              <w:rPr>
                <w:sz w:val="24"/>
              </w:rPr>
              <w:t>estimates</w:t>
            </w:r>
            <w:r>
              <w:rPr>
                <w:spacing w:val="-2"/>
                <w:sz w:val="24"/>
              </w:rPr>
              <w:t> </w:t>
            </w:r>
            <w:r>
              <w:rPr>
                <w:sz w:val="24"/>
              </w:rPr>
              <w:t>for</w:t>
            </w:r>
            <w:r>
              <w:rPr>
                <w:spacing w:val="-3"/>
                <w:sz w:val="24"/>
              </w:rPr>
              <w:t> </w:t>
            </w:r>
            <w:r>
              <w:rPr>
                <w:sz w:val="24"/>
              </w:rPr>
              <w:t>a</w:t>
            </w:r>
            <w:r>
              <w:rPr>
                <w:spacing w:val="-1"/>
                <w:sz w:val="24"/>
              </w:rPr>
              <w:t> </w:t>
            </w:r>
            <w:r>
              <w:rPr>
                <w:sz w:val="24"/>
              </w:rPr>
              <w:t>given</w:t>
            </w:r>
            <w:r>
              <w:rPr>
                <w:spacing w:val="-1"/>
                <w:sz w:val="24"/>
              </w:rPr>
              <w:t> </w:t>
            </w:r>
            <w:r>
              <w:rPr>
                <w:spacing w:val="-2"/>
                <w:sz w:val="24"/>
              </w:rPr>
              <w:t>drawing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23</w:t>
            </w:r>
          </w:p>
        </w:tc>
        <w:tc>
          <w:tcPr>
            <w:tcW w:w="6368" w:type="dxa"/>
          </w:tcPr>
          <w:p>
            <w:pPr>
              <w:pStyle w:val="TableParagraph"/>
              <w:spacing w:line="256" w:lineRule="exact"/>
              <w:ind w:left="107"/>
              <w:rPr>
                <w:sz w:val="24"/>
              </w:rPr>
            </w:pPr>
            <w:r>
              <w:rPr>
                <w:sz w:val="24"/>
              </w:rPr>
              <w:t>State</w:t>
            </w:r>
            <w:r>
              <w:rPr>
                <w:spacing w:val="-4"/>
                <w:sz w:val="24"/>
              </w:rPr>
              <w:t> </w:t>
            </w:r>
            <w:r>
              <w:rPr>
                <w:sz w:val="24"/>
              </w:rPr>
              <w:t>statutory</w:t>
            </w:r>
            <w:r>
              <w:rPr>
                <w:spacing w:val="-6"/>
                <w:sz w:val="24"/>
              </w:rPr>
              <w:t> </w:t>
            </w:r>
            <w:r>
              <w:rPr>
                <w:sz w:val="24"/>
              </w:rPr>
              <w:t>regulations</w:t>
            </w:r>
            <w:r>
              <w:rPr>
                <w:spacing w:val="-1"/>
                <w:sz w:val="24"/>
              </w:rPr>
              <w:t> </w:t>
            </w:r>
            <w:r>
              <w:rPr>
                <w:sz w:val="24"/>
              </w:rPr>
              <w:t>regarding</w:t>
            </w:r>
            <w:r>
              <w:rPr>
                <w:spacing w:val="-4"/>
                <w:sz w:val="24"/>
              </w:rPr>
              <w:t> </w:t>
            </w:r>
            <w:r>
              <w:rPr>
                <w:sz w:val="24"/>
              </w:rPr>
              <w:t>surface</w:t>
            </w:r>
            <w:r>
              <w:rPr>
                <w:spacing w:val="-2"/>
                <w:sz w:val="24"/>
              </w:rPr>
              <w:t> </w:t>
            </w:r>
            <w:r>
              <w:rPr>
                <w:sz w:val="24"/>
              </w:rPr>
              <w:t>and</w:t>
            </w:r>
            <w:r>
              <w:rPr>
                <w:spacing w:val="1"/>
                <w:sz w:val="24"/>
              </w:rPr>
              <w:t> </w:t>
            </w:r>
            <w:r>
              <w:rPr>
                <w:sz w:val="24"/>
              </w:rPr>
              <w:t>conduit </w:t>
            </w:r>
            <w:r>
              <w:rPr>
                <w:spacing w:val="-2"/>
                <w:sz w:val="24"/>
              </w:rPr>
              <w:t>wiring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8" w:hRule="atLeast"/>
        </w:trPr>
        <w:tc>
          <w:tcPr>
            <w:tcW w:w="658" w:type="dxa"/>
          </w:tcPr>
          <w:p>
            <w:pPr>
              <w:pStyle w:val="TableParagraph"/>
              <w:rPr>
                <w:sz w:val="20"/>
              </w:rPr>
            </w:pPr>
          </w:p>
        </w:tc>
        <w:tc>
          <w:tcPr>
            <w:tcW w:w="6368" w:type="dxa"/>
          </w:tcPr>
          <w:p>
            <w:pPr>
              <w:pStyle w:val="TableParagraph"/>
              <w:spacing w:line="258" w:lineRule="exact"/>
              <w:ind w:left="107"/>
              <w:rPr>
                <w:b/>
                <w:sz w:val="24"/>
              </w:rPr>
            </w:pPr>
            <w:r>
              <w:rPr>
                <w:b/>
                <w:sz w:val="24"/>
              </w:rPr>
              <w:t>Cluster</w:t>
            </w:r>
            <w:r>
              <w:rPr>
                <w:b/>
                <w:spacing w:val="-3"/>
                <w:sz w:val="24"/>
              </w:rPr>
              <w:t> </w:t>
            </w:r>
            <w:r>
              <w:rPr>
                <w:b/>
                <w:sz w:val="24"/>
              </w:rPr>
              <w:t>4:</w:t>
            </w:r>
            <w:r>
              <w:rPr>
                <w:b/>
                <w:spacing w:val="-2"/>
                <w:sz w:val="24"/>
              </w:rPr>
              <w:t> </w:t>
            </w:r>
            <w:r>
              <w:rPr>
                <w:b/>
                <w:sz w:val="24"/>
              </w:rPr>
              <w:t>Surface</w:t>
            </w:r>
            <w:r>
              <w:rPr>
                <w:b/>
                <w:spacing w:val="-2"/>
                <w:sz w:val="24"/>
              </w:rPr>
              <w:t> Wiring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24</w:t>
            </w:r>
          </w:p>
        </w:tc>
        <w:tc>
          <w:tcPr>
            <w:tcW w:w="6368" w:type="dxa"/>
          </w:tcPr>
          <w:p>
            <w:pPr>
              <w:pStyle w:val="TableParagraph"/>
              <w:spacing w:line="256" w:lineRule="exact"/>
              <w:ind w:left="107"/>
              <w:rPr>
                <w:sz w:val="24"/>
              </w:rPr>
            </w:pPr>
            <w:r>
              <w:rPr>
                <w:sz w:val="24"/>
              </w:rPr>
              <w:t>Fix cable</w:t>
            </w:r>
            <w:r>
              <w:rPr>
                <w:spacing w:val="-2"/>
                <w:sz w:val="24"/>
              </w:rPr>
              <w:t> </w:t>
            </w:r>
            <w:r>
              <w:rPr>
                <w:sz w:val="24"/>
              </w:rPr>
              <w:t>to</w:t>
            </w:r>
            <w:r>
              <w:rPr>
                <w:spacing w:val="-1"/>
                <w:sz w:val="24"/>
              </w:rPr>
              <w:t> </w:t>
            </w:r>
            <w:r>
              <w:rPr>
                <w:sz w:val="24"/>
              </w:rPr>
              <w:t>a</w:t>
            </w:r>
            <w:r>
              <w:rPr>
                <w:spacing w:val="-1"/>
                <w:sz w:val="24"/>
              </w:rPr>
              <w:t> </w:t>
            </w:r>
            <w:r>
              <w:rPr>
                <w:spacing w:val="-2"/>
                <w:sz w:val="24"/>
              </w:rPr>
              <w:t>surface</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25</w:t>
            </w:r>
          </w:p>
        </w:tc>
        <w:tc>
          <w:tcPr>
            <w:tcW w:w="6368" w:type="dxa"/>
          </w:tcPr>
          <w:p>
            <w:pPr>
              <w:pStyle w:val="TableParagraph"/>
              <w:spacing w:line="256" w:lineRule="exact"/>
              <w:ind w:left="107"/>
              <w:rPr>
                <w:sz w:val="24"/>
              </w:rPr>
            </w:pPr>
            <w:r>
              <w:rPr>
                <w:sz w:val="24"/>
              </w:rPr>
              <w:t>Use</w:t>
            </w:r>
            <w:r>
              <w:rPr>
                <w:spacing w:val="-2"/>
                <w:sz w:val="24"/>
              </w:rPr>
              <w:t> </w:t>
            </w:r>
            <w:r>
              <w:rPr>
                <w:sz w:val="24"/>
              </w:rPr>
              <w:t>plumb</w:t>
            </w:r>
            <w:r>
              <w:rPr>
                <w:spacing w:val="-1"/>
                <w:sz w:val="24"/>
              </w:rPr>
              <w:t> </w:t>
            </w:r>
            <w:r>
              <w:rPr>
                <w:sz w:val="24"/>
              </w:rPr>
              <w:t>line,</w:t>
            </w:r>
            <w:r>
              <w:rPr>
                <w:spacing w:val="-1"/>
                <w:sz w:val="24"/>
              </w:rPr>
              <w:t> </w:t>
            </w:r>
            <w:r>
              <w:rPr>
                <w:sz w:val="24"/>
              </w:rPr>
              <w:t>chalk</w:t>
            </w:r>
            <w:r>
              <w:rPr>
                <w:spacing w:val="-1"/>
                <w:sz w:val="24"/>
              </w:rPr>
              <w:t> </w:t>
            </w:r>
            <w:r>
              <w:rPr>
                <w:sz w:val="24"/>
              </w:rPr>
              <w:t>line</w:t>
            </w:r>
            <w:r>
              <w:rPr>
                <w:spacing w:val="-2"/>
                <w:sz w:val="24"/>
              </w:rPr>
              <w:t> </w:t>
            </w:r>
            <w:r>
              <w:rPr>
                <w:sz w:val="24"/>
              </w:rPr>
              <w:t>and</w:t>
            </w:r>
            <w:r>
              <w:rPr>
                <w:spacing w:val="-1"/>
                <w:sz w:val="24"/>
              </w:rPr>
              <w:t> </w:t>
            </w:r>
            <w:r>
              <w:rPr>
                <w:sz w:val="24"/>
              </w:rPr>
              <w:t>spirit </w:t>
            </w:r>
            <w:r>
              <w:rPr>
                <w:spacing w:val="-4"/>
                <w:sz w:val="24"/>
              </w:rPr>
              <w:t>level</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551" w:hRule="atLeast"/>
        </w:trPr>
        <w:tc>
          <w:tcPr>
            <w:tcW w:w="658" w:type="dxa"/>
          </w:tcPr>
          <w:p>
            <w:pPr>
              <w:pStyle w:val="TableParagraph"/>
              <w:spacing w:line="268" w:lineRule="exact"/>
              <w:ind w:left="107"/>
              <w:rPr>
                <w:sz w:val="24"/>
              </w:rPr>
            </w:pPr>
            <w:r>
              <w:rPr>
                <w:spacing w:val="-5"/>
                <w:sz w:val="24"/>
              </w:rPr>
              <w:t>26</w:t>
            </w:r>
          </w:p>
        </w:tc>
        <w:tc>
          <w:tcPr>
            <w:tcW w:w="6368" w:type="dxa"/>
          </w:tcPr>
          <w:p>
            <w:pPr>
              <w:pStyle w:val="TableParagraph"/>
              <w:spacing w:line="268" w:lineRule="exact"/>
              <w:ind w:left="107"/>
              <w:rPr>
                <w:sz w:val="24"/>
              </w:rPr>
            </w:pPr>
            <w:r>
              <w:rPr>
                <w:sz w:val="24"/>
              </w:rPr>
              <w:t>Carry</w:t>
            </w:r>
            <w:r>
              <w:rPr>
                <w:spacing w:val="-8"/>
                <w:sz w:val="24"/>
              </w:rPr>
              <w:t> </w:t>
            </w:r>
            <w:r>
              <w:rPr>
                <w:sz w:val="24"/>
              </w:rPr>
              <w:t>out simple</w:t>
            </w:r>
            <w:r>
              <w:rPr>
                <w:spacing w:val="-2"/>
                <w:sz w:val="24"/>
              </w:rPr>
              <w:t> </w:t>
            </w:r>
            <w:r>
              <w:rPr>
                <w:sz w:val="24"/>
              </w:rPr>
              <w:t>surface</w:t>
            </w:r>
            <w:r>
              <w:rPr>
                <w:spacing w:val="1"/>
                <w:sz w:val="24"/>
              </w:rPr>
              <w:t> </w:t>
            </w:r>
            <w:r>
              <w:rPr>
                <w:sz w:val="24"/>
              </w:rPr>
              <w:t>wiring</w:t>
            </w:r>
            <w:r>
              <w:rPr>
                <w:spacing w:val="-4"/>
                <w:sz w:val="24"/>
              </w:rPr>
              <w:t> </w:t>
            </w:r>
            <w:r>
              <w:rPr>
                <w:sz w:val="24"/>
              </w:rPr>
              <w:t>of</w:t>
            </w:r>
            <w:r>
              <w:rPr>
                <w:spacing w:val="1"/>
                <w:sz w:val="24"/>
              </w:rPr>
              <w:t> </w:t>
            </w:r>
            <w:r>
              <w:rPr>
                <w:sz w:val="24"/>
              </w:rPr>
              <w:t>residential building</w:t>
            </w:r>
            <w:r>
              <w:rPr>
                <w:spacing w:val="-3"/>
                <w:sz w:val="24"/>
              </w:rPr>
              <w:t> </w:t>
            </w:r>
            <w:r>
              <w:rPr>
                <w:spacing w:val="-2"/>
                <w:sz w:val="24"/>
              </w:rPr>
              <w:t>using</w:t>
            </w:r>
          </w:p>
          <w:p>
            <w:pPr>
              <w:pStyle w:val="TableParagraph"/>
              <w:spacing w:line="264" w:lineRule="exact"/>
              <w:ind w:left="107"/>
              <w:rPr>
                <w:sz w:val="24"/>
              </w:rPr>
            </w:pPr>
            <w:r>
              <w:rPr>
                <w:sz w:val="24"/>
              </w:rPr>
              <w:t>appropriate</w:t>
            </w:r>
            <w:r>
              <w:rPr>
                <w:spacing w:val="-5"/>
                <w:sz w:val="24"/>
              </w:rPr>
              <w:t> </w:t>
            </w:r>
            <w:r>
              <w:rPr>
                <w:spacing w:val="-2"/>
                <w:sz w:val="24"/>
              </w:rPr>
              <w:t>tools</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275" w:hRule="atLeast"/>
        </w:trPr>
        <w:tc>
          <w:tcPr>
            <w:tcW w:w="658" w:type="dxa"/>
          </w:tcPr>
          <w:p>
            <w:pPr>
              <w:pStyle w:val="TableParagraph"/>
              <w:spacing w:line="256" w:lineRule="exact"/>
              <w:ind w:left="107"/>
              <w:rPr>
                <w:sz w:val="24"/>
              </w:rPr>
            </w:pPr>
            <w:r>
              <w:rPr>
                <w:spacing w:val="-5"/>
                <w:sz w:val="24"/>
              </w:rPr>
              <w:t>27</w:t>
            </w:r>
          </w:p>
        </w:tc>
        <w:tc>
          <w:tcPr>
            <w:tcW w:w="6368" w:type="dxa"/>
          </w:tcPr>
          <w:p>
            <w:pPr>
              <w:pStyle w:val="TableParagraph"/>
              <w:spacing w:line="256" w:lineRule="exact"/>
              <w:ind w:left="107"/>
              <w:rPr>
                <w:sz w:val="24"/>
              </w:rPr>
            </w:pPr>
            <w:r>
              <w:rPr>
                <w:sz w:val="24"/>
              </w:rPr>
              <w:t>Apply</w:t>
            </w:r>
            <w:r>
              <w:rPr>
                <w:spacing w:val="-6"/>
                <w:sz w:val="24"/>
              </w:rPr>
              <w:t> </w:t>
            </w:r>
            <w:r>
              <w:rPr>
                <w:sz w:val="24"/>
              </w:rPr>
              <w:t>IEE</w:t>
            </w:r>
            <w:r>
              <w:rPr>
                <w:spacing w:val="-2"/>
                <w:sz w:val="24"/>
              </w:rPr>
              <w:t> </w:t>
            </w:r>
            <w:r>
              <w:rPr>
                <w:sz w:val="24"/>
              </w:rPr>
              <w:t>and</w:t>
            </w:r>
            <w:r>
              <w:rPr>
                <w:spacing w:val="-1"/>
                <w:sz w:val="24"/>
              </w:rPr>
              <w:t> </w:t>
            </w:r>
            <w:r>
              <w:rPr>
                <w:sz w:val="24"/>
              </w:rPr>
              <w:t>EEDC</w:t>
            </w:r>
            <w:r>
              <w:rPr>
                <w:spacing w:val="-1"/>
                <w:sz w:val="24"/>
              </w:rPr>
              <w:t> </w:t>
            </w:r>
            <w:r>
              <w:rPr>
                <w:sz w:val="24"/>
              </w:rPr>
              <w:t>regulations</w:t>
            </w:r>
            <w:r>
              <w:rPr>
                <w:spacing w:val="-2"/>
                <w:sz w:val="24"/>
              </w:rPr>
              <w:t> </w:t>
            </w:r>
            <w:r>
              <w:rPr>
                <w:sz w:val="24"/>
              </w:rPr>
              <w:t>regarding</w:t>
            </w:r>
            <w:r>
              <w:rPr>
                <w:spacing w:val="-3"/>
                <w:sz w:val="24"/>
              </w:rPr>
              <w:t> </w:t>
            </w:r>
            <w:r>
              <w:rPr>
                <w:sz w:val="24"/>
              </w:rPr>
              <w:t>surface</w:t>
            </w:r>
            <w:r>
              <w:rPr>
                <w:spacing w:val="-2"/>
                <w:sz w:val="24"/>
              </w:rPr>
              <w:t> wiring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rPr>
                <w:sz w:val="20"/>
              </w:rPr>
            </w:pPr>
          </w:p>
        </w:tc>
        <w:tc>
          <w:tcPr>
            <w:tcW w:w="6368" w:type="dxa"/>
          </w:tcPr>
          <w:p>
            <w:pPr>
              <w:pStyle w:val="TableParagraph"/>
              <w:spacing w:line="256" w:lineRule="exact"/>
              <w:ind w:left="107"/>
              <w:rPr>
                <w:b/>
                <w:sz w:val="24"/>
              </w:rPr>
            </w:pPr>
            <w:r>
              <w:rPr>
                <w:b/>
                <w:sz w:val="24"/>
              </w:rPr>
              <w:t>Cluster</w:t>
            </w:r>
            <w:r>
              <w:rPr>
                <w:b/>
                <w:spacing w:val="-3"/>
                <w:sz w:val="24"/>
              </w:rPr>
              <w:t> </w:t>
            </w:r>
            <w:r>
              <w:rPr>
                <w:b/>
                <w:sz w:val="24"/>
              </w:rPr>
              <w:t>5:Installation</w:t>
            </w:r>
            <w:r>
              <w:rPr>
                <w:b/>
                <w:spacing w:val="-3"/>
                <w:sz w:val="24"/>
              </w:rPr>
              <w:t> </w:t>
            </w:r>
            <w:r>
              <w:rPr>
                <w:b/>
                <w:sz w:val="24"/>
              </w:rPr>
              <w:t>of</w:t>
            </w:r>
            <w:r>
              <w:rPr>
                <w:b/>
                <w:spacing w:val="-2"/>
                <w:sz w:val="24"/>
              </w:rPr>
              <w:t> Conduit</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551" w:hRule="atLeast"/>
        </w:trPr>
        <w:tc>
          <w:tcPr>
            <w:tcW w:w="658" w:type="dxa"/>
          </w:tcPr>
          <w:p>
            <w:pPr>
              <w:pStyle w:val="TableParagraph"/>
              <w:spacing w:line="270" w:lineRule="exact"/>
              <w:ind w:left="107"/>
              <w:rPr>
                <w:sz w:val="24"/>
              </w:rPr>
            </w:pPr>
            <w:r>
              <w:rPr>
                <w:spacing w:val="-5"/>
                <w:sz w:val="24"/>
              </w:rPr>
              <w:t>28</w:t>
            </w:r>
          </w:p>
        </w:tc>
        <w:tc>
          <w:tcPr>
            <w:tcW w:w="6368" w:type="dxa"/>
          </w:tcPr>
          <w:p>
            <w:pPr>
              <w:pStyle w:val="TableParagraph"/>
              <w:spacing w:line="269" w:lineRule="exact"/>
              <w:ind w:left="107"/>
              <w:rPr>
                <w:sz w:val="24"/>
              </w:rPr>
            </w:pPr>
            <w:r>
              <w:rPr>
                <w:sz w:val="24"/>
              </w:rPr>
              <w:t>Identify</w:t>
            </w:r>
            <w:r>
              <w:rPr>
                <w:spacing w:val="-8"/>
                <w:sz w:val="24"/>
              </w:rPr>
              <w:t> </w:t>
            </w:r>
            <w:r>
              <w:rPr>
                <w:sz w:val="24"/>
              </w:rPr>
              <w:t>types of</w:t>
            </w:r>
            <w:r>
              <w:rPr>
                <w:spacing w:val="-1"/>
                <w:sz w:val="24"/>
              </w:rPr>
              <w:t> </w:t>
            </w:r>
            <w:r>
              <w:rPr>
                <w:sz w:val="24"/>
              </w:rPr>
              <w:t>conduits</w:t>
            </w:r>
            <w:r>
              <w:rPr>
                <w:spacing w:val="-1"/>
                <w:sz w:val="24"/>
              </w:rPr>
              <w:t> </w:t>
            </w:r>
            <w:r>
              <w:rPr>
                <w:sz w:val="24"/>
              </w:rPr>
              <w:t>such as steel</w:t>
            </w:r>
            <w:r>
              <w:rPr>
                <w:spacing w:val="-1"/>
                <w:sz w:val="24"/>
              </w:rPr>
              <w:t> </w:t>
            </w:r>
            <w:r>
              <w:rPr>
                <w:sz w:val="24"/>
              </w:rPr>
              <w:t>conduit, flexible</w:t>
            </w:r>
            <w:r>
              <w:rPr>
                <w:spacing w:val="-1"/>
                <w:sz w:val="24"/>
              </w:rPr>
              <w:t> </w:t>
            </w:r>
            <w:r>
              <w:rPr>
                <w:spacing w:val="-2"/>
                <w:sz w:val="24"/>
              </w:rPr>
              <w:t>conduit</w:t>
            </w:r>
          </w:p>
          <w:p>
            <w:pPr>
              <w:pStyle w:val="TableParagraph"/>
              <w:spacing w:line="263" w:lineRule="exact"/>
              <w:ind w:left="107"/>
              <w:rPr>
                <w:sz w:val="24"/>
              </w:rPr>
            </w:pPr>
            <w:r>
              <w:rPr>
                <w:sz w:val="24"/>
              </w:rPr>
              <w:t>and</w:t>
            </w:r>
            <w:r>
              <w:rPr>
                <w:spacing w:val="-3"/>
                <w:sz w:val="24"/>
              </w:rPr>
              <w:t> </w:t>
            </w:r>
            <w:r>
              <w:rPr>
                <w:sz w:val="24"/>
              </w:rPr>
              <w:t>PVC</w:t>
            </w:r>
            <w:r>
              <w:rPr>
                <w:spacing w:val="-1"/>
                <w:sz w:val="24"/>
              </w:rPr>
              <w:t> </w:t>
            </w:r>
            <w:r>
              <w:rPr>
                <w:spacing w:val="-2"/>
                <w:sz w:val="24"/>
              </w:rPr>
              <w:t>conduit</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277" w:hRule="atLeast"/>
        </w:trPr>
        <w:tc>
          <w:tcPr>
            <w:tcW w:w="658" w:type="dxa"/>
          </w:tcPr>
          <w:p>
            <w:pPr>
              <w:pStyle w:val="TableParagraph"/>
              <w:spacing w:line="258" w:lineRule="exact"/>
              <w:ind w:left="107"/>
              <w:rPr>
                <w:sz w:val="24"/>
              </w:rPr>
            </w:pPr>
            <w:r>
              <w:rPr>
                <w:spacing w:val="-5"/>
                <w:sz w:val="24"/>
              </w:rPr>
              <w:t>29</w:t>
            </w:r>
          </w:p>
        </w:tc>
        <w:tc>
          <w:tcPr>
            <w:tcW w:w="6368" w:type="dxa"/>
          </w:tcPr>
          <w:p>
            <w:pPr>
              <w:pStyle w:val="TableParagraph"/>
              <w:spacing w:line="258" w:lineRule="exact"/>
              <w:ind w:left="107"/>
              <w:rPr>
                <w:sz w:val="24"/>
              </w:rPr>
            </w:pPr>
            <w:r>
              <w:rPr>
                <w:sz w:val="24"/>
              </w:rPr>
              <w:t>Identify</w:t>
            </w:r>
            <w:r>
              <w:rPr>
                <w:spacing w:val="-6"/>
                <w:sz w:val="24"/>
              </w:rPr>
              <w:t> </w:t>
            </w:r>
            <w:r>
              <w:rPr>
                <w:sz w:val="24"/>
              </w:rPr>
              <w:t>tools used in conduit wiring</w:t>
            </w:r>
            <w:r>
              <w:rPr>
                <w:spacing w:val="-3"/>
                <w:sz w:val="24"/>
              </w:rPr>
              <w:t> </w:t>
            </w:r>
            <w:r>
              <w:rPr>
                <w:spacing w:val="-2"/>
                <w:sz w:val="24"/>
              </w:rPr>
              <w:t>installation</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30</w:t>
            </w:r>
          </w:p>
        </w:tc>
        <w:tc>
          <w:tcPr>
            <w:tcW w:w="6368" w:type="dxa"/>
          </w:tcPr>
          <w:p>
            <w:pPr>
              <w:pStyle w:val="TableParagraph"/>
              <w:spacing w:line="256" w:lineRule="exact"/>
              <w:ind w:left="107"/>
              <w:rPr>
                <w:sz w:val="24"/>
              </w:rPr>
            </w:pPr>
            <w:r>
              <w:rPr>
                <w:sz w:val="24"/>
              </w:rPr>
              <w:t>Demonstrate</w:t>
            </w:r>
            <w:r>
              <w:rPr>
                <w:spacing w:val="-5"/>
                <w:sz w:val="24"/>
              </w:rPr>
              <w:t> </w:t>
            </w:r>
            <w:r>
              <w:rPr>
                <w:sz w:val="24"/>
              </w:rPr>
              <w:t>appropriate</w:t>
            </w:r>
            <w:r>
              <w:rPr>
                <w:spacing w:val="-1"/>
                <w:sz w:val="24"/>
              </w:rPr>
              <w:t> </w:t>
            </w:r>
            <w:r>
              <w:rPr>
                <w:sz w:val="24"/>
              </w:rPr>
              <w:t>use</w:t>
            </w:r>
            <w:r>
              <w:rPr>
                <w:spacing w:val="-2"/>
                <w:sz w:val="24"/>
              </w:rPr>
              <w:t> </w:t>
            </w:r>
            <w:r>
              <w:rPr>
                <w:sz w:val="24"/>
              </w:rPr>
              <w:t>of</w:t>
            </w:r>
            <w:r>
              <w:rPr>
                <w:spacing w:val="-2"/>
                <w:sz w:val="24"/>
              </w:rPr>
              <w:t> tools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31</w:t>
            </w:r>
          </w:p>
        </w:tc>
        <w:tc>
          <w:tcPr>
            <w:tcW w:w="6368" w:type="dxa"/>
          </w:tcPr>
          <w:p>
            <w:pPr>
              <w:pStyle w:val="TableParagraph"/>
              <w:spacing w:line="256" w:lineRule="exact"/>
              <w:ind w:left="107"/>
              <w:rPr>
                <w:sz w:val="24"/>
              </w:rPr>
            </w:pPr>
            <w:r>
              <w:rPr>
                <w:sz w:val="24"/>
              </w:rPr>
              <w:t>Verbally</w:t>
            </w:r>
            <w:r>
              <w:rPr>
                <w:spacing w:val="-6"/>
                <w:sz w:val="24"/>
              </w:rPr>
              <w:t> </w:t>
            </w:r>
            <w:r>
              <w:rPr>
                <w:sz w:val="24"/>
              </w:rPr>
              <w:t>discuss</w:t>
            </w:r>
            <w:r>
              <w:rPr>
                <w:spacing w:val="-1"/>
                <w:sz w:val="24"/>
              </w:rPr>
              <w:t> </w:t>
            </w:r>
            <w:r>
              <w:rPr>
                <w:sz w:val="24"/>
              </w:rPr>
              <w:t>relevant</w:t>
            </w:r>
            <w:r>
              <w:rPr>
                <w:spacing w:val="2"/>
                <w:sz w:val="24"/>
              </w:rPr>
              <w:t> </w:t>
            </w:r>
            <w:r>
              <w:rPr>
                <w:sz w:val="24"/>
              </w:rPr>
              <w:t>conduit</w:t>
            </w:r>
            <w:r>
              <w:rPr>
                <w:spacing w:val="-1"/>
                <w:sz w:val="24"/>
              </w:rPr>
              <w:t> </w:t>
            </w:r>
            <w:r>
              <w:rPr>
                <w:sz w:val="24"/>
              </w:rPr>
              <w:t>statutory</w:t>
            </w:r>
            <w:r>
              <w:rPr>
                <w:spacing w:val="-5"/>
                <w:sz w:val="24"/>
              </w:rPr>
              <w:t> </w:t>
            </w:r>
            <w:r>
              <w:rPr>
                <w:spacing w:val="-2"/>
                <w:sz w:val="24"/>
              </w:rPr>
              <w:t>regulations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32</w:t>
            </w:r>
          </w:p>
        </w:tc>
        <w:tc>
          <w:tcPr>
            <w:tcW w:w="6368" w:type="dxa"/>
          </w:tcPr>
          <w:p>
            <w:pPr>
              <w:pStyle w:val="TableParagraph"/>
              <w:spacing w:line="256" w:lineRule="exact"/>
              <w:ind w:left="107"/>
              <w:rPr>
                <w:sz w:val="24"/>
              </w:rPr>
            </w:pPr>
            <w:r>
              <w:rPr>
                <w:sz w:val="24"/>
              </w:rPr>
              <w:t>Apply</w:t>
            </w:r>
            <w:r>
              <w:rPr>
                <w:spacing w:val="-5"/>
                <w:sz w:val="24"/>
              </w:rPr>
              <w:t> </w:t>
            </w:r>
            <w:r>
              <w:rPr>
                <w:sz w:val="24"/>
              </w:rPr>
              <w:t>relevant conduit statutory</w:t>
            </w:r>
            <w:r>
              <w:rPr>
                <w:spacing w:val="-3"/>
                <w:sz w:val="24"/>
              </w:rPr>
              <w:t> </w:t>
            </w:r>
            <w:r>
              <w:rPr>
                <w:spacing w:val="-2"/>
                <w:sz w:val="24"/>
              </w:rPr>
              <w:t>regulations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33</w:t>
            </w:r>
          </w:p>
        </w:tc>
        <w:tc>
          <w:tcPr>
            <w:tcW w:w="6368" w:type="dxa"/>
          </w:tcPr>
          <w:p>
            <w:pPr>
              <w:pStyle w:val="TableParagraph"/>
              <w:spacing w:line="256" w:lineRule="exact"/>
              <w:ind w:left="107"/>
              <w:rPr>
                <w:sz w:val="24"/>
              </w:rPr>
            </w:pPr>
            <w:r>
              <w:rPr>
                <w:sz w:val="24"/>
              </w:rPr>
              <w:t>Select</w:t>
            </w:r>
            <w:r>
              <w:rPr>
                <w:spacing w:val="-3"/>
                <w:sz w:val="24"/>
              </w:rPr>
              <w:t> </w:t>
            </w:r>
            <w:r>
              <w:rPr>
                <w:sz w:val="24"/>
              </w:rPr>
              <w:t>materials</w:t>
            </w:r>
            <w:r>
              <w:rPr>
                <w:spacing w:val="-3"/>
                <w:sz w:val="24"/>
              </w:rPr>
              <w:t> </w:t>
            </w:r>
            <w:r>
              <w:rPr>
                <w:sz w:val="24"/>
              </w:rPr>
              <w:t>and </w:t>
            </w:r>
            <w:r>
              <w:rPr>
                <w:spacing w:val="-2"/>
                <w:sz w:val="24"/>
              </w:rPr>
              <w:t>accessories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34</w:t>
            </w:r>
          </w:p>
        </w:tc>
        <w:tc>
          <w:tcPr>
            <w:tcW w:w="6368" w:type="dxa"/>
          </w:tcPr>
          <w:p>
            <w:pPr>
              <w:pStyle w:val="TableParagraph"/>
              <w:spacing w:line="256" w:lineRule="exact"/>
              <w:ind w:left="107"/>
              <w:rPr>
                <w:sz w:val="24"/>
              </w:rPr>
            </w:pPr>
            <w:r>
              <w:rPr>
                <w:sz w:val="24"/>
              </w:rPr>
              <w:t>Prepare</w:t>
            </w:r>
            <w:r>
              <w:rPr>
                <w:spacing w:val="-2"/>
                <w:sz w:val="24"/>
              </w:rPr>
              <w:t> </w:t>
            </w:r>
            <w:r>
              <w:rPr>
                <w:sz w:val="24"/>
              </w:rPr>
              <w:t>conduit</w:t>
            </w:r>
            <w:r>
              <w:rPr>
                <w:spacing w:val="-1"/>
                <w:sz w:val="24"/>
              </w:rPr>
              <w:t> </w:t>
            </w:r>
            <w:r>
              <w:rPr>
                <w:sz w:val="24"/>
              </w:rPr>
              <w:t>for</w:t>
            </w:r>
            <w:r>
              <w:rPr>
                <w:spacing w:val="-1"/>
                <w:sz w:val="24"/>
              </w:rPr>
              <w:t> </w:t>
            </w:r>
            <w:r>
              <w:rPr>
                <w:spacing w:val="-2"/>
                <w:sz w:val="24"/>
              </w:rPr>
              <w:t>Installation</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553" w:hRule="atLeast"/>
        </w:trPr>
        <w:tc>
          <w:tcPr>
            <w:tcW w:w="658" w:type="dxa"/>
          </w:tcPr>
          <w:p>
            <w:pPr>
              <w:pStyle w:val="TableParagraph"/>
              <w:spacing w:line="270" w:lineRule="exact"/>
              <w:ind w:left="107"/>
              <w:rPr>
                <w:sz w:val="24"/>
              </w:rPr>
            </w:pPr>
            <w:r>
              <w:rPr>
                <w:spacing w:val="-5"/>
                <w:sz w:val="24"/>
              </w:rPr>
              <w:t>35</w:t>
            </w:r>
          </w:p>
        </w:tc>
        <w:tc>
          <w:tcPr>
            <w:tcW w:w="6368" w:type="dxa"/>
          </w:tcPr>
          <w:p>
            <w:pPr>
              <w:pStyle w:val="TableParagraph"/>
              <w:spacing w:line="270" w:lineRule="exact"/>
              <w:ind w:left="107"/>
              <w:rPr>
                <w:sz w:val="24"/>
              </w:rPr>
            </w:pPr>
            <w:r>
              <w:rPr>
                <w:sz w:val="24"/>
              </w:rPr>
              <w:t>Use</w:t>
            </w:r>
            <w:r>
              <w:rPr>
                <w:spacing w:val="-2"/>
                <w:sz w:val="24"/>
              </w:rPr>
              <w:t> </w:t>
            </w:r>
            <w:r>
              <w:rPr>
                <w:sz w:val="24"/>
              </w:rPr>
              <w:t>running</w:t>
            </w:r>
            <w:r>
              <w:rPr>
                <w:spacing w:val="-3"/>
                <w:sz w:val="24"/>
              </w:rPr>
              <w:t> </w:t>
            </w:r>
            <w:r>
              <w:rPr>
                <w:sz w:val="24"/>
              </w:rPr>
              <w:t>coupler,</w:t>
            </w:r>
            <w:r>
              <w:rPr>
                <w:spacing w:val="-1"/>
                <w:sz w:val="24"/>
              </w:rPr>
              <w:t> </w:t>
            </w:r>
            <w:r>
              <w:rPr>
                <w:sz w:val="24"/>
              </w:rPr>
              <w:t>conduit boxes,</w:t>
            </w:r>
            <w:r>
              <w:rPr>
                <w:spacing w:val="-1"/>
                <w:sz w:val="24"/>
              </w:rPr>
              <w:t> </w:t>
            </w:r>
            <w:r>
              <w:rPr>
                <w:sz w:val="24"/>
              </w:rPr>
              <w:t>bend, elbows,</w:t>
            </w:r>
            <w:r>
              <w:rPr>
                <w:spacing w:val="-1"/>
                <w:sz w:val="24"/>
              </w:rPr>
              <w:t> </w:t>
            </w:r>
            <w:r>
              <w:rPr>
                <w:sz w:val="24"/>
              </w:rPr>
              <w:t>tees </w:t>
            </w:r>
            <w:r>
              <w:rPr>
                <w:spacing w:val="-5"/>
                <w:sz w:val="24"/>
              </w:rPr>
              <w:t>and</w:t>
            </w:r>
          </w:p>
          <w:p>
            <w:pPr>
              <w:pStyle w:val="TableParagraph"/>
              <w:spacing w:line="264" w:lineRule="exact"/>
              <w:ind w:left="107"/>
              <w:rPr>
                <w:sz w:val="24"/>
              </w:rPr>
            </w:pPr>
            <w:r>
              <w:rPr>
                <w:sz w:val="24"/>
              </w:rPr>
              <w:t>accessories</w:t>
            </w:r>
            <w:r>
              <w:rPr>
                <w:spacing w:val="-2"/>
                <w:sz w:val="24"/>
              </w:rPr>
              <w:t> </w:t>
            </w:r>
            <w:r>
              <w:rPr>
                <w:sz w:val="24"/>
              </w:rPr>
              <w:t>for</w:t>
            </w:r>
            <w:r>
              <w:rPr>
                <w:spacing w:val="-2"/>
                <w:sz w:val="24"/>
              </w:rPr>
              <w:t> </w:t>
            </w:r>
            <w:r>
              <w:rPr>
                <w:sz w:val="24"/>
              </w:rPr>
              <w:t>conduit</w:t>
            </w:r>
            <w:r>
              <w:rPr>
                <w:spacing w:val="-1"/>
                <w:sz w:val="24"/>
              </w:rPr>
              <w:t> </w:t>
            </w:r>
            <w:r>
              <w:rPr>
                <w:spacing w:val="-4"/>
                <w:sz w:val="24"/>
              </w:rPr>
              <w:t>work</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275" w:hRule="atLeast"/>
        </w:trPr>
        <w:tc>
          <w:tcPr>
            <w:tcW w:w="658" w:type="dxa"/>
          </w:tcPr>
          <w:p>
            <w:pPr>
              <w:pStyle w:val="TableParagraph"/>
              <w:spacing w:line="256" w:lineRule="exact"/>
              <w:ind w:left="107"/>
              <w:rPr>
                <w:sz w:val="24"/>
              </w:rPr>
            </w:pPr>
            <w:r>
              <w:rPr>
                <w:spacing w:val="-5"/>
                <w:sz w:val="24"/>
              </w:rPr>
              <w:t>36</w:t>
            </w:r>
          </w:p>
        </w:tc>
        <w:tc>
          <w:tcPr>
            <w:tcW w:w="6368" w:type="dxa"/>
          </w:tcPr>
          <w:p>
            <w:pPr>
              <w:pStyle w:val="TableParagraph"/>
              <w:spacing w:line="256" w:lineRule="exact"/>
              <w:ind w:left="107"/>
              <w:rPr>
                <w:sz w:val="24"/>
              </w:rPr>
            </w:pPr>
            <w:r>
              <w:rPr>
                <w:sz w:val="24"/>
              </w:rPr>
              <w:t>Draw</w:t>
            </w:r>
            <w:r>
              <w:rPr>
                <w:spacing w:val="-2"/>
                <w:sz w:val="24"/>
              </w:rPr>
              <w:t> </w:t>
            </w:r>
            <w:r>
              <w:rPr>
                <w:sz w:val="24"/>
              </w:rPr>
              <w:t>in</w:t>
            </w:r>
            <w:r>
              <w:rPr>
                <w:spacing w:val="-1"/>
                <w:sz w:val="24"/>
              </w:rPr>
              <w:t> </w:t>
            </w:r>
            <w:r>
              <w:rPr>
                <w:sz w:val="24"/>
              </w:rPr>
              <w:t>cables using</w:t>
            </w:r>
            <w:r>
              <w:rPr>
                <w:spacing w:val="-4"/>
                <w:sz w:val="24"/>
              </w:rPr>
              <w:t> </w:t>
            </w:r>
            <w:r>
              <w:rPr>
                <w:sz w:val="24"/>
              </w:rPr>
              <w:t>fish</w:t>
            </w:r>
            <w:r>
              <w:rPr>
                <w:spacing w:val="2"/>
                <w:sz w:val="24"/>
              </w:rPr>
              <w:t> </w:t>
            </w:r>
            <w:r>
              <w:rPr>
                <w:spacing w:val="-4"/>
                <w:sz w:val="24"/>
              </w:rPr>
              <w:t>wire</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37</w:t>
            </w:r>
          </w:p>
        </w:tc>
        <w:tc>
          <w:tcPr>
            <w:tcW w:w="6368" w:type="dxa"/>
          </w:tcPr>
          <w:p>
            <w:pPr>
              <w:pStyle w:val="TableParagraph"/>
              <w:spacing w:line="256" w:lineRule="exact"/>
              <w:ind w:left="107"/>
              <w:rPr>
                <w:sz w:val="24"/>
              </w:rPr>
            </w:pPr>
            <w:r>
              <w:rPr>
                <w:sz w:val="24"/>
              </w:rPr>
              <w:t>Carry</w:t>
            </w:r>
            <w:r>
              <w:rPr>
                <w:spacing w:val="-8"/>
                <w:sz w:val="24"/>
              </w:rPr>
              <w:t> </w:t>
            </w:r>
            <w:r>
              <w:rPr>
                <w:sz w:val="24"/>
              </w:rPr>
              <w:t>out</w:t>
            </w:r>
            <w:r>
              <w:rPr>
                <w:spacing w:val="-1"/>
                <w:sz w:val="24"/>
              </w:rPr>
              <w:t> </w:t>
            </w:r>
            <w:r>
              <w:rPr>
                <w:sz w:val="24"/>
              </w:rPr>
              <w:t>conduit wiring</w:t>
            </w:r>
            <w:r>
              <w:rPr>
                <w:spacing w:val="-1"/>
                <w:sz w:val="24"/>
              </w:rPr>
              <w:t> </w:t>
            </w:r>
            <w:r>
              <w:rPr>
                <w:sz w:val="24"/>
              </w:rPr>
              <w:t>installation</w:t>
            </w:r>
            <w:r>
              <w:rPr>
                <w:spacing w:val="-1"/>
                <w:sz w:val="24"/>
              </w:rPr>
              <w:t> </w:t>
            </w:r>
            <w:r>
              <w:rPr>
                <w:sz w:val="24"/>
              </w:rPr>
              <w:t>of</w:t>
            </w:r>
            <w:r>
              <w:rPr>
                <w:spacing w:val="-1"/>
                <w:sz w:val="24"/>
              </w:rPr>
              <w:t> </w:t>
            </w:r>
            <w:r>
              <w:rPr>
                <w:sz w:val="24"/>
              </w:rPr>
              <w:t>a</w:t>
            </w:r>
            <w:r>
              <w:rPr>
                <w:spacing w:val="-2"/>
                <w:sz w:val="24"/>
              </w:rPr>
              <w:t> </w:t>
            </w:r>
            <w:r>
              <w:rPr>
                <w:sz w:val="24"/>
              </w:rPr>
              <w:t>residential </w:t>
            </w:r>
            <w:r>
              <w:rPr>
                <w:spacing w:val="-2"/>
                <w:sz w:val="24"/>
              </w:rPr>
              <w:t>building</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551" w:hRule="atLeast"/>
        </w:trPr>
        <w:tc>
          <w:tcPr>
            <w:tcW w:w="658" w:type="dxa"/>
          </w:tcPr>
          <w:p>
            <w:pPr>
              <w:pStyle w:val="TableParagraph"/>
              <w:rPr>
                <w:sz w:val="24"/>
              </w:rPr>
            </w:pPr>
          </w:p>
        </w:tc>
        <w:tc>
          <w:tcPr>
            <w:tcW w:w="6368" w:type="dxa"/>
          </w:tcPr>
          <w:p>
            <w:pPr>
              <w:pStyle w:val="TableParagraph"/>
              <w:spacing w:line="276" w:lineRule="exact"/>
              <w:ind w:left="107"/>
              <w:rPr>
                <w:b/>
                <w:sz w:val="24"/>
              </w:rPr>
            </w:pPr>
            <w:r>
              <w:rPr>
                <w:b/>
                <w:sz w:val="24"/>
              </w:rPr>
              <w:t>Cluster</w:t>
            </w:r>
            <w:r>
              <w:rPr>
                <w:b/>
                <w:spacing w:val="-7"/>
                <w:sz w:val="24"/>
              </w:rPr>
              <w:t> </w:t>
            </w:r>
            <w:r>
              <w:rPr>
                <w:b/>
                <w:sz w:val="24"/>
              </w:rPr>
              <w:t>6:</w:t>
            </w:r>
            <w:r>
              <w:rPr>
                <w:b/>
                <w:spacing w:val="-7"/>
                <w:sz w:val="24"/>
              </w:rPr>
              <w:t> </w:t>
            </w:r>
            <w:r>
              <w:rPr>
                <w:b/>
                <w:sz w:val="24"/>
              </w:rPr>
              <w:t>Installation</w:t>
            </w:r>
            <w:r>
              <w:rPr>
                <w:b/>
                <w:spacing w:val="-6"/>
                <w:sz w:val="24"/>
              </w:rPr>
              <w:t> </w:t>
            </w:r>
            <w:r>
              <w:rPr>
                <w:b/>
                <w:sz w:val="24"/>
              </w:rPr>
              <w:t>of</w:t>
            </w:r>
            <w:r>
              <w:rPr>
                <w:b/>
                <w:spacing w:val="-5"/>
                <w:sz w:val="24"/>
              </w:rPr>
              <w:t> </w:t>
            </w:r>
            <w:r>
              <w:rPr>
                <w:b/>
                <w:sz w:val="24"/>
              </w:rPr>
              <w:t>Final</w:t>
            </w:r>
            <w:r>
              <w:rPr>
                <w:b/>
                <w:spacing w:val="-6"/>
                <w:sz w:val="24"/>
              </w:rPr>
              <w:t> </w:t>
            </w:r>
            <w:r>
              <w:rPr>
                <w:b/>
                <w:sz w:val="24"/>
              </w:rPr>
              <w:t>Sub-circuits</w:t>
            </w:r>
            <w:r>
              <w:rPr>
                <w:b/>
                <w:spacing w:val="-6"/>
                <w:sz w:val="24"/>
              </w:rPr>
              <w:t> </w:t>
            </w:r>
            <w:r>
              <w:rPr>
                <w:b/>
                <w:sz w:val="24"/>
              </w:rPr>
              <w:t>and</w:t>
            </w:r>
            <w:r>
              <w:rPr>
                <w:b/>
                <w:spacing w:val="-6"/>
                <w:sz w:val="24"/>
              </w:rPr>
              <w:t> </w:t>
            </w:r>
            <w:r>
              <w:rPr>
                <w:b/>
                <w:sz w:val="24"/>
              </w:rPr>
              <w:t>Protective </w:t>
            </w:r>
            <w:r>
              <w:rPr>
                <w:b/>
                <w:spacing w:val="-2"/>
                <w:sz w:val="24"/>
              </w:rPr>
              <w:t>Devices</w:t>
            </w:r>
          </w:p>
        </w:tc>
        <w:tc>
          <w:tcPr>
            <w:tcW w:w="541" w:type="dxa"/>
          </w:tcPr>
          <w:p>
            <w:pPr>
              <w:pStyle w:val="TableParagraph"/>
              <w:rPr>
                <w:sz w:val="24"/>
              </w:rPr>
            </w:pPr>
          </w:p>
        </w:tc>
        <w:tc>
          <w:tcPr>
            <w:tcW w:w="536" w:type="dxa"/>
          </w:tcPr>
          <w:p>
            <w:pPr>
              <w:pStyle w:val="TableParagraph"/>
              <w:rPr>
                <w:sz w:val="24"/>
              </w:rPr>
            </w:pPr>
          </w:p>
        </w:tc>
        <w:tc>
          <w:tcPr>
            <w:tcW w:w="450" w:type="dxa"/>
          </w:tcPr>
          <w:p>
            <w:pPr>
              <w:pStyle w:val="TableParagraph"/>
              <w:rPr>
                <w:sz w:val="24"/>
              </w:rPr>
            </w:pPr>
          </w:p>
        </w:tc>
        <w:tc>
          <w:tcPr>
            <w:tcW w:w="448" w:type="dxa"/>
          </w:tcPr>
          <w:p>
            <w:pPr>
              <w:pStyle w:val="TableParagraph"/>
              <w:rPr>
                <w:sz w:val="24"/>
              </w:rPr>
            </w:pPr>
          </w:p>
        </w:tc>
        <w:tc>
          <w:tcPr>
            <w:tcW w:w="542" w:type="dxa"/>
          </w:tcPr>
          <w:p>
            <w:pPr>
              <w:pStyle w:val="TableParagraph"/>
              <w:rPr>
                <w:sz w:val="24"/>
              </w:rPr>
            </w:pPr>
          </w:p>
        </w:tc>
      </w:tr>
      <w:tr>
        <w:trPr>
          <w:trHeight w:val="275" w:hRule="atLeast"/>
        </w:trPr>
        <w:tc>
          <w:tcPr>
            <w:tcW w:w="658" w:type="dxa"/>
          </w:tcPr>
          <w:p>
            <w:pPr>
              <w:pStyle w:val="TableParagraph"/>
              <w:spacing w:line="255" w:lineRule="exact"/>
              <w:ind w:left="107"/>
              <w:rPr>
                <w:sz w:val="24"/>
              </w:rPr>
            </w:pPr>
            <w:r>
              <w:rPr>
                <w:spacing w:val="-5"/>
                <w:sz w:val="24"/>
              </w:rPr>
              <w:t>38</w:t>
            </w:r>
          </w:p>
        </w:tc>
        <w:tc>
          <w:tcPr>
            <w:tcW w:w="6368" w:type="dxa"/>
          </w:tcPr>
          <w:p>
            <w:pPr>
              <w:pStyle w:val="TableParagraph"/>
              <w:spacing w:line="255" w:lineRule="exact"/>
              <w:ind w:left="107"/>
              <w:rPr>
                <w:sz w:val="24"/>
              </w:rPr>
            </w:pPr>
            <w:r>
              <w:rPr>
                <w:sz w:val="24"/>
              </w:rPr>
              <w:t>Apply</w:t>
            </w:r>
            <w:r>
              <w:rPr>
                <w:spacing w:val="-8"/>
                <w:sz w:val="24"/>
              </w:rPr>
              <w:t> </w:t>
            </w:r>
            <w:r>
              <w:rPr>
                <w:sz w:val="24"/>
              </w:rPr>
              <w:t>statutory</w:t>
            </w:r>
            <w:r>
              <w:rPr>
                <w:spacing w:val="-5"/>
                <w:sz w:val="24"/>
              </w:rPr>
              <w:t> </w:t>
            </w:r>
            <w:r>
              <w:rPr>
                <w:sz w:val="24"/>
              </w:rPr>
              <w:t>regulations guiding</w:t>
            </w:r>
            <w:r>
              <w:rPr>
                <w:spacing w:val="-4"/>
                <w:sz w:val="24"/>
              </w:rPr>
              <w:t> </w:t>
            </w:r>
            <w:r>
              <w:rPr>
                <w:sz w:val="24"/>
              </w:rPr>
              <w:t>installation of</w:t>
            </w:r>
            <w:r>
              <w:rPr>
                <w:spacing w:val="-1"/>
                <w:sz w:val="24"/>
              </w:rPr>
              <w:t> </w:t>
            </w:r>
            <w:r>
              <w:rPr>
                <w:sz w:val="24"/>
              </w:rPr>
              <w:t>sub-</w:t>
            </w:r>
            <w:r>
              <w:rPr>
                <w:spacing w:val="-2"/>
                <w:sz w:val="24"/>
              </w:rPr>
              <w:t>circuit</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39</w:t>
            </w:r>
          </w:p>
        </w:tc>
        <w:tc>
          <w:tcPr>
            <w:tcW w:w="6368" w:type="dxa"/>
          </w:tcPr>
          <w:p>
            <w:pPr>
              <w:pStyle w:val="TableParagraph"/>
              <w:spacing w:line="256" w:lineRule="exact"/>
              <w:ind w:left="107"/>
              <w:rPr>
                <w:sz w:val="24"/>
              </w:rPr>
            </w:pPr>
            <w:r>
              <w:rPr>
                <w:sz w:val="24"/>
              </w:rPr>
              <w:t>Connect</w:t>
            </w:r>
            <w:r>
              <w:rPr>
                <w:spacing w:val="-1"/>
                <w:sz w:val="24"/>
              </w:rPr>
              <w:t> </w:t>
            </w:r>
            <w:r>
              <w:rPr>
                <w:sz w:val="24"/>
              </w:rPr>
              <w:t>one-way</w:t>
            </w:r>
            <w:r>
              <w:rPr>
                <w:spacing w:val="-6"/>
                <w:sz w:val="24"/>
              </w:rPr>
              <w:t> </w:t>
            </w:r>
            <w:r>
              <w:rPr>
                <w:sz w:val="24"/>
              </w:rPr>
              <w:t>switch</w:t>
            </w:r>
            <w:r>
              <w:rPr>
                <w:spacing w:val="2"/>
                <w:sz w:val="24"/>
              </w:rPr>
              <w:t> </w:t>
            </w:r>
            <w:r>
              <w:rPr>
                <w:spacing w:val="-2"/>
                <w:sz w:val="24"/>
              </w:rPr>
              <w:t>circuits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7" w:hRule="atLeast"/>
        </w:trPr>
        <w:tc>
          <w:tcPr>
            <w:tcW w:w="658" w:type="dxa"/>
          </w:tcPr>
          <w:p>
            <w:pPr>
              <w:pStyle w:val="TableParagraph"/>
              <w:spacing w:line="258" w:lineRule="exact"/>
              <w:ind w:left="107"/>
              <w:rPr>
                <w:sz w:val="24"/>
              </w:rPr>
            </w:pPr>
            <w:r>
              <w:rPr>
                <w:spacing w:val="-5"/>
                <w:sz w:val="24"/>
              </w:rPr>
              <w:t>40</w:t>
            </w:r>
          </w:p>
        </w:tc>
        <w:tc>
          <w:tcPr>
            <w:tcW w:w="6368" w:type="dxa"/>
          </w:tcPr>
          <w:p>
            <w:pPr>
              <w:pStyle w:val="TableParagraph"/>
              <w:spacing w:line="258" w:lineRule="exact"/>
              <w:ind w:left="107"/>
              <w:rPr>
                <w:sz w:val="24"/>
              </w:rPr>
            </w:pPr>
            <w:r>
              <w:rPr>
                <w:sz w:val="24"/>
              </w:rPr>
              <w:t>Connect</w:t>
            </w:r>
            <w:r>
              <w:rPr>
                <w:spacing w:val="-2"/>
                <w:sz w:val="24"/>
              </w:rPr>
              <w:t> </w:t>
            </w:r>
            <w:r>
              <w:rPr>
                <w:sz w:val="24"/>
              </w:rPr>
              <w:t>two-way</w:t>
            </w:r>
            <w:r>
              <w:rPr>
                <w:spacing w:val="-6"/>
                <w:sz w:val="24"/>
              </w:rPr>
              <w:t> </w:t>
            </w:r>
            <w:r>
              <w:rPr>
                <w:sz w:val="24"/>
              </w:rPr>
              <w:t>switch</w:t>
            </w:r>
            <w:r>
              <w:rPr>
                <w:spacing w:val="1"/>
                <w:sz w:val="24"/>
              </w:rPr>
              <w:t> </w:t>
            </w:r>
            <w:r>
              <w:rPr>
                <w:spacing w:val="-2"/>
                <w:sz w:val="24"/>
              </w:rPr>
              <w:t>circuits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41</w:t>
            </w:r>
          </w:p>
        </w:tc>
        <w:tc>
          <w:tcPr>
            <w:tcW w:w="6368" w:type="dxa"/>
          </w:tcPr>
          <w:p>
            <w:pPr>
              <w:pStyle w:val="TableParagraph"/>
              <w:spacing w:line="256" w:lineRule="exact"/>
              <w:ind w:left="107"/>
              <w:rPr>
                <w:sz w:val="24"/>
              </w:rPr>
            </w:pPr>
            <w:r>
              <w:rPr>
                <w:sz w:val="24"/>
              </w:rPr>
              <w:t>Install</w:t>
            </w:r>
            <w:r>
              <w:rPr>
                <w:spacing w:val="-5"/>
                <w:sz w:val="24"/>
              </w:rPr>
              <w:t> </w:t>
            </w:r>
            <w:r>
              <w:rPr>
                <w:spacing w:val="-2"/>
                <w:sz w:val="24"/>
              </w:rPr>
              <w:t>isolators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42</w:t>
            </w:r>
          </w:p>
        </w:tc>
        <w:tc>
          <w:tcPr>
            <w:tcW w:w="6368" w:type="dxa"/>
          </w:tcPr>
          <w:p>
            <w:pPr>
              <w:pStyle w:val="TableParagraph"/>
              <w:spacing w:line="256" w:lineRule="exact"/>
              <w:ind w:left="107"/>
              <w:rPr>
                <w:sz w:val="24"/>
              </w:rPr>
            </w:pPr>
            <w:r>
              <w:rPr>
                <w:sz w:val="24"/>
              </w:rPr>
              <w:t>Install</w:t>
            </w:r>
            <w:r>
              <w:rPr>
                <w:spacing w:val="-3"/>
                <w:sz w:val="24"/>
              </w:rPr>
              <w:t> </w:t>
            </w:r>
            <w:r>
              <w:rPr>
                <w:sz w:val="24"/>
              </w:rPr>
              <w:t>cooker</w:t>
            </w:r>
            <w:r>
              <w:rPr>
                <w:spacing w:val="-3"/>
                <w:sz w:val="24"/>
              </w:rPr>
              <w:t> </w:t>
            </w:r>
            <w:r>
              <w:rPr>
                <w:spacing w:val="-2"/>
                <w:sz w:val="24"/>
              </w:rPr>
              <w:t>outlets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43</w:t>
            </w:r>
          </w:p>
        </w:tc>
        <w:tc>
          <w:tcPr>
            <w:tcW w:w="6368" w:type="dxa"/>
          </w:tcPr>
          <w:p>
            <w:pPr>
              <w:pStyle w:val="TableParagraph"/>
              <w:spacing w:line="256" w:lineRule="exact"/>
              <w:ind w:left="107"/>
              <w:rPr>
                <w:sz w:val="24"/>
              </w:rPr>
            </w:pPr>
            <w:r>
              <w:rPr>
                <w:sz w:val="24"/>
              </w:rPr>
              <w:t>Install</w:t>
            </w:r>
            <w:r>
              <w:rPr>
                <w:spacing w:val="-3"/>
                <w:sz w:val="24"/>
              </w:rPr>
              <w:t> </w:t>
            </w:r>
            <w:r>
              <w:rPr>
                <w:sz w:val="24"/>
              </w:rPr>
              <w:t>socket</w:t>
            </w:r>
            <w:r>
              <w:rPr>
                <w:spacing w:val="-2"/>
                <w:sz w:val="24"/>
              </w:rPr>
              <w:t> outlets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44</w:t>
            </w:r>
          </w:p>
        </w:tc>
        <w:tc>
          <w:tcPr>
            <w:tcW w:w="6368" w:type="dxa"/>
          </w:tcPr>
          <w:p>
            <w:pPr>
              <w:pStyle w:val="TableParagraph"/>
              <w:spacing w:line="256" w:lineRule="exact"/>
              <w:ind w:left="107"/>
              <w:rPr>
                <w:sz w:val="24"/>
              </w:rPr>
            </w:pPr>
            <w:r>
              <w:rPr>
                <w:sz w:val="24"/>
              </w:rPr>
              <w:t>Install</w:t>
            </w:r>
            <w:r>
              <w:rPr>
                <w:spacing w:val="-3"/>
                <w:sz w:val="24"/>
              </w:rPr>
              <w:t> </w:t>
            </w:r>
            <w:r>
              <w:rPr>
                <w:sz w:val="24"/>
              </w:rPr>
              <w:t>circuit</w:t>
            </w:r>
            <w:r>
              <w:rPr>
                <w:spacing w:val="-3"/>
                <w:sz w:val="24"/>
              </w:rPr>
              <w:t> </w:t>
            </w:r>
            <w:r>
              <w:rPr>
                <w:spacing w:val="-2"/>
                <w:sz w:val="24"/>
              </w:rPr>
              <w:t>breakers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45</w:t>
            </w:r>
          </w:p>
        </w:tc>
        <w:tc>
          <w:tcPr>
            <w:tcW w:w="6368" w:type="dxa"/>
          </w:tcPr>
          <w:p>
            <w:pPr>
              <w:pStyle w:val="TableParagraph"/>
              <w:spacing w:line="256" w:lineRule="exact"/>
              <w:ind w:left="107"/>
              <w:rPr>
                <w:sz w:val="24"/>
              </w:rPr>
            </w:pPr>
            <w:r>
              <w:rPr>
                <w:sz w:val="24"/>
              </w:rPr>
              <w:t>Connect</w:t>
            </w:r>
            <w:r>
              <w:rPr>
                <w:spacing w:val="-4"/>
                <w:sz w:val="24"/>
              </w:rPr>
              <w:t> </w:t>
            </w:r>
            <w:r>
              <w:rPr>
                <w:sz w:val="24"/>
              </w:rPr>
              <w:t>main</w:t>
            </w:r>
            <w:r>
              <w:rPr>
                <w:spacing w:val="-1"/>
                <w:sz w:val="24"/>
              </w:rPr>
              <w:t> </w:t>
            </w:r>
            <w:r>
              <w:rPr>
                <w:spacing w:val="-2"/>
                <w:sz w:val="24"/>
              </w:rPr>
              <w:t>earth</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46</w:t>
            </w:r>
          </w:p>
        </w:tc>
        <w:tc>
          <w:tcPr>
            <w:tcW w:w="6368" w:type="dxa"/>
          </w:tcPr>
          <w:p>
            <w:pPr>
              <w:pStyle w:val="TableParagraph"/>
              <w:spacing w:line="256" w:lineRule="exact"/>
              <w:ind w:left="107"/>
              <w:rPr>
                <w:sz w:val="24"/>
              </w:rPr>
            </w:pPr>
            <w:r>
              <w:rPr>
                <w:sz w:val="24"/>
              </w:rPr>
              <w:t>Install</w:t>
            </w:r>
            <w:r>
              <w:rPr>
                <w:spacing w:val="-7"/>
                <w:sz w:val="24"/>
              </w:rPr>
              <w:t> </w:t>
            </w:r>
            <w:r>
              <w:rPr>
                <w:spacing w:val="-2"/>
                <w:sz w:val="24"/>
              </w:rPr>
              <w:t>fuses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8" w:hRule="atLeast"/>
        </w:trPr>
        <w:tc>
          <w:tcPr>
            <w:tcW w:w="658" w:type="dxa"/>
          </w:tcPr>
          <w:p>
            <w:pPr>
              <w:pStyle w:val="TableParagraph"/>
              <w:spacing w:line="258" w:lineRule="exact"/>
              <w:ind w:left="107"/>
              <w:rPr>
                <w:sz w:val="24"/>
              </w:rPr>
            </w:pPr>
            <w:r>
              <w:rPr>
                <w:spacing w:val="-5"/>
                <w:sz w:val="24"/>
              </w:rPr>
              <w:t>47</w:t>
            </w:r>
          </w:p>
        </w:tc>
        <w:tc>
          <w:tcPr>
            <w:tcW w:w="6368" w:type="dxa"/>
          </w:tcPr>
          <w:p>
            <w:pPr>
              <w:pStyle w:val="TableParagraph"/>
              <w:spacing w:line="258" w:lineRule="exact"/>
              <w:ind w:left="107"/>
              <w:rPr>
                <w:sz w:val="24"/>
              </w:rPr>
            </w:pPr>
            <w:r>
              <w:rPr>
                <w:sz w:val="24"/>
              </w:rPr>
              <w:t>Install</w:t>
            </w:r>
            <w:r>
              <w:rPr>
                <w:spacing w:val="-7"/>
                <w:sz w:val="24"/>
              </w:rPr>
              <w:t> </w:t>
            </w:r>
            <w:r>
              <w:rPr>
                <w:spacing w:val="-2"/>
                <w:sz w:val="24"/>
              </w:rPr>
              <w:t>meters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48</w:t>
            </w:r>
          </w:p>
        </w:tc>
        <w:tc>
          <w:tcPr>
            <w:tcW w:w="6368" w:type="dxa"/>
          </w:tcPr>
          <w:p>
            <w:pPr>
              <w:pStyle w:val="TableParagraph"/>
              <w:spacing w:line="256" w:lineRule="exact"/>
              <w:ind w:left="107"/>
              <w:rPr>
                <w:sz w:val="24"/>
              </w:rPr>
            </w:pPr>
            <w:r>
              <w:rPr>
                <w:sz w:val="24"/>
              </w:rPr>
              <w:t>Install</w:t>
            </w:r>
            <w:r>
              <w:rPr>
                <w:spacing w:val="-4"/>
                <w:sz w:val="24"/>
              </w:rPr>
              <w:t> </w:t>
            </w:r>
            <w:r>
              <w:rPr>
                <w:sz w:val="24"/>
              </w:rPr>
              <w:t>control</w:t>
            </w:r>
            <w:r>
              <w:rPr>
                <w:spacing w:val="-3"/>
                <w:sz w:val="24"/>
              </w:rPr>
              <w:t> </w:t>
            </w:r>
            <w:r>
              <w:rPr>
                <w:spacing w:val="-4"/>
                <w:sz w:val="24"/>
              </w:rPr>
              <w:t>panel</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49</w:t>
            </w:r>
          </w:p>
        </w:tc>
        <w:tc>
          <w:tcPr>
            <w:tcW w:w="6368" w:type="dxa"/>
          </w:tcPr>
          <w:p>
            <w:pPr>
              <w:pStyle w:val="TableParagraph"/>
              <w:spacing w:line="256" w:lineRule="exact"/>
              <w:ind w:left="107"/>
              <w:rPr>
                <w:sz w:val="24"/>
              </w:rPr>
            </w:pPr>
            <w:r>
              <w:rPr>
                <w:sz w:val="24"/>
              </w:rPr>
              <w:t>Install</w:t>
            </w:r>
            <w:r>
              <w:rPr>
                <w:spacing w:val="-3"/>
                <w:sz w:val="24"/>
              </w:rPr>
              <w:t> </w:t>
            </w:r>
            <w:r>
              <w:rPr>
                <w:sz w:val="24"/>
              </w:rPr>
              <w:t>distribution</w:t>
            </w:r>
            <w:r>
              <w:rPr>
                <w:spacing w:val="-3"/>
                <w:sz w:val="24"/>
              </w:rPr>
              <w:t> </w:t>
            </w:r>
            <w:r>
              <w:rPr>
                <w:spacing w:val="-4"/>
                <w:sz w:val="24"/>
              </w:rPr>
              <w:t>boxes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50</w:t>
            </w:r>
          </w:p>
        </w:tc>
        <w:tc>
          <w:tcPr>
            <w:tcW w:w="6368" w:type="dxa"/>
          </w:tcPr>
          <w:p>
            <w:pPr>
              <w:pStyle w:val="TableParagraph"/>
              <w:spacing w:line="256" w:lineRule="exact"/>
              <w:ind w:left="107"/>
              <w:rPr>
                <w:sz w:val="24"/>
              </w:rPr>
            </w:pPr>
            <w:r>
              <w:rPr>
                <w:sz w:val="24"/>
              </w:rPr>
              <w:t>Install</w:t>
            </w:r>
            <w:r>
              <w:rPr>
                <w:spacing w:val="-3"/>
                <w:sz w:val="24"/>
              </w:rPr>
              <w:t> </w:t>
            </w:r>
            <w:r>
              <w:rPr>
                <w:sz w:val="24"/>
              </w:rPr>
              <w:t>lamp</w:t>
            </w:r>
            <w:r>
              <w:rPr>
                <w:spacing w:val="-3"/>
                <w:sz w:val="24"/>
              </w:rPr>
              <w:t> </w:t>
            </w:r>
            <w:r>
              <w:rPr>
                <w:spacing w:val="-2"/>
                <w:sz w:val="24"/>
              </w:rPr>
              <w:t>holders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51</w:t>
            </w:r>
          </w:p>
        </w:tc>
        <w:tc>
          <w:tcPr>
            <w:tcW w:w="6368" w:type="dxa"/>
          </w:tcPr>
          <w:p>
            <w:pPr>
              <w:pStyle w:val="TableParagraph"/>
              <w:spacing w:line="256" w:lineRule="exact"/>
              <w:ind w:left="107"/>
              <w:rPr>
                <w:sz w:val="24"/>
              </w:rPr>
            </w:pPr>
            <w:r>
              <w:rPr>
                <w:sz w:val="24"/>
              </w:rPr>
              <w:t>Install</w:t>
            </w:r>
            <w:r>
              <w:rPr>
                <w:spacing w:val="-5"/>
                <w:sz w:val="24"/>
              </w:rPr>
              <w:t> </w:t>
            </w:r>
            <w:r>
              <w:rPr>
                <w:spacing w:val="-2"/>
                <w:sz w:val="24"/>
              </w:rPr>
              <w:t>fluorescents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52</w:t>
            </w:r>
          </w:p>
        </w:tc>
        <w:tc>
          <w:tcPr>
            <w:tcW w:w="6368" w:type="dxa"/>
          </w:tcPr>
          <w:p>
            <w:pPr>
              <w:pStyle w:val="TableParagraph"/>
              <w:spacing w:line="256" w:lineRule="exact"/>
              <w:ind w:left="107"/>
              <w:rPr>
                <w:sz w:val="24"/>
              </w:rPr>
            </w:pPr>
            <w:r>
              <w:rPr>
                <w:sz w:val="24"/>
              </w:rPr>
              <w:t>Install</w:t>
            </w:r>
            <w:r>
              <w:rPr>
                <w:spacing w:val="-2"/>
                <w:sz w:val="24"/>
              </w:rPr>
              <w:t> </w:t>
            </w:r>
            <w:r>
              <w:rPr>
                <w:sz w:val="24"/>
              </w:rPr>
              <w:t>other</w:t>
            </w:r>
            <w:r>
              <w:rPr>
                <w:spacing w:val="-3"/>
                <w:sz w:val="24"/>
              </w:rPr>
              <w:t> </w:t>
            </w:r>
            <w:r>
              <w:rPr>
                <w:sz w:val="24"/>
              </w:rPr>
              <w:t>lighting</w:t>
            </w:r>
            <w:r>
              <w:rPr>
                <w:spacing w:val="-4"/>
                <w:sz w:val="24"/>
              </w:rPr>
              <w:t> </w:t>
            </w:r>
            <w:r>
              <w:rPr>
                <w:spacing w:val="-2"/>
                <w:sz w:val="24"/>
              </w:rPr>
              <w:t>points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8" w:hRule="atLeast"/>
        </w:trPr>
        <w:tc>
          <w:tcPr>
            <w:tcW w:w="658" w:type="dxa"/>
          </w:tcPr>
          <w:p>
            <w:pPr>
              <w:pStyle w:val="TableParagraph"/>
              <w:spacing w:line="258" w:lineRule="exact"/>
              <w:ind w:left="107"/>
              <w:rPr>
                <w:sz w:val="24"/>
              </w:rPr>
            </w:pPr>
            <w:r>
              <w:rPr>
                <w:spacing w:val="-5"/>
                <w:sz w:val="24"/>
              </w:rPr>
              <w:t>53</w:t>
            </w:r>
          </w:p>
        </w:tc>
        <w:tc>
          <w:tcPr>
            <w:tcW w:w="6368" w:type="dxa"/>
          </w:tcPr>
          <w:p>
            <w:pPr>
              <w:pStyle w:val="TableParagraph"/>
              <w:spacing w:line="258" w:lineRule="exact"/>
              <w:ind w:left="107"/>
              <w:rPr>
                <w:sz w:val="24"/>
              </w:rPr>
            </w:pPr>
            <w:r>
              <w:rPr>
                <w:sz w:val="24"/>
              </w:rPr>
              <w:t>Install</w:t>
            </w:r>
            <w:r>
              <w:rPr>
                <w:spacing w:val="-5"/>
                <w:sz w:val="24"/>
              </w:rPr>
              <w:t> </w:t>
            </w:r>
            <w:r>
              <w:rPr>
                <w:sz w:val="24"/>
              </w:rPr>
              <w:t>ceiling</w:t>
            </w:r>
            <w:r>
              <w:rPr>
                <w:spacing w:val="-5"/>
                <w:sz w:val="24"/>
              </w:rPr>
              <w:t> </w:t>
            </w:r>
            <w:r>
              <w:rPr>
                <w:spacing w:val="-4"/>
                <w:sz w:val="24"/>
              </w:rPr>
              <w:t>fans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rPr>
                <w:sz w:val="20"/>
              </w:rPr>
            </w:pPr>
          </w:p>
        </w:tc>
        <w:tc>
          <w:tcPr>
            <w:tcW w:w="6368" w:type="dxa"/>
          </w:tcPr>
          <w:p>
            <w:pPr>
              <w:pStyle w:val="TableParagraph"/>
              <w:spacing w:line="256" w:lineRule="exact"/>
              <w:ind w:left="107"/>
              <w:rPr>
                <w:b/>
                <w:sz w:val="24"/>
              </w:rPr>
            </w:pPr>
            <w:r>
              <w:rPr>
                <w:b/>
                <w:sz w:val="24"/>
              </w:rPr>
              <w:t>Cluster</w:t>
            </w:r>
            <w:r>
              <w:rPr>
                <w:b/>
                <w:spacing w:val="-5"/>
                <w:sz w:val="24"/>
              </w:rPr>
              <w:t> </w:t>
            </w:r>
            <w:r>
              <w:rPr>
                <w:b/>
                <w:sz w:val="24"/>
              </w:rPr>
              <w:t>7:</w:t>
            </w:r>
            <w:r>
              <w:rPr>
                <w:b/>
                <w:spacing w:val="-3"/>
                <w:sz w:val="24"/>
              </w:rPr>
              <w:t> </w:t>
            </w:r>
            <w:r>
              <w:rPr>
                <w:b/>
                <w:sz w:val="24"/>
              </w:rPr>
              <w:t>Inspection</w:t>
            </w:r>
            <w:r>
              <w:rPr>
                <w:b/>
                <w:spacing w:val="-2"/>
                <w:sz w:val="24"/>
              </w:rPr>
              <w:t> </w:t>
            </w:r>
            <w:r>
              <w:rPr>
                <w:b/>
                <w:sz w:val="24"/>
              </w:rPr>
              <w:t>and</w:t>
            </w:r>
            <w:r>
              <w:rPr>
                <w:b/>
                <w:spacing w:val="-2"/>
                <w:sz w:val="24"/>
              </w:rPr>
              <w:t> </w:t>
            </w:r>
            <w:r>
              <w:rPr>
                <w:b/>
                <w:sz w:val="24"/>
              </w:rPr>
              <w:t>Testing</w:t>
            </w:r>
            <w:r>
              <w:rPr>
                <w:b/>
                <w:spacing w:val="-2"/>
                <w:sz w:val="24"/>
              </w:rPr>
              <w:t> </w:t>
            </w:r>
            <w:r>
              <w:rPr>
                <w:b/>
                <w:sz w:val="24"/>
              </w:rPr>
              <w:t>of</w:t>
            </w:r>
            <w:r>
              <w:rPr>
                <w:b/>
                <w:spacing w:val="-1"/>
                <w:sz w:val="24"/>
              </w:rPr>
              <w:t> </w:t>
            </w:r>
            <w:r>
              <w:rPr>
                <w:b/>
                <w:sz w:val="24"/>
              </w:rPr>
              <w:t>Domestic</w:t>
            </w:r>
            <w:r>
              <w:rPr>
                <w:b/>
                <w:spacing w:val="-1"/>
                <w:sz w:val="24"/>
              </w:rPr>
              <w:t> </w:t>
            </w:r>
            <w:r>
              <w:rPr>
                <w:b/>
                <w:spacing w:val="-2"/>
                <w:sz w:val="24"/>
              </w:rPr>
              <w:t>Installations</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54</w:t>
            </w:r>
          </w:p>
        </w:tc>
        <w:tc>
          <w:tcPr>
            <w:tcW w:w="6368" w:type="dxa"/>
          </w:tcPr>
          <w:p>
            <w:pPr>
              <w:pStyle w:val="TableParagraph"/>
              <w:spacing w:line="256" w:lineRule="exact"/>
              <w:ind w:left="107"/>
              <w:rPr>
                <w:sz w:val="24"/>
              </w:rPr>
            </w:pPr>
            <w:r>
              <w:rPr>
                <w:sz w:val="24"/>
              </w:rPr>
              <w:t>Inspect</w:t>
            </w:r>
            <w:r>
              <w:rPr>
                <w:spacing w:val="-1"/>
                <w:sz w:val="24"/>
              </w:rPr>
              <w:t> </w:t>
            </w:r>
            <w:r>
              <w:rPr>
                <w:sz w:val="24"/>
              </w:rPr>
              <w:t>various</w:t>
            </w:r>
            <w:r>
              <w:rPr>
                <w:spacing w:val="-1"/>
                <w:sz w:val="24"/>
              </w:rPr>
              <w:t> </w:t>
            </w:r>
            <w:r>
              <w:rPr>
                <w:sz w:val="24"/>
              </w:rPr>
              <w:t>parts</w:t>
            </w:r>
            <w:r>
              <w:rPr>
                <w:spacing w:val="-1"/>
                <w:sz w:val="24"/>
              </w:rPr>
              <w:t> </w:t>
            </w:r>
            <w:r>
              <w:rPr>
                <w:sz w:val="24"/>
              </w:rPr>
              <w:t>of</w:t>
            </w:r>
            <w:r>
              <w:rPr>
                <w:spacing w:val="-2"/>
                <w:sz w:val="24"/>
              </w:rPr>
              <w:t> </w:t>
            </w:r>
            <w:r>
              <w:rPr>
                <w:sz w:val="24"/>
              </w:rPr>
              <w:t>the</w:t>
            </w:r>
            <w:r>
              <w:rPr>
                <w:spacing w:val="-1"/>
                <w:sz w:val="24"/>
              </w:rPr>
              <w:t> </w:t>
            </w:r>
            <w:r>
              <w:rPr>
                <w:spacing w:val="-2"/>
                <w:sz w:val="24"/>
              </w:rPr>
              <w:t>installation</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55</w:t>
            </w:r>
          </w:p>
        </w:tc>
        <w:tc>
          <w:tcPr>
            <w:tcW w:w="6368" w:type="dxa"/>
          </w:tcPr>
          <w:p>
            <w:pPr>
              <w:pStyle w:val="TableParagraph"/>
              <w:spacing w:line="256" w:lineRule="exact"/>
              <w:ind w:left="107"/>
              <w:rPr>
                <w:sz w:val="24"/>
              </w:rPr>
            </w:pPr>
            <w:r>
              <w:rPr>
                <w:sz w:val="24"/>
              </w:rPr>
              <w:t>Carry</w:t>
            </w:r>
            <w:r>
              <w:rPr>
                <w:spacing w:val="-9"/>
                <w:sz w:val="24"/>
              </w:rPr>
              <w:t> </w:t>
            </w:r>
            <w:r>
              <w:rPr>
                <w:sz w:val="24"/>
              </w:rPr>
              <w:t>out</w:t>
            </w:r>
            <w:r>
              <w:rPr>
                <w:spacing w:val="-1"/>
                <w:sz w:val="24"/>
              </w:rPr>
              <w:t> </w:t>
            </w:r>
            <w:r>
              <w:rPr>
                <w:sz w:val="24"/>
              </w:rPr>
              <w:t>tests</w:t>
            </w:r>
            <w:r>
              <w:rPr>
                <w:spacing w:val="-1"/>
                <w:sz w:val="24"/>
              </w:rPr>
              <w:t> </w:t>
            </w:r>
            <w:r>
              <w:rPr>
                <w:sz w:val="24"/>
              </w:rPr>
              <w:t>(insulation,</w:t>
            </w:r>
            <w:r>
              <w:rPr>
                <w:spacing w:val="-1"/>
                <w:sz w:val="24"/>
              </w:rPr>
              <w:t> </w:t>
            </w:r>
            <w:r>
              <w:rPr>
                <w:sz w:val="24"/>
              </w:rPr>
              <w:t>continuity,</w:t>
            </w:r>
            <w:r>
              <w:rPr>
                <w:spacing w:val="-2"/>
                <w:sz w:val="24"/>
              </w:rPr>
              <w:t> </w:t>
            </w:r>
            <w:r>
              <w:rPr>
                <w:sz w:val="24"/>
              </w:rPr>
              <w:t>earth</w:t>
            </w:r>
            <w:r>
              <w:rPr>
                <w:spacing w:val="-1"/>
                <w:sz w:val="24"/>
              </w:rPr>
              <w:t> </w:t>
            </w:r>
            <w:r>
              <w:rPr>
                <w:sz w:val="24"/>
              </w:rPr>
              <w:t>leakage &amp;</w:t>
            </w:r>
            <w:r>
              <w:rPr>
                <w:spacing w:val="-3"/>
                <w:sz w:val="24"/>
              </w:rPr>
              <w:t> </w:t>
            </w:r>
            <w:r>
              <w:rPr>
                <w:spacing w:val="-2"/>
                <w:sz w:val="24"/>
              </w:rPr>
              <w:t>polarity)</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r>
        <w:trPr>
          <w:trHeight w:val="275" w:hRule="atLeast"/>
        </w:trPr>
        <w:tc>
          <w:tcPr>
            <w:tcW w:w="658" w:type="dxa"/>
          </w:tcPr>
          <w:p>
            <w:pPr>
              <w:pStyle w:val="TableParagraph"/>
              <w:spacing w:line="256" w:lineRule="exact"/>
              <w:ind w:left="107"/>
              <w:rPr>
                <w:sz w:val="24"/>
              </w:rPr>
            </w:pPr>
            <w:r>
              <w:rPr>
                <w:spacing w:val="-5"/>
                <w:sz w:val="24"/>
              </w:rPr>
              <w:t>56</w:t>
            </w:r>
          </w:p>
        </w:tc>
        <w:tc>
          <w:tcPr>
            <w:tcW w:w="6368" w:type="dxa"/>
          </w:tcPr>
          <w:p>
            <w:pPr>
              <w:pStyle w:val="TableParagraph"/>
              <w:spacing w:line="256" w:lineRule="exact"/>
              <w:ind w:left="107"/>
              <w:rPr>
                <w:sz w:val="24"/>
              </w:rPr>
            </w:pPr>
            <w:r>
              <w:rPr>
                <w:sz w:val="24"/>
              </w:rPr>
              <w:t>Connect</w:t>
            </w:r>
            <w:r>
              <w:rPr>
                <w:spacing w:val="-4"/>
                <w:sz w:val="24"/>
              </w:rPr>
              <w:t> </w:t>
            </w:r>
            <w:r>
              <w:rPr>
                <w:sz w:val="24"/>
              </w:rPr>
              <w:t>residential</w:t>
            </w:r>
            <w:r>
              <w:rPr>
                <w:spacing w:val="-2"/>
                <w:sz w:val="24"/>
              </w:rPr>
              <w:t> </w:t>
            </w:r>
            <w:r>
              <w:rPr>
                <w:sz w:val="24"/>
              </w:rPr>
              <w:t>installation</w:t>
            </w:r>
            <w:r>
              <w:rPr>
                <w:spacing w:val="-2"/>
                <w:sz w:val="24"/>
              </w:rPr>
              <w:t> </w:t>
            </w:r>
            <w:r>
              <w:rPr>
                <w:sz w:val="24"/>
              </w:rPr>
              <w:t>to</w:t>
            </w:r>
            <w:r>
              <w:rPr>
                <w:spacing w:val="-2"/>
                <w:sz w:val="24"/>
              </w:rPr>
              <w:t> supply</w:t>
            </w:r>
          </w:p>
        </w:tc>
        <w:tc>
          <w:tcPr>
            <w:tcW w:w="541" w:type="dxa"/>
          </w:tcPr>
          <w:p>
            <w:pPr>
              <w:pStyle w:val="TableParagraph"/>
              <w:rPr>
                <w:sz w:val="20"/>
              </w:rPr>
            </w:pPr>
          </w:p>
        </w:tc>
        <w:tc>
          <w:tcPr>
            <w:tcW w:w="536" w:type="dxa"/>
          </w:tcPr>
          <w:p>
            <w:pPr>
              <w:pStyle w:val="TableParagraph"/>
              <w:rPr>
                <w:sz w:val="20"/>
              </w:rPr>
            </w:pPr>
          </w:p>
        </w:tc>
        <w:tc>
          <w:tcPr>
            <w:tcW w:w="450" w:type="dxa"/>
          </w:tcPr>
          <w:p>
            <w:pPr>
              <w:pStyle w:val="TableParagraph"/>
              <w:rPr>
                <w:sz w:val="20"/>
              </w:rPr>
            </w:pPr>
          </w:p>
        </w:tc>
        <w:tc>
          <w:tcPr>
            <w:tcW w:w="448" w:type="dxa"/>
          </w:tcPr>
          <w:p>
            <w:pPr>
              <w:pStyle w:val="TableParagraph"/>
              <w:rPr>
                <w:sz w:val="20"/>
              </w:rPr>
            </w:pPr>
          </w:p>
        </w:tc>
        <w:tc>
          <w:tcPr>
            <w:tcW w:w="542" w:type="dxa"/>
          </w:tcPr>
          <w:p>
            <w:pPr>
              <w:pStyle w:val="TableParagraph"/>
              <w:rPr>
                <w:sz w:val="20"/>
              </w:rPr>
            </w:pPr>
          </w:p>
        </w:tc>
      </w:tr>
    </w:tbl>
    <w:p>
      <w:pPr>
        <w:spacing w:after="0"/>
        <w:rPr>
          <w:sz w:val="20"/>
        </w:rPr>
        <w:sectPr>
          <w:pgSz w:w="11910" w:h="16840"/>
          <w:pgMar w:header="749" w:footer="0" w:top="1140" w:bottom="280" w:left="1200" w:right="580"/>
        </w:sectPr>
      </w:pPr>
    </w:p>
    <w:p>
      <w:pPr>
        <w:pStyle w:val="BodyText"/>
        <w:rPr>
          <w:b/>
        </w:rPr>
      </w:pPr>
    </w:p>
    <w:p>
      <w:pPr>
        <w:pStyle w:val="BodyText"/>
        <w:spacing w:before="52"/>
        <w:rPr>
          <w:b/>
        </w:rPr>
      </w:pPr>
    </w:p>
    <w:p>
      <w:pPr>
        <w:spacing w:line="278" w:lineRule="auto" w:before="1"/>
        <w:ind w:left="240" w:right="434" w:firstLine="0"/>
        <w:jc w:val="left"/>
        <w:rPr>
          <w:b/>
          <w:sz w:val="24"/>
        </w:rPr>
      </w:pPr>
      <w:r>
        <w:rPr>
          <w:b/>
          <w:sz w:val="24"/>
        </w:rPr>
        <w:t>Section</w:t>
      </w:r>
      <w:r>
        <w:rPr>
          <w:b/>
          <w:spacing w:val="-3"/>
          <w:sz w:val="24"/>
        </w:rPr>
        <w:t> </w:t>
      </w:r>
      <w:r>
        <w:rPr>
          <w:b/>
          <w:sz w:val="24"/>
        </w:rPr>
        <w:t>B:</w:t>
      </w:r>
      <w:r>
        <w:rPr>
          <w:b/>
          <w:spacing w:val="-4"/>
          <w:sz w:val="24"/>
        </w:rPr>
        <w:t> </w:t>
      </w:r>
      <w:r>
        <w:rPr>
          <w:b/>
          <w:sz w:val="24"/>
        </w:rPr>
        <w:t>Contents</w:t>
      </w:r>
      <w:r>
        <w:rPr>
          <w:b/>
          <w:spacing w:val="-3"/>
          <w:sz w:val="24"/>
        </w:rPr>
        <w:t> </w:t>
      </w:r>
      <w:r>
        <w:rPr>
          <w:b/>
          <w:sz w:val="24"/>
        </w:rPr>
        <w:t>of</w:t>
      </w:r>
      <w:r>
        <w:rPr>
          <w:b/>
          <w:spacing w:val="-2"/>
          <w:sz w:val="24"/>
        </w:rPr>
        <w:t> </w:t>
      </w:r>
      <w:r>
        <w:rPr>
          <w:b/>
          <w:sz w:val="24"/>
        </w:rPr>
        <w:t>the</w:t>
      </w:r>
      <w:r>
        <w:rPr>
          <w:b/>
          <w:spacing w:val="-4"/>
          <w:sz w:val="24"/>
        </w:rPr>
        <w:t> </w:t>
      </w:r>
      <w:r>
        <w:rPr>
          <w:b/>
          <w:sz w:val="24"/>
        </w:rPr>
        <w:t>Retraining</w:t>
      </w:r>
      <w:r>
        <w:rPr>
          <w:b/>
          <w:spacing w:val="-3"/>
          <w:sz w:val="24"/>
        </w:rPr>
        <w:t> </w:t>
      </w:r>
      <w:r>
        <w:rPr>
          <w:b/>
          <w:sz w:val="24"/>
        </w:rPr>
        <w:t>Programme</w:t>
      </w:r>
      <w:r>
        <w:rPr>
          <w:b/>
          <w:spacing w:val="-4"/>
          <w:sz w:val="24"/>
        </w:rPr>
        <w:t> </w:t>
      </w:r>
      <w:r>
        <w:rPr>
          <w:b/>
          <w:sz w:val="24"/>
        </w:rPr>
        <w:t>for</w:t>
      </w:r>
      <w:r>
        <w:rPr>
          <w:b/>
          <w:spacing w:val="-4"/>
          <w:sz w:val="24"/>
        </w:rPr>
        <w:t> </w:t>
      </w:r>
      <w:r>
        <w:rPr>
          <w:b/>
          <w:sz w:val="24"/>
        </w:rPr>
        <w:t>Artisans</w:t>
      </w:r>
      <w:r>
        <w:rPr>
          <w:b/>
          <w:spacing w:val="-3"/>
          <w:sz w:val="24"/>
        </w:rPr>
        <w:t> </w:t>
      </w:r>
      <w:r>
        <w:rPr>
          <w:b/>
          <w:sz w:val="24"/>
        </w:rPr>
        <w:t>in</w:t>
      </w:r>
      <w:r>
        <w:rPr>
          <w:b/>
          <w:spacing w:val="-3"/>
          <w:sz w:val="24"/>
        </w:rPr>
        <w:t> </w:t>
      </w:r>
      <w:r>
        <w:rPr>
          <w:b/>
          <w:sz w:val="24"/>
        </w:rPr>
        <w:t>Electrical</w:t>
      </w:r>
      <w:r>
        <w:rPr>
          <w:b/>
          <w:spacing w:val="-3"/>
          <w:sz w:val="24"/>
        </w:rPr>
        <w:t> </w:t>
      </w:r>
      <w:r>
        <w:rPr>
          <w:b/>
          <w:sz w:val="24"/>
        </w:rPr>
        <w:t>Installation </w:t>
      </w:r>
      <w:r>
        <w:rPr>
          <w:b/>
          <w:spacing w:val="-2"/>
          <w:sz w:val="24"/>
        </w:rPr>
        <w:t>Works</w:t>
      </w:r>
    </w:p>
    <w:p>
      <w:pPr>
        <w:pStyle w:val="BodyText"/>
        <w:rPr>
          <w:b/>
          <w:sz w:val="1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6365"/>
        <w:gridCol w:w="540"/>
        <w:gridCol w:w="538"/>
        <w:gridCol w:w="449"/>
        <w:gridCol w:w="449"/>
        <w:gridCol w:w="540"/>
      </w:tblGrid>
      <w:tr>
        <w:trPr>
          <w:trHeight w:val="827" w:hRule="atLeast"/>
        </w:trPr>
        <w:tc>
          <w:tcPr>
            <w:tcW w:w="655" w:type="dxa"/>
          </w:tcPr>
          <w:p>
            <w:pPr>
              <w:pStyle w:val="TableParagraph"/>
              <w:ind w:left="107" w:right="94"/>
              <w:rPr>
                <w:sz w:val="24"/>
              </w:rPr>
            </w:pPr>
            <w:r>
              <w:rPr>
                <w:spacing w:val="-4"/>
                <w:sz w:val="24"/>
              </w:rPr>
              <w:t>Item </w:t>
            </w:r>
            <w:r>
              <w:rPr>
                <w:spacing w:val="-6"/>
                <w:sz w:val="24"/>
              </w:rPr>
              <w:t>No</w:t>
            </w:r>
          </w:p>
        </w:tc>
        <w:tc>
          <w:tcPr>
            <w:tcW w:w="6365" w:type="dxa"/>
          </w:tcPr>
          <w:p>
            <w:pPr>
              <w:pStyle w:val="TableParagraph"/>
              <w:ind w:left="108"/>
              <w:rPr>
                <w:sz w:val="24"/>
              </w:rPr>
            </w:pPr>
            <w:r>
              <w:rPr>
                <w:sz w:val="24"/>
              </w:rPr>
              <w:t>The</w:t>
            </w:r>
            <w:r>
              <w:rPr>
                <w:spacing w:val="80"/>
                <w:sz w:val="24"/>
              </w:rPr>
              <w:t> </w:t>
            </w:r>
            <w:r>
              <w:rPr>
                <w:sz w:val="24"/>
              </w:rPr>
              <w:t>following</w:t>
            </w:r>
            <w:r>
              <w:rPr>
                <w:spacing w:val="80"/>
                <w:sz w:val="24"/>
              </w:rPr>
              <w:t> </w:t>
            </w:r>
            <w:r>
              <w:rPr>
                <w:sz w:val="24"/>
              </w:rPr>
              <w:t>should</w:t>
            </w:r>
            <w:r>
              <w:rPr>
                <w:spacing w:val="80"/>
                <w:sz w:val="24"/>
              </w:rPr>
              <w:t> </w:t>
            </w:r>
            <w:r>
              <w:rPr>
                <w:sz w:val="24"/>
              </w:rPr>
              <w:t>be</w:t>
            </w:r>
            <w:r>
              <w:rPr>
                <w:spacing w:val="80"/>
                <w:sz w:val="24"/>
              </w:rPr>
              <w:t> </w:t>
            </w:r>
            <w:r>
              <w:rPr>
                <w:sz w:val="24"/>
              </w:rPr>
              <w:t>included</w:t>
            </w:r>
            <w:r>
              <w:rPr>
                <w:spacing w:val="80"/>
                <w:sz w:val="24"/>
              </w:rPr>
              <w:t> </w:t>
            </w:r>
            <w:r>
              <w:rPr>
                <w:sz w:val="24"/>
              </w:rPr>
              <w:t>in</w:t>
            </w:r>
            <w:r>
              <w:rPr>
                <w:spacing w:val="80"/>
                <w:sz w:val="24"/>
              </w:rPr>
              <w:t> </w:t>
            </w:r>
            <w:r>
              <w:rPr>
                <w:sz w:val="24"/>
              </w:rPr>
              <w:t>the</w:t>
            </w:r>
            <w:r>
              <w:rPr>
                <w:spacing w:val="80"/>
                <w:sz w:val="24"/>
              </w:rPr>
              <w:t> </w:t>
            </w:r>
            <w:r>
              <w:rPr>
                <w:sz w:val="24"/>
              </w:rPr>
              <w:t>Content</w:t>
            </w:r>
            <w:r>
              <w:rPr>
                <w:spacing w:val="80"/>
                <w:sz w:val="24"/>
              </w:rPr>
              <w:t> </w:t>
            </w:r>
            <w:r>
              <w:rPr>
                <w:sz w:val="24"/>
              </w:rPr>
              <w:t>of</w:t>
            </w:r>
            <w:r>
              <w:rPr>
                <w:spacing w:val="80"/>
                <w:sz w:val="24"/>
              </w:rPr>
              <w:t> </w:t>
            </w:r>
            <w:r>
              <w:rPr>
                <w:sz w:val="24"/>
              </w:rPr>
              <w:t>the Psychomotor</w:t>
            </w:r>
            <w:r>
              <w:rPr>
                <w:spacing w:val="63"/>
                <w:w w:val="150"/>
                <w:sz w:val="24"/>
              </w:rPr>
              <w:t> </w:t>
            </w:r>
            <w:r>
              <w:rPr>
                <w:sz w:val="24"/>
              </w:rPr>
              <w:t>Competency-based</w:t>
            </w:r>
            <w:r>
              <w:rPr>
                <w:spacing w:val="64"/>
                <w:w w:val="150"/>
                <w:sz w:val="24"/>
              </w:rPr>
              <w:t> </w:t>
            </w:r>
            <w:r>
              <w:rPr>
                <w:sz w:val="24"/>
              </w:rPr>
              <w:t>Retraining</w:t>
            </w:r>
            <w:r>
              <w:rPr>
                <w:spacing w:val="63"/>
                <w:w w:val="150"/>
                <w:sz w:val="24"/>
              </w:rPr>
              <w:t> </w:t>
            </w:r>
            <w:r>
              <w:rPr>
                <w:sz w:val="24"/>
              </w:rPr>
              <w:t>Programme</w:t>
            </w:r>
            <w:r>
              <w:rPr>
                <w:spacing w:val="64"/>
                <w:w w:val="150"/>
                <w:sz w:val="24"/>
              </w:rPr>
              <w:t> </w:t>
            </w:r>
            <w:r>
              <w:rPr>
                <w:spacing w:val="-5"/>
                <w:sz w:val="24"/>
              </w:rPr>
              <w:t>for</w:t>
            </w:r>
          </w:p>
          <w:p>
            <w:pPr>
              <w:pStyle w:val="TableParagraph"/>
              <w:spacing w:line="264" w:lineRule="exact"/>
              <w:ind w:left="108"/>
              <w:rPr>
                <w:sz w:val="24"/>
              </w:rPr>
            </w:pPr>
            <w:r>
              <w:rPr>
                <w:sz w:val="24"/>
              </w:rPr>
              <w:t>Artisans</w:t>
            </w:r>
            <w:r>
              <w:rPr>
                <w:spacing w:val="-4"/>
                <w:sz w:val="24"/>
              </w:rPr>
              <w:t> </w:t>
            </w:r>
            <w:r>
              <w:rPr>
                <w:sz w:val="24"/>
              </w:rPr>
              <w:t>in</w:t>
            </w:r>
            <w:r>
              <w:rPr>
                <w:spacing w:val="-4"/>
                <w:sz w:val="24"/>
              </w:rPr>
              <w:t> </w:t>
            </w:r>
            <w:r>
              <w:rPr>
                <w:sz w:val="24"/>
              </w:rPr>
              <w:t>Electrical</w:t>
            </w:r>
            <w:r>
              <w:rPr>
                <w:spacing w:val="1"/>
                <w:sz w:val="24"/>
              </w:rPr>
              <w:t> </w:t>
            </w:r>
            <w:r>
              <w:rPr>
                <w:sz w:val="24"/>
              </w:rPr>
              <w:t>Installation</w:t>
            </w:r>
            <w:r>
              <w:rPr>
                <w:spacing w:val="-3"/>
                <w:sz w:val="24"/>
              </w:rPr>
              <w:t> </w:t>
            </w:r>
            <w:r>
              <w:rPr>
                <w:spacing w:val="-4"/>
                <w:sz w:val="24"/>
              </w:rPr>
              <w:t>Works</w:t>
            </w:r>
          </w:p>
        </w:tc>
        <w:tc>
          <w:tcPr>
            <w:tcW w:w="540" w:type="dxa"/>
          </w:tcPr>
          <w:p>
            <w:pPr>
              <w:pStyle w:val="TableParagraph"/>
              <w:spacing w:line="268" w:lineRule="exact"/>
              <w:ind w:left="107"/>
              <w:rPr>
                <w:sz w:val="24"/>
              </w:rPr>
            </w:pPr>
            <w:r>
              <w:rPr>
                <w:spacing w:val="-5"/>
                <w:sz w:val="24"/>
              </w:rPr>
              <w:t>SA</w:t>
            </w:r>
          </w:p>
        </w:tc>
        <w:tc>
          <w:tcPr>
            <w:tcW w:w="538" w:type="dxa"/>
          </w:tcPr>
          <w:p>
            <w:pPr>
              <w:pStyle w:val="TableParagraph"/>
              <w:spacing w:line="268" w:lineRule="exact"/>
              <w:ind w:left="107"/>
              <w:rPr>
                <w:sz w:val="24"/>
              </w:rPr>
            </w:pPr>
            <w:r>
              <w:rPr>
                <w:spacing w:val="-10"/>
                <w:sz w:val="24"/>
              </w:rPr>
              <w:t>A</w:t>
            </w:r>
          </w:p>
        </w:tc>
        <w:tc>
          <w:tcPr>
            <w:tcW w:w="449" w:type="dxa"/>
          </w:tcPr>
          <w:p>
            <w:pPr>
              <w:pStyle w:val="TableParagraph"/>
              <w:spacing w:line="268" w:lineRule="exact"/>
              <w:ind w:left="107"/>
              <w:rPr>
                <w:sz w:val="24"/>
              </w:rPr>
            </w:pPr>
            <w:r>
              <w:rPr>
                <w:spacing w:val="-10"/>
                <w:sz w:val="24"/>
              </w:rPr>
              <w:t>U</w:t>
            </w:r>
          </w:p>
        </w:tc>
        <w:tc>
          <w:tcPr>
            <w:tcW w:w="449" w:type="dxa"/>
          </w:tcPr>
          <w:p>
            <w:pPr>
              <w:pStyle w:val="TableParagraph"/>
              <w:spacing w:line="268" w:lineRule="exact"/>
              <w:ind w:left="107"/>
              <w:rPr>
                <w:sz w:val="24"/>
              </w:rPr>
            </w:pPr>
            <w:r>
              <w:rPr>
                <w:spacing w:val="-10"/>
                <w:sz w:val="24"/>
              </w:rPr>
              <w:t>D</w:t>
            </w:r>
          </w:p>
        </w:tc>
        <w:tc>
          <w:tcPr>
            <w:tcW w:w="540" w:type="dxa"/>
          </w:tcPr>
          <w:p>
            <w:pPr>
              <w:pStyle w:val="TableParagraph"/>
              <w:spacing w:line="268" w:lineRule="exact"/>
              <w:ind w:left="107"/>
              <w:rPr>
                <w:sz w:val="24"/>
              </w:rPr>
            </w:pPr>
            <w:r>
              <w:rPr>
                <w:spacing w:val="-5"/>
                <w:sz w:val="24"/>
              </w:rPr>
              <w:t>SD</w:t>
            </w: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Cluster</w:t>
            </w:r>
            <w:r>
              <w:rPr>
                <w:b/>
                <w:spacing w:val="-5"/>
                <w:sz w:val="24"/>
              </w:rPr>
              <w:t> </w:t>
            </w:r>
            <w:r>
              <w:rPr>
                <w:b/>
                <w:sz w:val="24"/>
              </w:rPr>
              <w:t>1:</w:t>
            </w:r>
            <w:r>
              <w:rPr>
                <w:b/>
                <w:spacing w:val="-2"/>
                <w:sz w:val="24"/>
              </w:rPr>
              <w:t> </w:t>
            </w:r>
            <w:r>
              <w:rPr>
                <w:b/>
                <w:sz w:val="24"/>
              </w:rPr>
              <w:t>Domestic</w:t>
            </w:r>
            <w:r>
              <w:rPr>
                <w:b/>
                <w:spacing w:val="-2"/>
                <w:sz w:val="24"/>
              </w:rPr>
              <w:t> </w:t>
            </w:r>
            <w:r>
              <w:rPr>
                <w:b/>
                <w:sz w:val="24"/>
              </w:rPr>
              <w:t>Installation</w:t>
            </w:r>
            <w:r>
              <w:rPr>
                <w:b/>
                <w:spacing w:val="-1"/>
                <w:sz w:val="24"/>
              </w:rPr>
              <w:t> </w:t>
            </w:r>
            <w:r>
              <w:rPr>
                <w:b/>
                <w:spacing w:val="-2"/>
                <w:sz w:val="24"/>
              </w:rPr>
              <w:t>Safety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spacing w:line="258" w:lineRule="exact"/>
              <w:ind w:left="107"/>
              <w:rPr>
                <w:sz w:val="24"/>
              </w:rPr>
            </w:pPr>
            <w:r>
              <w:rPr>
                <w:spacing w:val="-5"/>
                <w:sz w:val="24"/>
              </w:rPr>
              <w:t>57</w:t>
            </w:r>
          </w:p>
        </w:tc>
        <w:tc>
          <w:tcPr>
            <w:tcW w:w="6365" w:type="dxa"/>
          </w:tcPr>
          <w:p>
            <w:pPr>
              <w:pStyle w:val="TableParagraph"/>
              <w:spacing w:line="258" w:lineRule="exact"/>
              <w:ind w:left="108"/>
              <w:rPr>
                <w:sz w:val="24"/>
              </w:rPr>
            </w:pPr>
            <w:r>
              <w:rPr>
                <w:sz w:val="24"/>
              </w:rPr>
              <w:t>How</w:t>
            </w:r>
            <w:r>
              <w:rPr>
                <w:spacing w:val="-2"/>
                <w:sz w:val="24"/>
              </w:rPr>
              <w:t> </w:t>
            </w:r>
            <w:r>
              <w:rPr>
                <w:sz w:val="24"/>
              </w:rPr>
              <w:t>to</w:t>
            </w:r>
            <w:r>
              <w:rPr>
                <w:spacing w:val="-1"/>
                <w:sz w:val="24"/>
              </w:rPr>
              <w:t> </w:t>
            </w:r>
            <w:r>
              <w:rPr>
                <w:sz w:val="24"/>
              </w:rPr>
              <w:t>keep</w:t>
            </w:r>
            <w:r>
              <w:rPr>
                <w:spacing w:val="-1"/>
                <w:sz w:val="24"/>
              </w:rPr>
              <w:t> </w:t>
            </w:r>
            <w:r>
              <w:rPr>
                <w:sz w:val="24"/>
              </w:rPr>
              <w:t>a clean</w:t>
            </w:r>
            <w:r>
              <w:rPr>
                <w:spacing w:val="1"/>
                <w:sz w:val="24"/>
              </w:rPr>
              <w:t> </w:t>
            </w:r>
            <w:r>
              <w:rPr>
                <w:sz w:val="24"/>
              </w:rPr>
              <w:t>work</w:t>
            </w:r>
            <w:r>
              <w:rPr>
                <w:spacing w:val="-1"/>
                <w:sz w:val="24"/>
              </w:rPr>
              <w:t> </w:t>
            </w:r>
            <w:r>
              <w:rPr>
                <w:spacing w:val="-2"/>
                <w:sz w:val="24"/>
              </w:rPr>
              <w:t>environment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58</w:t>
            </w:r>
          </w:p>
        </w:tc>
        <w:tc>
          <w:tcPr>
            <w:tcW w:w="6365" w:type="dxa"/>
          </w:tcPr>
          <w:p>
            <w:pPr>
              <w:pStyle w:val="TableParagraph"/>
              <w:spacing w:line="256" w:lineRule="exact"/>
              <w:ind w:left="108"/>
              <w:rPr>
                <w:sz w:val="24"/>
              </w:rPr>
            </w:pPr>
            <w:r>
              <w:rPr>
                <w:sz w:val="24"/>
              </w:rPr>
              <w:t>Personal</w:t>
            </w:r>
            <w:r>
              <w:rPr>
                <w:spacing w:val="-2"/>
                <w:sz w:val="24"/>
              </w:rPr>
              <w:t> </w:t>
            </w:r>
            <w:r>
              <w:rPr>
                <w:sz w:val="24"/>
              </w:rPr>
              <w:t>and</w:t>
            </w:r>
            <w:r>
              <w:rPr>
                <w:spacing w:val="-2"/>
                <w:sz w:val="24"/>
              </w:rPr>
              <w:t> </w:t>
            </w:r>
            <w:r>
              <w:rPr>
                <w:sz w:val="24"/>
              </w:rPr>
              <w:t>equipment </w:t>
            </w:r>
            <w:r>
              <w:rPr>
                <w:spacing w:val="-2"/>
                <w:sz w:val="24"/>
              </w:rPr>
              <w:t>safety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59</w:t>
            </w:r>
          </w:p>
        </w:tc>
        <w:tc>
          <w:tcPr>
            <w:tcW w:w="6365" w:type="dxa"/>
          </w:tcPr>
          <w:p>
            <w:pPr>
              <w:pStyle w:val="TableParagraph"/>
              <w:spacing w:line="256" w:lineRule="exact"/>
              <w:ind w:left="108"/>
              <w:rPr>
                <w:sz w:val="24"/>
              </w:rPr>
            </w:pPr>
            <w:r>
              <w:rPr>
                <w:sz w:val="24"/>
              </w:rPr>
              <w:t>Safety</w:t>
            </w:r>
            <w:r>
              <w:rPr>
                <w:spacing w:val="-6"/>
                <w:sz w:val="24"/>
              </w:rPr>
              <w:t> </w:t>
            </w:r>
            <w:r>
              <w:rPr>
                <w:sz w:val="24"/>
              </w:rPr>
              <w:t>regarding</w:t>
            </w:r>
            <w:r>
              <w:rPr>
                <w:spacing w:val="-4"/>
                <w:sz w:val="24"/>
              </w:rPr>
              <w:t> </w:t>
            </w:r>
            <w:r>
              <w:rPr>
                <w:sz w:val="24"/>
              </w:rPr>
              <w:t>use</w:t>
            </w:r>
            <w:r>
              <w:rPr>
                <w:spacing w:val="-1"/>
                <w:sz w:val="24"/>
              </w:rPr>
              <w:t> </w:t>
            </w:r>
            <w:r>
              <w:rPr>
                <w:sz w:val="24"/>
              </w:rPr>
              <w:t>and</w:t>
            </w:r>
            <w:r>
              <w:rPr>
                <w:spacing w:val="1"/>
                <w:sz w:val="24"/>
              </w:rPr>
              <w:t> </w:t>
            </w:r>
            <w:r>
              <w:rPr>
                <w:sz w:val="24"/>
              </w:rPr>
              <w:t>storage</w:t>
            </w:r>
            <w:r>
              <w:rPr>
                <w:spacing w:val="-2"/>
                <w:sz w:val="24"/>
              </w:rPr>
              <w:t> </w:t>
            </w:r>
            <w:r>
              <w:rPr>
                <w:sz w:val="24"/>
              </w:rPr>
              <w:t>of</w:t>
            </w:r>
            <w:r>
              <w:rPr>
                <w:spacing w:val="-1"/>
                <w:sz w:val="24"/>
              </w:rPr>
              <w:t> </w:t>
            </w:r>
            <w:r>
              <w:rPr>
                <w:spacing w:val="-2"/>
                <w:sz w:val="24"/>
              </w:rPr>
              <w:t>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60</w:t>
            </w:r>
          </w:p>
        </w:tc>
        <w:tc>
          <w:tcPr>
            <w:tcW w:w="6365" w:type="dxa"/>
          </w:tcPr>
          <w:p>
            <w:pPr>
              <w:pStyle w:val="TableParagraph"/>
              <w:spacing w:line="256" w:lineRule="exact"/>
              <w:ind w:left="108"/>
              <w:rPr>
                <w:sz w:val="24"/>
              </w:rPr>
            </w:pPr>
            <w:r>
              <w:rPr>
                <w:sz w:val="24"/>
              </w:rPr>
              <w:t>Workplace</w:t>
            </w:r>
            <w:r>
              <w:rPr>
                <w:spacing w:val="-4"/>
                <w:sz w:val="24"/>
              </w:rPr>
              <w:t> </w:t>
            </w:r>
            <w:r>
              <w:rPr>
                <w:sz w:val="24"/>
              </w:rPr>
              <w:t>communication/interaction</w:t>
            </w:r>
            <w:r>
              <w:rPr>
                <w:spacing w:val="-3"/>
                <w:sz w:val="24"/>
              </w:rPr>
              <w:t> </w:t>
            </w:r>
            <w:r>
              <w:rPr>
                <w:sz w:val="24"/>
              </w:rPr>
              <w:t>and</w:t>
            </w:r>
            <w:r>
              <w:rPr>
                <w:spacing w:val="-2"/>
                <w:sz w:val="24"/>
              </w:rPr>
              <w:t> safety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61</w:t>
            </w:r>
          </w:p>
        </w:tc>
        <w:tc>
          <w:tcPr>
            <w:tcW w:w="6365" w:type="dxa"/>
          </w:tcPr>
          <w:p>
            <w:pPr>
              <w:pStyle w:val="TableParagraph"/>
              <w:spacing w:line="256" w:lineRule="exact"/>
              <w:ind w:left="108"/>
              <w:rPr>
                <w:sz w:val="24"/>
              </w:rPr>
            </w:pPr>
            <w:r>
              <w:rPr>
                <w:sz w:val="24"/>
              </w:rPr>
              <w:t>Domestic</w:t>
            </w:r>
            <w:r>
              <w:rPr>
                <w:spacing w:val="-3"/>
                <w:sz w:val="24"/>
              </w:rPr>
              <w:t> </w:t>
            </w:r>
            <w:r>
              <w:rPr>
                <w:sz w:val="24"/>
              </w:rPr>
              <w:t>installation</w:t>
            </w:r>
            <w:r>
              <w:rPr>
                <w:spacing w:val="-2"/>
                <w:sz w:val="24"/>
              </w:rPr>
              <w:t> </w:t>
            </w:r>
            <w:r>
              <w:rPr>
                <w:sz w:val="24"/>
              </w:rPr>
              <w:t>safety</w:t>
            </w:r>
            <w:r>
              <w:rPr>
                <w:spacing w:val="-6"/>
                <w:sz w:val="24"/>
              </w:rPr>
              <w:t> </w:t>
            </w:r>
            <w:r>
              <w:rPr>
                <w:spacing w:val="-2"/>
                <w:sz w:val="24"/>
              </w:rPr>
              <w:t>regulations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62</w:t>
            </w:r>
          </w:p>
        </w:tc>
        <w:tc>
          <w:tcPr>
            <w:tcW w:w="6365" w:type="dxa"/>
          </w:tcPr>
          <w:p>
            <w:pPr>
              <w:pStyle w:val="TableParagraph"/>
              <w:spacing w:line="256" w:lineRule="exact"/>
              <w:ind w:left="108"/>
              <w:rPr>
                <w:sz w:val="24"/>
              </w:rPr>
            </w:pPr>
            <w:r>
              <w:rPr>
                <w:sz w:val="24"/>
              </w:rPr>
              <w:t>Identification,</w:t>
            </w:r>
            <w:r>
              <w:rPr>
                <w:spacing w:val="-2"/>
                <w:sz w:val="24"/>
              </w:rPr>
              <w:t> </w:t>
            </w:r>
            <w:r>
              <w:rPr>
                <w:sz w:val="24"/>
              </w:rPr>
              <w:t>evaluation</w:t>
            </w:r>
            <w:r>
              <w:rPr>
                <w:spacing w:val="-2"/>
                <w:sz w:val="24"/>
              </w:rPr>
              <w:t> </w:t>
            </w:r>
            <w:r>
              <w:rPr>
                <w:sz w:val="24"/>
              </w:rPr>
              <w:t>and</w:t>
            </w:r>
            <w:r>
              <w:rPr>
                <w:spacing w:val="-1"/>
                <w:sz w:val="24"/>
              </w:rPr>
              <w:t> </w:t>
            </w:r>
            <w:r>
              <w:rPr>
                <w:sz w:val="24"/>
              </w:rPr>
              <w:t>control</w:t>
            </w:r>
            <w:r>
              <w:rPr>
                <w:spacing w:val="-2"/>
                <w:sz w:val="24"/>
              </w:rPr>
              <w:t> </w:t>
            </w:r>
            <w:r>
              <w:rPr>
                <w:sz w:val="24"/>
              </w:rPr>
              <w:t>of</w:t>
            </w:r>
            <w:r>
              <w:rPr>
                <w:spacing w:val="-2"/>
                <w:sz w:val="24"/>
              </w:rPr>
              <w:t> </w:t>
            </w:r>
            <w:r>
              <w:rPr>
                <w:sz w:val="24"/>
              </w:rPr>
              <w:t>hazards and</w:t>
            </w:r>
            <w:r>
              <w:rPr>
                <w:spacing w:val="-1"/>
                <w:sz w:val="24"/>
              </w:rPr>
              <w:t> </w:t>
            </w:r>
            <w:r>
              <w:rPr>
                <w:spacing w:val="-2"/>
                <w:sz w:val="24"/>
              </w:rPr>
              <w:t>risks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left="107"/>
              <w:rPr>
                <w:sz w:val="24"/>
              </w:rPr>
            </w:pPr>
            <w:r>
              <w:rPr>
                <w:spacing w:val="-5"/>
                <w:sz w:val="24"/>
              </w:rPr>
              <w:t>63</w:t>
            </w:r>
          </w:p>
        </w:tc>
        <w:tc>
          <w:tcPr>
            <w:tcW w:w="6365" w:type="dxa"/>
          </w:tcPr>
          <w:p>
            <w:pPr>
              <w:pStyle w:val="TableParagraph"/>
              <w:spacing w:line="258" w:lineRule="exact"/>
              <w:ind w:left="108"/>
              <w:rPr>
                <w:sz w:val="24"/>
              </w:rPr>
            </w:pPr>
            <w:r>
              <w:rPr>
                <w:sz w:val="24"/>
              </w:rPr>
              <w:t>Domestic</w:t>
            </w:r>
            <w:r>
              <w:rPr>
                <w:spacing w:val="-1"/>
                <w:sz w:val="24"/>
              </w:rPr>
              <w:t> </w:t>
            </w:r>
            <w:r>
              <w:rPr>
                <w:sz w:val="24"/>
              </w:rPr>
              <w:t>Safety</w:t>
            </w:r>
            <w:r>
              <w:rPr>
                <w:spacing w:val="-3"/>
                <w:sz w:val="24"/>
              </w:rPr>
              <w:t> </w:t>
            </w:r>
            <w:r>
              <w:rPr>
                <w:spacing w:val="-2"/>
                <w:sz w:val="24"/>
              </w:rPr>
              <w:t>gadgets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Cluster</w:t>
            </w:r>
            <w:r>
              <w:rPr>
                <w:b/>
                <w:spacing w:val="-3"/>
                <w:sz w:val="24"/>
              </w:rPr>
              <w:t> </w:t>
            </w:r>
            <w:r>
              <w:rPr>
                <w:b/>
                <w:sz w:val="24"/>
              </w:rPr>
              <w:t>2:</w:t>
            </w:r>
            <w:r>
              <w:rPr>
                <w:b/>
                <w:spacing w:val="-2"/>
                <w:sz w:val="24"/>
              </w:rPr>
              <w:t> </w:t>
            </w:r>
            <w:r>
              <w:rPr>
                <w:b/>
                <w:sz w:val="24"/>
              </w:rPr>
              <w:t>Working</w:t>
            </w:r>
            <w:r>
              <w:rPr>
                <w:b/>
                <w:spacing w:val="-1"/>
                <w:sz w:val="24"/>
              </w:rPr>
              <w:t> </w:t>
            </w:r>
            <w:r>
              <w:rPr>
                <w:b/>
                <w:spacing w:val="-2"/>
                <w:sz w:val="24"/>
              </w:rPr>
              <w:t>Drawing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64</w:t>
            </w:r>
          </w:p>
        </w:tc>
        <w:tc>
          <w:tcPr>
            <w:tcW w:w="6365" w:type="dxa"/>
          </w:tcPr>
          <w:p>
            <w:pPr>
              <w:pStyle w:val="TableParagraph"/>
              <w:spacing w:line="256" w:lineRule="exact"/>
              <w:ind w:left="108"/>
              <w:rPr>
                <w:sz w:val="24"/>
              </w:rPr>
            </w:pPr>
            <w:r>
              <w:rPr>
                <w:sz w:val="24"/>
              </w:rPr>
              <w:t>Electrical</w:t>
            </w:r>
            <w:r>
              <w:rPr>
                <w:spacing w:val="-6"/>
                <w:sz w:val="24"/>
              </w:rPr>
              <w:t> </w:t>
            </w:r>
            <w:r>
              <w:rPr>
                <w:spacing w:val="-2"/>
                <w:sz w:val="24"/>
              </w:rPr>
              <w:t>symbols/signs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65</w:t>
            </w:r>
          </w:p>
        </w:tc>
        <w:tc>
          <w:tcPr>
            <w:tcW w:w="6365" w:type="dxa"/>
          </w:tcPr>
          <w:p>
            <w:pPr>
              <w:pStyle w:val="TableParagraph"/>
              <w:spacing w:line="256" w:lineRule="exact"/>
              <w:ind w:left="108"/>
              <w:rPr>
                <w:sz w:val="24"/>
              </w:rPr>
            </w:pPr>
            <w:r>
              <w:rPr>
                <w:sz w:val="24"/>
              </w:rPr>
              <w:t>Identification</w:t>
            </w:r>
            <w:r>
              <w:rPr>
                <w:spacing w:val="-2"/>
                <w:sz w:val="24"/>
              </w:rPr>
              <w:t> </w:t>
            </w:r>
            <w:r>
              <w:rPr>
                <w:sz w:val="24"/>
              </w:rPr>
              <w:t>of</w:t>
            </w:r>
            <w:r>
              <w:rPr>
                <w:spacing w:val="-3"/>
                <w:sz w:val="24"/>
              </w:rPr>
              <w:t> </w:t>
            </w:r>
            <w:r>
              <w:rPr>
                <w:sz w:val="24"/>
              </w:rPr>
              <w:t>electrical</w:t>
            </w:r>
            <w:r>
              <w:rPr>
                <w:spacing w:val="-1"/>
                <w:sz w:val="24"/>
              </w:rPr>
              <w:t> </w:t>
            </w:r>
            <w:r>
              <w:rPr>
                <w:sz w:val="24"/>
              </w:rPr>
              <w:t>symbols</w:t>
            </w:r>
            <w:r>
              <w:rPr>
                <w:spacing w:val="-2"/>
                <w:sz w:val="24"/>
              </w:rPr>
              <w:t> </w:t>
            </w:r>
            <w:r>
              <w:rPr>
                <w:sz w:val="24"/>
              </w:rPr>
              <w:t>in</w:t>
            </w:r>
            <w:r>
              <w:rPr>
                <w:spacing w:val="-2"/>
                <w:sz w:val="24"/>
              </w:rPr>
              <w:t> </w:t>
            </w:r>
            <w:r>
              <w:rPr>
                <w:sz w:val="24"/>
              </w:rPr>
              <w:t>a</w:t>
            </w:r>
            <w:r>
              <w:rPr>
                <w:spacing w:val="-2"/>
                <w:sz w:val="24"/>
              </w:rPr>
              <w:t> drawing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66</w:t>
            </w:r>
          </w:p>
        </w:tc>
        <w:tc>
          <w:tcPr>
            <w:tcW w:w="6365" w:type="dxa"/>
          </w:tcPr>
          <w:p>
            <w:pPr>
              <w:pStyle w:val="TableParagraph"/>
              <w:spacing w:line="256" w:lineRule="exact"/>
              <w:ind w:left="108"/>
              <w:rPr>
                <w:sz w:val="24"/>
              </w:rPr>
            </w:pPr>
            <w:r>
              <w:rPr>
                <w:sz w:val="24"/>
              </w:rPr>
              <w:t>Interpretation</w:t>
            </w:r>
            <w:r>
              <w:rPr>
                <w:spacing w:val="-3"/>
                <w:sz w:val="24"/>
              </w:rPr>
              <w:t> </w:t>
            </w:r>
            <w:r>
              <w:rPr>
                <w:sz w:val="24"/>
              </w:rPr>
              <w:t>of</w:t>
            </w:r>
            <w:r>
              <w:rPr>
                <w:spacing w:val="-3"/>
                <w:sz w:val="24"/>
              </w:rPr>
              <w:t> </w:t>
            </w:r>
            <w:r>
              <w:rPr>
                <w:sz w:val="24"/>
              </w:rPr>
              <w:t>electrical</w:t>
            </w:r>
            <w:r>
              <w:rPr>
                <w:spacing w:val="-2"/>
                <w:sz w:val="24"/>
              </w:rPr>
              <w:t> drawing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spacing w:line="268" w:lineRule="exact"/>
              <w:ind w:left="107"/>
              <w:rPr>
                <w:sz w:val="24"/>
              </w:rPr>
            </w:pPr>
            <w:r>
              <w:rPr>
                <w:spacing w:val="-5"/>
                <w:sz w:val="24"/>
              </w:rPr>
              <w:t>67</w:t>
            </w:r>
          </w:p>
        </w:tc>
        <w:tc>
          <w:tcPr>
            <w:tcW w:w="6365" w:type="dxa"/>
          </w:tcPr>
          <w:p>
            <w:pPr>
              <w:pStyle w:val="TableParagraph"/>
              <w:spacing w:line="268" w:lineRule="exact"/>
              <w:ind w:left="108"/>
              <w:rPr>
                <w:sz w:val="24"/>
              </w:rPr>
            </w:pPr>
            <w:r>
              <w:rPr>
                <w:sz w:val="24"/>
              </w:rPr>
              <w:t>Identification/listing</w:t>
            </w:r>
            <w:r>
              <w:rPr>
                <w:spacing w:val="-7"/>
                <w:sz w:val="24"/>
              </w:rPr>
              <w:t> </w:t>
            </w:r>
            <w:r>
              <w:rPr>
                <w:sz w:val="24"/>
              </w:rPr>
              <w:t>of</w:t>
            </w:r>
            <w:r>
              <w:rPr>
                <w:spacing w:val="-3"/>
                <w:sz w:val="24"/>
              </w:rPr>
              <w:t> </w:t>
            </w:r>
            <w:r>
              <w:rPr>
                <w:sz w:val="24"/>
              </w:rPr>
              <w:t>accessories</w:t>
            </w:r>
            <w:r>
              <w:rPr>
                <w:spacing w:val="-2"/>
                <w:sz w:val="24"/>
              </w:rPr>
              <w:t> </w:t>
            </w:r>
            <w:r>
              <w:rPr>
                <w:sz w:val="24"/>
              </w:rPr>
              <w:t>needed</w:t>
            </w:r>
            <w:r>
              <w:rPr>
                <w:spacing w:val="-2"/>
                <w:sz w:val="24"/>
              </w:rPr>
              <w:t> </w:t>
            </w:r>
            <w:r>
              <w:rPr>
                <w:sz w:val="24"/>
              </w:rPr>
              <w:t>to</w:t>
            </w:r>
            <w:r>
              <w:rPr>
                <w:spacing w:val="-2"/>
                <w:sz w:val="24"/>
              </w:rPr>
              <w:t> </w:t>
            </w:r>
            <w:r>
              <w:rPr>
                <w:sz w:val="24"/>
              </w:rPr>
              <w:t>implement</w:t>
            </w:r>
            <w:r>
              <w:rPr>
                <w:spacing w:val="-2"/>
                <w:sz w:val="24"/>
              </w:rPr>
              <w:t> </w:t>
            </w:r>
            <w:r>
              <w:rPr>
                <w:spacing w:val="-10"/>
                <w:sz w:val="24"/>
              </w:rPr>
              <w:t>a</w:t>
            </w:r>
          </w:p>
          <w:p>
            <w:pPr>
              <w:pStyle w:val="TableParagraph"/>
              <w:spacing w:line="264" w:lineRule="exact"/>
              <w:ind w:left="108"/>
              <w:rPr>
                <w:sz w:val="24"/>
              </w:rPr>
            </w:pPr>
            <w:r>
              <w:rPr>
                <w:sz w:val="24"/>
              </w:rPr>
              <w:t>given</w:t>
            </w:r>
            <w:r>
              <w:rPr>
                <w:spacing w:val="-4"/>
                <w:sz w:val="24"/>
              </w:rPr>
              <w:t> </w:t>
            </w:r>
            <w:r>
              <w:rPr>
                <w:spacing w:val="-2"/>
                <w:sz w:val="24"/>
              </w:rPr>
              <w:t>drawing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rPr>
                <w:sz w:val="24"/>
              </w:rPr>
            </w:pPr>
          </w:p>
        </w:tc>
        <w:tc>
          <w:tcPr>
            <w:tcW w:w="6365" w:type="dxa"/>
          </w:tcPr>
          <w:p>
            <w:pPr>
              <w:pStyle w:val="TableParagraph"/>
              <w:spacing w:line="276" w:lineRule="exact"/>
              <w:ind w:left="108" w:right="186"/>
              <w:rPr>
                <w:b/>
                <w:sz w:val="24"/>
              </w:rPr>
            </w:pPr>
            <w:r>
              <w:rPr>
                <w:b/>
                <w:sz w:val="24"/>
              </w:rPr>
              <w:t>Cluster</w:t>
            </w:r>
            <w:r>
              <w:rPr>
                <w:b/>
                <w:spacing w:val="-7"/>
                <w:sz w:val="24"/>
              </w:rPr>
              <w:t> </w:t>
            </w:r>
            <w:r>
              <w:rPr>
                <w:b/>
                <w:sz w:val="24"/>
              </w:rPr>
              <w:t>3:</w:t>
            </w:r>
            <w:r>
              <w:rPr>
                <w:b/>
                <w:spacing w:val="-6"/>
                <w:sz w:val="24"/>
              </w:rPr>
              <w:t> </w:t>
            </w:r>
            <w:r>
              <w:rPr>
                <w:b/>
                <w:sz w:val="24"/>
              </w:rPr>
              <w:t>Preparation</w:t>
            </w:r>
            <w:r>
              <w:rPr>
                <w:b/>
                <w:spacing w:val="-4"/>
                <w:sz w:val="24"/>
              </w:rPr>
              <w:t> </w:t>
            </w:r>
            <w:r>
              <w:rPr>
                <w:b/>
                <w:sz w:val="24"/>
              </w:rPr>
              <w:t>for</w:t>
            </w:r>
            <w:r>
              <w:rPr>
                <w:b/>
                <w:spacing w:val="-7"/>
                <w:sz w:val="24"/>
              </w:rPr>
              <w:t> </w:t>
            </w:r>
            <w:r>
              <w:rPr>
                <w:b/>
                <w:sz w:val="24"/>
              </w:rPr>
              <w:t>Surface</w:t>
            </w:r>
            <w:r>
              <w:rPr>
                <w:b/>
                <w:spacing w:val="-7"/>
                <w:sz w:val="24"/>
              </w:rPr>
              <w:t> </w:t>
            </w:r>
            <w:r>
              <w:rPr>
                <w:b/>
                <w:sz w:val="24"/>
              </w:rPr>
              <w:t>and</w:t>
            </w:r>
            <w:r>
              <w:rPr>
                <w:b/>
                <w:spacing w:val="-6"/>
                <w:sz w:val="24"/>
              </w:rPr>
              <w:t> </w:t>
            </w:r>
            <w:r>
              <w:rPr>
                <w:b/>
                <w:sz w:val="24"/>
              </w:rPr>
              <w:t>Conduit </w:t>
            </w:r>
            <w:r>
              <w:rPr>
                <w:b/>
                <w:spacing w:val="-2"/>
                <w:sz w:val="24"/>
              </w:rPr>
              <w:t>Installations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7" w:hRule="atLeast"/>
        </w:trPr>
        <w:tc>
          <w:tcPr>
            <w:tcW w:w="655" w:type="dxa"/>
          </w:tcPr>
          <w:p>
            <w:pPr>
              <w:pStyle w:val="TableParagraph"/>
              <w:spacing w:line="258" w:lineRule="exact"/>
              <w:ind w:left="107"/>
              <w:rPr>
                <w:sz w:val="24"/>
              </w:rPr>
            </w:pPr>
            <w:r>
              <w:rPr>
                <w:spacing w:val="-5"/>
                <w:sz w:val="24"/>
              </w:rPr>
              <w:t>68</w:t>
            </w:r>
          </w:p>
        </w:tc>
        <w:tc>
          <w:tcPr>
            <w:tcW w:w="6365" w:type="dxa"/>
          </w:tcPr>
          <w:p>
            <w:pPr>
              <w:pStyle w:val="TableParagraph"/>
              <w:spacing w:line="258" w:lineRule="exact"/>
              <w:ind w:left="108"/>
              <w:rPr>
                <w:sz w:val="24"/>
              </w:rPr>
            </w:pPr>
            <w:r>
              <w:rPr>
                <w:sz w:val="24"/>
              </w:rPr>
              <w:t>Fittings</w:t>
            </w:r>
            <w:r>
              <w:rPr>
                <w:spacing w:val="-3"/>
                <w:sz w:val="24"/>
              </w:rPr>
              <w:t> </w:t>
            </w:r>
            <w:r>
              <w:rPr>
                <w:sz w:val="24"/>
              </w:rPr>
              <w:t>and</w:t>
            </w:r>
            <w:r>
              <w:rPr>
                <w:spacing w:val="-3"/>
                <w:sz w:val="24"/>
              </w:rPr>
              <w:t> </w:t>
            </w:r>
            <w:r>
              <w:rPr>
                <w:spacing w:val="-2"/>
                <w:sz w:val="24"/>
              </w:rPr>
              <w:t>fixtures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69</w:t>
            </w:r>
          </w:p>
        </w:tc>
        <w:tc>
          <w:tcPr>
            <w:tcW w:w="6365" w:type="dxa"/>
          </w:tcPr>
          <w:p>
            <w:pPr>
              <w:pStyle w:val="TableParagraph"/>
              <w:spacing w:line="256" w:lineRule="exact"/>
              <w:ind w:left="108"/>
              <w:rPr>
                <w:sz w:val="24"/>
              </w:rPr>
            </w:pPr>
            <w:r>
              <w:rPr>
                <w:sz w:val="24"/>
              </w:rPr>
              <w:t>Types</w:t>
            </w:r>
            <w:r>
              <w:rPr>
                <w:spacing w:val="-1"/>
                <w:sz w:val="24"/>
              </w:rPr>
              <w:t> </w:t>
            </w:r>
            <w:r>
              <w:rPr>
                <w:sz w:val="24"/>
              </w:rPr>
              <w:t>of</w:t>
            </w:r>
            <w:r>
              <w:rPr>
                <w:spacing w:val="-2"/>
                <w:sz w:val="24"/>
              </w:rPr>
              <w:t> </w:t>
            </w:r>
            <w:r>
              <w:rPr>
                <w:sz w:val="24"/>
              </w:rPr>
              <w:t>wiring</w:t>
            </w:r>
            <w:r>
              <w:rPr>
                <w:spacing w:val="-3"/>
                <w:sz w:val="24"/>
              </w:rPr>
              <w:t> </w:t>
            </w:r>
            <w:r>
              <w:rPr>
                <w:spacing w:val="-2"/>
                <w:sz w:val="24"/>
              </w:rPr>
              <w:t>systems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spacing w:line="268" w:lineRule="exact"/>
              <w:ind w:left="107"/>
              <w:rPr>
                <w:sz w:val="24"/>
              </w:rPr>
            </w:pPr>
            <w:r>
              <w:rPr>
                <w:spacing w:val="-5"/>
                <w:sz w:val="24"/>
              </w:rPr>
              <w:t>70</w:t>
            </w:r>
          </w:p>
        </w:tc>
        <w:tc>
          <w:tcPr>
            <w:tcW w:w="6365" w:type="dxa"/>
          </w:tcPr>
          <w:p>
            <w:pPr>
              <w:pStyle w:val="TableParagraph"/>
              <w:spacing w:line="268" w:lineRule="exact"/>
              <w:ind w:left="108"/>
              <w:rPr>
                <w:sz w:val="24"/>
              </w:rPr>
            </w:pPr>
            <w:r>
              <w:rPr>
                <w:sz w:val="24"/>
              </w:rPr>
              <w:t>Location</w:t>
            </w:r>
            <w:r>
              <w:rPr>
                <w:spacing w:val="-2"/>
                <w:sz w:val="24"/>
              </w:rPr>
              <w:t> </w:t>
            </w:r>
            <w:r>
              <w:rPr>
                <w:sz w:val="24"/>
              </w:rPr>
              <w:t>for</w:t>
            </w:r>
            <w:r>
              <w:rPr>
                <w:spacing w:val="-2"/>
                <w:sz w:val="24"/>
              </w:rPr>
              <w:t> </w:t>
            </w:r>
            <w:r>
              <w:rPr>
                <w:sz w:val="24"/>
              </w:rPr>
              <w:t>the</w:t>
            </w:r>
            <w:r>
              <w:rPr>
                <w:spacing w:val="-3"/>
                <w:sz w:val="24"/>
              </w:rPr>
              <w:t> </w:t>
            </w:r>
            <w:r>
              <w:rPr>
                <w:sz w:val="24"/>
              </w:rPr>
              <w:t>point</w:t>
            </w:r>
            <w:r>
              <w:rPr>
                <w:spacing w:val="-1"/>
                <w:sz w:val="24"/>
              </w:rPr>
              <w:t> </w:t>
            </w:r>
            <w:r>
              <w:rPr>
                <w:sz w:val="24"/>
              </w:rPr>
              <w:t>of</w:t>
            </w:r>
            <w:r>
              <w:rPr>
                <w:spacing w:val="-1"/>
                <w:sz w:val="24"/>
              </w:rPr>
              <w:t> </w:t>
            </w:r>
            <w:r>
              <w:rPr>
                <w:sz w:val="24"/>
              </w:rPr>
              <w:t>service entrance</w:t>
            </w:r>
            <w:r>
              <w:rPr>
                <w:spacing w:val="-3"/>
                <w:sz w:val="24"/>
              </w:rPr>
              <w:t> </w:t>
            </w:r>
            <w:r>
              <w:rPr>
                <w:sz w:val="24"/>
              </w:rPr>
              <w:t>of electrical</w:t>
            </w:r>
            <w:r>
              <w:rPr>
                <w:spacing w:val="-1"/>
                <w:sz w:val="24"/>
              </w:rPr>
              <w:t> </w:t>
            </w:r>
            <w:r>
              <w:rPr>
                <w:spacing w:val="-2"/>
                <w:sz w:val="24"/>
              </w:rPr>
              <w:t>wires</w:t>
            </w:r>
          </w:p>
          <w:p>
            <w:pPr>
              <w:pStyle w:val="TableParagraph"/>
              <w:spacing w:line="264" w:lineRule="exact"/>
              <w:ind w:left="108"/>
              <w:rPr>
                <w:sz w:val="24"/>
              </w:rPr>
            </w:pPr>
            <w:r>
              <w:rPr>
                <w:sz w:val="24"/>
              </w:rPr>
              <w:t>and</w:t>
            </w:r>
            <w:r>
              <w:rPr>
                <w:spacing w:val="-3"/>
                <w:sz w:val="24"/>
              </w:rPr>
              <w:t> </w:t>
            </w:r>
            <w:r>
              <w:rPr>
                <w:sz w:val="24"/>
              </w:rPr>
              <w:t>main</w:t>
            </w:r>
            <w:r>
              <w:rPr>
                <w:spacing w:val="-1"/>
                <w:sz w:val="24"/>
              </w:rPr>
              <w:t> </w:t>
            </w:r>
            <w:r>
              <w:rPr>
                <w:spacing w:val="-2"/>
                <w:sz w:val="24"/>
              </w:rPr>
              <w:t>panels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655" w:type="dxa"/>
          </w:tcPr>
          <w:p>
            <w:pPr>
              <w:pStyle w:val="TableParagraph"/>
              <w:spacing w:line="256" w:lineRule="exact"/>
              <w:ind w:left="107"/>
              <w:rPr>
                <w:sz w:val="24"/>
              </w:rPr>
            </w:pPr>
            <w:r>
              <w:rPr>
                <w:spacing w:val="-5"/>
                <w:sz w:val="24"/>
              </w:rPr>
              <w:t>71</w:t>
            </w:r>
          </w:p>
        </w:tc>
        <w:tc>
          <w:tcPr>
            <w:tcW w:w="6365" w:type="dxa"/>
          </w:tcPr>
          <w:p>
            <w:pPr>
              <w:pStyle w:val="TableParagraph"/>
              <w:spacing w:line="256" w:lineRule="exact"/>
              <w:ind w:left="108"/>
              <w:rPr>
                <w:sz w:val="24"/>
              </w:rPr>
            </w:pPr>
            <w:r>
              <w:rPr>
                <w:sz w:val="24"/>
              </w:rPr>
              <w:t>Cable</w:t>
            </w:r>
            <w:r>
              <w:rPr>
                <w:spacing w:val="-5"/>
                <w:sz w:val="24"/>
              </w:rPr>
              <w:t> </w:t>
            </w:r>
            <w:r>
              <w:rPr>
                <w:sz w:val="24"/>
              </w:rPr>
              <w:t>types,</w:t>
            </w:r>
            <w:r>
              <w:rPr>
                <w:spacing w:val="-1"/>
                <w:sz w:val="24"/>
              </w:rPr>
              <w:t> </w:t>
            </w:r>
            <w:r>
              <w:rPr>
                <w:sz w:val="24"/>
              </w:rPr>
              <w:t>sizes</w:t>
            </w:r>
            <w:r>
              <w:rPr>
                <w:spacing w:val="-2"/>
                <w:sz w:val="24"/>
              </w:rPr>
              <w:t> </w:t>
            </w:r>
            <w:r>
              <w:rPr>
                <w:sz w:val="24"/>
              </w:rPr>
              <w:t>and</w:t>
            </w:r>
            <w:r>
              <w:rPr>
                <w:spacing w:val="-1"/>
                <w:sz w:val="24"/>
              </w:rPr>
              <w:t> </w:t>
            </w:r>
            <w:r>
              <w:rPr>
                <w:spacing w:val="-4"/>
                <w:sz w:val="24"/>
              </w:rPr>
              <w:t>uses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72</w:t>
            </w:r>
          </w:p>
        </w:tc>
        <w:tc>
          <w:tcPr>
            <w:tcW w:w="6365" w:type="dxa"/>
          </w:tcPr>
          <w:p>
            <w:pPr>
              <w:pStyle w:val="TableParagraph"/>
              <w:spacing w:line="256" w:lineRule="exact"/>
              <w:ind w:left="108"/>
              <w:rPr>
                <w:sz w:val="24"/>
              </w:rPr>
            </w:pPr>
            <w:r>
              <w:rPr>
                <w:sz w:val="24"/>
              </w:rPr>
              <w:t>Cable</w:t>
            </w:r>
            <w:r>
              <w:rPr>
                <w:spacing w:val="-3"/>
                <w:sz w:val="24"/>
              </w:rPr>
              <w:t> </w:t>
            </w:r>
            <w:r>
              <w:rPr>
                <w:sz w:val="24"/>
              </w:rPr>
              <w:t>rating,</w:t>
            </w:r>
            <w:r>
              <w:rPr>
                <w:spacing w:val="-1"/>
                <w:sz w:val="24"/>
              </w:rPr>
              <w:t> </w:t>
            </w:r>
            <w:r>
              <w:rPr>
                <w:sz w:val="24"/>
              </w:rPr>
              <w:t>maximum</w:t>
            </w:r>
            <w:r>
              <w:rPr>
                <w:spacing w:val="-2"/>
                <w:sz w:val="24"/>
              </w:rPr>
              <w:t> </w:t>
            </w:r>
            <w:r>
              <w:rPr>
                <w:sz w:val="24"/>
              </w:rPr>
              <w:t>load</w:t>
            </w:r>
            <w:r>
              <w:rPr>
                <w:spacing w:val="-1"/>
                <w:sz w:val="24"/>
              </w:rPr>
              <w:t> </w:t>
            </w:r>
            <w:r>
              <w:rPr>
                <w:sz w:val="24"/>
              </w:rPr>
              <w:t>and</w:t>
            </w:r>
            <w:r>
              <w:rPr>
                <w:spacing w:val="-2"/>
                <w:sz w:val="24"/>
              </w:rPr>
              <w:t> </w:t>
            </w:r>
            <w:r>
              <w:rPr>
                <w:sz w:val="24"/>
              </w:rPr>
              <w:t>ambient</w:t>
            </w:r>
            <w:r>
              <w:rPr>
                <w:spacing w:val="-1"/>
                <w:sz w:val="24"/>
              </w:rPr>
              <w:t> </w:t>
            </w:r>
            <w:r>
              <w:rPr>
                <w:spacing w:val="-2"/>
                <w:sz w:val="24"/>
              </w:rPr>
              <w:t>temperature.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73</w:t>
            </w:r>
          </w:p>
        </w:tc>
        <w:tc>
          <w:tcPr>
            <w:tcW w:w="6365" w:type="dxa"/>
          </w:tcPr>
          <w:p>
            <w:pPr>
              <w:pStyle w:val="TableParagraph"/>
              <w:spacing w:line="256" w:lineRule="exact"/>
              <w:ind w:left="108"/>
              <w:rPr>
                <w:sz w:val="24"/>
              </w:rPr>
            </w:pPr>
            <w:r>
              <w:rPr>
                <w:sz w:val="24"/>
              </w:rPr>
              <w:t>Material</w:t>
            </w:r>
            <w:r>
              <w:rPr>
                <w:spacing w:val="-4"/>
                <w:sz w:val="24"/>
              </w:rPr>
              <w:t> </w:t>
            </w:r>
            <w:r>
              <w:rPr>
                <w:spacing w:val="-2"/>
                <w:sz w:val="24"/>
              </w:rPr>
              <w:t>estimation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rPr>
                <w:sz w:val="20"/>
              </w:rPr>
            </w:pPr>
          </w:p>
        </w:tc>
        <w:tc>
          <w:tcPr>
            <w:tcW w:w="6365" w:type="dxa"/>
          </w:tcPr>
          <w:p>
            <w:pPr>
              <w:pStyle w:val="TableParagraph"/>
              <w:spacing w:line="258" w:lineRule="exact"/>
              <w:ind w:left="108"/>
              <w:rPr>
                <w:b/>
                <w:sz w:val="24"/>
              </w:rPr>
            </w:pPr>
            <w:r>
              <w:rPr>
                <w:b/>
                <w:sz w:val="24"/>
              </w:rPr>
              <w:t>Cluster</w:t>
            </w:r>
            <w:r>
              <w:rPr>
                <w:b/>
                <w:spacing w:val="-3"/>
                <w:sz w:val="24"/>
              </w:rPr>
              <w:t> </w:t>
            </w:r>
            <w:r>
              <w:rPr>
                <w:b/>
                <w:sz w:val="24"/>
              </w:rPr>
              <w:t>4:</w:t>
            </w:r>
            <w:r>
              <w:rPr>
                <w:b/>
                <w:spacing w:val="-2"/>
                <w:sz w:val="24"/>
              </w:rPr>
              <w:t> </w:t>
            </w:r>
            <w:r>
              <w:rPr>
                <w:b/>
                <w:sz w:val="24"/>
              </w:rPr>
              <w:t>Surface</w:t>
            </w:r>
            <w:r>
              <w:rPr>
                <w:b/>
                <w:spacing w:val="-2"/>
                <w:sz w:val="24"/>
              </w:rPr>
              <w:t> Wiring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74</w:t>
            </w:r>
          </w:p>
        </w:tc>
        <w:tc>
          <w:tcPr>
            <w:tcW w:w="6365" w:type="dxa"/>
          </w:tcPr>
          <w:p>
            <w:pPr>
              <w:pStyle w:val="TableParagraph"/>
              <w:spacing w:line="256" w:lineRule="exact"/>
              <w:ind w:left="108"/>
              <w:rPr>
                <w:sz w:val="24"/>
              </w:rPr>
            </w:pPr>
            <w:r>
              <w:rPr>
                <w:sz w:val="24"/>
              </w:rPr>
              <w:t>Selection</w:t>
            </w:r>
            <w:r>
              <w:rPr>
                <w:spacing w:val="-2"/>
                <w:sz w:val="24"/>
              </w:rPr>
              <w:t> </w:t>
            </w:r>
            <w:r>
              <w:rPr>
                <w:sz w:val="24"/>
              </w:rPr>
              <w:t>of</w:t>
            </w:r>
            <w:r>
              <w:rPr>
                <w:spacing w:val="-2"/>
                <w:sz w:val="24"/>
              </w:rPr>
              <w:t> </w:t>
            </w:r>
            <w:r>
              <w:rPr>
                <w:sz w:val="24"/>
              </w:rPr>
              <w:t>materials</w:t>
            </w:r>
            <w:r>
              <w:rPr>
                <w:spacing w:val="-2"/>
                <w:sz w:val="24"/>
              </w:rPr>
              <w:t> </w:t>
            </w:r>
            <w:r>
              <w:rPr>
                <w:sz w:val="24"/>
              </w:rPr>
              <w:t>and</w:t>
            </w:r>
            <w:r>
              <w:rPr>
                <w:spacing w:val="-1"/>
                <w:sz w:val="24"/>
              </w:rPr>
              <w:t> </w:t>
            </w:r>
            <w:r>
              <w:rPr>
                <w:spacing w:val="-2"/>
                <w:sz w:val="24"/>
              </w:rPr>
              <w:t>accessories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75</w:t>
            </w:r>
          </w:p>
        </w:tc>
        <w:tc>
          <w:tcPr>
            <w:tcW w:w="6365" w:type="dxa"/>
          </w:tcPr>
          <w:p>
            <w:pPr>
              <w:pStyle w:val="TableParagraph"/>
              <w:spacing w:line="256" w:lineRule="exact"/>
              <w:ind w:left="108"/>
              <w:rPr>
                <w:sz w:val="24"/>
              </w:rPr>
            </w:pPr>
            <w:r>
              <w:rPr>
                <w:sz w:val="24"/>
              </w:rPr>
              <w:t>Surface</w:t>
            </w:r>
            <w:r>
              <w:rPr>
                <w:spacing w:val="-3"/>
                <w:sz w:val="24"/>
              </w:rPr>
              <w:t> </w:t>
            </w:r>
            <w:r>
              <w:rPr>
                <w:sz w:val="24"/>
              </w:rPr>
              <w:t>Wiring</w:t>
            </w:r>
            <w:r>
              <w:rPr>
                <w:spacing w:val="-3"/>
                <w:sz w:val="24"/>
              </w:rPr>
              <w:t> </w:t>
            </w:r>
            <w:r>
              <w:rPr>
                <w:spacing w:val="-2"/>
                <w:sz w:val="24"/>
              </w:rPr>
              <w:t>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76</w:t>
            </w:r>
          </w:p>
        </w:tc>
        <w:tc>
          <w:tcPr>
            <w:tcW w:w="6365" w:type="dxa"/>
          </w:tcPr>
          <w:p>
            <w:pPr>
              <w:pStyle w:val="TableParagraph"/>
              <w:spacing w:line="256" w:lineRule="exact"/>
              <w:ind w:left="108"/>
              <w:rPr>
                <w:sz w:val="24"/>
              </w:rPr>
            </w:pPr>
            <w:r>
              <w:rPr>
                <w:sz w:val="24"/>
              </w:rPr>
              <w:t>Statutory</w:t>
            </w:r>
            <w:r>
              <w:rPr>
                <w:spacing w:val="-6"/>
                <w:sz w:val="24"/>
              </w:rPr>
              <w:t> </w:t>
            </w:r>
            <w:r>
              <w:rPr>
                <w:sz w:val="24"/>
              </w:rPr>
              <w:t>regulations</w:t>
            </w:r>
            <w:r>
              <w:rPr>
                <w:spacing w:val="-1"/>
                <w:sz w:val="24"/>
              </w:rPr>
              <w:t> </w:t>
            </w:r>
            <w:r>
              <w:rPr>
                <w:sz w:val="24"/>
              </w:rPr>
              <w:t>regarding</w:t>
            </w:r>
            <w:r>
              <w:rPr>
                <w:spacing w:val="-4"/>
                <w:sz w:val="24"/>
              </w:rPr>
              <w:t> </w:t>
            </w:r>
            <w:r>
              <w:rPr>
                <w:sz w:val="24"/>
              </w:rPr>
              <w:t>surface</w:t>
            </w:r>
            <w:r>
              <w:rPr>
                <w:spacing w:val="-2"/>
                <w:sz w:val="24"/>
              </w:rPr>
              <w:t> wiring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77</w:t>
            </w:r>
          </w:p>
        </w:tc>
        <w:tc>
          <w:tcPr>
            <w:tcW w:w="6365" w:type="dxa"/>
          </w:tcPr>
          <w:p>
            <w:pPr>
              <w:pStyle w:val="TableParagraph"/>
              <w:spacing w:line="256" w:lineRule="exact"/>
              <w:ind w:left="108"/>
              <w:rPr>
                <w:sz w:val="24"/>
              </w:rPr>
            </w:pPr>
            <w:r>
              <w:rPr>
                <w:sz w:val="24"/>
              </w:rPr>
              <w:t>Surface</w:t>
            </w:r>
            <w:r>
              <w:rPr>
                <w:spacing w:val="-1"/>
                <w:sz w:val="24"/>
              </w:rPr>
              <w:t> </w:t>
            </w:r>
            <w:r>
              <w:rPr>
                <w:sz w:val="24"/>
              </w:rPr>
              <w:t>wiring</w:t>
            </w:r>
            <w:r>
              <w:rPr>
                <w:spacing w:val="-3"/>
                <w:sz w:val="24"/>
              </w:rPr>
              <w:t> </w:t>
            </w:r>
            <w:r>
              <w:rPr>
                <w:sz w:val="24"/>
              </w:rPr>
              <w:t>of</w:t>
            </w:r>
            <w:r>
              <w:rPr>
                <w:spacing w:val="-2"/>
                <w:sz w:val="24"/>
              </w:rPr>
              <w:t> </w:t>
            </w:r>
            <w:r>
              <w:rPr>
                <w:sz w:val="24"/>
              </w:rPr>
              <w:t>residential</w:t>
            </w:r>
            <w:r>
              <w:rPr>
                <w:spacing w:val="-1"/>
                <w:sz w:val="24"/>
              </w:rPr>
              <w:t> </w:t>
            </w:r>
            <w:r>
              <w:rPr>
                <w:spacing w:val="-2"/>
                <w:sz w:val="24"/>
              </w:rPr>
              <w:t>buildings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Cluster</w:t>
            </w:r>
            <w:r>
              <w:rPr>
                <w:b/>
                <w:spacing w:val="-3"/>
                <w:sz w:val="24"/>
              </w:rPr>
              <w:t> </w:t>
            </w:r>
            <w:r>
              <w:rPr>
                <w:b/>
                <w:sz w:val="24"/>
              </w:rPr>
              <w:t>5:</w:t>
            </w:r>
            <w:r>
              <w:rPr>
                <w:b/>
                <w:spacing w:val="-2"/>
                <w:sz w:val="24"/>
              </w:rPr>
              <w:t> </w:t>
            </w:r>
            <w:r>
              <w:rPr>
                <w:b/>
                <w:sz w:val="24"/>
              </w:rPr>
              <w:t>Installation</w:t>
            </w:r>
            <w:r>
              <w:rPr>
                <w:b/>
                <w:spacing w:val="-1"/>
                <w:sz w:val="24"/>
              </w:rPr>
              <w:t> </w:t>
            </w:r>
            <w:r>
              <w:rPr>
                <w:b/>
                <w:sz w:val="24"/>
              </w:rPr>
              <w:t>of </w:t>
            </w:r>
            <w:r>
              <w:rPr>
                <w:b/>
                <w:spacing w:val="-2"/>
                <w:sz w:val="24"/>
              </w:rPr>
              <w:t>Conduit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spacing w:line="258" w:lineRule="exact"/>
              <w:ind w:left="107"/>
              <w:rPr>
                <w:sz w:val="24"/>
              </w:rPr>
            </w:pPr>
            <w:r>
              <w:rPr>
                <w:spacing w:val="-5"/>
                <w:sz w:val="24"/>
              </w:rPr>
              <w:t>78</w:t>
            </w:r>
          </w:p>
        </w:tc>
        <w:tc>
          <w:tcPr>
            <w:tcW w:w="6365" w:type="dxa"/>
          </w:tcPr>
          <w:p>
            <w:pPr>
              <w:pStyle w:val="TableParagraph"/>
              <w:spacing w:line="258" w:lineRule="exact"/>
              <w:ind w:left="108"/>
              <w:rPr>
                <w:sz w:val="24"/>
              </w:rPr>
            </w:pPr>
            <w:r>
              <w:rPr>
                <w:sz w:val="24"/>
              </w:rPr>
              <w:t>Types</w:t>
            </w:r>
            <w:r>
              <w:rPr>
                <w:spacing w:val="-3"/>
                <w:sz w:val="24"/>
              </w:rPr>
              <w:t> </w:t>
            </w:r>
            <w:r>
              <w:rPr>
                <w:sz w:val="24"/>
              </w:rPr>
              <w:t>of</w:t>
            </w:r>
            <w:r>
              <w:rPr>
                <w:spacing w:val="-2"/>
                <w:sz w:val="24"/>
              </w:rPr>
              <w:t> conduits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79</w:t>
            </w:r>
          </w:p>
        </w:tc>
        <w:tc>
          <w:tcPr>
            <w:tcW w:w="6365" w:type="dxa"/>
          </w:tcPr>
          <w:p>
            <w:pPr>
              <w:pStyle w:val="TableParagraph"/>
              <w:spacing w:line="256" w:lineRule="exact"/>
              <w:ind w:left="108"/>
              <w:rPr>
                <w:sz w:val="24"/>
              </w:rPr>
            </w:pPr>
            <w:r>
              <w:rPr>
                <w:sz w:val="24"/>
              </w:rPr>
              <w:t>Selection</w:t>
            </w:r>
            <w:r>
              <w:rPr>
                <w:spacing w:val="-2"/>
                <w:sz w:val="24"/>
              </w:rPr>
              <w:t> </w:t>
            </w:r>
            <w:r>
              <w:rPr>
                <w:sz w:val="24"/>
              </w:rPr>
              <w:t>of</w:t>
            </w:r>
            <w:r>
              <w:rPr>
                <w:spacing w:val="-2"/>
                <w:sz w:val="24"/>
              </w:rPr>
              <w:t> </w:t>
            </w:r>
            <w:r>
              <w:rPr>
                <w:sz w:val="24"/>
              </w:rPr>
              <w:t>materials</w:t>
            </w:r>
            <w:r>
              <w:rPr>
                <w:spacing w:val="-2"/>
                <w:sz w:val="24"/>
              </w:rPr>
              <w:t> </w:t>
            </w:r>
            <w:r>
              <w:rPr>
                <w:sz w:val="24"/>
              </w:rPr>
              <w:t>and</w:t>
            </w:r>
            <w:r>
              <w:rPr>
                <w:spacing w:val="-1"/>
                <w:sz w:val="24"/>
              </w:rPr>
              <w:t> </w:t>
            </w:r>
            <w:r>
              <w:rPr>
                <w:spacing w:val="-2"/>
                <w:sz w:val="24"/>
              </w:rPr>
              <w:t>accessories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80</w:t>
            </w:r>
          </w:p>
        </w:tc>
        <w:tc>
          <w:tcPr>
            <w:tcW w:w="6365" w:type="dxa"/>
          </w:tcPr>
          <w:p>
            <w:pPr>
              <w:pStyle w:val="TableParagraph"/>
              <w:spacing w:line="256" w:lineRule="exact"/>
              <w:ind w:left="108"/>
              <w:rPr>
                <w:sz w:val="24"/>
              </w:rPr>
            </w:pPr>
            <w:r>
              <w:rPr>
                <w:sz w:val="24"/>
              </w:rPr>
              <w:t>Conduit</w:t>
            </w:r>
            <w:r>
              <w:rPr>
                <w:spacing w:val="-2"/>
                <w:sz w:val="24"/>
              </w:rPr>
              <w:t> </w:t>
            </w:r>
            <w:r>
              <w:rPr>
                <w:sz w:val="24"/>
              </w:rPr>
              <w:t>Wiring</w:t>
            </w:r>
            <w:r>
              <w:rPr>
                <w:spacing w:val="-3"/>
                <w:sz w:val="24"/>
              </w:rPr>
              <w:t> </w:t>
            </w:r>
            <w:r>
              <w:rPr>
                <w:spacing w:val="-2"/>
                <w:sz w:val="24"/>
              </w:rPr>
              <w:t>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81</w:t>
            </w:r>
          </w:p>
        </w:tc>
        <w:tc>
          <w:tcPr>
            <w:tcW w:w="6365" w:type="dxa"/>
          </w:tcPr>
          <w:p>
            <w:pPr>
              <w:pStyle w:val="TableParagraph"/>
              <w:spacing w:line="256" w:lineRule="exact"/>
              <w:ind w:left="108"/>
              <w:rPr>
                <w:sz w:val="24"/>
              </w:rPr>
            </w:pPr>
            <w:r>
              <w:rPr>
                <w:sz w:val="24"/>
              </w:rPr>
              <w:t>Statutory</w:t>
            </w:r>
            <w:r>
              <w:rPr>
                <w:spacing w:val="-7"/>
                <w:sz w:val="24"/>
              </w:rPr>
              <w:t> </w:t>
            </w:r>
            <w:r>
              <w:rPr>
                <w:sz w:val="24"/>
              </w:rPr>
              <w:t>regulations</w:t>
            </w:r>
            <w:r>
              <w:rPr>
                <w:spacing w:val="-1"/>
                <w:sz w:val="24"/>
              </w:rPr>
              <w:t> </w:t>
            </w:r>
            <w:r>
              <w:rPr>
                <w:sz w:val="24"/>
              </w:rPr>
              <w:t>regarding</w:t>
            </w:r>
            <w:r>
              <w:rPr>
                <w:spacing w:val="-1"/>
                <w:sz w:val="24"/>
              </w:rPr>
              <w:t> </w:t>
            </w:r>
            <w:r>
              <w:rPr>
                <w:sz w:val="24"/>
              </w:rPr>
              <w:t>conduit</w:t>
            </w:r>
            <w:r>
              <w:rPr>
                <w:spacing w:val="-1"/>
                <w:sz w:val="24"/>
              </w:rPr>
              <w:t> </w:t>
            </w:r>
            <w:r>
              <w:rPr>
                <w:spacing w:val="-2"/>
                <w:sz w:val="24"/>
              </w:rPr>
              <w:t>wiring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82</w:t>
            </w:r>
          </w:p>
        </w:tc>
        <w:tc>
          <w:tcPr>
            <w:tcW w:w="6365" w:type="dxa"/>
          </w:tcPr>
          <w:p>
            <w:pPr>
              <w:pStyle w:val="TableParagraph"/>
              <w:spacing w:line="256" w:lineRule="exact"/>
              <w:ind w:left="108"/>
              <w:rPr>
                <w:sz w:val="24"/>
              </w:rPr>
            </w:pPr>
            <w:r>
              <w:rPr>
                <w:sz w:val="24"/>
              </w:rPr>
              <w:t>Conduit</w:t>
            </w:r>
            <w:r>
              <w:rPr>
                <w:spacing w:val="-2"/>
                <w:sz w:val="24"/>
              </w:rPr>
              <w:t> </w:t>
            </w:r>
            <w:r>
              <w:rPr>
                <w:sz w:val="24"/>
              </w:rPr>
              <w:t>wiring</w:t>
            </w:r>
            <w:r>
              <w:rPr>
                <w:spacing w:val="-3"/>
                <w:sz w:val="24"/>
              </w:rPr>
              <w:t> </w:t>
            </w:r>
            <w:r>
              <w:rPr>
                <w:sz w:val="24"/>
              </w:rPr>
              <w:t>of</w:t>
            </w:r>
            <w:r>
              <w:rPr>
                <w:spacing w:val="-2"/>
                <w:sz w:val="24"/>
              </w:rPr>
              <w:t> </w:t>
            </w:r>
            <w:r>
              <w:rPr>
                <w:sz w:val="24"/>
              </w:rPr>
              <w:t>residential</w:t>
            </w:r>
            <w:r>
              <w:rPr>
                <w:spacing w:val="-1"/>
                <w:sz w:val="24"/>
              </w:rPr>
              <w:t> </w:t>
            </w:r>
            <w:r>
              <w:rPr>
                <w:spacing w:val="-2"/>
                <w:sz w:val="24"/>
              </w:rPr>
              <w:t>buildings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rPr>
                <w:sz w:val="24"/>
              </w:rPr>
            </w:pPr>
          </w:p>
        </w:tc>
        <w:tc>
          <w:tcPr>
            <w:tcW w:w="6365" w:type="dxa"/>
          </w:tcPr>
          <w:p>
            <w:pPr>
              <w:pStyle w:val="TableParagraph"/>
              <w:spacing w:line="273" w:lineRule="exact"/>
              <w:ind w:left="108"/>
              <w:rPr>
                <w:b/>
                <w:sz w:val="24"/>
              </w:rPr>
            </w:pPr>
            <w:r>
              <w:rPr>
                <w:b/>
                <w:sz w:val="24"/>
              </w:rPr>
              <w:t>Cluster</w:t>
            </w:r>
            <w:r>
              <w:rPr>
                <w:b/>
                <w:spacing w:val="-6"/>
                <w:sz w:val="24"/>
              </w:rPr>
              <w:t> </w:t>
            </w:r>
            <w:r>
              <w:rPr>
                <w:b/>
                <w:sz w:val="24"/>
              </w:rPr>
              <w:t>6:</w:t>
            </w:r>
            <w:r>
              <w:rPr>
                <w:b/>
                <w:spacing w:val="-3"/>
                <w:sz w:val="24"/>
              </w:rPr>
              <w:t> </w:t>
            </w:r>
            <w:r>
              <w:rPr>
                <w:b/>
                <w:sz w:val="24"/>
              </w:rPr>
              <w:t>Installation</w:t>
            </w:r>
            <w:r>
              <w:rPr>
                <w:b/>
                <w:spacing w:val="-2"/>
                <w:sz w:val="24"/>
              </w:rPr>
              <w:t> </w:t>
            </w:r>
            <w:r>
              <w:rPr>
                <w:b/>
                <w:sz w:val="24"/>
              </w:rPr>
              <w:t>of</w:t>
            </w:r>
            <w:r>
              <w:rPr>
                <w:b/>
                <w:spacing w:val="-1"/>
                <w:sz w:val="24"/>
              </w:rPr>
              <w:t> </w:t>
            </w:r>
            <w:r>
              <w:rPr>
                <w:b/>
                <w:sz w:val="24"/>
              </w:rPr>
              <w:t>Final</w:t>
            </w:r>
            <w:r>
              <w:rPr>
                <w:b/>
                <w:spacing w:val="-2"/>
                <w:sz w:val="24"/>
              </w:rPr>
              <w:t> </w:t>
            </w:r>
            <w:r>
              <w:rPr>
                <w:b/>
                <w:sz w:val="24"/>
              </w:rPr>
              <w:t>Sub-circuits</w:t>
            </w:r>
            <w:r>
              <w:rPr>
                <w:b/>
                <w:spacing w:val="-2"/>
                <w:sz w:val="24"/>
              </w:rPr>
              <w:t> </w:t>
            </w:r>
            <w:r>
              <w:rPr>
                <w:b/>
                <w:sz w:val="24"/>
              </w:rPr>
              <w:t>and</w:t>
            </w:r>
            <w:r>
              <w:rPr>
                <w:b/>
                <w:spacing w:val="-2"/>
                <w:sz w:val="24"/>
              </w:rPr>
              <w:t> Protective</w:t>
            </w:r>
          </w:p>
          <w:p>
            <w:pPr>
              <w:pStyle w:val="TableParagraph"/>
              <w:spacing w:line="259" w:lineRule="exact"/>
              <w:ind w:left="108"/>
              <w:rPr>
                <w:b/>
                <w:sz w:val="24"/>
              </w:rPr>
            </w:pPr>
            <w:r>
              <w:rPr>
                <w:b/>
                <w:spacing w:val="-2"/>
                <w:sz w:val="24"/>
              </w:rPr>
              <w:t>Devices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655" w:type="dxa"/>
          </w:tcPr>
          <w:p>
            <w:pPr>
              <w:pStyle w:val="TableParagraph"/>
              <w:spacing w:line="256" w:lineRule="exact"/>
              <w:ind w:left="107"/>
              <w:rPr>
                <w:sz w:val="24"/>
              </w:rPr>
            </w:pPr>
            <w:r>
              <w:rPr>
                <w:spacing w:val="-5"/>
                <w:sz w:val="24"/>
              </w:rPr>
              <w:t>83</w:t>
            </w:r>
          </w:p>
        </w:tc>
        <w:tc>
          <w:tcPr>
            <w:tcW w:w="6365" w:type="dxa"/>
          </w:tcPr>
          <w:p>
            <w:pPr>
              <w:pStyle w:val="TableParagraph"/>
              <w:spacing w:line="256" w:lineRule="exact"/>
              <w:ind w:left="108"/>
              <w:rPr>
                <w:sz w:val="24"/>
              </w:rPr>
            </w:pPr>
            <w:r>
              <w:rPr>
                <w:sz w:val="24"/>
              </w:rPr>
              <w:t>Statutory</w:t>
            </w:r>
            <w:r>
              <w:rPr>
                <w:spacing w:val="-8"/>
                <w:sz w:val="24"/>
              </w:rPr>
              <w:t> </w:t>
            </w:r>
            <w:r>
              <w:rPr>
                <w:sz w:val="24"/>
              </w:rPr>
              <w:t>regulation</w:t>
            </w:r>
            <w:r>
              <w:rPr>
                <w:spacing w:val="-1"/>
                <w:sz w:val="24"/>
              </w:rPr>
              <w:t> </w:t>
            </w:r>
            <w:r>
              <w:rPr>
                <w:sz w:val="24"/>
              </w:rPr>
              <w:t>guiding</w:t>
            </w:r>
            <w:r>
              <w:rPr>
                <w:spacing w:val="-3"/>
                <w:sz w:val="24"/>
              </w:rPr>
              <w:t> </w:t>
            </w:r>
            <w:r>
              <w:rPr>
                <w:sz w:val="24"/>
              </w:rPr>
              <w:t>installation</w:t>
            </w:r>
            <w:r>
              <w:rPr>
                <w:spacing w:val="-1"/>
                <w:sz w:val="24"/>
              </w:rPr>
              <w:t> </w:t>
            </w:r>
            <w:r>
              <w:rPr>
                <w:sz w:val="24"/>
              </w:rPr>
              <w:t>of</w:t>
            </w:r>
            <w:r>
              <w:rPr>
                <w:spacing w:val="-2"/>
                <w:sz w:val="24"/>
              </w:rPr>
              <w:t> </w:t>
            </w:r>
            <w:r>
              <w:rPr>
                <w:sz w:val="24"/>
              </w:rPr>
              <w:t>final</w:t>
            </w:r>
            <w:r>
              <w:rPr>
                <w:spacing w:val="-1"/>
                <w:sz w:val="24"/>
              </w:rPr>
              <w:t> </w:t>
            </w:r>
            <w:r>
              <w:rPr>
                <w:sz w:val="24"/>
              </w:rPr>
              <w:t>sub-</w:t>
            </w:r>
            <w:r>
              <w:rPr>
                <w:spacing w:val="-2"/>
                <w:sz w:val="24"/>
              </w:rPr>
              <w:t>circuits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spacing w:line="258" w:lineRule="exact"/>
              <w:ind w:left="107"/>
              <w:rPr>
                <w:sz w:val="24"/>
              </w:rPr>
            </w:pPr>
            <w:r>
              <w:rPr>
                <w:spacing w:val="-5"/>
                <w:sz w:val="24"/>
              </w:rPr>
              <w:t>84</w:t>
            </w:r>
          </w:p>
        </w:tc>
        <w:tc>
          <w:tcPr>
            <w:tcW w:w="6365" w:type="dxa"/>
          </w:tcPr>
          <w:p>
            <w:pPr>
              <w:pStyle w:val="TableParagraph"/>
              <w:spacing w:line="258" w:lineRule="exact"/>
              <w:ind w:left="108"/>
              <w:rPr>
                <w:sz w:val="24"/>
              </w:rPr>
            </w:pPr>
            <w:r>
              <w:rPr>
                <w:sz w:val="24"/>
              </w:rPr>
              <w:t>Connection</w:t>
            </w:r>
            <w:r>
              <w:rPr>
                <w:spacing w:val="-3"/>
                <w:sz w:val="24"/>
              </w:rPr>
              <w:t> </w:t>
            </w:r>
            <w:r>
              <w:rPr>
                <w:sz w:val="24"/>
              </w:rPr>
              <w:t>of</w:t>
            </w:r>
            <w:r>
              <w:rPr>
                <w:spacing w:val="-1"/>
                <w:sz w:val="24"/>
              </w:rPr>
              <w:t> </w:t>
            </w:r>
            <w:r>
              <w:rPr>
                <w:sz w:val="24"/>
              </w:rPr>
              <w:t>one-way</w:t>
            </w:r>
            <w:r>
              <w:rPr>
                <w:spacing w:val="-5"/>
                <w:sz w:val="24"/>
              </w:rPr>
              <w:t> </w:t>
            </w:r>
            <w:r>
              <w:rPr>
                <w:sz w:val="24"/>
              </w:rPr>
              <w:t>and two-way</w:t>
            </w:r>
            <w:r>
              <w:rPr>
                <w:spacing w:val="-5"/>
                <w:sz w:val="24"/>
              </w:rPr>
              <w:t> </w:t>
            </w:r>
            <w:r>
              <w:rPr>
                <w:sz w:val="24"/>
              </w:rPr>
              <w:t>switch </w:t>
            </w:r>
            <w:r>
              <w:rPr>
                <w:spacing w:val="-2"/>
                <w:sz w:val="24"/>
              </w:rPr>
              <w:t>circuits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85</w:t>
            </w:r>
          </w:p>
        </w:tc>
        <w:tc>
          <w:tcPr>
            <w:tcW w:w="6365" w:type="dxa"/>
          </w:tcPr>
          <w:p>
            <w:pPr>
              <w:pStyle w:val="TableParagraph"/>
              <w:spacing w:line="256" w:lineRule="exact"/>
              <w:ind w:left="108"/>
              <w:rPr>
                <w:sz w:val="24"/>
              </w:rPr>
            </w:pPr>
            <w:r>
              <w:rPr>
                <w:sz w:val="24"/>
              </w:rPr>
              <w:t>Installation</w:t>
            </w:r>
            <w:r>
              <w:rPr>
                <w:spacing w:val="-3"/>
                <w:sz w:val="24"/>
              </w:rPr>
              <w:t> </w:t>
            </w:r>
            <w:r>
              <w:rPr>
                <w:sz w:val="24"/>
              </w:rPr>
              <w:t>of</w:t>
            </w:r>
            <w:r>
              <w:rPr>
                <w:spacing w:val="-3"/>
                <w:sz w:val="24"/>
              </w:rPr>
              <w:t> </w:t>
            </w:r>
            <w:r>
              <w:rPr>
                <w:sz w:val="24"/>
              </w:rPr>
              <w:t>protective</w:t>
            </w:r>
            <w:r>
              <w:rPr>
                <w:spacing w:val="-1"/>
                <w:sz w:val="24"/>
              </w:rPr>
              <w:t> </w:t>
            </w:r>
            <w:r>
              <w:rPr>
                <w:spacing w:val="-2"/>
                <w:sz w:val="24"/>
              </w:rPr>
              <w:t>devices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86</w:t>
            </w:r>
          </w:p>
        </w:tc>
        <w:tc>
          <w:tcPr>
            <w:tcW w:w="6365" w:type="dxa"/>
          </w:tcPr>
          <w:p>
            <w:pPr>
              <w:pStyle w:val="TableParagraph"/>
              <w:spacing w:line="256" w:lineRule="exact"/>
              <w:ind w:left="108"/>
              <w:rPr>
                <w:sz w:val="24"/>
              </w:rPr>
            </w:pPr>
            <w:r>
              <w:rPr>
                <w:sz w:val="24"/>
              </w:rPr>
              <w:t>Earth</w:t>
            </w:r>
            <w:r>
              <w:rPr>
                <w:spacing w:val="-3"/>
                <w:sz w:val="24"/>
              </w:rPr>
              <w:t> </w:t>
            </w:r>
            <w:r>
              <w:rPr>
                <w:spacing w:val="-2"/>
                <w:sz w:val="24"/>
              </w:rPr>
              <w:t>connection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87</w:t>
            </w:r>
          </w:p>
        </w:tc>
        <w:tc>
          <w:tcPr>
            <w:tcW w:w="6365" w:type="dxa"/>
          </w:tcPr>
          <w:p>
            <w:pPr>
              <w:pStyle w:val="TableParagraph"/>
              <w:spacing w:line="256" w:lineRule="exact"/>
              <w:ind w:left="108"/>
              <w:rPr>
                <w:sz w:val="24"/>
              </w:rPr>
            </w:pPr>
            <w:r>
              <w:rPr>
                <w:sz w:val="24"/>
              </w:rPr>
              <w:t>Installation</w:t>
            </w:r>
            <w:r>
              <w:rPr>
                <w:spacing w:val="-3"/>
                <w:sz w:val="24"/>
              </w:rPr>
              <w:t> </w:t>
            </w:r>
            <w:r>
              <w:rPr>
                <w:sz w:val="24"/>
              </w:rPr>
              <w:t>of</w:t>
            </w:r>
            <w:r>
              <w:rPr>
                <w:spacing w:val="-2"/>
                <w:sz w:val="24"/>
              </w:rPr>
              <w:t> </w:t>
            </w:r>
            <w:r>
              <w:rPr>
                <w:sz w:val="24"/>
              </w:rPr>
              <w:t>socket</w:t>
            </w:r>
            <w:r>
              <w:rPr>
                <w:spacing w:val="-2"/>
                <w:sz w:val="24"/>
              </w:rPr>
              <w:t> outlets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bl>
    <w:p>
      <w:pPr>
        <w:spacing w:after="0"/>
        <w:rPr>
          <w:sz w:val="20"/>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6365"/>
        <w:gridCol w:w="540"/>
        <w:gridCol w:w="538"/>
        <w:gridCol w:w="449"/>
        <w:gridCol w:w="449"/>
        <w:gridCol w:w="540"/>
      </w:tblGrid>
      <w:tr>
        <w:trPr>
          <w:trHeight w:val="275" w:hRule="atLeast"/>
        </w:trPr>
        <w:tc>
          <w:tcPr>
            <w:tcW w:w="655" w:type="dxa"/>
          </w:tcPr>
          <w:p>
            <w:pPr>
              <w:pStyle w:val="TableParagraph"/>
              <w:spacing w:line="256" w:lineRule="exact"/>
              <w:ind w:left="107"/>
              <w:rPr>
                <w:sz w:val="24"/>
              </w:rPr>
            </w:pPr>
            <w:r>
              <w:rPr>
                <w:spacing w:val="-5"/>
                <w:sz w:val="24"/>
              </w:rPr>
              <w:t>88</w:t>
            </w:r>
          </w:p>
        </w:tc>
        <w:tc>
          <w:tcPr>
            <w:tcW w:w="6365" w:type="dxa"/>
          </w:tcPr>
          <w:p>
            <w:pPr>
              <w:pStyle w:val="TableParagraph"/>
              <w:spacing w:line="256" w:lineRule="exact"/>
              <w:ind w:left="108"/>
              <w:rPr>
                <w:sz w:val="24"/>
              </w:rPr>
            </w:pPr>
            <w:r>
              <w:rPr>
                <w:sz w:val="24"/>
              </w:rPr>
              <w:t>Installation</w:t>
            </w:r>
            <w:r>
              <w:rPr>
                <w:spacing w:val="-4"/>
                <w:sz w:val="24"/>
              </w:rPr>
              <w:t> </w:t>
            </w:r>
            <w:r>
              <w:rPr>
                <w:sz w:val="24"/>
              </w:rPr>
              <w:t>of</w:t>
            </w:r>
            <w:r>
              <w:rPr>
                <w:spacing w:val="-3"/>
                <w:sz w:val="24"/>
              </w:rPr>
              <w:t> </w:t>
            </w:r>
            <w:r>
              <w:rPr>
                <w:spacing w:val="-2"/>
                <w:sz w:val="24"/>
              </w:rPr>
              <w:t>meters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89</w:t>
            </w:r>
          </w:p>
        </w:tc>
        <w:tc>
          <w:tcPr>
            <w:tcW w:w="6365" w:type="dxa"/>
          </w:tcPr>
          <w:p>
            <w:pPr>
              <w:pStyle w:val="TableParagraph"/>
              <w:spacing w:line="256" w:lineRule="exact"/>
              <w:ind w:left="108"/>
              <w:rPr>
                <w:sz w:val="24"/>
              </w:rPr>
            </w:pPr>
            <w:r>
              <w:rPr>
                <w:sz w:val="24"/>
              </w:rPr>
              <w:t>Installation</w:t>
            </w:r>
            <w:r>
              <w:rPr>
                <w:spacing w:val="-3"/>
                <w:sz w:val="24"/>
              </w:rPr>
              <w:t> </w:t>
            </w:r>
            <w:r>
              <w:rPr>
                <w:sz w:val="24"/>
              </w:rPr>
              <w:t>of</w:t>
            </w:r>
            <w:r>
              <w:rPr>
                <w:spacing w:val="-2"/>
                <w:sz w:val="24"/>
              </w:rPr>
              <w:t> </w:t>
            </w:r>
            <w:r>
              <w:rPr>
                <w:sz w:val="24"/>
              </w:rPr>
              <w:t>control</w:t>
            </w:r>
            <w:r>
              <w:rPr>
                <w:spacing w:val="-2"/>
                <w:sz w:val="24"/>
              </w:rPr>
              <w:t> </w:t>
            </w:r>
            <w:r>
              <w:rPr>
                <w:spacing w:val="-4"/>
                <w:sz w:val="24"/>
              </w:rPr>
              <w:t>panel</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90</w:t>
            </w:r>
          </w:p>
        </w:tc>
        <w:tc>
          <w:tcPr>
            <w:tcW w:w="6365" w:type="dxa"/>
          </w:tcPr>
          <w:p>
            <w:pPr>
              <w:pStyle w:val="TableParagraph"/>
              <w:spacing w:line="256" w:lineRule="exact"/>
              <w:ind w:left="108"/>
              <w:rPr>
                <w:sz w:val="24"/>
              </w:rPr>
            </w:pPr>
            <w:r>
              <w:rPr>
                <w:sz w:val="24"/>
              </w:rPr>
              <w:t>Installation</w:t>
            </w:r>
            <w:r>
              <w:rPr>
                <w:spacing w:val="-3"/>
                <w:sz w:val="24"/>
              </w:rPr>
              <w:t> </w:t>
            </w:r>
            <w:r>
              <w:rPr>
                <w:sz w:val="24"/>
              </w:rPr>
              <w:t>of</w:t>
            </w:r>
            <w:r>
              <w:rPr>
                <w:spacing w:val="-3"/>
                <w:sz w:val="24"/>
              </w:rPr>
              <w:t> </w:t>
            </w:r>
            <w:r>
              <w:rPr>
                <w:sz w:val="24"/>
              </w:rPr>
              <w:t>distribution</w:t>
            </w:r>
            <w:r>
              <w:rPr>
                <w:spacing w:val="-2"/>
                <w:sz w:val="24"/>
              </w:rPr>
              <w:t> boxes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91</w:t>
            </w:r>
          </w:p>
        </w:tc>
        <w:tc>
          <w:tcPr>
            <w:tcW w:w="6365" w:type="dxa"/>
          </w:tcPr>
          <w:p>
            <w:pPr>
              <w:pStyle w:val="TableParagraph"/>
              <w:spacing w:line="256" w:lineRule="exact"/>
              <w:ind w:left="108"/>
              <w:rPr>
                <w:sz w:val="24"/>
              </w:rPr>
            </w:pPr>
            <w:r>
              <w:rPr>
                <w:sz w:val="24"/>
              </w:rPr>
              <w:t>Installation</w:t>
            </w:r>
            <w:r>
              <w:rPr>
                <w:spacing w:val="-3"/>
                <w:sz w:val="24"/>
              </w:rPr>
              <w:t> </w:t>
            </w:r>
            <w:r>
              <w:rPr>
                <w:sz w:val="24"/>
              </w:rPr>
              <w:t>of</w:t>
            </w:r>
            <w:r>
              <w:rPr>
                <w:spacing w:val="-3"/>
                <w:sz w:val="24"/>
              </w:rPr>
              <w:t> </w:t>
            </w:r>
            <w:r>
              <w:rPr>
                <w:sz w:val="24"/>
              </w:rPr>
              <w:t>lighting</w:t>
            </w:r>
            <w:r>
              <w:rPr>
                <w:spacing w:val="-4"/>
                <w:sz w:val="24"/>
              </w:rPr>
              <w:t> </w:t>
            </w:r>
            <w:r>
              <w:rPr>
                <w:sz w:val="24"/>
              </w:rPr>
              <w:t>sub-</w:t>
            </w:r>
            <w:r>
              <w:rPr>
                <w:spacing w:val="-2"/>
                <w:sz w:val="24"/>
              </w:rPr>
              <w:t>circuits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left="107"/>
              <w:rPr>
                <w:sz w:val="24"/>
              </w:rPr>
            </w:pPr>
            <w:r>
              <w:rPr>
                <w:spacing w:val="-5"/>
                <w:sz w:val="24"/>
              </w:rPr>
              <w:t>92</w:t>
            </w:r>
          </w:p>
        </w:tc>
        <w:tc>
          <w:tcPr>
            <w:tcW w:w="6365" w:type="dxa"/>
          </w:tcPr>
          <w:p>
            <w:pPr>
              <w:pStyle w:val="TableParagraph"/>
              <w:spacing w:line="258" w:lineRule="exact"/>
              <w:ind w:left="108"/>
              <w:rPr>
                <w:sz w:val="24"/>
              </w:rPr>
            </w:pPr>
            <w:r>
              <w:rPr>
                <w:sz w:val="24"/>
              </w:rPr>
              <w:t>Installation</w:t>
            </w:r>
            <w:r>
              <w:rPr>
                <w:spacing w:val="-5"/>
                <w:sz w:val="24"/>
              </w:rPr>
              <w:t> </w:t>
            </w:r>
            <w:r>
              <w:rPr>
                <w:sz w:val="24"/>
              </w:rPr>
              <w:t>of</w:t>
            </w:r>
            <w:r>
              <w:rPr>
                <w:spacing w:val="-2"/>
                <w:sz w:val="24"/>
              </w:rPr>
              <w:t> </w:t>
            </w:r>
            <w:r>
              <w:rPr>
                <w:sz w:val="24"/>
              </w:rPr>
              <w:t>ceiling</w:t>
            </w:r>
            <w:r>
              <w:rPr>
                <w:spacing w:val="-2"/>
                <w:sz w:val="24"/>
              </w:rPr>
              <w:t> </w:t>
            </w:r>
            <w:r>
              <w:rPr>
                <w:spacing w:val="-4"/>
                <w:sz w:val="24"/>
              </w:rPr>
              <w:t>fans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Cluster</w:t>
            </w:r>
            <w:r>
              <w:rPr>
                <w:b/>
                <w:spacing w:val="-5"/>
                <w:sz w:val="24"/>
              </w:rPr>
              <w:t> </w:t>
            </w:r>
            <w:r>
              <w:rPr>
                <w:b/>
                <w:sz w:val="24"/>
              </w:rPr>
              <w:t>7:</w:t>
            </w:r>
            <w:r>
              <w:rPr>
                <w:b/>
                <w:spacing w:val="-3"/>
                <w:sz w:val="24"/>
              </w:rPr>
              <w:t> </w:t>
            </w:r>
            <w:r>
              <w:rPr>
                <w:b/>
                <w:sz w:val="24"/>
              </w:rPr>
              <w:t>Inspection</w:t>
            </w:r>
            <w:r>
              <w:rPr>
                <w:b/>
                <w:spacing w:val="-2"/>
                <w:sz w:val="24"/>
              </w:rPr>
              <w:t> </w:t>
            </w:r>
            <w:r>
              <w:rPr>
                <w:b/>
                <w:sz w:val="24"/>
              </w:rPr>
              <w:t>and</w:t>
            </w:r>
            <w:r>
              <w:rPr>
                <w:b/>
                <w:spacing w:val="-2"/>
                <w:sz w:val="24"/>
              </w:rPr>
              <w:t> </w:t>
            </w:r>
            <w:r>
              <w:rPr>
                <w:b/>
                <w:sz w:val="24"/>
              </w:rPr>
              <w:t>Testing</w:t>
            </w:r>
            <w:r>
              <w:rPr>
                <w:b/>
                <w:spacing w:val="-2"/>
                <w:sz w:val="24"/>
              </w:rPr>
              <w:t> </w:t>
            </w:r>
            <w:r>
              <w:rPr>
                <w:b/>
                <w:sz w:val="24"/>
              </w:rPr>
              <w:t>of</w:t>
            </w:r>
            <w:r>
              <w:rPr>
                <w:b/>
                <w:spacing w:val="-1"/>
                <w:sz w:val="24"/>
              </w:rPr>
              <w:t> </w:t>
            </w:r>
            <w:r>
              <w:rPr>
                <w:b/>
                <w:sz w:val="24"/>
              </w:rPr>
              <w:t>Domestic</w:t>
            </w:r>
            <w:r>
              <w:rPr>
                <w:b/>
                <w:spacing w:val="-1"/>
                <w:sz w:val="24"/>
              </w:rPr>
              <w:t> </w:t>
            </w:r>
            <w:r>
              <w:rPr>
                <w:b/>
                <w:spacing w:val="-2"/>
                <w:sz w:val="24"/>
              </w:rPr>
              <w:t>Installations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93</w:t>
            </w:r>
          </w:p>
        </w:tc>
        <w:tc>
          <w:tcPr>
            <w:tcW w:w="6365" w:type="dxa"/>
          </w:tcPr>
          <w:p>
            <w:pPr>
              <w:pStyle w:val="TableParagraph"/>
              <w:spacing w:line="256" w:lineRule="exact"/>
              <w:ind w:left="108"/>
              <w:rPr>
                <w:sz w:val="24"/>
              </w:rPr>
            </w:pPr>
            <w:r>
              <w:rPr>
                <w:sz w:val="24"/>
              </w:rPr>
              <w:t>Inspection</w:t>
            </w:r>
            <w:r>
              <w:rPr>
                <w:spacing w:val="-3"/>
                <w:sz w:val="24"/>
              </w:rPr>
              <w:t> </w:t>
            </w:r>
            <w:r>
              <w:rPr>
                <w:sz w:val="24"/>
              </w:rPr>
              <w:t>of</w:t>
            </w:r>
            <w:r>
              <w:rPr>
                <w:spacing w:val="-2"/>
                <w:sz w:val="24"/>
              </w:rPr>
              <w:t> installation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left="107"/>
              <w:rPr>
                <w:sz w:val="24"/>
              </w:rPr>
            </w:pPr>
            <w:r>
              <w:rPr>
                <w:spacing w:val="-5"/>
                <w:sz w:val="24"/>
              </w:rPr>
              <w:t>94</w:t>
            </w:r>
          </w:p>
        </w:tc>
        <w:tc>
          <w:tcPr>
            <w:tcW w:w="6365" w:type="dxa"/>
          </w:tcPr>
          <w:p>
            <w:pPr>
              <w:pStyle w:val="TableParagraph"/>
              <w:spacing w:line="256" w:lineRule="exact"/>
              <w:ind w:left="108"/>
              <w:rPr>
                <w:sz w:val="24"/>
              </w:rPr>
            </w:pPr>
            <w:r>
              <w:rPr>
                <w:sz w:val="24"/>
              </w:rPr>
              <w:t>Testing</w:t>
            </w:r>
            <w:r>
              <w:rPr>
                <w:spacing w:val="-4"/>
                <w:sz w:val="24"/>
              </w:rPr>
              <w:t> </w:t>
            </w:r>
            <w:r>
              <w:rPr>
                <w:sz w:val="24"/>
              </w:rPr>
              <w:t>of</w:t>
            </w:r>
            <w:r>
              <w:rPr>
                <w:spacing w:val="-2"/>
                <w:sz w:val="24"/>
              </w:rPr>
              <w:t> installations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bl>
    <w:p>
      <w:pPr>
        <w:pStyle w:val="BodyText"/>
        <w:spacing w:before="246"/>
        <w:rPr>
          <w:b/>
        </w:rPr>
      </w:pPr>
    </w:p>
    <w:p>
      <w:pPr>
        <w:spacing w:line="276" w:lineRule="auto" w:before="0"/>
        <w:ind w:left="240" w:right="434" w:firstLine="0"/>
        <w:jc w:val="left"/>
        <w:rPr>
          <w:b/>
          <w:sz w:val="24"/>
        </w:rPr>
      </w:pPr>
      <w:r>
        <w:rPr>
          <w:b/>
          <w:sz w:val="24"/>
        </w:rPr>
        <w:t>Section</w:t>
      </w:r>
      <w:r>
        <w:rPr>
          <w:b/>
          <w:spacing w:val="-4"/>
          <w:sz w:val="24"/>
        </w:rPr>
        <w:t> </w:t>
      </w:r>
      <w:r>
        <w:rPr>
          <w:b/>
          <w:sz w:val="24"/>
        </w:rPr>
        <w:t>C:</w:t>
      </w:r>
      <w:r>
        <w:rPr>
          <w:b/>
          <w:spacing w:val="-5"/>
          <w:sz w:val="24"/>
        </w:rPr>
        <w:t> </w:t>
      </w:r>
      <w:r>
        <w:rPr>
          <w:b/>
          <w:sz w:val="24"/>
        </w:rPr>
        <w:t>Instructional</w:t>
      </w:r>
      <w:r>
        <w:rPr>
          <w:b/>
          <w:spacing w:val="-4"/>
          <w:sz w:val="24"/>
        </w:rPr>
        <w:t> </w:t>
      </w:r>
      <w:r>
        <w:rPr>
          <w:b/>
          <w:sz w:val="24"/>
        </w:rPr>
        <w:t>Strategies</w:t>
      </w:r>
      <w:r>
        <w:rPr>
          <w:b/>
          <w:spacing w:val="-4"/>
          <w:sz w:val="24"/>
        </w:rPr>
        <w:t> </w:t>
      </w:r>
      <w:r>
        <w:rPr>
          <w:b/>
          <w:sz w:val="24"/>
        </w:rPr>
        <w:t>of</w:t>
      </w:r>
      <w:r>
        <w:rPr>
          <w:b/>
          <w:spacing w:val="-3"/>
          <w:sz w:val="24"/>
        </w:rPr>
        <w:t> </w:t>
      </w:r>
      <w:r>
        <w:rPr>
          <w:b/>
          <w:sz w:val="24"/>
        </w:rPr>
        <w:t>the</w:t>
      </w:r>
      <w:r>
        <w:rPr>
          <w:b/>
          <w:spacing w:val="-5"/>
          <w:sz w:val="24"/>
        </w:rPr>
        <w:t> </w:t>
      </w:r>
      <w:r>
        <w:rPr>
          <w:b/>
          <w:sz w:val="24"/>
        </w:rPr>
        <w:t>Retraining</w:t>
      </w:r>
      <w:r>
        <w:rPr>
          <w:b/>
          <w:spacing w:val="-4"/>
          <w:sz w:val="24"/>
        </w:rPr>
        <w:t> </w:t>
      </w:r>
      <w:r>
        <w:rPr>
          <w:b/>
          <w:sz w:val="24"/>
        </w:rPr>
        <w:t>Programme</w:t>
      </w:r>
      <w:r>
        <w:rPr>
          <w:b/>
          <w:spacing w:val="-5"/>
          <w:sz w:val="24"/>
        </w:rPr>
        <w:t> </w:t>
      </w:r>
      <w:r>
        <w:rPr>
          <w:b/>
          <w:sz w:val="24"/>
        </w:rPr>
        <w:t>for</w:t>
      </w:r>
      <w:r>
        <w:rPr>
          <w:b/>
          <w:spacing w:val="-5"/>
          <w:sz w:val="24"/>
        </w:rPr>
        <w:t> </w:t>
      </w:r>
      <w:r>
        <w:rPr>
          <w:b/>
          <w:sz w:val="24"/>
        </w:rPr>
        <w:t>Artisans</w:t>
      </w:r>
      <w:r>
        <w:rPr>
          <w:b/>
          <w:spacing w:val="-4"/>
          <w:sz w:val="24"/>
        </w:rPr>
        <w:t> </w:t>
      </w:r>
      <w:r>
        <w:rPr>
          <w:b/>
          <w:sz w:val="24"/>
        </w:rPr>
        <w:t>in</w:t>
      </w:r>
      <w:r>
        <w:rPr>
          <w:b/>
          <w:spacing w:val="-4"/>
          <w:sz w:val="24"/>
        </w:rPr>
        <w:t> </w:t>
      </w:r>
      <w:r>
        <w:rPr>
          <w:b/>
          <w:sz w:val="24"/>
        </w:rPr>
        <w:t>Electrical Installation Works</w:t>
      </w:r>
    </w:p>
    <w:p>
      <w:pPr>
        <w:pStyle w:val="BodyText"/>
        <w:spacing w:before="6"/>
        <w:rPr>
          <w:b/>
          <w:sz w:val="1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6305"/>
        <w:gridCol w:w="540"/>
        <w:gridCol w:w="538"/>
        <w:gridCol w:w="449"/>
        <w:gridCol w:w="449"/>
        <w:gridCol w:w="540"/>
      </w:tblGrid>
      <w:tr>
        <w:trPr>
          <w:trHeight w:val="827" w:hRule="atLeast"/>
        </w:trPr>
        <w:tc>
          <w:tcPr>
            <w:tcW w:w="715" w:type="dxa"/>
          </w:tcPr>
          <w:p>
            <w:pPr>
              <w:pStyle w:val="TableParagraph"/>
              <w:ind w:left="107" w:right="154"/>
              <w:rPr>
                <w:sz w:val="24"/>
              </w:rPr>
            </w:pPr>
            <w:r>
              <w:rPr>
                <w:spacing w:val="-4"/>
                <w:sz w:val="24"/>
              </w:rPr>
              <w:t>Item </w:t>
            </w:r>
            <w:r>
              <w:rPr>
                <w:spacing w:val="-6"/>
                <w:sz w:val="24"/>
              </w:rPr>
              <w:t>No</w:t>
            </w:r>
          </w:p>
        </w:tc>
        <w:tc>
          <w:tcPr>
            <w:tcW w:w="6305" w:type="dxa"/>
          </w:tcPr>
          <w:p>
            <w:pPr>
              <w:pStyle w:val="TableParagraph"/>
              <w:spacing w:line="268" w:lineRule="exact"/>
              <w:ind w:left="108"/>
              <w:rPr>
                <w:sz w:val="24"/>
              </w:rPr>
            </w:pPr>
            <w:r>
              <w:rPr>
                <w:sz w:val="24"/>
              </w:rPr>
              <w:t>The</w:t>
            </w:r>
            <w:r>
              <w:rPr>
                <w:spacing w:val="37"/>
                <w:sz w:val="24"/>
              </w:rPr>
              <w:t> </w:t>
            </w:r>
            <w:r>
              <w:rPr>
                <w:sz w:val="24"/>
              </w:rPr>
              <w:t>following</w:t>
            </w:r>
            <w:r>
              <w:rPr>
                <w:spacing w:val="36"/>
                <w:sz w:val="24"/>
              </w:rPr>
              <w:t> </w:t>
            </w:r>
            <w:r>
              <w:rPr>
                <w:sz w:val="24"/>
              </w:rPr>
              <w:t>instructional</w:t>
            </w:r>
            <w:r>
              <w:rPr>
                <w:spacing w:val="39"/>
                <w:sz w:val="24"/>
              </w:rPr>
              <w:t> </w:t>
            </w:r>
            <w:r>
              <w:rPr>
                <w:sz w:val="24"/>
              </w:rPr>
              <w:t>strategies</w:t>
            </w:r>
            <w:r>
              <w:rPr>
                <w:spacing w:val="39"/>
                <w:sz w:val="24"/>
              </w:rPr>
              <w:t> </w:t>
            </w:r>
            <w:r>
              <w:rPr>
                <w:sz w:val="24"/>
              </w:rPr>
              <w:t>should</w:t>
            </w:r>
            <w:r>
              <w:rPr>
                <w:spacing w:val="38"/>
                <w:sz w:val="24"/>
              </w:rPr>
              <w:t> </w:t>
            </w:r>
            <w:r>
              <w:rPr>
                <w:sz w:val="24"/>
              </w:rPr>
              <w:t>be</w:t>
            </w:r>
            <w:r>
              <w:rPr>
                <w:spacing w:val="37"/>
                <w:sz w:val="24"/>
              </w:rPr>
              <w:t> </w:t>
            </w:r>
            <w:r>
              <w:rPr>
                <w:sz w:val="24"/>
              </w:rPr>
              <w:t>used</w:t>
            </w:r>
            <w:r>
              <w:rPr>
                <w:spacing w:val="38"/>
                <w:sz w:val="24"/>
              </w:rPr>
              <w:t> </w:t>
            </w:r>
            <w:r>
              <w:rPr>
                <w:sz w:val="24"/>
              </w:rPr>
              <w:t>for</w:t>
            </w:r>
            <w:r>
              <w:rPr>
                <w:spacing w:val="39"/>
                <w:sz w:val="24"/>
              </w:rPr>
              <w:t> </w:t>
            </w:r>
            <w:r>
              <w:rPr>
                <w:spacing w:val="-5"/>
                <w:sz w:val="24"/>
              </w:rPr>
              <w:t>the</w:t>
            </w:r>
          </w:p>
          <w:p>
            <w:pPr>
              <w:pStyle w:val="TableParagraph"/>
              <w:spacing w:line="270" w:lineRule="atLeast"/>
              <w:ind w:left="108"/>
              <w:rPr>
                <w:sz w:val="24"/>
              </w:rPr>
            </w:pPr>
            <w:r>
              <w:rPr>
                <w:sz w:val="24"/>
              </w:rPr>
              <w:t>Psychomotor</w:t>
            </w:r>
            <w:r>
              <w:rPr>
                <w:spacing w:val="40"/>
                <w:sz w:val="24"/>
              </w:rPr>
              <w:t> </w:t>
            </w:r>
            <w:r>
              <w:rPr>
                <w:sz w:val="24"/>
              </w:rPr>
              <w:t>Competency-based</w:t>
            </w:r>
            <w:r>
              <w:rPr>
                <w:spacing w:val="40"/>
                <w:sz w:val="24"/>
              </w:rPr>
              <w:t> </w:t>
            </w:r>
            <w:r>
              <w:rPr>
                <w:sz w:val="24"/>
              </w:rPr>
              <w:t>Retraining</w:t>
            </w:r>
            <w:r>
              <w:rPr>
                <w:spacing w:val="40"/>
                <w:sz w:val="24"/>
              </w:rPr>
              <w:t> </w:t>
            </w:r>
            <w:r>
              <w:rPr>
                <w:sz w:val="24"/>
              </w:rPr>
              <w:t>Programme</w:t>
            </w:r>
            <w:r>
              <w:rPr>
                <w:spacing w:val="40"/>
                <w:sz w:val="24"/>
              </w:rPr>
              <w:t> </w:t>
            </w:r>
            <w:r>
              <w:rPr>
                <w:sz w:val="24"/>
              </w:rPr>
              <w:t>for Artisans in Electrical Installation Works</w:t>
            </w:r>
          </w:p>
        </w:tc>
        <w:tc>
          <w:tcPr>
            <w:tcW w:w="540" w:type="dxa"/>
          </w:tcPr>
          <w:p>
            <w:pPr>
              <w:pStyle w:val="TableParagraph"/>
              <w:spacing w:line="268" w:lineRule="exact"/>
              <w:ind w:left="107"/>
              <w:rPr>
                <w:sz w:val="24"/>
              </w:rPr>
            </w:pPr>
            <w:r>
              <w:rPr>
                <w:spacing w:val="-5"/>
                <w:sz w:val="24"/>
              </w:rPr>
              <w:t>SA</w:t>
            </w:r>
          </w:p>
        </w:tc>
        <w:tc>
          <w:tcPr>
            <w:tcW w:w="538" w:type="dxa"/>
          </w:tcPr>
          <w:p>
            <w:pPr>
              <w:pStyle w:val="TableParagraph"/>
              <w:spacing w:line="268" w:lineRule="exact"/>
              <w:ind w:left="107"/>
              <w:rPr>
                <w:sz w:val="24"/>
              </w:rPr>
            </w:pPr>
            <w:r>
              <w:rPr>
                <w:spacing w:val="-10"/>
                <w:sz w:val="24"/>
              </w:rPr>
              <w:t>A</w:t>
            </w:r>
          </w:p>
        </w:tc>
        <w:tc>
          <w:tcPr>
            <w:tcW w:w="449" w:type="dxa"/>
          </w:tcPr>
          <w:p>
            <w:pPr>
              <w:pStyle w:val="TableParagraph"/>
              <w:spacing w:line="268" w:lineRule="exact"/>
              <w:ind w:left="107"/>
              <w:rPr>
                <w:sz w:val="24"/>
              </w:rPr>
            </w:pPr>
            <w:r>
              <w:rPr>
                <w:spacing w:val="-10"/>
                <w:sz w:val="24"/>
              </w:rPr>
              <w:t>U</w:t>
            </w:r>
          </w:p>
        </w:tc>
        <w:tc>
          <w:tcPr>
            <w:tcW w:w="449" w:type="dxa"/>
          </w:tcPr>
          <w:p>
            <w:pPr>
              <w:pStyle w:val="TableParagraph"/>
              <w:spacing w:line="268" w:lineRule="exact"/>
              <w:ind w:left="107"/>
              <w:rPr>
                <w:sz w:val="24"/>
              </w:rPr>
            </w:pPr>
            <w:r>
              <w:rPr>
                <w:spacing w:val="-10"/>
                <w:sz w:val="24"/>
              </w:rPr>
              <w:t>D</w:t>
            </w:r>
          </w:p>
        </w:tc>
        <w:tc>
          <w:tcPr>
            <w:tcW w:w="540" w:type="dxa"/>
          </w:tcPr>
          <w:p>
            <w:pPr>
              <w:pStyle w:val="TableParagraph"/>
              <w:spacing w:line="268" w:lineRule="exact"/>
              <w:ind w:left="107"/>
              <w:rPr>
                <w:sz w:val="24"/>
              </w:rPr>
            </w:pPr>
            <w:r>
              <w:rPr>
                <w:spacing w:val="-5"/>
                <w:sz w:val="24"/>
              </w:rPr>
              <w:t>SD</w:t>
            </w:r>
          </w:p>
        </w:tc>
      </w:tr>
      <w:tr>
        <w:trPr>
          <w:trHeight w:val="275" w:hRule="atLeast"/>
        </w:trPr>
        <w:tc>
          <w:tcPr>
            <w:tcW w:w="715" w:type="dxa"/>
          </w:tcPr>
          <w:p>
            <w:pPr>
              <w:pStyle w:val="TableParagraph"/>
              <w:rPr>
                <w:sz w:val="20"/>
              </w:rPr>
            </w:pPr>
          </w:p>
        </w:tc>
        <w:tc>
          <w:tcPr>
            <w:tcW w:w="6305" w:type="dxa"/>
          </w:tcPr>
          <w:p>
            <w:pPr>
              <w:pStyle w:val="TableParagraph"/>
              <w:spacing w:line="256" w:lineRule="exact"/>
              <w:ind w:left="108"/>
              <w:rPr>
                <w:b/>
                <w:sz w:val="24"/>
              </w:rPr>
            </w:pPr>
            <w:r>
              <w:rPr>
                <w:b/>
                <w:sz w:val="24"/>
              </w:rPr>
              <w:t>Cluster</w:t>
            </w:r>
            <w:r>
              <w:rPr>
                <w:b/>
                <w:spacing w:val="-5"/>
                <w:sz w:val="24"/>
              </w:rPr>
              <w:t> </w:t>
            </w:r>
            <w:r>
              <w:rPr>
                <w:b/>
                <w:sz w:val="24"/>
              </w:rPr>
              <w:t>1:</w:t>
            </w:r>
            <w:r>
              <w:rPr>
                <w:b/>
                <w:spacing w:val="-2"/>
                <w:sz w:val="24"/>
              </w:rPr>
              <w:t> </w:t>
            </w:r>
            <w:r>
              <w:rPr>
                <w:b/>
                <w:sz w:val="24"/>
              </w:rPr>
              <w:t>Domestic</w:t>
            </w:r>
            <w:r>
              <w:rPr>
                <w:b/>
                <w:spacing w:val="-2"/>
                <w:sz w:val="24"/>
              </w:rPr>
              <w:t> </w:t>
            </w:r>
            <w:r>
              <w:rPr>
                <w:b/>
                <w:sz w:val="24"/>
              </w:rPr>
              <w:t>Installation</w:t>
            </w:r>
            <w:r>
              <w:rPr>
                <w:b/>
                <w:spacing w:val="-1"/>
                <w:sz w:val="24"/>
              </w:rPr>
              <w:t> </w:t>
            </w:r>
            <w:r>
              <w:rPr>
                <w:b/>
                <w:spacing w:val="-2"/>
                <w:sz w:val="24"/>
              </w:rPr>
              <w:t>Safety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95</w:t>
            </w:r>
          </w:p>
        </w:tc>
        <w:tc>
          <w:tcPr>
            <w:tcW w:w="6305" w:type="dxa"/>
          </w:tcPr>
          <w:p>
            <w:pPr>
              <w:pStyle w:val="TableParagraph"/>
              <w:spacing w:line="268" w:lineRule="exact"/>
              <w:ind w:left="108"/>
              <w:rPr>
                <w:sz w:val="24"/>
              </w:rPr>
            </w:pPr>
            <w:r>
              <w:rPr>
                <w:sz w:val="24"/>
              </w:rPr>
              <w:t>Use</w:t>
            </w:r>
            <w:r>
              <w:rPr>
                <w:spacing w:val="-2"/>
                <w:sz w:val="24"/>
              </w:rPr>
              <w:t> </w:t>
            </w:r>
            <w:r>
              <w:rPr>
                <w:sz w:val="24"/>
              </w:rPr>
              <w:t>demonstration</w:t>
            </w:r>
            <w:r>
              <w:rPr>
                <w:spacing w:val="-1"/>
                <w:sz w:val="24"/>
              </w:rPr>
              <w:t> </w:t>
            </w:r>
            <w:r>
              <w:rPr>
                <w:sz w:val="24"/>
              </w:rPr>
              <w:t>to</w:t>
            </w:r>
            <w:r>
              <w:rPr>
                <w:spacing w:val="-1"/>
                <w:sz w:val="24"/>
              </w:rPr>
              <w:t> </w:t>
            </w:r>
            <w:r>
              <w:rPr>
                <w:sz w:val="24"/>
              </w:rPr>
              <w:t>show</w:t>
            </w:r>
            <w:r>
              <w:rPr>
                <w:spacing w:val="-2"/>
                <w:sz w:val="24"/>
              </w:rPr>
              <w:t> </w:t>
            </w:r>
            <w:r>
              <w:rPr>
                <w:sz w:val="24"/>
              </w:rPr>
              <w:t>how</w:t>
            </w:r>
            <w:r>
              <w:rPr>
                <w:spacing w:val="-2"/>
                <w:sz w:val="24"/>
              </w:rPr>
              <w:t> </w:t>
            </w:r>
            <w:r>
              <w:rPr>
                <w:sz w:val="24"/>
              </w:rPr>
              <w:t>to</w:t>
            </w:r>
            <w:r>
              <w:rPr>
                <w:spacing w:val="-1"/>
                <w:sz w:val="24"/>
              </w:rPr>
              <w:t> </w:t>
            </w:r>
            <w:r>
              <w:rPr>
                <w:sz w:val="24"/>
              </w:rPr>
              <w:t>keep</w:t>
            </w:r>
            <w:r>
              <w:rPr>
                <w:spacing w:val="-1"/>
                <w:sz w:val="24"/>
              </w:rPr>
              <w:t> </w:t>
            </w:r>
            <w:r>
              <w:rPr>
                <w:sz w:val="24"/>
              </w:rPr>
              <w:t>a clean</w:t>
            </w:r>
            <w:r>
              <w:rPr>
                <w:spacing w:val="1"/>
                <w:sz w:val="24"/>
              </w:rPr>
              <w:t> </w:t>
            </w:r>
            <w:r>
              <w:rPr>
                <w:spacing w:val="-4"/>
                <w:sz w:val="24"/>
              </w:rPr>
              <w:t>work</w:t>
            </w:r>
          </w:p>
          <w:p>
            <w:pPr>
              <w:pStyle w:val="TableParagraph"/>
              <w:spacing w:line="264" w:lineRule="exact"/>
              <w:ind w:left="108"/>
              <w:rPr>
                <w:sz w:val="24"/>
              </w:rPr>
            </w:pPr>
            <w:r>
              <w:rPr>
                <w:spacing w:val="-2"/>
                <w:sz w:val="24"/>
              </w:rPr>
              <w:t>environment</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96</w:t>
            </w:r>
          </w:p>
        </w:tc>
        <w:tc>
          <w:tcPr>
            <w:tcW w:w="6305" w:type="dxa"/>
          </w:tcPr>
          <w:p>
            <w:pPr>
              <w:pStyle w:val="TableParagraph"/>
              <w:spacing w:line="256" w:lineRule="exact"/>
              <w:ind w:left="108"/>
              <w:rPr>
                <w:sz w:val="24"/>
              </w:rPr>
            </w:pPr>
            <w:r>
              <w:rPr>
                <w:sz w:val="24"/>
              </w:rPr>
              <w:t>Discussion</w:t>
            </w:r>
            <w:r>
              <w:rPr>
                <w:spacing w:val="-2"/>
                <w:sz w:val="24"/>
              </w:rPr>
              <w:t> </w:t>
            </w:r>
            <w:r>
              <w:rPr>
                <w:sz w:val="24"/>
              </w:rPr>
              <w:t>of</w:t>
            </w:r>
            <w:r>
              <w:rPr>
                <w:spacing w:val="-2"/>
                <w:sz w:val="24"/>
              </w:rPr>
              <w:t> </w:t>
            </w:r>
            <w:r>
              <w:rPr>
                <w:sz w:val="24"/>
              </w:rPr>
              <w:t>personal</w:t>
            </w:r>
            <w:r>
              <w:rPr>
                <w:spacing w:val="-1"/>
                <w:sz w:val="24"/>
              </w:rPr>
              <w:t> </w:t>
            </w:r>
            <w:r>
              <w:rPr>
                <w:sz w:val="24"/>
              </w:rPr>
              <w:t>and</w:t>
            </w:r>
            <w:r>
              <w:rPr>
                <w:spacing w:val="-1"/>
                <w:sz w:val="24"/>
              </w:rPr>
              <w:t> </w:t>
            </w:r>
            <w:r>
              <w:rPr>
                <w:sz w:val="24"/>
              </w:rPr>
              <w:t>equipment</w:t>
            </w:r>
            <w:r>
              <w:rPr>
                <w:spacing w:val="-1"/>
                <w:sz w:val="24"/>
              </w:rPr>
              <w:t> </w:t>
            </w:r>
            <w:r>
              <w:rPr>
                <w:spacing w:val="-2"/>
                <w:sz w:val="24"/>
              </w:rPr>
              <w:t>safety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97</w:t>
            </w:r>
          </w:p>
        </w:tc>
        <w:tc>
          <w:tcPr>
            <w:tcW w:w="6305" w:type="dxa"/>
          </w:tcPr>
          <w:p>
            <w:pPr>
              <w:pStyle w:val="TableParagraph"/>
              <w:spacing w:line="256" w:lineRule="exact"/>
              <w:ind w:left="108"/>
              <w:rPr>
                <w:sz w:val="24"/>
              </w:rPr>
            </w:pPr>
            <w:r>
              <w:rPr>
                <w:sz w:val="24"/>
              </w:rPr>
              <w:t>Demonstration</w:t>
            </w:r>
            <w:r>
              <w:rPr>
                <w:spacing w:val="-2"/>
                <w:sz w:val="24"/>
              </w:rPr>
              <w:t> </w:t>
            </w:r>
            <w:r>
              <w:rPr>
                <w:sz w:val="24"/>
              </w:rPr>
              <w:t>of</w:t>
            </w:r>
            <w:r>
              <w:rPr>
                <w:spacing w:val="-3"/>
                <w:sz w:val="24"/>
              </w:rPr>
              <w:t> </w:t>
            </w:r>
            <w:r>
              <w:rPr>
                <w:sz w:val="24"/>
              </w:rPr>
              <w:t>personal</w:t>
            </w:r>
            <w:r>
              <w:rPr>
                <w:spacing w:val="-1"/>
                <w:sz w:val="24"/>
              </w:rPr>
              <w:t> </w:t>
            </w:r>
            <w:r>
              <w:rPr>
                <w:sz w:val="24"/>
              </w:rPr>
              <w:t>and</w:t>
            </w:r>
            <w:r>
              <w:rPr>
                <w:spacing w:val="-2"/>
                <w:sz w:val="24"/>
              </w:rPr>
              <w:t> </w:t>
            </w:r>
            <w:r>
              <w:rPr>
                <w:sz w:val="24"/>
              </w:rPr>
              <w:t>equipment</w:t>
            </w:r>
            <w:r>
              <w:rPr>
                <w:spacing w:val="-1"/>
                <w:sz w:val="24"/>
              </w:rPr>
              <w:t> </w:t>
            </w:r>
            <w:r>
              <w:rPr>
                <w:spacing w:val="-2"/>
                <w:sz w:val="24"/>
              </w:rPr>
              <w:t>safety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715" w:type="dxa"/>
          </w:tcPr>
          <w:p>
            <w:pPr>
              <w:pStyle w:val="TableParagraph"/>
              <w:spacing w:line="258" w:lineRule="exact"/>
              <w:ind w:left="107"/>
              <w:rPr>
                <w:sz w:val="24"/>
              </w:rPr>
            </w:pPr>
            <w:r>
              <w:rPr>
                <w:spacing w:val="-5"/>
                <w:sz w:val="24"/>
              </w:rPr>
              <w:t>98</w:t>
            </w:r>
          </w:p>
        </w:tc>
        <w:tc>
          <w:tcPr>
            <w:tcW w:w="6305" w:type="dxa"/>
          </w:tcPr>
          <w:p>
            <w:pPr>
              <w:pStyle w:val="TableParagraph"/>
              <w:spacing w:line="258" w:lineRule="exact"/>
              <w:ind w:left="108"/>
              <w:rPr>
                <w:sz w:val="24"/>
              </w:rPr>
            </w:pPr>
            <w:r>
              <w:rPr>
                <w:sz w:val="24"/>
              </w:rPr>
              <w:t>Demonstration</w:t>
            </w:r>
            <w:r>
              <w:rPr>
                <w:spacing w:val="-1"/>
                <w:sz w:val="24"/>
              </w:rPr>
              <w:t> </w:t>
            </w:r>
            <w:r>
              <w:rPr>
                <w:sz w:val="24"/>
              </w:rPr>
              <w:t>of</w:t>
            </w:r>
            <w:r>
              <w:rPr>
                <w:spacing w:val="-2"/>
                <w:sz w:val="24"/>
              </w:rPr>
              <w:t> </w:t>
            </w:r>
            <w:r>
              <w:rPr>
                <w:sz w:val="24"/>
              </w:rPr>
              <w:t>safety</w:t>
            </w:r>
            <w:r>
              <w:rPr>
                <w:spacing w:val="-4"/>
                <w:sz w:val="24"/>
              </w:rPr>
              <w:t> </w:t>
            </w:r>
            <w:r>
              <w:rPr>
                <w:sz w:val="24"/>
              </w:rPr>
              <w:t>regarding</w:t>
            </w:r>
            <w:r>
              <w:rPr>
                <w:spacing w:val="-4"/>
                <w:sz w:val="24"/>
              </w:rPr>
              <w:t> </w:t>
            </w:r>
            <w:r>
              <w:rPr>
                <w:sz w:val="24"/>
              </w:rPr>
              <w:t>use and</w:t>
            </w:r>
            <w:r>
              <w:rPr>
                <w:spacing w:val="-1"/>
                <w:sz w:val="24"/>
              </w:rPr>
              <w:t> </w:t>
            </w:r>
            <w:r>
              <w:rPr>
                <w:sz w:val="24"/>
              </w:rPr>
              <w:t>storage</w:t>
            </w:r>
            <w:r>
              <w:rPr>
                <w:spacing w:val="-2"/>
                <w:sz w:val="24"/>
              </w:rPr>
              <w:t> </w:t>
            </w:r>
            <w:r>
              <w:rPr>
                <w:sz w:val="24"/>
              </w:rPr>
              <w:t>of</w:t>
            </w:r>
            <w:r>
              <w:rPr>
                <w:spacing w:val="-1"/>
                <w:sz w:val="24"/>
              </w:rPr>
              <w:t> </w:t>
            </w:r>
            <w:r>
              <w:rPr>
                <w:spacing w:val="-2"/>
                <w:sz w:val="24"/>
              </w:rPr>
              <w:t>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99</w:t>
            </w:r>
          </w:p>
        </w:tc>
        <w:tc>
          <w:tcPr>
            <w:tcW w:w="6305" w:type="dxa"/>
          </w:tcPr>
          <w:p>
            <w:pPr>
              <w:pStyle w:val="TableParagraph"/>
              <w:spacing w:line="268" w:lineRule="exact"/>
              <w:ind w:left="108"/>
              <w:rPr>
                <w:sz w:val="24"/>
              </w:rPr>
            </w:pPr>
            <w:r>
              <w:rPr>
                <w:sz w:val="24"/>
              </w:rPr>
              <w:t>Role-play</w:t>
            </w:r>
            <w:r>
              <w:rPr>
                <w:spacing w:val="-7"/>
                <w:sz w:val="24"/>
              </w:rPr>
              <w:t> </w:t>
            </w:r>
            <w:r>
              <w:rPr>
                <w:sz w:val="24"/>
              </w:rPr>
              <w:t>the</w:t>
            </w:r>
            <w:r>
              <w:rPr>
                <w:spacing w:val="-2"/>
                <w:sz w:val="24"/>
              </w:rPr>
              <w:t> </w:t>
            </w:r>
            <w:r>
              <w:rPr>
                <w:sz w:val="24"/>
              </w:rPr>
              <w:t>importance</w:t>
            </w:r>
            <w:r>
              <w:rPr>
                <w:spacing w:val="-1"/>
                <w:sz w:val="24"/>
              </w:rPr>
              <w:t> </w:t>
            </w:r>
            <w:r>
              <w:rPr>
                <w:sz w:val="24"/>
              </w:rPr>
              <w:t>of</w:t>
            </w:r>
            <w:r>
              <w:rPr>
                <w:spacing w:val="-2"/>
                <w:sz w:val="24"/>
              </w:rPr>
              <w:t> </w:t>
            </w:r>
            <w:r>
              <w:rPr>
                <w:sz w:val="24"/>
              </w:rPr>
              <w:t>communication/interaction</w:t>
            </w:r>
            <w:r>
              <w:rPr>
                <w:spacing w:val="-2"/>
                <w:sz w:val="24"/>
              </w:rPr>
              <w:t> </w:t>
            </w:r>
            <w:r>
              <w:rPr>
                <w:sz w:val="24"/>
              </w:rPr>
              <w:t>as</w:t>
            </w:r>
            <w:r>
              <w:rPr>
                <w:spacing w:val="-1"/>
                <w:sz w:val="24"/>
              </w:rPr>
              <w:t> </w:t>
            </w:r>
            <w:r>
              <w:rPr>
                <w:spacing w:val="-10"/>
                <w:sz w:val="24"/>
              </w:rPr>
              <w:t>a</w:t>
            </w:r>
          </w:p>
          <w:p>
            <w:pPr>
              <w:pStyle w:val="TableParagraph"/>
              <w:spacing w:line="264" w:lineRule="exact"/>
              <w:ind w:left="108"/>
              <w:rPr>
                <w:sz w:val="24"/>
              </w:rPr>
            </w:pPr>
            <w:r>
              <w:rPr>
                <w:sz w:val="24"/>
              </w:rPr>
              <w:t>means of</w:t>
            </w:r>
            <w:r>
              <w:rPr>
                <w:spacing w:val="-1"/>
                <w:sz w:val="24"/>
              </w:rPr>
              <w:t> </w:t>
            </w:r>
            <w:r>
              <w:rPr>
                <w:sz w:val="24"/>
              </w:rPr>
              <w:t>ensuring</w:t>
            </w:r>
            <w:r>
              <w:rPr>
                <w:spacing w:val="-3"/>
                <w:sz w:val="24"/>
              </w:rPr>
              <w:t> </w:t>
            </w:r>
            <w:r>
              <w:rPr>
                <w:sz w:val="24"/>
              </w:rPr>
              <w:t>safety</w:t>
            </w:r>
            <w:r>
              <w:rPr>
                <w:spacing w:val="-3"/>
                <w:sz w:val="24"/>
              </w:rPr>
              <w:t> </w:t>
            </w:r>
            <w:r>
              <w:rPr>
                <w:sz w:val="24"/>
              </w:rPr>
              <w:t>in the</w:t>
            </w:r>
            <w:r>
              <w:rPr>
                <w:spacing w:val="-1"/>
                <w:sz w:val="24"/>
              </w:rPr>
              <w:t> </w:t>
            </w:r>
            <w:r>
              <w:rPr>
                <w:sz w:val="24"/>
              </w:rPr>
              <w:t>work </w:t>
            </w:r>
            <w:r>
              <w:rPr>
                <w:spacing w:val="-2"/>
                <w:sz w:val="24"/>
              </w:rPr>
              <w:t>environment</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100</w:t>
            </w:r>
          </w:p>
        </w:tc>
        <w:tc>
          <w:tcPr>
            <w:tcW w:w="6305" w:type="dxa"/>
          </w:tcPr>
          <w:p>
            <w:pPr>
              <w:pStyle w:val="TableParagraph"/>
              <w:spacing w:line="268" w:lineRule="exact"/>
              <w:ind w:left="108"/>
              <w:rPr>
                <w:sz w:val="24"/>
              </w:rPr>
            </w:pPr>
            <w:r>
              <w:rPr>
                <w:sz w:val="24"/>
              </w:rPr>
              <w:t>Discuss</w:t>
            </w:r>
            <w:r>
              <w:rPr>
                <w:spacing w:val="-2"/>
                <w:sz w:val="24"/>
              </w:rPr>
              <w:t> </w:t>
            </w:r>
            <w:r>
              <w:rPr>
                <w:sz w:val="24"/>
              </w:rPr>
              <w:t>installation</w:t>
            </w:r>
            <w:r>
              <w:rPr>
                <w:spacing w:val="-1"/>
                <w:sz w:val="24"/>
              </w:rPr>
              <w:t> </w:t>
            </w:r>
            <w:r>
              <w:rPr>
                <w:sz w:val="24"/>
              </w:rPr>
              <w:t>safety</w:t>
            </w:r>
            <w:r>
              <w:rPr>
                <w:spacing w:val="-5"/>
                <w:sz w:val="24"/>
              </w:rPr>
              <w:t> </w:t>
            </w:r>
            <w:r>
              <w:rPr>
                <w:sz w:val="24"/>
              </w:rPr>
              <w:t>regulations</w:t>
            </w:r>
            <w:r>
              <w:rPr>
                <w:spacing w:val="-1"/>
                <w:sz w:val="24"/>
              </w:rPr>
              <w:t> </w:t>
            </w:r>
            <w:r>
              <w:rPr>
                <w:sz w:val="24"/>
              </w:rPr>
              <w:t>using</w:t>
            </w:r>
            <w:r>
              <w:rPr>
                <w:spacing w:val="-2"/>
                <w:sz w:val="24"/>
              </w:rPr>
              <w:t> </w:t>
            </w:r>
            <w:r>
              <w:rPr>
                <w:sz w:val="24"/>
              </w:rPr>
              <w:t>IEE</w:t>
            </w:r>
            <w:r>
              <w:rPr>
                <w:spacing w:val="-2"/>
                <w:sz w:val="24"/>
              </w:rPr>
              <w:t> </w:t>
            </w:r>
            <w:r>
              <w:rPr>
                <w:sz w:val="24"/>
              </w:rPr>
              <w:t>and</w:t>
            </w:r>
            <w:r>
              <w:rPr>
                <w:spacing w:val="-1"/>
                <w:sz w:val="24"/>
              </w:rPr>
              <w:t> </w:t>
            </w:r>
            <w:r>
              <w:rPr>
                <w:spacing w:val="-4"/>
                <w:sz w:val="24"/>
              </w:rPr>
              <w:t>EEDC</w:t>
            </w:r>
          </w:p>
          <w:p>
            <w:pPr>
              <w:pStyle w:val="TableParagraph"/>
              <w:spacing w:line="264" w:lineRule="exact"/>
              <w:ind w:left="108"/>
              <w:rPr>
                <w:sz w:val="24"/>
              </w:rPr>
            </w:pPr>
            <w:r>
              <w:rPr>
                <w:spacing w:val="-2"/>
                <w:sz w:val="24"/>
              </w:rPr>
              <w:t>regulations.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101</w:t>
            </w:r>
          </w:p>
        </w:tc>
        <w:tc>
          <w:tcPr>
            <w:tcW w:w="6305" w:type="dxa"/>
          </w:tcPr>
          <w:p>
            <w:pPr>
              <w:pStyle w:val="TableParagraph"/>
              <w:spacing w:line="268" w:lineRule="exact"/>
              <w:ind w:left="108"/>
              <w:rPr>
                <w:sz w:val="24"/>
              </w:rPr>
            </w:pPr>
            <w:r>
              <w:rPr>
                <w:sz w:val="24"/>
              </w:rPr>
              <w:t>Use</w:t>
            </w:r>
            <w:r>
              <w:rPr>
                <w:spacing w:val="-3"/>
                <w:sz w:val="24"/>
              </w:rPr>
              <w:t> </w:t>
            </w:r>
            <w:r>
              <w:rPr>
                <w:sz w:val="24"/>
              </w:rPr>
              <w:t>demonstration</w:t>
            </w:r>
            <w:r>
              <w:rPr>
                <w:spacing w:val="-1"/>
                <w:sz w:val="24"/>
              </w:rPr>
              <w:t> </w:t>
            </w:r>
            <w:r>
              <w:rPr>
                <w:sz w:val="24"/>
              </w:rPr>
              <w:t>to</w:t>
            </w:r>
            <w:r>
              <w:rPr>
                <w:spacing w:val="-1"/>
                <w:sz w:val="24"/>
              </w:rPr>
              <w:t> </w:t>
            </w:r>
            <w:r>
              <w:rPr>
                <w:sz w:val="24"/>
              </w:rPr>
              <w:t>show</w:t>
            </w:r>
            <w:r>
              <w:rPr>
                <w:spacing w:val="-2"/>
                <w:sz w:val="24"/>
              </w:rPr>
              <w:t> </w:t>
            </w:r>
            <w:r>
              <w:rPr>
                <w:sz w:val="24"/>
              </w:rPr>
              <w:t>how</w:t>
            </w:r>
            <w:r>
              <w:rPr>
                <w:spacing w:val="-3"/>
                <w:sz w:val="24"/>
              </w:rPr>
              <w:t> </w:t>
            </w:r>
            <w:r>
              <w:rPr>
                <w:sz w:val="24"/>
              </w:rPr>
              <w:t>to</w:t>
            </w:r>
            <w:r>
              <w:rPr>
                <w:spacing w:val="-1"/>
                <w:sz w:val="24"/>
              </w:rPr>
              <w:t> </w:t>
            </w:r>
            <w:r>
              <w:rPr>
                <w:sz w:val="24"/>
              </w:rPr>
              <w:t>identify,</w:t>
            </w:r>
            <w:r>
              <w:rPr>
                <w:spacing w:val="1"/>
                <w:sz w:val="24"/>
              </w:rPr>
              <w:t> </w:t>
            </w:r>
            <w:r>
              <w:rPr>
                <w:sz w:val="24"/>
              </w:rPr>
              <w:t>evaluate</w:t>
            </w:r>
            <w:r>
              <w:rPr>
                <w:spacing w:val="-2"/>
                <w:sz w:val="24"/>
              </w:rPr>
              <w:t> </w:t>
            </w:r>
            <w:r>
              <w:rPr>
                <w:spacing w:val="-5"/>
                <w:sz w:val="24"/>
              </w:rPr>
              <w:t>and</w:t>
            </w:r>
          </w:p>
          <w:p>
            <w:pPr>
              <w:pStyle w:val="TableParagraph"/>
              <w:spacing w:line="264" w:lineRule="exact"/>
              <w:ind w:left="108"/>
              <w:rPr>
                <w:sz w:val="24"/>
              </w:rPr>
            </w:pPr>
            <w:r>
              <w:rPr>
                <w:sz w:val="24"/>
              </w:rPr>
              <w:t>control</w:t>
            </w:r>
            <w:r>
              <w:rPr>
                <w:spacing w:val="-4"/>
                <w:sz w:val="24"/>
              </w:rPr>
              <w:t> </w:t>
            </w:r>
            <w:r>
              <w:rPr>
                <w:sz w:val="24"/>
              </w:rPr>
              <w:t>hazards</w:t>
            </w:r>
            <w:r>
              <w:rPr>
                <w:spacing w:val="-2"/>
                <w:sz w:val="24"/>
              </w:rPr>
              <w:t> </w:t>
            </w:r>
            <w:r>
              <w:rPr>
                <w:sz w:val="24"/>
              </w:rPr>
              <w:t>and</w:t>
            </w:r>
            <w:r>
              <w:rPr>
                <w:spacing w:val="-1"/>
                <w:sz w:val="24"/>
              </w:rPr>
              <w:t> </w:t>
            </w:r>
            <w:r>
              <w:rPr>
                <w:spacing w:val="-2"/>
                <w:sz w:val="24"/>
              </w:rPr>
              <w:t>risks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102</w:t>
            </w:r>
          </w:p>
        </w:tc>
        <w:tc>
          <w:tcPr>
            <w:tcW w:w="6305" w:type="dxa"/>
          </w:tcPr>
          <w:p>
            <w:pPr>
              <w:pStyle w:val="TableParagraph"/>
              <w:spacing w:line="256" w:lineRule="exact"/>
              <w:ind w:left="108"/>
              <w:rPr>
                <w:sz w:val="24"/>
              </w:rPr>
            </w:pPr>
            <w:r>
              <w:rPr>
                <w:sz w:val="24"/>
              </w:rPr>
              <w:t>Demonstrate</w:t>
            </w:r>
            <w:r>
              <w:rPr>
                <w:spacing w:val="-4"/>
                <w:sz w:val="24"/>
              </w:rPr>
              <w:t> </w:t>
            </w:r>
            <w:r>
              <w:rPr>
                <w:sz w:val="24"/>
              </w:rPr>
              <w:t>how</w:t>
            </w:r>
            <w:r>
              <w:rPr>
                <w:spacing w:val="-2"/>
                <w:sz w:val="24"/>
              </w:rPr>
              <w:t> </w:t>
            </w:r>
            <w:r>
              <w:rPr>
                <w:sz w:val="24"/>
              </w:rPr>
              <w:t>to use domestic</w:t>
            </w:r>
            <w:r>
              <w:rPr>
                <w:spacing w:val="-2"/>
                <w:sz w:val="24"/>
              </w:rPr>
              <w:t> </w:t>
            </w:r>
            <w:r>
              <w:rPr>
                <w:sz w:val="24"/>
              </w:rPr>
              <w:t>safety</w:t>
            </w:r>
            <w:r>
              <w:rPr>
                <w:spacing w:val="-3"/>
                <w:sz w:val="24"/>
              </w:rPr>
              <w:t> </w:t>
            </w:r>
            <w:r>
              <w:rPr>
                <w:spacing w:val="-2"/>
                <w:sz w:val="24"/>
              </w:rPr>
              <w:t>gadgets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103</w:t>
            </w:r>
          </w:p>
        </w:tc>
        <w:tc>
          <w:tcPr>
            <w:tcW w:w="6305" w:type="dxa"/>
          </w:tcPr>
          <w:p>
            <w:pPr>
              <w:pStyle w:val="TableParagraph"/>
              <w:spacing w:line="268" w:lineRule="exact"/>
              <w:ind w:left="108"/>
              <w:rPr>
                <w:sz w:val="24"/>
              </w:rPr>
            </w:pPr>
            <w:r>
              <w:rPr>
                <w:sz w:val="24"/>
              </w:rPr>
              <w:t>visit</w:t>
            </w:r>
            <w:r>
              <w:rPr>
                <w:spacing w:val="-4"/>
                <w:sz w:val="24"/>
              </w:rPr>
              <w:t> </w:t>
            </w:r>
            <w:r>
              <w:rPr>
                <w:sz w:val="24"/>
              </w:rPr>
              <w:t>industries/domestic</w:t>
            </w:r>
            <w:r>
              <w:rPr>
                <w:spacing w:val="-5"/>
                <w:sz w:val="24"/>
              </w:rPr>
              <w:t> </w:t>
            </w:r>
            <w:r>
              <w:rPr>
                <w:sz w:val="24"/>
              </w:rPr>
              <w:t>construction</w:t>
            </w:r>
            <w:r>
              <w:rPr>
                <w:spacing w:val="-2"/>
                <w:sz w:val="24"/>
              </w:rPr>
              <w:t> </w:t>
            </w:r>
            <w:r>
              <w:rPr>
                <w:sz w:val="24"/>
              </w:rPr>
              <w:t>sites</w:t>
            </w:r>
            <w:r>
              <w:rPr>
                <w:spacing w:val="-1"/>
                <w:sz w:val="24"/>
              </w:rPr>
              <w:t> </w:t>
            </w:r>
            <w:r>
              <w:rPr>
                <w:sz w:val="24"/>
              </w:rPr>
              <w:t>to</w:t>
            </w:r>
            <w:r>
              <w:rPr>
                <w:spacing w:val="-2"/>
                <w:sz w:val="24"/>
              </w:rPr>
              <w:t> </w:t>
            </w:r>
            <w:r>
              <w:rPr>
                <w:sz w:val="24"/>
              </w:rPr>
              <w:t>observe</w:t>
            </w:r>
            <w:r>
              <w:rPr>
                <w:spacing w:val="-2"/>
                <w:sz w:val="24"/>
              </w:rPr>
              <w:t> safety</w:t>
            </w:r>
          </w:p>
          <w:p>
            <w:pPr>
              <w:pStyle w:val="TableParagraph"/>
              <w:spacing w:line="264" w:lineRule="exact"/>
              <w:ind w:left="108"/>
              <w:rPr>
                <w:sz w:val="24"/>
              </w:rPr>
            </w:pPr>
            <w:r>
              <w:rPr>
                <w:sz w:val="24"/>
              </w:rPr>
              <w:t>attire,</w:t>
            </w:r>
            <w:r>
              <w:rPr>
                <w:spacing w:val="-2"/>
                <w:sz w:val="24"/>
              </w:rPr>
              <w:t> </w:t>
            </w:r>
            <w:r>
              <w:rPr>
                <w:sz w:val="24"/>
              </w:rPr>
              <w:t>tools</w:t>
            </w:r>
            <w:r>
              <w:rPr>
                <w:spacing w:val="-1"/>
                <w:sz w:val="24"/>
              </w:rPr>
              <w:t> </w:t>
            </w:r>
            <w:r>
              <w:rPr>
                <w:sz w:val="24"/>
              </w:rPr>
              <w:t>and</w:t>
            </w:r>
            <w:r>
              <w:rPr>
                <w:spacing w:val="-2"/>
                <w:sz w:val="24"/>
              </w:rPr>
              <w:t> </w:t>
            </w:r>
            <w:r>
              <w:rPr>
                <w:sz w:val="24"/>
              </w:rPr>
              <w:t>equipment</w:t>
            </w:r>
            <w:r>
              <w:rPr>
                <w:spacing w:val="-1"/>
                <w:sz w:val="24"/>
              </w:rPr>
              <w:t> </w:t>
            </w:r>
            <w:r>
              <w:rPr>
                <w:sz w:val="24"/>
              </w:rPr>
              <w:t>used</w:t>
            </w:r>
            <w:r>
              <w:rPr>
                <w:spacing w:val="-2"/>
                <w:sz w:val="24"/>
              </w:rPr>
              <w:t> </w:t>
            </w:r>
            <w:r>
              <w:rPr>
                <w:sz w:val="24"/>
              </w:rPr>
              <w:t>in</w:t>
            </w:r>
            <w:r>
              <w:rPr>
                <w:spacing w:val="-1"/>
                <w:sz w:val="24"/>
              </w:rPr>
              <w:t> </w:t>
            </w:r>
            <w:r>
              <w:rPr>
                <w:sz w:val="24"/>
              </w:rPr>
              <w:t>different</w:t>
            </w:r>
            <w:r>
              <w:rPr>
                <w:spacing w:val="1"/>
                <w:sz w:val="24"/>
              </w:rPr>
              <w:t> </w:t>
            </w:r>
            <w:r>
              <w:rPr>
                <w:spacing w:val="-2"/>
                <w:sz w:val="24"/>
              </w:rPr>
              <w:t>contexts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104</w:t>
            </w:r>
          </w:p>
        </w:tc>
        <w:tc>
          <w:tcPr>
            <w:tcW w:w="6305" w:type="dxa"/>
          </w:tcPr>
          <w:p>
            <w:pPr>
              <w:pStyle w:val="TableParagraph"/>
              <w:spacing w:line="268" w:lineRule="exact"/>
              <w:ind w:left="108"/>
              <w:rPr>
                <w:sz w:val="24"/>
              </w:rPr>
            </w:pPr>
            <w:r>
              <w:rPr>
                <w:sz w:val="24"/>
              </w:rPr>
              <w:t>Field</w:t>
            </w:r>
            <w:r>
              <w:rPr>
                <w:spacing w:val="-3"/>
                <w:sz w:val="24"/>
              </w:rPr>
              <w:t> </w:t>
            </w:r>
            <w:r>
              <w:rPr>
                <w:sz w:val="24"/>
              </w:rPr>
              <w:t>trip</w:t>
            </w:r>
            <w:r>
              <w:rPr>
                <w:spacing w:val="-1"/>
                <w:sz w:val="24"/>
              </w:rPr>
              <w:t> </w:t>
            </w:r>
            <w:r>
              <w:rPr>
                <w:sz w:val="24"/>
              </w:rPr>
              <w:t>to fire</w:t>
            </w:r>
            <w:r>
              <w:rPr>
                <w:spacing w:val="-2"/>
                <w:sz w:val="24"/>
              </w:rPr>
              <w:t> </w:t>
            </w:r>
            <w:r>
              <w:rPr>
                <w:sz w:val="24"/>
              </w:rPr>
              <w:t>service</w:t>
            </w:r>
            <w:r>
              <w:rPr>
                <w:spacing w:val="-2"/>
                <w:sz w:val="24"/>
              </w:rPr>
              <w:t> </w:t>
            </w:r>
            <w:r>
              <w:rPr>
                <w:sz w:val="24"/>
              </w:rPr>
              <w:t>station to</w:t>
            </w:r>
            <w:r>
              <w:rPr>
                <w:spacing w:val="-1"/>
                <w:sz w:val="24"/>
              </w:rPr>
              <w:t> </w:t>
            </w:r>
            <w:r>
              <w:rPr>
                <w:sz w:val="24"/>
              </w:rPr>
              <w:t>learn</w:t>
            </w:r>
            <w:r>
              <w:rPr>
                <w:spacing w:val="-1"/>
                <w:sz w:val="24"/>
              </w:rPr>
              <w:t> </w:t>
            </w:r>
            <w:r>
              <w:rPr>
                <w:sz w:val="24"/>
              </w:rPr>
              <w:t>how</w:t>
            </w:r>
            <w:r>
              <w:rPr>
                <w:spacing w:val="-1"/>
                <w:sz w:val="24"/>
              </w:rPr>
              <w:t> </w:t>
            </w:r>
            <w:r>
              <w:rPr>
                <w:sz w:val="24"/>
              </w:rPr>
              <w:t>fire</w:t>
            </w:r>
            <w:r>
              <w:rPr>
                <w:spacing w:val="-2"/>
                <w:sz w:val="24"/>
              </w:rPr>
              <w:t> </w:t>
            </w:r>
            <w:r>
              <w:rPr>
                <w:sz w:val="24"/>
              </w:rPr>
              <w:t>safety</w:t>
            </w:r>
            <w:r>
              <w:rPr>
                <w:spacing w:val="-3"/>
                <w:sz w:val="24"/>
              </w:rPr>
              <w:t> </w:t>
            </w:r>
            <w:r>
              <w:rPr>
                <w:spacing w:val="-2"/>
                <w:sz w:val="24"/>
              </w:rPr>
              <w:t>gadgets</w:t>
            </w:r>
          </w:p>
          <w:p>
            <w:pPr>
              <w:pStyle w:val="TableParagraph"/>
              <w:spacing w:line="264" w:lineRule="exact"/>
              <w:ind w:left="108"/>
              <w:rPr>
                <w:sz w:val="24"/>
              </w:rPr>
            </w:pPr>
            <w:r>
              <w:rPr>
                <w:sz w:val="24"/>
              </w:rPr>
              <w:t>are</w:t>
            </w:r>
            <w:r>
              <w:rPr>
                <w:spacing w:val="-5"/>
                <w:sz w:val="24"/>
              </w:rPr>
              <w:t> </w:t>
            </w:r>
            <w:r>
              <w:rPr>
                <w:sz w:val="24"/>
              </w:rPr>
              <w:t>operated</w:t>
            </w:r>
            <w:r>
              <w:rPr>
                <w:spacing w:val="-1"/>
                <w:sz w:val="24"/>
              </w:rPr>
              <w:t> </w:t>
            </w:r>
            <w:r>
              <w:rPr>
                <w:sz w:val="24"/>
              </w:rPr>
              <w:t>in emergency</w:t>
            </w:r>
            <w:r>
              <w:rPr>
                <w:spacing w:val="-4"/>
                <w:sz w:val="24"/>
              </w:rPr>
              <w:t> </w:t>
            </w:r>
            <w:r>
              <w:rPr>
                <w:spacing w:val="-2"/>
                <w:sz w:val="24"/>
              </w:rPr>
              <w:t>situations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7" w:hRule="atLeast"/>
        </w:trPr>
        <w:tc>
          <w:tcPr>
            <w:tcW w:w="715" w:type="dxa"/>
          </w:tcPr>
          <w:p>
            <w:pPr>
              <w:pStyle w:val="TableParagraph"/>
              <w:rPr>
                <w:sz w:val="20"/>
              </w:rPr>
            </w:pPr>
          </w:p>
        </w:tc>
        <w:tc>
          <w:tcPr>
            <w:tcW w:w="6305" w:type="dxa"/>
          </w:tcPr>
          <w:p>
            <w:pPr>
              <w:pStyle w:val="TableParagraph"/>
              <w:spacing w:line="258" w:lineRule="exact"/>
              <w:ind w:left="108"/>
              <w:rPr>
                <w:b/>
                <w:sz w:val="24"/>
              </w:rPr>
            </w:pPr>
            <w:r>
              <w:rPr>
                <w:b/>
                <w:sz w:val="24"/>
              </w:rPr>
              <w:t>Cluster</w:t>
            </w:r>
            <w:r>
              <w:rPr>
                <w:b/>
                <w:spacing w:val="-3"/>
                <w:sz w:val="24"/>
              </w:rPr>
              <w:t> </w:t>
            </w:r>
            <w:r>
              <w:rPr>
                <w:b/>
                <w:sz w:val="24"/>
              </w:rPr>
              <w:t>2:</w:t>
            </w:r>
            <w:r>
              <w:rPr>
                <w:b/>
                <w:spacing w:val="-2"/>
                <w:sz w:val="24"/>
              </w:rPr>
              <w:t> </w:t>
            </w:r>
            <w:r>
              <w:rPr>
                <w:b/>
                <w:sz w:val="24"/>
              </w:rPr>
              <w:t>Working</w:t>
            </w:r>
            <w:r>
              <w:rPr>
                <w:b/>
                <w:spacing w:val="-1"/>
                <w:sz w:val="24"/>
              </w:rPr>
              <w:t> </w:t>
            </w:r>
            <w:r>
              <w:rPr>
                <w:b/>
                <w:spacing w:val="-2"/>
                <w:sz w:val="24"/>
              </w:rPr>
              <w:t>Drawing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105</w:t>
            </w:r>
          </w:p>
        </w:tc>
        <w:tc>
          <w:tcPr>
            <w:tcW w:w="6305" w:type="dxa"/>
          </w:tcPr>
          <w:p>
            <w:pPr>
              <w:pStyle w:val="TableParagraph"/>
              <w:spacing w:line="256" w:lineRule="exact"/>
              <w:ind w:left="108"/>
              <w:rPr>
                <w:sz w:val="24"/>
              </w:rPr>
            </w:pPr>
            <w:r>
              <w:rPr>
                <w:sz w:val="24"/>
              </w:rPr>
              <w:t>Show</w:t>
            </w:r>
            <w:r>
              <w:rPr>
                <w:spacing w:val="-3"/>
                <w:sz w:val="24"/>
              </w:rPr>
              <w:t> </w:t>
            </w:r>
            <w:r>
              <w:rPr>
                <w:sz w:val="24"/>
              </w:rPr>
              <w:t>samples</w:t>
            </w:r>
            <w:r>
              <w:rPr>
                <w:spacing w:val="-1"/>
                <w:sz w:val="24"/>
              </w:rPr>
              <w:t> </w:t>
            </w:r>
            <w:r>
              <w:rPr>
                <w:sz w:val="24"/>
              </w:rPr>
              <w:t>of</w:t>
            </w:r>
            <w:r>
              <w:rPr>
                <w:spacing w:val="-2"/>
                <w:sz w:val="24"/>
              </w:rPr>
              <w:t> </w:t>
            </w:r>
            <w:r>
              <w:rPr>
                <w:sz w:val="24"/>
              </w:rPr>
              <w:t>an</w:t>
            </w:r>
            <w:r>
              <w:rPr>
                <w:spacing w:val="-1"/>
                <w:sz w:val="24"/>
              </w:rPr>
              <w:t> </w:t>
            </w:r>
            <w:r>
              <w:rPr>
                <w:sz w:val="24"/>
              </w:rPr>
              <w:t>electrical</w:t>
            </w:r>
            <w:r>
              <w:rPr>
                <w:spacing w:val="-1"/>
                <w:sz w:val="24"/>
              </w:rPr>
              <w:t> </w:t>
            </w:r>
            <w:r>
              <w:rPr>
                <w:sz w:val="24"/>
              </w:rPr>
              <w:t>working</w:t>
            </w:r>
            <w:r>
              <w:rPr>
                <w:spacing w:val="-4"/>
                <w:sz w:val="24"/>
              </w:rPr>
              <w:t> </w:t>
            </w:r>
            <w:r>
              <w:rPr>
                <w:spacing w:val="-2"/>
                <w:sz w:val="24"/>
              </w:rPr>
              <w:t>drawing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106</w:t>
            </w:r>
          </w:p>
        </w:tc>
        <w:tc>
          <w:tcPr>
            <w:tcW w:w="6305" w:type="dxa"/>
          </w:tcPr>
          <w:p>
            <w:pPr>
              <w:pStyle w:val="TableParagraph"/>
              <w:spacing w:line="268" w:lineRule="exact"/>
              <w:ind w:left="108"/>
              <w:rPr>
                <w:sz w:val="24"/>
              </w:rPr>
            </w:pPr>
            <w:r>
              <w:rPr>
                <w:sz w:val="24"/>
              </w:rPr>
              <w:t>Use</w:t>
            </w:r>
            <w:r>
              <w:rPr>
                <w:spacing w:val="-5"/>
                <w:sz w:val="24"/>
              </w:rPr>
              <w:t> </w:t>
            </w:r>
            <w:r>
              <w:rPr>
                <w:sz w:val="24"/>
              </w:rPr>
              <w:t>a</w:t>
            </w:r>
            <w:r>
              <w:rPr>
                <w:spacing w:val="-2"/>
                <w:sz w:val="24"/>
              </w:rPr>
              <w:t> </w:t>
            </w:r>
            <w:r>
              <w:rPr>
                <w:sz w:val="24"/>
              </w:rPr>
              <w:t>sample</w:t>
            </w:r>
            <w:r>
              <w:rPr>
                <w:spacing w:val="-2"/>
                <w:sz w:val="24"/>
              </w:rPr>
              <w:t> </w:t>
            </w:r>
            <w:r>
              <w:rPr>
                <w:sz w:val="24"/>
              </w:rPr>
              <w:t>drawing</w:t>
            </w:r>
            <w:r>
              <w:rPr>
                <w:spacing w:val="-4"/>
                <w:sz w:val="24"/>
              </w:rPr>
              <w:t> </w:t>
            </w:r>
            <w:r>
              <w:rPr>
                <w:sz w:val="24"/>
              </w:rPr>
              <w:t>to</w:t>
            </w:r>
            <w:r>
              <w:rPr>
                <w:spacing w:val="1"/>
                <w:sz w:val="24"/>
              </w:rPr>
              <w:t> </w:t>
            </w:r>
            <w:r>
              <w:rPr>
                <w:sz w:val="24"/>
              </w:rPr>
              <w:t>show</w:t>
            </w:r>
            <w:r>
              <w:rPr>
                <w:spacing w:val="-2"/>
                <w:sz w:val="24"/>
              </w:rPr>
              <w:t> </w:t>
            </w:r>
            <w:r>
              <w:rPr>
                <w:sz w:val="24"/>
              </w:rPr>
              <w:t>electrical</w:t>
            </w:r>
            <w:r>
              <w:rPr>
                <w:spacing w:val="-1"/>
                <w:sz w:val="24"/>
              </w:rPr>
              <w:t> </w:t>
            </w:r>
            <w:r>
              <w:rPr>
                <w:sz w:val="24"/>
              </w:rPr>
              <w:t>symbols</w:t>
            </w:r>
            <w:r>
              <w:rPr>
                <w:spacing w:val="1"/>
                <w:sz w:val="24"/>
              </w:rPr>
              <w:t> </w:t>
            </w:r>
            <w:r>
              <w:rPr>
                <w:sz w:val="24"/>
              </w:rPr>
              <w:t>and</w:t>
            </w:r>
            <w:r>
              <w:rPr>
                <w:spacing w:val="-1"/>
                <w:sz w:val="24"/>
              </w:rPr>
              <w:t> </w:t>
            </w:r>
            <w:r>
              <w:rPr>
                <w:spacing w:val="-4"/>
                <w:sz w:val="24"/>
              </w:rPr>
              <w:t>also</w:t>
            </w:r>
          </w:p>
          <w:p>
            <w:pPr>
              <w:pStyle w:val="TableParagraph"/>
              <w:spacing w:line="264" w:lineRule="exact"/>
              <w:ind w:left="108"/>
              <w:rPr>
                <w:sz w:val="24"/>
              </w:rPr>
            </w:pPr>
            <w:r>
              <w:rPr>
                <w:sz w:val="24"/>
              </w:rPr>
              <w:t>draw</w:t>
            </w:r>
            <w:r>
              <w:rPr>
                <w:spacing w:val="-5"/>
                <w:sz w:val="24"/>
              </w:rPr>
              <w:t> </w:t>
            </w:r>
            <w:r>
              <w:rPr>
                <w:spacing w:val="-4"/>
                <w:sz w:val="24"/>
              </w:rPr>
              <w:t>them</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107</w:t>
            </w:r>
          </w:p>
        </w:tc>
        <w:tc>
          <w:tcPr>
            <w:tcW w:w="6305" w:type="dxa"/>
          </w:tcPr>
          <w:p>
            <w:pPr>
              <w:pStyle w:val="TableParagraph"/>
              <w:spacing w:line="268" w:lineRule="exact"/>
              <w:ind w:left="108"/>
              <w:rPr>
                <w:sz w:val="24"/>
              </w:rPr>
            </w:pPr>
            <w:r>
              <w:rPr>
                <w:sz w:val="24"/>
              </w:rPr>
              <w:t>Present</w:t>
            </w:r>
            <w:r>
              <w:rPr>
                <w:spacing w:val="-1"/>
                <w:sz w:val="24"/>
              </w:rPr>
              <w:t> </w:t>
            </w:r>
            <w:r>
              <w:rPr>
                <w:sz w:val="24"/>
              </w:rPr>
              <w:t>a</w:t>
            </w:r>
            <w:r>
              <w:rPr>
                <w:spacing w:val="-2"/>
                <w:sz w:val="24"/>
              </w:rPr>
              <w:t> </w:t>
            </w:r>
            <w:r>
              <w:rPr>
                <w:sz w:val="24"/>
              </w:rPr>
              <w:t>list</w:t>
            </w:r>
            <w:r>
              <w:rPr>
                <w:spacing w:val="-1"/>
                <w:sz w:val="24"/>
              </w:rPr>
              <w:t> </w:t>
            </w:r>
            <w:r>
              <w:rPr>
                <w:sz w:val="24"/>
              </w:rPr>
              <w:t>of</w:t>
            </w:r>
            <w:r>
              <w:rPr>
                <w:spacing w:val="-2"/>
                <w:sz w:val="24"/>
              </w:rPr>
              <w:t> </w:t>
            </w:r>
            <w:r>
              <w:rPr>
                <w:sz w:val="24"/>
              </w:rPr>
              <w:t>accessories and</w:t>
            </w:r>
            <w:r>
              <w:rPr>
                <w:spacing w:val="-1"/>
                <w:sz w:val="24"/>
              </w:rPr>
              <w:t> </w:t>
            </w:r>
            <w:r>
              <w:rPr>
                <w:sz w:val="24"/>
              </w:rPr>
              <w:t>locate</w:t>
            </w:r>
            <w:r>
              <w:rPr>
                <w:spacing w:val="-2"/>
                <w:sz w:val="24"/>
              </w:rPr>
              <w:t> </w:t>
            </w:r>
            <w:r>
              <w:rPr>
                <w:sz w:val="24"/>
              </w:rPr>
              <w:t>them</w:t>
            </w:r>
            <w:r>
              <w:rPr>
                <w:spacing w:val="-1"/>
                <w:sz w:val="24"/>
              </w:rPr>
              <w:t> </w:t>
            </w:r>
            <w:r>
              <w:rPr>
                <w:sz w:val="24"/>
              </w:rPr>
              <w:t>on</w:t>
            </w:r>
            <w:r>
              <w:rPr>
                <w:spacing w:val="-1"/>
                <w:sz w:val="24"/>
              </w:rPr>
              <w:t> </w:t>
            </w:r>
            <w:r>
              <w:rPr>
                <w:sz w:val="24"/>
              </w:rPr>
              <w:t>a</w:t>
            </w:r>
            <w:r>
              <w:rPr>
                <w:spacing w:val="-1"/>
                <w:sz w:val="24"/>
              </w:rPr>
              <w:t> </w:t>
            </w:r>
            <w:r>
              <w:rPr>
                <w:spacing w:val="-2"/>
                <w:sz w:val="24"/>
              </w:rPr>
              <w:t>sample</w:t>
            </w:r>
          </w:p>
          <w:p>
            <w:pPr>
              <w:pStyle w:val="TableParagraph"/>
              <w:spacing w:line="264" w:lineRule="exact"/>
              <w:ind w:left="108"/>
              <w:rPr>
                <w:sz w:val="24"/>
              </w:rPr>
            </w:pPr>
            <w:r>
              <w:rPr>
                <w:spacing w:val="-2"/>
                <w:sz w:val="24"/>
              </w:rPr>
              <w:t>drawing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108</w:t>
            </w:r>
          </w:p>
        </w:tc>
        <w:tc>
          <w:tcPr>
            <w:tcW w:w="6305" w:type="dxa"/>
          </w:tcPr>
          <w:p>
            <w:pPr>
              <w:pStyle w:val="TableParagraph"/>
              <w:spacing w:line="268" w:lineRule="exact"/>
              <w:ind w:left="108"/>
              <w:rPr>
                <w:sz w:val="24"/>
              </w:rPr>
            </w:pPr>
            <w:r>
              <w:rPr>
                <w:sz w:val="24"/>
              </w:rPr>
              <w:t>Using</w:t>
            </w:r>
            <w:r>
              <w:rPr>
                <w:spacing w:val="-4"/>
                <w:sz w:val="24"/>
              </w:rPr>
              <w:t> </w:t>
            </w:r>
            <w:r>
              <w:rPr>
                <w:sz w:val="24"/>
              </w:rPr>
              <w:t>discussion method,</w:t>
            </w:r>
            <w:r>
              <w:rPr>
                <w:spacing w:val="-1"/>
                <w:sz w:val="24"/>
              </w:rPr>
              <w:t> </w:t>
            </w:r>
            <w:r>
              <w:rPr>
                <w:sz w:val="24"/>
              </w:rPr>
              <w:t>explain each</w:t>
            </w:r>
            <w:r>
              <w:rPr>
                <w:spacing w:val="-1"/>
                <w:sz w:val="24"/>
              </w:rPr>
              <w:t> </w:t>
            </w:r>
            <w:r>
              <w:rPr>
                <w:sz w:val="24"/>
              </w:rPr>
              <w:t>of</w:t>
            </w:r>
            <w:r>
              <w:rPr>
                <w:spacing w:val="-1"/>
                <w:sz w:val="24"/>
              </w:rPr>
              <w:t> </w:t>
            </w:r>
            <w:r>
              <w:rPr>
                <w:sz w:val="24"/>
              </w:rPr>
              <w:t>the</w:t>
            </w:r>
            <w:r>
              <w:rPr>
                <w:spacing w:val="-2"/>
                <w:sz w:val="24"/>
              </w:rPr>
              <w:t> </w:t>
            </w:r>
            <w:r>
              <w:rPr>
                <w:sz w:val="24"/>
              </w:rPr>
              <w:t>accessories </w:t>
            </w:r>
            <w:r>
              <w:rPr>
                <w:spacing w:val="-5"/>
                <w:sz w:val="24"/>
              </w:rPr>
              <w:t>and</w:t>
            </w:r>
          </w:p>
          <w:p>
            <w:pPr>
              <w:pStyle w:val="TableParagraph"/>
              <w:spacing w:line="264" w:lineRule="exact"/>
              <w:ind w:left="108"/>
              <w:rPr>
                <w:sz w:val="24"/>
              </w:rPr>
            </w:pPr>
            <w:r>
              <w:rPr>
                <w:sz w:val="24"/>
              </w:rPr>
              <w:t>their</w:t>
            </w:r>
            <w:r>
              <w:rPr>
                <w:spacing w:val="-2"/>
                <w:sz w:val="24"/>
              </w:rPr>
              <w:t> </w:t>
            </w:r>
            <w:r>
              <w:rPr>
                <w:spacing w:val="-4"/>
                <w:sz w:val="24"/>
              </w:rPr>
              <w:t>uses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109</w:t>
            </w:r>
          </w:p>
        </w:tc>
        <w:tc>
          <w:tcPr>
            <w:tcW w:w="6305" w:type="dxa"/>
          </w:tcPr>
          <w:p>
            <w:pPr>
              <w:pStyle w:val="TableParagraph"/>
              <w:spacing w:line="256" w:lineRule="exact"/>
              <w:ind w:left="108"/>
              <w:rPr>
                <w:sz w:val="24"/>
              </w:rPr>
            </w:pPr>
            <w:r>
              <w:rPr>
                <w:sz w:val="24"/>
              </w:rPr>
              <w:t>Demonstrate</w:t>
            </w:r>
            <w:r>
              <w:rPr>
                <w:spacing w:val="-4"/>
                <w:sz w:val="24"/>
              </w:rPr>
              <w:t> </w:t>
            </w:r>
            <w:r>
              <w:rPr>
                <w:sz w:val="24"/>
              </w:rPr>
              <w:t>the application</w:t>
            </w:r>
            <w:r>
              <w:rPr>
                <w:spacing w:val="-1"/>
                <w:sz w:val="24"/>
              </w:rPr>
              <w:t> </w:t>
            </w:r>
            <w:r>
              <w:rPr>
                <w:sz w:val="24"/>
              </w:rPr>
              <w:t>of</w:t>
            </w:r>
            <w:r>
              <w:rPr>
                <w:spacing w:val="-2"/>
                <w:sz w:val="24"/>
              </w:rPr>
              <w:t> </w:t>
            </w:r>
            <w:r>
              <w:rPr>
                <w:sz w:val="24"/>
              </w:rPr>
              <w:t>scale-rule</w:t>
            </w:r>
            <w:r>
              <w:rPr>
                <w:spacing w:val="-2"/>
                <w:sz w:val="24"/>
              </w:rPr>
              <w:t> </w:t>
            </w:r>
            <w:r>
              <w:rPr>
                <w:sz w:val="24"/>
              </w:rPr>
              <w:t>on</w:t>
            </w:r>
            <w:r>
              <w:rPr>
                <w:spacing w:val="-1"/>
                <w:sz w:val="24"/>
              </w:rPr>
              <w:t> </w:t>
            </w:r>
            <w:r>
              <w:rPr>
                <w:sz w:val="24"/>
              </w:rPr>
              <w:t>a</w:t>
            </w:r>
            <w:r>
              <w:rPr>
                <w:spacing w:val="-2"/>
                <w:sz w:val="24"/>
              </w:rPr>
              <w:t> </w:t>
            </w:r>
            <w:r>
              <w:rPr>
                <w:sz w:val="24"/>
              </w:rPr>
              <w:t>sample</w:t>
            </w:r>
            <w:r>
              <w:rPr>
                <w:spacing w:val="-1"/>
                <w:sz w:val="24"/>
              </w:rPr>
              <w:t> </w:t>
            </w:r>
            <w:r>
              <w:rPr>
                <w:spacing w:val="-2"/>
                <w:sz w:val="24"/>
              </w:rPr>
              <w:t>drawing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110</w:t>
            </w:r>
          </w:p>
        </w:tc>
        <w:tc>
          <w:tcPr>
            <w:tcW w:w="6305" w:type="dxa"/>
          </w:tcPr>
          <w:p>
            <w:pPr>
              <w:pStyle w:val="TableParagraph"/>
              <w:spacing w:line="268" w:lineRule="exact"/>
              <w:ind w:left="108"/>
              <w:rPr>
                <w:sz w:val="24"/>
              </w:rPr>
            </w:pPr>
            <w:r>
              <w:rPr>
                <w:sz w:val="24"/>
              </w:rPr>
              <w:t>Demonstrate</w:t>
            </w:r>
            <w:r>
              <w:rPr>
                <w:spacing w:val="-3"/>
                <w:sz w:val="24"/>
              </w:rPr>
              <w:t> </w:t>
            </w:r>
            <w:r>
              <w:rPr>
                <w:sz w:val="24"/>
              </w:rPr>
              <w:t>how</w:t>
            </w:r>
            <w:r>
              <w:rPr>
                <w:spacing w:val="-2"/>
                <w:sz w:val="24"/>
              </w:rPr>
              <w:t> </w:t>
            </w:r>
            <w:r>
              <w:rPr>
                <w:sz w:val="24"/>
              </w:rPr>
              <w:t>to</w:t>
            </w:r>
            <w:r>
              <w:rPr>
                <w:spacing w:val="-2"/>
                <w:sz w:val="24"/>
              </w:rPr>
              <w:t> </w:t>
            </w:r>
            <w:r>
              <w:rPr>
                <w:sz w:val="24"/>
              </w:rPr>
              <w:t>interpret</w:t>
            </w:r>
            <w:r>
              <w:rPr>
                <w:spacing w:val="-1"/>
                <w:sz w:val="24"/>
              </w:rPr>
              <w:t> </w:t>
            </w:r>
            <w:r>
              <w:rPr>
                <w:sz w:val="24"/>
              </w:rPr>
              <w:t>an</w:t>
            </w:r>
            <w:r>
              <w:rPr>
                <w:spacing w:val="-1"/>
                <w:sz w:val="24"/>
              </w:rPr>
              <w:t> </w:t>
            </w:r>
            <w:r>
              <w:rPr>
                <w:sz w:val="24"/>
              </w:rPr>
              <w:t>electrical</w:t>
            </w:r>
            <w:r>
              <w:rPr>
                <w:spacing w:val="-2"/>
                <w:sz w:val="24"/>
              </w:rPr>
              <w:t> </w:t>
            </w:r>
            <w:r>
              <w:rPr>
                <w:sz w:val="24"/>
              </w:rPr>
              <w:t>drawing</w:t>
            </w:r>
            <w:r>
              <w:rPr>
                <w:spacing w:val="-1"/>
                <w:sz w:val="24"/>
              </w:rPr>
              <w:t> </w:t>
            </w:r>
            <w:r>
              <w:rPr>
                <w:sz w:val="24"/>
              </w:rPr>
              <w:t>using</w:t>
            </w:r>
            <w:r>
              <w:rPr>
                <w:spacing w:val="-4"/>
                <w:sz w:val="24"/>
              </w:rPr>
              <w:t> </w:t>
            </w:r>
            <w:r>
              <w:rPr>
                <w:spacing w:val="-10"/>
                <w:sz w:val="24"/>
              </w:rPr>
              <w:t>a</w:t>
            </w:r>
          </w:p>
          <w:p>
            <w:pPr>
              <w:pStyle w:val="TableParagraph"/>
              <w:spacing w:line="264" w:lineRule="exact"/>
              <w:ind w:left="108"/>
              <w:rPr>
                <w:sz w:val="24"/>
              </w:rPr>
            </w:pPr>
            <w:r>
              <w:rPr>
                <w:sz w:val="24"/>
              </w:rPr>
              <w:t>sample</w:t>
            </w:r>
            <w:r>
              <w:rPr>
                <w:spacing w:val="-2"/>
                <w:sz w:val="24"/>
              </w:rPr>
              <w:t> drawing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3" w:hRule="atLeast"/>
        </w:trPr>
        <w:tc>
          <w:tcPr>
            <w:tcW w:w="715" w:type="dxa"/>
          </w:tcPr>
          <w:p>
            <w:pPr>
              <w:pStyle w:val="TableParagraph"/>
              <w:rPr>
                <w:sz w:val="24"/>
              </w:rPr>
            </w:pPr>
          </w:p>
        </w:tc>
        <w:tc>
          <w:tcPr>
            <w:tcW w:w="6305" w:type="dxa"/>
          </w:tcPr>
          <w:p>
            <w:pPr>
              <w:pStyle w:val="TableParagraph"/>
              <w:spacing w:line="276" w:lineRule="exact"/>
              <w:ind w:left="108" w:right="123"/>
              <w:rPr>
                <w:b/>
                <w:sz w:val="24"/>
              </w:rPr>
            </w:pPr>
            <w:r>
              <w:rPr>
                <w:b/>
                <w:sz w:val="24"/>
              </w:rPr>
              <w:t>Cluster</w:t>
            </w:r>
            <w:r>
              <w:rPr>
                <w:b/>
                <w:spacing w:val="-7"/>
                <w:sz w:val="24"/>
              </w:rPr>
              <w:t> </w:t>
            </w:r>
            <w:r>
              <w:rPr>
                <w:b/>
                <w:sz w:val="24"/>
              </w:rPr>
              <w:t>3:</w:t>
            </w:r>
            <w:r>
              <w:rPr>
                <w:b/>
                <w:spacing w:val="-6"/>
                <w:sz w:val="24"/>
              </w:rPr>
              <w:t> </w:t>
            </w:r>
            <w:r>
              <w:rPr>
                <w:b/>
                <w:sz w:val="24"/>
              </w:rPr>
              <w:t>Preparation</w:t>
            </w:r>
            <w:r>
              <w:rPr>
                <w:b/>
                <w:spacing w:val="-4"/>
                <w:sz w:val="24"/>
              </w:rPr>
              <w:t> </w:t>
            </w:r>
            <w:r>
              <w:rPr>
                <w:b/>
                <w:sz w:val="24"/>
              </w:rPr>
              <w:t>for</w:t>
            </w:r>
            <w:r>
              <w:rPr>
                <w:b/>
                <w:spacing w:val="-7"/>
                <w:sz w:val="24"/>
              </w:rPr>
              <w:t> </w:t>
            </w:r>
            <w:r>
              <w:rPr>
                <w:b/>
                <w:sz w:val="24"/>
              </w:rPr>
              <w:t>Surface</w:t>
            </w:r>
            <w:r>
              <w:rPr>
                <w:b/>
                <w:spacing w:val="-7"/>
                <w:sz w:val="24"/>
              </w:rPr>
              <w:t> </w:t>
            </w:r>
            <w:r>
              <w:rPr>
                <w:b/>
                <w:sz w:val="24"/>
              </w:rPr>
              <w:t>and</w:t>
            </w:r>
            <w:r>
              <w:rPr>
                <w:b/>
                <w:spacing w:val="-6"/>
                <w:sz w:val="24"/>
              </w:rPr>
              <w:t> </w:t>
            </w:r>
            <w:r>
              <w:rPr>
                <w:b/>
                <w:sz w:val="24"/>
              </w:rPr>
              <w:t>Conduit </w:t>
            </w:r>
            <w:r>
              <w:rPr>
                <w:b/>
                <w:spacing w:val="-2"/>
                <w:sz w:val="24"/>
              </w:rPr>
              <w:t>Installations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111</w:t>
            </w:r>
          </w:p>
        </w:tc>
        <w:tc>
          <w:tcPr>
            <w:tcW w:w="6305" w:type="dxa"/>
          </w:tcPr>
          <w:p>
            <w:pPr>
              <w:pStyle w:val="TableParagraph"/>
              <w:spacing w:line="256" w:lineRule="exact"/>
              <w:ind w:left="108"/>
              <w:rPr>
                <w:sz w:val="24"/>
              </w:rPr>
            </w:pPr>
            <w:r>
              <w:rPr>
                <w:sz w:val="24"/>
              </w:rPr>
              <w:t>Use</w:t>
            </w:r>
            <w:r>
              <w:rPr>
                <w:spacing w:val="-3"/>
                <w:sz w:val="24"/>
              </w:rPr>
              <w:t> </w:t>
            </w:r>
            <w:r>
              <w:rPr>
                <w:sz w:val="24"/>
              </w:rPr>
              <w:t>samples</w:t>
            </w:r>
            <w:r>
              <w:rPr>
                <w:spacing w:val="-1"/>
                <w:sz w:val="24"/>
              </w:rPr>
              <w:t> </w:t>
            </w:r>
            <w:r>
              <w:rPr>
                <w:sz w:val="24"/>
              </w:rPr>
              <w:t>of</w:t>
            </w:r>
            <w:r>
              <w:rPr>
                <w:spacing w:val="-2"/>
                <w:sz w:val="24"/>
              </w:rPr>
              <w:t> </w:t>
            </w:r>
            <w:r>
              <w:rPr>
                <w:sz w:val="24"/>
              </w:rPr>
              <w:t>fittings and</w:t>
            </w:r>
            <w:r>
              <w:rPr>
                <w:spacing w:val="-1"/>
                <w:sz w:val="24"/>
              </w:rPr>
              <w:t> </w:t>
            </w:r>
            <w:r>
              <w:rPr>
                <w:sz w:val="24"/>
              </w:rPr>
              <w:t>fixtures</w:t>
            </w:r>
            <w:r>
              <w:rPr>
                <w:spacing w:val="-1"/>
                <w:sz w:val="24"/>
              </w:rPr>
              <w:t> </w:t>
            </w:r>
            <w:r>
              <w:rPr>
                <w:sz w:val="24"/>
              </w:rPr>
              <w:t>to</w:t>
            </w:r>
            <w:r>
              <w:rPr>
                <w:spacing w:val="-2"/>
                <w:sz w:val="24"/>
              </w:rPr>
              <w:t> </w:t>
            </w:r>
            <w:r>
              <w:rPr>
                <w:sz w:val="24"/>
              </w:rPr>
              <w:t>explain</w:t>
            </w:r>
            <w:r>
              <w:rPr>
                <w:spacing w:val="-1"/>
                <w:sz w:val="24"/>
              </w:rPr>
              <w:t> </w:t>
            </w:r>
            <w:r>
              <w:rPr>
                <w:sz w:val="24"/>
              </w:rPr>
              <w:t>what</w:t>
            </w:r>
            <w:r>
              <w:rPr>
                <w:spacing w:val="-1"/>
                <w:sz w:val="24"/>
              </w:rPr>
              <w:t> </w:t>
            </w:r>
            <w:r>
              <w:rPr>
                <w:sz w:val="24"/>
              </w:rPr>
              <w:t>they</w:t>
            </w:r>
            <w:r>
              <w:rPr>
                <w:spacing w:val="-6"/>
                <w:sz w:val="24"/>
              </w:rPr>
              <w:t> </w:t>
            </w:r>
            <w:r>
              <w:rPr>
                <w:spacing w:val="-4"/>
                <w:sz w:val="24"/>
              </w:rPr>
              <w:t>mean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827" w:hRule="atLeast"/>
        </w:trPr>
        <w:tc>
          <w:tcPr>
            <w:tcW w:w="715" w:type="dxa"/>
          </w:tcPr>
          <w:p>
            <w:pPr>
              <w:pStyle w:val="TableParagraph"/>
              <w:spacing w:line="268" w:lineRule="exact"/>
              <w:ind w:left="107"/>
              <w:rPr>
                <w:sz w:val="24"/>
              </w:rPr>
            </w:pPr>
            <w:r>
              <w:rPr>
                <w:spacing w:val="-5"/>
                <w:sz w:val="24"/>
              </w:rPr>
              <w:t>112</w:t>
            </w:r>
          </w:p>
        </w:tc>
        <w:tc>
          <w:tcPr>
            <w:tcW w:w="6305" w:type="dxa"/>
          </w:tcPr>
          <w:p>
            <w:pPr>
              <w:pStyle w:val="TableParagraph"/>
              <w:ind w:left="108"/>
              <w:rPr>
                <w:sz w:val="24"/>
              </w:rPr>
            </w:pPr>
            <w:r>
              <w:rPr>
                <w:sz w:val="24"/>
              </w:rPr>
              <w:t>Go</w:t>
            </w:r>
            <w:r>
              <w:rPr>
                <w:spacing w:val="-3"/>
                <w:sz w:val="24"/>
              </w:rPr>
              <w:t> </w:t>
            </w:r>
            <w:r>
              <w:rPr>
                <w:sz w:val="24"/>
              </w:rPr>
              <w:t>on</w:t>
            </w:r>
            <w:r>
              <w:rPr>
                <w:spacing w:val="-3"/>
                <w:sz w:val="24"/>
              </w:rPr>
              <w:t> </w:t>
            </w:r>
            <w:r>
              <w:rPr>
                <w:sz w:val="24"/>
              </w:rPr>
              <w:t>field</w:t>
            </w:r>
            <w:r>
              <w:rPr>
                <w:spacing w:val="-3"/>
                <w:sz w:val="24"/>
              </w:rPr>
              <w:t> </w:t>
            </w:r>
            <w:r>
              <w:rPr>
                <w:sz w:val="24"/>
              </w:rPr>
              <w:t>trip</w:t>
            </w:r>
            <w:r>
              <w:rPr>
                <w:spacing w:val="-3"/>
                <w:sz w:val="24"/>
              </w:rPr>
              <w:t> </w:t>
            </w:r>
            <w:r>
              <w:rPr>
                <w:sz w:val="24"/>
              </w:rPr>
              <w:t>to</w:t>
            </w:r>
            <w:r>
              <w:rPr>
                <w:spacing w:val="-3"/>
                <w:sz w:val="24"/>
              </w:rPr>
              <w:t> </w:t>
            </w:r>
            <w:r>
              <w:rPr>
                <w:sz w:val="24"/>
              </w:rPr>
              <w:t>a</w:t>
            </w:r>
            <w:r>
              <w:rPr>
                <w:spacing w:val="-4"/>
                <w:sz w:val="24"/>
              </w:rPr>
              <w:t> </w:t>
            </w:r>
            <w:r>
              <w:rPr>
                <w:sz w:val="24"/>
              </w:rPr>
              <w:t>house</w:t>
            </w:r>
            <w:r>
              <w:rPr>
                <w:spacing w:val="-4"/>
                <w:sz w:val="24"/>
              </w:rPr>
              <w:t> </w:t>
            </w:r>
            <w:r>
              <w:rPr>
                <w:sz w:val="24"/>
              </w:rPr>
              <w:t>in</w:t>
            </w:r>
            <w:r>
              <w:rPr>
                <w:spacing w:val="-3"/>
                <w:sz w:val="24"/>
              </w:rPr>
              <w:t> </w:t>
            </w:r>
            <w:r>
              <w:rPr>
                <w:sz w:val="24"/>
              </w:rPr>
              <w:t>which</w:t>
            </w:r>
            <w:r>
              <w:rPr>
                <w:spacing w:val="-3"/>
                <w:sz w:val="24"/>
              </w:rPr>
              <w:t> </w:t>
            </w:r>
            <w:r>
              <w:rPr>
                <w:sz w:val="24"/>
              </w:rPr>
              <w:t>the</w:t>
            </w:r>
            <w:r>
              <w:rPr>
                <w:spacing w:val="-4"/>
                <w:sz w:val="24"/>
              </w:rPr>
              <w:t> </w:t>
            </w:r>
            <w:r>
              <w:rPr>
                <w:sz w:val="24"/>
              </w:rPr>
              <w:t>electrical</w:t>
            </w:r>
            <w:r>
              <w:rPr>
                <w:spacing w:val="-3"/>
                <w:sz w:val="24"/>
              </w:rPr>
              <w:t> </w:t>
            </w:r>
            <w:r>
              <w:rPr>
                <w:sz w:val="24"/>
              </w:rPr>
              <w:t>installation</w:t>
            </w:r>
            <w:r>
              <w:rPr>
                <w:spacing w:val="-3"/>
                <w:sz w:val="24"/>
              </w:rPr>
              <w:t> </w:t>
            </w:r>
            <w:r>
              <w:rPr>
                <w:sz w:val="24"/>
              </w:rPr>
              <w:t>is newly completed so that trainee can see the fittings and</w:t>
            </w:r>
          </w:p>
          <w:p>
            <w:pPr>
              <w:pStyle w:val="TableParagraph"/>
              <w:spacing w:line="264" w:lineRule="exact"/>
              <w:ind w:left="108"/>
              <w:rPr>
                <w:sz w:val="24"/>
              </w:rPr>
            </w:pPr>
            <w:r>
              <w:rPr>
                <w:spacing w:val="-2"/>
                <w:sz w:val="24"/>
              </w:rPr>
              <w:t>fixtures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bl>
    <w:p>
      <w:pPr>
        <w:spacing w:after="0"/>
        <w:rPr>
          <w:sz w:val="24"/>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6305"/>
        <w:gridCol w:w="540"/>
        <w:gridCol w:w="538"/>
        <w:gridCol w:w="449"/>
        <w:gridCol w:w="449"/>
        <w:gridCol w:w="540"/>
      </w:tblGrid>
      <w:tr>
        <w:trPr>
          <w:trHeight w:val="275" w:hRule="atLeast"/>
        </w:trPr>
        <w:tc>
          <w:tcPr>
            <w:tcW w:w="715" w:type="dxa"/>
          </w:tcPr>
          <w:p>
            <w:pPr>
              <w:pStyle w:val="TableParagraph"/>
              <w:spacing w:line="256" w:lineRule="exact"/>
              <w:ind w:left="107"/>
              <w:rPr>
                <w:sz w:val="24"/>
              </w:rPr>
            </w:pPr>
            <w:r>
              <w:rPr>
                <w:spacing w:val="-5"/>
                <w:sz w:val="24"/>
              </w:rPr>
              <w:t>113</w:t>
            </w:r>
          </w:p>
        </w:tc>
        <w:tc>
          <w:tcPr>
            <w:tcW w:w="6305" w:type="dxa"/>
          </w:tcPr>
          <w:p>
            <w:pPr>
              <w:pStyle w:val="TableParagraph"/>
              <w:spacing w:line="256" w:lineRule="exact"/>
              <w:ind w:left="108"/>
              <w:rPr>
                <w:sz w:val="24"/>
              </w:rPr>
            </w:pPr>
            <w:r>
              <w:rPr>
                <w:sz w:val="24"/>
              </w:rPr>
              <w:t>Using</w:t>
            </w:r>
            <w:r>
              <w:rPr>
                <w:spacing w:val="-4"/>
                <w:sz w:val="24"/>
              </w:rPr>
              <w:t> </w:t>
            </w:r>
            <w:r>
              <w:rPr>
                <w:sz w:val="24"/>
              </w:rPr>
              <w:t>samples on</w:t>
            </w:r>
            <w:r>
              <w:rPr>
                <w:spacing w:val="-1"/>
                <w:sz w:val="24"/>
              </w:rPr>
              <w:t> </w:t>
            </w:r>
            <w:r>
              <w:rPr>
                <w:sz w:val="24"/>
              </w:rPr>
              <w:t>boards, show</w:t>
            </w:r>
            <w:r>
              <w:rPr>
                <w:spacing w:val="-1"/>
                <w:sz w:val="24"/>
              </w:rPr>
              <w:t> </w:t>
            </w:r>
            <w:r>
              <w:rPr>
                <w:sz w:val="24"/>
              </w:rPr>
              <w:t>types</w:t>
            </w:r>
            <w:r>
              <w:rPr>
                <w:spacing w:val="-1"/>
                <w:sz w:val="24"/>
              </w:rPr>
              <w:t> </w:t>
            </w:r>
            <w:r>
              <w:rPr>
                <w:sz w:val="24"/>
              </w:rPr>
              <w:t>of</w:t>
            </w:r>
            <w:r>
              <w:rPr>
                <w:spacing w:val="-1"/>
                <w:sz w:val="24"/>
              </w:rPr>
              <w:t> </w:t>
            </w:r>
            <w:r>
              <w:rPr>
                <w:sz w:val="24"/>
              </w:rPr>
              <w:t>wiring</w:t>
            </w:r>
            <w:r>
              <w:rPr>
                <w:spacing w:val="-3"/>
                <w:sz w:val="24"/>
              </w:rPr>
              <w:t> </w:t>
            </w:r>
            <w:r>
              <w:rPr>
                <w:spacing w:val="-2"/>
                <w:sz w:val="24"/>
              </w:rPr>
              <w:t>systems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827" w:hRule="atLeast"/>
        </w:trPr>
        <w:tc>
          <w:tcPr>
            <w:tcW w:w="715" w:type="dxa"/>
          </w:tcPr>
          <w:p>
            <w:pPr>
              <w:pStyle w:val="TableParagraph"/>
              <w:spacing w:line="268" w:lineRule="exact"/>
              <w:ind w:left="107"/>
              <w:rPr>
                <w:sz w:val="24"/>
              </w:rPr>
            </w:pPr>
            <w:r>
              <w:rPr>
                <w:spacing w:val="-5"/>
                <w:sz w:val="24"/>
              </w:rPr>
              <w:t>114</w:t>
            </w:r>
          </w:p>
        </w:tc>
        <w:tc>
          <w:tcPr>
            <w:tcW w:w="6305" w:type="dxa"/>
          </w:tcPr>
          <w:p>
            <w:pPr>
              <w:pStyle w:val="TableParagraph"/>
              <w:ind w:left="108"/>
              <w:rPr>
                <w:sz w:val="24"/>
              </w:rPr>
            </w:pPr>
            <w:r>
              <w:rPr>
                <w:sz w:val="24"/>
              </w:rPr>
              <w:t>Visits to housing sites to observe and take pictures of what is taking</w:t>
            </w:r>
            <w:r>
              <w:rPr>
                <w:spacing w:val="-7"/>
                <w:sz w:val="24"/>
              </w:rPr>
              <w:t> </w:t>
            </w:r>
            <w:r>
              <w:rPr>
                <w:sz w:val="24"/>
              </w:rPr>
              <w:t>place</w:t>
            </w:r>
            <w:r>
              <w:rPr>
                <w:spacing w:val="-5"/>
                <w:sz w:val="24"/>
              </w:rPr>
              <w:t> </w:t>
            </w:r>
            <w:r>
              <w:rPr>
                <w:sz w:val="24"/>
              </w:rPr>
              <w:t>with</w:t>
            </w:r>
            <w:r>
              <w:rPr>
                <w:spacing w:val="-4"/>
                <w:sz w:val="24"/>
              </w:rPr>
              <w:t> </w:t>
            </w:r>
            <w:r>
              <w:rPr>
                <w:sz w:val="24"/>
              </w:rPr>
              <w:t>respect</w:t>
            </w:r>
            <w:r>
              <w:rPr>
                <w:spacing w:val="-2"/>
                <w:sz w:val="24"/>
              </w:rPr>
              <w:t> </w:t>
            </w:r>
            <w:r>
              <w:rPr>
                <w:sz w:val="24"/>
              </w:rPr>
              <w:t>to</w:t>
            </w:r>
            <w:r>
              <w:rPr>
                <w:spacing w:val="-5"/>
                <w:sz w:val="24"/>
              </w:rPr>
              <w:t> </w:t>
            </w:r>
            <w:r>
              <w:rPr>
                <w:sz w:val="24"/>
              </w:rPr>
              <w:t>location</w:t>
            </w:r>
            <w:r>
              <w:rPr>
                <w:spacing w:val="-4"/>
                <w:sz w:val="24"/>
              </w:rPr>
              <w:t> </w:t>
            </w:r>
            <w:r>
              <w:rPr>
                <w:sz w:val="24"/>
              </w:rPr>
              <w:t>of</w:t>
            </w:r>
            <w:r>
              <w:rPr>
                <w:spacing w:val="-5"/>
                <w:sz w:val="24"/>
              </w:rPr>
              <w:t> </w:t>
            </w:r>
            <w:r>
              <w:rPr>
                <w:sz w:val="24"/>
              </w:rPr>
              <w:t>service</w:t>
            </w:r>
            <w:r>
              <w:rPr>
                <w:spacing w:val="-5"/>
                <w:sz w:val="24"/>
              </w:rPr>
              <w:t> </w:t>
            </w:r>
            <w:r>
              <w:rPr>
                <w:sz w:val="24"/>
              </w:rPr>
              <w:t>of</w:t>
            </w:r>
            <w:r>
              <w:rPr>
                <w:spacing w:val="-5"/>
                <w:sz w:val="24"/>
              </w:rPr>
              <w:t> </w:t>
            </w:r>
            <w:r>
              <w:rPr>
                <w:sz w:val="24"/>
              </w:rPr>
              <w:t>entrance</w:t>
            </w:r>
            <w:r>
              <w:rPr>
                <w:spacing w:val="-3"/>
                <w:sz w:val="24"/>
              </w:rPr>
              <w:t> </w:t>
            </w:r>
            <w:r>
              <w:rPr>
                <w:sz w:val="24"/>
              </w:rPr>
              <w:t>and</w:t>
            </w:r>
          </w:p>
          <w:p>
            <w:pPr>
              <w:pStyle w:val="TableParagraph"/>
              <w:spacing w:line="264" w:lineRule="exact"/>
              <w:ind w:left="108"/>
              <w:rPr>
                <w:sz w:val="24"/>
              </w:rPr>
            </w:pPr>
            <w:r>
              <w:rPr>
                <w:sz w:val="24"/>
              </w:rPr>
              <w:t>main</w:t>
            </w:r>
            <w:r>
              <w:rPr>
                <w:spacing w:val="-1"/>
                <w:sz w:val="24"/>
              </w:rPr>
              <w:t> </w:t>
            </w:r>
            <w:r>
              <w:rPr>
                <w:spacing w:val="-2"/>
                <w:sz w:val="24"/>
              </w:rPr>
              <w:t>panel</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115</w:t>
            </w:r>
          </w:p>
        </w:tc>
        <w:tc>
          <w:tcPr>
            <w:tcW w:w="6305" w:type="dxa"/>
          </w:tcPr>
          <w:p>
            <w:pPr>
              <w:pStyle w:val="TableParagraph"/>
              <w:spacing w:line="256" w:lineRule="exact"/>
              <w:ind w:left="108"/>
              <w:rPr>
                <w:sz w:val="24"/>
              </w:rPr>
            </w:pPr>
            <w:r>
              <w:rPr>
                <w:sz w:val="24"/>
              </w:rPr>
              <w:t>Use</w:t>
            </w:r>
            <w:r>
              <w:rPr>
                <w:spacing w:val="-2"/>
                <w:sz w:val="24"/>
              </w:rPr>
              <w:t> </w:t>
            </w:r>
            <w:r>
              <w:rPr>
                <w:sz w:val="24"/>
              </w:rPr>
              <w:t>cable</w:t>
            </w:r>
            <w:r>
              <w:rPr>
                <w:spacing w:val="-2"/>
                <w:sz w:val="24"/>
              </w:rPr>
              <w:t> </w:t>
            </w:r>
            <w:r>
              <w:rPr>
                <w:sz w:val="24"/>
              </w:rPr>
              <w:t>samples</w:t>
            </w:r>
            <w:r>
              <w:rPr>
                <w:spacing w:val="-1"/>
                <w:sz w:val="24"/>
              </w:rPr>
              <w:t> </w:t>
            </w:r>
            <w:r>
              <w:rPr>
                <w:sz w:val="24"/>
              </w:rPr>
              <w:t>to</w:t>
            </w:r>
            <w:r>
              <w:rPr>
                <w:spacing w:val="-1"/>
                <w:sz w:val="24"/>
              </w:rPr>
              <w:t> </w:t>
            </w:r>
            <w:r>
              <w:rPr>
                <w:sz w:val="24"/>
              </w:rPr>
              <w:t>explain</w:t>
            </w:r>
            <w:r>
              <w:rPr>
                <w:spacing w:val="59"/>
                <w:sz w:val="24"/>
              </w:rPr>
              <w:t> </w:t>
            </w:r>
            <w:r>
              <w:rPr>
                <w:sz w:val="24"/>
              </w:rPr>
              <w:t>types,</w:t>
            </w:r>
            <w:r>
              <w:rPr>
                <w:spacing w:val="-1"/>
                <w:sz w:val="24"/>
              </w:rPr>
              <w:t> </w:t>
            </w:r>
            <w:r>
              <w:rPr>
                <w:sz w:val="24"/>
              </w:rPr>
              <w:t>sizes</w:t>
            </w:r>
            <w:r>
              <w:rPr>
                <w:spacing w:val="-1"/>
                <w:sz w:val="24"/>
              </w:rPr>
              <w:t> </w:t>
            </w:r>
            <w:r>
              <w:rPr>
                <w:sz w:val="24"/>
              </w:rPr>
              <w:t>and</w:t>
            </w:r>
            <w:r>
              <w:rPr>
                <w:spacing w:val="-1"/>
                <w:sz w:val="24"/>
              </w:rPr>
              <w:t> </w:t>
            </w:r>
            <w:r>
              <w:rPr>
                <w:sz w:val="24"/>
              </w:rPr>
              <w:t>uses</w:t>
            </w:r>
            <w:r>
              <w:rPr>
                <w:spacing w:val="1"/>
                <w:sz w:val="24"/>
              </w:rPr>
              <w:t> </w:t>
            </w:r>
            <w:r>
              <w:rPr>
                <w:sz w:val="24"/>
              </w:rPr>
              <w:t>of</w:t>
            </w:r>
            <w:r>
              <w:rPr>
                <w:spacing w:val="-1"/>
                <w:sz w:val="24"/>
              </w:rPr>
              <w:t> </w:t>
            </w:r>
            <w:r>
              <w:rPr>
                <w:spacing w:val="-2"/>
                <w:sz w:val="24"/>
              </w:rPr>
              <w:t>cables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116</w:t>
            </w:r>
          </w:p>
        </w:tc>
        <w:tc>
          <w:tcPr>
            <w:tcW w:w="6305" w:type="dxa"/>
          </w:tcPr>
          <w:p>
            <w:pPr>
              <w:pStyle w:val="TableParagraph"/>
              <w:spacing w:line="268" w:lineRule="exact"/>
              <w:ind w:left="108"/>
              <w:rPr>
                <w:sz w:val="24"/>
              </w:rPr>
            </w:pPr>
            <w:r>
              <w:rPr>
                <w:sz w:val="24"/>
              </w:rPr>
              <w:t>Field</w:t>
            </w:r>
            <w:r>
              <w:rPr>
                <w:spacing w:val="-1"/>
                <w:sz w:val="24"/>
              </w:rPr>
              <w:t> </w:t>
            </w:r>
            <w:r>
              <w:rPr>
                <w:sz w:val="24"/>
              </w:rPr>
              <w:t>trip</w:t>
            </w:r>
            <w:r>
              <w:rPr>
                <w:spacing w:val="-1"/>
                <w:sz w:val="24"/>
              </w:rPr>
              <w:t> </w:t>
            </w:r>
            <w:r>
              <w:rPr>
                <w:sz w:val="24"/>
              </w:rPr>
              <w:t>to</w:t>
            </w:r>
            <w:r>
              <w:rPr>
                <w:spacing w:val="-1"/>
                <w:sz w:val="24"/>
              </w:rPr>
              <w:t> </w:t>
            </w:r>
            <w:r>
              <w:rPr>
                <w:sz w:val="24"/>
              </w:rPr>
              <w:t>show</w:t>
            </w:r>
            <w:r>
              <w:rPr>
                <w:spacing w:val="-2"/>
                <w:sz w:val="24"/>
              </w:rPr>
              <w:t> </w:t>
            </w:r>
            <w:r>
              <w:rPr>
                <w:sz w:val="24"/>
              </w:rPr>
              <w:t>application</w:t>
            </w:r>
            <w:r>
              <w:rPr>
                <w:spacing w:val="-1"/>
                <w:sz w:val="24"/>
              </w:rPr>
              <w:t> </w:t>
            </w:r>
            <w:r>
              <w:rPr>
                <w:sz w:val="24"/>
              </w:rPr>
              <w:t>of</w:t>
            </w:r>
            <w:r>
              <w:rPr>
                <w:spacing w:val="-1"/>
                <w:sz w:val="24"/>
              </w:rPr>
              <w:t> </w:t>
            </w:r>
            <w:r>
              <w:rPr>
                <w:sz w:val="24"/>
              </w:rPr>
              <w:t>types,</w:t>
            </w:r>
            <w:r>
              <w:rPr>
                <w:spacing w:val="-1"/>
                <w:sz w:val="24"/>
              </w:rPr>
              <w:t> </w:t>
            </w:r>
            <w:r>
              <w:rPr>
                <w:sz w:val="24"/>
              </w:rPr>
              <w:t>sizes</w:t>
            </w:r>
            <w:r>
              <w:rPr>
                <w:spacing w:val="-1"/>
                <w:sz w:val="24"/>
              </w:rPr>
              <w:t> </w:t>
            </w:r>
            <w:r>
              <w:rPr>
                <w:sz w:val="24"/>
              </w:rPr>
              <w:t>and</w:t>
            </w:r>
            <w:r>
              <w:rPr>
                <w:spacing w:val="-1"/>
                <w:sz w:val="24"/>
              </w:rPr>
              <w:t> </w:t>
            </w:r>
            <w:r>
              <w:rPr>
                <w:sz w:val="24"/>
              </w:rPr>
              <w:t>uses</w:t>
            </w:r>
            <w:r>
              <w:rPr>
                <w:spacing w:val="-1"/>
                <w:sz w:val="24"/>
              </w:rPr>
              <w:t> </w:t>
            </w:r>
            <w:r>
              <w:rPr>
                <w:sz w:val="24"/>
              </w:rPr>
              <w:t>of</w:t>
            </w:r>
            <w:r>
              <w:rPr>
                <w:spacing w:val="-1"/>
                <w:sz w:val="24"/>
              </w:rPr>
              <w:t> </w:t>
            </w:r>
            <w:r>
              <w:rPr>
                <w:spacing w:val="-2"/>
                <w:sz w:val="24"/>
              </w:rPr>
              <w:t>cables</w:t>
            </w:r>
          </w:p>
          <w:p>
            <w:pPr>
              <w:pStyle w:val="TableParagraph"/>
              <w:spacing w:line="264" w:lineRule="exact"/>
              <w:ind w:left="108"/>
              <w:rPr>
                <w:sz w:val="24"/>
              </w:rPr>
            </w:pPr>
            <w:r>
              <w:rPr>
                <w:sz w:val="24"/>
              </w:rPr>
              <w:t>in</w:t>
            </w:r>
            <w:r>
              <w:rPr>
                <w:spacing w:val="-1"/>
                <w:sz w:val="24"/>
              </w:rPr>
              <w:t> </w:t>
            </w:r>
            <w:r>
              <w:rPr>
                <w:sz w:val="24"/>
              </w:rPr>
              <w:t>domestic</w:t>
            </w:r>
            <w:r>
              <w:rPr>
                <w:spacing w:val="-1"/>
                <w:sz w:val="24"/>
              </w:rPr>
              <w:t> </w:t>
            </w:r>
            <w:r>
              <w:rPr>
                <w:spacing w:val="-2"/>
                <w:sz w:val="24"/>
              </w:rPr>
              <w:t>installation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3" w:hRule="atLeast"/>
        </w:trPr>
        <w:tc>
          <w:tcPr>
            <w:tcW w:w="715" w:type="dxa"/>
          </w:tcPr>
          <w:p>
            <w:pPr>
              <w:pStyle w:val="TableParagraph"/>
              <w:spacing w:line="270" w:lineRule="exact"/>
              <w:ind w:left="107"/>
              <w:rPr>
                <w:sz w:val="24"/>
              </w:rPr>
            </w:pPr>
            <w:r>
              <w:rPr>
                <w:spacing w:val="-5"/>
                <w:sz w:val="24"/>
              </w:rPr>
              <w:t>117</w:t>
            </w:r>
          </w:p>
        </w:tc>
        <w:tc>
          <w:tcPr>
            <w:tcW w:w="6305" w:type="dxa"/>
          </w:tcPr>
          <w:p>
            <w:pPr>
              <w:pStyle w:val="TableParagraph"/>
              <w:spacing w:line="270" w:lineRule="exact"/>
              <w:ind w:left="108"/>
              <w:rPr>
                <w:sz w:val="24"/>
              </w:rPr>
            </w:pPr>
            <w:r>
              <w:rPr>
                <w:sz w:val="24"/>
              </w:rPr>
              <w:t>Use</w:t>
            </w:r>
            <w:r>
              <w:rPr>
                <w:spacing w:val="-3"/>
                <w:sz w:val="24"/>
              </w:rPr>
              <w:t> </w:t>
            </w:r>
            <w:r>
              <w:rPr>
                <w:sz w:val="24"/>
              </w:rPr>
              <w:t>IEE</w:t>
            </w:r>
            <w:r>
              <w:rPr>
                <w:spacing w:val="-2"/>
                <w:sz w:val="24"/>
              </w:rPr>
              <w:t> </w:t>
            </w:r>
            <w:r>
              <w:rPr>
                <w:sz w:val="24"/>
              </w:rPr>
              <w:t>chart</w:t>
            </w:r>
            <w:r>
              <w:rPr>
                <w:spacing w:val="-1"/>
                <w:sz w:val="24"/>
              </w:rPr>
              <w:t> </w:t>
            </w:r>
            <w:r>
              <w:rPr>
                <w:sz w:val="24"/>
              </w:rPr>
              <w:t>to</w:t>
            </w:r>
            <w:r>
              <w:rPr>
                <w:spacing w:val="-2"/>
                <w:sz w:val="24"/>
              </w:rPr>
              <w:t> </w:t>
            </w:r>
            <w:r>
              <w:rPr>
                <w:sz w:val="24"/>
              </w:rPr>
              <w:t>explain</w:t>
            </w:r>
            <w:r>
              <w:rPr>
                <w:spacing w:val="-1"/>
                <w:sz w:val="24"/>
              </w:rPr>
              <w:t> </w:t>
            </w:r>
            <w:r>
              <w:rPr>
                <w:sz w:val="24"/>
              </w:rPr>
              <w:t>cable</w:t>
            </w:r>
            <w:r>
              <w:rPr>
                <w:spacing w:val="-2"/>
                <w:sz w:val="24"/>
              </w:rPr>
              <w:t> </w:t>
            </w:r>
            <w:r>
              <w:rPr>
                <w:sz w:val="24"/>
              </w:rPr>
              <w:t>rating,</w:t>
            </w:r>
            <w:r>
              <w:rPr>
                <w:spacing w:val="-2"/>
                <w:sz w:val="24"/>
              </w:rPr>
              <w:t> </w:t>
            </w:r>
            <w:r>
              <w:rPr>
                <w:sz w:val="24"/>
              </w:rPr>
              <w:t>maximum</w:t>
            </w:r>
            <w:r>
              <w:rPr>
                <w:spacing w:val="-1"/>
                <w:sz w:val="24"/>
              </w:rPr>
              <w:t> </w:t>
            </w:r>
            <w:r>
              <w:rPr>
                <w:sz w:val="24"/>
              </w:rPr>
              <w:t>load</w:t>
            </w:r>
            <w:r>
              <w:rPr>
                <w:spacing w:val="-1"/>
                <w:sz w:val="24"/>
              </w:rPr>
              <w:t> </w:t>
            </w:r>
            <w:r>
              <w:rPr>
                <w:spacing w:val="-5"/>
                <w:sz w:val="24"/>
              </w:rPr>
              <w:t>and</w:t>
            </w:r>
          </w:p>
          <w:p>
            <w:pPr>
              <w:pStyle w:val="TableParagraph"/>
              <w:spacing w:line="264" w:lineRule="exact"/>
              <w:ind w:left="108"/>
              <w:rPr>
                <w:sz w:val="24"/>
              </w:rPr>
            </w:pPr>
            <w:r>
              <w:rPr>
                <w:sz w:val="24"/>
              </w:rPr>
              <w:t>ambient</w:t>
            </w:r>
            <w:r>
              <w:rPr>
                <w:spacing w:val="-4"/>
                <w:sz w:val="24"/>
              </w:rPr>
              <w:t> </w:t>
            </w:r>
            <w:r>
              <w:rPr>
                <w:spacing w:val="-2"/>
                <w:sz w:val="24"/>
              </w:rPr>
              <w:t>temperature.</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118</w:t>
            </w:r>
          </w:p>
        </w:tc>
        <w:tc>
          <w:tcPr>
            <w:tcW w:w="6305" w:type="dxa"/>
          </w:tcPr>
          <w:p>
            <w:pPr>
              <w:pStyle w:val="TableParagraph"/>
              <w:spacing w:line="268" w:lineRule="exact"/>
              <w:ind w:left="108"/>
              <w:rPr>
                <w:sz w:val="24"/>
              </w:rPr>
            </w:pPr>
            <w:r>
              <w:rPr>
                <w:sz w:val="24"/>
              </w:rPr>
              <w:t>Field</w:t>
            </w:r>
            <w:r>
              <w:rPr>
                <w:spacing w:val="-1"/>
                <w:sz w:val="24"/>
              </w:rPr>
              <w:t> </w:t>
            </w:r>
            <w:r>
              <w:rPr>
                <w:sz w:val="24"/>
              </w:rPr>
              <w:t>trip</w:t>
            </w:r>
            <w:r>
              <w:rPr>
                <w:spacing w:val="-2"/>
                <w:sz w:val="24"/>
              </w:rPr>
              <w:t> </w:t>
            </w:r>
            <w:r>
              <w:rPr>
                <w:sz w:val="24"/>
              </w:rPr>
              <w:t>to</w:t>
            </w:r>
            <w:r>
              <w:rPr>
                <w:spacing w:val="-1"/>
                <w:sz w:val="24"/>
              </w:rPr>
              <w:t> </w:t>
            </w:r>
            <w:r>
              <w:rPr>
                <w:sz w:val="24"/>
              </w:rPr>
              <w:t>show</w:t>
            </w:r>
            <w:r>
              <w:rPr>
                <w:spacing w:val="-1"/>
                <w:sz w:val="24"/>
              </w:rPr>
              <w:t> </w:t>
            </w:r>
            <w:r>
              <w:rPr>
                <w:sz w:val="24"/>
              </w:rPr>
              <w:t>application</w:t>
            </w:r>
            <w:r>
              <w:rPr>
                <w:spacing w:val="-2"/>
                <w:sz w:val="24"/>
              </w:rPr>
              <w:t> </w:t>
            </w:r>
            <w:r>
              <w:rPr>
                <w:sz w:val="24"/>
              </w:rPr>
              <w:t>of</w:t>
            </w:r>
            <w:r>
              <w:rPr>
                <w:spacing w:val="-1"/>
                <w:sz w:val="24"/>
              </w:rPr>
              <w:t> </w:t>
            </w:r>
            <w:r>
              <w:rPr>
                <w:sz w:val="24"/>
              </w:rPr>
              <w:t>cable</w:t>
            </w:r>
            <w:r>
              <w:rPr>
                <w:spacing w:val="-2"/>
                <w:sz w:val="24"/>
              </w:rPr>
              <w:t> </w:t>
            </w:r>
            <w:r>
              <w:rPr>
                <w:sz w:val="24"/>
              </w:rPr>
              <w:t>rating,</w:t>
            </w:r>
            <w:r>
              <w:rPr>
                <w:spacing w:val="-1"/>
                <w:sz w:val="24"/>
              </w:rPr>
              <w:t> </w:t>
            </w:r>
            <w:r>
              <w:rPr>
                <w:sz w:val="24"/>
              </w:rPr>
              <w:t>maximum</w:t>
            </w:r>
            <w:r>
              <w:rPr>
                <w:spacing w:val="-1"/>
                <w:sz w:val="24"/>
              </w:rPr>
              <w:t> </w:t>
            </w:r>
            <w:r>
              <w:rPr>
                <w:spacing w:val="-4"/>
                <w:sz w:val="24"/>
              </w:rPr>
              <w:t>load</w:t>
            </w:r>
          </w:p>
          <w:p>
            <w:pPr>
              <w:pStyle w:val="TableParagraph"/>
              <w:spacing w:line="264" w:lineRule="exact"/>
              <w:ind w:left="108"/>
              <w:rPr>
                <w:sz w:val="24"/>
              </w:rPr>
            </w:pPr>
            <w:r>
              <w:rPr>
                <w:sz w:val="24"/>
              </w:rPr>
              <w:t>and</w:t>
            </w:r>
            <w:r>
              <w:rPr>
                <w:spacing w:val="-2"/>
                <w:sz w:val="24"/>
              </w:rPr>
              <w:t> </w:t>
            </w:r>
            <w:r>
              <w:rPr>
                <w:sz w:val="24"/>
              </w:rPr>
              <w:t>ambient</w:t>
            </w:r>
            <w:r>
              <w:rPr>
                <w:spacing w:val="-1"/>
                <w:sz w:val="24"/>
              </w:rPr>
              <w:t> </w:t>
            </w:r>
            <w:r>
              <w:rPr>
                <w:spacing w:val="-2"/>
                <w:sz w:val="24"/>
              </w:rPr>
              <w:t>temperature.</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119</w:t>
            </w:r>
          </w:p>
        </w:tc>
        <w:tc>
          <w:tcPr>
            <w:tcW w:w="6305" w:type="dxa"/>
          </w:tcPr>
          <w:p>
            <w:pPr>
              <w:pStyle w:val="TableParagraph"/>
              <w:spacing w:line="268" w:lineRule="exact"/>
              <w:ind w:left="108"/>
              <w:rPr>
                <w:sz w:val="24"/>
              </w:rPr>
            </w:pPr>
            <w:r>
              <w:rPr>
                <w:sz w:val="24"/>
              </w:rPr>
              <w:t>Demonstrate</w:t>
            </w:r>
            <w:r>
              <w:rPr>
                <w:spacing w:val="-5"/>
                <w:sz w:val="24"/>
              </w:rPr>
              <w:t> </w:t>
            </w:r>
            <w:r>
              <w:rPr>
                <w:sz w:val="24"/>
              </w:rPr>
              <w:t>material</w:t>
            </w:r>
            <w:r>
              <w:rPr>
                <w:spacing w:val="-1"/>
                <w:sz w:val="24"/>
              </w:rPr>
              <w:t> </w:t>
            </w:r>
            <w:r>
              <w:rPr>
                <w:sz w:val="24"/>
              </w:rPr>
              <w:t>estimation</w:t>
            </w:r>
            <w:r>
              <w:rPr>
                <w:spacing w:val="-1"/>
                <w:sz w:val="24"/>
              </w:rPr>
              <w:t> </w:t>
            </w:r>
            <w:r>
              <w:rPr>
                <w:sz w:val="24"/>
              </w:rPr>
              <w:t>with</w:t>
            </w:r>
            <w:r>
              <w:rPr>
                <w:spacing w:val="-2"/>
                <w:sz w:val="24"/>
              </w:rPr>
              <w:t> </w:t>
            </w:r>
            <w:r>
              <w:rPr>
                <w:sz w:val="24"/>
              </w:rPr>
              <w:t>examples</w:t>
            </w:r>
            <w:r>
              <w:rPr>
                <w:spacing w:val="-1"/>
                <w:sz w:val="24"/>
              </w:rPr>
              <w:t> </w:t>
            </w:r>
            <w:r>
              <w:rPr>
                <w:sz w:val="24"/>
              </w:rPr>
              <w:t>of</w:t>
            </w:r>
            <w:r>
              <w:rPr>
                <w:spacing w:val="-5"/>
                <w:sz w:val="24"/>
              </w:rPr>
              <w:t> </w:t>
            </w:r>
            <w:r>
              <w:rPr>
                <w:sz w:val="24"/>
              </w:rPr>
              <w:t>a</w:t>
            </w:r>
            <w:r>
              <w:rPr>
                <w:spacing w:val="-2"/>
                <w:sz w:val="24"/>
              </w:rPr>
              <w:t> given</w:t>
            </w:r>
          </w:p>
          <w:p>
            <w:pPr>
              <w:pStyle w:val="TableParagraph"/>
              <w:spacing w:line="264" w:lineRule="exact"/>
              <w:ind w:left="108"/>
              <w:rPr>
                <w:sz w:val="24"/>
              </w:rPr>
            </w:pPr>
            <w:r>
              <w:rPr>
                <w:sz w:val="24"/>
              </w:rPr>
              <w:t>working</w:t>
            </w:r>
            <w:r>
              <w:rPr>
                <w:spacing w:val="-5"/>
                <w:sz w:val="24"/>
              </w:rPr>
              <w:t> </w:t>
            </w:r>
            <w:r>
              <w:rPr>
                <w:spacing w:val="-2"/>
                <w:sz w:val="24"/>
              </w:rPr>
              <w:t>drawing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rPr>
                <w:sz w:val="20"/>
              </w:rPr>
            </w:pPr>
          </w:p>
        </w:tc>
        <w:tc>
          <w:tcPr>
            <w:tcW w:w="6305" w:type="dxa"/>
          </w:tcPr>
          <w:p>
            <w:pPr>
              <w:pStyle w:val="TableParagraph"/>
              <w:spacing w:line="256" w:lineRule="exact"/>
              <w:ind w:left="108"/>
              <w:rPr>
                <w:b/>
                <w:sz w:val="24"/>
              </w:rPr>
            </w:pPr>
            <w:r>
              <w:rPr>
                <w:b/>
                <w:sz w:val="24"/>
              </w:rPr>
              <w:t>Cluster</w:t>
            </w:r>
            <w:r>
              <w:rPr>
                <w:b/>
                <w:spacing w:val="-3"/>
                <w:sz w:val="24"/>
              </w:rPr>
              <w:t> </w:t>
            </w:r>
            <w:r>
              <w:rPr>
                <w:b/>
                <w:sz w:val="24"/>
              </w:rPr>
              <w:t>4:</w:t>
            </w:r>
            <w:r>
              <w:rPr>
                <w:b/>
                <w:spacing w:val="-2"/>
                <w:sz w:val="24"/>
              </w:rPr>
              <w:t> </w:t>
            </w:r>
            <w:r>
              <w:rPr>
                <w:b/>
                <w:sz w:val="24"/>
              </w:rPr>
              <w:t>Surface</w:t>
            </w:r>
            <w:r>
              <w:rPr>
                <w:b/>
                <w:spacing w:val="-2"/>
                <w:sz w:val="24"/>
              </w:rPr>
              <w:t> Wiring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120</w:t>
            </w:r>
          </w:p>
        </w:tc>
        <w:tc>
          <w:tcPr>
            <w:tcW w:w="6305" w:type="dxa"/>
          </w:tcPr>
          <w:p>
            <w:pPr>
              <w:pStyle w:val="TableParagraph"/>
              <w:spacing w:line="268" w:lineRule="exact"/>
              <w:ind w:left="108"/>
              <w:rPr>
                <w:sz w:val="24"/>
              </w:rPr>
            </w:pPr>
            <w:r>
              <w:rPr>
                <w:sz w:val="24"/>
              </w:rPr>
              <w:t>Present</w:t>
            </w:r>
            <w:r>
              <w:rPr>
                <w:spacing w:val="-4"/>
                <w:sz w:val="24"/>
              </w:rPr>
              <w:t> </w:t>
            </w:r>
            <w:r>
              <w:rPr>
                <w:sz w:val="24"/>
              </w:rPr>
              <w:t>other</w:t>
            </w:r>
            <w:r>
              <w:rPr>
                <w:spacing w:val="-3"/>
                <w:sz w:val="24"/>
              </w:rPr>
              <w:t> </w:t>
            </w:r>
            <w:r>
              <w:rPr>
                <w:sz w:val="24"/>
              </w:rPr>
              <w:t>samples</w:t>
            </w:r>
            <w:r>
              <w:rPr>
                <w:spacing w:val="-2"/>
                <w:sz w:val="24"/>
              </w:rPr>
              <w:t> </w:t>
            </w:r>
            <w:r>
              <w:rPr>
                <w:sz w:val="24"/>
              </w:rPr>
              <w:t>of materials</w:t>
            </w:r>
            <w:r>
              <w:rPr>
                <w:spacing w:val="-2"/>
                <w:sz w:val="24"/>
              </w:rPr>
              <w:t> </w:t>
            </w:r>
            <w:r>
              <w:rPr>
                <w:sz w:val="24"/>
              </w:rPr>
              <w:t>and</w:t>
            </w:r>
            <w:r>
              <w:rPr>
                <w:spacing w:val="-2"/>
                <w:sz w:val="24"/>
              </w:rPr>
              <w:t> </w:t>
            </w:r>
            <w:r>
              <w:rPr>
                <w:sz w:val="24"/>
              </w:rPr>
              <w:t>accessories and</w:t>
            </w:r>
            <w:r>
              <w:rPr>
                <w:spacing w:val="-1"/>
                <w:sz w:val="24"/>
              </w:rPr>
              <w:t> </w:t>
            </w:r>
            <w:r>
              <w:rPr>
                <w:spacing w:val="-2"/>
                <w:sz w:val="24"/>
              </w:rPr>
              <w:t>discuss</w:t>
            </w:r>
          </w:p>
          <w:p>
            <w:pPr>
              <w:pStyle w:val="TableParagraph"/>
              <w:spacing w:line="264" w:lineRule="exact"/>
              <w:ind w:left="108"/>
              <w:rPr>
                <w:sz w:val="24"/>
              </w:rPr>
            </w:pPr>
            <w:r>
              <w:rPr>
                <w:sz w:val="24"/>
              </w:rPr>
              <w:t>their</w:t>
            </w:r>
            <w:r>
              <w:rPr>
                <w:spacing w:val="-2"/>
                <w:sz w:val="24"/>
              </w:rPr>
              <w:t> </w:t>
            </w:r>
            <w:r>
              <w:rPr>
                <w:sz w:val="24"/>
              </w:rPr>
              <w:t>uses</w:t>
            </w:r>
            <w:r>
              <w:rPr>
                <w:spacing w:val="-1"/>
                <w:sz w:val="24"/>
              </w:rPr>
              <w:t> </w:t>
            </w:r>
            <w:r>
              <w:rPr>
                <w:sz w:val="24"/>
              </w:rPr>
              <w:t>in</w:t>
            </w:r>
            <w:r>
              <w:rPr>
                <w:spacing w:val="-1"/>
                <w:sz w:val="24"/>
              </w:rPr>
              <w:t> </w:t>
            </w:r>
            <w:r>
              <w:rPr>
                <w:sz w:val="24"/>
              </w:rPr>
              <w:t>surface</w:t>
            </w:r>
            <w:r>
              <w:rPr>
                <w:spacing w:val="-2"/>
                <w:sz w:val="24"/>
              </w:rPr>
              <w:t> wiring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121</w:t>
            </w:r>
          </w:p>
        </w:tc>
        <w:tc>
          <w:tcPr>
            <w:tcW w:w="6305" w:type="dxa"/>
          </w:tcPr>
          <w:p>
            <w:pPr>
              <w:pStyle w:val="TableParagraph"/>
              <w:spacing w:line="256" w:lineRule="exact"/>
              <w:ind w:left="108"/>
              <w:rPr>
                <w:sz w:val="24"/>
              </w:rPr>
            </w:pPr>
            <w:r>
              <w:rPr>
                <w:sz w:val="24"/>
              </w:rPr>
              <w:t>Discuss</w:t>
            </w:r>
            <w:r>
              <w:rPr>
                <w:spacing w:val="-4"/>
                <w:sz w:val="24"/>
              </w:rPr>
              <w:t> </w:t>
            </w:r>
            <w:r>
              <w:rPr>
                <w:sz w:val="24"/>
              </w:rPr>
              <w:t>principles</w:t>
            </w:r>
            <w:r>
              <w:rPr>
                <w:spacing w:val="-2"/>
                <w:sz w:val="24"/>
              </w:rPr>
              <w:t> </w:t>
            </w:r>
            <w:r>
              <w:rPr>
                <w:sz w:val="24"/>
              </w:rPr>
              <w:t>of</w:t>
            </w:r>
            <w:r>
              <w:rPr>
                <w:spacing w:val="-2"/>
                <w:sz w:val="24"/>
              </w:rPr>
              <w:t> </w:t>
            </w:r>
            <w:r>
              <w:rPr>
                <w:sz w:val="24"/>
              </w:rPr>
              <w:t>materials</w:t>
            </w:r>
            <w:r>
              <w:rPr>
                <w:spacing w:val="-2"/>
                <w:sz w:val="24"/>
              </w:rPr>
              <w:t> </w:t>
            </w:r>
            <w:r>
              <w:rPr>
                <w:sz w:val="24"/>
              </w:rPr>
              <w:t>and</w:t>
            </w:r>
            <w:r>
              <w:rPr>
                <w:spacing w:val="-2"/>
                <w:sz w:val="24"/>
              </w:rPr>
              <w:t> </w:t>
            </w:r>
            <w:r>
              <w:rPr>
                <w:sz w:val="24"/>
              </w:rPr>
              <w:t>accessories</w:t>
            </w:r>
            <w:r>
              <w:rPr>
                <w:spacing w:val="-1"/>
                <w:sz w:val="24"/>
              </w:rPr>
              <w:t> </w:t>
            </w:r>
            <w:r>
              <w:rPr>
                <w:spacing w:val="-2"/>
                <w:sz w:val="24"/>
              </w:rPr>
              <w:t>selection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122</w:t>
            </w:r>
          </w:p>
        </w:tc>
        <w:tc>
          <w:tcPr>
            <w:tcW w:w="6305" w:type="dxa"/>
          </w:tcPr>
          <w:p>
            <w:pPr>
              <w:pStyle w:val="TableParagraph"/>
              <w:spacing w:line="268" w:lineRule="exact"/>
              <w:ind w:left="108"/>
              <w:rPr>
                <w:sz w:val="24"/>
              </w:rPr>
            </w:pPr>
            <w:r>
              <w:rPr>
                <w:sz w:val="24"/>
              </w:rPr>
              <w:t>Demonstrate</w:t>
            </w:r>
            <w:r>
              <w:rPr>
                <w:spacing w:val="-5"/>
                <w:sz w:val="24"/>
              </w:rPr>
              <w:t> </w:t>
            </w:r>
            <w:r>
              <w:rPr>
                <w:sz w:val="24"/>
              </w:rPr>
              <w:t>the application</w:t>
            </w:r>
            <w:r>
              <w:rPr>
                <w:spacing w:val="-1"/>
                <w:sz w:val="24"/>
              </w:rPr>
              <w:t> </w:t>
            </w:r>
            <w:r>
              <w:rPr>
                <w:sz w:val="24"/>
              </w:rPr>
              <w:t>of</w:t>
            </w:r>
            <w:r>
              <w:rPr>
                <w:spacing w:val="-3"/>
                <w:sz w:val="24"/>
              </w:rPr>
              <w:t> </w:t>
            </w:r>
            <w:r>
              <w:rPr>
                <w:sz w:val="24"/>
              </w:rPr>
              <w:t>the</w:t>
            </w:r>
            <w:r>
              <w:rPr>
                <w:spacing w:val="-2"/>
                <w:sz w:val="24"/>
              </w:rPr>
              <w:t> </w:t>
            </w:r>
            <w:r>
              <w:rPr>
                <w:sz w:val="24"/>
              </w:rPr>
              <w:t>principles</w:t>
            </w:r>
            <w:r>
              <w:rPr>
                <w:spacing w:val="-1"/>
                <w:sz w:val="24"/>
              </w:rPr>
              <w:t> </w:t>
            </w:r>
            <w:r>
              <w:rPr>
                <w:sz w:val="24"/>
              </w:rPr>
              <w:t>of</w:t>
            </w:r>
            <w:r>
              <w:rPr>
                <w:spacing w:val="-2"/>
                <w:sz w:val="24"/>
              </w:rPr>
              <w:t> </w:t>
            </w:r>
            <w:r>
              <w:rPr>
                <w:sz w:val="24"/>
              </w:rPr>
              <w:t>materials</w:t>
            </w:r>
            <w:r>
              <w:rPr>
                <w:spacing w:val="-1"/>
                <w:sz w:val="24"/>
              </w:rPr>
              <w:t> </w:t>
            </w:r>
            <w:r>
              <w:rPr>
                <w:spacing w:val="-5"/>
                <w:sz w:val="24"/>
              </w:rPr>
              <w:t>and</w:t>
            </w:r>
          </w:p>
          <w:p>
            <w:pPr>
              <w:pStyle w:val="TableParagraph"/>
              <w:spacing w:line="264" w:lineRule="exact"/>
              <w:ind w:left="108"/>
              <w:rPr>
                <w:sz w:val="24"/>
              </w:rPr>
            </w:pPr>
            <w:r>
              <w:rPr>
                <w:sz w:val="24"/>
              </w:rPr>
              <w:t>accessories</w:t>
            </w:r>
            <w:r>
              <w:rPr>
                <w:spacing w:val="-4"/>
                <w:sz w:val="24"/>
              </w:rPr>
              <w:t> </w:t>
            </w:r>
            <w:r>
              <w:rPr>
                <w:spacing w:val="-2"/>
                <w:sz w:val="24"/>
              </w:rPr>
              <w:t>selection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7" w:hRule="atLeast"/>
        </w:trPr>
        <w:tc>
          <w:tcPr>
            <w:tcW w:w="715" w:type="dxa"/>
          </w:tcPr>
          <w:p>
            <w:pPr>
              <w:pStyle w:val="TableParagraph"/>
              <w:spacing w:line="258" w:lineRule="exact"/>
              <w:ind w:left="107"/>
              <w:rPr>
                <w:sz w:val="24"/>
              </w:rPr>
            </w:pPr>
            <w:r>
              <w:rPr>
                <w:spacing w:val="-5"/>
                <w:sz w:val="24"/>
              </w:rPr>
              <w:t>123</w:t>
            </w:r>
          </w:p>
        </w:tc>
        <w:tc>
          <w:tcPr>
            <w:tcW w:w="6305" w:type="dxa"/>
          </w:tcPr>
          <w:p>
            <w:pPr>
              <w:pStyle w:val="TableParagraph"/>
              <w:spacing w:line="258" w:lineRule="exact"/>
              <w:ind w:left="108"/>
              <w:rPr>
                <w:sz w:val="24"/>
              </w:rPr>
            </w:pPr>
            <w:r>
              <w:rPr>
                <w:sz w:val="24"/>
              </w:rPr>
              <w:t>Discuss</w:t>
            </w:r>
            <w:r>
              <w:rPr>
                <w:spacing w:val="-1"/>
                <w:sz w:val="24"/>
              </w:rPr>
              <w:t> </w:t>
            </w:r>
            <w:r>
              <w:rPr>
                <w:sz w:val="24"/>
              </w:rPr>
              <w:t>uses</w:t>
            </w:r>
            <w:r>
              <w:rPr>
                <w:spacing w:val="-1"/>
                <w:sz w:val="24"/>
              </w:rPr>
              <w:t> </w:t>
            </w:r>
            <w:r>
              <w:rPr>
                <w:sz w:val="24"/>
              </w:rPr>
              <w:t>and</w:t>
            </w:r>
            <w:r>
              <w:rPr>
                <w:spacing w:val="-2"/>
                <w:sz w:val="24"/>
              </w:rPr>
              <w:t> </w:t>
            </w:r>
            <w:r>
              <w:rPr>
                <w:sz w:val="24"/>
              </w:rPr>
              <w:t>selection</w:t>
            </w:r>
            <w:r>
              <w:rPr>
                <w:spacing w:val="-1"/>
                <w:sz w:val="24"/>
              </w:rPr>
              <w:t> </w:t>
            </w:r>
            <w:r>
              <w:rPr>
                <w:sz w:val="24"/>
              </w:rPr>
              <w:t>of</w:t>
            </w:r>
            <w:r>
              <w:rPr>
                <w:spacing w:val="-1"/>
                <w:sz w:val="24"/>
              </w:rPr>
              <w:t> </w:t>
            </w:r>
            <w:r>
              <w:rPr>
                <w:spacing w:val="-2"/>
                <w:sz w:val="24"/>
              </w:rPr>
              <w:t>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124</w:t>
            </w:r>
          </w:p>
        </w:tc>
        <w:tc>
          <w:tcPr>
            <w:tcW w:w="6305" w:type="dxa"/>
          </w:tcPr>
          <w:p>
            <w:pPr>
              <w:pStyle w:val="TableParagraph"/>
              <w:spacing w:line="256" w:lineRule="exact"/>
              <w:ind w:left="108"/>
              <w:rPr>
                <w:sz w:val="24"/>
              </w:rPr>
            </w:pPr>
            <w:r>
              <w:rPr>
                <w:sz w:val="24"/>
              </w:rPr>
              <w:t>Demonstrate</w:t>
            </w:r>
            <w:r>
              <w:rPr>
                <w:spacing w:val="-4"/>
                <w:sz w:val="24"/>
              </w:rPr>
              <w:t> </w:t>
            </w:r>
            <w:r>
              <w:rPr>
                <w:sz w:val="24"/>
              </w:rPr>
              <w:t>selection</w:t>
            </w:r>
            <w:r>
              <w:rPr>
                <w:spacing w:val="-1"/>
                <w:sz w:val="24"/>
              </w:rPr>
              <w:t> </w:t>
            </w:r>
            <w:r>
              <w:rPr>
                <w:sz w:val="24"/>
              </w:rPr>
              <w:t>and</w:t>
            </w:r>
            <w:r>
              <w:rPr>
                <w:spacing w:val="-2"/>
                <w:sz w:val="24"/>
              </w:rPr>
              <w:t> </w:t>
            </w:r>
            <w:r>
              <w:rPr>
                <w:sz w:val="24"/>
              </w:rPr>
              <w:t>appropriate</w:t>
            </w:r>
            <w:r>
              <w:rPr>
                <w:spacing w:val="-2"/>
                <w:sz w:val="24"/>
              </w:rPr>
              <w:t> </w:t>
            </w:r>
            <w:r>
              <w:rPr>
                <w:sz w:val="24"/>
              </w:rPr>
              <w:t>use</w:t>
            </w:r>
            <w:r>
              <w:rPr>
                <w:spacing w:val="-1"/>
                <w:sz w:val="24"/>
              </w:rPr>
              <w:t> </w:t>
            </w:r>
            <w:r>
              <w:rPr>
                <w:sz w:val="24"/>
              </w:rPr>
              <w:t>of</w:t>
            </w:r>
            <w:r>
              <w:rPr>
                <w:spacing w:val="-2"/>
                <w:sz w:val="24"/>
              </w:rPr>
              <w:t> 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125</w:t>
            </w:r>
          </w:p>
        </w:tc>
        <w:tc>
          <w:tcPr>
            <w:tcW w:w="6305" w:type="dxa"/>
          </w:tcPr>
          <w:p>
            <w:pPr>
              <w:pStyle w:val="TableParagraph"/>
              <w:spacing w:line="256" w:lineRule="exact"/>
              <w:ind w:left="108"/>
              <w:rPr>
                <w:sz w:val="24"/>
              </w:rPr>
            </w:pPr>
            <w:r>
              <w:rPr>
                <w:sz w:val="24"/>
              </w:rPr>
              <w:t>Discuss</w:t>
            </w:r>
            <w:r>
              <w:rPr>
                <w:spacing w:val="-3"/>
                <w:sz w:val="24"/>
              </w:rPr>
              <w:t> </w:t>
            </w:r>
            <w:r>
              <w:rPr>
                <w:sz w:val="24"/>
              </w:rPr>
              <w:t>IEE</w:t>
            </w:r>
            <w:r>
              <w:rPr>
                <w:spacing w:val="-4"/>
                <w:sz w:val="24"/>
              </w:rPr>
              <w:t> </w:t>
            </w:r>
            <w:r>
              <w:rPr>
                <w:sz w:val="24"/>
              </w:rPr>
              <w:t>and</w:t>
            </w:r>
            <w:r>
              <w:rPr>
                <w:spacing w:val="-2"/>
                <w:sz w:val="24"/>
              </w:rPr>
              <w:t> </w:t>
            </w:r>
            <w:r>
              <w:rPr>
                <w:sz w:val="24"/>
              </w:rPr>
              <w:t>EEDC</w:t>
            </w:r>
            <w:r>
              <w:rPr>
                <w:spacing w:val="-3"/>
                <w:sz w:val="24"/>
              </w:rPr>
              <w:t> </w:t>
            </w:r>
            <w:r>
              <w:rPr>
                <w:sz w:val="24"/>
              </w:rPr>
              <w:t>regulations</w:t>
            </w:r>
            <w:r>
              <w:rPr>
                <w:spacing w:val="-2"/>
                <w:sz w:val="24"/>
              </w:rPr>
              <w:t> </w:t>
            </w:r>
            <w:r>
              <w:rPr>
                <w:sz w:val="24"/>
              </w:rPr>
              <w:t>regarding</w:t>
            </w:r>
            <w:r>
              <w:rPr>
                <w:spacing w:val="-6"/>
                <w:sz w:val="24"/>
              </w:rPr>
              <w:t> </w:t>
            </w:r>
            <w:r>
              <w:rPr>
                <w:sz w:val="24"/>
              </w:rPr>
              <w:t>surface</w:t>
            </w:r>
            <w:r>
              <w:rPr>
                <w:spacing w:val="-3"/>
                <w:sz w:val="24"/>
              </w:rPr>
              <w:t> </w:t>
            </w:r>
            <w:r>
              <w:rPr>
                <w:spacing w:val="-2"/>
                <w:sz w:val="24"/>
              </w:rPr>
              <w:t>wiring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126</w:t>
            </w:r>
          </w:p>
        </w:tc>
        <w:tc>
          <w:tcPr>
            <w:tcW w:w="6305" w:type="dxa"/>
          </w:tcPr>
          <w:p>
            <w:pPr>
              <w:pStyle w:val="TableParagraph"/>
              <w:spacing w:line="256" w:lineRule="exact"/>
              <w:ind w:left="108"/>
              <w:rPr>
                <w:sz w:val="24"/>
              </w:rPr>
            </w:pPr>
            <w:r>
              <w:rPr>
                <w:sz w:val="24"/>
              </w:rPr>
              <w:t>Demonstrate</w:t>
            </w:r>
            <w:r>
              <w:rPr>
                <w:spacing w:val="-3"/>
                <w:sz w:val="24"/>
              </w:rPr>
              <w:t> </w:t>
            </w:r>
            <w:r>
              <w:rPr>
                <w:sz w:val="24"/>
              </w:rPr>
              <w:t>application</w:t>
            </w:r>
            <w:r>
              <w:rPr>
                <w:spacing w:val="-2"/>
                <w:sz w:val="24"/>
              </w:rPr>
              <w:t> </w:t>
            </w:r>
            <w:r>
              <w:rPr>
                <w:sz w:val="24"/>
              </w:rPr>
              <w:t>of</w:t>
            </w:r>
            <w:r>
              <w:rPr>
                <w:spacing w:val="-1"/>
                <w:sz w:val="24"/>
              </w:rPr>
              <w:t> </w:t>
            </w:r>
            <w:r>
              <w:rPr>
                <w:sz w:val="24"/>
              </w:rPr>
              <w:t>IEE</w:t>
            </w:r>
            <w:r>
              <w:rPr>
                <w:spacing w:val="-3"/>
                <w:sz w:val="24"/>
              </w:rPr>
              <w:t> </w:t>
            </w:r>
            <w:r>
              <w:rPr>
                <w:sz w:val="24"/>
              </w:rPr>
              <w:t>and</w:t>
            </w:r>
            <w:r>
              <w:rPr>
                <w:spacing w:val="-2"/>
                <w:sz w:val="24"/>
              </w:rPr>
              <w:t> </w:t>
            </w:r>
            <w:r>
              <w:rPr>
                <w:sz w:val="24"/>
              </w:rPr>
              <w:t>EEDC</w:t>
            </w:r>
            <w:r>
              <w:rPr>
                <w:spacing w:val="-1"/>
                <w:sz w:val="24"/>
              </w:rPr>
              <w:t> </w:t>
            </w:r>
            <w:r>
              <w:rPr>
                <w:spacing w:val="-2"/>
                <w:sz w:val="24"/>
              </w:rPr>
              <w:t>regulations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127</w:t>
            </w:r>
          </w:p>
        </w:tc>
        <w:tc>
          <w:tcPr>
            <w:tcW w:w="6305" w:type="dxa"/>
          </w:tcPr>
          <w:p>
            <w:pPr>
              <w:pStyle w:val="TableParagraph"/>
              <w:spacing w:line="256" w:lineRule="exact"/>
              <w:ind w:left="108"/>
              <w:rPr>
                <w:sz w:val="24"/>
              </w:rPr>
            </w:pPr>
            <w:r>
              <w:rPr>
                <w:sz w:val="24"/>
              </w:rPr>
              <w:t>Demonstrate</w:t>
            </w:r>
            <w:r>
              <w:rPr>
                <w:spacing w:val="-2"/>
                <w:sz w:val="24"/>
              </w:rPr>
              <w:t> </w:t>
            </w:r>
            <w:r>
              <w:rPr>
                <w:sz w:val="24"/>
              </w:rPr>
              <w:t>surface</w:t>
            </w:r>
            <w:r>
              <w:rPr>
                <w:spacing w:val="-2"/>
                <w:sz w:val="24"/>
              </w:rPr>
              <w:t> </w:t>
            </w:r>
            <w:r>
              <w:rPr>
                <w:sz w:val="24"/>
              </w:rPr>
              <w:t>wiring</w:t>
            </w:r>
            <w:r>
              <w:rPr>
                <w:spacing w:val="-4"/>
                <w:sz w:val="24"/>
              </w:rPr>
              <w:t> </w:t>
            </w:r>
            <w:r>
              <w:rPr>
                <w:sz w:val="24"/>
              </w:rPr>
              <w:t>installation</w:t>
            </w:r>
            <w:r>
              <w:rPr>
                <w:spacing w:val="-1"/>
                <w:sz w:val="24"/>
              </w:rPr>
              <w:t> </w:t>
            </w:r>
            <w:r>
              <w:rPr>
                <w:sz w:val="24"/>
              </w:rPr>
              <w:t>using</w:t>
            </w:r>
            <w:r>
              <w:rPr>
                <w:spacing w:val="-1"/>
                <w:sz w:val="24"/>
              </w:rPr>
              <w:t> </w:t>
            </w:r>
            <w:r>
              <w:rPr>
                <w:sz w:val="24"/>
              </w:rPr>
              <w:t>a</w:t>
            </w:r>
            <w:r>
              <w:rPr>
                <w:spacing w:val="-2"/>
                <w:sz w:val="24"/>
              </w:rPr>
              <w:t> bungalow</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128</w:t>
            </w:r>
          </w:p>
        </w:tc>
        <w:tc>
          <w:tcPr>
            <w:tcW w:w="6305" w:type="dxa"/>
          </w:tcPr>
          <w:p>
            <w:pPr>
              <w:pStyle w:val="TableParagraph"/>
              <w:spacing w:line="268" w:lineRule="exact"/>
              <w:ind w:left="108"/>
              <w:rPr>
                <w:sz w:val="24"/>
              </w:rPr>
            </w:pPr>
            <w:r>
              <w:rPr>
                <w:sz w:val="24"/>
              </w:rPr>
              <w:t>Field</w:t>
            </w:r>
            <w:r>
              <w:rPr>
                <w:spacing w:val="-3"/>
                <w:sz w:val="24"/>
              </w:rPr>
              <w:t> </w:t>
            </w:r>
            <w:r>
              <w:rPr>
                <w:sz w:val="24"/>
              </w:rPr>
              <w:t>trip to</w:t>
            </w:r>
            <w:r>
              <w:rPr>
                <w:spacing w:val="-1"/>
                <w:sz w:val="24"/>
              </w:rPr>
              <w:t> </w:t>
            </w:r>
            <w:r>
              <w:rPr>
                <w:sz w:val="24"/>
              </w:rPr>
              <w:t>show</w:t>
            </w:r>
            <w:r>
              <w:rPr>
                <w:spacing w:val="-1"/>
                <w:sz w:val="24"/>
              </w:rPr>
              <w:t> </w:t>
            </w:r>
            <w:r>
              <w:rPr>
                <w:sz w:val="24"/>
              </w:rPr>
              <w:t>on-going</w:t>
            </w:r>
            <w:r>
              <w:rPr>
                <w:spacing w:val="-4"/>
                <w:sz w:val="24"/>
              </w:rPr>
              <w:t> </w:t>
            </w:r>
            <w:r>
              <w:rPr>
                <w:sz w:val="24"/>
              </w:rPr>
              <w:t>surface</w:t>
            </w:r>
            <w:r>
              <w:rPr>
                <w:spacing w:val="-1"/>
                <w:sz w:val="24"/>
              </w:rPr>
              <w:t> </w:t>
            </w:r>
            <w:r>
              <w:rPr>
                <w:sz w:val="24"/>
              </w:rPr>
              <w:t>wiring</w:t>
            </w:r>
            <w:r>
              <w:rPr>
                <w:spacing w:val="-4"/>
                <w:sz w:val="24"/>
              </w:rPr>
              <w:t> </w:t>
            </w:r>
            <w:r>
              <w:rPr>
                <w:sz w:val="24"/>
              </w:rPr>
              <w:t>of</w:t>
            </w:r>
            <w:r>
              <w:rPr>
                <w:spacing w:val="1"/>
                <w:sz w:val="24"/>
              </w:rPr>
              <w:t> </w:t>
            </w:r>
            <w:r>
              <w:rPr>
                <w:sz w:val="24"/>
              </w:rPr>
              <w:t>a</w:t>
            </w:r>
            <w:r>
              <w:rPr>
                <w:spacing w:val="-1"/>
                <w:sz w:val="24"/>
              </w:rPr>
              <w:t> </w:t>
            </w:r>
            <w:r>
              <w:rPr>
                <w:spacing w:val="-2"/>
                <w:sz w:val="24"/>
              </w:rPr>
              <w:t>residential</w:t>
            </w:r>
          </w:p>
          <w:p>
            <w:pPr>
              <w:pStyle w:val="TableParagraph"/>
              <w:spacing w:line="264" w:lineRule="exact"/>
              <w:ind w:left="108"/>
              <w:rPr>
                <w:sz w:val="24"/>
              </w:rPr>
            </w:pPr>
            <w:r>
              <w:rPr>
                <w:spacing w:val="-2"/>
                <w:sz w:val="24"/>
              </w:rPr>
              <w:t>building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4" w:hRule="atLeast"/>
        </w:trPr>
        <w:tc>
          <w:tcPr>
            <w:tcW w:w="715" w:type="dxa"/>
          </w:tcPr>
          <w:p>
            <w:pPr>
              <w:pStyle w:val="TableParagraph"/>
              <w:spacing w:line="270" w:lineRule="exact"/>
              <w:ind w:left="107"/>
              <w:rPr>
                <w:sz w:val="24"/>
              </w:rPr>
            </w:pPr>
            <w:r>
              <w:rPr>
                <w:spacing w:val="-5"/>
                <w:sz w:val="24"/>
              </w:rPr>
              <w:t>129</w:t>
            </w:r>
          </w:p>
        </w:tc>
        <w:tc>
          <w:tcPr>
            <w:tcW w:w="6305" w:type="dxa"/>
          </w:tcPr>
          <w:p>
            <w:pPr>
              <w:pStyle w:val="TableParagraph"/>
              <w:spacing w:line="270" w:lineRule="exact"/>
              <w:ind w:left="108"/>
              <w:rPr>
                <w:sz w:val="24"/>
              </w:rPr>
            </w:pPr>
            <w:r>
              <w:rPr>
                <w:sz w:val="24"/>
              </w:rPr>
              <w:t>Use</w:t>
            </w:r>
            <w:r>
              <w:rPr>
                <w:spacing w:val="-4"/>
                <w:sz w:val="24"/>
              </w:rPr>
              <w:t> </w:t>
            </w:r>
            <w:r>
              <w:rPr>
                <w:sz w:val="24"/>
              </w:rPr>
              <w:t>practical method</w:t>
            </w:r>
            <w:r>
              <w:rPr>
                <w:spacing w:val="-1"/>
                <w:sz w:val="24"/>
              </w:rPr>
              <w:t> </w:t>
            </w:r>
            <w:r>
              <w:rPr>
                <w:sz w:val="24"/>
              </w:rPr>
              <w:t>to allow</w:t>
            </w:r>
            <w:r>
              <w:rPr>
                <w:spacing w:val="-2"/>
                <w:sz w:val="24"/>
              </w:rPr>
              <w:t> </w:t>
            </w:r>
            <w:r>
              <w:rPr>
                <w:sz w:val="24"/>
              </w:rPr>
              <w:t>the</w:t>
            </w:r>
            <w:r>
              <w:rPr>
                <w:spacing w:val="-1"/>
                <w:sz w:val="24"/>
              </w:rPr>
              <w:t> </w:t>
            </w:r>
            <w:r>
              <w:rPr>
                <w:sz w:val="24"/>
              </w:rPr>
              <w:t>trainee</w:t>
            </w:r>
            <w:r>
              <w:rPr>
                <w:spacing w:val="-2"/>
                <w:sz w:val="24"/>
              </w:rPr>
              <w:t> </w:t>
            </w:r>
            <w:r>
              <w:rPr>
                <w:sz w:val="24"/>
              </w:rPr>
              <w:t>carry</w:t>
            </w:r>
            <w:r>
              <w:rPr>
                <w:spacing w:val="-5"/>
                <w:sz w:val="24"/>
              </w:rPr>
              <w:t> </w:t>
            </w:r>
            <w:r>
              <w:rPr>
                <w:sz w:val="24"/>
              </w:rPr>
              <w:t>out</w:t>
            </w:r>
            <w:r>
              <w:rPr>
                <w:spacing w:val="2"/>
                <w:sz w:val="24"/>
              </w:rPr>
              <w:t> </w:t>
            </w:r>
            <w:r>
              <w:rPr>
                <w:spacing w:val="-2"/>
                <w:sz w:val="24"/>
              </w:rPr>
              <w:t>surface</w:t>
            </w:r>
          </w:p>
          <w:p>
            <w:pPr>
              <w:pStyle w:val="TableParagraph"/>
              <w:spacing w:line="264" w:lineRule="exact"/>
              <w:ind w:left="108"/>
              <w:rPr>
                <w:sz w:val="24"/>
              </w:rPr>
            </w:pPr>
            <w:r>
              <w:rPr>
                <w:sz w:val="24"/>
              </w:rPr>
              <w:t>wiring</w:t>
            </w:r>
            <w:r>
              <w:rPr>
                <w:spacing w:val="-5"/>
                <w:sz w:val="24"/>
              </w:rPr>
              <w:t> </w:t>
            </w:r>
            <w:r>
              <w:rPr>
                <w:sz w:val="24"/>
              </w:rPr>
              <w:t>of</w:t>
            </w:r>
            <w:r>
              <w:rPr>
                <w:spacing w:val="-1"/>
                <w:sz w:val="24"/>
              </w:rPr>
              <w:t> </w:t>
            </w:r>
            <w:r>
              <w:rPr>
                <w:sz w:val="24"/>
              </w:rPr>
              <w:t>residential</w:t>
            </w:r>
            <w:r>
              <w:rPr>
                <w:spacing w:val="-2"/>
                <w:sz w:val="24"/>
              </w:rPr>
              <w:t> building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130</w:t>
            </w:r>
          </w:p>
        </w:tc>
        <w:tc>
          <w:tcPr>
            <w:tcW w:w="6305" w:type="dxa"/>
          </w:tcPr>
          <w:p>
            <w:pPr>
              <w:pStyle w:val="TableParagraph"/>
              <w:spacing w:line="256" w:lineRule="exact"/>
              <w:ind w:left="108"/>
              <w:rPr>
                <w:sz w:val="24"/>
              </w:rPr>
            </w:pPr>
            <w:r>
              <w:rPr>
                <w:sz w:val="24"/>
              </w:rPr>
              <w:t>Use</w:t>
            </w:r>
            <w:r>
              <w:rPr>
                <w:spacing w:val="-1"/>
                <w:sz w:val="24"/>
              </w:rPr>
              <w:t> </w:t>
            </w:r>
            <w:r>
              <w:rPr>
                <w:sz w:val="24"/>
              </w:rPr>
              <w:t>project method to carry</w:t>
            </w:r>
            <w:r>
              <w:rPr>
                <w:spacing w:val="-5"/>
                <w:sz w:val="24"/>
              </w:rPr>
              <w:t> </w:t>
            </w:r>
            <w:r>
              <w:rPr>
                <w:sz w:val="24"/>
              </w:rPr>
              <w:t>out surface</w:t>
            </w:r>
            <w:r>
              <w:rPr>
                <w:spacing w:val="-1"/>
                <w:sz w:val="24"/>
              </w:rPr>
              <w:t> </w:t>
            </w:r>
            <w:r>
              <w:rPr>
                <w:sz w:val="24"/>
              </w:rPr>
              <w:t>wiring</w:t>
            </w:r>
            <w:r>
              <w:rPr>
                <w:spacing w:val="-3"/>
                <w:sz w:val="24"/>
              </w:rPr>
              <w:t> </w:t>
            </w:r>
            <w:r>
              <w:rPr>
                <w:sz w:val="24"/>
              </w:rPr>
              <w:t>of</w:t>
            </w:r>
            <w:r>
              <w:rPr>
                <w:spacing w:val="1"/>
                <w:sz w:val="24"/>
              </w:rPr>
              <w:t> </w:t>
            </w:r>
            <w:r>
              <w:rPr>
                <w:spacing w:val="-2"/>
                <w:sz w:val="24"/>
              </w:rPr>
              <w:t>rooms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rPr>
                <w:sz w:val="20"/>
              </w:rPr>
            </w:pPr>
          </w:p>
        </w:tc>
        <w:tc>
          <w:tcPr>
            <w:tcW w:w="6305" w:type="dxa"/>
          </w:tcPr>
          <w:p>
            <w:pPr>
              <w:pStyle w:val="TableParagraph"/>
              <w:spacing w:line="256" w:lineRule="exact"/>
              <w:ind w:left="108"/>
              <w:rPr>
                <w:b/>
                <w:sz w:val="24"/>
              </w:rPr>
            </w:pPr>
            <w:r>
              <w:rPr>
                <w:b/>
                <w:sz w:val="24"/>
              </w:rPr>
              <w:t>Cluster</w:t>
            </w:r>
            <w:r>
              <w:rPr>
                <w:b/>
                <w:spacing w:val="-3"/>
                <w:sz w:val="24"/>
              </w:rPr>
              <w:t> </w:t>
            </w:r>
            <w:r>
              <w:rPr>
                <w:b/>
                <w:sz w:val="24"/>
              </w:rPr>
              <w:t>5:</w:t>
            </w:r>
            <w:r>
              <w:rPr>
                <w:b/>
                <w:spacing w:val="-2"/>
                <w:sz w:val="24"/>
              </w:rPr>
              <w:t> </w:t>
            </w:r>
            <w:r>
              <w:rPr>
                <w:b/>
                <w:sz w:val="24"/>
              </w:rPr>
              <w:t>Installation</w:t>
            </w:r>
            <w:r>
              <w:rPr>
                <w:b/>
                <w:spacing w:val="-1"/>
                <w:sz w:val="24"/>
              </w:rPr>
              <w:t> </w:t>
            </w:r>
            <w:r>
              <w:rPr>
                <w:b/>
                <w:sz w:val="24"/>
              </w:rPr>
              <w:t>of </w:t>
            </w:r>
            <w:r>
              <w:rPr>
                <w:b/>
                <w:spacing w:val="-2"/>
                <w:sz w:val="24"/>
              </w:rPr>
              <w:t>Conduit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131</w:t>
            </w:r>
          </w:p>
        </w:tc>
        <w:tc>
          <w:tcPr>
            <w:tcW w:w="6305" w:type="dxa"/>
          </w:tcPr>
          <w:p>
            <w:pPr>
              <w:pStyle w:val="TableParagraph"/>
              <w:spacing w:line="256" w:lineRule="exact"/>
              <w:ind w:left="108"/>
              <w:rPr>
                <w:sz w:val="24"/>
              </w:rPr>
            </w:pPr>
            <w:r>
              <w:rPr>
                <w:sz w:val="24"/>
              </w:rPr>
              <w:t>Use</w:t>
            </w:r>
            <w:r>
              <w:rPr>
                <w:spacing w:val="-3"/>
                <w:sz w:val="24"/>
              </w:rPr>
              <w:t> </w:t>
            </w:r>
            <w:r>
              <w:rPr>
                <w:sz w:val="24"/>
              </w:rPr>
              <w:t>assorted</w:t>
            </w:r>
            <w:r>
              <w:rPr>
                <w:spacing w:val="1"/>
                <w:sz w:val="24"/>
              </w:rPr>
              <w:t> </w:t>
            </w:r>
            <w:r>
              <w:rPr>
                <w:sz w:val="24"/>
              </w:rPr>
              <w:t>conduit</w:t>
            </w:r>
            <w:r>
              <w:rPr>
                <w:spacing w:val="-2"/>
                <w:sz w:val="24"/>
              </w:rPr>
              <w:t> </w:t>
            </w:r>
            <w:r>
              <w:rPr>
                <w:sz w:val="24"/>
              </w:rPr>
              <w:t>pipes</w:t>
            </w:r>
            <w:r>
              <w:rPr>
                <w:spacing w:val="-1"/>
                <w:sz w:val="24"/>
              </w:rPr>
              <w:t> </w:t>
            </w:r>
            <w:r>
              <w:rPr>
                <w:sz w:val="24"/>
              </w:rPr>
              <w:t>to</w:t>
            </w:r>
            <w:r>
              <w:rPr>
                <w:spacing w:val="-1"/>
                <w:sz w:val="24"/>
              </w:rPr>
              <w:t> </w:t>
            </w:r>
            <w:r>
              <w:rPr>
                <w:sz w:val="24"/>
              </w:rPr>
              <w:t>discuss</w:t>
            </w:r>
            <w:r>
              <w:rPr>
                <w:spacing w:val="-2"/>
                <w:sz w:val="24"/>
              </w:rPr>
              <w:t> </w:t>
            </w:r>
            <w:r>
              <w:rPr>
                <w:sz w:val="24"/>
              </w:rPr>
              <w:t>types</w:t>
            </w:r>
            <w:r>
              <w:rPr>
                <w:spacing w:val="-1"/>
                <w:sz w:val="24"/>
              </w:rPr>
              <w:t> </w:t>
            </w:r>
            <w:r>
              <w:rPr>
                <w:sz w:val="24"/>
              </w:rPr>
              <w:t>of </w:t>
            </w:r>
            <w:r>
              <w:rPr>
                <w:spacing w:val="-2"/>
                <w:sz w:val="24"/>
              </w:rPr>
              <w:t>conduits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132</w:t>
            </w:r>
          </w:p>
        </w:tc>
        <w:tc>
          <w:tcPr>
            <w:tcW w:w="6305" w:type="dxa"/>
          </w:tcPr>
          <w:p>
            <w:pPr>
              <w:pStyle w:val="TableParagraph"/>
              <w:spacing w:line="268" w:lineRule="exact"/>
              <w:ind w:left="108"/>
              <w:rPr>
                <w:sz w:val="24"/>
              </w:rPr>
            </w:pPr>
            <w:r>
              <w:rPr>
                <w:sz w:val="24"/>
              </w:rPr>
              <w:t>Use</w:t>
            </w:r>
            <w:r>
              <w:rPr>
                <w:spacing w:val="-4"/>
                <w:sz w:val="24"/>
              </w:rPr>
              <w:t> </w:t>
            </w:r>
            <w:r>
              <w:rPr>
                <w:sz w:val="24"/>
              </w:rPr>
              <w:t>discussion</w:t>
            </w:r>
            <w:r>
              <w:rPr>
                <w:spacing w:val="-1"/>
                <w:sz w:val="24"/>
              </w:rPr>
              <w:t> </w:t>
            </w:r>
            <w:r>
              <w:rPr>
                <w:sz w:val="24"/>
              </w:rPr>
              <w:t>method</w:t>
            </w:r>
            <w:r>
              <w:rPr>
                <w:spacing w:val="-1"/>
                <w:sz w:val="24"/>
              </w:rPr>
              <w:t> </w:t>
            </w:r>
            <w:r>
              <w:rPr>
                <w:sz w:val="24"/>
              </w:rPr>
              <w:t>to</w:t>
            </w:r>
            <w:r>
              <w:rPr>
                <w:spacing w:val="-1"/>
                <w:sz w:val="24"/>
              </w:rPr>
              <w:t> </w:t>
            </w:r>
            <w:r>
              <w:rPr>
                <w:sz w:val="24"/>
              </w:rPr>
              <w:t>itemize</w:t>
            </w:r>
            <w:r>
              <w:rPr>
                <w:spacing w:val="-2"/>
                <w:sz w:val="24"/>
              </w:rPr>
              <w:t> </w:t>
            </w:r>
            <w:r>
              <w:rPr>
                <w:sz w:val="24"/>
              </w:rPr>
              <w:t>and</w:t>
            </w:r>
            <w:r>
              <w:rPr>
                <w:spacing w:val="-1"/>
                <w:sz w:val="24"/>
              </w:rPr>
              <w:t> </w:t>
            </w:r>
            <w:r>
              <w:rPr>
                <w:sz w:val="24"/>
              </w:rPr>
              <w:t>explain</w:t>
            </w:r>
            <w:r>
              <w:rPr>
                <w:spacing w:val="-1"/>
                <w:sz w:val="24"/>
              </w:rPr>
              <w:t> </w:t>
            </w:r>
            <w:r>
              <w:rPr>
                <w:sz w:val="24"/>
              </w:rPr>
              <w:t>tools</w:t>
            </w:r>
            <w:r>
              <w:rPr>
                <w:spacing w:val="-1"/>
                <w:sz w:val="24"/>
              </w:rPr>
              <w:t> </w:t>
            </w:r>
            <w:r>
              <w:rPr>
                <w:sz w:val="24"/>
              </w:rPr>
              <w:t>used </w:t>
            </w:r>
            <w:r>
              <w:rPr>
                <w:spacing w:val="-5"/>
                <w:sz w:val="24"/>
              </w:rPr>
              <w:t>for</w:t>
            </w:r>
          </w:p>
          <w:p>
            <w:pPr>
              <w:pStyle w:val="TableParagraph"/>
              <w:spacing w:line="264" w:lineRule="exact"/>
              <w:ind w:left="108"/>
              <w:rPr>
                <w:sz w:val="24"/>
              </w:rPr>
            </w:pPr>
            <w:r>
              <w:rPr>
                <w:sz w:val="24"/>
              </w:rPr>
              <w:t>preparing</w:t>
            </w:r>
            <w:r>
              <w:rPr>
                <w:spacing w:val="-4"/>
                <w:sz w:val="24"/>
              </w:rPr>
              <w:t> </w:t>
            </w:r>
            <w:r>
              <w:rPr>
                <w:sz w:val="24"/>
              </w:rPr>
              <w:t>conduit</w:t>
            </w:r>
            <w:r>
              <w:rPr>
                <w:spacing w:val="-1"/>
                <w:sz w:val="24"/>
              </w:rPr>
              <w:t> </w:t>
            </w:r>
            <w:r>
              <w:rPr>
                <w:spacing w:val="-4"/>
                <w:sz w:val="24"/>
              </w:rPr>
              <w:t>pipes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133</w:t>
            </w:r>
          </w:p>
        </w:tc>
        <w:tc>
          <w:tcPr>
            <w:tcW w:w="6305" w:type="dxa"/>
          </w:tcPr>
          <w:p>
            <w:pPr>
              <w:pStyle w:val="TableParagraph"/>
              <w:spacing w:line="256" w:lineRule="exact"/>
              <w:ind w:left="108"/>
              <w:rPr>
                <w:sz w:val="24"/>
              </w:rPr>
            </w:pPr>
            <w:r>
              <w:rPr>
                <w:sz w:val="24"/>
              </w:rPr>
              <w:t>Demonstrate</w:t>
            </w:r>
            <w:r>
              <w:rPr>
                <w:spacing w:val="-5"/>
                <w:sz w:val="24"/>
              </w:rPr>
              <w:t> </w:t>
            </w:r>
            <w:r>
              <w:rPr>
                <w:sz w:val="24"/>
              </w:rPr>
              <w:t>the appropriate</w:t>
            </w:r>
            <w:r>
              <w:rPr>
                <w:spacing w:val="-2"/>
                <w:sz w:val="24"/>
              </w:rPr>
              <w:t> </w:t>
            </w:r>
            <w:r>
              <w:rPr>
                <w:sz w:val="24"/>
              </w:rPr>
              <w:t>use</w:t>
            </w:r>
            <w:r>
              <w:rPr>
                <w:spacing w:val="-2"/>
                <w:sz w:val="24"/>
              </w:rPr>
              <w:t> </w:t>
            </w:r>
            <w:r>
              <w:rPr>
                <w:sz w:val="24"/>
              </w:rPr>
              <w:t>of</w:t>
            </w:r>
            <w:r>
              <w:rPr>
                <w:spacing w:val="-2"/>
                <w:sz w:val="24"/>
              </w:rPr>
              <w:t> 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134</w:t>
            </w:r>
          </w:p>
        </w:tc>
        <w:tc>
          <w:tcPr>
            <w:tcW w:w="6305" w:type="dxa"/>
          </w:tcPr>
          <w:p>
            <w:pPr>
              <w:pStyle w:val="TableParagraph"/>
              <w:spacing w:line="268" w:lineRule="exact"/>
              <w:ind w:left="108"/>
              <w:rPr>
                <w:sz w:val="24"/>
              </w:rPr>
            </w:pPr>
            <w:r>
              <w:rPr>
                <w:sz w:val="24"/>
              </w:rPr>
              <w:t>Use</w:t>
            </w:r>
            <w:r>
              <w:rPr>
                <w:spacing w:val="-2"/>
                <w:sz w:val="24"/>
              </w:rPr>
              <w:t> </w:t>
            </w:r>
            <w:r>
              <w:rPr>
                <w:sz w:val="24"/>
              </w:rPr>
              <w:t>IEE</w:t>
            </w:r>
            <w:r>
              <w:rPr>
                <w:spacing w:val="-3"/>
                <w:sz w:val="24"/>
              </w:rPr>
              <w:t> </w:t>
            </w:r>
            <w:r>
              <w:rPr>
                <w:sz w:val="24"/>
              </w:rPr>
              <w:t>regulation</w:t>
            </w:r>
            <w:r>
              <w:rPr>
                <w:spacing w:val="-2"/>
                <w:sz w:val="24"/>
              </w:rPr>
              <w:t> </w:t>
            </w:r>
            <w:r>
              <w:rPr>
                <w:sz w:val="24"/>
              </w:rPr>
              <w:t>to</w:t>
            </w:r>
            <w:r>
              <w:rPr>
                <w:spacing w:val="-3"/>
                <w:sz w:val="24"/>
              </w:rPr>
              <w:t> </w:t>
            </w:r>
            <w:r>
              <w:rPr>
                <w:sz w:val="24"/>
              </w:rPr>
              <w:t>discuss</w:t>
            </w:r>
            <w:r>
              <w:rPr>
                <w:spacing w:val="-2"/>
                <w:sz w:val="24"/>
              </w:rPr>
              <w:t> </w:t>
            </w:r>
            <w:r>
              <w:rPr>
                <w:sz w:val="24"/>
              </w:rPr>
              <w:t>regulations guiding</w:t>
            </w:r>
            <w:r>
              <w:rPr>
                <w:spacing w:val="-2"/>
                <w:sz w:val="24"/>
              </w:rPr>
              <w:t> conduit</w:t>
            </w:r>
          </w:p>
          <w:p>
            <w:pPr>
              <w:pStyle w:val="TableParagraph"/>
              <w:spacing w:line="264" w:lineRule="exact"/>
              <w:ind w:left="108"/>
              <w:rPr>
                <w:sz w:val="24"/>
              </w:rPr>
            </w:pPr>
            <w:r>
              <w:rPr>
                <w:spacing w:val="-2"/>
                <w:sz w:val="24"/>
              </w:rPr>
              <w:t>installation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4" w:hRule="atLeast"/>
        </w:trPr>
        <w:tc>
          <w:tcPr>
            <w:tcW w:w="715" w:type="dxa"/>
          </w:tcPr>
          <w:p>
            <w:pPr>
              <w:pStyle w:val="TableParagraph"/>
              <w:spacing w:line="270" w:lineRule="exact"/>
              <w:ind w:left="107"/>
              <w:rPr>
                <w:sz w:val="24"/>
              </w:rPr>
            </w:pPr>
            <w:r>
              <w:rPr>
                <w:spacing w:val="-5"/>
                <w:sz w:val="24"/>
              </w:rPr>
              <w:t>135</w:t>
            </w:r>
          </w:p>
        </w:tc>
        <w:tc>
          <w:tcPr>
            <w:tcW w:w="6305" w:type="dxa"/>
          </w:tcPr>
          <w:p>
            <w:pPr>
              <w:pStyle w:val="TableParagraph"/>
              <w:spacing w:line="270" w:lineRule="exact"/>
              <w:ind w:left="108"/>
              <w:rPr>
                <w:sz w:val="24"/>
              </w:rPr>
            </w:pPr>
            <w:r>
              <w:rPr>
                <w:sz w:val="24"/>
              </w:rPr>
              <w:t>Use</w:t>
            </w:r>
            <w:r>
              <w:rPr>
                <w:spacing w:val="-2"/>
                <w:sz w:val="24"/>
              </w:rPr>
              <w:t> </w:t>
            </w:r>
            <w:r>
              <w:rPr>
                <w:sz w:val="24"/>
              </w:rPr>
              <w:t>demonstration</w:t>
            </w:r>
            <w:r>
              <w:rPr>
                <w:spacing w:val="-1"/>
                <w:sz w:val="24"/>
              </w:rPr>
              <w:t> </w:t>
            </w:r>
            <w:r>
              <w:rPr>
                <w:sz w:val="24"/>
              </w:rPr>
              <w:t>to</w:t>
            </w:r>
            <w:r>
              <w:rPr>
                <w:spacing w:val="-1"/>
                <w:sz w:val="24"/>
              </w:rPr>
              <w:t> </w:t>
            </w:r>
            <w:r>
              <w:rPr>
                <w:sz w:val="24"/>
              </w:rPr>
              <w:t>show</w:t>
            </w:r>
            <w:r>
              <w:rPr>
                <w:spacing w:val="-2"/>
                <w:sz w:val="24"/>
              </w:rPr>
              <w:t> </w:t>
            </w:r>
            <w:r>
              <w:rPr>
                <w:sz w:val="24"/>
              </w:rPr>
              <w:t>right</w:t>
            </w:r>
            <w:r>
              <w:rPr>
                <w:spacing w:val="-1"/>
                <w:sz w:val="24"/>
              </w:rPr>
              <w:t> </w:t>
            </w:r>
            <w:r>
              <w:rPr>
                <w:sz w:val="24"/>
              </w:rPr>
              <w:t>application</w:t>
            </w:r>
            <w:r>
              <w:rPr>
                <w:spacing w:val="-1"/>
                <w:sz w:val="24"/>
              </w:rPr>
              <w:t> </w:t>
            </w:r>
            <w:r>
              <w:rPr>
                <w:sz w:val="24"/>
              </w:rPr>
              <w:t>of</w:t>
            </w:r>
            <w:r>
              <w:rPr>
                <w:spacing w:val="-2"/>
                <w:sz w:val="24"/>
              </w:rPr>
              <w:t> </w:t>
            </w:r>
            <w:r>
              <w:rPr>
                <w:sz w:val="24"/>
              </w:rPr>
              <w:t>tools </w:t>
            </w:r>
            <w:r>
              <w:rPr>
                <w:spacing w:val="-5"/>
                <w:sz w:val="24"/>
              </w:rPr>
              <w:t>for</w:t>
            </w:r>
          </w:p>
          <w:p>
            <w:pPr>
              <w:pStyle w:val="TableParagraph"/>
              <w:spacing w:line="264" w:lineRule="exact"/>
              <w:ind w:left="108"/>
              <w:rPr>
                <w:sz w:val="24"/>
              </w:rPr>
            </w:pPr>
            <w:r>
              <w:rPr>
                <w:sz w:val="24"/>
              </w:rPr>
              <w:t>preparation</w:t>
            </w:r>
            <w:r>
              <w:rPr>
                <w:spacing w:val="-1"/>
                <w:sz w:val="24"/>
              </w:rPr>
              <w:t> </w:t>
            </w:r>
            <w:r>
              <w:rPr>
                <w:sz w:val="24"/>
              </w:rPr>
              <w:t>of</w:t>
            </w:r>
            <w:r>
              <w:rPr>
                <w:spacing w:val="-2"/>
                <w:sz w:val="24"/>
              </w:rPr>
              <w:t> </w:t>
            </w:r>
            <w:r>
              <w:rPr>
                <w:sz w:val="24"/>
              </w:rPr>
              <w:t>conduits</w:t>
            </w:r>
            <w:r>
              <w:rPr>
                <w:spacing w:val="-1"/>
                <w:sz w:val="24"/>
              </w:rPr>
              <w:t> </w:t>
            </w:r>
            <w:r>
              <w:rPr>
                <w:sz w:val="24"/>
              </w:rPr>
              <w:t>for</w:t>
            </w:r>
            <w:r>
              <w:rPr>
                <w:spacing w:val="-1"/>
                <w:sz w:val="24"/>
              </w:rPr>
              <w:t> </w:t>
            </w:r>
            <w:r>
              <w:rPr>
                <w:spacing w:val="-2"/>
                <w:sz w:val="24"/>
              </w:rPr>
              <w:t>installation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136</w:t>
            </w:r>
          </w:p>
        </w:tc>
        <w:tc>
          <w:tcPr>
            <w:tcW w:w="6305" w:type="dxa"/>
          </w:tcPr>
          <w:p>
            <w:pPr>
              <w:pStyle w:val="TableParagraph"/>
              <w:spacing w:line="256" w:lineRule="exact"/>
              <w:ind w:left="108"/>
              <w:rPr>
                <w:sz w:val="24"/>
              </w:rPr>
            </w:pPr>
            <w:r>
              <w:rPr>
                <w:sz w:val="24"/>
              </w:rPr>
              <w:t>Use</w:t>
            </w:r>
            <w:r>
              <w:rPr>
                <w:spacing w:val="-3"/>
                <w:sz w:val="24"/>
              </w:rPr>
              <w:t> </w:t>
            </w:r>
            <w:r>
              <w:rPr>
                <w:sz w:val="24"/>
              </w:rPr>
              <w:t>group</w:t>
            </w:r>
            <w:r>
              <w:rPr>
                <w:spacing w:val="-1"/>
                <w:sz w:val="24"/>
              </w:rPr>
              <w:t> </w:t>
            </w:r>
            <w:r>
              <w:rPr>
                <w:sz w:val="24"/>
              </w:rPr>
              <w:t>work</w:t>
            </w:r>
            <w:r>
              <w:rPr>
                <w:spacing w:val="-1"/>
                <w:sz w:val="24"/>
              </w:rPr>
              <w:t> </w:t>
            </w:r>
            <w:r>
              <w:rPr>
                <w:sz w:val="24"/>
              </w:rPr>
              <w:t>to</w:t>
            </w:r>
            <w:r>
              <w:rPr>
                <w:spacing w:val="-2"/>
                <w:sz w:val="24"/>
              </w:rPr>
              <w:t> </w:t>
            </w:r>
            <w:r>
              <w:rPr>
                <w:sz w:val="24"/>
              </w:rPr>
              <w:t>prepare</w:t>
            </w:r>
            <w:r>
              <w:rPr>
                <w:spacing w:val="-2"/>
                <w:sz w:val="24"/>
              </w:rPr>
              <w:t> </w:t>
            </w:r>
            <w:r>
              <w:rPr>
                <w:sz w:val="24"/>
              </w:rPr>
              <w:t>conduits</w:t>
            </w:r>
            <w:r>
              <w:rPr>
                <w:spacing w:val="-1"/>
                <w:sz w:val="24"/>
              </w:rPr>
              <w:t> </w:t>
            </w:r>
            <w:r>
              <w:rPr>
                <w:sz w:val="24"/>
              </w:rPr>
              <w:t>for</w:t>
            </w:r>
            <w:r>
              <w:rPr>
                <w:spacing w:val="-2"/>
                <w:sz w:val="24"/>
              </w:rPr>
              <w:t> installation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715" w:type="dxa"/>
          </w:tcPr>
          <w:p>
            <w:pPr>
              <w:pStyle w:val="TableParagraph"/>
              <w:spacing w:line="268" w:lineRule="exact"/>
              <w:ind w:left="107"/>
              <w:rPr>
                <w:sz w:val="24"/>
              </w:rPr>
            </w:pPr>
            <w:r>
              <w:rPr>
                <w:spacing w:val="-5"/>
                <w:sz w:val="24"/>
              </w:rPr>
              <w:t>137</w:t>
            </w:r>
          </w:p>
        </w:tc>
        <w:tc>
          <w:tcPr>
            <w:tcW w:w="6305" w:type="dxa"/>
          </w:tcPr>
          <w:p>
            <w:pPr>
              <w:pStyle w:val="TableParagraph"/>
              <w:spacing w:line="268" w:lineRule="exact"/>
              <w:ind w:left="108"/>
              <w:rPr>
                <w:sz w:val="24"/>
              </w:rPr>
            </w:pPr>
            <w:r>
              <w:rPr>
                <w:sz w:val="24"/>
              </w:rPr>
              <w:t>Demonstrate</w:t>
            </w:r>
            <w:r>
              <w:rPr>
                <w:spacing w:val="-3"/>
                <w:sz w:val="24"/>
              </w:rPr>
              <w:t> </w:t>
            </w:r>
            <w:r>
              <w:rPr>
                <w:sz w:val="24"/>
              </w:rPr>
              <w:t>how</w:t>
            </w:r>
            <w:r>
              <w:rPr>
                <w:spacing w:val="59"/>
                <w:sz w:val="24"/>
              </w:rPr>
              <w:t> </w:t>
            </w:r>
            <w:r>
              <w:rPr>
                <w:sz w:val="24"/>
              </w:rPr>
              <w:t>cables</w:t>
            </w:r>
            <w:r>
              <w:rPr>
                <w:spacing w:val="1"/>
                <w:sz w:val="24"/>
              </w:rPr>
              <w:t> </w:t>
            </w:r>
            <w:r>
              <w:rPr>
                <w:sz w:val="24"/>
              </w:rPr>
              <w:t>are</w:t>
            </w:r>
            <w:r>
              <w:rPr>
                <w:spacing w:val="-3"/>
                <w:sz w:val="24"/>
              </w:rPr>
              <w:t> </w:t>
            </w:r>
            <w:r>
              <w:rPr>
                <w:sz w:val="24"/>
              </w:rPr>
              <w:t>drawn</w:t>
            </w:r>
            <w:r>
              <w:rPr>
                <w:spacing w:val="-1"/>
                <w:sz w:val="24"/>
              </w:rPr>
              <w:t> </w:t>
            </w:r>
            <w:r>
              <w:rPr>
                <w:sz w:val="24"/>
              </w:rPr>
              <w:t>into</w:t>
            </w:r>
            <w:r>
              <w:rPr>
                <w:spacing w:val="-1"/>
                <w:sz w:val="24"/>
              </w:rPr>
              <w:t> </w:t>
            </w:r>
            <w:r>
              <w:rPr>
                <w:sz w:val="24"/>
              </w:rPr>
              <w:t>conduits</w:t>
            </w:r>
            <w:r>
              <w:rPr>
                <w:spacing w:val="-1"/>
                <w:sz w:val="24"/>
              </w:rPr>
              <w:t> </w:t>
            </w:r>
            <w:r>
              <w:rPr>
                <w:sz w:val="24"/>
              </w:rPr>
              <w:t>using</w:t>
            </w:r>
            <w:r>
              <w:rPr>
                <w:spacing w:val="-4"/>
                <w:sz w:val="24"/>
              </w:rPr>
              <w:t> fish</w:t>
            </w:r>
          </w:p>
          <w:p>
            <w:pPr>
              <w:pStyle w:val="TableParagraph"/>
              <w:spacing w:line="264" w:lineRule="exact"/>
              <w:ind w:left="108"/>
              <w:rPr>
                <w:sz w:val="24"/>
              </w:rPr>
            </w:pPr>
            <w:r>
              <w:rPr>
                <w:spacing w:val="-4"/>
                <w:sz w:val="24"/>
              </w:rPr>
              <w:t>wire</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138</w:t>
            </w:r>
          </w:p>
        </w:tc>
        <w:tc>
          <w:tcPr>
            <w:tcW w:w="6305" w:type="dxa"/>
          </w:tcPr>
          <w:p>
            <w:pPr>
              <w:pStyle w:val="TableParagraph"/>
              <w:spacing w:line="268" w:lineRule="exact"/>
              <w:ind w:left="108"/>
              <w:rPr>
                <w:sz w:val="24"/>
              </w:rPr>
            </w:pPr>
            <w:r>
              <w:rPr>
                <w:sz w:val="24"/>
              </w:rPr>
              <w:t>Demonstrate</w:t>
            </w:r>
            <w:r>
              <w:rPr>
                <w:spacing w:val="-2"/>
                <w:sz w:val="24"/>
              </w:rPr>
              <w:t> </w:t>
            </w:r>
            <w:r>
              <w:rPr>
                <w:sz w:val="24"/>
              </w:rPr>
              <w:t>how</w:t>
            </w:r>
            <w:r>
              <w:rPr>
                <w:spacing w:val="-1"/>
                <w:sz w:val="24"/>
              </w:rPr>
              <w:t> </w:t>
            </w:r>
            <w:r>
              <w:rPr>
                <w:sz w:val="24"/>
              </w:rPr>
              <w:t>to</w:t>
            </w:r>
            <w:r>
              <w:rPr>
                <w:spacing w:val="-1"/>
                <w:sz w:val="24"/>
              </w:rPr>
              <w:t> </w:t>
            </w:r>
            <w:r>
              <w:rPr>
                <w:sz w:val="24"/>
              </w:rPr>
              <w:t>carry</w:t>
            </w:r>
            <w:r>
              <w:rPr>
                <w:spacing w:val="-3"/>
                <w:sz w:val="24"/>
              </w:rPr>
              <w:t> </w:t>
            </w:r>
            <w:r>
              <w:rPr>
                <w:sz w:val="24"/>
              </w:rPr>
              <w:t>out continuity</w:t>
            </w:r>
            <w:r>
              <w:rPr>
                <w:spacing w:val="-6"/>
                <w:sz w:val="24"/>
              </w:rPr>
              <w:t> </w:t>
            </w:r>
            <w:r>
              <w:rPr>
                <w:sz w:val="24"/>
              </w:rPr>
              <w:t>test, insulation </w:t>
            </w:r>
            <w:r>
              <w:rPr>
                <w:spacing w:val="-4"/>
                <w:sz w:val="24"/>
              </w:rPr>
              <w:t>test</w:t>
            </w:r>
          </w:p>
          <w:p>
            <w:pPr>
              <w:pStyle w:val="TableParagraph"/>
              <w:spacing w:line="264" w:lineRule="exact"/>
              <w:ind w:left="108"/>
              <w:rPr>
                <w:sz w:val="24"/>
              </w:rPr>
            </w:pPr>
            <w:r>
              <w:rPr>
                <w:sz w:val="24"/>
              </w:rPr>
              <w:t>and</w:t>
            </w:r>
            <w:r>
              <w:rPr>
                <w:spacing w:val="-3"/>
                <w:sz w:val="24"/>
              </w:rPr>
              <w:t> </w:t>
            </w:r>
            <w:r>
              <w:rPr>
                <w:sz w:val="24"/>
              </w:rPr>
              <w:t>polarity</w:t>
            </w:r>
            <w:r>
              <w:rPr>
                <w:spacing w:val="-5"/>
                <w:sz w:val="24"/>
              </w:rPr>
              <w:t> </w:t>
            </w:r>
            <w:r>
              <w:rPr>
                <w:spacing w:val="-4"/>
                <w:sz w:val="24"/>
              </w:rPr>
              <w:t>test</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139</w:t>
            </w:r>
          </w:p>
        </w:tc>
        <w:tc>
          <w:tcPr>
            <w:tcW w:w="6305" w:type="dxa"/>
          </w:tcPr>
          <w:p>
            <w:pPr>
              <w:pStyle w:val="TableParagraph"/>
              <w:spacing w:line="256" w:lineRule="exact"/>
              <w:ind w:left="108"/>
              <w:rPr>
                <w:sz w:val="24"/>
              </w:rPr>
            </w:pPr>
            <w:r>
              <w:rPr>
                <w:sz w:val="24"/>
              </w:rPr>
              <w:t>Field</w:t>
            </w:r>
            <w:r>
              <w:rPr>
                <w:spacing w:val="-1"/>
                <w:sz w:val="24"/>
              </w:rPr>
              <w:t> </w:t>
            </w:r>
            <w:r>
              <w:rPr>
                <w:sz w:val="24"/>
              </w:rPr>
              <w:t>trip</w:t>
            </w:r>
            <w:r>
              <w:rPr>
                <w:spacing w:val="-1"/>
                <w:sz w:val="24"/>
              </w:rPr>
              <w:t> </w:t>
            </w:r>
            <w:r>
              <w:rPr>
                <w:sz w:val="24"/>
              </w:rPr>
              <w:t>to</w:t>
            </w:r>
            <w:r>
              <w:rPr>
                <w:spacing w:val="-1"/>
                <w:sz w:val="24"/>
              </w:rPr>
              <w:t> </w:t>
            </w:r>
            <w:r>
              <w:rPr>
                <w:sz w:val="24"/>
              </w:rPr>
              <w:t>see</w:t>
            </w:r>
            <w:r>
              <w:rPr>
                <w:spacing w:val="-2"/>
                <w:sz w:val="24"/>
              </w:rPr>
              <w:t> </w:t>
            </w:r>
            <w:r>
              <w:rPr>
                <w:sz w:val="24"/>
              </w:rPr>
              <w:t>on-going</w:t>
            </w:r>
            <w:r>
              <w:rPr>
                <w:spacing w:val="-1"/>
                <w:sz w:val="24"/>
              </w:rPr>
              <w:t> </w:t>
            </w:r>
            <w:r>
              <w:rPr>
                <w:sz w:val="24"/>
              </w:rPr>
              <w:t>conduit</w:t>
            </w:r>
            <w:r>
              <w:rPr>
                <w:spacing w:val="-1"/>
                <w:sz w:val="24"/>
              </w:rPr>
              <w:t> </w:t>
            </w:r>
            <w:r>
              <w:rPr>
                <w:spacing w:val="-2"/>
                <w:sz w:val="24"/>
              </w:rPr>
              <w:t>installations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140</w:t>
            </w:r>
          </w:p>
        </w:tc>
        <w:tc>
          <w:tcPr>
            <w:tcW w:w="6305" w:type="dxa"/>
          </w:tcPr>
          <w:p>
            <w:pPr>
              <w:pStyle w:val="TableParagraph"/>
              <w:spacing w:line="256" w:lineRule="exact"/>
              <w:ind w:left="108"/>
              <w:rPr>
                <w:sz w:val="24"/>
              </w:rPr>
            </w:pPr>
            <w:r>
              <w:rPr>
                <w:sz w:val="24"/>
              </w:rPr>
              <w:t>Use</w:t>
            </w:r>
            <w:r>
              <w:rPr>
                <w:spacing w:val="-3"/>
                <w:sz w:val="24"/>
              </w:rPr>
              <w:t> </w:t>
            </w:r>
            <w:r>
              <w:rPr>
                <w:sz w:val="24"/>
              </w:rPr>
              <w:t>group</w:t>
            </w:r>
            <w:r>
              <w:rPr>
                <w:spacing w:val="-1"/>
                <w:sz w:val="24"/>
              </w:rPr>
              <w:t> </w:t>
            </w:r>
            <w:r>
              <w:rPr>
                <w:sz w:val="24"/>
              </w:rPr>
              <w:t>work</w:t>
            </w:r>
            <w:r>
              <w:rPr>
                <w:spacing w:val="-1"/>
                <w:sz w:val="24"/>
              </w:rPr>
              <w:t> </w:t>
            </w:r>
            <w:r>
              <w:rPr>
                <w:sz w:val="24"/>
              </w:rPr>
              <w:t>to</w:t>
            </w:r>
            <w:r>
              <w:rPr>
                <w:spacing w:val="1"/>
                <w:sz w:val="24"/>
              </w:rPr>
              <w:t> </w:t>
            </w:r>
            <w:r>
              <w:rPr>
                <w:sz w:val="24"/>
              </w:rPr>
              <w:t>carry</w:t>
            </w:r>
            <w:r>
              <w:rPr>
                <w:spacing w:val="-4"/>
                <w:sz w:val="24"/>
              </w:rPr>
              <w:t> </w:t>
            </w:r>
            <w:r>
              <w:rPr>
                <w:sz w:val="24"/>
              </w:rPr>
              <w:t>out</w:t>
            </w:r>
            <w:r>
              <w:rPr>
                <w:spacing w:val="-1"/>
                <w:sz w:val="24"/>
              </w:rPr>
              <w:t> </w:t>
            </w:r>
            <w:r>
              <w:rPr>
                <w:sz w:val="24"/>
              </w:rPr>
              <w:t>conduit</w:t>
            </w:r>
            <w:r>
              <w:rPr>
                <w:spacing w:val="-1"/>
                <w:sz w:val="24"/>
              </w:rPr>
              <w:t> </w:t>
            </w:r>
            <w:r>
              <w:rPr>
                <w:sz w:val="24"/>
              </w:rPr>
              <w:t>installation</w:t>
            </w:r>
            <w:r>
              <w:rPr>
                <w:spacing w:val="-1"/>
                <w:sz w:val="24"/>
              </w:rPr>
              <w:t> </w:t>
            </w:r>
            <w:r>
              <w:rPr>
                <w:sz w:val="24"/>
              </w:rPr>
              <w:t>of</w:t>
            </w:r>
            <w:r>
              <w:rPr>
                <w:spacing w:val="-2"/>
                <w:sz w:val="24"/>
              </w:rPr>
              <w:t> </w:t>
            </w:r>
            <w:r>
              <w:rPr>
                <w:sz w:val="24"/>
              </w:rPr>
              <w:t>a</w:t>
            </w:r>
            <w:r>
              <w:rPr>
                <w:spacing w:val="-1"/>
                <w:sz w:val="24"/>
              </w:rPr>
              <w:t> </w:t>
            </w:r>
            <w:r>
              <w:rPr>
                <w:spacing w:val="-2"/>
                <w:sz w:val="24"/>
              </w:rPr>
              <w:t>building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3" w:hRule="atLeast"/>
        </w:trPr>
        <w:tc>
          <w:tcPr>
            <w:tcW w:w="715" w:type="dxa"/>
          </w:tcPr>
          <w:p>
            <w:pPr>
              <w:pStyle w:val="TableParagraph"/>
              <w:rPr>
                <w:sz w:val="24"/>
              </w:rPr>
            </w:pPr>
          </w:p>
        </w:tc>
        <w:tc>
          <w:tcPr>
            <w:tcW w:w="6305" w:type="dxa"/>
          </w:tcPr>
          <w:p>
            <w:pPr>
              <w:pStyle w:val="TableParagraph"/>
              <w:spacing w:line="276" w:lineRule="exact"/>
              <w:ind w:left="108"/>
              <w:rPr>
                <w:b/>
                <w:sz w:val="24"/>
              </w:rPr>
            </w:pPr>
            <w:r>
              <w:rPr>
                <w:b/>
                <w:sz w:val="24"/>
              </w:rPr>
              <w:t>Cluster</w:t>
            </w:r>
            <w:r>
              <w:rPr>
                <w:b/>
                <w:spacing w:val="-7"/>
                <w:sz w:val="24"/>
              </w:rPr>
              <w:t> </w:t>
            </w:r>
            <w:r>
              <w:rPr>
                <w:b/>
                <w:sz w:val="24"/>
              </w:rPr>
              <w:t>6:</w:t>
            </w:r>
            <w:r>
              <w:rPr>
                <w:b/>
                <w:spacing w:val="-7"/>
                <w:sz w:val="24"/>
              </w:rPr>
              <w:t> </w:t>
            </w:r>
            <w:r>
              <w:rPr>
                <w:b/>
                <w:sz w:val="24"/>
              </w:rPr>
              <w:t>Installation</w:t>
            </w:r>
            <w:r>
              <w:rPr>
                <w:b/>
                <w:spacing w:val="-6"/>
                <w:sz w:val="24"/>
              </w:rPr>
              <w:t> </w:t>
            </w:r>
            <w:r>
              <w:rPr>
                <w:b/>
                <w:sz w:val="24"/>
              </w:rPr>
              <w:t>of</w:t>
            </w:r>
            <w:r>
              <w:rPr>
                <w:b/>
                <w:spacing w:val="-5"/>
                <w:sz w:val="24"/>
              </w:rPr>
              <w:t> </w:t>
            </w:r>
            <w:r>
              <w:rPr>
                <w:b/>
                <w:sz w:val="24"/>
              </w:rPr>
              <w:t>Final</w:t>
            </w:r>
            <w:r>
              <w:rPr>
                <w:b/>
                <w:spacing w:val="-6"/>
                <w:sz w:val="24"/>
              </w:rPr>
              <w:t> </w:t>
            </w:r>
            <w:r>
              <w:rPr>
                <w:b/>
                <w:sz w:val="24"/>
              </w:rPr>
              <w:t>Sub-circuits</w:t>
            </w:r>
            <w:r>
              <w:rPr>
                <w:b/>
                <w:spacing w:val="-6"/>
                <w:sz w:val="24"/>
              </w:rPr>
              <w:t> </w:t>
            </w:r>
            <w:r>
              <w:rPr>
                <w:b/>
                <w:sz w:val="24"/>
              </w:rPr>
              <w:t>and</w:t>
            </w:r>
            <w:r>
              <w:rPr>
                <w:b/>
                <w:spacing w:val="-6"/>
                <w:sz w:val="24"/>
              </w:rPr>
              <w:t> </w:t>
            </w:r>
            <w:r>
              <w:rPr>
                <w:b/>
                <w:sz w:val="24"/>
              </w:rPr>
              <w:t>Protective </w:t>
            </w:r>
            <w:r>
              <w:rPr>
                <w:b/>
                <w:spacing w:val="-2"/>
                <w:sz w:val="24"/>
              </w:rPr>
              <w:t>Devices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715" w:type="dxa"/>
          </w:tcPr>
          <w:p>
            <w:pPr>
              <w:pStyle w:val="TableParagraph"/>
              <w:spacing w:line="268" w:lineRule="exact"/>
              <w:ind w:left="107"/>
              <w:rPr>
                <w:sz w:val="24"/>
              </w:rPr>
            </w:pPr>
            <w:r>
              <w:rPr>
                <w:spacing w:val="-5"/>
                <w:sz w:val="24"/>
              </w:rPr>
              <w:t>141</w:t>
            </w:r>
          </w:p>
        </w:tc>
        <w:tc>
          <w:tcPr>
            <w:tcW w:w="6305" w:type="dxa"/>
          </w:tcPr>
          <w:p>
            <w:pPr>
              <w:pStyle w:val="TableParagraph"/>
              <w:spacing w:line="268" w:lineRule="exact"/>
              <w:ind w:left="108"/>
              <w:rPr>
                <w:sz w:val="24"/>
              </w:rPr>
            </w:pPr>
            <w:r>
              <w:rPr>
                <w:sz w:val="24"/>
              </w:rPr>
              <w:t>Use</w:t>
            </w:r>
            <w:r>
              <w:rPr>
                <w:spacing w:val="-2"/>
                <w:sz w:val="24"/>
              </w:rPr>
              <w:t> </w:t>
            </w:r>
            <w:r>
              <w:rPr>
                <w:sz w:val="24"/>
              </w:rPr>
              <w:t>demonstration</w:t>
            </w:r>
            <w:r>
              <w:rPr>
                <w:spacing w:val="-1"/>
                <w:sz w:val="24"/>
              </w:rPr>
              <w:t> </w:t>
            </w:r>
            <w:r>
              <w:rPr>
                <w:sz w:val="24"/>
              </w:rPr>
              <w:t>to</w:t>
            </w:r>
            <w:r>
              <w:rPr>
                <w:spacing w:val="-1"/>
                <w:sz w:val="24"/>
              </w:rPr>
              <w:t> </w:t>
            </w:r>
            <w:r>
              <w:rPr>
                <w:sz w:val="24"/>
              </w:rPr>
              <w:t>show</w:t>
            </w:r>
            <w:r>
              <w:rPr>
                <w:spacing w:val="-1"/>
                <w:sz w:val="24"/>
              </w:rPr>
              <w:t> </w:t>
            </w:r>
            <w:r>
              <w:rPr>
                <w:sz w:val="24"/>
              </w:rPr>
              <w:t>how</w:t>
            </w:r>
            <w:r>
              <w:rPr>
                <w:spacing w:val="-2"/>
                <w:sz w:val="24"/>
              </w:rPr>
              <w:t> </w:t>
            </w:r>
            <w:r>
              <w:rPr>
                <w:sz w:val="24"/>
              </w:rPr>
              <w:t>to</w:t>
            </w:r>
            <w:r>
              <w:rPr>
                <w:spacing w:val="-1"/>
                <w:sz w:val="24"/>
              </w:rPr>
              <w:t> </w:t>
            </w:r>
            <w:r>
              <w:rPr>
                <w:sz w:val="24"/>
              </w:rPr>
              <w:t>connect one-way</w:t>
            </w:r>
            <w:r>
              <w:rPr>
                <w:spacing w:val="-4"/>
                <w:sz w:val="24"/>
              </w:rPr>
              <w:t> </w:t>
            </w:r>
            <w:r>
              <w:rPr>
                <w:sz w:val="24"/>
              </w:rPr>
              <w:t>and </w:t>
            </w:r>
            <w:r>
              <w:rPr>
                <w:spacing w:val="-4"/>
                <w:sz w:val="24"/>
              </w:rPr>
              <w:t>two-</w:t>
            </w:r>
          </w:p>
          <w:p>
            <w:pPr>
              <w:pStyle w:val="TableParagraph"/>
              <w:spacing w:line="264" w:lineRule="exact"/>
              <w:ind w:left="108"/>
              <w:rPr>
                <w:sz w:val="24"/>
              </w:rPr>
            </w:pPr>
            <w:r>
              <w:rPr>
                <w:sz w:val="24"/>
              </w:rPr>
              <w:t>way</w:t>
            </w:r>
            <w:r>
              <w:rPr>
                <w:spacing w:val="-5"/>
                <w:sz w:val="24"/>
              </w:rPr>
              <w:t> </w:t>
            </w:r>
            <w:r>
              <w:rPr>
                <w:sz w:val="24"/>
              </w:rPr>
              <w:t>switch </w:t>
            </w:r>
            <w:r>
              <w:rPr>
                <w:spacing w:val="-2"/>
                <w:sz w:val="24"/>
              </w:rPr>
              <w:t>circuits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715" w:type="dxa"/>
          </w:tcPr>
          <w:p>
            <w:pPr>
              <w:pStyle w:val="TableParagraph"/>
              <w:spacing w:line="256" w:lineRule="exact"/>
              <w:ind w:left="107"/>
              <w:rPr>
                <w:sz w:val="24"/>
              </w:rPr>
            </w:pPr>
            <w:r>
              <w:rPr>
                <w:spacing w:val="-5"/>
                <w:sz w:val="24"/>
              </w:rPr>
              <w:t>142</w:t>
            </w:r>
          </w:p>
        </w:tc>
        <w:tc>
          <w:tcPr>
            <w:tcW w:w="6305" w:type="dxa"/>
          </w:tcPr>
          <w:p>
            <w:pPr>
              <w:pStyle w:val="TableParagraph"/>
              <w:spacing w:line="256" w:lineRule="exact"/>
              <w:ind w:left="108"/>
              <w:rPr>
                <w:sz w:val="24"/>
              </w:rPr>
            </w:pPr>
            <w:r>
              <w:rPr>
                <w:sz w:val="24"/>
              </w:rPr>
              <w:t>Role</w:t>
            </w:r>
            <w:r>
              <w:rPr>
                <w:spacing w:val="-2"/>
                <w:sz w:val="24"/>
              </w:rPr>
              <w:t> </w:t>
            </w:r>
            <w:r>
              <w:rPr>
                <w:sz w:val="24"/>
              </w:rPr>
              <w:t>play</w:t>
            </w:r>
            <w:r>
              <w:rPr>
                <w:spacing w:val="-5"/>
                <w:sz w:val="24"/>
              </w:rPr>
              <w:t> </w:t>
            </w:r>
            <w:r>
              <w:rPr>
                <w:sz w:val="24"/>
              </w:rPr>
              <w:t>to show</w:t>
            </w:r>
            <w:r>
              <w:rPr>
                <w:spacing w:val="-1"/>
                <w:sz w:val="24"/>
              </w:rPr>
              <w:t> </w:t>
            </w:r>
            <w:r>
              <w:rPr>
                <w:sz w:val="24"/>
              </w:rPr>
              <w:t>how</w:t>
            </w:r>
            <w:r>
              <w:rPr>
                <w:spacing w:val="-1"/>
                <w:sz w:val="24"/>
              </w:rPr>
              <w:t> </w:t>
            </w:r>
            <w:r>
              <w:rPr>
                <w:sz w:val="24"/>
              </w:rPr>
              <w:t>to connect one-way</w:t>
            </w:r>
            <w:r>
              <w:rPr>
                <w:spacing w:val="-3"/>
                <w:sz w:val="24"/>
              </w:rPr>
              <w:t> </w:t>
            </w:r>
            <w:r>
              <w:rPr>
                <w:sz w:val="24"/>
              </w:rPr>
              <w:t>and two-</w:t>
            </w:r>
            <w:r>
              <w:rPr>
                <w:spacing w:val="-5"/>
                <w:sz w:val="24"/>
              </w:rPr>
              <w:t>way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bl>
    <w:p>
      <w:pPr>
        <w:spacing w:after="0"/>
        <w:rPr>
          <w:sz w:val="20"/>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6305"/>
        <w:gridCol w:w="540"/>
        <w:gridCol w:w="538"/>
        <w:gridCol w:w="449"/>
        <w:gridCol w:w="449"/>
        <w:gridCol w:w="540"/>
      </w:tblGrid>
      <w:tr>
        <w:trPr>
          <w:trHeight w:val="275" w:hRule="atLeast"/>
        </w:trPr>
        <w:tc>
          <w:tcPr>
            <w:tcW w:w="715" w:type="dxa"/>
          </w:tcPr>
          <w:p>
            <w:pPr>
              <w:pStyle w:val="TableParagraph"/>
              <w:rPr>
                <w:sz w:val="20"/>
              </w:rPr>
            </w:pPr>
          </w:p>
        </w:tc>
        <w:tc>
          <w:tcPr>
            <w:tcW w:w="6305" w:type="dxa"/>
          </w:tcPr>
          <w:p>
            <w:pPr>
              <w:pStyle w:val="TableParagraph"/>
              <w:spacing w:line="256" w:lineRule="exact"/>
              <w:ind w:left="108"/>
              <w:rPr>
                <w:sz w:val="24"/>
              </w:rPr>
            </w:pPr>
            <w:r>
              <w:rPr>
                <w:sz w:val="24"/>
              </w:rPr>
              <w:t>switch</w:t>
            </w:r>
            <w:r>
              <w:rPr>
                <w:spacing w:val="-2"/>
                <w:sz w:val="24"/>
              </w:rPr>
              <w:t> circuits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143</w:t>
            </w:r>
          </w:p>
        </w:tc>
        <w:tc>
          <w:tcPr>
            <w:tcW w:w="6305" w:type="dxa"/>
          </w:tcPr>
          <w:p>
            <w:pPr>
              <w:pStyle w:val="TableParagraph"/>
              <w:spacing w:line="256" w:lineRule="exact"/>
              <w:ind w:left="108"/>
              <w:rPr>
                <w:sz w:val="24"/>
              </w:rPr>
            </w:pPr>
            <w:r>
              <w:rPr>
                <w:sz w:val="24"/>
              </w:rPr>
              <w:t>Demonstrate</w:t>
            </w:r>
            <w:r>
              <w:rPr>
                <w:spacing w:val="-4"/>
                <w:sz w:val="24"/>
              </w:rPr>
              <w:t> </w:t>
            </w:r>
            <w:r>
              <w:rPr>
                <w:sz w:val="24"/>
              </w:rPr>
              <w:t>installation</w:t>
            </w:r>
            <w:r>
              <w:rPr>
                <w:spacing w:val="-2"/>
                <w:sz w:val="24"/>
              </w:rPr>
              <w:t> </w:t>
            </w:r>
            <w:r>
              <w:rPr>
                <w:sz w:val="24"/>
              </w:rPr>
              <w:t>of</w:t>
            </w:r>
            <w:r>
              <w:rPr>
                <w:spacing w:val="-3"/>
                <w:sz w:val="24"/>
              </w:rPr>
              <w:t> </w:t>
            </w:r>
            <w:r>
              <w:rPr>
                <w:sz w:val="24"/>
              </w:rPr>
              <w:t>protective</w:t>
            </w:r>
            <w:r>
              <w:rPr>
                <w:spacing w:val="-3"/>
                <w:sz w:val="24"/>
              </w:rPr>
              <w:t> </w:t>
            </w:r>
            <w:r>
              <w:rPr>
                <w:spacing w:val="-2"/>
                <w:sz w:val="24"/>
              </w:rPr>
              <w:t>devices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144</w:t>
            </w:r>
          </w:p>
        </w:tc>
        <w:tc>
          <w:tcPr>
            <w:tcW w:w="6305" w:type="dxa"/>
          </w:tcPr>
          <w:p>
            <w:pPr>
              <w:pStyle w:val="TableParagraph"/>
              <w:spacing w:line="256" w:lineRule="exact"/>
              <w:ind w:left="108"/>
              <w:rPr>
                <w:sz w:val="24"/>
              </w:rPr>
            </w:pPr>
            <w:r>
              <w:rPr>
                <w:sz w:val="24"/>
              </w:rPr>
              <w:t>Demonstrate</w:t>
            </w:r>
            <w:r>
              <w:rPr>
                <w:spacing w:val="-3"/>
                <w:sz w:val="24"/>
              </w:rPr>
              <w:t> </w:t>
            </w:r>
            <w:r>
              <w:rPr>
                <w:sz w:val="24"/>
              </w:rPr>
              <w:t>connection of</w:t>
            </w:r>
            <w:r>
              <w:rPr>
                <w:spacing w:val="-2"/>
                <w:sz w:val="24"/>
              </w:rPr>
              <w:t> </w:t>
            </w:r>
            <w:r>
              <w:rPr>
                <w:sz w:val="24"/>
              </w:rPr>
              <w:t>main</w:t>
            </w:r>
            <w:r>
              <w:rPr>
                <w:spacing w:val="-1"/>
                <w:sz w:val="24"/>
              </w:rPr>
              <w:t> </w:t>
            </w:r>
            <w:r>
              <w:rPr>
                <w:spacing w:val="-2"/>
                <w:sz w:val="24"/>
              </w:rPr>
              <w:t>earth</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145</w:t>
            </w:r>
          </w:p>
        </w:tc>
        <w:tc>
          <w:tcPr>
            <w:tcW w:w="6305" w:type="dxa"/>
          </w:tcPr>
          <w:p>
            <w:pPr>
              <w:pStyle w:val="TableParagraph"/>
              <w:spacing w:line="256" w:lineRule="exact"/>
              <w:ind w:left="108"/>
              <w:rPr>
                <w:sz w:val="24"/>
              </w:rPr>
            </w:pPr>
            <w:r>
              <w:rPr>
                <w:sz w:val="24"/>
              </w:rPr>
              <w:t>Demonstrate</w:t>
            </w:r>
            <w:r>
              <w:rPr>
                <w:spacing w:val="-5"/>
                <w:sz w:val="24"/>
              </w:rPr>
              <w:t> </w:t>
            </w:r>
            <w:r>
              <w:rPr>
                <w:sz w:val="24"/>
              </w:rPr>
              <w:t>installation</w:t>
            </w:r>
            <w:r>
              <w:rPr>
                <w:spacing w:val="-2"/>
                <w:sz w:val="24"/>
              </w:rPr>
              <w:t> </w:t>
            </w:r>
            <w:r>
              <w:rPr>
                <w:sz w:val="24"/>
              </w:rPr>
              <w:t>of</w:t>
            </w:r>
            <w:r>
              <w:rPr>
                <w:spacing w:val="-3"/>
                <w:sz w:val="24"/>
              </w:rPr>
              <w:t> </w:t>
            </w:r>
            <w:r>
              <w:rPr>
                <w:sz w:val="24"/>
              </w:rPr>
              <w:t>socket</w:t>
            </w:r>
            <w:r>
              <w:rPr>
                <w:spacing w:val="-2"/>
                <w:sz w:val="24"/>
              </w:rPr>
              <w:t> outlets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715" w:type="dxa"/>
          </w:tcPr>
          <w:p>
            <w:pPr>
              <w:pStyle w:val="TableParagraph"/>
              <w:spacing w:line="258" w:lineRule="exact"/>
              <w:ind w:left="107"/>
              <w:rPr>
                <w:sz w:val="24"/>
              </w:rPr>
            </w:pPr>
            <w:r>
              <w:rPr>
                <w:spacing w:val="-5"/>
                <w:sz w:val="24"/>
              </w:rPr>
              <w:t>146</w:t>
            </w:r>
          </w:p>
        </w:tc>
        <w:tc>
          <w:tcPr>
            <w:tcW w:w="6305" w:type="dxa"/>
          </w:tcPr>
          <w:p>
            <w:pPr>
              <w:pStyle w:val="TableParagraph"/>
              <w:spacing w:line="258" w:lineRule="exact"/>
              <w:ind w:left="108"/>
              <w:rPr>
                <w:sz w:val="24"/>
              </w:rPr>
            </w:pPr>
            <w:r>
              <w:rPr>
                <w:sz w:val="24"/>
              </w:rPr>
              <w:t>Demonstrate</w:t>
            </w:r>
            <w:r>
              <w:rPr>
                <w:spacing w:val="-3"/>
                <w:sz w:val="24"/>
              </w:rPr>
              <w:t> </w:t>
            </w:r>
            <w:r>
              <w:rPr>
                <w:sz w:val="24"/>
              </w:rPr>
              <w:t>installation</w:t>
            </w:r>
            <w:r>
              <w:rPr>
                <w:spacing w:val="-3"/>
                <w:sz w:val="24"/>
              </w:rPr>
              <w:t> </w:t>
            </w:r>
            <w:r>
              <w:rPr>
                <w:sz w:val="24"/>
              </w:rPr>
              <w:t>of</w:t>
            </w:r>
            <w:r>
              <w:rPr>
                <w:spacing w:val="-2"/>
                <w:sz w:val="24"/>
              </w:rPr>
              <w:t> meters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147</w:t>
            </w:r>
          </w:p>
        </w:tc>
        <w:tc>
          <w:tcPr>
            <w:tcW w:w="6305" w:type="dxa"/>
          </w:tcPr>
          <w:p>
            <w:pPr>
              <w:pStyle w:val="TableParagraph"/>
              <w:spacing w:line="256" w:lineRule="exact"/>
              <w:ind w:left="108"/>
              <w:rPr>
                <w:sz w:val="24"/>
              </w:rPr>
            </w:pPr>
            <w:r>
              <w:rPr>
                <w:sz w:val="24"/>
              </w:rPr>
              <w:t>Demonstrate</w:t>
            </w:r>
            <w:r>
              <w:rPr>
                <w:spacing w:val="-3"/>
                <w:sz w:val="24"/>
              </w:rPr>
              <w:t> </w:t>
            </w:r>
            <w:r>
              <w:rPr>
                <w:sz w:val="24"/>
              </w:rPr>
              <w:t>installation</w:t>
            </w:r>
            <w:r>
              <w:rPr>
                <w:spacing w:val="-2"/>
                <w:sz w:val="24"/>
              </w:rPr>
              <w:t> </w:t>
            </w:r>
            <w:r>
              <w:rPr>
                <w:sz w:val="24"/>
              </w:rPr>
              <w:t>of</w:t>
            </w:r>
            <w:r>
              <w:rPr>
                <w:spacing w:val="-3"/>
                <w:sz w:val="24"/>
              </w:rPr>
              <w:t> </w:t>
            </w:r>
            <w:r>
              <w:rPr>
                <w:sz w:val="24"/>
              </w:rPr>
              <w:t>control</w:t>
            </w:r>
            <w:r>
              <w:rPr>
                <w:spacing w:val="-2"/>
                <w:sz w:val="24"/>
              </w:rPr>
              <w:t> </w:t>
            </w:r>
            <w:r>
              <w:rPr>
                <w:spacing w:val="-4"/>
                <w:sz w:val="24"/>
              </w:rPr>
              <w:t>panel</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148</w:t>
            </w:r>
          </w:p>
        </w:tc>
        <w:tc>
          <w:tcPr>
            <w:tcW w:w="6305" w:type="dxa"/>
          </w:tcPr>
          <w:p>
            <w:pPr>
              <w:pStyle w:val="TableParagraph"/>
              <w:spacing w:line="256" w:lineRule="exact"/>
              <w:ind w:left="108"/>
              <w:rPr>
                <w:sz w:val="24"/>
              </w:rPr>
            </w:pPr>
            <w:r>
              <w:rPr>
                <w:sz w:val="24"/>
              </w:rPr>
              <w:t>Demonstrate</w:t>
            </w:r>
            <w:r>
              <w:rPr>
                <w:spacing w:val="-3"/>
                <w:sz w:val="24"/>
              </w:rPr>
              <w:t> </w:t>
            </w:r>
            <w:r>
              <w:rPr>
                <w:sz w:val="24"/>
              </w:rPr>
              <w:t>installation</w:t>
            </w:r>
            <w:r>
              <w:rPr>
                <w:spacing w:val="-2"/>
                <w:sz w:val="24"/>
              </w:rPr>
              <w:t> </w:t>
            </w:r>
            <w:r>
              <w:rPr>
                <w:sz w:val="24"/>
              </w:rPr>
              <w:t>of</w:t>
            </w:r>
            <w:r>
              <w:rPr>
                <w:spacing w:val="-3"/>
                <w:sz w:val="24"/>
              </w:rPr>
              <w:t> </w:t>
            </w:r>
            <w:r>
              <w:rPr>
                <w:sz w:val="24"/>
              </w:rPr>
              <w:t>distribution</w:t>
            </w:r>
            <w:r>
              <w:rPr>
                <w:spacing w:val="-1"/>
                <w:sz w:val="24"/>
              </w:rPr>
              <w:t> </w:t>
            </w:r>
            <w:r>
              <w:rPr>
                <w:spacing w:val="-4"/>
                <w:sz w:val="24"/>
              </w:rPr>
              <w:t>boxes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149</w:t>
            </w:r>
          </w:p>
        </w:tc>
        <w:tc>
          <w:tcPr>
            <w:tcW w:w="6305" w:type="dxa"/>
          </w:tcPr>
          <w:p>
            <w:pPr>
              <w:pStyle w:val="TableParagraph"/>
              <w:spacing w:line="256" w:lineRule="exact"/>
              <w:ind w:left="108"/>
              <w:rPr>
                <w:sz w:val="24"/>
              </w:rPr>
            </w:pPr>
            <w:r>
              <w:rPr>
                <w:sz w:val="24"/>
              </w:rPr>
              <w:t>Demonstrate</w:t>
            </w:r>
            <w:r>
              <w:rPr>
                <w:spacing w:val="-5"/>
                <w:sz w:val="24"/>
              </w:rPr>
              <w:t> </w:t>
            </w:r>
            <w:r>
              <w:rPr>
                <w:sz w:val="24"/>
              </w:rPr>
              <w:t>installation</w:t>
            </w:r>
            <w:r>
              <w:rPr>
                <w:spacing w:val="-3"/>
                <w:sz w:val="24"/>
              </w:rPr>
              <w:t> </w:t>
            </w:r>
            <w:r>
              <w:rPr>
                <w:sz w:val="24"/>
              </w:rPr>
              <w:t>of</w:t>
            </w:r>
            <w:r>
              <w:rPr>
                <w:spacing w:val="-3"/>
                <w:sz w:val="24"/>
              </w:rPr>
              <w:t> </w:t>
            </w:r>
            <w:r>
              <w:rPr>
                <w:sz w:val="24"/>
              </w:rPr>
              <w:t>lighting</w:t>
            </w:r>
            <w:r>
              <w:rPr>
                <w:spacing w:val="-4"/>
                <w:sz w:val="24"/>
              </w:rPr>
              <w:t> </w:t>
            </w:r>
            <w:r>
              <w:rPr>
                <w:sz w:val="24"/>
              </w:rPr>
              <w:t>sub-</w:t>
            </w:r>
            <w:r>
              <w:rPr>
                <w:spacing w:val="-2"/>
                <w:sz w:val="24"/>
              </w:rPr>
              <w:t>circuits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150</w:t>
            </w:r>
          </w:p>
        </w:tc>
        <w:tc>
          <w:tcPr>
            <w:tcW w:w="6305" w:type="dxa"/>
          </w:tcPr>
          <w:p>
            <w:pPr>
              <w:pStyle w:val="TableParagraph"/>
              <w:spacing w:line="256" w:lineRule="exact"/>
              <w:ind w:left="108"/>
              <w:rPr>
                <w:sz w:val="24"/>
              </w:rPr>
            </w:pPr>
            <w:r>
              <w:rPr>
                <w:sz w:val="24"/>
              </w:rPr>
              <w:t>Demonstrate</w:t>
            </w:r>
            <w:r>
              <w:rPr>
                <w:spacing w:val="-3"/>
                <w:sz w:val="24"/>
              </w:rPr>
              <w:t> </w:t>
            </w:r>
            <w:r>
              <w:rPr>
                <w:sz w:val="24"/>
              </w:rPr>
              <w:t>installation</w:t>
            </w:r>
            <w:r>
              <w:rPr>
                <w:spacing w:val="-2"/>
                <w:sz w:val="24"/>
              </w:rPr>
              <w:t> </w:t>
            </w:r>
            <w:r>
              <w:rPr>
                <w:sz w:val="24"/>
              </w:rPr>
              <w:t>of</w:t>
            </w:r>
            <w:r>
              <w:rPr>
                <w:spacing w:val="-3"/>
                <w:sz w:val="24"/>
              </w:rPr>
              <w:t> </w:t>
            </w:r>
            <w:r>
              <w:rPr>
                <w:sz w:val="24"/>
              </w:rPr>
              <w:t>ceiling</w:t>
            </w:r>
            <w:r>
              <w:rPr>
                <w:spacing w:val="-2"/>
                <w:sz w:val="24"/>
              </w:rPr>
              <w:t> </w:t>
            </w:r>
            <w:r>
              <w:rPr>
                <w:spacing w:val="-4"/>
                <w:sz w:val="24"/>
              </w:rPr>
              <w:t>fans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rPr>
                <w:sz w:val="20"/>
              </w:rPr>
            </w:pPr>
          </w:p>
        </w:tc>
        <w:tc>
          <w:tcPr>
            <w:tcW w:w="6305" w:type="dxa"/>
          </w:tcPr>
          <w:p>
            <w:pPr>
              <w:pStyle w:val="TableParagraph"/>
              <w:spacing w:line="256" w:lineRule="exact"/>
              <w:ind w:left="108"/>
              <w:rPr>
                <w:b/>
                <w:sz w:val="24"/>
              </w:rPr>
            </w:pPr>
            <w:r>
              <w:rPr>
                <w:b/>
                <w:sz w:val="24"/>
              </w:rPr>
              <w:t>Cluster</w:t>
            </w:r>
            <w:r>
              <w:rPr>
                <w:b/>
                <w:spacing w:val="-5"/>
                <w:sz w:val="24"/>
              </w:rPr>
              <w:t> </w:t>
            </w:r>
            <w:r>
              <w:rPr>
                <w:b/>
                <w:sz w:val="24"/>
              </w:rPr>
              <w:t>7:</w:t>
            </w:r>
            <w:r>
              <w:rPr>
                <w:b/>
                <w:spacing w:val="-3"/>
                <w:sz w:val="24"/>
              </w:rPr>
              <w:t> </w:t>
            </w:r>
            <w:r>
              <w:rPr>
                <w:b/>
                <w:sz w:val="24"/>
              </w:rPr>
              <w:t>Inspection</w:t>
            </w:r>
            <w:r>
              <w:rPr>
                <w:b/>
                <w:spacing w:val="-2"/>
                <w:sz w:val="24"/>
              </w:rPr>
              <w:t> </w:t>
            </w:r>
            <w:r>
              <w:rPr>
                <w:b/>
                <w:sz w:val="24"/>
              </w:rPr>
              <w:t>and</w:t>
            </w:r>
            <w:r>
              <w:rPr>
                <w:b/>
                <w:spacing w:val="-2"/>
                <w:sz w:val="24"/>
              </w:rPr>
              <w:t> </w:t>
            </w:r>
            <w:r>
              <w:rPr>
                <w:b/>
                <w:sz w:val="24"/>
              </w:rPr>
              <w:t>Testing</w:t>
            </w:r>
            <w:r>
              <w:rPr>
                <w:b/>
                <w:spacing w:val="-2"/>
                <w:sz w:val="24"/>
              </w:rPr>
              <w:t> </w:t>
            </w:r>
            <w:r>
              <w:rPr>
                <w:b/>
                <w:sz w:val="24"/>
              </w:rPr>
              <w:t>of</w:t>
            </w:r>
            <w:r>
              <w:rPr>
                <w:b/>
                <w:spacing w:val="-1"/>
                <w:sz w:val="24"/>
              </w:rPr>
              <w:t> </w:t>
            </w:r>
            <w:r>
              <w:rPr>
                <w:b/>
                <w:sz w:val="24"/>
              </w:rPr>
              <w:t>Domestic</w:t>
            </w:r>
            <w:r>
              <w:rPr>
                <w:b/>
                <w:spacing w:val="-1"/>
                <w:sz w:val="24"/>
              </w:rPr>
              <w:t> </w:t>
            </w:r>
            <w:r>
              <w:rPr>
                <w:b/>
                <w:spacing w:val="-2"/>
                <w:sz w:val="24"/>
              </w:rPr>
              <w:t>Installations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715" w:type="dxa"/>
          </w:tcPr>
          <w:p>
            <w:pPr>
              <w:pStyle w:val="TableParagraph"/>
              <w:spacing w:line="258" w:lineRule="exact"/>
              <w:ind w:left="107"/>
              <w:rPr>
                <w:sz w:val="24"/>
              </w:rPr>
            </w:pPr>
            <w:r>
              <w:rPr>
                <w:spacing w:val="-5"/>
                <w:sz w:val="24"/>
              </w:rPr>
              <w:t>151</w:t>
            </w:r>
          </w:p>
        </w:tc>
        <w:tc>
          <w:tcPr>
            <w:tcW w:w="6305" w:type="dxa"/>
          </w:tcPr>
          <w:p>
            <w:pPr>
              <w:pStyle w:val="TableParagraph"/>
              <w:spacing w:line="258" w:lineRule="exact"/>
              <w:ind w:left="108"/>
              <w:rPr>
                <w:sz w:val="24"/>
              </w:rPr>
            </w:pPr>
            <w:r>
              <w:rPr>
                <w:sz w:val="24"/>
              </w:rPr>
              <w:t>Demonstrate</w:t>
            </w:r>
            <w:r>
              <w:rPr>
                <w:spacing w:val="-2"/>
                <w:sz w:val="24"/>
              </w:rPr>
              <w:t> </w:t>
            </w:r>
            <w:r>
              <w:rPr>
                <w:sz w:val="24"/>
              </w:rPr>
              <w:t>how</w:t>
            </w:r>
            <w:r>
              <w:rPr>
                <w:spacing w:val="-2"/>
                <w:sz w:val="24"/>
              </w:rPr>
              <w:t> </w:t>
            </w:r>
            <w:r>
              <w:rPr>
                <w:sz w:val="24"/>
              </w:rPr>
              <w:t>to</w:t>
            </w:r>
            <w:r>
              <w:rPr>
                <w:spacing w:val="-1"/>
                <w:sz w:val="24"/>
              </w:rPr>
              <w:t> </w:t>
            </w:r>
            <w:r>
              <w:rPr>
                <w:sz w:val="24"/>
              </w:rPr>
              <w:t>conduct</w:t>
            </w:r>
            <w:r>
              <w:rPr>
                <w:spacing w:val="-1"/>
                <w:sz w:val="24"/>
              </w:rPr>
              <w:t> </w:t>
            </w:r>
            <w:r>
              <w:rPr>
                <w:sz w:val="24"/>
              </w:rPr>
              <w:t>inspection</w:t>
            </w:r>
            <w:r>
              <w:rPr>
                <w:spacing w:val="-1"/>
                <w:sz w:val="24"/>
              </w:rPr>
              <w:t> </w:t>
            </w:r>
            <w:r>
              <w:rPr>
                <w:sz w:val="24"/>
              </w:rPr>
              <w:t>of</w:t>
            </w:r>
            <w:r>
              <w:rPr>
                <w:spacing w:val="-2"/>
                <w:sz w:val="24"/>
              </w:rPr>
              <w:t> installations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715" w:type="dxa"/>
          </w:tcPr>
          <w:p>
            <w:pPr>
              <w:pStyle w:val="TableParagraph"/>
              <w:spacing w:line="256" w:lineRule="exact"/>
              <w:ind w:left="107"/>
              <w:rPr>
                <w:sz w:val="24"/>
              </w:rPr>
            </w:pPr>
            <w:r>
              <w:rPr>
                <w:spacing w:val="-5"/>
                <w:sz w:val="24"/>
              </w:rPr>
              <w:t>152</w:t>
            </w:r>
          </w:p>
        </w:tc>
        <w:tc>
          <w:tcPr>
            <w:tcW w:w="6305" w:type="dxa"/>
          </w:tcPr>
          <w:p>
            <w:pPr>
              <w:pStyle w:val="TableParagraph"/>
              <w:spacing w:line="256" w:lineRule="exact"/>
              <w:ind w:left="108"/>
              <w:rPr>
                <w:sz w:val="24"/>
              </w:rPr>
            </w:pPr>
            <w:r>
              <w:rPr>
                <w:sz w:val="24"/>
              </w:rPr>
              <w:t>Demonstrate</w:t>
            </w:r>
            <w:r>
              <w:rPr>
                <w:spacing w:val="-2"/>
                <w:sz w:val="24"/>
              </w:rPr>
              <w:t> </w:t>
            </w:r>
            <w:r>
              <w:rPr>
                <w:sz w:val="24"/>
              </w:rPr>
              <w:t>various</w:t>
            </w:r>
            <w:r>
              <w:rPr>
                <w:spacing w:val="-2"/>
                <w:sz w:val="24"/>
              </w:rPr>
              <w:t> </w:t>
            </w:r>
            <w:r>
              <w:rPr>
                <w:sz w:val="24"/>
              </w:rPr>
              <w:t>tests</w:t>
            </w:r>
            <w:r>
              <w:rPr>
                <w:spacing w:val="-1"/>
                <w:sz w:val="24"/>
              </w:rPr>
              <w:t> </w:t>
            </w:r>
            <w:r>
              <w:rPr>
                <w:sz w:val="24"/>
              </w:rPr>
              <w:t>usually</w:t>
            </w:r>
            <w:r>
              <w:rPr>
                <w:spacing w:val="-5"/>
                <w:sz w:val="24"/>
              </w:rPr>
              <w:t> </w:t>
            </w:r>
            <w:r>
              <w:rPr>
                <w:sz w:val="24"/>
              </w:rPr>
              <w:t>carried</w:t>
            </w:r>
            <w:r>
              <w:rPr>
                <w:spacing w:val="-1"/>
                <w:sz w:val="24"/>
              </w:rPr>
              <w:t> </w:t>
            </w:r>
            <w:r>
              <w:rPr>
                <w:sz w:val="24"/>
              </w:rPr>
              <w:t>out</w:t>
            </w:r>
            <w:r>
              <w:rPr>
                <w:spacing w:val="-1"/>
                <w:sz w:val="24"/>
              </w:rPr>
              <w:t> </w:t>
            </w:r>
            <w:r>
              <w:rPr>
                <w:sz w:val="24"/>
              </w:rPr>
              <w:t>on</w:t>
            </w:r>
            <w:r>
              <w:rPr>
                <w:spacing w:val="-1"/>
                <w:sz w:val="24"/>
              </w:rPr>
              <w:t> </w:t>
            </w:r>
            <w:r>
              <w:rPr>
                <w:spacing w:val="-2"/>
                <w:sz w:val="24"/>
              </w:rPr>
              <w:t>installations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bl>
    <w:p>
      <w:pPr>
        <w:pStyle w:val="BodyText"/>
        <w:spacing w:before="246"/>
        <w:rPr>
          <w:b/>
        </w:rPr>
      </w:pPr>
    </w:p>
    <w:p>
      <w:pPr>
        <w:spacing w:line="278" w:lineRule="auto" w:before="0"/>
        <w:ind w:left="240" w:right="434" w:firstLine="0"/>
        <w:jc w:val="left"/>
        <w:rPr>
          <w:b/>
          <w:sz w:val="24"/>
        </w:rPr>
      </w:pPr>
      <w:r>
        <w:rPr>
          <w:b/>
          <w:sz w:val="24"/>
        </w:rPr>
        <w:t>Section</w:t>
      </w:r>
      <w:r>
        <w:rPr>
          <w:b/>
          <w:spacing w:val="-4"/>
          <w:sz w:val="24"/>
        </w:rPr>
        <w:t> </w:t>
      </w:r>
      <w:r>
        <w:rPr>
          <w:b/>
          <w:sz w:val="24"/>
        </w:rPr>
        <w:t>D:</w:t>
      </w:r>
      <w:r>
        <w:rPr>
          <w:b/>
          <w:spacing w:val="-3"/>
          <w:sz w:val="24"/>
        </w:rPr>
        <w:t> </w:t>
      </w:r>
      <w:r>
        <w:rPr>
          <w:b/>
          <w:sz w:val="24"/>
        </w:rPr>
        <w:t>Facilities</w:t>
      </w:r>
      <w:r>
        <w:rPr>
          <w:b/>
          <w:spacing w:val="-4"/>
          <w:sz w:val="24"/>
        </w:rPr>
        <w:t> </w:t>
      </w:r>
      <w:r>
        <w:rPr>
          <w:b/>
          <w:sz w:val="24"/>
        </w:rPr>
        <w:t>Needed</w:t>
      </w:r>
      <w:r>
        <w:rPr>
          <w:b/>
          <w:spacing w:val="-4"/>
          <w:sz w:val="24"/>
        </w:rPr>
        <w:t> </w:t>
      </w:r>
      <w:r>
        <w:rPr>
          <w:b/>
          <w:sz w:val="24"/>
        </w:rPr>
        <w:t>for</w:t>
      </w:r>
      <w:r>
        <w:rPr>
          <w:b/>
          <w:spacing w:val="-4"/>
          <w:sz w:val="24"/>
        </w:rPr>
        <w:t> </w:t>
      </w:r>
      <w:r>
        <w:rPr>
          <w:b/>
          <w:sz w:val="24"/>
        </w:rPr>
        <w:t>the</w:t>
      </w:r>
      <w:r>
        <w:rPr>
          <w:b/>
          <w:spacing w:val="-4"/>
          <w:sz w:val="24"/>
        </w:rPr>
        <w:t> </w:t>
      </w:r>
      <w:r>
        <w:rPr>
          <w:b/>
          <w:sz w:val="24"/>
        </w:rPr>
        <w:t>Retraining</w:t>
      </w:r>
      <w:r>
        <w:rPr>
          <w:b/>
          <w:spacing w:val="-4"/>
          <w:sz w:val="24"/>
        </w:rPr>
        <w:t> </w:t>
      </w:r>
      <w:r>
        <w:rPr>
          <w:b/>
          <w:sz w:val="24"/>
        </w:rPr>
        <w:t>Programme</w:t>
      </w:r>
      <w:r>
        <w:rPr>
          <w:b/>
          <w:spacing w:val="-4"/>
          <w:sz w:val="24"/>
        </w:rPr>
        <w:t> </w:t>
      </w:r>
      <w:r>
        <w:rPr>
          <w:b/>
          <w:sz w:val="24"/>
        </w:rPr>
        <w:t>for</w:t>
      </w:r>
      <w:r>
        <w:rPr>
          <w:b/>
          <w:spacing w:val="-4"/>
          <w:sz w:val="24"/>
        </w:rPr>
        <w:t> </w:t>
      </w:r>
      <w:r>
        <w:rPr>
          <w:b/>
          <w:sz w:val="24"/>
        </w:rPr>
        <w:t>Artisans</w:t>
      </w:r>
      <w:r>
        <w:rPr>
          <w:b/>
          <w:spacing w:val="-4"/>
          <w:sz w:val="24"/>
        </w:rPr>
        <w:t> </w:t>
      </w:r>
      <w:r>
        <w:rPr>
          <w:b/>
          <w:sz w:val="24"/>
        </w:rPr>
        <w:t>in</w:t>
      </w:r>
      <w:r>
        <w:rPr>
          <w:b/>
          <w:spacing w:val="-4"/>
          <w:sz w:val="24"/>
        </w:rPr>
        <w:t> </w:t>
      </w:r>
      <w:r>
        <w:rPr>
          <w:b/>
          <w:sz w:val="24"/>
        </w:rPr>
        <w:t>Electrical Installation Works</w:t>
      </w:r>
    </w:p>
    <w:p>
      <w:pPr>
        <w:pStyle w:val="BodyText"/>
        <w:spacing w:before="1"/>
        <w:rPr>
          <w:b/>
          <w:sz w:val="1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6365"/>
        <w:gridCol w:w="540"/>
        <w:gridCol w:w="538"/>
        <w:gridCol w:w="449"/>
        <w:gridCol w:w="449"/>
        <w:gridCol w:w="540"/>
      </w:tblGrid>
      <w:tr>
        <w:trPr>
          <w:trHeight w:val="827" w:hRule="atLeast"/>
        </w:trPr>
        <w:tc>
          <w:tcPr>
            <w:tcW w:w="655" w:type="dxa"/>
          </w:tcPr>
          <w:p>
            <w:pPr>
              <w:pStyle w:val="TableParagraph"/>
              <w:ind w:left="107" w:right="94"/>
              <w:rPr>
                <w:sz w:val="24"/>
              </w:rPr>
            </w:pPr>
            <w:r>
              <w:rPr>
                <w:spacing w:val="-4"/>
                <w:sz w:val="24"/>
              </w:rPr>
              <w:t>Item </w:t>
            </w:r>
            <w:r>
              <w:rPr>
                <w:spacing w:val="-6"/>
                <w:sz w:val="24"/>
              </w:rPr>
              <w:t>No</w:t>
            </w:r>
          </w:p>
        </w:tc>
        <w:tc>
          <w:tcPr>
            <w:tcW w:w="6365" w:type="dxa"/>
          </w:tcPr>
          <w:p>
            <w:pPr>
              <w:pStyle w:val="TableParagraph"/>
              <w:ind w:left="108" w:right="96"/>
              <w:rPr>
                <w:sz w:val="24"/>
              </w:rPr>
            </w:pPr>
            <w:r>
              <w:rPr>
                <w:sz w:val="24"/>
              </w:rPr>
              <w:t>The</w:t>
            </w:r>
            <w:r>
              <w:rPr>
                <w:spacing w:val="80"/>
                <w:sz w:val="24"/>
              </w:rPr>
              <w:t> </w:t>
            </w:r>
            <w:r>
              <w:rPr>
                <w:sz w:val="24"/>
              </w:rPr>
              <w:t>following</w:t>
            </w:r>
            <w:r>
              <w:rPr>
                <w:spacing w:val="80"/>
                <w:sz w:val="24"/>
              </w:rPr>
              <w:t> </w:t>
            </w:r>
            <w:r>
              <w:rPr>
                <w:sz w:val="24"/>
              </w:rPr>
              <w:t>facilities</w:t>
            </w:r>
            <w:r>
              <w:rPr>
                <w:spacing w:val="80"/>
                <w:sz w:val="24"/>
              </w:rPr>
              <w:t> </w:t>
            </w:r>
            <w:r>
              <w:rPr>
                <w:sz w:val="24"/>
              </w:rPr>
              <w:t>are</w:t>
            </w:r>
            <w:r>
              <w:rPr>
                <w:spacing w:val="80"/>
                <w:sz w:val="24"/>
              </w:rPr>
              <w:t> </w:t>
            </w:r>
            <w:r>
              <w:rPr>
                <w:sz w:val="24"/>
              </w:rPr>
              <w:t>needed</w:t>
            </w:r>
            <w:r>
              <w:rPr>
                <w:spacing w:val="80"/>
                <w:sz w:val="24"/>
              </w:rPr>
              <w:t> </w:t>
            </w:r>
            <w:r>
              <w:rPr>
                <w:sz w:val="24"/>
              </w:rPr>
              <w:t>for</w:t>
            </w:r>
            <w:r>
              <w:rPr>
                <w:spacing w:val="80"/>
                <w:sz w:val="24"/>
              </w:rPr>
              <w:t> </w:t>
            </w:r>
            <w:r>
              <w:rPr>
                <w:sz w:val="24"/>
              </w:rPr>
              <w:t>the</w:t>
            </w:r>
            <w:r>
              <w:rPr>
                <w:spacing w:val="80"/>
                <w:sz w:val="24"/>
              </w:rPr>
              <w:t> </w:t>
            </w:r>
            <w:r>
              <w:rPr>
                <w:sz w:val="24"/>
              </w:rPr>
              <w:t>Psychomotor Competency-based</w:t>
            </w:r>
            <w:r>
              <w:rPr>
                <w:spacing w:val="29"/>
                <w:sz w:val="24"/>
              </w:rPr>
              <w:t>  </w:t>
            </w:r>
            <w:r>
              <w:rPr>
                <w:sz w:val="24"/>
              </w:rPr>
              <w:t>Retraining</w:t>
            </w:r>
            <w:r>
              <w:rPr>
                <w:spacing w:val="29"/>
                <w:sz w:val="24"/>
              </w:rPr>
              <w:t>  </w:t>
            </w:r>
            <w:r>
              <w:rPr>
                <w:sz w:val="24"/>
              </w:rPr>
              <w:t>Programme</w:t>
            </w:r>
            <w:r>
              <w:rPr>
                <w:spacing w:val="29"/>
                <w:sz w:val="24"/>
              </w:rPr>
              <w:t>  </w:t>
            </w:r>
            <w:r>
              <w:rPr>
                <w:sz w:val="24"/>
              </w:rPr>
              <w:t>for</w:t>
            </w:r>
            <w:r>
              <w:rPr>
                <w:spacing w:val="30"/>
                <w:sz w:val="24"/>
              </w:rPr>
              <w:t>  </w:t>
            </w:r>
            <w:r>
              <w:rPr>
                <w:sz w:val="24"/>
              </w:rPr>
              <w:t>Artisans</w:t>
            </w:r>
            <w:r>
              <w:rPr>
                <w:spacing w:val="30"/>
                <w:sz w:val="24"/>
              </w:rPr>
              <w:t>  </w:t>
            </w:r>
            <w:r>
              <w:rPr>
                <w:spacing w:val="-5"/>
                <w:sz w:val="24"/>
              </w:rPr>
              <w:t>in</w:t>
            </w:r>
          </w:p>
          <w:p>
            <w:pPr>
              <w:pStyle w:val="TableParagraph"/>
              <w:spacing w:line="264" w:lineRule="exact"/>
              <w:ind w:left="108"/>
              <w:rPr>
                <w:sz w:val="24"/>
              </w:rPr>
            </w:pPr>
            <w:r>
              <w:rPr>
                <w:sz w:val="24"/>
              </w:rPr>
              <w:t>Electrical</w:t>
            </w:r>
            <w:r>
              <w:rPr>
                <w:spacing w:val="-5"/>
                <w:sz w:val="24"/>
              </w:rPr>
              <w:t> </w:t>
            </w:r>
            <w:r>
              <w:rPr>
                <w:sz w:val="24"/>
              </w:rPr>
              <w:t>Installation</w:t>
            </w:r>
            <w:r>
              <w:rPr>
                <w:spacing w:val="-5"/>
                <w:sz w:val="24"/>
              </w:rPr>
              <w:t> </w:t>
            </w:r>
            <w:r>
              <w:rPr>
                <w:spacing w:val="-4"/>
                <w:sz w:val="24"/>
              </w:rPr>
              <w:t>Works</w:t>
            </w:r>
          </w:p>
        </w:tc>
        <w:tc>
          <w:tcPr>
            <w:tcW w:w="540" w:type="dxa"/>
          </w:tcPr>
          <w:p>
            <w:pPr>
              <w:pStyle w:val="TableParagraph"/>
              <w:spacing w:line="268" w:lineRule="exact"/>
              <w:ind w:left="107"/>
              <w:rPr>
                <w:sz w:val="24"/>
              </w:rPr>
            </w:pPr>
            <w:r>
              <w:rPr>
                <w:spacing w:val="-5"/>
                <w:sz w:val="24"/>
              </w:rPr>
              <w:t>SA</w:t>
            </w:r>
          </w:p>
        </w:tc>
        <w:tc>
          <w:tcPr>
            <w:tcW w:w="538" w:type="dxa"/>
          </w:tcPr>
          <w:p>
            <w:pPr>
              <w:pStyle w:val="TableParagraph"/>
              <w:spacing w:line="268" w:lineRule="exact"/>
              <w:ind w:left="107"/>
              <w:rPr>
                <w:sz w:val="24"/>
              </w:rPr>
            </w:pPr>
            <w:r>
              <w:rPr>
                <w:spacing w:val="-10"/>
                <w:sz w:val="24"/>
              </w:rPr>
              <w:t>A</w:t>
            </w:r>
          </w:p>
        </w:tc>
        <w:tc>
          <w:tcPr>
            <w:tcW w:w="449" w:type="dxa"/>
          </w:tcPr>
          <w:p>
            <w:pPr>
              <w:pStyle w:val="TableParagraph"/>
              <w:spacing w:line="268" w:lineRule="exact"/>
              <w:ind w:left="107"/>
              <w:rPr>
                <w:sz w:val="24"/>
              </w:rPr>
            </w:pPr>
            <w:r>
              <w:rPr>
                <w:spacing w:val="-10"/>
                <w:sz w:val="24"/>
              </w:rPr>
              <w:t>U</w:t>
            </w:r>
          </w:p>
        </w:tc>
        <w:tc>
          <w:tcPr>
            <w:tcW w:w="449" w:type="dxa"/>
          </w:tcPr>
          <w:p>
            <w:pPr>
              <w:pStyle w:val="TableParagraph"/>
              <w:spacing w:line="268" w:lineRule="exact"/>
              <w:ind w:left="107"/>
              <w:rPr>
                <w:sz w:val="24"/>
              </w:rPr>
            </w:pPr>
            <w:r>
              <w:rPr>
                <w:spacing w:val="-10"/>
                <w:sz w:val="24"/>
              </w:rPr>
              <w:t>D</w:t>
            </w:r>
          </w:p>
        </w:tc>
        <w:tc>
          <w:tcPr>
            <w:tcW w:w="540" w:type="dxa"/>
          </w:tcPr>
          <w:p>
            <w:pPr>
              <w:pStyle w:val="TableParagraph"/>
              <w:spacing w:line="268" w:lineRule="exact"/>
              <w:ind w:left="107"/>
              <w:rPr>
                <w:sz w:val="24"/>
              </w:rPr>
            </w:pPr>
            <w:r>
              <w:rPr>
                <w:spacing w:val="-5"/>
                <w:sz w:val="24"/>
              </w:rPr>
              <w:t>SD</w:t>
            </w:r>
          </w:p>
        </w:tc>
      </w:tr>
      <w:tr>
        <w:trPr>
          <w:trHeight w:val="277" w:hRule="atLeast"/>
        </w:trPr>
        <w:tc>
          <w:tcPr>
            <w:tcW w:w="655" w:type="dxa"/>
          </w:tcPr>
          <w:p>
            <w:pPr>
              <w:pStyle w:val="TableParagraph"/>
              <w:rPr>
                <w:sz w:val="20"/>
              </w:rPr>
            </w:pPr>
          </w:p>
        </w:tc>
        <w:tc>
          <w:tcPr>
            <w:tcW w:w="6365" w:type="dxa"/>
          </w:tcPr>
          <w:p>
            <w:pPr>
              <w:pStyle w:val="TableParagraph"/>
              <w:spacing w:line="258" w:lineRule="exact"/>
              <w:ind w:left="108"/>
              <w:rPr>
                <w:b/>
                <w:sz w:val="24"/>
              </w:rPr>
            </w:pPr>
            <w:r>
              <w:rPr>
                <w:b/>
                <w:sz w:val="24"/>
              </w:rPr>
              <w:t>Hand</w:t>
            </w:r>
            <w:r>
              <w:rPr>
                <w:b/>
                <w:spacing w:val="-2"/>
                <w:sz w:val="24"/>
              </w:rPr>
              <w:t> </w:t>
            </w:r>
            <w:r>
              <w:rPr>
                <w:b/>
                <w:sz w:val="24"/>
              </w:rPr>
              <w:t>and</w:t>
            </w:r>
            <w:r>
              <w:rPr>
                <w:b/>
                <w:spacing w:val="-2"/>
                <w:sz w:val="24"/>
              </w:rPr>
              <w:t> </w:t>
            </w:r>
            <w:r>
              <w:rPr>
                <w:b/>
                <w:sz w:val="24"/>
              </w:rPr>
              <w:t>Power</w:t>
            </w:r>
            <w:r>
              <w:rPr>
                <w:b/>
                <w:spacing w:val="-2"/>
                <w:sz w:val="24"/>
              </w:rPr>
              <w:t> 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153</w:t>
            </w:r>
          </w:p>
        </w:tc>
        <w:tc>
          <w:tcPr>
            <w:tcW w:w="6365" w:type="dxa"/>
          </w:tcPr>
          <w:p>
            <w:pPr>
              <w:pStyle w:val="TableParagraph"/>
              <w:spacing w:line="256" w:lineRule="exact"/>
              <w:ind w:left="108"/>
              <w:rPr>
                <w:sz w:val="24"/>
              </w:rPr>
            </w:pPr>
            <w:r>
              <w:rPr>
                <w:spacing w:val="-2"/>
                <w:sz w:val="24"/>
              </w:rPr>
              <w:t>Pliers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154</w:t>
            </w:r>
          </w:p>
        </w:tc>
        <w:tc>
          <w:tcPr>
            <w:tcW w:w="6365" w:type="dxa"/>
          </w:tcPr>
          <w:p>
            <w:pPr>
              <w:pStyle w:val="TableParagraph"/>
              <w:spacing w:line="256" w:lineRule="exact"/>
              <w:ind w:left="108"/>
              <w:rPr>
                <w:sz w:val="24"/>
              </w:rPr>
            </w:pPr>
            <w:r>
              <w:rPr>
                <w:sz w:val="24"/>
              </w:rPr>
              <w:t>Screw</w:t>
            </w:r>
            <w:r>
              <w:rPr>
                <w:spacing w:val="-4"/>
                <w:sz w:val="24"/>
              </w:rPr>
              <w:t> </w:t>
            </w:r>
            <w:r>
              <w:rPr>
                <w:spacing w:val="-2"/>
                <w:sz w:val="24"/>
              </w:rPr>
              <w:t>drivers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155</w:t>
            </w:r>
          </w:p>
        </w:tc>
        <w:tc>
          <w:tcPr>
            <w:tcW w:w="6365" w:type="dxa"/>
          </w:tcPr>
          <w:p>
            <w:pPr>
              <w:pStyle w:val="TableParagraph"/>
              <w:spacing w:line="256" w:lineRule="exact"/>
              <w:ind w:left="108"/>
              <w:rPr>
                <w:sz w:val="24"/>
              </w:rPr>
            </w:pPr>
            <w:r>
              <w:rPr>
                <w:sz w:val="24"/>
              </w:rPr>
              <w:t>Wire</w:t>
            </w:r>
            <w:r>
              <w:rPr>
                <w:spacing w:val="-1"/>
                <w:sz w:val="24"/>
              </w:rPr>
              <w:t> </w:t>
            </w:r>
            <w:r>
              <w:rPr>
                <w:spacing w:val="-2"/>
                <w:sz w:val="24"/>
              </w:rPr>
              <w:t>strippers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156</w:t>
            </w:r>
          </w:p>
        </w:tc>
        <w:tc>
          <w:tcPr>
            <w:tcW w:w="6365" w:type="dxa"/>
          </w:tcPr>
          <w:p>
            <w:pPr>
              <w:pStyle w:val="TableParagraph"/>
              <w:spacing w:line="256" w:lineRule="exact"/>
              <w:ind w:left="108"/>
              <w:rPr>
                <w:sz w:val="24"/>
              </w:rPr>
            </w:pPr>
            <w:r>
              <w:rPr>
                <w:spacing w:val="-2"/>
                <w:sz w:val="24"/>
              </w:rPr>
              <w:t>Hammers/mallets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157</w:t>
            </w:r>
          </w:p>
        </w:tc>
        <w:tc>
          <w:tcPr>
            <w:tcW w:w="6365" w:type="dxa"/>
          </w:tcPr>
          <w:p>
            <w:pPr>
              <w:pStyle w:val="TableParagraph"/>
              <w:spacing w:line="256" w:lineRule="exact"/>
              <w:ind w:left="108"/>
              <w:rPr>
                <w:sz w:val="24"/>
              </w:rPr>
            </w:pPr>
            <w:r>
              <w:rPr>
                <w:sz w:val="24"/>
              </w:rPr>
              <w:t>Electrician’s</w:t>
            </w:r>
            <w:r>
              <w:rPr>
                <w:spacing w:val="-7"/>
                <w:sz w:val="24"/>
              </w:rPr>
              <w:t> </w:t>
            </w:r>
            <w:r>
              <w:rPr>
                <w:spacing w:val="-4"/>
                <w:sz w:val="24"/>
              </w:rPr>
              <w:t>knife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158</w:t>
            </w:r>
          </w:p>
        </w:tc>
        <w:tc>
          <w:tcPr>
            <w:tcW w:w="6365" w:type="dxa"/>
          </w:tcPr>
          <w:p>
            <w:pPr>
              <w:pStyle w:val="TableParagraph"/>
              <w:spacing w:line="256" w:lineRule="exact"/>
              <w:ind w:left="108"/>
              <w:rPr>
                <w:sz w:val="24"/>
              </w:rPr>
            </w:pPr>
            <w:r>
              <w:rPr>
                <w:spacing w:val="-2"/>
                <w:sz w:val="24"/>
              </w:rPr>
              <w:t>Hacksaws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159</w:t>
            </w:r>
          </w:p>
        </w:tc>
        <w:tc>
          <w:tcPr>
            <w:tcW w:w="6365" w:type="dxa"/>
          </w:tcPr>
          <w:p>
            <w:pPr>
              <w:pStyle w:val="TableParagraph"/>
              <w:spacing w:line="258" w:lineRule="exact"/>
              <w:ind w:left="108"/>
              <w:rPr>
                <w:sz w:val="24"/>
              </w:rPr>
            </w:pPr>
            <w:r>
              <w:rPr>
                <w:spacing w:val="-2"/>
                <w:sz w:val="24"/>
              </w:rPr>
              <w:t>Files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160</w:t>
            </w:r>
          </w:p>
        </w:tc>
        <w:tc>
          <w:tcPr>
            <w:tcW w:w="6365" w:type="dxa"/>
          </w:tcPr>
          <w:p>
            <w:pPr>
              <w:pStyle w:val="TableParagraph"/>
              <w:spacing w:line="256" w:lineRule="exact"/>
              <w:ind w:left="108"/>
              <w:rPr>
                <w:sz w:val="24"/>
              </w:rPr>
            </w:pPr>
            <w:r>
              <w:rPr>
                <w:sz w:val="24"/>
              </w:rPr>
              <w:t>Spirit</w:t>
            </w:r>
            <w:r>
              <w:rPr>
                <w:spacing w:val="-3"/>
                <w:sz w:val="24"/>
              </w:rPr>
              <w:t> </w:t>
            </w:r>
            <w:r>
              <w:rPr>
                <w:spacing w:val="-2"/>
                <w:sz w:val="24"/>
              </w:rPr>
              <w:t>level</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161</w:t>
            </w:r>
          </w:p>
        </w:tc>
        <w:tc>
          <w:tcPr>
            <w:tcW w:w="6365" w:type="dxa"/>
          </w:tcPr>
          <w:p>
            <w:pPr>
              <w:pStyle w:val="TableParagraph"/>
              <w:spacing w:line="256" w:lineRule="exact"/>
              <w:ind w:left="108"/>
              <w:rPr>
                <w:sz w:val="24"/>
              </w:rPr>
            </w:pPr>
            <w:r>
              <w:rPr>
                <w:sz w:val="24"/>
              </w:rPr>
              <w:t>Plumb </w:t>
            </w:r>
            <w:r>
              <w:rPr>
                <w:spacing w:val="-4"/>
                <w:sz w:val="24"/>
              </w:rPr>
              <w:t>line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162</w:t>
            </w:r>
          </w:p>
        </w:tc>
        <w:tc>
          <w:tcPr>
            <w:tcW w:w="6365" w:type="dxa"/>
          </w:tcPr>
          <w:p>
            <w:pPr>
              <w:pStyle w:val="TableParagraph"/>
              <w:spacing w:line="256" w:lineRule="exact"/>
              <w:ind w:left="108"/>
              <w:rPr>
                <w:sz w:val="24"/>
              </w:rPr>
            </w:pPr>
            <w:r>
              <w:rPr>
                <w:spacing w:val="-2"/>
                <w:sz w:val="24"/>
              </w:rPr>
              <w:t>Callipers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163</w:t>
            </w:r>
          </w:p>
        </w:tc>
        <w:tc>
          <w:tcPr>
            <w:tcW w:w="6365" w:type="dxa"/>
          </w:tcPr>
          <w:p>
            <w:pPr>
              <w:pStyle w:val="TableParagraph"/>
              <w:spacing w:line="256" w:lineRule="exact"/>
              <w:ind w:left="108"/>
              <w:rPr>
                <w:sz w:val="24"/>
              </w:rPr>
            </w:pPr>
            <w:r>
              <w:rPr>
                <w:sz w:val="24"/>
              </w:rPr>
              <w:t>Wire</w:t>
            </w:r>
            <w:r>
              <w:rPr>
                <w:spacing w:val="-3"/>
                <w:sz w:val="24"/>
              </w:rPr>
              <w:t> </w:t>
            </w:r>
            <w:r>
              <w:rPr>
                <w:spacing w:val="-2"/>
                <w:sz w:val="24"/>
              </w:rPr>
              <w:t>gauges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164</w:t>
            </w:r>
          </w:p>
        </w:tc>
        <w:tc>
          <w:tcPr>
            <w:tcW w:w="6365" w:type="dxa"/>
          </w:tcPr>
          <w:p>
            <w:pPr>
              <w:pStyle w:val="TableParagraph"/>
              <w:spacing w:line="256" w:lineRule="exact"/>
              <w:ind w:left="108"/>
              <w:rPr>
                <w:sz w:val="24"/>
              </w:rPr>
            </w:pPr>
            <w:r>
              <w:rPr>
                <w:sz w:val="24"/>
              </w:rPr>
              <w:t>Push-pull</w:t>
            </w:r>
            <w:r>
              <w:rPr>
                <w:spacing w:val="-2"/>
                <w:sz w:val="24"/>
              </w:rPr>
              <w:t> </w:t>
            </w:r>
            <w:r>
              <w:rPr>
                <w:spacing w:val="-4"/>
                <w:sz w:val="24"/>
              </w:rPr>
              <w:t>tape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165</w:t>
            </w:r>
          </w:p>
        </w:tc>
        <w:tc>
          <w:tcPr>
            <w:tcW w:w="6365" w:type="dxa"/>
          </w:tcPr>
          <w:p>
            <w:pPr>
              <w:pStyle w:val="TableParagraph"/>
              <w:spacing w:line="258" w:lineRule="exact"/>
              <w:ind w:left="108"/>
              <w:rPr>
                <w:sz w:val="24"/>
              </w:rPr>
            </w:pPr>
            <w:r>
              <w:rPr>
                <w:sz w:val="24"/>
              </w:rPr>
              <w:t>Meter</w:t>
            </w:r>
            <w:r>
              <w:rPr>
                <w:spacing w:val="-6"/>
                <w:sz w:val="24"/>
              </w:rPr>
              <w:t> </w:t>
            </w:r>
            <w:r>
              <w:rPr>
                <w:sz w:val="24"/>
              </w:rPr>
              <w:t>rule/foot</w:t>
            </w:r>
            <w:r>
              <w:rPr>
                <w:spacing w:val="-2"/>
                <w:sz w:val="24"/>
              </w:rPr>
              <w:t> </w:t>
            </w:r>
            <w:r>
              <w:rPr>
                <w:sz w:val="24"/>
              </w:rPr>
              <w:t>rule/steel </w:t>
            </w:r>
            <w:r>
              <w:rPr>
                <w:spacing w:val="-4"/>
                <w:sz w:val="24"/>
              </w:rPr>
              <w:t>rule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166</w:t>
            </w:r>
          </w:p>
        </w:tc>
        <w:tc>
          <w:tcPr>
            <w:tcW w:w="6365" w:type="dxa"/>
          </w:tcPr>
          <w:p>
            <w:pPr>
              <w:pStyle w:val="TableParagraph"/>
              <w:spacing w:line="256" w:lineRule="exact"/>
              <w:ind w:left="108"/>
              <w:rPr>
                <w:sz w:val="24"/>
              </w:rPr>
            </w:pPr>
            <w:r>
              <w:rPr>
                <w:sz w:val="24"/>
              </w:rPr>
              <w:t>Zigzag</w:t>
            </w:r>
            <w:r>
              <w:rPr>
                <w:spacing w:val="-7"/>
                <w:sz w:val="24"/>
              </w:rPr>
              <w:t> </w:t>
            </w:r>
            <w:r>
              <w:rPr>
                <w:spacing w:val="-4"/>
                <w:sz w:val="24"/>
              </w:rPr>
              <w:t>rule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167</w:t>
            </w:r>
          </w:p>
        </w:tc>
        <w:tc>
          <w:tcPr>
            <w:tcW w:w="6365" w:type="dxa"/>
          </w:tcPr>
          <w:p>
            <w:pPr>
              <w:pStyle w:val="TableParagraph"/>
              <w:spacing w:line="256" w:lineRule="exact"/>
              <w:ind w:left="108"/>
              <w:rPr>
                <w:sz w:val="24"/>
              </w:rPr>
            </w:pPr>
            <w:r>
              <w:rPr>
                <w:sz w:val="24"/>
              </w:rPr>
              <w:t>Test</w:t>
            </w:r>
            <w:r>
              <w:rPr>
                <w:spacing w:val="-2"/>
                <w:sz w:val="24"/>
              </w:rPr>
              <w:t> light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168</w:t>
            </w:r>
          </w:p>
        </w:tc>
        <w:tc>
          <w:tcPr>
            <w:tcW w:w="6365" w:type="dxa"/>
          </w:tcPr>
          <w:p>
            <w:pPr>
              <w:pStyle w:val="TableParagraph"/>
              <w:spacing w:line="256" w:lineRule="exact"/>
              <w:ind w:left="108"/>
              <w:rPr>
                <w:sz w:val="24"/>
              </w:rPr>
            </w:pPr>
            <w:r>
              <w:rPr>
                <w:spacing w:val="-2"/>
                <w:sz w:val="24"/>
              </w:rPr>
              <w:t>Wrenches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169</w:t>
            </w:r>
          </w:p>
        </w:tc>
        <w:tc>
          <w:tcPr>
            <w:tcW w:w="6365" w:type="dxa"/>
          </w:tcPr>
          <w:p>
            <w:pPr>
              <w:pStyle w:val="TableParagraph"/>
              <w:spacing w:line="256" w:lineRule="exact"/>
              <w:ind w:left="108"/>
              <w:rPr>
                <w:sz w:val="24"/>
              </w:rPr>
            </w:pPr>
            <w:r>
              <w:rPr>
                <w:spacing w:val="-2"/>
                <w:sz w:val="24"/>
              </w:rPr>
              <w:t>Pullers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170</w:t>
            </w:r>
          </w:p>
        </w:tc>
        <w:tc>
          <w:tcPr>
            <w:tcW w:w="6365" w:type="dxa"/>
          </w:tcPr>
          <w:p>
            <w:pPr>
              <w:pStyle w:val="TableParagraph"/>
              <w:spacing w:line="256" w:lineRule="exact"/>
              <w:ind w:left="108"/>
              <w:rPr>
                <w:sz w:val="24"/>
              </w:rPr>
            </w:pPr>
            <w:r>
              <w:rPr>
                <w:sz w:val="24"/>
              </w:rPr>
              <w:t>Grinding</w:t>
            </w:r>
            <w:r>
              <w:rPr>
                <w:spacing w:val="-5"/>
                <w:sz w:val="24"/>
              </w:rPr>
              <w:t> </w:t>
            </w:r>
            <w:r>
              <w:rPr>
                <w:spacing w:val="-4"/>
                <w:sz w:val="24"/>
              </w:rPr>
              <w:t>tool</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171</w:t>
            </w:r>
          </w:p>
        </w:tc>
        <w:tc>
          <w:tcPr>
            <w:tcW w:w="6365" w:type="dxa"/>
          </w:tcPr>
          <w:p>
            <w:pPr>
              <w:pStyle w:val="TableParagraph"/>
              <w:spacing w:line="258" w:lineRule="exact"/>
              <w:ind w:left="108"/>
              <w:rPr>
                <w:sz w:val="24"/>
              </w:rPr>
            </w:pPr>
            <w:r>
              <w:rPr>
                <w:sz w:val="24"/>
              </w:rPr>
              <w:t>Portable</w:t>
            </w:r>
            <w:r>
              <w:rPr>
                <w:spacing w:val="-4"/>
                <w:sz w:val="24"/>
              </w:rPr>
              <w:t> </w:t>
            </w:r>
            <w:r>
              <w:rPr>
                <w:sz w:val="24"/>
              </w:rPr>
              <w:t>electric</w:t>
            </w:r>
            <w:r>
              <w:rPr>
                <w:spacing w:val="-4"/>
                <w:sz w:val="24"/>
              </w:rPr>
              <w:t> drill</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172</w:t>
            </w:r>
          </w:p>
        </w:tc>
        <w:tc>
          <w:tcPr>
            <w:tcW w:w="6365" w:type="dxa"/>
          </w:tcPr>
          <w:p>
            <w:pPr>
              <w:pStyle w:val="TableParagraph"/>
              <w:spacing w:line="256" w:lineRule="exact"/>
              <w:ind w:left="108"/>
              <w:rPr>
                <w:sz w:val="24"/>
              </w:rPr>
            </w:pPr>
            <w:r>
              <w:rPr>
                <w:sz w:val="24"/>
              </w:rPr>
              <w:t>Vacuum</w:t>
            </w:r>
            <w:r>
              <w:rPr>
                <w:spacing w:val="-5"/>
                <w:sz w:val="24"/>
              </w:rPr>
              <w:t> </w:t>
            </w:r>
            <w:r>
              <w:rPr>
                <w:spacing w:val="-2"/>
                <w:sz w:val="24"/>
              </w:rPr>
              <w:t>cleaner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173</w:t>
            </w:r>
          </w:p>
        </w:tc>
        <w:tc>
          <w:tcPr>
            <w:tcW w:w="6365" w:type="dxa"/>
          </w:tcPr>
          <w:p>
            <w:pPr>
              <w:pStyle w:val="TableParagraph"/>
              <w:spacing w:line="256" w:lineRule="exact"/>
              <w:ind w:left="108"/>
              <w:rPr>
                <w:sz w:val="24"/>
              </w:rPr>
            </w:pPr>
            <w:r>
              <w:rPr>
                <w:sz w:val="24"/>
              </w:rPr>
              <w:t>Pneumatic</w:t>
            </w:r>
            <w:r>
              <w:rPr>
                <w:spacing w:val="-3"/>
                <w:sz w:val="24"/>
              </w:rPr>
              <w:t> </w:t>
            </w:r>
            <w:r>
              <w:rPr>
                <w:spacing w:val="-2"/>
                <w:sz w:val="24"/>
              </w:rPr>
              <w:t>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174</w:t>
            </w:r>
          </w:p>
        </w:tc>
        <w:tc>
          <w:tcPr>
            <w:tcW w:w="6365" w:type="dxa"/>
          </w:tcPr>
          <w:p>
            <w:pPr>
              <w:pStyle w:val="TableParagraph"/>
              <w:spacing w:line="256" w:lineRule="exact"/>
              <w:ind w:left="108"/>
              <w:rPr>
                <w:sz w:val="24"/>
              </w:rPr>
            </w:pPr>
            <w:r>
              <w:rPr>
                <w:sz w:val="24"/>
              </w:rPr>
              <w:t>Air</w:t>
            </w:r>
            <w:r>
              <w:rPr>
                <w:spacing w:val="-3"/>
                <w:sz w:val="24"/>
              </w:rPr>
              <w:t> </w:t>
            </w:r>
            <w:r>
              <w:rPr>
                <w:sz w:val="24"/>
              </w:rPr>
              <w:t>chisel/hand</w:t>
            </w:r>
            <w:r>
              <w:rPr>
                <w:spacing w:val="-2"/>
                <w:sz w:val="24"/>
              </w:rPr>
              <w:t> chisels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175</w:t>
            </w:r>
          </w:p>
        </w:tc>
        <w:tc>
          <w:tcPr>
            <w:tcW w:w="6365" w:type="dxa"/>
          </w:tcPr>
          <w:p>
            <w:pPr>
              <w:pStyle w:val="TableParagraph"/>
              <w:spacing w:line="256" w:lineRule="exact"/>
              <w:ind w:left="108"/>
              <w:rPr>
                <w:sz w:val="24"/>
              </w:rPr>
            </w:pPr>
            <w:r>
              <w:rPr>
                <w:sz w:val="24"/>
              </w:rPr>
              <w:t>Taps</w:t>
            </w:r>
            <w:r>
              <w:rPr>
                <w:spacing w:val="-4"/>
                <w:sz w:val="24"/>
              </w:rPr>
              <w:t> </w:t>
            </w:r>
            <w:r>
              <w:rPr>
                <w:sz w:val="24"/>
              </w:rPr>
              <w:t>and</w:t>
            </w:r>
            <w:r>
              <w:rPr>
                <w:spacing w:val="-1"/>
                <w:sz w:val="24"/>
              </w:rPr>
              <w:t> </w:t>
            </w:r>
            <w:r>
              <w:rPr>
                <w:spacing w:val="-4"/>
                <w:sz w:val="24"/>
              </w:rPr>
              <w:t>dies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176</w:t>
            </w:r>
          </w:p>
        </w:tc>
        <w:tc>
          <w:tcPr>
            <w:tcW w:w="6365" w:type="dxa"/>
          </w:tcPr>
          <w:p>
            <w:pPr>
              <w:pStyle w:val="TableParagraph"/>
              <w:spacing w:line="256" w:lineRule="exact"/>
              <w:ind w:left="108"/>
              <w:rPr>
                <w:sz w:val="24"/>
              </w:rPr>
            </w:pPr>
            <w:r>
              <w:rPr>
                <w:spacing w:val="-2"/>
                <w:sz w:val="24"/>
              </w:rPr>
              <w:t>Reamers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177</w:t>
            </w:r>
          </w:p>
        </w:tc>
        <w:tc>
          <w:tcPr>
            <w:tcW w:w="6365" w:type="dxa"/>
          </w:tcPr>
          <w:p>
            <w:pPr>
              <w:pStyle w:val="TableParagraph"/>
              <w:spacing w:line="256" w:lineRule="exact"/>
              <w:ind w:left="108"/>
              <w:rPr>
                <w:sz w:val="24"/>
              </w:rPr>
            </w:pPr>
            <w:r>
              <w:rPr>
                <w:spacing w:val="-2"/>
                <w:sz w:val="24"/>
              </w:rPr>
              <w:t>Saddles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spacing w:line="258" w:lineRule="exact"/>
              <w:ind w:right="67"/>
              <w:jc w:val="center"/>
              <w:rPr>
                <w:sz w:val="24"/>
              </w:rPr>
            </w:pPr>
            <w:r>
              <w:rPr>
                <w:spacing w:val="-5"/>
                <w:sz w:val="24"/>
              </w:rPr>
              <w:t>178</w:t>
            </w:r>
          </w:p>
        </w:tc>
        <w:tc>
          <w:tcPr>
            <w:tcW w:w="6365" w:type="dxa"/>
          </w:tcPr>
          <w:p>
            <w:pPr>
              <w:pStyle w:val="TableParagraph"/>
              <w:spacing w:line="258" w:lineRule="exact"/>
              <w:ind w:left="108"/>
              <w:rPr>
                <w:sz w:val="24"/>
              </w:rPr>
            </w:pPr>
            <w:r>
              <w:rPr>
                <w:sz w:val="24"/>
              </w:rPr>
              <w:t>Fish</w:t>
            </w:r>
            <w:r>
              <w:rPr>
                <w:spacing w:val="-2"/>
                <w:sz w:val="24"/>
              </w:rPr>
              <w:t> wire/line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179</w:t>
            </w:r>
          </w:p>
        </w:tc>
        <w:tc>
          <w:tcPr>
            <w:tcW w:w="6365" w:type="dxa"/>
          </w:tcPr>
          <w:p>
            <w:pPr>
              <w:pStyle w:val="TableParagraph"/>
              <w:spacing w:line="256" w:lineRule="exact"/>
              <w:ind w:left="108"/>
              <w:rPr>
                <w:sz w:val="24"/>
              </w:rPr>
            </w:pPr>
            <w:r>
              <w:rPr>
                <w:sz w:val="24"/>
              </w:rPr>
              <w:t>Micrometer</w:t>
            </w:r>
            <w:r>
              <w:rPr>
                <w:spacing w:val="-3"/>
                <w:sz w:val="24"/>
              </w:rPr>
              <w:t> </w:t>
            </w:r>
            <w:r>
              <w:rPr>
                <w:spacing w:val="-2"/>
                <w:sz w:val="24"/>
              </w:rPr>
              <w:t>gauges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Materials</w:t>
            </w:r>
            <w:r>
              <w:rPr>
                <w:b/>
                <w:spacing w:val="-2"/>
                <w:sz w:val="24"/>
              </w:rPr>
              <w:t> </w:t>
            </w:r>
            <w:r>
              <w:rPr>
                <w:b/>
                <w:sz w:val="24"/>
              </w:rPr>
              <w:t>and</w:t>
            </w:r>
            <w:r>
              <w:rPr>
                <w:b/>
                <w:spacing w:val="-2"/>
                <w:sz w:val="24"/>
              </w:rPr>
              <w:t> Accessories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bl>
    <w:p>
      <w:pPr>
        <w:spacing w:after="0"/>
        <w:rPr>
          <w:sz w:val="20"/>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6365"/>
        <w:gridCol w:w="540"/>
        <w:gridCol w:w="538"/>
        <w:gridCol w:w="449"/>
        <w:gridCol w:w="449"/>
        <w:gridCol w:w="540"/>
      </w:tblGrid>
      <w:tr>
        <w:trPr>
          <w:trHeight w:val="275" w:hRule="atLeast"/>
        </w:trPr>
        <w:tc>
          <w:tcPr>
            <w:tcW w:w="655" w:type="dxa"/>
          </w:tcPr>
          <w:p>
            <w:pPr>
              <w:pStyle w:val="TableParagraph"/>
              <w:spacing w:line="256" w:lineRule="exact"/>
              <w:ind w:right="67"/>
              <w:jc w:val="center"/>
              <w:rPr>
                <w:sz w:val="24"/>
              </w:rPr>
            </w:pPr>
            <w:r>
              <w:rPr>
                <w:spacing w:val="-5"/>
                <w:sz w:val="24"/>
              </w:rPr>
              <w:t>180</w:t>
            </w:r>
          </w:p>
        </w:tc>
        <w:tc>
          <w:tcPr>
            <w:tcW w:w="6365" w:type="dxa"/>
          </w:tcPr>
          <w:p>
            <w:pPr>
              <w:pStyle w:val="TableParagraph"/>
              <w:spacing w:line="256" w:lineRule="exact"/>
              <w:ind w:left="108"/>
              <w:rPr>
                <w:sz w:val="24"/>
              </w:rPr>
            </w:pPr>
            <w:r>
              <w:rPr>
                <w:sz w:val="24"/>
              </w:rPr>
              <w:t>Utility</w:t>
            </w:r>
            <w:r>
              <w:rPr>
                <w:spacing w:val="-7"/>
                <w:sz w:val="24"/>
              </w:rPr>
              <w:t> </w:t>
            </w:r>
            <w:r>
              <w:rPr>
                <w:spacing w:val="-5"/>
                <w:sz w:val="24"/>
              </w:rPr>
              <w:t>box</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181</w:t>
            </w:r>
          </w:p>
        </w:tc>
        <w:tc>
          <w:tcPr>
            <w:tcW w:w="6365" w:type="dxa"/>
          </w:tcPr>
          <w:p>
            <w:pPr>
              <w:pStyle w:val="TableParagraph"/>
              <w:spacing w:line="256" w:lineRule="exact"/>
              <w:ind w:left="108"/>
              <w:rPr>
                <w:sz w:val="24"/>
              </w:rPr>
            </w:pPr>
            <w:r>
              <w:rPr>
                <w:spacing w:val="-2"/>
                <w:sz w:val="24"/>
              </w:rPr>
              <w:t>Connectors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182</w:t>
            </w:r>
          </w:p>
        </w:tc>
        <w:tc>
          <w:tcPr>
            <w:tcW w:w="6365" w:type="dxa"/>
          </w:tcPr>
          <w:p>
            <w:pPr>
              <w:pStyle w:val="TableParagraph"/>
              <w:spacing w:line="256" w:lineRule="exact"/>
              <w:ind w:left="108"/>
              <w:rPr>
                <w:sz w:val="24"/>
              </w:rPr>
            </w:pPr>
            <w:r>
              <w:rPr>
                <w:spacing w:val="-2"/>
                <w:sz w:val="24"/>
              </w:rPr>
              <w:t>Plugs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183</w:t>
            </w:r>
          </w:p>
        </w:tc>
        <w:tc>
          <w:tcPr>
            <w:tcW w:w="6365" w:type="dxa"/>
          </w:tcPr>
          <w:p>
            <w:pPr>
              <w:pStyle w:val="TableParagraph"/>
              <w:spacing w:line="256" w:lineRule="exact"/>
              <w:ind w:left="108"/>
              <w:rPr>
                <w:sz w:val="24"/>
              </w:rPr>
            </w:pPr>
            <w:r>
              <w:rPr>
                <w:sz w:val="24"/>
              </w:rPr>
              <w:t>Junction</w:t>
            </w:r>
            <w:r>
              <w:rPr>
                <w:spacing w:val="1"/>
                <w:sz w:val="24"/>
              </w:rPr>
              <w:t> </w:t>
            </w:r>
            <w:r>
              <w:rPr>
                <w:spacing w:val="-5"/>
                <w:sz w:val="24"/>
              </w:rPr>
              <w:t>box</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184</w:t>
            </w:r>
          </w:p>
        </w:tc>
        <w:tc>
          <w:tcPr>
            <w:tcW w:w="6365" w:type="dxa"/>
          </w:tcPr>
          <w:p>
            <w:pPr>
              <w:pStyle w:val="TableParagraph"/>
              <w:spacing w:line="258" w:lineRule="exact"/>
              <w:ind w:left="108"/>
              <w:rPr>
                <w:sz w:val="24"/>
              </w:rPr>
            </w:pPr>
            <w:r>
              <w:rPr>
                <w:sz w:val="24"/>
              </w:rPr>
              <w:t>Circuit</w:t>
            </w:r>
            <w:r>
              <w:rPr>
                <w:spacing w:val="-2"/>
                <w:sz w:val="24"/>
              </w:rPr>
              <w:t> breakers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185</w:t>
            </w:r>
          </w:p>
        </w:tc>
        <w:tc>
          <w:tcPr>
            <w:tcW w:w="6365" w:type="dxa"/>
          </w:tcPr>
          <w:p>
            <w:pPr>
              <w:pStyle w:val="TableParagraph"/>
              <w:spacing w:line="256" w:lineRule="exact"/>
              <w:ind w:left="108"/>
              <w:rPr>
                <w:sz w:val="24"/>
              </w:rPr>
            </w:pPr>
            <w:r>
              <w:rPr>
                <w:spacing w:val="-2"/>
                <w:sz w:val="24"/>
              </w:rPr>
              <w:t>Fuses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186</w:t>
            </w:r>
          </w:p>
        </w:tc>
        <w:tc>
          <w:tcPr>
            <w:tcW w:w="6365" w:type="dxa"/>
          </w:tcPr>
          <w:p>
            <w:pPr>
              <w:pStyle w:val="TableParagraph"/>
              <w:spacing w:line="256" w:lineRule="exact"/>
              <w:ind w:left="108"/>
              <w:rPr>
                <w:sz w:val="24"/>
              </w:rPr>
            </w:pPr>
            <w:r>
              <w:rPr>
                <w:sz w:val="24"/>
              </w:rPr>
              <w:t>Fuse</w:t>
            </w:r>
            <w:r>
              <w:rPr>
                <w:spacing w:val="-3"/>
                <w:sz w:val="24"/>
              </w:rPr>
              <w:t> </w:t>
            </w:r>
            <w:r>
              <w:rPr>
                <w:sz w:val="24"/>
              </w:rPr>
              <w:t>panels/distribution</w:t>
            </w:r>
            <w:r>
              <w:rPr>
                <w:spacing w:val="-4"/>
                <w:sz w:val="24"/>
              </w:rPr>
              <w:t> panel</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187</w:t>
            </w:r>
          </w:p>
        </w:tc>
        <w:tc>
          <w:tcPr>
            <w:tcW w:w="6365" w:type="dxa"/>
          </w:tcPr>
          <w:p>
            <w:pPr>
              <w:pStyle w:val="TableParagraph"/>
              <w:spacing w:line="256" w:lineRule="exact"/>
              <w:ind w:left="108"/>
              <w:rPr>
                <w:sz w:val="24"/>
              </w:rPr>
            </w:pPr>
            <w:r>
              <w:rPr>
                <w:sz w:val="24"/>
              </w:rPr>
              <w:t>Conduits</w:t>
            </w:r>
            <w:r>
              <w:rPr>
                <w:spacing w:val="-2"/>
                <w:sz w:val="24"/>
              </w:rPr>
              <w:t> </w:t>
            </w:r>
            <w:r>
              <w:rPr>
                <w:sz w:val="24"/>
              </w:rPr>
              <w:t>(PVC,</w:t>
            </w:r>
            <w:r>
              <w:rPr>
                <w:spacing w:val="-1"/>
                <w:sz w:val="24"/>
              </w:rPr>
              <w:t> </w:t>
            </w:r>
            <w:r>
              <w:rPr>
                <w:sz w:val="24"/>
              </w:rPr>
              <w:t>Metallic</w:t>
            </w:r>
            <w:r>
              <w:rPr>
                <w:spacing w:val="-5"/>
                <w:sz w:val="24"/>
              </w:rPr>
              <w:t> </w:t>
            </w:r>
            <w:r>
              <w:rPr>
                <w:sz w:val="24"/>
              </w:rPr>
              <w:t>and</w:t>
            </w:r>
            <w:r>
              <w:rPr>
                <w:spacing w:val="-1"/>
                <w:sz w:val="24"/>
              </w:rPr>
              <w:t> </w:t>
            </w:r>
            <w:r>
              <w:rPr>
                <w:sz w:val="24"/>
              </w:rPr>
              <w:t>Flexible</w:t>
            </w:r>
            <w:r>
              <w:rPr>
                <w:spacing w:val="-2"/>
                <w:sz w:val="24"/>
              </w:rPr>
              <w:t> types)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188</w:t>
            </w:r>
          </w:p>
        </w:tc>
        <w:tc>
          <w:tcPr>
            <w:tcW w:w="6365" w:type="dxa"/>
          </w:tcPr>
          <w:p>
            <w:pPr>
              <w:pStyle w:val="TableParagraph"/>
              <w:spacing w:line="256" w:lineRule="exact"/>
              <w:ind w:left="108"/>
              <w:rPr>
                <w:sz w:val="24"/>
              </w:rPr>
            </w:pPr>
            <w:r>
              <w:rPr>
                <w:sz w:val="24"/>
              </w:rPr>
              <w:t>Conduit </w:t>
            </w:r>
            <w:r>
              <w:rPr>
                <w:spacing w:val="-2"/>
                <w:sz w:val="24"/>
              </w:rPr>
              <w:t>accessories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189</w:t>
            </w:r>
          </w:p>
        </w:tc>
        <w:tc>
          <w:tcPr>
            <w:tcW w:w="6365" w:type="dxa"/>
          </w:tcPr>
          <w:p>
            <w:pPr>
              <w:pStyle w:val="TableParagraph"/>
              <w:spacing w:line="256" w:lineRule="exact"/>
              <w:ind w:left="108"/>
              <w:rPr>
                <w:sz w:val="24"/>
              </w:rPr>
            </w:pPr>
            <w:r>
              <w:rPr>
                <w:sz w:val="24"/>
              </w:rPr>
              <w:t>Electrical</w:t>
            </w:r>
            <w:r>
              <w:rPr>
                <w:spacing w:val="-6"/>
                <w:sz w:val="24"/>
              </w:rPr>
              <w:t> </w:t>
            </w:r>
            <w:r>
              <w:rPr>
                <w:spacing w:val="-2"/>
                <w:sz w:val="24"/>
              </w:rPr>
              <w:t>wires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190</w:t>
            </w:r>
          </w:p>
        </w:tc>
        <w:tc>
          <w:tcPr>
            <w:tcW w:w="6365" w:type="dxa"/>
          </w:tcPr>
          <w:p>
            <w:pPr>
              <w:pStyle w:val="TableParagraph"/>
              <w:spacing w:line="258" w:lineRule="exact"/>
              <w:ind w:left="108"/>
              <w:rPr>
                <w:sz w:val="24"/>
              </w:rPr>
            </w:pPr>
            <w:r>
              <w:rPr>
                <w:spacing w:val="-2"/>
                <w:sz w:val="24"/>
              </w:rPr>
              <w:t>Cables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191</w:t>
            </w:r>
          </w:p>
        </w:tc>
        <w:tc>
          <w:tcPr>
            <w:tcW w:w="6365" w:type="dxa"/>
          </w:tcPr>
          <w:p>
            <w:pPr>
              <w:pStyle w:val="TableParagraph"/>
              <w:spacing w:line="256" w:lineRule="exact"/>
              <w:ind w:left="108"/>
              <w:rPr>
                <w:sz w:val="24"/>
              </w:rPr>
            </w:pPr>
            <w:r>
              <w:rPr>
                <w:spacing w:val="-2"/>
                <w:sz w:val="24"/>
              </w:rPr>
              <w:t>Receptacles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192</w:t>
            </w:r>
          </w:p>
        </w:tc>
        <w:tc>
          <w:tcPr>
            <w:tcW w:w="6365" w:type="dxa"/>
          </w:tcPr>
          <w:p>
            <w:pPr>
              <w:pStyle w:val="TableParagraph"/>
              <w:spacing w:line="256" w:lineRule="exact"/>
              <w:ind w:left="108"/>
              <w:rPr>
                <w:sz w:val="24"/>
              </w:rPr>
            </w:pPr>
            <w:r>
              <w:rPr>
                <w:spacing w:val="-2"/>
                <w:sz w:val="24"/>
              </w:rPr>
              <w:t>Switches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193</w:t>
            </w:r>
          </w:p>
        </w:tc>
        <w:tc>
          <w:tcPr>
            <w:tcW w:w="6365" w:type="dxa"/>
          </w:tcPr>
          <w:p>
            <w:pPr>
              <w:pStyle w:val="TableParagraph"/>
              <w:spacing w:line="256" w:lineRule="exact"/>
              <w:ind w:left="108"/>
              <w:rPr>
                <w:sz w:val="24"/>
              </w:rPr>
            </w:pPr>
            <w:r>
              <w:rPr>
                <w:sz w:val="24"/>
              </w:rPr>
              <w:t>Socket</w:t>
            </w:r>
            <w:r>
              <w:rPr>
                <w:spacing w:val="-4"/>
                <w:sz w:val="24"/>
              </w:rPr>
              <w:t> </w:t>
            </w:r>
            <w:r>
              <w:rPr>
                <w:spacing w:val="-2"/>
                <w:sz w:val="24"/>
              </w:rPr>
              <w:t>outlets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194</w:t>
            </w:r>
          </w:p>
        </w:tc>
        <w:tc>
          <w:tcPr>
            <w:tcW w:w="6365" w:type="dxa"/>
          </w:tcPr>
          <w:p>
            <w:pPr>
              <w:pStyle w:val="TableParagraph"/>
              <w:spacing w:line="256" w:lineRule="exact"/>
              <w:ind w:left="108"/>
              <w:rPr>
                <w:sz w:val="24"/>
              </w:rPr>
            </w:pPr>
            <w:r>
              <w:rPr>
                <w:sz w:val="24"/>
              </w:rPr>
              <w:t>Square</w:t>
            </w:r>
            <w:r>
              <w:rPr>
                <w:spacing w:val="-5"/>
                <w:sz w:val="24"/>
              </w:rPr>
              <w:t> </w:t>
            </w:r>
            <w:r>
              <w:rPr>
                <w:spacing w:val="-2"/>
                <w:sz w:val="24"/>
              </w:rPr>
              <w:t>boxes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195</w:t>
            </w:r>
          </w:p>
        </w:tc>
        <w:tc>
          <w:tcPr>
            <w:tcW w:w="6365" w:type="dxa"/>
          </w:tcPr>
          <w:p>
            <w:pPr>
              <w:pStyle w:val="TableParagraph"/>
              <w:spacing w:line="256" w:lineRule="exact"/>
              <w:ind w:left="108"/>
              <w:rPr>
                <w:sz w:val="24"/>
              </w:rPr>
            </w:pPr>
            <w:r>
              <w:rPr>
                <w:sz w:val="24"/>
              </w:rPr>
              <w:t>Cut out </w:t>
            </w:r>
            <w:r>
              <w:rPr>
                <w:spacing w:val="-5"/>
                <w:sz w:val="24"/>
              </w:rPr>
              <w:t>box</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196</w:t>
            </w:r>
          </w:p>
        </w:tc>
        <w:tc>
          <w:tcPr>
            <w:tcW w:w="6365" w:type="dxa"/>
          </w:tcPr>
          <w:p>
            <w:pPr>
              <w:pStyle w:val="TableParagraph"/>
              <w:spacing w:line="256" w:lineRule="exact"/>
              <w:ind w:left="108"/>
              <w:rPr>
                <w:sz w:val="24"/>
              </w:rPr>
            </w:pPr>
            <w:r>
              <w:rPr>
                <w:sz w:val="24"/>
              </w:rPr>
              <w:t>Lamp</w:t>
            </w:r>
            <w:r>
              <w:rPr>
                <w:spacing w:val="-4"/>
                <w:sz w:val="24"/>
              </w:rPr>
              <w:t> </w:t>
            </w:r>
            <w:r>
              <w:rPr>
                <w:spacing w:val="-2"/>
                <w:sz w:val="24"/>
              </w:rPr>
              <w:t>holders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197</w:t>
            </w:r>
          </w:p>
        </w:tc>
        <w:tc>
          <w:tcPr>
            <w:tcW w:w="6365" w:type="dxa"/>
          </w:tcPr>
          <w:p>
            <w:pPr>
              <w:pStyle w:val="TableParagraph"/>
              <w:spacing w:line="258" w:lineRule="exact"/>
              <w:ind w:left="108"/>
              <w:rPr>
                <w:sz w:val="24"/>
              </w:rPr>
            </w:pPr>
            <w:r>
              <w:rPr>
                <w:spacing w:val="-2"/>
                <w:sz w:val="24"/>
              </w:rPr>
              <w:t>Clamps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198</w:t>
            </w:r>
          </w:p>
        </w:tc>
        <w:tc>
          <w:tcPr>
            <w:tcW w:w="6365" w:type="dxa"/>
          </w:tcPr>
          <w:p>
            <w:pPr>
              <w:pStyle w:val="TableParagraph"/>
              <w:spacing w:line="256" w:lineRule="exact"/>
              <w:ind w:left="108"/>
              <w:rPr>
                <w:sz w:val="24"/>
              </w:rPr>
            </w:pPr>
            <w:r>
              <w:rPr>
                <w:sz w:val="24"/>
              </w:rPr>
              <w:t>Cable</w:t>
            </w:r>
            <w:r>
              <w:rPr>
                <w:spacing w:val="-2"/>
                <w:sz w:val="24"/>
              </w:rPr>
              <w:t> terminators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199</w:t>
            </w:r>
          </w:p>
        </w:tc>
        <w:tc>
          <w:tcPr>
            <w:tcW w:w="6365" w:type="dxa"/>
          </w:tcPr>
          <w:p>
            <w:pPr>
              <w:pStyle w:val="TableParagraph"/>
              <w:spacing w:line="256" w:lineRule="exact"/>
              <w:ind w:left="108"/>
              <w:rPr>
                <w:sz w:val="24"/>
              </w:rPr>
            </w:pPr>
            <w:r>
              <w:rPr>
                <w:spacing w:val="-2"/>
                <w:sz w:val="24"/>
              </w:rPr>
              <w:t>Insulators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200</w:t>
            </w:r>
          </w:p>
        </w:tc>
        <w:tc>
          <w:tcPr>
            <w:tcW w:w="6365" w:type="dxa"/>
          </w:tcPr>
          <w:p>
            <w:pPr>
              <w:pStyle w:val="TableParagraph"/>
              <w:spacing w:line="256" w:lineRule="exact"/>
              <w:ind w:left="108"/>
              <w:rPr>
                <w:sz w:val="24"/>
              </w:rPr>
            </w:pPr>
            <w:r>
              <w:rPr>
                <w:sz w:val="24"/>
              </w:rPr>
              <w:t>Control</w:t>
            </w:r>
            <w:r>
              <w:rPr>
                <w:spacing w:val="-1"/>
                <w:sz w:val="24"/>
              </w:rPr>
              <w:t> </w:t>
            </w:r>
            <w:r>
              <w:rPr>
                <w:spacing w:val="-2"/>
                <w:sz w:val="24"/>
              </w:rPr>
              <w:t>panel</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201</w:t>
            </w:r>
          </w:p>
        </w:tc>
        <w:tc>
          <w:tcPr>
            <w:tcW w:w="6365" w:type="dxa"/>
          </w:tcPr>
          <w:p>
            <w:pPr>
              <w:pStyle w:val="TableParagraph"/>
              <w:spacing w:line="256" w:lineRule="exact"/>
              <w:ind w:left="108"/>
              <w:rPr>
                <w:sz w:val="24"/>
              </w:rPr>
            </w:pPr>
            <w:r>
              <w:rPr>
                <w:spacing w:val="-2"/>
                <w:sz w:val="24"/>
              </w:rPr>
              <w:t>Adapters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202</w:t>
            </w:r>
          </w:p>
        </w:tc>
        <w:tc>
          <w:tcPr>
            <w:tcW w:w="6365" w:type="dxa"/>
          </w:tcPr>
          <w:p>
            <w:pPr>
              <w:pStyle w:val="TableParagraph"/>
              <w:spacing w:line="256" w:lineRule="exact"/>
              <w:ind w:left="108"/>
              <w:rPr>
                <w:sz w:val="24"/>
              </w:rPr>
            </w:pPr>
            <w:r>
              <w:rPr>
                <w:spacing w:val="-2"/>
                <w:sz w:val="24"/>
              </w:rPr>
              <w:t>Pencil/pen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spacing w:line="258" w:lineRule="exact"/>
              <w:ind w:right="67"/>
              <w:jc w:val="center"/>
              <w:rPr>
                <w:sz w:val="24"/>
              </w:rPr>
            </w:pPr>
            <w:r>
              <w:rPr>
                <w:spacing w:val="-5"/>
                <w:sz w:val="24"/>
              </w:rPr>
              <w:t>203</w:t>
            </w:r>
          </w:p>
        </w:tc>
        <w:tc>
          <w:tcPr>
            <w:tcW w:w="6365" w:type="dxa"/>
          </w:tcPr>
          <w:p>
            <w:pPr>
              <w:pStyle w:val="TableParagraph"/>
              <w:spacing w:line="258" w:lineRule="exact"/>
              <w:ind w:left="108"/>
              <w:rPr>
                <w:sz w:val="24"/>
              </w:rPr>
            </w:pPr>
            <w:r>
              <w:rPr>
                <w:spacing w:val="-4"/>
                <w:sz w:val="24"/>
              </w:rPr>
              <w:t>Paper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204</w:t>
            </w:r>
          </w:p>
        </w:tc>
        <w:tc>
          <w:tcPr>
            <w:tcW w:w="6365" w:type="dxa"/>
          </w:tcPr>
          <w:p>
            <w:pPr>
              <w:pStyle w:val="TableParagraph"/>
              <w:spacing w:line="256" w:lineRule="exact"/>
              <w:ind w:left="108"/>
              <w:rPr>
                <w:sz w:val="24"/>
              </w:rPr>
            </w:pPr>
            <w:r>
              <w:rPr>
                <w:sz w:val="24"/>
              </w:rPr>
              <w:t>Electrical</w:t>
            </w:r>
            <w:r>
              <w:rPr>
                <w:spacing w:val="-6"/>
                <w:sz w:val="24"/>
              </w:rPr>
              <w:t> </w:t>
            </w:r>
            <w:r>
              <w:rPr>
                <w:spacing w:val="-2"/>
                <w:sz w:val="24"/>
              </w:rPr>
              <w:t>symbols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205</w:t>
            </w:r>
          </w:p>
        </w:tc>
        <w:tc>
          <w:tcPr>
            <w:tcW w:w="6365" w:type="dxa"/>
          </w:tcPr>
          <w:p>
            <w:pPr>
              <w:pStyle w:val="TableParagraph"/>
              <w:spacing w:line="256" w:lineRule="exact"/>
              <w:ind w:left="108"/>
              <w:rPr>
                <w:sz w:val="24"/>
              </w:rPr>
            </w:pPr>
            <w:r>
              <w:rPr>
                <w:sz w:val="24"/>
              </w:rPr>
              <w:t>Electrical</w:t>
            </w:r>
            <w:r>
              <w:rPr>
                <w:spacing w:val="-6"/>
                <w:sz w:val="24"/>
              </w:rPr>
              <w:t> </w:t>
            </w:r>
            <w:r>
              <w:rPr>
                <w:spacing w:val="-2"/>
                <w:sz w:val="24"/>
              </w:rPr>
              <w:t>signs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206</w:t>
            </w:r>
          </w:p>
        </w:tc>
        <w:tc>
          <w:tcPr>
            <w:tcW w:w="6365" w:type="dxa"/>
          </w:tcPr>
          <w:p>
            <w:pPr>
              <w:pStyle w:val="TableParagraph"/>
              <w:spacing w:line="256" w:lineRule="exact"/>
              <w:ind w:left="108"/>
              <w:rPr>
                <w:sz w:val="24"/>
              </w:rPr>
            </w:pPr>
            <w:r>
              <w:rPr>
                <w:sz w:val="24"/>
              </w:rPr>
              <w:t>Electrical</w:t>
            </w:r>
            <w:r>
              <w:rPr>
                <w:spacing w:val="-6"/>
                <w:sz w:val="24"/>
              </w:rPr>
              <w:t> </w:t>
            </w:r>
            <w:r>
              <w:rPr>
                <w:spacing w:val="-2"/>
                <w:sz w:val="24"/>
              </w:rPr>
              <w:t>drawing/plan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207</w:t>
            </w:r>
          </w:p>
        </w:tc>
        <w:tc>
          <w:tcPr>
            <w:tcW w:w="6365" w:type="dxa"/>
          </w:tcPr>
          <w:p>
            <w:pPr>
              <w:pStyle w:val="TableParagraph"/>
              <w:spacing w:line="256" w:lineRule="exact"/>
              <w:ind w:left="108"/>
              <w:rPr>
                <w:sz w:val="24"/>
              </w:rPr>
            </w:pPr>
            <w:r>
              <w:rPr>
                <w:sz w:val="24"/>
              </w:rPr>
              <w:t>Cleaning</w:t>
            </w:r>
            <w:r>
              <w:rPr>
                <w:spacing w:val="-7"/>
                <w:sz w:val="24"/>
              </w:rPr>
              <w:t> </w:t>
            </w:r>
            <w:r>
              <w:rPr>
                <w:spacing w:val="-2"/>
                <w:sz w:val="24"/>
              </w:rPr>
              <w:t>agents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208</w:t>
            </w:r>
          </w:p>
        </w:tc>
        <w:tc>
          <w:tcPr>
            <w:tcW w:w="6365" w:type="dxa"/>
          </w:tcPr>
          <w:p>
            <w:pPr>
              <w:pStyle w:val="TableParagraph"/>
              <w:spacing w:line="256" w:lineRule="exact"/>
              <w:ind w:left="108"/>
              <w:rPr>
                <w:sz w:val="24"/>
              </w:rPr>
            </w:pPr>
            <w:r>
              <w:rPr>
                <w:spacing w:val="-2"/>
                <w:sz w:val="24"/>
              </w:rPr>
              <w:t>Bulbs/fluorescents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209</w:t>
            </w:r>
          </w:p>
        </w:tc>
        <w:tc>
          <w:tcPr>
            <w:tcW w:w="6365" w:type="dxa"/>
          </w:tcPr>
          <w:p>
            <w:pPr>
              <w:pStyle w:val="TableParagraph"/>
              <w:spacing w:line="258" w:lineRule="exact"/>
              <w:ind w:left="108"/>
              <w:rPr>
                <w:sz w:val="24"/>
              </w:rPr>
            </w:pPr>
            <w:r>
              <w:rPr>
                <w:spacing w:val="-2"/>
                <w:sz w:val="24"/>
              </w:rPr>
              <w:t>Boards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210</w:t>
            </w:r>
          </w:p>
        </w:tc>
        <w:tc>
          <w:tcPr>
            <w:tcW w:w="6365" w:type="dxa"/>
          </w:tcPr>
          <w:p>
            <w:pPr>
              <w:pStyle w:val="TableParagraph"/>
              <w:spacing w:line="256" w:lineRule="exact"/>
              <w:ind w:left="108"/>
              <w:rPr>
                <w:sz w:val="24"/>
              </w:rPr>
            </w:pPr>
            <w:r>
              <w:rPr>
                <w:sz w:val="24"/>
              </w:rPr>
              <w:t>Earthing</w:t>
            </w:r>
            <w:r>
              <w:rPr>
                <w:spacing w:val="-3"/>
                <w:sz w:val="24"/>
              </w:rPr>
              <w:t> </w:t>
            </w:r>
            <w:r>
              <w:rPr>
                <w:spacing w:val="-2"/>
                <w:sz w:val="24"/>
              </w:rPr>
              <w:t>accessories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pacing w:val="-2"/>
                <w:sz w:val="24"/>
              </w:rPr>
              <w:t>Equipment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211</w:t>
            </w:r>
          </w:p>
        </w:tc>
        <w:tc>
          <w:tcPr>
            <w:tcW w:w="6365" w:type="dxa"/>
          </w:tcPr>
          <w:p>
            <w:pPr>
              <w:pStyle w:val="TableParagraph"/>
              <w:spacing w:line="256" w:lineRule="exact"/>
              <w:ind w:left="108"/>
              <w:rPr>
                <w:sz w:val="24"/>
              </w:rPr>
            </w:pPr>
            <w:r>
              <w:rPr>
                <w:spacing w:val="-2"/>
                <w:sz w:val="24"/>
              </w:rPr>
              <w:t>Megger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212</w:t>
            </w:r>
          </w:p>
        </w:tc>
        <w:tc>
          <w:tcPr>
            <w:tcW w:w="6365" w:type="dxa"/>
          </w:tcPr>
          <w:p>
            <w:pPr>
              <w:pStyle w:val="TableParagraph"/>
              <w:spacing w:line="256" w:lineRule="exact"/>
              <w:ind w:left="108"/>
              <w:rPr>
                <w:sz w:val="24"/>
              </w:rPr>
            </w:pPr>
            <w:r>
              <w:rPr>
                <w:spacing w:val="-2"/>
                <w:sz w:val="24"/>
              </w:rPr>
              <w:t>Multimeter/multi-tester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213</w:t>
            </w:r>
          </w:p>
        </w:tc>
        <w:tc>
          <w:tcPr>
            <w:tcW w:w="6365" w:type="dxa"/>
          </w:tcPr>
          <w:p>
            <w:pPr>
              <w:pStyle w:val="TableParagraph"/>
              <w:spacing w:line="256" w:lineRule="exact"/>
              <w:ind w:left="108"/>
              <w:rPr>
                <w:sz w:val="24"/>
              </w:rPr>
            </w:pPr>
            <w:r>
              <w:rPr>
                <w:spacing w:val="-2"/>
                <w:sz w:val="24"/>
              </w:rPr>
              <w:t>Ohmmeter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214</w:t>
            </w:r>
          </w:p>
        </w:tc>
        <w:tc>
          <w:tcPr>
            <w:tcW w:w="6365" w:type="dxa"/>
          </w:tcPr>
          <w:p>
            <w:pPr>
              <w:pStyle w:val="TableParagraph"/>
              <w:spacing w:line="256" w:lineRule="exact"/>
              <w:ind w:left="108"/>
              <w:rPr>
                <w:sz w:val="24"/>
              </w:rPr>
            </w:pPr>
            <w:r>
              <w:rPr>
                <w:spacing w:val="-2"/>
                <w:sz w:val="24"/>
              </w:rPr>
              <w:t>Voltmeter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spacing w:line="258" w:lineRule="exact"/>
              <w:ind w:right="67"/>
              <w:jc w:val="center"/>
              <w:rPr>
                <w:sz w:val="24"/>
              </w:rPr>
            </w:pPr>
            <w:r>
              <w:rPr>
                <w:spacing w:val="-5"/>
                <w:sz w:val="24"/>
              </w:rPr>
              <w:t>215</w:t>
            </w:r>
          </w:p>
        </w:tc>
        <w:tc>
          <w:tcPr>
            <w:tcW w:w="6365" w:type="dxa"/>
          </w:tcPr>
          <w:p>
            <w:pPr>
              <w:pStyle w:val="TableParagraph"/>
              <w:spacing w:line="258" w:lineRule="exact"/>
              <w:ind w:left="108"/>
              <w:rPr>
                <w:sz w:val="24"/>
              </w:rPr>
            </w:pPr>
            <w:r>
              <w:rPr>
                <w:spacing w:val="-2"/>
                <w:sz w:val="24"/>
              </w:rPr>
              <w:t>Ammeter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216</w:t>
            </w:r>
          </w:p>
        </w:tc>
        <w:tc>
          <w:tcPr>
            <w:tcW w:w="6365" w:type="dxa"/>
          </w:tcPr>
          <w:p>
            <w:pPr>
              <w:pStyle w:val="TableParagraph"/>
              <w:spacing w:line="256" w:lineRule="exact"/>
              <w:ind w:left="108"/>
              <w:rPr>
                <w:sz w:val="24"/>
              </w:rPr>
            </w:pPr>
            <w:r>
              <w:rPr>
                <w:spacing w:val="-2"/>
                <w:sz w:val="24"/>
              </w:rPr>
              <w:t>Calculator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217</w:t>
            </w:r>
          </w:p>
        </w:tc>
        <w:tc>
          <w:tcPr>
            <w:tcW w:w="6365" w:type="dxa"/>
          </w:tcPr>
          <w:p>
            <w:pPr>
              <w:pStyle w:val="TableParagraph"/>
              <w:spacing w:line="256" w:lineRule="exact"/>
              <w:ind w:left="108"/>
              <w:rPr>
                <w:sz w:val="24"/>
              </w:rPr>
            </w:pPr>
            <w:r>
              <w:rPr>
                <w:sz w:val="24"/>
              </w:rPr>
              <w:t>Vices</w:t>
            </w:r>
            <w:r>
              <w:rPr>
                <w:spacing w:val="58"/>
                <w:sz w:val="24"/>
              </w:rPr>
              <w:t> </w:t>
            </w:r>
            <w:r>
              <w:rPr>
                <w:sz w:val="24"/>
              </w:rPr>
              <w:t>e.g</w:t>
            </w:r>
            <w:r>
              <w:rPr>
                <w:spacing w:val="-3"/>
                <w:sz w:val="24"/>
              </w:rPr>
              <w:t> </w:t>
            </w:r>
            <w:r>
              <w:rPr>
                <w:sz w:val="24"/>
              </w:rPr>
              <w:t>bench </w:t>
            </w:r>
            <w:r>
              <w:rPr>
                <w:spacing w:val="-4"/>
                <w:sz w:val="24"/>
              </w:rPr>
              <w:t>vice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218</w:t>
            </w:r>
          </w:p>
        </w:tc>
        <w:tc>
          <w:tcPr>
            <w:tcW w:w="6365" w:type="dxa"/>
          </w:tcPr>
          <w:p>
            <w:pPr>
              <w:pStyle w:val="TableParagraph"/>
              <w:spacing w:line="256" w:lineRule="exact"/>
              <w:ind w:left="108"/>
              <w:rPr>
                <w:sz w:val="24"/>
              </w:rPr>
            </w:pPr>
            <w:r>
              <w:rPr>
                <w:spacing w:val="-2"/>
                <w:sz w:val="24"/>
              </w:rPr>
              <w:t>G-clamp</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219</w:t>
            </w:r>
          </w:p>
        </w:tc>
        <w:tc>
          <w:tcPr>
            <w:tcW w:w="6365" w:type="dxa"/>
          </w:tcPr>
          <w:p>
            <w:pPr>
              <w:pStyle w:val="TableParagraph"/>
              <w:spacing w:line="256" w:lineRule="exact"/>
              <w:ind w:left="108"/>
              <w:rPr>
                <w:sz w:val="24"/>
              </w:rPr>
            </w:pPr>
            <w:r>
              <w:rPr>
                <w:sz w:val="24"/>
              </w:rPr>
              <w:t>IEE</w:t>
            </w:r>
            <w:r>
              <w:rPr>
                <w:spacing w:val="-2"/>
                <w:sz w:val="24"/>
              </w:rPr>
              <w:t> </w:t>
            </w:r>
            <w:r>
              <w:rPr>
                <w:sz w:val="24"/>
              </w:rPr>
              <w:t>and</w:t>
            </w:r>
            <w:r>
              <w:rPr>
                <w:spacing w:val="-3"/>
                <w:sz w:val="24"/>
              </w:rPr>
              <w:t> </w:t>
            </w:r>
            <w:r>
              <w:rPr>
                <w:sz w:val="24"/>
              </w:rPr>
              <w:t>EEDC</w:t>
            </w:r>
            <w:r>
              <w:rPr>
                <w:spacing w:val="-2"/>
                <w:sz w:val="24"/>
              </w:rPr>
              <w:t> regulation</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220</w:t>
            </w:r>
          </w:p>
        </w:tc>
        <w:tc>
          <w:tcPr>
            <w:tcW w:w="6365" w:type="dxa"/>
          </w:tcPr>
          <w:p>
            <w:pPr>
              <w:pStyle w:val="TableParagraph"/>
              <w:spacing w:line="256" w:lineRule="exact"/>
              <w:ind w:left="108"/>
              <w:rPr>
                <w:sz w:val="24"/>
              </w:rPr>
            </w:pPr>
            <w:r>
              <w:rPr>
                <w:sz w:val="24"/>
              </w:rPr>
              <w:t>Utility</w:t>
            </w:r>
            <w:r>
              <w:rPr>
                <w:spacing w:val="-9"/>
                <w:sz w:val="24"/>
              </w:rPr>
              <w:t> </w:t>
            </w:r>
            <w:r>
              <w:rPr>
                <w:spacing w:val="-2"/>
                <w:sz w:val="24"/>
              </w:rPr>
              <w:t>meter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spacing w:line="258" w:lineRule="exact"/>
              <w:ind w:right="67"/>
              <w:jc w:val="center"/>
              <w:rPr>
                <w:sz w:val="24"/>
              </w:rPr>
            </w:pPr>
            <w:r>
              <w:rPr>
                <w:spacing w:val="-5"/>
                <w:sz w:val="24"/>
              </w:rPr>
              <w:t>221</w:t>
            </w:r>
          </w:p>
        </w:tc>
        <w:tc>
          <w:tcPr>
            <w:tcW w:w="6365" w:type="dxa"/>
          </w:tcPr>
          <w:p>
            <w:pPr>
              <w:pStyle w:val="TableParagraph"/>
              <w:spacing w:line="258" w:lineRule="exact"/>
              <w:ind w:left="108"/>
              <w:rPr>
                <w:sz w:val="24"/>
              </w:rPr>
            </w:pPr>
            <w:r>
              <w:rPr>
                <w:spacing w:val="-2"/>
                <w:sz w:val="24"/>
              </w:rPr>
              <w:t>Ladder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222</w:t>
            </w:r>
          </w:p>
        </w:tc>
        <w:tc>
          <w:tcPr>
            <w:tcW w:w="6365" w:type="dxa"/>
          </w:tcPr>
          <w:p>
            <w:pPr>
              <w:pStyle w:val="TableParagraph"/>
              <w:spacing w:line="256" w:lineRule="exact"/>
              <w:ind w:left="108"/>
              <w:rPr>
                <w:sz w:val="24"/>
              </w:rPr>
            </w:pPr>
            <w:r>
              <w:rPr>
                <w:spacing w:val="-2"/>
                <w:sz w:val="24"/>
              </w:rPr>
              <w:t>Respirators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223</w:t>
            </w:r>
          </w:p>
        </w:tc>
        <w:tc>
          <w:tcPr>
            <w:tcW w:w="6365" w:type="dxa"/>
          </w:tcPr>
          <w:p>
            <w:pPr>
              <w:pStyle w:val="TableParagraph"/>
              <w:spacing w:line="256" w:lineRule="exact"/>
              <w:ind w:left="108"/>
              <w:rPr>
                <w:sz w:val="24"/>
              </w:rPr>
            </w:pPr>
            <w:r>
              <w:rPr>
                <w:sz w:val="24"/>
              </w:rPr>
              <w:t>First</w:t>
            </w:r>
            <w:r>
              <w:rPr>
                <w:spacing w:val="-2"/>
                <w:sz w:val="24"/>
              </w:rPr>
              <w:t> </w:t>
            </w:r>
            <w:r>
              <w:rPr>
                <w:sz w:val="24"/>
              </w:rPr>
              <w:t>aid</w:t>
            </w:r>
            <w:r>
              <w:rPr>
                <w:spacing w:val="-2"/>
                <w:sz w:val="24"/>
              </w:rPr>
              <w:t> facility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224</w:t>
            </w:r>
          </w:p>
        </w:tc>
        <w:tc>
          <w:tcPr>
            <w:tcW w:w="6365" w:type="dxa"/>
          </w:tcPr>
          <w:p>
            <w:pPr>
              <w:pStyle w:val="TableParagraph"/>
              <w:spacing w:line="256" w:lineRule="exact"/>
              <w:ind w:left="108"/>
              <w:rPr>
                <w:sz w:val="24"/>
              </w:rPr>
            </w:pPr>
            <w:r>
              <w:rPr>
                <w:sz w:val="24"/>
              </w:rPr>
              <w:t>Hard</w:t>
            </w:r>
            <w:r>
              <w:rPr>
                <w:spacing w:val="-3"/>
                <w:sz w:val="24"/>
              </w:rPr>
              <w:t> </w:t>
            </w:r>
            <w:r>
              <w:rPr>
                <w:spacing w:val="-2"/>
                <w:sz w:val="24"/>
              </w:rPr>
              <w:t>hat/helmet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225</w:t>
            </w:r>
          </w:p>
        </w:tc>
        <w:tc>
          <w:tcPr>
            <w:tcW w:w="6365" w:type="dxa"/>
          </w:tcPr>
          <w:p>
            <w:pPr>
              <w:pStyle w:val="TableParagraph"/>
              <w:spacing w:line="256" w:lineRule="exact"/>
              <w:ind w:left="108"/>
              <w:rPr>
                <w:sz w:val="24"/>
              </w:rPr>
            </w:pPr>
            <w:r>
              <w:rPr>
                <w:spacing w:val="-2"/>
                <w:sz w:val="24"/>
              </w:rPr>
              <w:t>Overall</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226</w:t>
            </w:r>
          </w:p>
        </w:tc>
        <w:tc>
          <w:tcPr>
            <w:tcW w:w="6365" w:type="dxa"/>
          </w:tcPr>
          <w:p>
            <w:pPr>
              <w:pStyle w:val="TableParagraph"/>
              <w:spacing w:line="256" w:lineRule="exact"/>
              <w:ind w:left="108"/>
              <w:rPr>
                <w:sz w:val="24"/>
              </w:rPr>
            </w:pPr>
            <w:r>
              <w:rPr>
                <w:sz w:val="24"/>
              </w:rPr>
              <w:t>Safety</w:t>
            </w:r>
            <w:r>
              <w:rPr>
                <w:spacing w:val="-8"/>
                <w:sz w:val="24"/>
              </w:rPr>
              <w:t> </w:t>
            </w:r>
            <w:r>
              <w:rPr>
                <w:spacing w:val="-4"/>
                <w:sz w:val="24"/>
              </w:rPr>
              <w:t>belt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8" w:hRule="atLeast"/>
        </w:trPr>
        <w:tc>
          <w:tcPr>
            <w:tcW w:w="655" w:type="dxa"/>
          </w:tcPr>
          <w:p>
            <w:pPr>
              <w:pStyle w:val="TableParagraph"/>
              <w:spacing w:line="258" w:lineRule="exact"/>
              <w:ind w:right="67"/>
              <w:jc w:val="center"/>
              <w:rPr>
                <w:sz w:val="24"/>
              </w:rPr>
            </w:pPr>
            <w:r>
              <w:rPr>
                <w:spacing w:val="-5"/>
                <w:sz w:val="24"/>
              </w:rPr>
              <w:t>227</w:t>
            </w:r>
          </w:p>
        </w:tc>
        <w:tc>
          <w:tcPr>
            <w:tcW w:w="6365" w:type="dxa"/>
          </w:tcPr>
          <w:p>
            <w:pPr>
              <w:pStyle w:val="TableParagraph"/>
              <w:spacing w:line="258" w:lineRule="exact"/>
              <w:ind w:left="108"/>
              <w:rPr>
                <w:sz w:val="24"/>
              </w:rPr>
            </w:pPr>
            <w:r>
              <w:rPr>
                <w:spacing w:val="-2"/>
                <w:sz w:val="24"/>
              </w:rPr>
              <w:t>Gloves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bl>
    <w:p>
      <w:pPr>
        <w:spacing w:after="0"/>
        <w:rPr>
          <w:sz w:val="20"/>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6365"/>
        <w:gridCol w:w="540"/>
        <w:gridCol w:w="538"/>
        <w:gridCol w:w="449"/>
        <w:gridCol w:w="449"/>
        <w:gridCol w:w="540"/>
      </w:tblGrid>
      <w:tr>
        <w:trPr>
          <w:trHeight w:val="275" w:hRule="atLeast"/>
        </w:trPr>
        <w:tc>
          <w:tcPr>
            <w:tcW w:w="655" w:type="dxa"/>
          </w:tcPr>
          <w:p>
            <w:pPr>
              <w:pStyle w:val="TableParagraph"/>
              <w:spacing w:line="256" w:lineRule="exact"/>
              <w:ind w:right="67"/>
              <w:jc w:val="center"/>
              <w:rPr>
                <w:sz w:val="24"/>
              </w:rPr>
            </w:pPr>
            <w:r>
              <w:rPr>
                <w:spacing w:val="-5"/>
                <w:sz w:val="24"/>
              </w:rPr>
              <w:t>228</w:t>
            </w:r>
          </w:p>
        </w:tc>
        <w:tc>
          <w:tcPr>
            <w:tcW w:w="6365" w:type="dxa"/>
          </w:tcPr>
          <w:p>
            <w:pPr>
              <w:pStyle w:val="TableParagraph"/>
              <w:spacing w:line="256" w:lineRule="exact"/>
              <w:ind w:left="108"/>
              <w:rPr>
                <w:sz w:val="24"/>
              </w:rPr>
            </w:pPr>
            <w:r>
              <w:rPr>
                <w:spacing w:val="-2"/>
                <w:sz w:val="24"/>
              </w:rPr>
              <w:t>Masks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229</w:t>
            </w:r>
          </w:p>
        </w:tc>
        <w:tc>
          <w:tcPr>
            <w:tcW w:w="6365" w:type="dxa"/>
          </w:tcPr>
          <w:p>
            <w:pPr>
              <w:pStyle w:val="TableParagraph"/>
              <w:spacing w:line="256" w:lineRule="exact"/>
              <w:ind w:left="108"/>
              <w:rPr>
                <w:sz w:val="24"/>
              </w:rPr>
            </w:pPr>
            <w:r>
              <w:rPr>
                <w:sz w:val="24"/>
              </w:rPr>
              <w:t>Safety</w:t>
            </w:r>
            <w:r>
              <w:rPr>
                <w:spacing w:val="-8"/>
                <w:sz w:val="24"/>
              </w:rPr>
              <w:t> </w:t>
            </w:r>
            <w:r>
              <w:rPr>
                <w:spacing w:val="-4"/>
                <w:sz w:val="24"/>
              </w:rPr>
              <w:t>boot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Other</w:t>
            </w:r>
            <w:r>
              <w:rPr>
                <w:b/>
                <w:spacing w:val="-1"/>
                <w:sz w:val="24"/>
              </w:rPr>
              <w:t> </w:t>
            </w:r>
            <w:r>
              <w:rPr>
                <w:b/>
                <w:spacing w:val="-2"/>
                <w:sz w:val="24"/>
              </w:rPr>
              <w:t>Facilities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230</w:t>
            </w:r>
          </w:p>
        </w:tc>
        <w:tc>
          <w:tcPr>
            <w:tcW w:w="6365" w:type="dxa"/>
          </w:tcPr>
          <w:p>
            <w:pPr>
              <w:pStyle w:val="TableParagraph"/>
              <w:spacing w:line="256" w:lineRule="exact"/>
              <w:ind w:left="108"/>
              <w:rPr>
                <w:sz w:val="24"/>
              </w:rPr>
            </w:pPr>
            <w:r>
              <w:rPr>
                <w:sz w:val="24"/>
              </w:rPr>
              <w:t>Standard</w:t>
            </w:r>
            <w:r>
              <w:rPr>
                <w:spacing w:val="-5"/>
                <w:sz w:val="24"/>
              </w:rPr>
              <w:t> </w:t>
            </w:r>
            <w:r>
              <w:rPr>
                <w:spacing w:val="-2"/>
                <w:sz w:val="24"/>
              </w:rPr>
              <w:t>workshop</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231</w:t>
            </w:r>
          </w:p>
        </w:tc>
        <w:tc>
          <w:tcPr>
            <w:tcW w:w="6365" w:type="dxa"/>
          </w:tcPr>
          <w:p>
            <w:pPr>
              <w:pStyle w:val="TableParagraph"/>
              <w:spacing w:line="258" w:lineRule="exact"/>
              <w:ind w:left="108"/>
              <w:rPr>
                <w:sz w:val="24"/>
              </w:rPr>
            </w:pPr>
            <w:r>
              <w:rPr>
                <w:sz w:val="24"/>
              </w:rPr>
              <w:t>Material</w:t>
            </w:r>
            <w:r>
              <w:rPr>
                <w:spacing w:val="-4"/>
                <w:sz w:val="24"/>
              </w:rPr>
              <w:t> </w:t>
            </w:r>
            <w:r>
              <w:rPr>
                <w:spacing w:val="-2"/>
                <w:sz w:val="24"/>
              </w:rPr>
              <w:t>store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232</w:t>
            </w:r>
          </w:p>
        </w:tc>
        <w:tc>
          <w:tcPr>
            <w:tcW w:w="6365" w:type="dxa"/>
          </w:tcPr>
          <w:p>
            <w:pPr>
              <w:pStyle w:val="TableParagraph"/>
              <w:spacing w:line="256" w:lineRule="exact"/>
              <w:ind w:left="108"/>
              <w:rPr>
                <w:sz w:val="24"/>
              </w:rPr>
            </w:pPr>
            <w:r>
              <w:rPr>
                <w:sz w:val="24"/>
              </w:rPr>
              <w:t>Buildings</w:t>
            </w:r>
            <w:r>
              <w:rPr>
                <w:spacing w:val="-3"/>
                <w:sz w:val="24"/>
              </w:rPr>
              <w:t> </w:t>
            </w:r>
            <w:r>
              <w:rPr>
                <w:sz w:val="24"/>
              </w:rPr>
              <w:t>for</w:t>
            </w:r>
            <w:r>
              <w:rPr>
                <w:spacing w:val="-2"/>
                <w:sz w:val="24"/>
              </w:rPr>
              <w:t> practice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233</w:t>
            </w:r>
          </w:p>
        </w:tc>
        <w:tc>
          <w:tcPr>
            <w:tcW w:w="6365" w:type="dxa"/>
          </w:tcPr>
          <w:p>
            <w:pPr>
              <w:pStyle w:val="TableParagraph"/>
              <w:spacing w:line="256" w:lineRule="exact"/>
              <w:ind w:left="108"/>
              <w:rPr>
                <w:sz w:val="24"/>
              </w:rPr>
            </w:pPr>
            <w:r>
              <w:rPr>
                <w:sz w:val="24"/>
              </w:rPr>
              <w:t>Computer</w:t>
            </w:r>
            <w:r>
              <w:rPr>
                <w:spacing w:val="-2"/>
                <w:sz w:val="24"/>
              </w:rPr>
              <w:t> </w:t>
            </w:r>
            <w:r>
              <w:rPr>
                <w:sz w:val="24"/>
              </w:rPr>
              <w:t>and</w:t>
            </w:r>
            <w:r>
              <w:rPr>
                <w:spacing w:val="-1"/>
                <w:sz w:val="24"/>
              </w:rPr>
              <w:t> </w:t>
            </w:r>
            <w:r>
              <w:rPr>
                <w:spacing w:val="-2"/>
                <w:sz w:val="24"/>
              </w:rPr>
              <w:t>accessories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234</w:t>
            </w:r>
          </w:p>
        </w:tc>
        <w:tc>
          <w:tcPr>
            <w:tcW w:w="6365" w:type="dxa"/>
          </w:tcPr>
          <w:p>
            <w:pPr>
              <w:pStyle w:val="TableParagraph"/>
              <w:spacing w:line="256" w:lineRule="exact"/>
              <w:ind w:left="108"/>
              <w:rPr>
                <w:sz w:val="24"/>
              </w:rPr>
            </w:pPr>
            <w:r>
              <w:rPr>
                <w:spacing w:val="-2"/>
                <w:sz w:val="24"/>
              </w:rPr>
              <w:t>Projector</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235</w:t>
            </w:r>
          </w:p>
        </w:tc>
        <w:tc>
          <w:tcPr>
            <w:tcW w:w="6365" w:type="dxa"/>
          </w:tcPr>
          <w:p>
            <w:pPr>
              <w:pStyle w:val="TableParagraph"/>
              <w:spacing w:line="256" w:lineRule="exact"/>
              <w:ind w:left="108"/>
              <w:rPr>
                <w:sz w:val="24"/>
              </w:rPr>
            </w:pPr>
            <w:r>
              <w:rPr>
                <w:sz w:val="24"/>
              </w:rPr>
              <w:t>Internet</w:t>
            </w:r>
            <w:r>
              <w:rPr>
                <w:spacing w:val="-5"/>
                <w:sz w:val="24"/>
              </w:rPr>
              <w:t> </w:t>
            </w:r>
            <w:r>
              <w:rPr>
                <w:spacing w:val="-2"/>
                <w:sz w:val="24"/>
              </w:rPr>
              <w:t>facilities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236</w:t>
            </w:r>
          </w:p>
        </w:tc>
        <w:tc>
          <w:tcPr>
            <w:tcW w:w="6365" w:type="dxa"/>
          </w:tcPr>
          <w:p>
            <w:pPr>
              <w:pStyle w:val="TableParagraph"/>
              <w:spacing w:line="256" w:lineRule="exact"/>
              <w:ind w:left="108"/>
              <w:rPr>
                <w:sz w:val="24"/>
              </w:rPr>
            </w:pPr>
            <w:r>
              <w:rPr>
                <w:sz w:val="24"/>
              </w:rPr>
              <w:t>Work </w:t>
            </w:r>
            <w:r>
              <w:rPr>
                <w:spacing w:val="-2"/>
                <w:sz w:val="24"/>
              </w:rPr>
              <w:t>benches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237</w:t>
            </w:r>
          </w:p>
        </w:tc>
        <w:tc>
          <w:tcPr>
            <w:tcW w:w="6365" w:type="dxa"/>
          </w:tcPr>
          <w:p>
            <w:pPr>
              <w:pStyle w:val="TableParagraph"/>
              <w:spacing w:line="258" w:lineRule="exact"/>
              <w:ind w:left="108"/>
              <w:rPr>
                <w:sz w:val="24"/>
              </w:rPr>
            </w:pPr>
            <w:r>
              <w:rPr>
                <w:sz w:val="24"/>
              </w:rPr>
              <w:t>Workshop </w:t>
            </w:r>
            <w:r>
              <w:rPr>
                <w:spacing w:val="-2"/>
                <w:sz w:val="24"/>
              </w:rPr>
              <w:t>chairs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238</w:t>
            </w:r>
          </w:p>
        </w:tc>
        <w:tc>
          <w:tcPr>
            <w:tcW w:w="6365" w:type="dxa"/>
          </w:tcPr>
          <w:p>
            <w:pPr>
              <w:pStyle w:val="TableParagraph"/>
              <w:spacing w:line="256" w:lineRule="exact"/>
              <w:ind w:left="108"/>
              <w:rPr>
                <w:sz w:val="24"/>
              </w:rPr>
            </w:pPr>
            <w:r>
              <w:rPr>
                <w:sz w:val="24"/>
              </w:rPr>
              <w:t>Ceiling</w:t>
            </w:r>
            <w:r>
              <w:rPr>
                <w:spacing w:val="-5"/>
                <w:sz w:val="24"/>
              </w:rPr>
              <w:t> </w:t>
            </w:r>
            <w:r>
              <w:rPr>
                <w:sz w:val="24"/>
              </w:rPr>
              <w:t>fan</w:t>
            </w:r>
            <w:r>
              <w:rPr>
                <w:spacing w:val="1"/>
                <w:sz w:val="24"/>
              </w:rPr>
              <w:t> </w:t>
            </w:r>
            <w:r>
              <w:rPr>
                <w:sz w:val="24"/>
              </w:rPr>
              <w:t>and</w:t>
            </w:r>
            <w:r>
              <w:rPr>
                <w:spacing w:val="-1"/>
                <w:sz w:val="24"/>
              </w:rPr>
              <w:t> </w:t>
            </w:r>
            <w:r>
              <w:rPr>
                <w:spacing w:val="-2"/>
                <w:sz w:val="24"/>
              </w:rPr>
              <w:t>accessories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bl>
    <w:p>
      <w:pPr>
        <w:pStyle w:val="BodyText"/>
        <w:spacing w:before="246"/>
        <w:rPr>
          <w:b/>
        </w:rPr>
      </w:pPr>
    </w:p>
    <w:p>
      <w:pPr>
        <w:spacing w:line="278" w:lineRule="auto" w:before="0"/>
        <w:ind w:left="240" w:right="0" w:firstLine="0"/>
        <w:jc w:val="left"/>
        <w:rPr>
          <w:b/>
          <w:sz w:val="24"/>
        </w:rPr>
      </w:pPr>
      <w:r>
        <w:rPr>
          <w:b/>
          <w:sz w:val="24"/>
        </w:rPr>
        <w:t>Section</w:t>
      </w:r>
      <w:r>
        <w:rPr>
          <w:b/>
          <w:spacing w:val="-3"/>
          <w:sz w:val="24"/>
        </w:rPr>
        <w:t> </w:t>
      </w:r>
      <w:r>
        <w:rPr>
          <w:b/>
          <w:sz w:val="24"/>
        </w:rPr>
        <w:t>E:</w:t>
      </w:r>
      <w:r>
        <w:rPr>
          <w:b/>
          <w:spacing w:val="-4"/>
          <w:sz w:val="24"/>
        </w:rPr>
        <w:t> </w:t>
      </w:r>
      <w:r>
        <w:rPr>
          <w:b/>
          <w:sz w:val="24"/>
        </w:rPr>
        <w:t>Evaluation</w:t>
      </w:r>
      <w:r>
        <w:rPr>
          <w:b/>
          <w:spacing w:val="-3"/>
          <w:sz w:val="24"/>
        </w:rPr>
        <w:t> </w:t>
      </w:r>
      <w:r>
        <w:rPr>
          <w:b/>
          <w:sz w:val="24"/>
        </w:rPr>
        <w:t>Techniques</w:t>
      </w:r>
      <w:r>
        <w:rPr>
          <w:b/>
          <w:spacing w:val="-3"/>
          <w:sz w:val="24"/>
        </w:rPr>
        <w:t> </w:t>
      </w:r>
      <w:r>
        <w:rPr>
          <w:b/>
          <w:sz w:val="24"/>
        </w:rPr>
        <w:t>for</w:t>
      </w:r>
      <w:r>
        <w:rPr>
          <w:b/>
          <w:spacing w:val="-4"/>
          <w:sz w:val="24"/>
        </w:rPr>
        <w:t> </w:t>
      </w:r>
      <w:r>
        <w:rPr>
          <w:b/>
          <w:sz w:val="24"/>
        </w:rPr>
        <w:t>the</w:t>
      </w:r>
      <w:r>
        <w:rPr>
          <w:b/>
          <w:spacing w:val="-4"/>
          <w:sz w:val="24"/>
        </w:rPr>
        <w:t> </w:t>
      </w:r>
      <w:r>
        <w:rPr>
          <w:b/>
          <w:sz w:val="24"/>
        </w:rPr>
        <w:t>Retraining</w:t>
      </w:r>
      <w:r>
        <w:rPr>
          <w:b/>
          <w:spacing w:val="-3"/>
          <w:sz w:val="24"/>
        </w:rPr>
        <w:t> </w:t>
      </w:r>
      <w:r>
        <w:rPr>
          <w:b/>
          <w:sz w:val="24"/>
        </w:rPr>
        <w:t>Programme</w:t>
      </w:r>
      <w:r>
        <w:rPr>
          <w:b/>
          <w:spacing w:val="-4"/>
          <w:sz w:val="24"/>
        </w:rPr>
        <w:t> </w:t>
      </w:r>
      <w:r>
        <w:rPr>
          <w:b/>
          <w:sz w:val="24"/>
        </w:rPr>
        <w:t>for</w:t>
      </w:r>
      <w:r>
        <w:rPr>
          <w:b/>
          <w:spacing w:val="-4"/>
          <w:sz w:val="24"/>
        </w:rPr>
        <w:t> </w:t>
      </w:r>
      <w:r>
        <w:rPr>
          <w:b/>
          <w:sz w:val="24"/>
        </w:rPr>
        <w:t>Artisans</w:t>
      </w:r>
      <w:r>
        <w:rPr>
          <w:b/>
          <w:spacing w:val="-3"/>
          <w:sz w:val="24"/>
        </w:rPr>
        <w:t> </w:t>
      </w:r>
      <w:r>
        <w:rPr>
          <w:b/>
          <w:sz w:val="24"/>
        </w:rPr>
        <w:t>in</w:t>
      </w:r>
      <w:r>
        <w:rPr>
          <w:b/>
          <w:spacing w:val="-3"/>
          <w:sz w:val="24"/>
        </w:rPr>
        <w:t> </w:t>
      </w:r>
      <w:r>
        <w:rPr>
          <w:b/>
          <w:sz w:val="24"/>
        </w:rPr>
        <w:t>Electrical Installation Works</w:t>
      </w:r>
    </w:p>
    <w:p>
      <w:pPr>
        <w:pStyle w:val="BodyText"/>
        <w:spacing w:before="1"/>
        <w:rPr>
          <w:b/>
          <w:sz w:val="1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6365"/>
        <w:gridCol w:w="540"/>
        <w:gridCol w:w="538"/>
        <w:gridCol w:w="449"/>
        <w:gridCol w:w="449"/>
        <w:gridCol w:w="540"/>
      </w:tblGrid>
      <w:tr>
        <w:trPr>
          <w:trHeight w:val="827" w:hRule="atLeast"/>
        </w:trPr>
        <w:tc>
          <w:tcPr>
            <w:tcW w:w="655" w:type="dxa"/>
          </w:tcPr>
          <w:p>
            <w:pPr>
              <w:pStyle w:val="TableParagraph"/>
              <w:ind w:left="107" w:right="94"/>
              <w:rPr>
                <w:sz w:val="24"/>
              </w:rPr>
            </w:pPr>
            <w:r>
              <w:rPr>
                <w:spacing w:val="-4"/>
                <w:sz w:val="24"/>
              </w:rPr>
              <w:t>Item </w:t>
            </w:r>
            <w:r>
              <w:rPr>
                <w:spacing w:val="-6"/>
                <w:sz w:val="24"/>
              </w:rPr>
              <w:t>No</w:t>
            </w:r>
          </w:p>
        </w:tc>
        <w:tc>
          <w:tcPr>
            <w:tcW w:w="6365" w:type="dxa"/>
          </w:tcPr>
          <w:p>
            <w:pPr>
              <w:pStyle w:val="TableParagraph"/>
              <w:ind w:left="108"/>
              <w:rPr>
                <w:sz w:val="24"/>
              </w:rPr>
            </w:pPr>
            <w:r>
              <w:rPr>
                <w:sz w:val="24"/>
              </w:rPr>
              <w:t>The</w:t>
            </w:r>
            <w:r>
              <w:rPr>
                <w:spacing w:val="40"/>
                <w:sz w:val="24"/>
              </w:rPr>
              <w:t> </w:t>
            </w:r>
            <w:r>
              <w:rPr>
                <w:sz w:val="24"/>
              </w:rPr>
              <w:t>following</w:t>
            </w:r>
            <w:r>
              <w:rPr>
                <w:spacing w:val="40"/>
                <w:sz w:val="24"/>
              </w:rPr>
              <w:t> </w:t>
            </w:r>
            <w:r>
              <w:rPr>
                <w:sz w:val="24"/>
              </w:rPr>
              <w:t>evaluation</w:t>
            </w:r>
            <w:r>
              <w:rPr>
                <w:spacing w:val="40"/>
                <w:sz w:val="24"/>
              </w:rPr>
              <w:t> </w:t>
            </w:r>
            <w:r>
              <w:rPr>
                <w:sz w:val="24"/>
              </w:rPr>
              <w:t>techniques</w:t>
            </w:r>
            <w:r>
              <w:rPr>
                <w:spacing w:val="40"/>
                <w:sz w:val="24"/>
              </w:rPr>
              <w:t> </w:t>
            </w:r>
            <w:r>
              <w:rPr>
                <w:sz w:val="24"/>
              </w:rPr>
              <w:t>should</w:t>
            </w:r>
            <w:r>
              <w:rPr>
                <w:spacing w:val="40"/>
                <w:sz w:val="24"/>
              </w:rPr>
              <w:t> </w:t>
            </w:r>
            <w:r>
              <w:rPr>
                <w:sz w:val="24"/>
              </w:rPr>
              <w:t>be</w:t>
            </w:r>
            <w:r>
              <w:rPr>
                <w:spacing w:val="40"/>
                <w:sz w:val="24"/>
              </w:rPr>
              <w:t> </w:t>
            </w:r>
            <w:r>
              <w:rPr>
                <w:sz w:val="24"/>
              </w:rPr>
              <w:t>used</w:t>
            </w:r>
            <w:r>
              <w:rPr>
                <w:spacing w:val="40"/>
                <w:sz w:val="24"/>
              </w:rPr>
              <w:t> </w:t>
            </w:r>
            <w:r>
              <w:rPr>
                <w:sz w:val="24"/>
              </w:rPr>
              <w:t>for</w:t>
            </w:r>
            <w:r>
              <w:rPr>
                <w:spacing w:val="40"/>
                <w:sz w:val="24"/>
              </w:rPr>
              <w:t> </w:t>
            </w:r>
            <w:r>
              <w:rPr>
                <w:sz w:val="24"/>
              </w:rPr>
              <w:t>the Psychomotor</w:t>
            </w:r>
            <w:r>
              <w:rPr>
                <w:spacing w:val="63"/>
                <w:w w:val="150"/>
                <w:sz w:val="24"/>
              </w:rPr>
              <w:t> </w:t>
            </w:r>
            <w:r>
              <w:rPr>
                <w:sz w:val="24"/>
              </w:rPr>
              <w:t>Competency-based</w:t>
            </w:r>
            <w:r>
              <w:rPr>
                <w:spacing w:val="64"/>
                <w:w w:val="150"/>
                <w:sz w:val="24"/>
              </w:rPr>
              <w:t> </w:t>
            </w:r>
            <w:r>
              <w:rPr>
                <w:sz w:val="24"/>
              </w:rPr>
              <w:t>Retraining</w:t>
            </w:r>
            <w:r>
              <w:rPr>
                <w:spacing w:val="63"/>
                <w:w w:val="150"/>
                <w:sz w:val="24"/>
              </w:rPr>
              <w:t> </w:t>
            </w:r>
            <w:r>
              <w:rPr>
                <w:sz w:val="24"/>
              </w:rPr>
              <w:t>Programme</w:t>
            </w:r>
            <w:r>
              <w:rPr>
                <w:spacing w:val="64"/>
                <w:w w:val="150"/>
                <w:sz w:val="24"/>
              </w:rPr>
              <w:t> </w:t>
            </w:r>
            <w:r>
              <w:rPr>
                <w:spacing w:val="-5"/>
                <w:sz w:val="24"/>
              </w:rPr>
              <w:t>for</w:t>
            </w:r>
          </w:p>
          <w:p>
            <w:pPr>
              <w:pStyle w:val="TableParagraph"/>
              <w:spacing w:line="264" w:lineRule="exact"/>
              <w:ind w:left="108"/>
              <w:rPr>
                <w:sz w:val="24"/>
              </w:rPr>
            </w:pPr>
            <w:r>
              <w:rPr>
                <w:sz w:val="24"/>
              </w:rPr>
              <w:t>Artisans</w:t>
            </w:r>
            <w:r>
              <w:rPr>
                <w:spacing w:val="-4"/>
                <w:sz w:val="24"/>
              </w:rPr>
              <w:t> </w:t>
            </w:r>
            <w:r>
              <w:rPr>
                <w:sz w:val="24"/>
              </w:rPr>
              <w:t>in</w:t>
            </w:r>
            <w:r>
              <w:rPr>
                <w:spacing w:val="-4"/>
                <w:sz w:val="24"/>
              </w:rPr>
              <w:t> </w:t>
            </w:r>
            <w:r>
              <w:rPr>
                <w:sz w:val="24"/>
              </w:rPr>
              <w:t>Electrical</w:t>
            </w:r>
            <w:r>
              <w:rPr>
                <w:spacing w:val="1"/>
                <w:sz w:val="24"/>
              </w:rPr>
              <w:t> </w:t>
            </w:r>
            <w:r>
              <w:rPr>
                <w:sz w:val="24"/>
              </w:rPr>
              <w:t>Installation</w:t>
            </w:r>
            <w:r>
              <w:rPr>
                <w:spacing w:val="-3"/>
                <w:sz w:val="24"/>
              </w:rPr>
              <w:t> </w:t>
            </w:r>
            <w:r>
              <w:rPr>
                <w:spacing w:val="-4"/>
                <w:sz w:val="24"/>
              </w:rPr>
              <w:t>Works</w:t>
            </w:r>
          </w:p>
        </w:tc>
        <w:tc>
          <w:tcPr>
            <w:tcW w:w="540" w:type="dxa"/>
          </w:tcPr>
          <w:p>
            <w:pPr>
              <w:pStyle w:val="TableParagraph"/>
              <w:spacing w:line="268" w:lineRule="exact"/>
              <w:ind w:left="107"/>
              <w:rPr>
                <w:sz w:val="24"/>
              </w:rPr>
            </w:pPr>
            <w:r>
              <w:rPr>
                <w:spacing w:val="-5"/>
                <w:sz w:val="24"/>
              </w:rPr>
              <w:t>SA</w:t>
            </w:r>
          </w:p>
        </w:tc>
        <w:tc>
          <w:tcPr>
            <w:tcW w:w="538" w:type="dxa"/>
          </w:tcPr>
          <w:p>
            <w:pPr>
              <w:pStyle w:val="TableParagraph"/>
              <w:spacing w:line="268" w:lineRule="exact"/>
              <w:ind w:left="107"/>
              <w:rPr>
                <w:sz w:val="24"/>
              </w:rPr>
            </w:pPr>
            <w:r>
              <w:rPr>
                <w:spacing w:val="-10"/>
                <w:sz w:val="24"/>
              </w:rPr>
              <w:t>A</w:t>
            </w:r>
          </w:p>
        </w:tc>
        <w:tc>
          <w:tcPr>
            <w:tcW w:w="449" w:type="dxa"/>
          </w:tcPr>
          <w:p>
            <w:pPr>
              <w:pStyle w:val="TableParagraph"/>
              <w:spacing w:line="268" w:lineRule="exact"/>
              <w:ind w:left="107"/>
              <w:rPr>
                <w:sz w:val="24"/>
              </w:rPr>
            </w:pPr>
            <w:r>
              <w:rPr>
                <w:spacing w:val="-10"/>
                <w:sz w:val="24"/>
              </w:rPr>
              <w:t>U</w:t>
            </w:r>
          </w:p>
        </w:tc>
        <w:tc>
          <w:tcPr>
            <w:tcW w:w="449" w:type="dxa"/>
          </w:tcPr>
          <w:p>
            <w:pPr>
              <w:pStyle w:val="TableParagraph"/>
              <w:spacing w:line="268" w:lineRule="exact"/>
              <w:ind w:left="107"/>
              <w:rPr>
                <w:sz w:val="24"/>
              </w:rPr>
            </w:pPr>
            <w:r>
              <w:rPr>
                <w:spacing w:val="-10"/>
                <w:sz w:val="24"/>
              </w:rPr>
              <w:t>D</w:t>
            </w:r>
          </w:p>
        </w:tc>
        <w:tc>
          <w:tcPr>
            <w:tcW w:w="540" w:type="dxa"/>
          </w:tcPr>
          <w:p>
            <w:pPr>
              <w:pStyle w:val="TableParagraph"/>
              <w:spacing w:line="268" w:lineRule="exact"/>
              <w:ind w:left="107"/>
              <w:rPr>
                <w:sz w:val="24"/>
              </w:rPr>
            </w:pPr>
            <w:r>
              <w:rPr>
                <w:spacing w:val="-5"/>
                <w:sz w:val="24"/>
              </w:rPr>
              <w:t>SD</w:t>
            </w:r>
          </w:p>
        </w:tc>
      </w:tr>
      <w:tr>
        <w:trPr>
          <w:trHeight w:val="277" w:hRule="atLeast"/>
        </w:trPr>
        <w:tc>
          <w:tcPr>
            <w:tcW w:w="655" w:type="dxa"/>
          </w:tcPr>
          <w:p>
            <w:pPr>
              <w:pStyle w:val="TableParagraph"/>
              <w:rPr>
                <w:sz w:val="20"/>
              </w:rPr>
            </w:pPr>
          </w:p>
        </w:tc>
        <w:tc>
          <w:tcPr>
            <w:tcW w:w="6365" w:type="dxa"/>
          </w:tcPr>
          <w:p>
            <w:pPr>
              <w:pStyle w:val="TableParagraph"/>
              <w:spacing w:line="258" w:lineRule="exact"/>
              <w:ind w:left="108"/>
              <w:rPr>
                <w:b/>
                <w:sz w:val="24"/>
              </w:rPr>
            </w:pPr>
            <w:r>
              <w:rPr>
                <w:b/>
                <w:sz w:val="24"/>
              </w:rPr>
              <w:t>Cluster</w:t>
            </w:r>
            <w:r>
              <w:rPr>
                <w:b/>
                <w:spacing w:val="-5"/>
                <w:sz w:val="24"/>
              </w:rPr>
              <w:t> </w:t>
            </w:r>
            <w:r>
              <w:rPr>
                <w:b/>
                <w:sz w:val="24"/>
              </w:rPr>
              <w:t>1:</w:t>
            </w:r>
            <w:r>
              <w:rPr>
                <w:b/>
                <w:spacing w:val="-2"/>
                <w:sz w:val="24"/>
              </w:rPr>
              <w:t> </w:t>
            </w:r>
            <w:r>
              <w:rPr>
                <w:b/>
                <w:sz w:val="24"/>
              </w:rPr>
              <w:t>Domestic</w:t>
            </w:r>
            <w:r>
              <w:rPr>
                <w:b/>
                <w:spacing w:val="-2"/>
                <w:sz w:val="24"/>
              </w:rPr>
              <w:t> </w:t>
            </w:r>
            <w:r>
              <w:rPr>
                <w:b/>
                <w:sz w:val="24"/>
              </w:rPr>
              <w:t>Installation</w:t>
            </w:r>
            <w:r>
              <w:rPr>
                <w:b/>
                <w:spacing w:val="-1"/>
                <w:sz w:val="24"/>
              </w:rPr>
              <w:t> </w:t>
            </w:r>
            <w:r>
              <w:rPr>
                <w:b/>
                <w:spacing w:val="-2"/>
                <w:sz w:val="24"/>
              </w:rPr>
              <w:t>Safety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spacing w:line="268" w:lineRule="exact"/>
              <w:ind w:right="67"/>
              <w:jc w:val="center"/>
              <w:rPr>
                <w:sz w:val="24"/>
              </w:rPr>
            </w:pPr>
            <w:r>
              <w:rPr>
                <w:spacing w:val="-5"/>
                <w:sz w:val="24"/>
              </w:rPr>
              <w:t>239</w:t>
            </w:r>
          </w:p>
        </w:tc>
        <w:tc>
          <w:tcPr>
            <w:tcW w:w="6365" w:type="dxa"/>
          </w:tcPr>
          <w:p>
            <w:pPr>
              <w:pStyle w:val="TableParagraph"/>
              <w:spacing w:line="268" w:lineRule="exact"/>
              <w:ind w:left="108"/>
              <w:rPr>
                <w:sz w:val="24"/>
              </w:rPr>
            </w:pPr>
            <w:r>
              <w:rPr>
                <w:sz w:val="24"/>
              </w:rPr>
              <w:t>Use</w:t>
            </w:r>
            <w:r>
              <w:rPr>
                <w:spacing w:val="-5"/>
                <w:sz w:val="24"/>
              </w:rPr>
              <w:t> </w:t>
            </w:r>
            <w:r>
              <w:rPr>
                <w:sz w:val="24"/>
              </w:rPr>
              <w:t>observation</w:t>
            </w:r>
            <w:r>
              <w:rPr>
                <w:spacing w:val="-1"/>
                <w:sz w:val="24"/>
              </w:rPr>
              <w:t> </w:t>
            </w:r>
            <w:r>
              <w:rPr>
                <w:sz w:val="24"/>
              </w:rPr>
              <w:t>technique</w:t>
            </w:r>
            <w:r>
              <w:rPr>
                <w:spacing w:val="-2"/>
                <w:sz w:val="24"/>
              </w:rPr>
              <w:t> </w:t>
            </w:r>
            <w:r>
              <w:rPr>
                <w:sz w:val="24"/>
              </w:rPr>
              <w:t>to</w:t>
            </w:r>
            <w:r>
              <w:rPr>
                <w:spacing w:val="-1"/>
                <w:sz w:val="24"/>
              </w:rPr>
              <w:t> </w:t>
            </w:r>
            <w:r>
              <w:rPr>
                <w:sz w:val="24"/>
              </w:rPr>
              <w:t>assess</w:t>
            </w:r>
            <w:r>
              <w:rPr>
                <w:spacing w:val="-2"/>
                <w:sz w:val="24"/>
              </w:rPr>
              <w:t> </w:t>
            </w:r>
            <w:r>
              <w:rPr>
                <w:sz w:val="24"/>
              </w:rPr>
              <w:t>the</w:t>
            </w:r>
            <w:r>
              <w:rPr>
                <w:spacing w:val="-2"/>
                <w:sz w:val="24"/>
              </w:rPr>
              <w:t> </w:t>
            </w:r>
            <w:r>
              <w:rPr>
                <w:sz w:val="24"/>
              </w:rPr>
              <w:t>extent</w:t>
            </w:r>
            <w:r>
              <w:rPr>
                <w:spacing w:val="-1"/>
                <w:sz w:val="24"/>
              </w:rPr>
              <w:t> </w:t>
            </w:r>
            <w:r>
              <w:rPr>
                <w:sz w:val="24"/>
              </w:rPr>
              <w:t>trainees</w:t>
            </w:r>
            <w:r>
              <w:rPr>
                <w:spacing w:val="-1"/>
                <w:sz w:val="24"/>
              </w:rPr>
              <w:t> </w:t>
            </w:r>
            <w:r>
              <w:rPr>
                <w:spacing w:val="-2"/>
                <w:sz w:val="24"/>
              </w:rPr>
              <w:t>maintain</w:t>
            </w:r>
          </w:p>
          <w:p>
            <w:pPr>
              <w:pStyle w:val="TableParagraph"/>
              <w:spacing w:line="264" w:lineRule="exact"/>
              <w:ind w:left="108"/>
              <w:rPr>
                <w:sz w:val="24"/>
              </w:rPr>
            </w:pPr>
            <w:r>
              <w:rPr>
                <w:sz w:val="24"/>
              </w:rPr>
              <w:t>a</w:t>
            </w:r>
            <w:r>
              <w:rPr>
                <w:spacing w:val="-4"/>
                <w:sz w:val="24"/>
              </w:rPr>
              <w:t> </w:t>
            </w:r>
            <w:r>
              <w:rPr>
                <w:sz w:val="24"/>
              </w:rPr>
              <w:t>clean work</w:t>
            </w:r>
            <w:r>
              <w:rPr>
                <w:spacing w:val="-1"/>
                <w:sz w:val="24"/>
              </w:rPr>
              <w:t> </w:t>
            </w:r>
            <w:r>
              <w:rPr>
                <w:sz w:val="24"/>
              </w:rPr>
              <w:t>environment</w:t>
            </w:r>
            <w:r>
              <w:rPr>
                <w:spacing w:val="-1"/>
                <w:sz w:val="24"/>
              </w:rPr>
              <w:t> </w:t>
            </w:r>
            <w:r>
              <w:rPr>
                <w:sz w:val="24"/>
              </w:rPr>
              <w:t>using</w:t>
            </w:r>
            <w:r>
              <w:rPr>
                <w:spacing w:val="-4"/>
                <w:sz w:val="24"/>
              </w:rPr>
              <w:t> </w:t>
            </w:r>
            <w:r>
              <w:rPr>
                <w:sz w:val="24"/>
              </w:rPr>
              <w:t>rating</w:t>
            </w:r>
            <w:r>
              <w:rPr>
                <w:spacing w:val="-3"/>
                <w:sz w:val="24"/>
              </w:rPr>
              <w:t> </w:t>
            </w:r>
            <w:r>
              <w:rPr>
                <w:spacing w:val="-4"/>
                <w:sz w:val="24"/>
              </w:rPr>
              <w:t>scale</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240</w:t>
            </w:r>
          </w:p>
        </w:tc>
        <w:tc>
          <w:tcPr>
            <w:tcW w:w="6365" w:type="dxa"/>
          </w:tcPr>
          <w:p>
            <w:pPr>
              <w:pStyle w:val="TableParagraph"/>
              <w:spacing w:line="268" w:lineRule="exact"/>
              <w:ind w:left="108"/>
              <w:rPr>
                <w:sz w:val="24"/>
              </w:rPr>
            </w:pPr>
            <w:r>
              <w:rPr>
                <w:sz w:val="24"/>
              </w:rPr>
              <w:t>Rating</w:t>
            </w:r>
            <w:r>
              <w:rPr>
                <w:spacing w:val="-6"/>
                <w:sz w:val="24"/>
              </w:rPr>
              <w:t> </w:t>
            </w:r>
            <w:r>
              <w:rPr>
                <w:sz w:val="24"/>
              </w:rPr>
              <w:t>scale</w:t>
            </w:r>
            <w:r>
              <w:rPr>
                <w:spacing w:val="-2"/>
                <w:sz w:val="24"/>
              </w:rPr>
              <w:t> </w:t>
            </w:r>
            <w:r>
              <w:rPr>
                <w:sz w:val="24"/>
              </w:rPr>
              <w:t>to</w:t>
            </w:r>
            <w:r>
              <w:rPr>
                <w:spacing w:val="-1"/>
                <w:sz w:val="24"/>
              </w:rPr>
              <w:t> </w:t>
            </w:r>
            <w:r>
              <w:rPr>
                <w:sz w:val="24"/>
              </w:rPr>
              <w:t>rate</w:t>
            </w:r>
            <w:r>
              <w:rPr>
                <w:spacing w:val="-1"/>
                <w:sz w:val="24"/>
              </w:rPr>
              <w:t> </w:t>
            </w:r>
            <w:r>
              <w:rPr>
                <w:sz w:val="24"/>
              </w:rPr>
              <w:t>trainees’</w:t>
            </w:r>
            <w:r>
              <w:rPr>
                <w:spacing w:val="-2"/>
                <w:sz w:val="24"/>
              </w:rPr>
              <w:t> </w:t>
            </w:r>
            <w:r>
              <w:rPr>
                <w:sz w:val="24"/>
              </w:rPr>
              <w:t>application</w:t>
            </w:r>
            <w:r>
              <w:rPr>
                <w:spacing w:val="-1"/>
                <w:sz w:val="24"/>
              </w:rPr>
              <w:t> </w:t>
            </w:r>
            <w:r>
              <w:rPr>
                <w:sz w:val="24"/>
              </w:rPr>
              <w:t>of</w:t>
            </w:r>
            <w:r>
              <w:rPr>
                <w:spacing w:val="-2"/>
                <w:sz w:val="24"/>
              </w:rPr>
              <w:t> </w:t>
            </w:r>
            <w:r>
              <w:rPr>
                <w:sz w:val="24"/>
              </w:rPr>
              <w:t>personal </w:t>
            </w:r>
            <w:r>
              <w:rPr>
                <w:spacing w:val="-5"/>
                <w:sz w:val="24"/>
              </w:rPr>
              <w:t>and</w:t>
            </w:r>
          </w:p>
          <w:p>
            <w:pPr>
              <w:pStyle w:val="TableParagraph"/>
              <w:spacing w:line="264" w:lineRule="exact"/>
              <w:ind w:left="108"/>
              <w:rPr>
                <w:sz w:val="24"/>
              </w:rPr>
            </w:pPr>
            <w:r>
              <w:rPr>
                <w:sz w:val="24"/>
              </w:rPr>
              <w:t>equipment safety</w:t>
            </w:r>
            <w:r>
              <w:rPr>
                <w:spacing w:val="-5"/>
                <w:sz w:val="24"/>
              </w:rPr>
              <w:t> </w:t>
            </w:r>
            <w:r>
              <w:rPr>
                <w:sz w:val="24"/>
              </w:rPr>
              <w:t>during</w:t>
            </w:r>
            <w:r>
              <w:rPr>
                <w:spacing w:val="1"/>
                <w:sz w:val="24"/>
              </w:rPr>
              <w:t> </w:t>
            </w:r>
            <w:r>
              <w:rPr>
                <w:spacing w:val="-4"/>
                <w:sz w:val="24"/>
              </w:rPr>
              <w:t>work</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655" w:type="dxa"/>
          </w:tcPr>
          <w:p>
            <w:pPr>
              <w:pStyle w:val="TableParagraph"/>
              <w:spacing w:line="256" w:lineRule="exact"/>
              <w:ind w:right="67"/>
              <w:jc w:val="center"/>
              <w:rPr>
                <w:sz w:val="24"/>
              </w:rPr>
            </w:pPr>
            <w:r>
              <w:rPr>
                <w:spacing w:val="-5"/>
                <w:sz w:val="24"/>
              </w:rPr>
              <w:t>241</w:t>
            </w:r>
          </w:p>
        </w:tc>
        <w:tc>
          <w:tcPr>
            <w:tcW w:w="6365" w:type="dxa"/>
          </w:tcPr>
          <w:p>
            <w:pPr>
              <w:pStyle w:val="TableParagraph"/>
              <w:spacing w:line="256" w:lineRule="exact"/>
              <w:ind w:left="108"/>
              <w:rPr>
                <w:sz w:val="24"/>
              </w:rPr>
            </w:pPr>
            <w:r>
              <w:rPr>
                <w:sz w:val="24"/>
              </w:rPr>
              <w:t>Observe</w:t>
            </w:r>
            <w:r>
              <w:rPr>
                <w:spacing w:val="-4"/>
                <w:sz w:val="24"/>
              </w:rPr>
              <w:t> </w:t>
            </w:r>
            <w:r>
              <w:rPr>
                <w:sz w:val="24"/>
              </w:rPr>
              <w:t>whether</w:t>
            </w:r>
            <w:r>
              <w:rPr>
                <w:spacing w:val="-2"/>
                <w:sz w:val="24"/>
              </w:rPr>
              <w:t> </w:t>
            </w:r>
            <w:r>
              <w:rPr>
                <w:sz w:val="24"/>
              </w:rPr>
              <w:t>tools</w:t>
            </w:r>
            <w:r>
              <w:rPr>
                <w:spacing w:val="-1"/>
                <w:sz w:val="24"/>
              </w:rPr>
              <w:t> </w:t>
            </w:r>
            <w:r>
              <w:rPr>
                <w:sz w:val="24"/>
              </w:rPr>
              <w:t>are</w:t>
            </w:r>
            <w:r>
              <w:rPr>
                <w:spacing w:val="-1"/>
                <w:sz w:val="24"/>
              </w:rPr>
              <w:t> </w:t>
            </w:r>
            <w:r>
              <w:rPr>
                <w:sz w:val="24"/>
              </w:rPr>
              <w:t>kept</w:t>
            </w:r>
            <w:r>
              <w:rPr>
                <w:spacing w:val="-1"/>
                <w:sz w:val="24"/>
              </w:rPr>
              <w:t> </w:t>
            </w:r>
            <w:r>
              <w:rPr>
                <w:sz w:val="24"/>
              </w:rPr>
              <w:t>at</w:t>
            </w:r>
            <w:r>
              <w:rPr>
                <w:spacing w:val="-1"/>
                <w:sz w:val="24"/>
              </w:rPr>
              <w:t> </w:t>
            </w:r>
            <w:r>
              <w:rPr>
                <w:sz w:val="24"/>
              </w:rPr>
              <w:t>the</w:t>
            </w:r>
            <w:r>
              <w:rPr>
                <w:spacing w:val="-1"/>
                <w:sz w:val="24"/>
              </w:rPr>
              <w:t> </w:t>
            </w:r>
            <w:r>
              <w:rPr>
                <w:sz w:val="24"/>
              </w:rPr>
              <w:t>designated</w:t>
            </w:r>
            <w:r>
              <w:rPr>
                <w:spacing w:val="-1"/>
                <w:sz w:val="24"/>
              </w:rPr>
              <w:t> </w:t>
            </w:r>
            <w:r>
              <w:rPr>
                <w:sz w:val="24"/>
              </w:rPr>
              <w:t>place</w:t>
            </w:r>
            <w:r>
              <w:rPr>
                <w:spacing w:val="-2"/>
                <w:sz w:val="24"/>
              </w:rPr>
              <w:t> </w:t>
            </w:r>
            <w:r>
              <w:rPr>
                <w:sz w:val="24"/>
              </w:rPr>
              <w:t>after</w:t>
            </w:r>
            <w:r>
              <w:rPr>
                <w:spacing w:val="-1"/>
                <w:sz w:val="24"/>
              </w:rPr>
              <w:t> </w:t>
            </w:r>
            <w:r>
              <w:rPr>
                <w:spacing w:val="-5"/>
                <w:sz w:val="24"/>
              </w:rPr>
              <w:t>use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spacing w:line="268" w:lineRule="exact"/>
              <w:ind w:right="67"/>
              <w:jc w:val="center"/>
              <w:rPr>
                <w:sz w:val="24"/>
              </w:rPr>
            </w:pPr>
            <w:r>
              <w:rPr>
                <w:spacing w:val="-5"/>
                <w:sz w:val="24"/>
              </w:rPr>
              <w:t>242</w:t>
            </w:r>
          </w:p>
        </w:tc>
        <w:tc>
          <w:tcPr>
            <w:tcW w:w="6365" w:type="dxa"/>
          </w:tcPr>
          <w:p>
            <w:pPr>
              <w:pStyle w:val="TableParagraph"/>
              <w:spacing w:line="268" w:lineRule="exact"/>
              <w:ind w:left="108"/>
              <w:rPr>
                <w:sz w:val="24"/>
              </w:rPr>
            </w:pPr>
            <w:r>
              <w:rPr>
                <w:sz w:val="24"/>
              </w:rPr>
              <w:t>Design</w:t>
            </w:r>
            <w:r>
              <w:rPr>
                <w:spacing w:val="1"/>
                <w:sz w:val="24"/>
              </w:rPr>
              <w:t> </w:t>
            </w:r>
            <w:r>
              <w:rPr>
                <w:sz w:val="24"/>
              </w:rPr>
              <w:t>an</w:t>
            </w:r>
            <w:r>
              <w:rPr>
                <w:spacing w:val="-1"/>
                <w:sz w:val="24"/>
              </w:rPr>
              <w:t> </w:t>
            </w:r>
            <w:r>
              <w:rPr>
                <w:sz w:val="24"/>
              </w:rPr>
              <w:t>activity</w:t>
            </w:r>
            <w:r>
              <w:rPr>
                <w:spacing w:val="-6"/>
                <w:sz w:val="24"/>
              </w:rPr>
              <w:t> </w:t>
            </w:r>
            <w:r>
              <w:rPr>
                <w:sz w:val="24"/>
              </w:rPr>
              <w:t>to carry</w:t>
            </w:r>
            <w:r>
              <w:rPr>
                <w:spacing w:val="-4"/>
                <w:sz w:val="24"/>
              </w:rPr>
              <w:t> </w:t>
            </w:r>
            <w:r>
              <w:rPr>
                <w:sz w:val="24"/>
              </w:rPr>
              <w:t>out</w:t>
            </w:r>
            <w:r>
              <w:rPr>
                <w:spacing w:val="-1"/>
                <w:sz w:val="24"/>
              </w:rPr>
              <w:t> </w:t>
            </w:r>
            <w:r>
              <w:rPr>
                <w:sz w:val="24"/>
              </w:rPr>
              <w:t>interactive</w:t>
            </w:r>
            <w:r>
              <w:rPr>
                <w:spacing w:val="-1"/>
                <w:sz w:val="24"/>
              </w:rPr>
              <w:t> </w:t>
            </w:r>
            <w:r>
              <w:rPr>
                <w:spacing w:val="-2"/>
                <w:sz w:val="24"/>
              </w:rPr>
              <w:t>workplace</w:t>
            </w:r>
          </w:p>
          <w:p>
            <w:pPr>
              <w:pStyle w:val="TableParagraph"/>
              <w:spacing w:line="264" w:lineRule="exact"/>
              <w:ind w:left="108"/>
              <w:rPr>
                <w:sz w:val="24"/>
              </w:rPr>
            </w:pPr>
            <w:r>
              <w:rPr>
                <w:sz w:val="24"/>
              </w:rPr>
              <w:t>communication</w:t>
            </w:r>
            <w:r>
              <w:rPr>
                <w:spacing w:val="-2"/>
                <w:sz w:val="24"/>
              </w:rPr>
              <w:t> </w:t>
            </w:r>
            <w:r>
              <w:rPr>
                <w:sz w:val="24"/>
              </w:rPr>
              <w:t>and</w:t>
            </w:r>
            <w:r>
              <w:rPr>
                <w:spacing w:val="-2"/>
                <w:sz w:val="24"/>
              </w:rPr>
              <w:t> </w:t>
            </w:r>
            <w:r>
              <w:rPr>
                <w:sz w:val="24"/>
              </w:rPr>
              <w:t>observe</w:t>
            </w:r>
            <w:r>
              <w:rPr>
                <w:spacing w:val="-2"/>
                <w:sz w:val="24"/>
              </w:rPr>
              <w:t> </w:t>
            </w:r>
            <w:r>
              <w:rPr>
                <w:sz w:val="24"/>
              </w:rPr>
              <w:t>individual</w:t>
            </w:r>
            <w:r>
              <w:rPr>
                <w:spacing w:val="-2"/>
                <w:sz w:val="24"/>
              </w:rPr>
              <w:t> </w:t>
            </w:r>
            <w:r>
              <w:rPr>
                <w:sz w:val="24"/>
              </w:rPr>
              <w:t>trainee</w:t>
            </w:r>
            <w:r>
              <w:rPr>
                <w:spacing w:val="-2"/>
                <w:sz w:val="24"/>
              </w:rPr>
              <w:t> participation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827" w:hRule="atLeast"/>
        </w:trPr>
        <w:tc>
          <w:tcPr>
            <w:tcW w:w="655" w:type="dxa"/>
          </w:tcPr>
          <w:p>
            <w:pPr>
              <w:pStyle w:val="TableParagraph"/>
              <w:spacing w:line="268" w:lineRule="exact"/>
              <w:ind w:right="67"/>
              <w:jc w:val="center"/>
              <w:rPr>
                <w:sz w:val="24"/>
              </w:rPr>
            </w:pPr>
            <w:r>
              <w:rPr>
                <w:spacing w:val="-5"/>
                <w:sz w:val="24"/>
              </w:rPr>
              <w:t>243</w:t>
            </w:r>
          </w:p>
        </w:tc>
        <w:tc>
          <w:tcPr>
            <w:tcW w:w="6365" w:type="dxa"/>
          </w:tcPr>
          <w:p>
            <w:pPr>
              <w:pStyle w:val="TableParagraph"/>
              <w:spacing w:line="268" w:lineRule="exact"/>
              <w:ind w:left="108"/>
              <w:rPr>
                <w:sz w:val="24"/>
              </w:rPr>
            </w:pPr>
            <w:r>
              <w:rPr>
                <w:sz w:val="24"/>
              </w:rPr>
              <w:t>Design</w:t>
            </w:r>
            <w:r>
              <w:rPr>
                <w:spacing w:val="-1"/>
                <w:sz w:val="24"/>
              </w:rPr>
              <w:t> </w:t>
            </w:r>
            <w:r>
              <w:rPr>
                <w:sz w:val="24"/>
              </w:rPr>
              <w:t>an</w:t>
            </w:r>
            <w:r>
              <w:rPr>
                <w:spacing w:val="-1"/>
                <w:sz w:val="24"/>
              </w:rPr>
              <w:t> </w:t>
            </w:r>
            <w:r>
              <w:rPr>
                <w:sz w:val="24"/>
              </w:rPr>
              <w:t>activity</w:t>
            </w:r>
            <w:r>
              <w:rPr>
                <w:spacing w:val="-6"/>
                <w:sz w:val="24"/>
              </w:rPr>
              <w:t> </w:t>
            </w:r>
            <w:r>
              <w:rPr>
                <w:sz w:val="24"/>
              </w:rPr>
              <w:t>that</w:t>
            </w:r>
            <w:r>
              <w:rPr>
                <w:spacing w:val="-1"/>
                <w:sz w:val="24"/>
              </w:rPr>
              <w:t> </w:t>
            </w:r>
            <w:r>
              <w:rPr>
                <w:sz w:val="24"/>
              </w:rPr>
              <w:t>will</w:t>
            </w:r>
            <w:r>
              <w:rPr>
                <w:spacing w:val="-1"/>
                <w:sz w:val="24"/>
              </w:rPr>
              <w:t> </w:t>
            </w:r>
            <w:r>
              <w:rPr>
                <w:sz w:val="24"/>
              </w:rPr>
              <w:t>require</w:t>
            </w:r>
            <w:r>
              <w:rPr>
                <w:spacing w:val="-2"/>
                <w:sz w:val="24"/>
              </w:rPr>
              <w:t> </w:t>
            </w:r>
            <w:r>
              <w:rPr>
                <w:sz w:val="24"/>
              </w:rPr>
              <w:t>the</w:t>
            </w:r>
            <w:r>
              <w:rPr>
                <w:spacing w:val="-2"/>
                <w:sz w:val="24"/>
              </w:rPr>
              <w:t> </w:t>
            </w:r>
            <w:r>
              <w:rPr>
                <w:sz w:val="24"/>
              </w:rPr>
              <w:t>trainees</w:t>
            </w:r>
            <w:r>
              <w:rPr>
                <w:spacing w:val="-1"/>
                <w:sz w:val="24"/>
              </w:rPr>
              <w:t> </w:t>
            </w:r>
            <w:r>
              <w:rPr>
                <w:sz w:val="24"/>
              </w:rPr>
              <w:t>to </w:t>
            </w:r>
            <w:r>
              <w:rPr>
                <w:spacing w:val="-2"/>
                <w:sz w:val="24"/>
              </w:rPr>
              <w:t>apply</w:t>
            </w:r>
          </w:p>
          <w:p>
            <w:pPr>
              <w:pStyle w:val="TableParagraph"/>
              <w:spacing w:line="270" w:lineRule="atLeast"/>
              <w:ind w:left="108" w:right="186"/>
              <w:rPr>
                <w:sz w:val="24"/>
              </w:rPr>
            </w:pPr>
            <w:r>
              <w:rPr>
                <w:sz w:val="24"/>
              </w:rPr>
              <w:t>domestic</w:t>
            </w:r>
            <w:r>
              <w:rPr>
                <w:spacing w:val="-6"/>
                <w:sz w:val="24"/>
              </w:rPr>
              <w:t> </w:t>
            </w:r>
            <w:r>
              <w:rPr>
                <w:sz w:val="24"/>
              </w:rPr>
              <w:t>installation</w:t>
            </w:r>
            <w:r>
              <w:rPr>
                <w:spacing w:val="-5"/>
                <w:sz w:val="24"/>
              </w:rPr>
              <w:t> </w:t>
            </w:r>
            <w:r>
              <w:rPr>
                <w:sz w:val="24"/>
              </w:rPr>
              <w:t>safety</w:t>
            </w:r>
            <w:r>
              <w:rPr>
                <w:spacing w:val="-10"/>
                <w:sz w:val="24"/>
              </w:rPr>
              <w:t> </w:t>
            </w:r>
            <w:r>
              <w:rPr>
                <w:sz w:val="24"/>
              </w:rPr>
              <w:t>regulations</w:t>
            </w:r>
            <w:r>
              <w:rPr>
                <w:spacing w:val="-5"/>
                <w:sz w:val="24"/>
              </w:rPr>
              <w:t> </w:t>
            </w:r>
            <w:r>
              <w:rPr>
                <w:sz w:val="24"/>
              </w:rPr>
              <w:t>and</w:t>
            </w:r>
            <w:r>
              <w:rPr>
                <w:spacing w:val="-5"/>
                <w:sz w:val="24"/>
              </w:rPr>
              <w:t> </w:t>
            </w:r>
            <w:r>
              <w:rPr>
                <w:sz w:val="24"/>
              </w:rPr>
              <w:t>rate</w:t>
            </w:r>
            <w:r>
              <w:rPr>
                <w:spacing w:val="-6"/>
                <w:sz w:val="24"/>
              </w:rPr>
              <w:t> </w:t>
            </w:r>
            <w:r>
              <w:rPr>
                <w:sz w:val="24"/>
              </w:rPr>
              <w:t>them</w:t>
            </w:r>
            <w:r>
              <w:rPr>
                <w:spacing w:val="-5"/>
                <w:sz w:val="24"/>
              </w:rPr>
              <w:t> </w:t>
            </w:r>
            <w:r>
              <w:rPr>
                <w:sz w:val="24"/>
              </w:rPr>
              <w:t>using rating scale</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244</w:t>
            </w:r>
          </w:p>
        </w:tc>
        <w:tc>
          <w:tcPr>
            <w:tcW w:w="6365" w:type="dxa"/>
          </w:tcPr>
          <w:p>
            <w:pPr>
              <w:pStyle w:val="TableParagraph"/>
              <w:spacing w:line="268" w:lineRule="exact"/>
              <w:ind w:left="108"/>
              <w:rPr>
                <w:sz w:val="24"/>
              </w:rPr>
            </w:pPr>
            <w:r>
              <w:rPr>
                <w:sz w:val="24"/>
              </w:rPr>
              <w:t>Use</w:t>
            </w:r>
            <w:r>
              <w:rPr>
                <w:spacing w:val="-5"/>
                <w:sz w:val="24"/>
              </w:rPr>
              <w:t> </w:t>
            </w: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assess identification,</w:t>
            </w:r>
            <w:r>
              <w:rPr>
                <w:spacing w:val="-1"/>
                <w:sz w:val="24"/>
              </w:rPr>
              <w:t> </w:t>
            </w:r>
            <w:r>
              <w:rPr>
                <w:sz w:val="24"/>
              </w:rPr>
              <w:t>evaluation</w:t>
            </w:r>
            <w:r>
              <w:rPr>
                <w:spacing w:val="-1"/>
                <w:sz w:val="24"/>
              </w:rPr>
              <w:t> </w:t>
            </w:r>
            <w:r>
              <w:rPr>
                <w:sz w:val="24"/>
              </w:rPr>
              <w:t>and</w:t>
            </w:r>
            <w:r>
              <w:rPr>
                <w:spacing w:val="-1"/>
                <w:sz w:val="24"/>
              </w:rPr>
              <w:t> </w:t>
            </w:r>
            <w:r>
              <w:rPr>
                <w:spacing w:val="-2"/>
                <w:sz w:val="24"/>
              </w:rPr>
              <w:t>control</w:t>
            </w:r>
          </w:p>
          <w:p>
            <w:pPr>
              <w:pStyle w:val="TableParagraph"/>
              <w:spacing w:line="264" w:lineRule="exact"/>
              <w:ind w:left="108"/>
              <w:rPr>
                <w:sz w:val="24"/>
              </w:rPr>
            </w:pPr>
            <w:r>
              <w:rPr>
                <w:sz w:val="24"/>
              </w:rPr>
              <w:t>of</w:t>
            </w:r>
            <w:r>
              <w:rPr>
                <w:spacing w:val="-2"/>
                <w:sz w:val="24"/>
              </w:rPr>
              <w:t> </w:t>
            </w:r>
            <w:r>
              <w:rPr>
                <w:sz w:val="24"/>
              </w:rPr>
              <w:t>hazards</w:t>
            </w:r>
            <w:r>
              <w:rPr>
                <w:spacing w:val="-1"/>
                <w:sz w:val="24"/>
              </w:rPr>
              <w:t> </w:t>
            </w:r>
            <w:r>
              <w:rPr>
                <w:sz w:val="24"/>
              </w:rPr>
              <w:t>and</w:t>
            </w:r>
            <w:r>
              <w:rPr>
                <w:spacing w:val="-1"/>
                <w:sz w:val="24"/>
              </w:rPr>
              <w:t> </w:t>
            </w:r>
            <w:r>
              <w:rPr>
                <w:spacing w:val="-2"/>
                <w:sz w:val="24"/>
              </w:rPr>
              <w:t>risks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7" w:hRule="atLeast"/>
        </w:trPr>
        <w:tc>
          <w:tcPr>
            <w:tcW w:w="655" w:type="dxa"/>
          </w:tcPr>
          <w:p>
            <w:pPr>
              <w:pStyle w:val="TableParagraph"/>
              <w:rPr>
                <w:sz w:val="20"/>
              </w:rPr>
            </w:pPr>
          </w:p>
        </w:tc>
        <w:tc>
          <w:tcPr>
            <w:tcW w:w="6365" w:type="dxa"/>
          </w:tcPr>
          <w:p>
            <w:pPr>
              <w:pStyle w:val="TableParagraph"/>
              <w:spacing w:line="258" w:lineRule="exact"/>
              <w:ind w:left="108"/>
              <w:rPr>
                <w:b/>
                <w:sz w:val="24"/>
              </w:rPr>
            </w:pPr>
            <w:r>
              <w:rPr>
                <w:b/>
                <w:sz w:val="24"/>
              </w:rPr>
              <w:t>Cluster</w:t>
            </w:r>
            <w:r>
              <w:rPr>
                <w:b/>
                <w:spacing w:val="-3"/>
                <w:sz w:val="24"/>
              </w:rPr>
              <w:t> </w:t>
            </w:r>
            <w:r>
              <w:rPr>
                <w:b/>
                <w:sz w:val="24"/>
              </w:rPr>
              <w:t>2:</w:t>
            </w:r>
            <w:r>
              <w:rPr>
                <w:b/>
                <w:spacing w:val="-2"/>
                <w:sz w:val="24"/>
              </w:rPr>
              <w:t> </w:t>
            </w:r>
            <w:r>
              <w:rPr>
                <w:b/>
                <w:sz w:val="24"/>
              </w:rPr>
              <w:t>Working</w:t>
            </w:r>
            <w:r>
              <w:rPr>
                <w:b/>
                <w:spacing w:val="-1"/>
                <w:sz w:val="24"/>
              </w:rPr>
              <w:t> </w:t>
            </w:r>
            <w:r>
              <w:rPr>
                <w:b/>
                <w:spacing w:val="-2"/>
                <w:sz w:val="24"/>
              </w:rPr>
              <w:t>Drawing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spacing w:line="268" w:lineRule="exact"/>
              <w:ind w:right="67"/>
              <w:jc w:val="center"/>
              <w:rPr>
                <w:sz w:val="24"/>
              </w:rPr>
            </w:pPr>
            <w:r>
              <w:rPr>
                <w:spacing w:val="-5"/>
                <w:sz w:val="24"/>
              </w:rPr>
              <w:t>245</w:t>
            </w:r>
          </w:p>
        </w:tc>
        <w:tc>
          <w:tcPr>
            <w:tcW w:w="6365" w:type="dxa"/>
          </w:tcPr>
          <w:p>
            <w:pPr>
              <w:pStyle w:val="TableParagraph"/>
              <w:spacing w:line="268" w:lineRule="exact"/>
              <w:ind w:left="108"/>
              <w:rPr>
                <w:sz w:val="24"/>
              </w:rPr>
            </w:pPr>
            <w:r>
              <w:rPr>
                <w:sz w:val="24"/>
              </w:rPr>
              <w:t>Using</w:t>
            </w:r>
            <w:r>
              <w:rPr>
                <w:spacing w:val="-7"/>
                <w:sz w:val="24"/>
              </w:rPr>
              <w:t> </w:t>
            </w:r>
            <w:r>
              <w:rPr>
                <w:sz w:val="24"/>
              </w:rPr>
              <w:t>a rating</w:t>
            </w:r>
            <w:r>
              <w:rPr>
                <w:spacing w:val="-4"/>
                <w:sz w:val="24"/>
              </w:rPr>
              <w:t> </w:t>
            </w:r>
            <w:r>
              <w:rPr>
                <w:sz w:val="24"/>
              </w:rPr>
              <w:t>scale,</w:t>
            </w:r>
            <w:r>
              <w:rPr>
                <w:spacing w:val="1"/>
                <w:sz w:val="24"/>
              </w:rPr>
              <w:t> </w:t>
            </w:r>
            <w:r>
              <w:rPr>
                <w:sz w:val="24"/>
              </w:rPr>
              <w:t>rate</w:t>
            </w:r>
            <w:r>
              <w:rPr>
                <w:spacing w:val="-1"/>
                <w:sz w:val="24"/>
              </w:rPr>
              <w:t> </w:t>
            </w:r>
            <w:r>
              <w:rPr>
                <w:sz w:val="24"/>
              </w:rPr>
              <w:t>trainee’s</w:t>
            </w:r>
            <w:r>
              <w:rPr>
                <w:spacing w:val="1"/>
                <w:sz w:val="24"/>
              </w:rPr>
              <w:t> </w:t>
            </w:r>
            <w:r>
              <w:rPr>
                <w:sz w:val="24"/>
              </w:rPr>
              <w:t>ability</w:t>
            </w:r>
            <w:r>
              <w:rPr>
                <w:spacing w:val="-6"/>
                <w:sz w:val="24"/>
              </w:rPr>
              <w:t> </w:t>
            </w:r>
            <w:r>
              <w:rPr>
                <w:sz w:val="24"/>
              </w:rPr>
              <w:t>to</w:t>
            </w:r>
            <w:r>
              <w:rPr>
                <w:spacing w:val="-1"/>
                <w:sz w:val="24"/>
              </w:rPr>
              <w:t> </w:t>
            </w:r>
            <w:r>
              <w:rPr>
                <w:sz w:val="24"/>
              </w:rPr>
              <w:t>identify</w:t>
            </w:r>
            <w:r>
              <w:rPr>
                <w:spacing w:val="-4"/>
                <w:sz w:val="24"/>
              </w:rPr>
              <w:t> </w:t>
            </w:r>
            <w:r>
              <w:rPr>
                <w:spacing w:val="-2"/>
                <w:sz w:val="24"/>
              </w:rPr>
              <w:t>electrical</w:t>
            </w:r>
          </w:p>
          <w:p>
            <w:pPr>
              <w:pStyle w:val="TableParagraph"/>
              <w:spacing w:line="264" w:lineRule="exact"/>
              <w:ind w:left="108"/>
              <w:rPr>
                <w:sz w:val="24"/>
              </w:rPr>
            </w:pPr>
            <w:r>
              <w:rPr>
                <w:spacing w:val="-2"/>
                <w:sz w:val="24"/>
              </w:rPr>
              <w:t>symbols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246</w:t>
            </w:r>
          </w:p>
        </w:tc>
        <w:tc>
          <w:tcPr>
            <w:tcW w:w="6365" w:type="dxa"/>
          </w:tcPr>
          <w:p>
            <w:pPr>
              <w:pStyle w:val="TableParagraph"/>
              <w:spacing w:line="268" w:lineRule="exact"/>
              <w:ind w:left="108"/>
              <w:rPr>
                <w:sz w:val="24"/>
              </w:rPr>
            </w:pPr>
            <w:r>
              <w:rPr>
                <w:sz w:val="24"/>
              </w:rPr>
              <w:t>Use</w:t>
            </w:r>
            <w:r>
              <w:rPr>
                <w:spacing w:val="-2"/>
                <w:sz w:val="24"/>
              </w:rPr>
              <w:t> </w:t>
            </w:r>
            <w:r>
              <w:rPr>
                <w:sz w:val="24"/>
              </w:rPr>
              <w:t>checklists</w:t>
            </w:r>
            <w:r>
              <w:rPr>
                <w:spacing w:val="-1"/>
                <w:sz w:val="24"/>
              </w:rPr>
              <w:t> </w:t>
            </w:r>
            <w:r>
              <w:rPr>
                <w:sz w:val="24"/>
              </w:rPr>
              <w:t>to assess</w:t>
            </w:r>
            <w:r>
              <w:rPr>
                <w:spacing w:val="-1"/>
                <w:sz w:val="24"/>
              </w:rPr>
              <w:t> </w:t>
            </w:r>
            <w:r>
              <w:rPr>
                <w:sz w:val="24"/>
              </w:rPr>
              <w:t>trainee’s</w:t>
            </w:r>
            <w:r>
              <w:rPr>
                <w:spacing w:val="-1"/>
                <w:sz w:val="24"/>
              </w:rPr>
              <w:t> </w:t>
            </w:r>
            <w:r>
              <w:rPr>
                <w:sz w:val="24"/>
              </w:rPr>
              <w:t>ability</w:t>
            </w:r>
            <w:r>
              <w:rPr>
                <w:spacing w:val="-5"/>
                <w:sz w:val="24"/>
              </w:rPr>
              <w:t> </w:t>
            </w:r>
            <w:r>
              <w:rPr>
                <w:sz w:val="24"/>
              </w:rPr>
              <w:t>to</w:t>
            </w:r>
            <w:r>
              <w:rPr>
                <w:spacing w:val="-1"/>
                <w:sz w:val="24"/>
              </w:rPr>
              <w:t> </w:t>
            </w:r>
            <w:r>
              <w:rPr>
                <w:sz w:val="24"/>
              </w:rPr>
              <w:t>locate positions </w:t>
            </w:r>
            <w:r>
              <w:rPr>
                <w:spacing w:val="-5"/>
                <w:sz w:val="24"/>
              </w:rPr>
              <w:t>of</w:t>
            </w:r>
          </w:p>
          <w:p>
            <w:pPr>
              <w:pStyle w:val="TableParagraph"/>
              <w:spacing w:line="264" w:lineRule="exact"/>
              <w:ind w:left="108"/>
              <w:rPr>
                <w:sz w:val="24"/>
              </w:rPr>
            </w:pPr>
            <w:r>
              <w:rPr>
                <w:sz w:val="24"/>
              </w:rPr>
              <w:t>various</w:t>
            </w:r>
            <w:r>
              <w:rPr>
                <w:spacing w:val="-2"/>
                <w:sz w:val="24"/>
              </w:rPr>
              <w:t> </w:t>
            </w:r>
            <w:r>
              <w:rPr>
                <w:sz w:val="24"/>
              </w:rPr>
              <w:t>accessories</w:t>
            </w:r>
            <w:r>
              <w:rPr>
                <w:spacing w:val="-1"/>
                <w:sz w:val="24"/>
              </w:rPr>
              <w:t> </w:t>
            </w:r>
            <w:r>
              <w:rPr>
                <w:sz w:val="24"/>
              </w:rPr>
              <w:t>on a </w:t>
            </w:r>
            <w:r>
              <w:rPr>
                <w:spacing w:val="-2"/>
                <w:sz w:val="24"/>
              </w:rPr>
              <w:t>drawing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247</w:t>
            </w:r>
          </w:p>
        </w:tc>
        <w:tc>
          <w:tcPr>
            <w:tcW w:w="6365" w:type="dxa"/>
          </w:tcPr>
          <w:p>
            <w:pPr>
              <w:pStyle w:val="TableParagraph"/>
              <w:spacing w:line="268" w:lineRule="exact"/>
              <w:ind w:left="108"/>
              <w:rPr>
                <w:sz w:val="24"/>
              </w:rPr>
            </w:pPr>
            <w:r>
              <w:rPr>
                <w:sz w:val="24"/>
              </w:rPr>
              <w:t>Rate</w:t>
            </w:r>
            <w:r>
              <w:rPr>
                <w:spacing w:val="-2"/>
                <w:sz w:val="24"/>
              </w:rPr>
              <w:t> </w:t>
            </w:r>
            <w:r>
              <w:rPr>
                <w:sz w:val="24"/>
              </w:rPr>
              <w:t>trainee’s</w:t>
            </w:r>
            <w:r>
              <w:rPr>
                <w:spacing w:val="-1"/>
                <w:sz w:val="24"/>
              </w:rPr>
              <w:t> </w:t>
            </w:r>
            <w:r>
              <w:rPr>
                <w:sz w:val="24"/>
              </w:rPr>
              <w:t>ability</w:t>
            </w:r>
            <w:r>
              <w:rPr>
                <w:spacing w:val="-6"/>
                <w:sz w:val="24"/>
              </w:rPr>
              <w:t> </w:t>
            </w:r>
            <w:r>
              <w:rPr>
                <w:sz w:val="24"/>
              </w:rPr>
              <w:t>to</w:t>
            </w:r>
            <w:r>
              <w:rPr>
                <w:spacing w:val="-1"/>
                <w:sz w:val="24"/>
              </w:rPr>
              <w:t> </w:t>
            </w:r>
            <w:r>
              <w:rPr>
                <w:sz w:val="24"/>
              </w:rPr>
              <w:t>identify</w:t>
            </w:r>
            <w:r>
              <w:rPr>
                <w:spacing w:val="-4"/>
                <w:sz w:val="24"/>
              </w:rPr>
              <w:t> </w:t>
            </w:r>
            <w:r>
              <w:rPr>
                <w:sz w:val="24"/>
              </w:rPr>
              <w:t>all</w:t>
            </w:r>
            <w:r>
              <w:rPr>
                <w:spacing w:val="-1"/>
                <w:sz w:val="24"/>
              </w:rPr>
              <w:t> </w:t>
            </w:r>
            <w:r>
              <w:rPr>
                <w:sz w:val="24"/>
              </w:rPr>
              <w:t>electrical </w:t>
            </w:r>
            <w:r>
              <w:rPr>
                <w:spacing w:val="-2"/>
                <w:sz w:val="24"/>
              </w:rPr>
              <w:t>accessories</w:t>
            </w:r>
          </w:p>
          <w:p>
            <w:pPr>
              <w:pStyle w:val="TableParagraph"/>
              <w:spacing w:line="264" w:lineRule="exact"/>
              <w:ind w:left="108"/>
              <w:rPr>
                <w:sz w:val="24"/>
              </w:rPr>
            </w:pPr>
            <w:r>
              <w:rPr>
                <w:sz w:val="24"/>
              </w:rPr>
              <w:t>needed</w:t>
            </w:r>
            <w:r>
              <w:rPr>
                <w:spacing w:val="-2"/>
                <w:sz w:val="24"/>
              </w:rPr>
              <w:t> </w:t>
            </w:r>
            <w:r>
              <w:rPr>
                <w:sz w:val="24"/>
              </w:rPr>
              <w:t>for</w:t>
            </w:r>
            <w:r>
              <w:rPr>
                <w:spacing w:val="-2"/>
                <w:sz w:val="24"/>
              </w:rPr>
              <w:t> </w:t>
            </w:r>
            <w:r>
              <w:rPr>
                <w:sz w:val="24"/>
              </w:rPr>
              <w:t>implementation</w:t>
            </w:r>
            <w:r>
              <w:rPr>
                <w:spacing w:val="-2"/>
                <w:sz w:val="24"/>
              </w:rPr>
              <w:t> </w:t>
            </w:r>
            <w:r>
              <w:rPr>
                <w:sz w:val="24"/>
              </w:rPr>
              <w:t>of</w:t>
            </w:r>
            <w:r>
              <w:rPr>
                <w:spacing w:val="-2"/>
                <w:sz w:val="24"/>
              </w:rPr>
              <w:t> </w:t>
            </w:r>
            <w:r>
              <w:rPr>
                <w:sz w:val="24"/>
              </w:rPr>
              <w:t>a</w:t>
            </w:r>
            <w:r>
              <w:rPr>
                <w:spacing w:val="-1"/>
                <w:sz w:val="24"/>
              </w:rPr>
              <w:t> </w:t>
            </w:r>
            <w:r>
              <w:rPr>
                <w:sz w:val="24"/>
              </w:rPr>
              <w:t>given</w:t>
            </w:r>
            <w:r>
              <w:rPr>
                <w:spacing w:val="-1"/>
                <w:sz w:val="24"/>
              </w:rPr>
              <w:t> </w:t>
            </w:r>
            <w:r>
              <w:rPr>
                <w:spacing w:val="-2"/>
                <w:sz w:val="24"/>
              </w:rPr>
              <w:t>drawing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248</w:t>
            </w:r>
          </w:p>
        </w:tc>
        <w:tc>
          <w:tcPr>
            <w:tcW w:w="6365" w:type="dxa"/>
          </w:tcPr>
          <w:p>
            <w:pPr>
              <w:pStyle w:val="TableParagraph"/>
              <w:spacing w:line="268" w:lineRule="exact"/>
              <w:ind w:left="108"/>
              <w:rPr>
                <w:sz w:val="24"/>
              </w:rPr>
            </w:pPr>
            <w:r>
              <w:rPr>
                <w:sz w:val="24"/>
              </w:rPr>
              <w:t>Use</w:t>
            </w:r>
            <w:r>
              <w:rPr>
                <w:spacing w:val="-3"/>
                <w:sz w:val="24"/>
              </w:rPr>
              <w:t> </w:t>
            </w:r>
            <w:r>
              <w:rPr>
                <w:sz w:val="24"/>
              </w:rPr>
              <w:t>competency-based</w:t>
            </w:r>
            <w:r>
              <w:rPr>
                <w:spacing w:val="-2"/>
                <w:sz w:val="24"/>
              </w:rPr>
              <w:t> </w:t>
            </w:r>
            <w:r>
              <w:rPr>
                <w:sz w:val="24"/>
              </w:rPr>
              <w:t>evaluation</w:t>
            </w:r>
            <w:r>
              <w:rPr>
                <w:spacing w:val="-1"/>
                <w:sz w:val="24"/>
              </w:rPr>
              <w:t> </w:t>
            </w:r>
            <w:r>
              <w:rPr>
                <w:sz w:val="24"/>
              </w:rPr>
              <w:t>to</w:t>
            </w:r>
            <w:r>
              <w:rPr>
                <w:spacing w:val="-2"/>
                <w:sz w:val="24"/>
              </w:rPr>
              <w:t> </w:t>
            </w:r>
            <w:r>
              <w:rPr>
                <w:sz w:val="24"/>
              </w:rPr>
              <w:t>assess</w:t>
            </w:r>
            <w:r>
              <w:rPr>
                <w:spacing w:val="-1"/>
                <w:sz w:val="24"/>
              </w:rPr>
              <w:t> </w:t>
            </w:r>
            <w:r>
              <w:rPr>
                <w:sz w:val="24"/>
              </w:rPr>
              <w:t>trainee’s</w:t>
            </w:r>
            <w:r>
              <w:rPr>
                <w:spacing w:val="-2"/>
                <w:sz w:val="24"/>
              </w:rPr>
              <w:t> </w:t>
            </w:r>
            <w:r>
              <w:rPr>
                <w:sz w:val="24"/>
              </w:rPr>
              <w:t>skills</w:t>
            </w:r>
            <w:r>
              <w:rPr>
                <w:spacing w:val="-1"/>
                <w:sz w:val="24"/>
              </w:rPr>
              <w:t> </w:t>
            </w:r>
            <w:r>
              <w:rPr>
                <w:spacing w:val="-5"/>
                <w:sz w:val="24"/>
              </w:rPr>
              <w:t>in</w:t>
            </w:r>
          </w:p>
          <w:p>
            <w:pPr>
              <w:pStyle w:val="TableParagraph"/>
              <w:spacing w:line="264" w:lineRule="exact"/>
              <w:ind w:left="108"/>
              <w:rPr>
                <w:sz w:val="24"/>
              </w:rPr>
            </w:pPr>
            <w:r>
              <w:rPr>
                <w:sz w:val="24"/>
              </w:rPr>
              <w:t>interpreting</w:t>
            </w:r>
            <w:r>
              <w:rPr>
                <w:spacing w:val="-7"/>
                <w:sz w:val="24"/>
              </w:rPr>
              <w:t> </w:t>
            </w:r>
            <w:r>
              <w:rPr>
                <w:sz w:val="24"/>
              </w:rPr>
              <w:t>the</w:t>
            </w:r>
            <w:r>
              <w:rPr>
                <w:spacing w:val="-2"/>
                <w:sz w:val="24"/>
              </w:rPr>
              <w:t> </w:t>
            </w:r>
            <w:r>
              <w:rPr>
                <w:sz w:val="24"/>
              </w:rPr>
              <w:t>distribution</w:t>
            </w:r>
            <w:r>
              <w:rPr>
                <w:spacing w:val="-2"/>
                <w:sz w:val="24"/>
              </w:rPr>
              <w:t> </w:t>
            </w:r>
            <w:r>
              <w:rPr>
                <w:sz w:val="24"/>
              </w:rPr>
              <w:t>system</w:t>
            </w:r>
            <w:r>
              <w:rPr>
                <w:spacing w:val="-1"/>
                <w:sz w:val="24"/>
              </w:rPr>
              <w:t> </w:t>
            </w:r>
            <w:r>
              <w:rPr>
                <w:sz w:val="24"/>
              </w:rPr>
              <w:t>from a</w:t>
            </w:r>
            <w:r>
              <w:rPr>
                <w:spacing w:val="-2"/>
                <w:sz w:val="24"/>
              </w:rPr>
              <w:t> drawing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249</w:t>
            </w:r>
          </w:p>
        </w:tc>
        <w:tc>
          <w:tcPr>
            <w:tcW w:w="6365" w:type="dxa"/>
          </w:tcPr>
          <w:p>
            <w:pPr>
              <w:pStyle w:val="TableParagraph"/>
              <w:spacing w:line="268" w:lineRule="exact"/>
              <w:ind w:left="108"/>
              <w:rPr>
                <w:sz w:val="24"/>
              </w:rPr>
            </w:pPr>
            <w:r>
              <w:rPr>
                <w:sz w:val="24"/>
              </w:rPr>
              <w:t>Rate</w:t>
            </w:r>
            <w:r>
              <w:rPr>
                <w:spacing w:val="-4"/>
                <w:sz w:val="24"/>
              </w:rPr>
              <w:t> </w:t>
            </w:r>
            <w:r>
              <w:rPr>
                <w:sz w:val="24"/>
              </w:rPr>
              <w:t>trainee’s skill</w:t>
            </w:r>
            <w:r>
              <w:rPr>
                <w:spacing w:val="-1"/>
                <w:sz w:val="24"/>
              </w:rPr>
              <w:t> </w:t>
            </w:r>
            <w:r>
              <w:rPr>
                <w:sz w:val="24"/>
              </w:rPr>
              <w:t>in showing</w:t>
            </w:r>
            <w:r>
              <w:rPr>
                <w:spacing w:val="-4"/>
                <w:sz w:val="24"/>
              </w:rPr>
              <w:t> </w:t>
            </w:r>
            <w:r>
              <w:rPr>
                <w:sz w:val="24"/>
              </w:rPr>
              <w:t>how</w:t>
            </w:r>
            <w:r>
              <w:rPr>
                <w:spacing w:val="-1"/>
                <w:sz w:val="24"/>
              </w:rPr>
              <w:t> </w:t>
            </w:r>
            <w:r>
              <w:rPr>
                <w:sz w:val="24"/>
              </w:rPr>
              <w:t>the</w:t>
            </w:r>
            <w:r>
              <w:rPr>
                <w:spacing w:val="-2"/>
                <w:sz w:val="24"/>
              </w:rPr>
              <w:t> </w:t>
            </w:r>
            <w:r>
              <w:rPr>
                <w:sz w:val="24"/>
              </w:rPr>
              <w:t>drawing</w:t>
            </w:r>
            <w:r>
              <w:rPr>
                <w:spacing w:val="-3"/>
                <w:sz w:val="24"/>
              </w:rPr>
              <w:t> </w:t>
            </w:r>
            <w:r>
              <w:rPr>
                <w:sz w:val="24"/>
              </w:rPr>
              <w:t>is</w:t>
            </w:r>
            <w:r>
              <w:rPr>
                <w:spacing w:val="2"/>
                <w:sz w:val="24"/>
              </w:rPr>
              <w:t> </w:t>
            </w:r>
            <w:r>
              <w:rPr>
                <w:spacing w:val="-2"/>
                <w:sz w:val="24"/>
              </w:rPr>
              <w:t>actually</w:t>
            </w:r>
          </w:p>
          <w:p>
            <w:pPr>
              <w:pStyle w:val="TableParagraph"/>
              <w:spacing w:line="264" w:lineRule="exact"/>
              <w:ind w:left="108"/>
              <w:rPr>
                <w:sz w:val="24"/>
              </w:rPr>
            </w:pPr>
            <w:r>
              <w:rPr>
                <w:sz w:val="24"/>
              </w:rPr>
              <w:t>represented</w:t>
            </w:r>
            <w:r>
              <w:rPr>
                <w:spacing w:val="-4"/>
                <w:sz w:val="24"/>
              </w:rPr>
              <w:t> </w:t>
            </w:r>
            <w:r>
              <w:rPr>
                <w:sz w:val="24"/>
              </w:rPr>
              <w:t>in</w:t>
            </w:r>
            <w:r>
              <w:rPr>
                <w:spacing w:val="-1"/>
                <w:sz w:val="24"/>
              </w:rPr>
              <w:t> </w:t>
            </w:r>
            <w:r>
              <w:rPr>
                <w:sz w:val="24"/>
              </w:rPr>
              <w:t>a</w:t>
            </w:r>
            <w:r>
              <w:rPr>
                <w:spacing w:val="-2"/>
                <w:sz w:val="24"/>
              </w:rPr>
              <w:t> building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rPr>
                <w:sz w:val="24"/>
              </w:rPr>
            </w:pPr>
          </w:p>
        </w:tc>
        <w:tc>
          <w:tcPr>
            <w:tcW w:w="6365" w:type="dxa"/>
          </w:tcPr>
          <w:p>
            <w:pPr>
              <w:pStyle w:val="TableParagraph"/>
              <w:spacing w:line="276" w:lineRule="exact"/>
              <w:ind w:left="108" w:right="186"/>
              <w:rPr>
                <w:b/>
                <w:sz w:val="24"/>
              </w:rPr>
            </w:pPr>
            <w:r>
              <w:rPr>
                <w:b/>
                <w:sz w:val="24"/>
              </w:rPr>
              <w:t>Cluster</w:t>
            </w:r>
            <w:r>
              <w:rPr>
                <w:b/>
                <w:spacing w:val="-8"/>
                <w:sz w:val="24"/>
              </w:rPr>
              <w:t> </w:t>
            </w:r>
            <w:r>
              <w:rPr>
                <w:b/>
                <w:sz w:val="24"/>
              </w:rPr>
              <w:t>3:</w:t>
            </w:r>
            <w:r>
              <w:rPr>
                <w:b/>
                <w:spacing w:val="-6"/>
                <w:sz w:val="24"/>
              </w:rPr>
              <w:t> </w:t>
            </w:r>
            <w:r>
              <w:rPr>
                <w:b/>
                <w:sz w:val="24"/>
              </w:rPr>
              <w:t>Preparation</w:t>
            </w:r>
            <w:r>
              <w:rPr>
                <w:b/>
                <w:spacing w:val="-4"/>
                <w:sz w:val="24"/>
              </w:rPr>
              <w:t> </w:t>
            </w:r>
            <w:r>
              <w:rPr>
                <w:b/>
                <w:sz w:val="24"/>
              </w:rPr>
              <w:t>for</w:t>
            </w:r>
            <w:r>
              <w:rPr>
                <w:b/>
                <w:spacing w:val="-8"/>
                <w:sz w:val="24"/>
              </w:rPr>
              <w:t> </w:t>
            </w:r>
            <w:r>
              <w:rPr>
                <w:b/>
                <w:sz w:val="24"/>
              </w:rPr>
              <w:t>Surface</w:t>
            </w:r>
            <w:r>
              <w:rPr>
                <w:b/>
                <w:spacing w:val="-8"/>
                <w:sz w:val="24"/>
              </w:rPr>
              <w:t> </w:t>
            </w:r>
            <w:r>
              <w:rPr>
                <w:b/>
                <w:sz w:val="24"/>
              </w:rPr>
              <w:t>and</w:t>
            </w:r>
            <w:r>
              <w:rPr>
                <w:b/>
                <w:spacing w:val="-6"/>
                <w:sz w:val="24"/>
              </w:rPr>
              <w:t> </w:t>
            </w:r>
            <w:r>
              <w:rPr>
                <w:b/>
                <w:sz w:val="24"/>
              </w:rPr>
              <w:t>Conduit </w:t>
            </w:r>
            <w:r>
              <w:rPr>
                <w:b/>
                <w:spacing w:val="-2"/>
                <w:sz w:val="24"/>
              </w:rPr>
              <w:t>Installations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4" w:hRule="atLeast"/>
        </w:trPr>
        <w:tc>
          <w:tcPr>
            <w:tcW w:w="655" w:type="dxa"/>
          </w:tcPr>
          <w:p>
            <w:pPr>
              <w:pStyle w:val="TableParagraph"/>
              <w:spacing w:line="270" w:lineRule="exact"/>
              <w:ind w:right="67"/>
              <w:jc w:val="center"/>
              <w:rPr>
                <w:sz w:val="24"/>
              </w:rPr>
            </w:pPr>
            <w:r>
              <w:rPr>
                <w:spacing w:val="-5"/>
                <w:sz w:val="24"/>
              </w:rPr>
              <w:t>250</w:t>
            </w:r>
          </w:p>
        </w:tc>
        <w:tc>
          <w:tcPr>
            <w:tcW w:w="6365" w:type="dxa"/>
          </w:tcPr>
          <w:p>
            <w:pPr>
              <w:pStyle w:val="TableParagraph"/>
              <w:spacing w:line="270" w:lineRule="exact"/>
              <w:ind w:left="108"/>
              <w:rPr>
                <w:sz w:val="24"/>
              </w:rPr>
            </w:pPr>
            <w:r>
              <w:rPr>
                <w:sz w:val="24"/>
              </w:rPr>
              <w:t>Use</w:t>
            </w:r>
            <w:r>
              <w:rPr>
                <w:spacing w:val="-4"/>
                <w:sz w:val="24"/>
              </w:rPr>
              <w:t> </w:t>
            </w:r>
            <w:r>
              <w:rPr>
                <w:sz w:val="24"/>
              </w:rPr>
              <w:t>rating</w:t>
            </w:r>
            <w:r>
              <w:rPr>
                <w:spacing w:val="-4"/>
                <w:sz w:val="24"/>
              </w:rPr>
              <w:t> </w:t>
            </w:r>
            <w:r>
              <w:rPr>
                <w:sz w:val="24"/>
              </w:rPr>
              <w:t>scale</w:t>
            </w:r>
            <w:r>
              <w:rPr>
                <w:spacing w:val="-2"/>
                <w:sz w:val="24"/>
              </w:rPr>
              <w:t> </w:t>
            </w:r>
            <w:r>
              <w:rPr>
                <w:sz w:val="24"/>
              </w:rPr>
              <w:t>to determine</w:t>
            </w:r>
            <w:r>
              <w:rPr>
                <w:spacing w:val="-2"/>
                <w:sz w:val="24"/>
              </w:rPr>
              <w:t> </w:t>
            </w:r>
            <w:r>
              <w:rPr>
                <w:sz w:val="24"/>
              </w:rPr>
              <w:t>trainee’s</w:t>
            </w:r>
            <w:r>
              <w:rPr>
                <w:spacing w:val="1"/>
                <w:sz w:val="24"/>
              </w:rPr>
              <w:t> </w:t>
            </w:r>
            <w:r>
              <w:rPr>
                <w:sz w:val="24"/>
              </w:rPr>
              <w:t>ability</w:t>
            </w:r>
            <w:r>
              <w:rPr>
                <w:spacing w:val="-6"/>
                <w:sz w:val="24"/>
              </w:rPr>
              <w:t> </w:t>
            </w:r>
            <w:r>
              <w:rPr>
                <w:sz w:val="24"/>
              </w:rPr>
              <w:t>to </w:t>
            </w:r>
            <w:r>
              <w:rPr>
                <w:spacing w:val="-2"/>
                <w:sz w:val="24"/>
              </w:rPr>
              <w:t>identify</w:t>
            </w:r>
          </w:p>
          <w:p>
            <w:pPr>
              <w:pStyle w:val="TableParagraph"/>
              <w:spacing w:line="264" w:lineRule="exact"/>
              <w:ind w:left="108"/>
              <w:rPr>
                <w:sz w:val="24"/>
              </w:rPr>
            </w:pPr>
            <w:r>
              <w:rPr>
                <w:sz w:val="24"/>
              </w:rPr>
              <w:t>fittings</w:t>
            </w:r>
            <w:r>
              <w:rPr>
                <w:spacing w:val="-3"/>
                <w:sz w:val="24"/>
              </w:rPr>
              <w:t> </w:t>
            </w:r>
            <w:r>
              <w:rPr>
                <w:sz w:val="24"/>
              </w:rPr>
              <w:t>and</w:t>
            </w:r>
            <w:r>
              <w:rPr>
                <w:spacing w:val="-2"/>
                <w:sz w:val="24"/>
              </w:rPr>
              <w:t> fixtures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251</w:t>
            </w:r>
          </w:p>
        </w:tc>
        <w:tc>
          <w:tcPr>
            <w:tcW w:w="6365" w:type="dxa"/>
          </w:tcPr>
          <w:p>
            <w:pPr>
              <w:pStyle w:val="TableParagraph"/>
              <w:spacing w:line="268" w:lineRule="exact"/>
              <w:ind w:left="108"/>
              <w:rPr>
                <w:sz w:val="24"/>
              </w:rPr>
            </w:pPr>
            <w:r>
              <w:rPr>
                <w:sz w:val="24"/>
              </w:rPr>
              <w:t>Use</w:t>
            </w:r>
            <w:r>
              <w:rPr>
                <w:spacing w:val="-5"/>
                <w:sz w:val="24"/>
              </w:rPr>
              <w:t> </w:t>
            </w:r>
            <w:r>
              <w:rPr>
                <w:sz w:val="24"/>
              </w:rPr>
              <w:t>observation</w:t>
            </w:r>
            <w:r>
              <w:rPr>
                <w:spacing w:val="-1"/>
                <w:sz w:val="24"/>
              </w:rPr>
              <w:t> </w:t>
            </w:r>
            <w:r>
              <w:rPr>
                <w:sz w:val="24"/>
              </w:rPr>
              <w:t>technique</w:t>
            </w:r>
            <w:r>
              <w:rPr>
                <w:spacing w:val="-3"/>
                <w:sz w:val="24"/>
              </w:rPr>
              <w:t> </w:t>
            </w:r>
            <w:r>
              <w:rPr>
                <w:sz w:val="24"/>
              </w:rPr>
              <w:t>to</w:t>
            </w:r>
            <w:r>
              <w:rPr>
                <w:spacing w:val="-1"/>
                <w:sz w:val="24"/>
              </w:rPr>
              <w:t> </w:t>
            </w:r>
            <w:r>
              <w:rPr>
                <w:sz w:val="24"/>
              </w:rPr>
              <w:t>ascertain</w:t>
            </w:r>
            <w:r>
              <w:rPr>
                <w:spacing w:val="-1"/>
                <w:sz w:val="24"/>
              </w:rPr>
              <w:t> </w:t>
            </w:r>
            <w:r>
              <w:rPr>
                <w:sz w:val="24"/>
              </w:rPr>
              <w:t>the</w:t>
            </w:r>
            <w:r>
              <w:rPr>
                <w:spacing w:val="-3"/>
                <w:sz w:val="24"/>
              </w:rPr>
              <w:t> </w:t>
            </w:r>
            <w:r>
              <w:rPr>
                <w:sz w:val="24"/>
              </w:rPr>
              <w:t>extent</w:t>
            </w:r>
            <w:r>
              <w:rPr>
                <w:spacing w:val="-1"/>
                <w:sz w:val="24"/>
              </w:rPr>
              <w:t> </w:t>
            </w:r>
            <w:r>
              <w:rPr>
                <w:sz w:val="24"/>
              </w:rPr>
              <w:t>trainee </w:t>
            </w:r>
            <w:r>
              <w:rPr>
                <w:spacing w:val="-5"/>
                <w:sz w:val="24"/>
              </w:rPr>
              <w:t>can</w:t>
            </w:r>
          </w:p>
          <w:p>
            <w:pPr>
              <w:pStyle w:val="TableParagraph"/>
              <w:spacing w:line="264" w:lineRule="exact"/>
              <w:ind w:left="108"/>
              <w:rPr>
                <w:sz w:val="24"/>
              </w:rPr>
            </w:pPr>
            <w:r>
              <w:rPr>
                <w:sz w:val="24"/>
              </w:rPr>
              <w:t>relate</w:t>
            </w:r>
            <w:r>
              <w:rPr>
                <w:spacing w:val="-3"/>
                <w:sz w:val="24"/>
              </w:rPr>
              <w:t> </w:t>
            </w:r>
            <w:r>
              <w:rPr>
                <w:sz w:val="24"/>
              </w:rPr>
              <w:t>drawings</w:t>
            </w:r>
            <w:r>
              <w:rPr>
                <w:spacing w:val="-1"/>
                <w:sz w:val="24"/>
              </w:rPr>
              <w:t> </w:t>
            </w:r>
            <w:r>
              <w:rPr>
                <w:sz w:val="24"/>
              </w:rPr>
              <w:t>to</w:t>
            </w:r>
            <w:r>
              <w:rPr>
                <w:spacing w:val="-2"/>
                <w:sz w:val="24"/>
              </w:rPr>
              <w:t> </w:t>
            </w:r>
            <w:r>
              <w:rPr>
                <w:sz w:val="24"/>
              </w:rPr>
              <w:t>fittings</w:t>
            </w:r>
            <w:r>
              <w:rPr>
                <w:spacing w:val="-1"/>
                <w:sz w:val="24"/>
              </w:rPr>
              <w:t> </w:t>
            </w:r>
            <w:r>
              <w:rPr>
                <w:sz w:val="24"/>
              </w:rPr>
              <w:t>and</w:t>
            </w:r>
            <w:r>
              <w:rPr>
                <w:spacing w:val="-1"/>
                <w:sz w:val="24"/>
              </w:rPr>
              <w:t> </w:t>
            </w:r>
            <w:r>
              <w:rPr>
                <w:spacing w:val="-2"/>
                <w:sz w:val="24"/>
              </w:rPr>
              <w:t>fixtures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bl>
    <w:p>
      <w:pPr>
        <w:spacing w:after="0"/>
        <w:rPr>
          <w:sz w:val="24"/>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6365"/>
        <w:gridCol w:w="540"/>
        <w:gridCol w:w="538"/>
        <w:gridCol w:w="449"/>
        <w:gridCol w:w="449"/>
        <w:gridCol w:w="540"/>
      </w:tblGrid>
      <w:tr>
        <w:trPr>
          <w:trHeight w:val="551" w:hRule="atLeast"/>
        </w:trPr>
        <w:tc>
          <w:tcPr>
            <w:tcW w:w="655" w:type="dxa"/>
          </w:tcPr>
          <w:p>
            <w:pPr>
              <w:pStyle w:val="TableParagraph"/>
              <w:spacing w:line="268" w:lineRule="exact"/>
              <w:ind w:right="67"/>
              <w:jc w:val="center"/>
              <w:rPr>
                <w:sz w:val="24"/>
              </w:rPr>
            </w:pPr>
            <w:r>
              <w:rPr>
                <w:spacing w:val="-5"/>
                <w:sz w:val="24"/>
              </w:rPr>
              <w:t>252</w:t>
            </w:r>
          </w:p>
        </w:tc>
        <w:tc>
          <w:tcPr>
            <w:tcW w:w="6365" w:type="dxa"/>
          </w:tcPr>
          <w:p>
            <w:pPr>
              <w:pStyle w:val="TableParagraph"/>
              <w:spacing w:line="268" w:lineRule="exact"/>
              <w:ind w:left="108"/>
              <w:rPr>
                <w:sz w:val="24"/>
              </w:rPr>
            </w:pPr>
            <w:r>
              <w:rPr>
                <w:sz w:val="24"/>
              </w:rPr>
              <w:t>Use</w:t>
            </w:r>
            <w:r>
              <w:rPr>
                <w:spacing w:val="-4"/>
                <w:sz w:val="24"/>
              </w:rPr>
              <w:t> </w:t>
            </w:r>
            <w:r>
              <w:rPr>
                <w:sz w:val="24"/>
              </w:rPr>
              <w:t>checklists</w:t>
            </w:r>
            <w:r>
              <w:rPr>
                <w:spacing w:val="-1"/>
                <w:sz w:val="24"/>
              </w:rPr>
              <w:t> </w:t>
            </w:r>
            <w:r>
              <w:rPr>
                <w:sz w:val="24"/>
              </w:rPr>
              <w:t>to</w:t>
            </w:r>
            <w:r>
              <w:rPr>
                <w:spacing w:val="-1"/>
                <w:sz w:val="24"/>
              </w:rPr>
              <w:t> </w:t>
            </w:r>
            <w:r>
              <w:rPr>
                <w:sz w:val="24"/>
              </w:rPr>
              <w:t>assess</w:t>
            </w:r>
            <w:r>
              <w:rPr>
                <w:spacing w:val="-1"/>
                <w:sz w:val="24"/>
              </w:rPr>
              <w:t> </w:t>
            </w:r>
            <w:r>
              <w:rPr>
                <w:sz w:val="24"/>
              </w:rPr>
              <w:t>trainee’s ability</w:t>
            </w:r>
            <w:r>
              <w:rPr>
                <w:spacing w:val="-6"/>
                <w:sz w:val="24"/>
              </w:rPr>
              <w:t> </w:t>
            </w:r>
            <w:r>
              <w:rPr>
                <w:sz w:val="24"/>
              </w:rPr>
              <w:t>to</w:t>
            </w:r>
            <w:r>
              <w:rPr>
                <w:spacing w:val="-1"/>
                <w:sz w:val="24"/>
              </w:rPr>
              <w:t> </w:t>
            </w:r>
            <w:r>
              <w:rPr>
                <w:sz w:val="24"/>
              </w:rPr>
              <w:t>identify</w:t>
            </w:r>
            <w:r>
              <w:rPr>
                <w:spacing w:val="-3"/>
                <w:sz w:val="24"/>
              </w:rPr>
              <w:t> </w:t>
            </w:r>
            <w:r>
              <w:rPr>
                <w:spacing w:val="-2"/>
                <w:sz w:val="24"/>
              </w:rPr>
              <w:t>wiring</w:t>
            </w:r>
          </w:p>
          <w:p>
            <w:pPr>
              <w:pStyle w:val="TableParagraph"/>
              <w:spacing w:line="264" w:lineRule="exact"/>
              <w:ind w:left="108"/>
              <w:rPr>
                <w:sz w:val="24"/>
              </w:rPr>
            </w:pPr>
            <w:r>
              <w:rPr>
                <w:spacing w:val="-2"/>
                <w:sz w:val="24"/>
              </w:rPr>
              <w:t>systems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827" w:hRule="atLeast"/>
        </w:trPr>
        <w:tc>
          <w:tcPr>
            <w:tcW w:w="655" w:type="dxa"/>
          </w:tcPr>
          <w:p>
            <w:pPr>
              <w:pStyle w:val="TableParagraph"/>
              <w:spacing w:line="268" w:lineRule="exact"/>
              <w:ind w:right="67"/>
              <w:jc w:val="center"/>
              <w:rPr>
                <w:sz w:val="24"/>
              </w:rPr>
            </w:pPr>
            <w:r>
              <w:rPr>
                <w:spacing w:val="-5"/>
                <w:sz w:val="24"/>
              </w:rPr>
              <w:t>253</w:t>
            </w:r>
          </w:p>
        </w:tc>
        <w:tc>
          <w:tcPr>
            <w:tcW w:w="6365" w:type="dxa"/>
          </w:tcPr>
          <w:p>
            <w:pPr>
              <w:pStyle w:val="TableParagraph"/>
              <w:spacing w:line="268" w:lineRule="exact"/>
              <w:ind w:left="108"/>
              <w:rPr>
                <w:sz w:val="24"/>
              </w:rPr>
            </w:pPr>
            <w:r>
              <w:rPr>
                <w:sz w:val="24"/>
              </w:rPr>
              <w:t>Use</w:t>
            </w:r>
            <w:r>
              <w:rPr>
                <w:spacing w:val="-5"/>
                <w:sz w:val="24"/>
              </w:rPr>
              <w:t> </w:t>
            </w:r>
            <w:r>
              <w:rPr>
                <w:sz w:val="24"/>
              </w:rPr>
              <w:t>interview</w:t>
            </w:r>
            <w:r>
              <w:rPr>
                <w:spacing w:val="-2"/>
                <w:sz w:val="24"/>
              </w:rPr>
              <w:t> </w:t>
            </w:r>
            <w:r>
              <w:rPr>
                <w:sz w:val="24"/>
              </w:rPr>
              <w:t>technique to</w:t>
            </w:r>
            <w:r>
              <w:rPr>
                <w:spacing w:val="-2"/>
                <w:sz w:val="24"/>
              </w:rPr>
              <w:t> </w:t>
            </w:r>
            <w:r>
              <w:rPr>
                <w:sz w:val="24"/>
              </w:rPr>
              <w:t>assess</w:t>
            </w:r>
            <w:r>
              <w:rPr>
                <w:spacing w:val="-2"/>
                <w:sz w:val="24"/>
              </w:rPr>
              <w:t> </w:t>
            </w:r>
            <w:r>
              <w:rPr>
                <w:sz w:val="24"/>
              </w:rPr>
              <w:t>selection</w:t>
            </w:r>
            <w:r>
              <w:rPr>
                <w:spacing w:val="-1"/>
                <w:sz w:val="24"/>
              </w:rPr>
              <w:t> </w:t>
            </w:r>
            <w:r>
              <w:rPr>
                <w:sz w:val="24"/>
              </w:rPr>
              <w:t>of</w:t>
            </w:r>
            <w:r>
              <w:rPr>
                <w:spacing w:val="-2"/>
                <w:sz w:val="24"/>
              </w:rPr>
              <w:t> </w:t>
            </w:r>
            <w:r>
              <w:rPr>
                <w:sz w:val="24"/>
              </w:rPr>
              <w:t>an</w:t>
            </w:r>
            <w:r>
              <w:rPr>
                <w:spacing w:val="1"/>
                <w:sz w:val="24"/>
              </w:rPr>
              <w:t> </w:t>
            </w:r>
            <w:r>
              <w:rPr>
                <w:spacing w:val="-2"/>
                <w:sz w:val="24"/>
              </w:rPr>
              <w:t>appropriate</w:t>
            </w:r>
          </w:p>
          <w:p>
            <w:pPr>
              <w:pStyle w:val="TableParagraph"/>
              <w:spacing w:line="270" w:lineRule="atLeast"/>
              <w:ind w:left="108"/>
              <w:rPr>
                <w:sz w:val="24"/>
              </w:rPr>
            </w:pPr>
            <w:r>
              <w:rPr>
                <w:sz w:val="24"/>
              </w:rPr>
              <w:t>location</w:t>
            </w:r>
            <w:r>
              <w:rPr>
                <w:spacing w:val="-4"/>
                <w:sz w:val="24"/>
              </w:rPr>
              <w:t> </w:t>
            </w:r>
            <w:r>
              <w:rPr>
                <w:sz w:val="24"/>
              </w:rPr>
              <w:t>for</w:t>
            </w:r>
            <w:r>
              <w:rPr>
                <w:spacing w:val="-5"/>
                <w:sz w:val="24"/>
              </w:rPr>
              <w:t> </w:t>
            </w:r>
            <w:r>
              <w:rPr>
                <w:sz w:val="24"/>
              </w:rPr>
              <w:t>the</w:t>
            </w:r>
            <w:r>
              <w:rPr>
                <w:spacing w:val="-5"/>
                <w:sz w:val="24"/>
              </w:rPr>
              <w:t> </w:t>
            </w:r>
            <w:r>
              <w:rPr>
                <w:sz w:val="24"/>
              </w:rPr>
              <w:t>point</w:t>
            </w:r>
            <w:r>
              <w:rPr>
                <w:spacing w:val="-4"/>
                <w:sz w:val="24"/>
              </w:rPr>
              <w:t> </w:t>
            </w:r>
            <w:r>
              <w:rPr>
                <w:sz w:val="24"/>
              </w:rPr>
              <w:t>of</w:t>
            </w:r>
            <w:r>
              <w:rPr>
                <w:spacing w:val="-5"/>
                <w:sz w:val="24"/>
              </w:rPr>
              <w:t> </w:t>
            </w:r>
            <w:r>
              <w:rPr>
                <w:sz w:val="24"/>
              </w:rPr>
              <w:t>service</w:t>
            </w:r>
            <w:r>
              <w:rPr>
                <w:spacing w:val="-3"/>
                <w:sz w:val="24"/>
              </w:rPr>
              <w:t> </w:t>
            </w:r>
            <w:r>
              <w:rPr>
                <w:sz w:val="24"/>
              </w:rPr>
              <w:t>entrance</w:t>
            </w:r>
            <w:r>
              <w:rPr>
                <w:spacing w:val="-5"/>
                <w:sz w:val="24"/>
              </w:rPr>
              <w:t> </w:t>
            </w:r>
            <w:r>
              <w:rPr>
                <w:sz w:val="24"/>
              </w:rPr>
              <w:t>of</w:t>
            </w:r>
            <w:r>
              <w:rPr>
                <w:spacing w:val="-3"/>
                <w:sz w:val="24"/>
              </w:rPr>
              <w:t> </w:t>
            </w:r>
            <w:r>
              <w:rPr>
                <w:sz w:val="24"/>
              </w:rPr>
              <w:t>electrical</w:t>
            </w:r>
            <w:r>
              <w:rPr>
                <w:spacing w:val="-4"/>
                <w:sz w:val="24"/>
              </w:rPr>
              <w:t> </w:t>
            </w:r>
            <w:r>
              <w:rPr>
                <w:sz w:val="24"/>
              </w:rPr>
              <w:t>wires</w:t>
            </w:r>
            <w:r>
              <w:rPr>
                <w:spacing w:val="-3"/>
                <w:sz w:val="24"/>
              </w:rPr>
              <w:t> </w:t>
            </w:r>
            <w:r>
              <w:rPr>
                <w:sz w:val="24"/>
              </w:rPr>
              <w:t>and main panel</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827" w:hRule="atLeast"/>
        </w:trPr>
        <w:tc>
          <w:tcPr>
            <w:tcW w:w="655" w:type="dxa"/>
          </w:tcPr>
          <w:p>
            <w:pPr>
              <w:pStyle w:val="TableParagraph"/>
              <w:spacing w:line="268" w:lineRule="exact"/>
              <w:ind w:right="67"/>
              <w:jc w:val="center"/>
              <w:rPr>
                <w:sz w:val="24"/>
              </w:rPr>
            </w:pPr>
            <w:r>
              <w:rPr>
                <w:spacing w:val="-5"/>
                <w:sz w:val="24"/>
              </w:rPr>
              <w:t>254</w:t>
            </w:r>
          </w:p>
        </w:tc>
        <w:tc>
          <w:tcPr>
            <w:tcW w:w="6365" w:type="dxa"/>
          </w:tcPr>
          <w:p>
            <w:pPr>
              <w:pStyle w:val="TableParagraph"/>
              <w:spacing w:line="268" w:lineRule="exact"/>
              <w:ind w:left="108"/>
              <w:rPr>
                <w:sz w:val="24"/>
              </w:rPr>
            </w:pPr>
            <w:r>
              <w:rPr>
                <w:sz w:val="24"/>
              </w:rPr>
              <w:t>Use</w:t>
            </w:r>
            <w:r>
              <w:rPr>
                <w:spacing w:val="-4"/>
                <w:sz w:val="24"/>
              </w:rPr>
              <w:t> </w:t>
            </w:r>
            <w:r>
              <w:rPr>
                <w:sz w:val="24"/>
              </w:rPr>
              <w:t>questioning</w:t>
            </w:r>
            <w:r>
              <w:rPr>
                <w:spacing w:val="-3"/>
                <w:sz w:val="24"/>
              </w:rPr>
              <w:t> </w:t>
            </w:r>
            <w:r>
              <w:rPr>
                <w:sz w:val="24"/>
              </w:rPr>
              <w:t>to assess ability</w:t>
            </w:r>
            <w:r>
              <w:rPr>
                <w:spacing w:val="-6"/>
                <w:sz w:val="24"/>
              </w:rPr>
              <w:t> </w:t>
            </w:r>
            <w:r>
              <w:rPr>
                <w:sz w:val="24"/>
              </w:rPr>
              <w:t>to identify</w:t>
            </w:r>
            <w:r>
              <w:rPr>
                <w:spacing w:val="-3"/>
                <w:sz w:val="24"/>
              </w:rPr>
              <w:t> </w:t>
            </w:r>
            <w:r>
              <w:rPr>
                <w:sz w:val="24"/>
              </w:rPr>
              <w:t>an </w:t>
            </w:r>
            <w:r>
              <w:rPr>
                <w:spacing w:val="-2"/>
                <w:sz w:val="24"/>
              </w:rPr>
              <w:t>appropriate</w:t>
            </w:r>
          </w:p>
          <w:p>
            <w:pPr>
              <w:pStyle w:val="TableParagraph"/>
              <w:spacing w:line="270" w:lineRule="atLeast"/>
              <w:ind w:left="108"/>
              <w:rPr>
                <w:sz w:val="24"/>
              </w:rPr>
            </w:pPr>
            <w:r>
              <w:rPr>
                <w:sz w:val="24"/>
              </w:rPr>
              <w:t>location</w:t>
            </w:r>
            <w:r>
              <w:rPr>
                <w:spacing w:val="-4"/>
                <w:sz w:val="24"/>
              </w:rPr>
              <w:t> </w:t>
            </w:r>
            <w:r>
              <w:rPr>
                <w:sz w:val="24"/>
              </w:rPr>
              <w:t>for</w:t>
            </w:r>
            <w:r>
              <w:rPr>
                <w:spacing w:val="-5"/>
                <w:sz w:val="24"/>
              </w:rPr>
              <w:t> </w:t>
            </w:r>
            <w:r>
              <w:rPr>
                <w:sz w:val="24"/>
              </w:rPr>
              <w:t>the</w:t>
            </w:r>
            <w:r>
              <w:rPr>
                <w:spacing w:val="-5"/>
                <w:sz w:val="24"/>
              </w:rPr>
              <w:t> </w:t>
            </w:r>
            <w:r>
              <w:rPr>
                <w:sz w:val="24"/>
              </w:rPr>
              <w:t>main</w:t>
            </w:r>
            <w:r>
              <w:rPr>
                <w:spacing w:val="-4"/>
                <w:sz w:val="24"/>
              </w:rPr>
              <w:t> </w:t>
            </w:r>
            <w:r>
              <w:rPr>
                <w:sz w:val="24"/>
              </w:rPr>
              <w:t>panel</w:t>
            </w:r>
            <w:r>
              <w:rPr>
                <w:spacing w:val="-4"/>
                <w:sz w:val="24"/>
              </w:rPr>
              <w:t> </w:t>
            </w:r>
            <w:r>
              <w:rPr>
                <w:sz w:val="24"/>
              </w:rPr>
              <w:t>from</w:t>
            </w:r>
            <w:r>
              <w:rPr>
                <w:spacing w:val="-4"/>
                <w:sz w:val="24"/>
              </w:rPr>
              <w:t> </w:t>
            </w:r>
            <w:r>
              <w:rPr>
                <w:sz w:val="24"/>
              </w:rPr>
              <w:t>a</w:t>
            </w:r>
            <w:r>
              <w:rPr>
                <w:spacing w:val="-5"/>
                <w:sz w:val="24"/>
              </w:rPr>
              <w:t> </w:t>
            </w:r>
            <w:r>
              <w:rPr>
                <w:sz w:val="24"/>
              </w:rPr>
              <w:t>sketch</w:t>
            </w:r>
            <w:r>
              <w:rPr>
                <w:spacing w:val="-4"/>
                <w:sz w:val="24"/>
              </w:rPr>
              <w:t> </w:t>
            </w:r>
            <w:r>
              <w:rPr>
                <w:sz w:val="24"/>
              </w:rPr>
              <w:t>of</w:t>
            </w:r>
            <w:r>
              <w:rPr>
                <w:spacing w:val="-5"/>
                <w:sz w:val="24"/>
              </w:rPr>
              <w:t> </w:t>
            </w:r>
            <w:r>
              <w:rPr>
                <w:sz w:val="24"/>
              </w:rPr>
              <w:t>an</w:t>
            </w:r>
            <w:r>
              <w:rPr>
                <w:spacing w:val="-3"/>
                <w:sz w:val="24"/>
              </w:rPr>
              <w:t> </w:t>
            </w:r>
            <w:r>
              <w:rPr>
                <w:sz w:val="24"/>
              </w:rPr>
              <w:t>electrical installation plan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827" w:hRule="atLeast"/>
        </w:trPr>
        <w:tc>
          <w:tcPr>
            <w:tcW w:w="655" w:type="dxa"/>
          </w:tcPr>
          <w:p>
            <w:pPr>
              <w:pStyle w:val="TableParagraph"/>
              <w:spacing w:line="268" w:lineRule="exact"/>
              <w:ind w:right="67"/>
              <w:jc w:val="center"/>
              <w:rPr>
                <w:sz w:val="24"/>
              </w:rPr>
            </w:pPr>
            <w:r>
              <w:rPr>
                <w:spacing w:val="-5"/>
                <w:sz w:val="24"/>
              </w:rPr>
              <w:t>255</w:t>
            </w:r>
          </w:p>
        </w:tc>
        <w:tc>
          <w:tcPr>
            <w:tcW w:w="6365" w:type="dxa"/>
          </w:tcPr>
          <w:p>
            <w:pPr>
              <w:pStyle w:val="TableParagraph"/>
              <w:spacing w:line="268" w:lineRule="exact"/>
              <w:ind w:left="108"/>
              <w:rPr>
                <w:sz w:val="24"/>
              </w:rPr>
            </w:pPr>
            <w:r>
              <w:rPr>
                <w:sz w:val="24"/>
              </w:rPr>
              <w:t>Use</w:t>
            </w:r>
            <w:r>
              <w:rPr>
                <w:spacing w:val="-1"/>
                <w:sz w:val="24"/>
              </w:rPr>
              <w:t> </w:t>
            </w:r>
            <w:r>
              <w:rPr>
                <w:sz w:val="24"/>
              </w:rPr>
              <w:t>rating</w:t>
            </w:r>
            <w:r>
              <w:rPr>
                <w:spacing w:val="-3"/>
                <w:sz w:val="24"/>
              </w:rPr>
              <w:t> </w:t>
            </w:r>
            <w:r>
              <w:rPr>
                <w:sz w:val="24"/>
              </w:rPr>
              <w:t>scale</w:t>
            </w:r>
            <w:r>
              <w:rPr>
                <w:spacing w:val="-1"/>
                <w:sz w:val="24"/>
              </w:rPr>
              <w:t> </w:t>
            </w:r>
            <w:r>
              <w:rPr>
                <w:sz w:val="24"/>
              </w:rPr>
              <w:t>to measure</w:t>
            </w:r>
            <w:r>
              <w:rPr>
                <w:spacing w:val="-1"/>
                <w:sz w:val="24"/>
              </w:rPr>
              <w:t> </w:t>
            </w:r>
            <w:r>
              <w:rPr>
                <w:sz w:val="24"/>
              </w:rPr>
              <w:t>ability</w:t>
            </w:r>
            <w:r>
              <w:rPr>
                <w:spacing w:val="-5"/>
                <w:sz w:val="24"/>
              </w:rPr>
              <w:t> </w:t>
            </w:r>
            <w:r>
              <w:rPr>
                <w:sz w:val="24"/>
              </w:rPr>
              <w:t>to identify</w:t>
            </w:r>
            <w:r>
              <w:rPr>
                <w:spacing w:val="-5"/>
                <w:sz w:val="24"/>
              </w:rPr>
              <w:t> </w:t>
            </w:r>
            <w:r>
              <w:rPr>
                <w:sz w:val="24"/>
              </w:rPr>
              <w:t>cable</w:t>
            </w:r>
            <w:r>
              <w:rPr>
                <w:spacing w:val="-1"/>
                <w:sz w:val="24"/>
              </w:rPr>
              <w:t> </w:t>
            </w:r>
            <w:r>
              <w:rPr>
                <w:sz w:val="24"/>
              </w:rPr>
              <w:t>types</w:t>
            </w:r>
            <w:r>
              <w:rPr>
                <w:spacing w:val="1"/>
                <w:sz w:val="24"/>
              </w:rPr>
              <w:t> </w:t>
            </w:r>
            <w:r>
              <w:rPr>
                <w:spacing w:val="-5"/>
                <w:sz w:val="24"/>
              </w:rPr>
              <w:t>and</w:t>
            </w:r>
          </w:p>
          <w:p>
            <w:pPr>
              <w:pStyle w:val="TableParagraph"/>
              <w:spacing w:line="270" w:lineRule="atLeast"/>
              <w:ind w:left="108"/>
              <w:rPr>
                <w:sz w:val="24"/>
              </w:rPr>
            </w:pPr>
            <w:r>
              <w:rPr>
                <w:sz w:val="24"/>
              </w:rPr>
              <w:t>sizes</w:t>
            </w:r>
            <w:r>
              <w:rPr>
                <w:spacing w:val="-5"/>
                <w:sz w:val="24"/>
              </w:rPr>
              <w:t> </w:t>
            </w:r>
            <w:r>
              <w:rPr>
                <w:sz w:val="24"/>
              </w:rPr>
              <w:t>used</w:t>
            </w:r>
            <w:r>
              <w:rPr>
                <w:spacing w:val="-5"/>
                <w:sz w:val="24"/>
              </w:rPr>
              <w:t> </w:t>
            </w:r>
            <w:r>
              <w:rPr>
                <w:sz w:val="24"/>
              </w:rPr>
              <w:t>for</w:t>
            </w:r>
            <w:r>
              <w:rPr>
                <w:spacing w:val="-6"/>
                <w:sz w:val="24"/>
              </w:rPr>
              <w:t> </w:t>
            </w:r>
            <w:r>
              <w:rPr>
                <w:sz w:val="24"/>
              </w:rPr>
              <w:t>heating,</w:t>
            </w:r>
            <w:r>
              <w:rPr>
                <w:spacing w:val="-5"/>
                <w:sz w:val="24"/>
              </w:rPr>
              <w:t> </w:t>
            </w:r>
            <w:r>
              <w:rPr>
                <w:sz w:val="24"/>
              </w:rPr>
              <w:t>cooker,</w:t>
            </w:r>
            <w:r>
              <w:rPr>
                <w:spacing w:val="-5"/>
                <w:sz w:val="24"/>
              </w:rPr>
              <w:t> </w:t>
            </w:r>
            <w:r>
              <w:rPr>
                <w:sz w:val="24"/>
              </w:rPr>
              <w:t>sockets,</w:t>
            </w:r>
            <w:r>
              <w:rPr>
                <w:spacing w:val="-5"/>
                <w:sz w:val="24"/>
              </w:rPr>
              <w:t> </w:t>
            </w:r>
            <w:r>
              <w:rPr>
                <w:sz w:val="24"/>
              </w:rPr>
              <w:t>lighting</w:t>
            </w:r>
            <w:r>
              <w:rPr>
                <w:spacing w:val="-8"/>
                <w:sz w:val="24"/>
              </w:rPr>
              <w:t> </w:t>
            </w:r>
            <w:r>
              <w:rPr>
                <w:sz w:val="24"/>
              </w:rPr>
              <w:t>points,</w:t>
            </w:r>
            <w:r>
              <w:rPr>
                <w:spacing w:val="-5"/>
                <w:sz w:val="24"/>
              </w:rPr>
              <w:t> </w:t>
            </w:r>
            <w:r>
              <w:rPr>
                <w:sz w:val="24"/>
              </w:rPr>
              <w:t>service </w:t>
            </w:r>
            <w:r>
              <w:rPr>
                <w:spacing w:val="-2"/>
                <w:sz w:val="24"/>
              </w:rPr>
              <w:t>cable</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4" w:hRule="atLeast"/>
        </w:trPr>
        <w:tc>
          <w:tcPr>
            <w:tcW w:w="655" w:type="dxa"/>
          </w:tcPr>
          <w:p>
            <w:pPr>
              <w:pStyle w:val="TableParagraph"/>
              <w:spacing w:line="270" w:lineRule="exact"/>
              <w:ind w:right="67"/>
              <w:jc w:val="center"/>
              <w:rPr>
                <w:sz w:val="24"/>
              </w:rPr>
            </w:pPr>
            <w:r>
              <w:rPr>
                <w:spacing w:val="-5"/>
                <w:sz w:val="24"/>
              </w:rPr>
              <w:t>256</w:t>
            </w:r>
          </w:p>
        </w:tc>
        <w:tc>
          <w:tcPr>
            <w:tcW w:w="6365" w:type="dxa"/>
          </w:tcPr>
          <w:p>
            <w:pPr>
              <w:pStyle w:val="TableParagraph"/>
              <w:spacing w:line="270" w:lineRule="exact"/>
              <w:ind w:left="108"/>
              <w:rPr>
                <w:sz w:val="24"/>
              </w:rPr>
            </w:pPr>
            <w:r>
              <w:rPr>
                <w:sz w:val="24"/>
              </w:rPr>
              <w:t>Give</w:t>
            </w:r>
            <w:r>
              <w:rPr>
                <w:spacing w:val="-4"/>
                <w:sz w:val="24"/>
              </w:rPr>
              <w:t> </w:t>
            </w:r>
            <w:r>
              <w:rPr>
                <w:sz w:val="24"/>
              </w:rPr>
              <w:t>assignment</w:t>
            </w:r>
            <w:r>
              <w:rPr>
                <w:spacing w:val="-1"/>
                <w:sz w:val="24"/>
              </w:rPr>
              <w:t> </w:t>
            </w:r>
            <w:r>
              <w:rPr>
                <w:sz w:val="24"/>
              </w:rPr>
              <w:t>to</w:t>
            </w:r>
            <w:r>
              <w:rPr>
                <w:spacing w:val="-1"/>
                <w:sz w:val="24"/>
              </w:rPr>
              <w:t> </w:t>
            </w:r>
            <w:r>
              <w:rPr>
                <w:sz w:val="24"/>
              </w:rPr>
              <w:t>trainee</w:t>
            </w:r>
            <w:r>
              <w:rPr>
                <w:spacing w:val="-2"/>
                <w:sz w:val="24"/>
              </w:rPr>
              <w:t> </w:t>
            </w:r>
            <w:r>
              <w:rPr>
                <w:sz w:val="24"/>
              </w:rPr>
              <w:t>to</w:t>
            </w:r>
            <w:r>
              <w:rPr>
                <w:spacing w:val="-1"/>
                <w:sz w:val="24"/>
              </w:rPr>
              <w:t> </w:t>
            </w:r>
            <w:r>
              <w:rPr>
                <w:sz w:val="24"/>
              </w:rPr>
              <w:t>measure</w:t>
            </w:r>
            <w:r>
              <w:rPr>
                <w:spacing w:val="-2"/>
                <w:sz w:val="24"/>
              </w:rPr>
              <w:t> </w:t>
            </w:r>
            <w:r>
              <w:rPr>
                <w:sz w:val="24"/>
              </w:rPr>
              <w:t>competence</w:t>
            </w:r>
            <w:r>
              <w:rPr>
                <w:spacing w:val="-2"/>
                <w:sz w:val="24"/>
              </w:rPr>
              <w:t> </w:t>
            </w:r>
            <w:r>
              <w:rPr>
                <w:sz w:val="24"/>
              </w:rPr>
              <w:t>in</w:t>
            </w:r>
            <w:r>
              <w:rPr>
                <w:spacing w:val="-1"/>
                <w:sz w:val="24"/>
              </w:rPr>
              <w:t> </w:t>
            </w:r>
            <w:r>
              <w:rPr>
                <w:spacing w:val="-2"/>
                <w:sz w:val="24"/>
              </w:rPr>
              <w:t>material</w:t>
            </w:r>
          </w:p>
          <w:p>
            <w:pPr>
              <w:pStyle w:val="TableParagraph"/>
              <w:spacing w:line="264" w:lineRule="exact"/>
              <w:ind w:left="108"/>
              <w:rPr>
                <w:sz w:val="24"/>
              </w:rPr>
            </w:pPr>
            <w:r>
              <w:rPr>
                <w:spacing w:val="-2"/>
                <w:sz w:val="24"/>
              </w:rPr>
              <w:t>estimation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Cluster</w:t>
            </w:r>
            <w:r>
              <w:rPr>
                <w:b/>
                <w:spacing w:val="-3"/>
                <w:sz w:val="24"/>
              </w:rPr>
              <w:t> </w:t>
            </w:r>
            <w:r>
              <w:rPr>
                <w:b/>
                <w:sz w:val="24"/>
              </w:rPr>
              <w:t>4:</w:t>
            </w:r>
            <w:r>
              <w:rPr>
                <w:b/>
                <w:spacing w:val="-2"/>
                <w:sz w:val="24"/>
              </w:rPr>
              <w:t> </w:t>
            </w:r>
            <w:r>
              <w:rPr>
                <w:b/>
                <w:sz w:val="24"/>
              </w:rPr>
              <w:t>Surface</w:t>
            </w:r>
            <w:r>
              <w:rPr>
                <w:b/>
                <w:spacing w:val="-2"/>
                <w:sz w:val="24"/>
              </w:rPr>
              <w:t> Wiring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257</w:t>
            </w:r>
          </w:p>
        </w:tc>
        <w:tc>
          <w:tcPr>
            <w:tcW w:w="6365" w:type="dxa"/>
          </w:tcPr>
          <w:p>
            <w:pPr>
              <w:pStyle w:val="TableParagraph"/>
              <w:spacing w:line="256" w:lineRule="exact"/>
              <w:ind w:left="108"/>
              <w:rPr>
                <w:sz w:val="24"/>
              </w:rPr>
            </w:pPr>
            <w:r>
              <w:rPr>
                <w:sz w:val="24"/>
              </w:rPr>
              <w:t>Project</w:t>
            </w:r>
            <w:r>
              <w:rPr>
                <w:spacing w:val="-1"/>
                <w:sz w:val="24"/>
              </w:rPr>
              <w:t> </w:t>
            </w:r>
            <w:r>
              <w:rPr>
                <w:sz w:val="24"/>
              </w:rPr>
              <w:t>method</w:t>
            </w:r>
            <w:r>
              <w:rPr>
                <w:spacing w:val="-1"/>
                <w:sz w:val="24"/>
              </w:rPr>
              <w:t> </w:t>
            </w:r>
            <w:r>
              <w:rPr>
                <w:sz w:val="24"/>
              </w:rPr>
              <w:t>to asses</w:t>
            </w:r>
            <w:r>
              <w:rPr>
                <w:spacing w:val="-1"/>
                <w:sz w:val="24"/>
              </w:rPr>
              <w:t> </w:t>
            </w:r>
            <w:r>
              <w:rPr>
                <w:sz w:val="24"/>
              </w:rPr>
              <w:t>ability</w:t>
            </w:r>
            <w:r>
              <w:rPr>
                <w:spacing w:val="-8"/>
                <w:sz w:val="24"/>
              </w:rPr>
              <w:t> </w:t>
            </w:r>
            <w:r>
              <w:rPr>
                <w:sz w:val="24"/>
              </w:rPr>
              <w:t>to</w:t>
            </w:r>
            <w:r>
              <w:rPr>
                <w:spacing w:val="-1"/>
                <w:sz w:val="24"/>
              </w:rPr>
              <w:t> </w:t>
            </w:r>
            <w:r>
              <w:rPr>
                <w:sz w:val="24"/>
              </w:rPr>
              <w:t>fix</w:t>
            </w:r>
            <w:r>
              <w:rPr>
                <w:spacing w:val="1"/>
                <w:sz w:val="24"/>
              </w:rPr>
              <w:t> </w:t>
            </w:r>
            <w:r>
              <w:rPr>
                <w:sz w:val="24"/>
              </w:rPr>
              <w:t>cable</w:t>
            </w:r>
            <w:r>
              <w:rPr>
                <w:spacing w:val="-1"/>
                <w:sz w:val="24"/>
              </w:rPr>
              <w:t> </w:t>
            </w:r>
            <w:r>
              <w:rPr>
                <w:sz w:val="24"/>
              </w:rPr>
              <w:t>to</w:t>
            </w:r>
            <w:r>
              <w:rPr>
                <w:spacing w:val="-1"/>
                <w:sz w:val="24"/>
              </w:rPr>
              <w:t> </w:t>
            </w:r>
            <w:r>
              <w:rPr>
                <w:sz w:val="24"/>
              </w:rPr>
              <w:t>a</w:t>
            </w:r>
            <w:r>
              <w:rPr>
                <w:spacing w:val="-1"/>
                <w:sz w:val="24"/>
              </w:rPr>
              <w:t> </w:t>
            </w:r>
            <w:r>
              <w:rPr>
                <w:spacing w:val="-2"/>
                <w:sz w:val="24"/>
              </w:rPr>
              <w:t>surface</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spacing w:line="268" w:lineRule="exact"/>
              <w:ind w:right="67"/>
              <w:jc w:val="center"/>
              <w:rPr>
                <w:sz w:val="24"/>
              </w:rPr>
            </w:pPr>
            <w:r>
              <w:rPr>
                <w:spacing w:val="-5"/>
                <w:sz w:val="24"/>
              </w:rPr>
              <w:t>258</w:t>
            </w:r>
          </w:p>
        </w:tc>
        <w:tc>
          <w:tcPr>
            <w:tcW w:w="6365" w:type="dxa"/>
          </w:tcPr>
          <w:p>
            <w:pPr>
              <w:pStyle w:val="TableParagraph"/>
              <w:spacing w:line="268" w:lineRule="exact"/>
              <w:ind w:left="108"/>
              <w:rPr>
                <w:sz w:val="24"/>
              </w:rPr>
            </w:pPr>
            <w:r>
              <w:rPr>
                <w:sz w:val="24"/>
              </w:rPr>
              <w:t>Checklist</w:t>
            </w:r>
            <w:r>
              <w:rPr>
                <w:spacing w:val="-2"/>
                <w:sz w:val="24"/>
              </w:rPr>
              <w:t> </w:t>
            </w:r>
            <w:r>
              <w:rPr>
                <w:sz w:val="24"/>
              </w:rPr>
              <w:t>to</w:t>
            </w:r>
            <w:r>
              <w:rPr>
                <w:spacing w:val="-1"/>
                <w:sz w:val="24"/>
              </w:rPr>
              <w:t> </w:t>
            </w:r>
            <w:r>
              <w:rPr>
                <w:sz w:val="24"/>
              </w:rPr>
              <w:t>assess</w:t>
            </w:r>
            <w:r>
              <w:rPr>
                <w:spacing w:val="-1"/>
                <w:sz w:val="24"/>
              </w:rPr>
              <w:t> </w:t>
            </w:r>
            <w:r>
              <w:rPr>
                <w:sz w:val="24"/>
              </w:rPr>
              <w:t>selection</w:t>
            </w:r>
            <w:r>
              <w:rPr>
                <w:spacing w:val="-1"/>
                <w:sz w:val="24"/>
              </w:rPr>
              <w:t> </w:t>
            </w:r>
            <w:r>
              <w:rPr>
                <w:sz w:val="24"/>
              </w:rPr>
              <w:t>of</w:t>
            </w:r>
            <w:r>
              <w:rPr>
                <w:spacing w:val="-2"/>
                <w:sz w:val="24"/>
              </w:rPr>
              <w:t> </w:t>
            </w:r>
            <w:r>
              <w:rPr>
                <w:sz w:val="24"/>
              </w:rPr>
              <w:t>cables</w:t>
            </w:r>
            <w:r>
              <w:rPr>
                <w:spacing w:val="-1"/>
                <w:sz w:val="24"/>
              </w:rPr>
              <w:t> </w:t>
            </w:r>
            <w:r>
              <w:rPr>
                <w:sz w:val="24"/>
              </w:rPr>
              <w:t>based</w:t>
            </w:r>
            <w:r>
              <w:rPr>
                <w:spacing w:val="-1"/>
                <w:sz w:val="24"/>
              </w:rPr>
              <w:t> </w:t>
            </w:r>
            <w:r>
              <w:rPr>
                <w:sz w:val="24"/>
              </w:rPr>
              <w:t>on</w:t>
            </w:r>
            <w:r>
              <w:rPr>
                <w:spacing w:val="-1"/>
                <w:sz w:val="24"/>
              </w:rPr>
              <w:t> </w:t>
            </w:r>
            <w:r>
              <w:rPr>
                <w:spacing w:val="-2"/>
                <w:sz w:val="24"/>
              </w:rPr>
              <w:t>rating,</w:t>
            </w:r>
          </w:p>
          <w:p>
            <w:pPr>
              <w:pStyle w:val="TableParagraph"/>
              <w:spacing w:line="264" w:lineRule="exact"/>
              <w:ind w:left="108"/>
              <w:rPr>
                <w:sz w:val="24"/>
              </w:rPr>
            </w:pPr>
            <w:r>
              <w:rPr>
                <w:sz w:val="24"/>
              </w:rPr>
              <w:t>maximum</w:t>
            </w:r>
            <w:r>
              <w:rPr>
                <w:spacing w:val="-3"/>
                <w:sz w:val="24"/>
              </w:rPr>
              <w:t> </w:t>
            </w:r>
            <w:r>
              <w:rPr>
                <w:sz w:val="24"/>
              </w:rPr>
              <w:t>load</w:t>
            </w:r>
            <w:r>
              <w:rPr>
                <w:spacing w:val="-1"/>
                <w:sz w:val="24"/>
              </w:rPr>
              <w:t> </w:t>
            </w:r>
            <w:r>
              <w:rPr>
                <w:sz w:val="24"/>
              </w:rPr>
              <w:t>and</w:t>
            </w:r>
            <w:r>
              <w:rPr>
                <w:spacing w:val="-1"/>
                <w:sz w:val="24"/>
              </w:rPr>
              <w:t> </w:t>
            </w:r>
            <w:r>
              <w:rPr>
                <w:sz w:val="24"/>
              </w:rPr>
              <w:t>ambient </w:t>
            </w:r>
            <w:r>
              <w:rPr>
                <w:spacing w:val="-2"/>
                <w:sz w:val="24"/>
              </w:rPr>
              <w:t>temperature.</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655" w:type="dxa"/>
          </w:tcPr>
          <w:p>
            <w:pPr>
              <w:pStyle w:val="TableParagraph"/>
              <w:spacing w:line="256" w:lineRule="exact"/>
              <w:ind w:right="67"/>
              <w:jc w:val="center"/>
              <w:rPr>
                <w:sz w:val="24"/>
              </w:rPr>
            </w:pPr>
            <w:r>
              <w:rPr>
                <w:spacing w:val="-5"/>
                <w:sz w:val="24"/>
              </w:rPr>
              <w:t>259</w:t>
            </w:r>
          </w:p>
        </w:tc>
        <w:tc>
          <w:tcPr>
            <w:tcW w:w="6365" w:type="dxa"/>
          </w:tcPr>
          <w:p>
            <w:pPr>
              <w:pStyle w:val="TableParagraph"/>
              <w:spacing w:line="256" w:lineRule="exact"/>
              <w:ind w:left="108"/>
              <w:rPr>
                <w:sz w:val="24"/>
              </w:rPr>
            </w:pP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measure</w:t>
            </w:r>
            <w:r>
              <w:rPr>
                <w:spacing w:val="-2"/>
                <w:sz w:val="24"/>
              </w:rPr>
              <w:t> </w:t>
            </w:r>
            <w:r>
              <w:rPr>
                <w:sz w:val="24"/>
              </w:rPr>
              <w:t>selection</w:t>
            </w:r>
            <w:r>
              <w:rPr>
                <w:spacing w:val="-1"/>
                <w:sz w:val="24"/>
              </w:rPr>
              <w:t> </w:t>
            </w:r>
            <w:r>
              <w:rPr>
                <w:sz w:val="24"/>
              </w:rPr>
              <w:t>of</w:t>
            </w:r>
            <w:r>
              <w:rPr>
                <w:spacing w:val="-1"/>
                <w:sz w:val="24"/>
              </w:rPr>
              <w:t> </w:t>
            </w:r>
            <w:r>
              <w:rPr>
                <w:spacing w:val="-2"/>
                <w:sz w:val="24"/>
              </w:rPr>
              <w:t>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260</w:t>
            </w:r>
          </w:p>
        </w:tc>
        <w:tc>
          <w:tcPr>
            <w:tcW w:w="6365" w:type="dxa"/>
          </w:tcPr>
          <w:p>
            <w:pPr>
              <w:pStyle w:val="TableParagraph"/>
              <w:spacing w:line="256" w:lineRule="exact"/>
              <w:ind w:left="108"/>
              <w:rPr>
                <w:sz w:val="24"/>
              </w:rPr>
            </w:pPr>
            <w:r>
              <w:rPr>
                <w:sz w:val="24"/>
              </w:rPr>
              <w:t>Rating</w:t>
            </w:r>
            <w:r>
              <w:rPr>
                <w:spacing w:val="-6"/>
                <w:sz w:val="24"/>
              </w:rPr>
              <w:t> </w:t>
            </w:r>
            <w:r>
              <w:rPr>
                <w:sz w:val="24"/>
              </w:rPr>
              <w:t>scale</w:t>
            </w:r>
            <w:r>
              <w:rPr>
                <w:spacing w:val="-1"/>
                <w:sz w:val="24"/>
              </w:rPr>
              <w:t> </w:t>
            </w:r>
            <w:r>
              <w:rPr>
                <w:sz w:val="24"/>
              </w:rPr>
              <w:t>to</w:t>
            </w:r>
            <w:r>
              <w:rPr>
                <w:spacing w:val="-1"/>
                <w:sz w:val="24"/>
              </w:rPr>
              <w:t> </w:t>
            </w:r>
            <w:r>
              <w:rPr>
                <w:sz w:val="24"/>
              </w:rPr>
              <w:t>measure</w:t>
            </w:r>
            <w:r>
              <w:rPr>
                <w:spacing w:val="-1"/>
                <w:sz w:val="24"/>
              </w:rPr>
              <w:t> </w:t>
            </w:r>
            <w:r>
              <w:rPr>
                <w:sz w:val="24"/>
              </w:rPr>
              <w:t>appropriate</w:t>
            </w:r>
            <w:r>
              <w:rPr>
                <w:spacing w:val="-2"/>
                <w:sz w:val="24"/>
              </w:rPr>
              <w:t> </w:t>
            </w:r>
            <w:r>
              <w:rPr>
                <w:sz w:val="24"/>
              </w:rPr>
              <w:t>use</w:t>
            </w:r>
            <w:r>
              <w:rPr>
                <w:spacing w:val="-1"/>
                <w:sz w:val="24"/>
              </w:rPr>
              <w:t> </w:t>
            </w:r>
            <w:r>
              <w:rPr>
                <w:sz w:val="24"/>
              </w:rPr>
              <w:t>of</w:t>
            </w:r>
            <w:r>
              <w:rPr>
                <w:spacing w:val="-1"/>
                <w:sz w:val="24"/>
              </w:rPr>
              <w:t> </w:t>
            </w:r>
            <w:r>
              <w:rPr>
                <w:spacing w:val="-2"/>
                <w:sz w:val="24"/>
              </w:rPr>
              <w:t>tools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spacing w:line="268" w:lineRule="exact"/>
              <w:ind w:right="67"/>
              <w:jc w:val="center"/>
              <w:rPr>
                <w:sz w:val="24"/>
              </w:rPr>
            </w:pPr>
            <w:r>
              <w:rPr>
                <w:spacing w:val="-5"/>
                <w:sz w:val="24"/>
              </w:rPr>
              <w:t>261</w:t>
            </w:r>
          </w:p>
        </w:tc>
        <w:tc>
          <w:tcPr>
            <w:tcW w:w="6365" w:type="dxa"/>
          </w:tcPr>
          <w:p>
            <w:pPr>
              <w:pStyle w:val="TableParagraph"/>
              <w:spacing w:line="268" w:lineRule="exact"/>
              <w:ind w:left="108"/>
              <w:rPr>
                <w:sz w:val="24"/>
              </w:rPr>
            </w:pPr>
            <w:r>
              <w:rPr>
                <w:sz w:val="24"/>
              </w:rPr>
              <w:t>Use</w:t>
            </w:r>
            <w:r>
              <w:rPr>
                <w:spacing w:val="-3"/>
                <w:sz w:val="24"/>
              </w:rPr>
              <w:t> </w:t>
            </w:r>
            <w:r>
              <w:rPr>
                <w:sz w:val="24"/>
              </w:rPr>
              <w:t>practical</w:t>
            </w:r>
            <w:r>
              <w:rPr>
                <w:spacing w:val="-1"/>
                <w:sz w:val="24"/>
              </w:rPr>
              <w:t> </w:t>
            </w:r>
            <w:r>
              <w:rPr>
                <w:sz w:val="24"/>
              </w:rPr>
              <w:t>project</w:t>
            </w:r>
            <w:r>
              <w:rPr>
                <w:spacing w:val="-1"/>
                <w:sz w:val="24"/>
              </w:rPr>
              <w:t> </w:t>
            </w:r>
            <w:r>
              <w:rPr>
                <w:sz w:val="24"/>
              </w:rPr>
              <w:t>to</w:t>
            </w:r>
            <w:r>
              <w:rPr>
                <w:spacing w:val="-2"/>
                <w:sz w:val="24"/>
              </w:rPr>
              <w:t> </w:t>
            </w:r>
            <w:r>
              <w:rPr>
                <w:sz w:val="24"/>
              </w:rPr>
              <w:t>measure competence</w:t>
            </w:r>
            <w:r>
              <w:rPr>
                <w:spacing w:val="-2"/>
                <w:sz w:val="24"/>
              </w:rPr>
              <w:t> </w:t>
            </w:r>
            <w:r>
              <w:rPr>
                <w:sz w:val="24"/>
              </w:rPr>
              <w:t>in</w:t>
            </w:r>
            <w:r>
              <w:rPr>
                <w:spacing w:val="-1"/>
                <w:sz w:val="24"/>
              </w:rPr>
              <w:t> </w:t>
            </w:r>
            <w:r>
              <w:rPr>
                <w:sz w:val="24"/>
              </w:rPr>
              <w:t>carrying</w:t>
            </w:r>
            <w:r>
              <w:rPr>
                <w:spacing w:val="-4"/>
                <w:sz w:val="24"/>
              </w:rPr>
              <w:t> </w:t>
            </w:r>
            <w:r>
              <w:rPr>
                <w:spacing w:val="-5"/>
                <w:sz w:val="24"/>
              </w:rPr>
              <w:t>out</w:t>
            </w:r>
          </w:p>
          <w:p>
            <w:pPr>
              <w:pStyle w:val="TableParagraph"/>
              <w:spacing w:line="264" w:lineRule="exact"/>
              <w:ind w:left="108"/>
              <w:rPr>
                <w:sz w:val="24"/>
              </w:rPr>
            </w:pPr>
            <w:r>
              <w:rPr>
                <w:sz w:val="24"/>
              </w:rPr>
              <w:t>simple</w:t>
            </w:r>
            <w:r>
              <w:rPr>
                <w:spacing w:val="-5"/>
                <w:sz w:val="24"/>
              </w:rPr>
              <w:t> </w:t>
            </w:r>
            <w:r>
              <w:rPr>
                <w:sz w:val="24"/>
              </w:rPr>
              <w:t>surface</w:t>
            </w:r>
            <w:r>
              <w:rPr>
                <w:spacing w:val="-1"/>
                <w:sz w:val="24"/>
              </w:rPr>
              <w:t> </w:t>
            </w:r>
            <w:r>
              <w:rPr>
                <w:sz w:val="24"/>
              </w:rPr>
              <w:t>wiring</w:t>
            </w:r>
            <w:r>
              <w:rPr>
                <w:spacing w:val="-4"/>
                <w:sz w:val="24"/>
              </w:rPr>
              <w:t> </w:t>
            </w:r>
            <w:r>
              <w:rPr>
                <w:sz w:val="24"/>
              </w:rPr>
              <w:t>of</w:t>
            </w:r>
            <w:r>
              <w:rPr>
                <w:spacing w:val="-1"/>
                <w:sz w:val="24"/>
              </w:rPr>
              <w:t> </w:t>
            </w:r>
            <w:r>
              <w:rPr>
                <w:sz w:val="24"/>
              </w:rPr>
              <w:t>residential</w:t>
            </w:r>
            <w:r>
              <w:rPr>
                <w:spacing w:val="-1"/>
                <w:sz w:val="24"/>
              </w:rPr>
              <w:t> </w:t>
            </w:r>
            <w:r>
              <w:rPr>
                <w:spacing w:val="-2"/>
                <w:sz w:val="24"/>
              </w:rPr>
              <w:t>building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4" w:hRule="atLeast"/>
        </w:trPr>
        <w:tc>
          <w:tcPr>
            <w:tcW w:w="655" w:type="dxa"/>
          </w:tcPr>
          <w:p>
            <w:pPr>
              <w:pStyle w:val="TableParagraph"/>
              <w:spacing w:line="270" w:lineRule="exact"/>
              <w:ind w:right="67"/>
              <w:jc w:val="center"/>
              <w:rPr>
                <w:sz w:val="24"/>
              </w:rPr>
            </w:pPr>
            <w:r>
              <w:rPr>
                <w:spacing w:val="-5"/>
                <w:sz w:val="24"/>
              </w:rPr>
              <w:t>262</w:t>
            </w:r>
          </w:p>
        </w:tc>
        <w:tc>
          <w:tcPr>
            <w:tcW w:w="6365" w:type="dxa"/>
          </w:tcPr>
          <w:p>
            <w:pPr>
              <w:pStyle w:val="TableParagraph"/>
              <w:spacing w:line="270" w:lineRule="exact"/>
              <w:ind w:left="108"/>
              <w:rPr>
                <w:sz w:val="24"/>
              </w:rPr>
            </w:pPr>
            <w:r>
              <w:rPr>
                <w:sz w:val="24"/>
              </w:rPr>
              <w:t>Rating</w:t>
            </w:r>
            <w:r>
              <w:rPr>
                <w:spacing w:val="-4"/>
                <w:sz w:val="24"/>
              </w:rPr>
              <w:t> </w:t>
            </w:r>
            <w:r>
              <w:rPr>
                <w:sz w:val="24"/>
              </w:rPr>
              <w:t>scale</w:t>
            </w:r>
            <w:r>
              <w:rPr>
                <w:spacing w:val="-1"/>
                <w:sz w:val="24"/>
              </w:rPr>
              <w:t> </w:t>
            </w:r>
            <w:r>
              <w:rPr>
                <w:sz w:val="24"/>
              </w:rPr>
              <w:t>to</w:t>
            </w:r>
            <w:r>
              <w:rPr>
                <w:spacing w:val="-1"/>
                <w:sz w:val="24"/>
              </w:rPr>
              <w:t> </w:t>
            </w:r>
            <w:r>
              <w:rPr>
                <w:sz w:val="24"/>
              </w:rPr>
              <w:t>measure</w:t>
            </w:r>
            <w:r>
              <w:rPr>
                <w:spacing w:val="-1"/>
                <w:sz w:val="24"/>
              </w:rPr>
              <w:t> </w:t>
            </w:r>
            <w:r>
              <w:rPr>
                <w:sz w:val="24"/>
              </w:rPr>
              <w:t>competence</w:t>
            </w:r>
            <w:r>
              <w:rPr>
                <w:spacing w:val="-1"/>
                <w:sz w:val="24"/>
              </w:rPr>
              <w:t> </w:t>
            </w:r>
            <w:r>
              <w:rPr>
                <w:sz w:val="24"/>
              </w:rPr>
              <w:t>in</w:t>
            </w:r>
            <w:r>
              <w:rPr>
                <w:spacing w:val="-1"/>
                <w:sz w:val="24"/>
              </w:rPr>
              <w:t> </w:t>
            </w:r>
            <w:r>
              <w:rPr>
                <w:sz w:val="24"/>
              </w:rPr>
              <w:t>carrying</w:t>
            </w:r>
            <w:r>
              <w:rPr>
                <w:spacing w:val="-3"/>
                <w:sz w:val="24"/>
              </w:rPr>
              <w:t> </w:t>
            </w:r>
            <w:r>
              <w:rPr>
                <w:sz w:val="24"/>
              </w:rPr>
              <w:t>out </w:t>
            </w:r>
            <w:r>
              <w:rPr>
                <w:spacing w:val="-2"/>
                <w:sz w:val="24"/>
              </w:rPr>
              <w:t>simple</w:t>
            </w:r>
          </w:p>
          <w:p>
            <w:pPr>
              <w:pStyle w:val="TableParagraph"/>
              <w:spacing w:line="264" w:lineRule="exact"/>
              <w:ind w:left="108"/>
              <w:rPr>
                <w:sz w:val="24"/>
              </w:rPr>
            </w:pPr>
            <w:r>
              <w:rPr>
                <w:sz w:val="24"/>
              </w:rPr>
              <w:t>surface</w:t>
            </w:r>
            <w:r>
              <w:rPr>
                <w:spacing w:val="-4"/>
                <w:sz w:val="24"/>
              </w:rPr>
              <w:t> </w:t>
            </w:r>
            <w:r>
              <w:rPr>
                <w:sz w:val="24"/>
              </w:rPr>
              <w:t>wiring</w:t>
            </w:r>
            <w:r>
              <w:rPr>
                <w:spacing w:val="-3"/>
                <w:sz w:val="24"/>
              </w:rPr>
              <w:t> </w:t>
            </w:r>
            <w:r>
              <w:rPr>
                <w:sz w:val="24"/>
              </w:rPr>
              <w:t>of</w:t>
            </w:r>
            <w:r>
              <w:rPr>
                <w:spacing w:val="-1"/>
                <w:sz w:val="24"/>
              </w:rPr>
              <w:t> </w:t>
            </w:r>
            <w:r>
              <w:rPr>
                <w:sz w:val="24"/>
              </w:rPr>
              <w:t>residential</w:t>
            </w:r>
            <w:r>
              <w:rPr>
                <w:spacing w:val="-1"/>
                <w:sz w:val="24"/>
              </w:rPr>
              <w:t> </w:t>
            </w:r>
            <w:r>
              <w:rPr>
                <w:sz w:val="24"/>
              </w:rPr>
              <w:t>building</w:t>
            </w:r>
            <w:r>
              <w:rPr>
                <w:spacing w:val="-3"/>
                <w:sz w:val="24"/>
              </w:rPr>
              <w:t> </w:t>
            </w:r>
            <w:r>
              <w:rPr>
                <w:sz w:val="24"/>
              </w:rPr>
              <w:t>using</w:t>
            </w:r>
            <w:r>
              <w:rPr>
                <w:spacing w:val="-3"/>
                <w:sz w:val="24"/>
              </w:rPr>
              <w:t> </w:t>
            </w:r>
            <w:r>
              <w:rPr>
                <w:sz w:val="24"/>
              </w:rPr>
              <w:t>appropriate</w:t>
            </w:r>
            <w:r>
              <w:rPr>
                <w:spacing w:val="-1"/>
                <w:sz w:val="24"/>
              </w:rPr>
              <w:t> </w:t>
            </w:r>
            <w:r>
              <w:rPr>
                <w:spacing w:val="-2"/>
                <w:sz w:val="24"/>
              </w:rPr>
              <w:t>tools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827" w:hRule="atLeast"/>
        </w:trPr>
        <w:tc>
          <w:tcPr>
            <w:tcW w:w="655" w:type="dxa"/>
          </w:tcPr>
          <w:p>
            <w:pPr>
              <w:pStyle w:val="TableParagraph"/>
              <w:spacing w:line="268" w:lineRule="exact"/>
              <w:ind w:right="67"/>
              <w:jc w:val="center"/>
              <w:rPr>
                <w:sz w:val="24"/>
              </w:rPr>
            </w:pPr>
            <w:r>
              <w:rPr>
                <w:spacing w:val="-5"/>
                <w:sz w:val="24"/>
              </w:rPr>
              <w:t>263</w:t>
            </w:r>
          </w:p>
        </w:tc>
        <w:tc>
          <w:tcPr>
            <w:tcW w:w="6365" w:type="dxa"/>
          </w:tcPr>
          <w:p>
            <w:pPr>
              <w:pStyle w:val="TableParagraph"/>
              <w:ind w:left="108" w:right="186"/>
              <w:rPr>
                <w:sz w:val="24"/>
              </w:rPr>
            </w:pPr>
            <w:r>
              <w:rPr>
                <w:sz w:val="24"/>
              </w:rPr>
              <w:t>Process evaluation to measure competence in carrying out simple</w:t>
            </w:r>
            <w:r>
              <w:rPr>
                <w:spacing w:val="-6"/>
                <w:sz w:val="24"/>
              </w:rPr>
              <w:t> </w:t>
            </w:r>
            <w:r>
              <w:rPr>
                <w:sz w:val="24"/>
              </w:rPr>
              <w:t>surface</w:t>
            </w:r>
            <w:r>
              <w:rPr>
                <w:spacing w:val="-4"/>
                <w:sz w:val="24"/>
              </w:rPr>
              <w:t> </w:t>
            </w:r>
            <w:r>
              <w:rPr>
                <w:sz w:val="24"/>
              </w:rPr>
              <w:t>wiring</w:t>
            </w:r>
            <w:r>
              <w:rPr>
                <w:spacing w:val="-8"/>
                <w:sz w:val="24"/>
              </w:rPr>
              <w:t> </w:t>
            </w:r>
            <w:r>
              <w:rPr>
                <w:sz w:val="24"/>
              </w:rPr>
              <w:t>of</w:t>
            </w:r>
            <w:r>
              <w:rPr>
                <w:spacing w:val="-4"/>
                <w:sz w:val="24"/>
              </w:rPr>
              <w:t> </w:t>
            </w:r>
            <w:r>
              <w:rPr>
                <w:sz w:val="24"/>
              </w:rPr>
              <w:t>residential</w:t>
            </w:r>
            <w:r>
              <w:rPr>
                <w:spacing w:val="-5"/>
                <w:sz w:val="24"/>
              </w:rPr>
              <w:t> </w:t>
            </w:r>
            <w:r>
              <w:rPr>
                <w:sz w:val="24"/>
              </w:rPr>
              <w:t>building</w:t>
            </w:r>
            <w:r>
              <w:rPr>
                <w:spacing w:val="-8"/>
                <w:sz w:val="24"/>
              </w:rPr>
              <w:t> </w:t>
            </w:r>
            <w:r>
              <w:rPr>
                <w:sz w:val="24"/>
              </w:rPr>
              <w:t>using</w:t>
            </w:r>
            <w:r>
              <w:rPr>
                <w:spacing w:val="-5"/>
                <w:sz w:val="24"/>
              </w:rPr>
              <w:t> </w:t>
            </w:r>
            <w:r>
              <w:rPr>
                <w:sz w:val="24"/>
              </w:rPr>
              <w:t>appropriate</w:t>
            </w:r>
          </w:p>
          <w:p>
            <w:pPr>
              <w:pStyle w:val="TableParagraph"/>
              <w:spacing w:line="264" w:lineRule="exact"/>
              <w:ind w:left="108"/>
              <w:rPr>
                <w:sz w:val="24"/>
              </w:rPr>
            </w:pPr>
            <w:r>
              <w:rPr>
                <w:spacing w:val="-2"/>
                <w:sz w:val="24"/>
              </w:rPr>
              <w:t>tools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264</w:t>
            </w:r>
          </w:p>
        </w:tc>
        <w:tc>
          <w:tcPr>
            <w:tcW w:w="6365" w:type="dxa"/>
          </w:tcPr>
          <w:p>
            <w:pPr>
              <w:pStyle w:val="TableParagraph"/>
              <w:spacing w:line="268" w:lineRule="exact"/>
              <w:ind w:left="108"/>
              <w:rPr>
                <w:sz w:val="24"/>
              </w:rPr>
            </w:pPr>
            <w:r>
              <w:rPr>
                <w:sz w:val="24"/>
              </w:rPr>
              <w:t>Use</w:t>
            </w:r>
            <w:r>
              <w:rPr>
                <w:spacing w:val="-4"/>
                <w:sz w:val="24"/>
              </w:rPr>
              <w:t> </w:t>
            </w:r>
            <w:r>
              <w:rPr>
                <w:sz w:val="24"/>
              </w:rPr>
              <w:t>interview</w:t>
            </w:r>
            <w:r>
              <w:rPr>
                <w:spacing w:val="-1"/>
                <w:sz w:val="24"/>
              </w:rPr>
              <w:t> </w:t>
            </w:r>
            <w:r>
              <w:rPr>
                <w:sz w:val="24"/>
              </w:rPr>
              <w:t>to</w:t>
            </w:r>
            <w:r>
              <w:rPr>
                <w:spacing w:val="-1"/>
                <w:sz w:val="24"/>
              </w:rPr>
              <w:t> </w:t>
            </w:r>
            <w:r>
              <w:rPr>
                <w:sz w:val="24"/>
              </w:rPr>
              <w:t>find</w:t>
            </w:r>
            <w:r>
              <w:rPr>
                <w:spacing w:val="-1"/>
                <w:sz w:val="24"/>
              </w:rPr>
              <w:t> </w:t>
            </w:r>
            <w:r>
              <w:rPr>
                <w:sz w:val="24"/>
              </w:rPr>
              <w:t>out</w:t>
            </w:r>
            <w:r>
              <w:rPr>
                <w:spacing w:val="2"/>
                <w:sz w:val="24"/>
              </w:rPr>
              <w:t> </w:t>
            </w:r>
            <w:r>
              <w:rPr>
                <w:sz w:val="24"/>
              </w:rPr>
              <w:t>knowledge</w:t>
            </w:r>
            <w:r>
              <w:rPr>
                <w:spacing w:val="-2"/>
                <w:sz w:val="24"/>
              </w:rPr>
              <w:t> </w:t>
            </w:r>
            <w:r>
              <w:rPr>
                <w:sz w:val="24"/>
              </w:rPr>
              <w:t>of</w:t>
            </w:r>
            <w:r>
              <w:rPr>
                <w:spacing w:val="-1"/>
                <w:sz w:val="24"/>
              </w:rPr>
              <w:t> </w:t>
            </w:r>
            <w:r>
              <w:rPr>
                <w:sz w:val="24"/>
              </w:rPr>
              <w:t>statutory</w:t>
            </w:r>
            <w:r>
              <w:rPr>
                <w:spacing w:val="-5"/>
                <w:sz w:val="24"/>
              </w:rPr>
              <w:t> </w:t>
            </w:r>
            <w:r>
              <w:rPr>
                <w:spacing w:val="-2"/>
                <w:sz w:val="24"/>
              </w:rPr>
              <w:t>regulations</w:t>
            </w:r>
          </w:p>
          <w:p>
            <w:pPr>
              <w:pStyle w:val="TableParagraph"/>
              <w:spacing w:line="264" w:lineRule="exact"/>
              <w:ind w:left="108"/>
              <w:rPr>
                <w:sz w:val="24"/>
              </w:rPr>
            </w:pPr>
            <w:r>
              <w:rPr>
                <w:sz w:val="24"/>
              </w:rPr>
              <w:t>regarding</w:t>
            </w:r>
            <w:r>
              <w:rPr>
                <w:spacing w:val="-5"/>
                <w:sz w:val="24"/>
              </w:rPr>
              <w:t> </w:t>
            </w:r>
            <w:r>
              <w:rPr>
                <w:sz w:val="24"/>
              </w:rPr>
              <w:t>surface</w:t>
            </w:r>
            <w:r>
              <w:rPr>
                <w:spacing w:val="-2"/>
                <w:sz w:val="24"/>
              </w:rPr>
              <w:t> wiring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265</w:t>
            </w:r>
          </w:p>
        </w:tc>
        <w:tc>
          <w:tcPr>
            <w:tcW w:w="6365" w:type="dxa"/>
          </w:tcPr>
          <w:p>
            <w:pPr>
              <w:pStyle w:val="TableParagraph"/>
              <w:spacing w:line="268" w:lineRule="exact"/>
              <w:ind w:left="108"/>
              <w:rPr>
                <w:sz w:val="24"/>
              </w:rPr>
            </w:pPr>
            <w:r>
              <w:rPr>
                <w:sz w:val="24"/>
              </w:rPr>
              <w:t>Use</w:t>
            </w:r>
            <w:r>
              <w:rPr>
                <w:spacing w:val="-3"/>
                <w:sz w:val="24"/>
              </w:rPr>
              <w:t> </w:t>
            </w:r>
            <w:r>
              <w:rPr>
                <w:sz w:val="24"/>
              </w:rPr>
              <w:t>practical</w:t>
            </w:r>
            <w:r>
              <w:rPr>
                <w:spacing w:val="-1"/>
                <w:sz w:val="24"/>
              </w:rPr>
              <w:t> </w:t>
            </w:r>
            <w:r>
              <w:rPr>
                <w:sz w:val="24"/>
              </w:rPr>
              <w:t>project</w:t>
            </w:r>
            <w:r>
              <w:rPr>
                <w:spacing w:val="-1"/>
                <w:sz w:val="24"/>
              </w:rPr>
              <w:t> </w:t>
            </w:r>
            <w:r>
              <w:rPr>
                <w:sz w:val="24"/>
              </w:rPr>
              <w:t>to</w:t>
            </w:r>
            <w:r>
              <w:rPr>
                <w:spacing w:val="-2"/>
                <w:sz w:val="24"/>
              </w:rPr>
              <w:t> </w:t>
            </w:r>
            <w:r>
              <w:rPr>
                <w:sz w:val="24"/>
              </w:rPr>
              <w:t>assess</w:t>
            </w:r>
            <w:r>
              <w:rPr>
                <w:spacing w:val="-1"/>
                <w:sz w:val="24"/>
              </w:rPr>
              <w:t> </w:t>
            </w:r>
            <w:r>
              <w:rPr>
                <w:sz w:val="24"/>
              </w:rPr>
              <w:t>competence</w:t>
            </w:r>
            <w:r>
              <w:rPr>
                <w:spacing w:val="-2"/>
                <w:sz w:val="24"/>
              </w:rPr>
              <w:t> </w:t>
            </w:r>
            <w:r>
              <w:rPr>
                <w:sz w:val="24"/>
              </w:rPr>
              <w:t>in</w:t>
            </w:r>
            <w:r>
              <w:rPr>
                <w:spacing w:val="-2"/>
                <w:sz w:val="24"/>
              </w:rPr>
              <w:t> </w:t>
            </w:r>
            <w:r>
              <w:rPr>
                <w:sz w:val="24"/>
              </w:rPr>
              <w:t>applying</w:t>
            </w:r>
            <w:r>
              <w:rPr>
                <w:spacing w:val="-1"/>
                <w:sz w:val="24"/>
              </w:rPr>
              <w:t> </w:t>
            </w:r>
            <w:r>
              <w:rPr>
                <w:sz w:val="24"/>
              </w:rPr>
              <w:t>IEE</w:t>
            </w:r>
            <w:r>
              <w:rPr>
                <w:spacing w:val="1"/>
                <w:sz w:val="24"/>
              </w:rPr>
              <w:t> </w:t>
            </w:r>
            <w:r>
              <w:rPr>
                <w:spacing w:val="-5"/>
                <w:sz w:val="24"/>
              </w:rPr>
              <w:t>and</w:t>
            </w:r>
          </w:p>
          <w:p>
            <w:pPr>
              <w:pStyle w:val="TableParagraph"/>
              <w:spacing w:line="264" w:lineRule="exact"/>
              <w:ind w:left="108"/>
              <w:rPr>
                <w:sz w:val="24"/>
              </w:rPr>
            </w:pPr>
            <w:r>
              <w:rPr>
                <w:sz w:val="24"/>
              </w:rPr>
              <w:t>EEDC</w:t>
            </w:r>
            <w:r>
              <w:rPr>
                <w:spacing w:val="-3"/>
                <w:sz w:val="24"/>
              </w:rPr>
              <w:t> </w:t>
            </w:r>
            <w:r>
              <w:rPr>
                <w:sz w:val="24"/>
              </w:rPr>
              <w:t>regulations</w:t>
            </w:r>
            <w:r>
              <w:rPr>
                <w:spacing w:val="-2"/>
                <w:sz w:val="24"/>
              </w:rPr>
              <w:t> </w:t>
            </w:r>
            <w:r>
              <w:rPr>
                <w:sz w:val="24"/>
              </w:rPr>
              <w:t>regarding</w:t>
            </w:r>
            <w:r>
              <w:rPr>
                <w:spacing w:val="-5"/>
                <w:sz w:val="24"/>
              </w:rPr>
              <w:t> </w:t>
            </w:r>
            <w:r>
              <w:rPr>
                <w:sz w:val="24"/>
              </w:rPr>
              <w:t>surface</w:t>
            </w:r>
            <w:r>
              <w:rPr>
                <w:spacing w:val="-1"/>
                <w:sz w:val="24"/>
              </w:rPr>
              <w:t> </w:t>
            </w:r>
            <w:r>
              <w:rPr>
                <w:spacing w:val="-2"/>
                <w:sz w:val="24"/>
              </w:rPr>
              <w:t>wiring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Cluster</w:t>
            </w:r>
            <w:r>
              <w:rPr>
                <w:b/>
                <w:spacing w:val="-3"/>
                <w:sz w:val="24"/>
              </w:rPr>
              <w:t> </w:t>
            </w:r>
            <w:r>
              <w:rPr>
                <w:b/>
                <w:sz w:val="24"/>
              </w:rPr>
              <w:t>5:</w:t>
            </w:r>
            <w:r>
              <w:rPr>
                <w:b/>
                <w:spacing w:val="-2"/>
                <w:sz w:val="24"/>
              </w:rPr>
              <w:t> </w:t>
            </w:r>
            <w:r>
              <w:rPr>
                <w:b/>
                <w:sz w:val="24"/>
              </w:rPr>
              <w:t>Installation</w:t>
            </w:r>
            <w:r>
              <w:rPr>
                <w:b/>
                <w:spacing w:val="-1"/>
                <w:sz w:val="24"/>
              </w:rPr>
              <w:t> </w:t>
            </w:r>
            <w:r>
              <w:rPr>
                <w:b/>
                <w:sz w:val="24"/>
              </w:rPr>
              <w:t>of </w:t>
            </w:r>
            <w:r>
              <w:rPr>
                <w:b/>
                <w:spacing w:val="-2"/>
                <w:sz w:val="24"/>
              </w:rPr>
              <w:t>Conduit</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551" w:hRule="atLeast"/>
        </w:trPr>
        <w:tc>
          <w:tcPr>
            <w:tcW w:w="655" w:type="dxa"/>
          </w:tcPr>
          <w:p>
            <w:pPr>
              <w:pStyle w:val="TableParagraph"/>
              <w:spacing w:line="268" w:lineRule="exact"/>
              <w:ind w:right="67"/>
              <w:jc w:val="center"/>
              <w:rPr>
                <w:sz w:val="24"/>
              </w:rPr>
            </w:pPr>
            <w:r>
              <w:rPr>
                <w:spacing w:val="-5"/>
                <w:sz w:val="24"/>
              </w:rPr>
              <w:t>266</w:t>
            </w:r>
          </w:p>
        </w:tc>
        <w:tc>
          <w:tcPr>
            <w:tcW w:w="6365" w:type="dxa"/>
          </w:tcPr>
          <w:p>
            <w:pPr>
              <w:pStyle w:val="TableParagraph"/>
              <w:spacing w:line="268" w:lineRule="exact"/>
              <w:ind w:left="108"/>
              <w:rPr>
                <w:sz w:val="24"/>
              </w:rPr>
            </w:pPr>
            <w:r>
              <w:rPr>
                <w:sz w:val="24"/>
              </w:rPr>
              <w:t>Use</w:t>
            </w:r>
            <w:r>
              <w:rPr>
                <w:spacing w:val="-2"/>
                <w:sz w:val="24"/>
              </w:rPr>
              <w:t> </w:t>
            </w:r>
            <w:r>
              <w:rPr>
                <w:sz w:val="24"/>
              </w:rPr>
              <w:t>checklist</w:t>
            </w:r>
            <w:r>
              <w:rPr>
                <w:spacing w:val="-1"/>
                <w:sz w:val="24"/>
              </w:rPr>
              <w:t> </w:t>
            </w:r>
            <w:r>
              <w:rPr>
                <w:sz w:val="24"/>
              </w:rPr>
              <w:t>to</w:t>
            </w:r>
            <w:r>
              <w:rPr>
                <w:spacing w:val="-1"/>
                <w:sz w:val="24"/>
              </w:rPr>
              <w:t> </w:t>
            </w:r>
            <w:r>
              <w:rPr>
                <w:sz w:val="24"/>
              </w:rPr>
              <w:t>assess</w:t>
            </w:r>
            <w:r>
              <w:rPr>
                <w:spacing w:val="-1"/>
                <w:sz w:val="24"/>
              </w:rPr>
              <w:t> </w:t>
            </w:r>
            <w:r>
              <w:rPr>
                <w:sz w:val="24"/>
              </w:rPr>
              <w:t>identification</w:t>
            </w:r>
            <w:r>
              <w:rPr>
                <w:spacing w:val="-1"/>
                <w:sz w:val="24"/>
              </w:rPr>
              <w:t> </w:t>
            </w:r>
            <w:r>
              <w:rPr>
                <w:sz w:val="24"/>
              </w:rPr>
              <w:t>of</w:t>
            </w:r>
            <w:r>
              <w:rPr>
                <w:spacing w:val="-2"/>
                <w:sz w:val="24"/>
              </w:rPr>
              <w:t> </w:t>
            </w:r>
            <w:r>
              <w:rPr>
                <w:sz w:val="24"/>
              </w:rPr>
              <w:t>types</w:t>
            </w:r>
            <w:r>
              <w:rPr>
                <w:spacing w:val="-1"/>
                <w:sz w:val="24"/>
              </w:rPr>
              <w:t> </w:t>
            </w:r>
            <w:r>
              <w:rPr>
                <w:sz w:val="24"/>
              </w:rPr>
              <w:t>of conduits </w:t>
            </w:r>
            <w:r>
              <w:rPr>
                <w:spacing w:val="-4"/>
                <w:sz w:val="24"/>
              </w:rPr>
              <w:t>such</w:t>
            </w:r>
          </w:p>
          <w:p>
            <w:pPr>
              <w:pStyle w:val="TableParagraph"/>
              <w:spacing w:line="264" w:lineRule="exact"/>
              <w:ind w:left="108"/>
              <w:rPr>
                <w:sz w:val="24"/>
              </w:rPr>
            </w:pPr>
            <w:r>
              <w:rPr>
                <w:sz w:val="24"/>
              </w:rPr>
              <w:t>as</w:t>
            </w:r>
            <w:r>
              <w:rPr>
                <w:spacing w:val="-1"/>
                <w:sz w:val="24"/>
              </w:rPr>
              <w:t> </w:t>
            </w:r>
            <w:r>
              <w:rPr>
                <w:sz w:val="24"/>
              </w:rPr>
              <w:t>steel</w:t>
            </w:r>
            <w:r>
              <w:rPr>
                <w:spacing w:val="-1"/>
                <w:sz w:val="24"/>
              </w:rPr>
              <w:t> </w:t>
            </w:r>
            <w:r>
              <w:rPr>
                <w:sz w:val="24"/>
              </w:rPr>
              <w:t>conduit,</w:t>
            </w:r>
            <w:r>
              <w:rPr>
                <w:spacing w:val="-1"/>
                <w:sz w:val="24"/>
              </w:rPr>
              <w:t> </w:t>
            </w:r>
            <w:r>
              <w:rPr>
                <w:sz w:val="24"/>
              </w:rPr>
              <w:t>flexible</w:t>
            </w:r>
            <w:r>
              <w:rPr>
                <w:spacing w:val="-2"/>
                <w:sz w:val="24"/>
              </w:rPr>
              <w:t> </w:t>
            </w:r>
            <w:r>
              <w:rPr>
                <w:sz w:val="24"/>
              </w:rPr>
              <w:t>conduit</w:t>
            </w:r>
            <w:r>
              <w:rPr>
                <w:spacing w:val="-1"/>
                <w:sz w:val="24"/>
              </w:rPr>
              <w:t> </w:t>
            </w:r>
            <w:r>
              <w:rPr>
                <w:sz w:val="24"/>
              </w:rPr>
              <w:t>and</w:t>
            </w:r>
            <w:r>
              <w:rPr>
                <w:spacing w:val="-1"/>
                <w:sz w:val="24"/>
              </w:rPr>
              <w:t> </w:t>
            </w:r>
            <w:r>
              <w:rPr>
                <w:sz w:val="24"/>
              </w:rPr>
              <w:t>PVC</w:t>
            </w:r>
            <w:r>
              <w:rPr>
                <w:spacing w:val="-1"/>
                <w:sz w:val="24"/>
              </w:rPr>
              <w:t> </w:t>
            </w:r>
            <w:r>
              <w:rPr>
                <w:spacing w:val="-2"/>
                <w:sz w:val="24"/>
              </w:rPr>
              <w:t>conduit</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267</w:t>
            </w:r>
          </w:p>
        </w:tc>
        <w:tc>
          <w:tcPr>
            <w:tcW w:w="6365" w:type="dxa"/>
          </w:tcPr>
          <w:p>
            <w:pPr>
              <w:pStyle w:val="TableParagraph"/>
              <w:spacing w:line="268" w:lineRule="exact"/>
              <w:ind w:left="108"/>
              <w:rPr>
                <w:sz w:val="24"/>
              </w:rPr>
            </w:pPr>
            <w:r>
              <w:rPr>
                <w:sz w:val="24"/>
              </w:rPr>
              <w:t>Use</w:t>
            </w:r>
            <w:r>
              <w:rPr>
                <w:spacing w:val="-2"/>
                <w:sz w:val="24"/>
              </w:rPr>
              <w:t> </w:t>
            </w:r>
            <w:r>
              <w:rPr>
                <w:sz w:val="24"/>
              </w:rPr>
              <w:t>checklist</w:t>
            </w:r>
            <w:r>
              <w:rPr>
                <w:spacing w:val="-1"/>
                <w:sz w:val="24"/>
              </w:rPr>
              <w:t> </w:t>
            </w:r>
            <w:r>
              <w:rPr>
                <w:sz w:val="24"/>
              </w:rPr>
              <w:t>to</w:t>
            </w:r>
            <w:r>
              <w:rPr>
                <w:spacing w:val="-1"/>
                <w:sz w:val="24"/>
              </w:rPr>
              <w:t> </w:t>
            </w:r>
            <w:r>
              <w:rPr>
                <w:sz w:val="24"/>
              </w:rPr>
              <w:t>assess</w:t>
            </w:r>
            <w:r>
              <w:rPr>
                <w:spacing w:val="-1"/>
                <w:sz w:val="24"/>
              </w:rPr>
              <w:t> </w:t>
            </w:r>
            <w:r>
              <w:rPr>
                <w:sz w:val="24"/>
              </w:rPr>
              <w:t>identification</w:t>
            </w:r>
            <w:r>
              <w:rPr>
                <w:spacing w:val="-1"/>
                <w:sz w:val="24"/>
              </w:rPr>
              <w:t> </w:t>
            </w:r>
            <w:r>
              <w:rPr>
                <w:sz w:val="24"/>
              </w:rPr>
              <w:t>of</w:t>
            </w:r>
            <w:r>
              <w:rPr>
                <w:spacing w:val="-2"/>
                <w:sz w:val="24"/>
              </w:rPr>
              <w:t> </w:t>
            </w:r>
            <w:r>
              <w:rPr>
                <w:sz w:val="24"/>
              </w:rPr>
              <w:t>tools</w:t>
            </w:r>
            <w:r>
              <w:rPr>
                <w:spacing w:val="-1"/>
                <w:sz w:val="24"/>
              </w:rPr>
              <w:t> </w:t>
            </w:r>
            <w:r>
              <w:rPr>
                <w:sz w:val="24"/>
              </w:rPr>
              <w:t>used</w:t>
            </w:r>
            <w:r>
              <w:rPr>
                <w:spacing w:val="1"/>
                <w:sz w:val="24"/>
              </w:rPr>
              <w:t> </w:t>
            </w:r>
            <w:r>
              <w:rPr>
                <w:sz w:val="24"/>
              </w:rPr>
              <w:t>in</w:t>
            </w:r>
            <w:r>
              <w:rPr>
                <w:spacing w:val="-1"/>
                <w:sz w:val="24"/>
              </w:rPr>
              <w:t> </w:t>
            </w:r>
            <w:r>
              <w:rPr>
                <w:spacing w:val="-2"/>
                <w:sz w:val="24"/>
              </w:rPr>
              <w:t>conduit</w:t>
            </w:r>
          </w:p>
          <w:p>
            <w:pPr>
              <w:pStyle w:val="TableParagraph"/>
              <w:spacing w:line="264" w:lineRule="exact"/>
              <w:ind w:left="108"/>
              <w:rPr>
                <w:sz w:val="24"/>
              </w:rPr>
            </w:pPr>
            <w:r>
              <w:rPr>
                <w:sz w:val="24"/>
              </w:rPr>
              <w:t>wiring</w:t>
            </w:r>
            <w:r>
              <w:rPr>
                <w:spacing w:val="-5"/>
                <w:sz w:val="24"/>
              </w:rPr>
              <w:t> </w:t>
            </w:r>
            <w:r>
              <w:rPr>
                <w:spacing w:val="-2"/>
                <w:sz w:val="24"/>
              </w:rPr>
              <w:t>installation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3" w:hRule="atLeast"/>
        </w:trPr>
        <w:tc>
          <w:tcPr>
            <w:tcW w:w="655" w:type="dxa"/>
          </w:tcPr>
          <w:p>
            <w:pPr>
              <w:pStyle w:val="TableParagraph"/>
              <w:spacing w:line="270" w:lineRule="exact"/>
              <w:ind w:right="67"/>
              <w:jc w:val="center"/>
              <w:rPr>
                <w:sz w:val="24"/>
              </w:rPr>
            </w:pPr>
            <w:r>
              <w:rPr>
                <w:spacing w:val="-5"/>
                <w:sz w:val="24"/>
              </w:rPr>
              <w:t>268</w:t>
            </w:r>
          </w:p>
        </w:tc>
        <w:tc>
          <w:tcPr>
            <w:tcW w:w="6365" w:type="dxa"/>
          </w:tcPr>
          <w:p>
            <w:pPr>
              <w:pStyle w:val="TableParagraph"/>
              <w:spacing w:line="270" w:lineRule="exact"/>
              <w:ind w:left="108"/>
              <w:rPr>
                <w:sz w:val="24"/>
              </w:rPr>
            </w:pPr>
            <w:r>
              <w:rPr>
                <w:sz w:val="24"/>
              </w:rPr>
              <w:t>Use</w:t>
            </w:r>
            <w:r>
              <w:rPr>
                <w:spacing w:val="-5"/>
                <w:sz w:val="24"/>
              </w:rPr>
              <w:t> </w:t>
            </w:r>
            <w:r>
              <w:rPr>
                <w:sz w:val="24"/>
              </w:rPr>
              <w:t>observation</w:t>
            </w:r>
            <w:r>
              <w:rPr>
                <w:spacing w:val="-1"/>
                <w:sz w:val="24"/>
              </w:rPr>
              <w:t> </w:t>
            </w:r>
            <w:r>
              <w:rPr>
                <w:sz w:val="24"/>
              </w:rPr>
              <w:t>technique</w:t>
            </w:r>
            <w:r>
              <w:rPr>
                <w:spacing w:val="-2"/>
                <w:sz w:val="24"/>
              </w:rPr>
              <w:t> </w:t>
            </w:r>
            <w:r>
              <w:rPr>
                <w:sz w:val="24"/>
              </w:rPr>
              <w:t>to</w:t>
            </w:r>
            <w:r>
              <w:rPr>
                <w:spacing w:val="-1"/>
                <w:sz w:val="24"/>
              </w:rPr>
              <w:t> </w:t>
            </w:r>
            <w:r>
              <w:rPr>
                <w:sz w:val="24"/>
              </w:rPr>
              <w:t>measure</w:t>
            </w:r>
            <w:r>
              <w:rPr>
                <w:spacing w:val="-2"/>
                <w:sz w:val="24"/>
              </w:rPr>
              <w:t> </w:t>
            </w:r>
            <w:r>
              <w:rPr>
                <w:sz w:val="24"/>
              </w:rPr>
              <w:t>trainee’s</w:t>
            </w:r>
            <w:r>
              <w:rPr>
                <w:spacing w:val="-1"/>
                <w:sz w:val="24"/>
              </w:rPr>
              <w:t> </w:t>
            </w:r>
            <w:r>
              <w:rPr>
                <w:sz w:val="24"/>
              </w:rPr>
              <w:t>skills</w:t>
            </w:r>
            <w:r>
              <w:rPr>
                <w:spacing w:val="-1"/>
                <w:sz w:val="24"/>
              </w:rPr>
              <w:t> </w:t>
            </w:r>
            <w:r>
              <w:rPr>
                <w:spacing w:val="-5"/>
                <w:sz w:val="24"/>
              </w:rPr>
              <w:t>in</w:t>
            </w:r>
          </w:p>
          <w:p>
            <w:pPr>
              <w:pStyle w:val="TableParagraph"/>
              <w:spacing w:line="264" w:lineRule="exact"/>
              <w:ind w:left="108"/>
              <w:rPr>
                <w:sz w:val="24"/>
              </w:rPr>
            </w:pPr>
            <w:r>
              <w:rPr>
                <w:sz w:val="24"/>
              </w:rPr>
              <w:t>appropriate</w:t>
            </w:r>
            <w:r>
              <w:rPr>
                <w:spacing w:val="-2"/>
                <w:sz w:val="24"/>
              </w:rPr>
              <w:t> </w:t>
            </w:r>
            <w:r>
              <w:rPr>
                <w:sz w:val="24"/>
              </w:rPr>
              <w:t>use</w:t>
            </w:r>
            <w:r>
              <w:rPr>
                <w:spacing w:val="-2"/>
                <w:sz w:val="24"/>
              </w:rPr>
              <w:t> </w:t>
            </w:r>
            <w:r>
              <w:rPr>
                <w:sz w:val="24"/>
              </w:rPr>
              <w:t>of</w:t>
            </w:r>
            <w:r>
              <w:rPr>
                <w:spacing w:val="-1"/>
                <w:sz w:val="24"/>
              </w:rPr>
              <w:t> </w:t>
            </w:r>
            <w:r>
              <w:rPr>
                <w:spacing w:val="-2"/>
                <w:sz w:val="24"/>
              </w:rPr>
              <w:t>tools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269</w:t>
            </w:r>
          </w:p>
        </w:tc>
        <w:tc>
          <w:tcPr>
            <w:tcW w:w="6365" w:type="dxa"/>
          </w:tcPr>
          <w:p>
            <w:pPr>
              <w:pStyle w:val="TableParagraph"/>
              <w:spacing w:line="268" w:lineRule="exact"/>
              <w:ind w:left="108"/>
              <w:rPr>
                <w:sz w:val="24"/>
              </w:rPr>
            </w:pPr>
            <w:r>
              <w:rPr>
                <w:sz w:val="24"/>
              </w:rPr>
              <w:t>Questioning</w:t>
            </w:r>
            <w:r>
              <w:rPr>
                <w:spacing w:val="-7"/>
                <w:sz w:val="24"/>
              </w:rPr>
              <w:t> </w:t>
            </w:r>
            <w:r>
              <w:rPr>
                <w:sz w:val="24"/>
              </w:rPr>
              <w:t>to</w:t>
            </w:r>
            <w:r>
              <w:rPr>
                <w:spacing w:val="-1"/>
                <w:sz w:val="24"/>
              </w:rPr>
              <w:t> </w:t>
            </w:r>
            <w:r>
              <w:rPr>
                <w:sz w:val="24"/>
              </w:rPr>
              <w:t>ascertain knowledge</w:t>
            </w:r>
            <w:r>
              <w:rPr>
                <w:spacing w:val="-2"/>
                <w:sz w:val="24"/>
              </w:rPr>
              <w:t> </w:t>
            </w:r>
            <w:r>
              <w:rPr>
                <w:sz w:val="24"/>
              </w:rPr>
              <w:t>of</w:t>
            </w:r>
            <w:r>
              <w:rPr>
                <w:spacing w:val="-3"/>
                <w:sz w:val="24"/>
              </w:rPr>
              <w:t> </w:t>
            </w:r>
            <w:r>
              <w:rPr>
                <w:sz w:val="24"/>
              </w:rPr>
              <w:t>relevant</w:t>
            </w:r>
            <w:r>
              <w:rPr>
                <w:spacing w:val="1"/>
                <w:sz w:val="24"/>
              </w:rPr>
              <w:t> </w:t>
            </w:r>
            <w:r>
              <w:rPr>
                <w:spacing w:val="-2"/>
                <w:sz w:val="24"/>
              </w:rPr>
              <w:t>conduit</w:t>
            </w:r>
          </w:p>
          <w:p>
            <w:pPr>
              <w:pStyle w:val="TableParagraph"/>
              <w:spacing w:line="264" w:lineRule="exact"/>
              <w:ind w:left="108"/>
              <w:rPr>
                <w:sz w:val="24"/>
              </w:rPr>
            </w:pPr>
            <w:r>
              <w:rPr>
                <w:sz w:val="24"/>
              </w:rPr>
              <w:t>statutory</w:t>
            </w:r>
            <w:r>
              <w:rPr>
                <w:spacing w:val="-5"/>
                <w:sz w:val="24"/>
              </w:rPr>
              <w:t> </w:t>
            </w:r>
            <w:r>
              <w:rPr>
                <w:spacing w:val="-2"/>
                <w:sz w:val="24"/>
              </w:rPr>
              <w:t>regulations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270</w:t>
            </w:r>
          </w:p>
        </w:tc>
        <w:tc>
          <w:tcPr>
            <w:tcW w:w="6365" w:type="dxa"/>
          </w:tcPr>
          <w:p>
            <w:pPr>
              <w:pStyle w:val="TableParagraph"/>
              <w:spacing w:line="268" w:lineRule="exact"/>
              <w:ind w:left="108"/>
              <w:rPr>
                <w:sz w:val="24"/>
              </w:rPr>
            </w:pPr>
            <w:r>
              <w:rPr>
                <w:sz w:val="24"/>
              </w:rPr>
              <w:t>Use</w:t>
            </w:r>
            <w:r>
              <w:rPr>
                <w:spacing w:val="-4"/>
                <w:sz w:val="24"/>
              </w:rPr>
              <w:t> </w:t>
            </w:r>
            <w:r>
              <w:rPr>
                <w:sz w:val="24"/>
              </w:rPr>
              <w:t>rating</w:t>
            </w:r>
            <w:r>
              <w:rPr>
                <w:spacing w:val="-3"/>
                <w:sz w:val="24"/>
              </w:rPr>
              <w:t> </w:t>
            </w:r>
            <w:r>
              <w:rPr>
                <w:sz w:val="24"/>
              </w:rPr>
              <w:t>scale</w:t>
            </w:r>
            <w:r>
              <w:rPr>
                <w:spacing w:val="-1"/>
                <w:sz w:val="24"/>
              </w:rPr>
              <w:t> </w:t>
            </w:r>
            <w:r>
              <w:rPr>
                <w:sz w:val="24"/>
              </w:rPr>
              <w:t>to</w:t>
            </w:r>
            <w:r>
              <w:rPr>
                <w:spacing w:val="-1"/>
                <w:sz w:val="24"/>
              </w:rPr>
              <w:t> </w:t>
            </w:r>
            <w:r>
              <w:rPr>
                <w:sz w:val="24"/>
              </w:rPr>
              <w:t>determine</w:t>
            </w:r>
            <w:r>
              <w:rPr>
                <w:spacing w:val="-1"/>
                <w:sz w:val="24"/>
              </w:rPr>
              <w:t> </w:t>
            </w:r>
            <w:r>
              <w:rPr>
                <w:sz w:val="24"/>
              </w:rPr>
              <w:t>trainee’s</w:t>
            </w:r>
            <w:r>
              <w:rPr>
                <w:spacing w:val="1"/>
                <w:sz w:val="24"/>
              </w:rPr>
              <w:t> </w:t>
            </w:r>
            <w:r>
              <w:rPr>
                <w:sz w:val="24"/>
              </w:rPr>
              <w:t>ability</w:t>
            </w:r>
            <w:r>
              <w:rPr>
                <w:spacing w:val="-5"/>
                <w:sz w:val="24"/>
              </w:rPr>
              <w:t> </w:t>
            </w:r>
            <w:r>
              <w:rPr>
                <w:sz w:val="24"/>
              </w:rPr>
              <w:t>to apply</w:t>
            </w:r>
            <w:r>
              <w:rPr>
                <w:spacing w:val="-5"/>
                <w:sz w:val="24"/>
              </w:rPr>
              <w:t> </w:t>
            </w:r>
            <w:r>
              <w:rPr>
                <w:spacing w:val="-2"/>
                <w:sz w:val="24"/>
              </w:rPr>
              <w:t>relevant</w:t>
            </w:r>
          </w:p>
          <w:p>
            <w:pPr>
              <w:pStyle w:val="TableParagraph"/>
              <w:spacing w:line="264" w:lineRule="exact"/>
              <w:ind w:left="108"/>
              <w:rPr>
                <w:sz w:val="24"/>
              </w:rPr>
            </w:pPr>
            <w:r>
              <w:rPr>
                <w:sz w:val="24"/>
              </w:rPr>
              <w:t>conduit</w:t>
            </w:r>
            <w:r>
              <w:rPr>
                <w:spacing w:val="-1"/>
                <w:sz w:val="24"/>
              </w:rPr>
              <w:t> </w:t>
            </w:r>
            <w:r>
              <w:rPr>
                <w:sz w:val="24"/>
              </w:rPr>
              <w:t>statutory</w:t>
            </w:r>
            <w:r>
              <w:rPr>
                <w:spacing w:val="-5"/>
                <w:sz w:val="24"/>
              </w:rPr>
              <w:t> </w:t>
            </w:r>
            <w:r>
              <w:rPr>
                <w:spacing w:val="-2"/>
                <w:sz w:val="24"/>
              </w:rPr>
              <w:t>regulations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271</w:t>
            </w:r>
          </w:p>
        </w:tc>
        <w:tc>
          <w:tcPr>
            <w:tcW w:w="6365" w:type="dxa"/>
          </w:tcPr>
          <w:p>
            <w:pPr>
              <w:pStyle w:val="TableParagraph"/>
              <w:spacing w:line="268" w:lineRule="exact"/>
              <w:ind w:left="108"/>
              <w:rPr>
                <w:sz w:val="24"/>
              </w:rPr>
            </w:pPr>
            <w:r>
              <w:rPr>
                <w:sz w:val="24"/>
              </w:rPr>
              <w:t>Use</w:t>
            </w:r>
            <w:r>
              <w:rPr>
                <w:spacing w:val="-4"/>
                <w:sz w:val="24"/>
              </w:rPr>
              <w:t> </w:t>
            </w:r>
            <w:r>
              <w:rPr>
                <w:sz w:val="24"/>
              </w:rPr>
              <w:t>rating</w:t>
            </w:r>
            <w:r>
              <w:rPr>
                <w:spacing w:val="-4"/>
                <w:sz w:val="24"/>
              </w:rPr>
              <w:t> </w:t>
            </w:r>
            <w:r>
              <w:rPr>
                <w:sz w:val="24"/>
              </w:rPr>
              <w:t>scale</w:t>
            </w:r>
            <w:r>
              <w:rPr>
                <w:spacing w:val="-2"/>
                <w:sz w:val="24"/>
              </w:rPr>
              <w:t> </w:t>
            </w:r>
            <w:r>
              <w:rPr>
                <w:sz w:val="24"/>
              </w:rPr>
              <w:t>to measure</w:t>
            </w:r>
            <w:r>
              <w:rPr>
                <w:spacing w:val="-2"/>
                <w:sz w:val="24"/>
              </w:rPr>
              <w:t> </w:t>
            </w:r>
            <w:r>
              <w:rPr>
                <w:sz w:val="24"/>
              </w:rPr>
              <w:t>competence</w:t>
            </w:r>
            <w:r>
              <w:rPr>
                <w:spacing w:val="-2"/>
                <w:sz w:val="24"/>
              </w:rPr>
              <w:t> </w:t>
            </w:r>
            <w:r>
              <w:rPr>
                <w:sz w:val="24"/>
              </w:rPr>
              <w:t>in</w:t>
            </w:r>
            <w:r>
              <w:rPr>
                <w:spacing w:val="-1"/>
                <w:sz w:val="24"/>
              </w:rPr>
              <w:t> </w:t>
            </w:r>
            <w:r>
              <w:rPr>
                <w:sz w:val="24"/>
              </w:rPr>
              <w:t>selection </w:t>
            </w:r>
            <w:r>
              <w:rPr>
                <w:spacing w:val="-5"/>
                <w:sz w:val="24"/>
              </w:rPr>
              <w:t>of</w:t>
            </w:r>
          </w:p>
          <w:p>
            <w:pPr>
              <w:pStyle w:val="TableParagraph"/>
              <w:spacing w:line="264" w:lineRule="exact"/>
              <w:ind w:left="108"/>
              <w:rPr>
                <w:sz w:val="24"/>
              </w:rPr>
            </w:pPr>
            <w:r>
              <w:rPr>
                <w:sz w:val="24"/>
              </w:rPr>
              <w:t>materials</w:t>
            </w:r>
            <w:r>
              <w:rPr>
                <w:spacing w:val="-3"/>
                <w:sz w:val="24"/>
              </w:rPr>
              <w:t> </w:t>
            </w:r>
            <w:r>
              <w:rPr>
                <w:sz w:val="24"/>
              </w:rPr>
              <w:t>and</w:t>
            </w:r>
            <w:r>
              <w:rPr>
                <w:spacing w:val="-2"/>
                <w:sz w:val="24"/>
              </w:rPr>
              <w:t> accessories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272</w:t>
            </w:r>
          </w:p>
        </w:tc>
        <w:tc>
          <w:tcPr>
            <w:tcW w:w="6365" w:type="dxa"/>
          </w:tcPr>
          <w:p>
            <w:pPr>
              <w:pStyle w:val="TableParagraph"/>
              <w:spacing w:line="268" w:lineRule="exact"/>
              <w:ind w:left="108"/>
              <w:rPr>
                <w:sz w:val="24"/>
              </w:rPr>
            </w:pPr>
            <w:r>
              <w:rPr>
                <w:sz w:val="24"/>
              </w:rPr>
              <w:t>Use</w:t>
            </w:r>
            <w:r>
              <w:rPr>
                <w:spacing w:val="-2"/>
                <w:sz w:val="24"/>
              </w:rPr>
              <w:t> </w:t>
            </w:r>
            <w:r>
              <w:rPr>
                <w:sz w:val="24"/>
              </w:rPr>
              <w:t>project</w:t>
            </w:r>
            <w:r>
              <w:rPr>
                <w:spacing w:val="-1"/>
                <w:sz w:val="24"/>
              </w:rPr>
              <w:t> </w:t>
            </w:r>
            <w:r>
              <w:rPr>
                <w:sz w:val="24"/>
              </w:rPr>
              <w:t>method</w:t>
            </w:r>
            <w:r>
              <w:rPr>
                <w:spacing w:val="-1"/>
                <w:sz w:val="24"/>
              </w:rPr>
              <w:t> </w:t>
            </w:r>
            <w:r>
              <w:rPr>
                <w:sz w:val="24"/>
              </w:rPr>
              <w:t>to</w:t>
            </w:r>
            <w:r>
              <w:rPr>
                <w:spacing w:val="-1"/>
                <w:sz w:val="24"/>
              </w:rPr>
              <w:t> </w:t>
            </w:r>
            <w:r>
              <w:rPr>
                <w:sz w:val="24"/>
              </w:rPr>
              <w:t>assess</w:t>
            </w:r>
            <w:r>
              <w:rPr>
                <w:spacing w:val="-1"/>
                <w:sz w:val="24"/>
              </w:rPr>
              <w:t> </w:t>
            </w:r>
            <w:r>
              <w:rPr>
                <w:sz w:val="24"/>
              </w:rPr>
              <w:t>skills</w:t>
            </w:r>
            <w:r>
              <w:rPr>
                <w:spacing w:val="-1"/>
                <w:sz w:val="24"/>
              </w:rPr>
              <w:t> </w:t>
            </w:r>
            <w:r>
              <w:rPr>
                <w:sz w:val="24"/>
              </w:rPr>
              <w:t>in</w:t>
            </w:r>
            <w:r>
              <w:rPr>
                <w:spacing w:val="-1"/>
                <w:sz w:val="24"/>
              </w:rPr>
              <w:t> </w:t>
            </w:r>
            <w:r>
              <w:rPr>
                <w:sz w:val="24"/>
              </w:rPr>
              <w:t>preparing</w:t>
            </w:r>
            <w:r>
              <w:rPr>
                <w:spacing w:val="-1"/>
                <w:sz w:val="24"/>
              </w:rPr>
              <w:t> </w:t>
            </w:r>
            <w:r>
              <w:rPr>
                <w:sz w:val="24"/>
              </w:rPr>
              <w:t>conduit </w:t>
            </w:r>
            <w:r>
              <w:rPr>
                <w:spacing w:val="-5"/>
                <w:sz w:val="24"/>
              </w:rPr>
              <w:t>for</w:t>
            </w:r>
          </w:p>
          <w:p>
            <w:pPr>
              <w:pStyle w:val="TableParagraph"/>
              <w:spacing w:line="264" w:lineRule="exact"/>
              <w:ind w:left="108"/>
              <w:rPr>
                <w:sz w:val="24"/>
              </w:rPr>
            </w:pPr>
            <w:r>
              <w:rPr>
                <w:spacing w:val="-2"/>
                <w:sz w:val="24"/>
              </w:rPr>
              <w:t>Installation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273</w:t>
            </w:r>
          </w:p>
        </w:tc>
        <w:tc>
          <w:tcPr>
            <w:tcW w:w="6365" w:type="dxa"/>
          </w:tcPr>
          <w:p>
            <w:pPr>
              <w:pStyle w:val="TableParagraph"/>
              <w:spacing w:line="268" w:lineRule="exact"/>
              <w:ind w:left="108"/>
              <w:rPr>
                <w:sz w:val="24"/>
              </w:rPr>
            </w:pPr>
            <w:r>
              <w:rPr>
                <w:sz w:val="24"/>
              </w:rPr>
              <w:t>Use</w:t>
            </w:r>
            <w:r>
              <w:rPr>
                <w:spacing w:val="-2"/>
                <w:sz w:val="24"/>
              </w:rPr>
              <w:t> </w:t>
            </w:r>
            <w:r>
              <w:rPr>
                <w:sz w:val="24"/>
              </w:rPr>
              <w:t>product</w:t>
            </w:r>
            <w:r>
              <w:rPr>
                <w:spacing w:val="-1"/>
                <w:sz w:val="24"/>
              </w:rPr>
              <w:t> </w:t>
            </w:r>
            <w:r>
              <w:rPr>
                <w:sz w:val="24"/>
              </w:rPr>
              <w:t>evaluation</w:t>
            </w:r>
            <w:r>
              <w:rPr>
                <w:spacing w:val="1"/>
                <w:sz w:val="24"/>
              </w:rPr>
              <w:t> </w:t>
            </w:r>
            <w:r>
              <w:rPr>
                <w:sz w:val="24"/>
              </w:rPr>
              <w:t>method</w:t>
            </w:r>
            <w:r>
              <w:rPr>
                <w:spacing w:val="-1"/>
                <w:sz w:val="24"/>
              </w:rPr>
              <w:t> </w:t>
            </w:r>
            <w:r>
              <w:rPr>
                <w:sz w:val="24"/>
              </w:rPr>
              <w:t>to</w:t>
            </w:r>
            <w:r>
              <w:rPr>
                <w:spacing w:val="-1"/>
                <w:sz w:val="24"/>
              </w:rPr>
              <w:t> </w:t>
            </w:r>
            <w:r>
              <w:rPr>
                <w:sz w:val="24"/>
              </w:rPr>
              <w:t>assess</w:t>
            </w:r>
            <w:r>
              <w:rPr>
                <w:spacing w:val="-1"/>
                <w:sz w:val="24"/>
              </w:rPr>
              <w:t> </w:t>
            </w:r>
            <w:r>
              <w:rPr>
                <w:sz w:val="24"/>
              </w:rPr>
              <w:t>skills</w:t>
            </w:r>
            <w:r>
              <w:rPr>
                <w:spacing w:val="-1"/>
                <w:sz w:val="24"/>
              </w:rPr>
              <w:t> </w:t>
            </w:r>
            <w:r>
              <w:rPr>
                <w:sz w:val="24"/>
              </w:rPr>
              <w:t>in</w:t>
            </w:r>
            <w:r>
              <w:rPr>
                <w:spacing w:val="-3"/>
                <w:sz w:val="24"/>
              </w:rPr>
              <w:t> </w:t>
            </w:r>
            <w:r>
              <w:rPr>
                <w:spacing w:val="-2"/>
                <w:sz w:val="24"/>
              </w:rPr>
              <w:t>preparing</w:t>
            </w:r>
          </w:p>
          <w:p>
            <w:pPr>
              <w:pStyle w:val="TableParagraph"/>
              <w:spacing w:line="264" w:lineRule="exact"/>
              <w:ind w:left="108"/>
              <w:rPr>
                <w:sz w:val="24"/>
              </w:rPr>
            </w:pPr>
            <w:r>
              <w:rPr>
                <w:sz w:val="24"/>
              </w:rPr>
              <w:t>conduit</w:t>
            </w:r>
            <w:r>
              <w:rPr>
                <w:spacing w:val="-1"/>
                <w:sz w:val="24"/>
              </w:rPr>
              <w:t> </w:t>
            </w:r>
            <w:r>
              <w:rPr>
                <w:sz w:val="24"/>
              </w:rPr>
              <w:t>for </w:t>
            </w:r>
            <w:r>
              <w:rPr>
                <w:spacing w:val="-2"/>
                <w:sz w:val="24"/>
              </w:rPr>
              <w:t>Installation</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830" w:hRule="atLeast"/>
        </w:trPr>
        <w:tc>
          <w:tcPr>
            <w:tcW w:w="655" w:type="dxa"/>
          </w:tcPr>
          <w:p>
            <w:pPr>
              <w:pStyle w:val="TableParagraph"/>
              <w:spacing w:line="270" w:lineRule="exact"/>
              <w:ind w:right="67"/>
              <w:jc w:val="center"/>
              <w:rPr>
                <w:sz w:val="24"/>
              </w:rPr>
            </w:pPr>
            <w:r>
              <w:rPr>
                <w:spacing w:val="-5"/>
                <w:sz w:val="24"/>
              </w:rPr>
              <w:t>274</w:t>
            </w:r>
          </w:p>
        </w:tc>
        <w:tc>
          <w:tcPr>
            <w:tcW w:w="6365" w:type="dxa"/>
          </w:tcPr>
          <w:p>
            <w:pPr>
              <w:pStyle w:val="TableParagraph"/>
              <w:spacing w:line="237" w:lineRule="auto"/>
              <w:ind w:left="108"/>
              <w:rPr>
                <w:sz w:val="24"/>
              </w:rPr>
            </w:pPr>
            <w:r>
              <w:rPr>
                <w:sz w:val="24"/>
              </w:rPr>
              <w:t>Use project method to assess skills in using running coupler, conduit</w:t>
            </w:r>
            <w:r>
              <w:rPr>
                <w:spacing w:val="-4"/>
                <w:sz w:val="24"/>
              </w:rPr>
              <w:t> </w:t>
            </w:r>
            <w:r>
              <w:rPr>
                <w:sz w:val="24"/>
              </w:rPr>
              <w:t>boxes,</w:t>
            </w:r>
            <w:r>
              <w:rPr>
                <w:spacing w:val="-1"/>
                <w:sz w:val="24"/>
              </w:rPr>
              <w:t> </w:t>
            </w:r>
            <w:r>
              <w:rPr>
                <w:sz w:val="24"/>
              </w:rPr>
              <w:t>bend,</w:t>
            </w:r>
            <w:r>
              <w:rPr>
                <w:spacing w:val="-1"/>
                <w:sz w:val="24"/>
              </w:rPr>
              <w:t> </w:t>
            </w:r>
            <w:r>
              <w:rPr>
                <w:sz w:val="24"/>
              </w:rPr>
              <w:t>elbows,</w:t>
            </w:r>
            <w:r>
              <w:rPr>
                <w:spacing w:val="-1"/>
                <w:sz w:val="24"/>
              </w:rPr>
              <w:t> </w:t>
            </w:r>
            <w:r>
              <w:rPr>
                <w:sz w:val="24"/>
              </w:rPr>
              <w:t>tees</w:t>
            </w:r>
            <w:r>
              <w:rPr>
                <w:spacing w:val="-1"/>
                <w:sz w:val="24"/>
              </w:rPr>
              <w:t> </w:t>
            </w:r>
            <w:r>
              <w:rPr>
                <w:sz w:val="24"/>
              </w:rPr>
              <w:t>and</w:t>
            </w:r>
            <w:r>
              <w:rPr>
                <w:spacing w:val="-1"/>
                <w:sz w:val="24"/>
              </w:rPr>
              <w:t> </w:t>
            </w:r>
            <w:r>
              <w:rPr>
                <w:sz w:val="24"/>
              </w:rPr>
              <w:t>accessories</w:t>
            </w:r>
            <w:r>
              <w:rPr>
                <w:spacing w:val="1"/>
                <w:sz w:val="24"/>
              </w:rPr>
              <w:t> </w:t>
            </w:r>
            <w:r>
              <w:rPr>
                <w:sz w:val="24"/>
              </w:rPr>
              <w:t>for</w:t>
            </w:r>
            <w:r>
              <w:rPr>
                <w:spacing w:val="-2"/>
                <w:sz w:val="24"/>
              </w:rPr>
              <w:t> </w:t>
            </w:r>
            <w:r>
              <w:rPr>
                <w:spacing w:val="-2"/>
                <w:sz w:val="24"/>
              </w:rPr>
              <w:t>conduit</w:t>
            </w:r>
          </w:p>
          <w:p>
            <w:pPr>
              <w:pStyle w:val="TableParagraph"/>
              <w:spacing w:line="266" w:lineRule="exact"/>
              <w:ind w:left="108"/>
              <w:rPr>
                <w:sz w:val="24"/>
              </w:rPr>
            </w:pPr>
            <w:r>
              <w:rPr>
                <w:spacing w:val="-4"/>
                <w:sz w:val="24"/>
              </w:rPr>
              <w:t>work</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bl>
    <w:p>
      <w:pPr>
        <w:spacing w:after="0"/>
        <w:rPr>
          <w:sz w:val="24"/>
        </w:rPr>
        <w:sectPr>
          <w:pgSz w:w="11910" w:h="16840"/>
          <w:pgMar w:header="749" w:footer="0" w:top="1140" w:bottom="280" w:left="1200" w:right="580"/>
        </w:sectPr>
      </w:pPr>
    </w:p>
    <w:p>
      <w:pPr>
        <w:pStyle w:val="BodyText"/>
        <w:spacing w:before="9"/>
        <w:rPr>
          <w:b/>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6365"/>
        <w:gridCol w:w="540"/>
        <w:gridCol w:w="538"/>
        <w:gridCol w:w="449"/>
        <w:gridCol w:w="449"/>
        <w:gridCol w:w="540"/>
      </w:tblGrid>
      <w:tr>
        <w:trPr>
          <w:trHeight w:val="551" w:hRule="atLeast"/>
        </w:trPr>
        <w:tc>
          <w:tcPr>
            <w:tcW w:w="655" w:type="dxa"/>
          </w:tcPr>
          <w:p>
            <w:pPr>
              <w:pStyle w:val="TableParagraph"/>
              <w:spacing w:line="268" w:lineRule="exact"/>
              <w:ind w:right="67"/>
              <w:jc w:val="center"/>
              <w:rPr>
                <w:sz w:val="24"/>
              </w:rPr>
            </w:pPr>
            <w:r>
              <w:rPr>
                <w:spacing w:val="-5"/>
                <w:sz w:val="24"/>
              </w:rPr>
              <w:t>275</w:t>
            </w:r>
          </w:p>
        </w:tc>
        <w:tc>
          <w:tcPr>
            <w:tcW w:w="6365" w:type="dxa"/>
          </w:tcPr>
          <w:p>
            <w:pPr>
              <w:pStyle w:val="TableParagraph"/>
              <w:spacing w:line="268" w:lineRule="exact"/>
              <w:ind w:left="108"/>
              <w:rPr>
                <w:sz w:val="24"/>
              </w:rPr>
            </w:pPr>
            <w:r>
              <w:rPr>
                <w:sz w:val="24"/>
              </w:rPr>
              <w:t>Use</w:t>
            </w:r>
            <w:r>
              <w:rPr>
                <w:spacing w:val="-2"/>
                <w:sz w:val="24"/>
              </w:rPr>
              <w:t> </w:t>
            </w:r>
            <w:r>
              <w:rPr>
                <w:sz w:val="24"/>
              </w:rPr>
              <w:t>rating</w:t>
            </w:r>
            <w:r>
              <w:rPr>
                <w:spacing w:val="-3"/>
                <w:sz w:val="24"/>
              </w:rPr>
              <w:t> </w:t>
            </w:r>
            <w:r>
              <w:rPr>
                <w:sz w:val="24"/>
              </w:rPr>
              <w:t>scale</w:t>
            </w:r>
            <w:r>
              <w:rPr>
                <w:spacing w:val="-2"/>
                <w:sz w:val="24"/>
              </w:rPr>
              <w:t> </w:t>
            </w:r>
            <w:r>
              <w:rPr>
                <w:sz w:val="24"/>
              </w:rPr>
              <w:t>to assess</w:t>
            </w:r>
            <w:r>
              <w:rPr>
                <w:spacing w:val="1"/>
                <w:sz w:val="24"/>
              </w:rPr>
              <w:t> </w:t>
            </w:r>
            <w:r>
              <w:rPr>
                <w:sz w:val="24"/>
              </w:rPr>
              <w:t>ability</w:t>
            </w:r>
            <w:r>
              <w:rPr>
                <w:spacing w:val="-5"/>
                <w:sz w:val="24"/>
              </w:rPr>
              <w:t> </w:t>
            </w:r>
            <w:r>
              <w:rPr>
                <w:sz w:val="24"/>
              </w:rPr>
              <w:t>to</w:t>
            </w:r>
            <w:r>
              <w:rPr>
                <w:spacing w:val="-1"/>
                <w:sz w:val="24"/>
              </w:rPr>
              <w:t> </w:t>
            </w:r>
            <w:r>
              <w:rPr>
                <w:sz w:val="24"/>
              </w:rPr>
              <w:t>draw</w:t>
            </w:r>
            <w:r>
              <w:rPr>
                <w:spacing w:val="-1"/>
                <w:sz w:val="24"/>
              </w:rPr>
              <w:t> </w:t>
            </w:r>
            <w:r>
              <w:rPr>
                <w:sz w:val="24"/>
              </w:rPr>
              <w:t>in</w:t>
            </w:r>
            <w:r>
              <w:rPr>
                <w:spacing w:val="-1"/>
                <w:sz w:val="24"/>
              </w:rPr>
              <w:t> </w:t>
            </w:r>
            <w:r>
              <w:rPr>
                <w:sz w:val="24"/>
              </w:rPr>
              <w:t>cables</w:t>
            </w:r>
            <w:r>
              <w:rPr>
                <w:spacing w:val="2"/>
                <w:sz w:val="24"/>
              </w:rPr>
              <w:t> </w:t>
            </w:r>
            <w:r>
              <w:rPr>
                <w:sz w:val="24"/>
              </w:rPr>
              <w:t>using</w:t>
            </w:r>
            <w:r>
              <w:rPr>
                <w:spacing w:val="-3"/>
                <w:sz w:val="24"/>
              </w:rPr>
              <w:t> </w:t>
            </w:r>
            <w:r>
              <w:rPr>
                <w:spacing w:val="-4"/>
                <w:sz w:val="24"/>
              </w:rPr>
              <w:t>fish</w:t>
            </w:r>
          </w:p>
          <w:p>
            <w:pPr>
              <w:pStyle w:val="TableParagraph"/>
              <w:spacing w:line="264" w:lineRule="exact"/>
              <w:ind w:left="108"/>
              <w:rPr>
                <w:sz w:val="24"/>
              </w:rPr>
            </w:pPr>
            <w:r>
              <w:rPr>
                <w:spacing w:val="-4"/>
                <w:sz w:val="24"/>
              </w:rPr>
              <w:t>wire</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276</w:t>
            </w:r>
          </w:p>
        </w:tc>
        <w:tc>
          <w:tcPr>
            <w:tcW w:w="6365" w:type="dxa"/>
          </w:tcPr>
          <w:p>
            <w:pPr>
              <w:pStyle w:val="TableParagraph"/>
              <w:spacing w:line="268" w:lineRule="exact"/>
              <w:ind w:left="108"/>
              <w:rPr>
                <w:sz w:val="24"/>
              </w:rPr>
            </w:pPr>
            <w:r>
              <w:rPr>
                <w:sz w:val="24"/>
              </w:rPr>
              <w:t>Group</w:t>
            </w:r>
            <w:r>
              <w:rPr>
                <w:spacing w:val="-1"/>
                <w:sz w:val="24"/>
              </w:rPr>
              <w:t> </w:t>
            </w:r>
            <w:r>
              <w:rPr>
                <w:sz w:val="24"/>
              </w:rPr>
              <w:t>work</w:t>
            </w:r>
            <w:r>
              <w:rPr>
                <w:spacing w:val="-2"/>
                <w:sz w:val="24"/>
              </w:rPr>
              <w:t> </w:t>
            </w:r>
            <w:r>
              <w:rPr>
                <w:sz w:val="24"/>
              </w:rPr>
              <w:t>method</w:t>
            </w:r>
            <w:r>
              <w:rPr>
                <w:spacing w:val="-1"/>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w:t>
            </w:r>
            <w:r>
              <w:rPr>
                <w:spacing w:val="-1"/>
                <w:sz w:val="24"/>
              </w:rPr>
              <w:t> </w:t>
            </w:r>
            <w:r>
              <w:rPr>
                <w:sz w:val="24"/>
              </w:rPr>
              <w:t>carrying</w:t>
            </w:r>
            <w:r>
              <w:rPr>
                <w:spacing w:val="-3"/>
                <w:sz w:val="24"/>
              </w:rPr>
              <w:t> </w:t>
            </w:r>
            <w:r>
              <w:rPr>
                <w:spacing w:val="-5"/>
                <w:sz w:val="24"/>
              </w:rPr>
              <w:t>out</w:t>
            </w:r>
          </w:p>
          <w:p>
            <w:pPr>
              <w:pStyle w:val="TableParagraph"/>
              <w:spacing w:line="264" w:lineRule="exact"/>
              <w:ind w:left="108"/>
              <w:rPr>
                <w:sz w:val="24"/>
              </w:rPr>
            </w:pPr>
            <w:r>
              <w:rPr>
                <w:sz w:val="24"/>
              </w:rPr>
              <w:t>conduit</w:t>
            </w:r>
            <w:r>
              <w:rPr>
                <w:spacing w:val="-2"/>
                <w:sz w:val="24"/>
              </w:rPr>
              <w:t> </w:t>
            </w:r>
            <w:r>
              <w:rPr>
                <w:sz w:val="24"/>
              </w:rPr>
              <w:t>wiring</w:t>
            </w:r>
            <w:r>
              <w:rPr>
                <w:spacing w:val="-4"/>
                <w:sz w:val="24"/>
              </w:rPr>
              <w:t> </w:t>
            </w:r>
            <w:r>
              <w:rPr>
                <w:sz w:val="24"/>
              </w:rPr>
              <w:t>installation</w:t>
            </w:r>
            <w:r>
              <w:rPr>
                <w:spacing w:val="-2"/>
                <w:sz w:val="24"/>
              </w:rPr>
              <w:t> </w:t>
            </w:r>
            <w:r>
              <w:rPr>
                <w:sz w:val="24"/>
              </w:rPr>
              <w:t>of</w:t>
            </w:r>
            <w:r>
              <w:rPr>
                <w:spacing w:val="-2"/>
                <w:sz w:val="24"/>
              </w:rPr>
              <w:t> </w:t>
            </w:r>
            <w:r>
              <w:rPr>
                <w:sz w:val="24"/>
              </w:rPr>
              <w:t>a</w:t>
            </w:r>
            <w:r>
              <w:rPr>
                <w:spacing w:val="-3"/>
                <w:sz w:val="24"/>
              </w:rPr>
              <w:t> </w:t>
            </w:r>
            <w:r>
              <w:rPr>
                <w:sz w:val="24"/>
              </w:rPr>
              <w:t>residential</w:t>
            </w:r>
            <w:r>
              <w:rPr>
                <w:spacing w:val="-1"/>
                <w:sz w:val="24"/>
              </w:rPr>
              <w:t> </w:t>
            </w:r>
            <w:r>
              <w:rPr>
                <w:spacing w:val="-2"/>
                <w:sz w:val="24"/>
              </w:rPr>
              <w:t>building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277</w:t>
            </w:r>
          </w:p>
        </w:tc>
        <w:tc>
          <w:tcPr>
            <w:tcW w:w="6365" w:type="dxa"/>
          </w:tcPr>
          <w:p>
            <w:pPr>
              <w:pStyle w:val="TableParagraph"/>
              <w:spacing w:line="268" w:lineRule="exact"/>
              <w:ind w:left="108"/>
              <w:rPr>
                <w:sz w:val="24"/>
              </w:rPr>
            </w:pPr>
            <w:r>
              <w:rPr>
                <w:sz w:val="24"/>
              </w:rPr>
              <w:t>Process</w:t>
            </w:r>
            <w:r>
              <w:rPr>
                <w:spacing w:val="-4"/>
                <w:sz w:val="24"/>
              </w:rPr>
              <w:t> </w:t>
            </w:r>
            <w:r>
              <w:rPr>
                <w:sz w:val="24"/>
              </w:rPr>
              <w:t>evaluation</w:t>
            </w:r>
            <w:r>
              <w:rPr>
                <w:spacing w:val="-2"/>
                <w:sz w:val="24"/>
              </w:rPr>
              <w:t> </w:t>
            </w:r>
            <w:r>
              <w:rPr>
                <w:sz w:val="24"/>
              </w:rPr>
              <w:t>method</w:t>
            </w:r>
            <w:r>
              <w:rPr>
                <w:spacing w:val="-2"/>
                <w:sz w:val="24"/>
              </w:rPr>
              <w:t> </w:t>
            </w:r>
            <w:r>
              <w:rPr>
                <w:sz w:val="24"/>
              </w:rPr>
              <w:t>to</w:t>
            </w:r>
            <w:r>
              <w:rPr>
                <w:spacing w:val="-2"/>
                <w:sz w:val="24"/>
              </w:rPr>
              <w:t> </w:t>
            </w:r>
            <w:r>
              <w:rPr>
                <w:sz w:val="24"/>
              </w:rPr>
              <w:t>assess</w:t>
            </w:r>
            <w:r>
              <w:rPr>
                <w:spacing w:val="-2"/>
                <w:sz w:val="24"/>
              </w:rPr>
              <w:t> </w:t>
            </w:r>
            <w:r>
              <w:rPr>
                <w:sz w:val="24"/>
              </w:rPr>
              <w:t>trainee’s</w:t>
            </w:r>
            <w:r>
              <w:rPr>
                <w:spacing w:val="-2"/>
                <w:sz w:val="24"/>
              </w:rPr>
              <w:t> </w:t>
            </w:r>
            <w:r>
              <w:rPr>
                <w:sz w:val="24"/>
              </w:rPr>
              <w:t>competence</w:t>
            </w:r>
            <w:r>
              <w:rPr>
                <w:spacing w:val="-2"/>
                <w:sz w:val="24"/>
              </w:rPr>
              <w:t> </w:t>
            </w:r>
            <w:r>
              <w:rPr>
                <w:spacing w:val="-5"/>
                <w:sz w:val="24"/>
              </w:rPr>
              <w:t>in</w:t>
            </w:r>
          </w:p>
          <w:p>
            <w:pPr>
              <w:pStyle w:val="TableParagraph"/>
              <w:spacing w:line="264" w:lineRule="exact"/>
              <w:ind w:left="108"/>
              <w:rPr>
                <w:sz w:val="24"/>
              </w:rPr>
            </w:pPr>
            <w:r>
              <w:rPr>
                <w:sz w:val="24"/>
              </w:rPr>
              <w:t>carrying</w:t>
            </w:r>
            <w:r>
              <w:rPr>
                <w:spacing w:val="-6"/>
                <w:sz w:val="24"/>
              </w:rPr>
              <w:t> </w:t>
            </w:r>
            <w:r>
              <w:rPr>
                <w:sz w:val="24"/>
              </w:rPr>
              <w:t>out</w:t>
            </w:r>
            <w:r>
              <w:rPr>
                <w:spacing w:val="-1"/>
                <w:sz w:val="24"/>
              </w:rPr>
              <w:t> </w:t>
            </w:r>
            <w:r>
              <w:rPr>
                <w:sz w:val="24"/>
              </w:rPr>
              <w:t>conduit wiring</w:t>
            </w:r>
            <w:r>
              <w:rPr>
                <w:spacing w:val="-4"/>
                <w:sz w:val="24"/>
              </w:rPr>
              <w:t> </w:t>
            </w:r>
            <w:r>
              <w:rPr>
                <w:sz w:val="24"/>
              </w:rPr>
              <w:t>installation</w:t>
            </w:r>
            <w:r>
              <w:rPr>
                <w:spacing w:val="-1"/>
                <w:sz w:val="24"/>
              </w:rPr>
              <w:t> </w:t>
            </w:r>
            <w:r>
              <w:rPr>
                <w:sz w:val="24"/>
              </w:rPr>
              <w:t>of</w:t>
            </w:r>
            <w:r>
              <w:rPr>
                <w:spacing w:val="-1"/>
                <w:sz w:val="24"/>
              </w:rPr>
              <w:t> </w:t>
            </w:r>
            <w:r>
              <w:rPr>
                <w:sz w:val="24"/>
              </w:rPr>
              <w:t>a</w:t>
            </w:r>
            <w:r>
              <w:rPr>
                <w:spacing w:val="-2"/>
                <w:sz w:val="24"/>
              </w:rPr>
              <w:t> </w:t>
            </w:r>
            <w:r>
              <w:rPr>
                <w:sz w:val="24"/>
              </w:rPr>
              <w:t>residential </w:t>
            </w:r>
            <w:r>
              <w:rPr>
                <w:spacing w:val="-2"/>
                <w:sz w:val="24"/>
              </w:rPr>
              <w:t>building</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278</w:t>
            </w:r>
          </w:p>
        </w:tc>
        <w:tc>
          <w:tcPr>
            <w:tcW w:w="6365" w:type="dxa"/>
          </w:tcPr>
          <w:p>
            <w:pPr>
              <w:pStyle w:val="TableParagraph"/>
              <w:spacing w:line="268" w:lineRule="exact"/>
              <w:ind w:left="108"/>
              <w:rPr>
                <w:sz w:val="24"/>
              </w:rPr>
            </w:pPr>
            <w:r>
              <w:rPr>
                <w:sz w:val="24"/>
              </w:rPr>
              <w:t>Use</w:t>
            </w:r>
            <w:r>
              <w:rPr>
                <w:spacing w:val="-2"/>
                <w:sz w:val="24"/>
              </w:rPr>
              <w:t> </w:t>
            </w:r>
            <w:r>
              <w:rPr>
                <w:sz w:val="24"/>
              </w:rPr>
              <w:t>observation</w:t>
            </w:r>
            <w:r>
              <w:rPr>
                <w:spacing w:val="-1"/>
                <w:sz w:val="24"/>
              </w:rPr>
              <w:t> </w:t>
            </w:r>
            <w:r>
              <w:rPr>
                <w:sz w:val="24"/>
              </w:rPr>
              <w:t>method</w:t>
            </w:r>
            <w:r>
              <w:rPr>
                <w:spacing w:val="-1"/>
                <w:sz w:val="24"/>
              </w:rPr>
              <w:t> </w:t>
            </w:r>
            <w:r>
              <w:rPr>
                <w:sz w:val="24"/>
              </w:rPr>
              <w:t>to</w:t>
            </w:r>
            <w:r>
              <w:rPr>
                <w:spacing w:val="-1"/>
                <w:sz w:val="24"/>
              </w:rPr>
              <w:t> </w:t>
            </w:r>
            <w:r>
              <w:rPr>
                <w:sz w:val="24"/>
              </w:rPr>
              <w:t>assess skills</w:t>
            </w:r>
            <w:r>
              <w:rPr>
                <w:spacing w:val="-1"/>
                <w:sz w:val="24"/>
              </w:rPr>
              <w:t> </w:t>
            </w:r>
            <w:r>
              <w:rPr>
                <w:sz w:val="24"/>
              </w:rPr>
              <w:t>in</w:t>
            </w:r>
            <w:r>
              <w:rPr>
                <w:spacing w:val="-1"/>
                <w:sz w:val="24"/>
              </w:rPr>
              <w:t> </w:t>
            </w:r>
            <w:r>
              <w:rPr>
                <w:sz w:val="24"/>
              </w:rPr>
              <w:t>testing</w:t>
            </w:r>
            <w:r>
              <w:rPr>
                <w:spacing w:val="-3"/>
                <w:sz w:val="24"/>
              </w:rPr>
              <w:t> </w:t>
            </w:r>
            <w:r>
              <w:rPr>
                <w:spacing w:val="-5"/>
                <w:sz w:val="24"/>
              </w:rPr>
              <w:t>the</w:t>
            </w:r>
          </w:p>
          <w:p>
            <w:pPr>
              <w:pStyle w:val="TableParagraph"/>
              <w:spacing w:line="264" w:lineRule="exact"/>
              <w:ind w:left="108"/>
              <w:rPr>
                <w:sz w:val="24"/>
              </w:rPr>
            </w:pPr>
            <w:r>
              <w:rPr>
                <w:sz w:val="24"/>
              </w:rPr>
              <w:t>installation</w:t>
            </w:r>
            <w:r>
              <w:rPr>
                <w:spacing w:val="-2"/>
                <w:sz w:val="24"/>
              </w:rPr>
              <w:t> </w:t>
            </w:r>
            <w:r>
              <w:rPr>
                <w:sz w:val="24"/>
              </w:rPr>
              <w:t>as</w:t>
            </w:r>
            <w:r>
              <w:rPr>
                <w:spacing w:val="-1"/>
                <w:sz w:val="24"/>
              </w:rPr>
              <w:t> </w:t>
            </w:r>
            <w:r>
              <w:rPr>
                <w:sz w:val="24"/>
              </w:rPr>
              <w:t>stipulated</w:t>
            </w:r>
            <w:r>
              <w:rPr>
                <w:spacing w:val="-1"/>
                <w:sz w:val="24"/>
              </w:rPr>
              <w:t> </w:t>
            </w:r>
            <w:r>
              <w:rPr>
                <w:sz w:val="24"/>
              </w:rPr>
              <w:t>in</w:t>
            </w:r>
            <w:r>
              <w:rPr>
                <w:spacing w:val="-1"/>
                <w:sz w:val="24"/>
              </w:rPr>
              <w:t> </w:t>
            </w:r>
            <w:r>
              <w:rPr>
                <w:sz w:val="24"/>
              </w:rPr>
              <w:t>the</w:t>
            </w:r>
            <w:r>
              <w:rPr>
                <w:spacing w:val="-2"/>
                <w:sz w:val="24"/>
              </w:rPr>
              <w:t> </w:t>
            </w:r>
            <w:r>
              <w:rPr>
                <w:sz w:val="24"/>
              </w:rPr>
              <w:t>statutory</w:t>
            </w:r>
            <w:r>
              <w:rPr>
                <w:spacing w:val="-6"/>
                <w:sz w:val="24"/>
              </w:rPr>
              <w:t> </w:t>
            </w:r>
            <w:r>
              <w:rPr>
                <w:spacing w:val="-2"/>
                <w:sz w:val="24"/>
              </w:rPr>
              <w:t>regulations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4" w:hRule="atLeast"/>
        </w:trPr>
        <w:tc>
          <w:tcPr>
            <w:tcW w:w="655" w:type="dxa"/>
          </w:tcPr>
          <w:p>
            <w:pPr>
              <w:pStyle w:val="TableParagraph"/>
              <w:spacing w:line="270" w:lineRule="exact"/>
              <w:ind w:right="67"/>
              <w:jc w:val="center"/>
              <w:rPr>
                <w:sz w:val="24"/>
              </w:rPr>
            </w:pPr>
            <w:r>
              <w:rPr>
                <w:spacing w:val="-5"/>
                <w:sz w:val="24"/>
              </w:rPr>
              <w:t>279</w:t>
            </w:r>
          </w:p>
        </w:tc>
        <w:tc>
          <w:tcPr>
            <w:tcW w:w="6365" w:type="dxa"/>
          </w:tcPr>
          <w:p>
            <w:pPr>
              <w:pStyle w:val="TableParagraph"/>
              <w:spacing w:line="270" w:lineRule="exact"/>
              <w:ind w:left="108"/>
              <w:rPr>
                <w:sz w:val="24"/>
              </w:rPr>
            </w:pPr>
            <w:r>
              <w:rPr>
                <w:sz w:val="24"/>
              </w:rPr>
              <w:t>Use</w:t>
            </w:r>
            <w:r>
              <w:rPr>
                <w:spacing w:val="-5"/>
                <w:sz w:val="24"/>
              </w:rPr>
              <w:t> </w:t>
            </w:r>
            <w:r>
              <w:rPr>
                <w:sz w:val="24"/>
              </w:rPr>
              <w:t>process</w:t>
            </w:r>
            <w:r>
              <w:rPr>
                <w:spacing w:val="-1"/>
                <w:sz w:val="24"/>
              </w:rPr>
              <w:t> </w:t>
            </w:r>
            <w:r>
              <w:rPr>
                <w:sz w:val="24"/>
              </w:rPr>
              <w:t>evaluation</w:t>
            </w:r>
            <w:r>
              <w:rPr>
                <w:spacing w:val="1"/>
                <w:sz w:val="24"/>
              </w:rPr>
              <w:t> </w:t>
            </w:r>
            <w:r>
              <w:rPr>
                <w:sz w:val="24"/>
              </w:rPr>
              <w:t>method</w:t>
            </w:r>
            <w:r>
              <w:rPr>
                <w:spacing w:val="-1"/>
                <w:sz w:val="24"/>
              </w:rPr>
              <w:t> </w:t>
            </w:r>
            <w:r>
              <w:rPr>
                <w:sz w:val="24"/>
              </w:rPr>
              <w:t>to</w:t>
            </w:r>
            <w:r>
              <w:rPr>
                <w:spacing w:val="-1"/>
                <w:sz w:val="24"/>
              </w:rPr>
              <w:t> </w:t>
            </w:r>
            <w:r>
              <w:rPr>
                <w:sz w:val="24"/>
              </w:rPr>
              <w:t>assess</w:t>
            </w:r>
            <w:r>
              <w:rPr>
                <w:spacing w:val="-1"/>
                <w:sz w:val="24"/>
              </w:rPr>
              <w:t> </w:t>
            </w:r>
            <w:r>
              <w:rPr>
                <w:sz w:val="24"/>
              </w:rPr>
              <w:t>skills</w:t>
            </w:r>
            <w:r>
              <w:rPr>
                <w:spacing w:val="-1"/>
                <w:sz w:val="24"/>
              </w:rPr>
              <w:t> </w:t>
            </w:r>
            <w:r>
              <w:rPr>
                <w:sz w:val="24"/>
              </w:rPr>
              <w:t>in</w:t>
            </w:r>
            <w:r>
              <w:rPr>
                <w:spacing w:val="-4"/>
                <w:sz w:val="24"/>
              </w:rPr>
              <w:t> </w:t>
            </w:r>
            <w:r>
              <w:rPr>
                <w:sz w:val="24"/>
              </w:rPr>
              <w:t>testing</w:t>
            </w:r>
            <w:r>
              <w:rPr>
                <w:spacing w:val="-4"/>
                <w:sz w:val="24"/>
              </w:rPr>
              <w:t> </w:t>
            </w:r>
            <w:r>
              <w:rPr>
                <w:spacing w:val="-5"/>
                <w:sz w:val="24"/>
              </w:rPr>
              <w:t>the</w:t>
            </w:r>
          </w:p>
          <w:p>
            <w:pPr>
              <w:pStyle w:val="TableParagraph"/>
              <w:spacing w:line="264" w:lineRule="exact"/>
              <w:ind w:left="108"/>
              <w:rPr>
                <w:sz w:val="24"/>
              </w:rPr>
            </w:pPr>
            <w:r>
              <w:rPr>
                <w:sz w:val="24"/>
              </w:rPr>
              <w:t>installation</w:t>
            </w:r>
            <w:r>
              <w:rPr>
                <w:spacing w:val="-2"/>
                <w:sz w:val="24"/>
              </w:rPr>
              <w:t> </w:t>
            </w:r>
            <w:r>
              <w:rPr>
                <w:sz w:val="24"/>
              </w:rPr>
              <w:t>as</w:t>
            </w:r>
            <w:r>
              <w:rPr>
                <w:spacing w:val="-1"/>
                <w:sz w:val="24"/>
              </w:rPr>
              <w:t> </w:t>
            </w:r>
            <w:r>
              <w:rPr>
                <w:sz w:val="24"/>
              </w:rPr>
              <w:t>stipulated</w:t>
            </w:r>
            <w:r>
              <w:rPr>
                <w:spacing w:val="-1"/>
                <w:sz w:val="24"/>
              </w:rPr>
              <w:t> </w:t>
            </w:r>
            <w:r>
              <w:rPr>
                <w:sz w:val="24"/>
              </w:rPr>
              <w:t>in</w:t>
            </w:r>
            <w:r>
              <w:rPr>
                <w:spacing w:val="-1"/>
                <w:sz w:val="24"/>
              </w:rPr>
              <w:t> </w:t>
            </w:r>
            <w:r>
              <w:rPr>
                <w:sz w:val="24"/>
              </w:rPr>
              <w:t>the</w:t>
            </w:r>
            <w:r>
              <w:rPr>
                <w:spacing w:val="-2"/>
                <w:sz w:val="24"/>
              </w:rPr>
              <w:t> </w:t>
            </w:r>
            <w:r>
              <w:rPr>
                <w:sz w:val="24"/>
              </w:rPr>
              <w:t>statutory</w:t>
            </w:r>
            <w:r>
              <w:rPr>
                <w:spacing w:val="-6"/>
                <w:sz w:val="24"/>
              </w:rPr>
              <w:t> </w:t>
            </w:r>
            <w:r>
              <w:rPr>
                <w:spacing w:val="-2"/>
                <w:sz w:val="24"/>
              </w:rPr>
              <w:t>regulations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rPr>
                <w:sz w:val="24"/>
              </w:rPr>
            </w:pPr>
          </w:p>
        </w:tc>
        <w:tc>
          <w:tcPr>
            <w:tcW w:w="6365" w:type="dxa"/>
          </w:tcPr>
          <w:p>
            <w:pPr>
              <w:pStyle w:val="TableParagraph"/>
              <w:spacing w:line="276" w:lineRule="exact"/>
              <w:ind w:left="108"/>
              <w:rPr>
                <w:b/>
                <w:sz w:val="24"/>
              </w:rPr>
            </w:pPr>
            <w:r>
              <w:rPr>
                <w:b/>
                <w:sz w:val="24"/>
              </w:rPr>
              <w:t>Cluster</w:t>
            </w:r>
            <w:r>
              <w:rPr>
                <w:b/>
                <w:spacing w:val="-7"/>
                <w:sz w:val="24"/>
              </w:rPr>
              <w:t> </w:t>
            </w:r>
            <w:r>
              <w:rPr>
                <w:b/>
                <w:sz w:val="24"/>
              </w:rPr>
              <w:t>6:</w:t>
            </w:r>
            <w:r>
              <w:rPr>
                <w:b/>
                <w:spacing w:val="-7"/>
                <w:sz w:val="24"/>
              </w:rPr>
              <w:t> </w:t>
            </w:r>
            <w:r>
              <w:rPr>
                <w:b/>
                <w:sz w:val="24"/>
              </w:rPr>
              <w:t>Installation</w:t>
            </w:r>
            <w:r>
              <w:rPr>
                <w:b/>
                <w:spacing w:val="-6"/>
                <w:sz w:val="24"/>
              </w:rPr>
              <w:t> </w:t>
            </w:r>
            <w:r>
              <w:rPr>
                <w:b/>
                <w:sz w:val="24"/>
              </w:rPr>
              <w:t>of</w:t>
            </w:r>
            <w:r>
              <w:rPr>
                <w:b/>
                <w:spacing w:val="-5"/>
                <w:sz w:val="24"/>
              </w:rPr>
              <w:t> </w:t>
            </w:r>
            <w:r>
              <w:rPr>
                <w:b/>
                <w:sz w:val="24"/>
              </w:rPr>
              <w:t>Final</w:t>
            </w:r>
            <w:r>
              <w:rPr>
                <w:b/>
                <w:spacing w:val="-6"/>
                <w:sz w:val="24"/>
              </w:rPr>
              <w:t> </w:t>
            </w:r>
            <w:r>
              <w:rPr>
                <w:b/>
                <w:sz w:val="24"/>
              </w:rPr>
              <w:t>Sub-circuits</w:t>
            </w:r>
            <w:r>
              <w:rPr>
                <w:b/>
                <w:spacing w:val="-6"/>
                <w:sz w:val="24"/>
              </w:rPr>
              <w:t> </w:t>
            </w:r>
            <w:r>
              <w:rPr>
                <w:b/>
                <w:sz w:val="24"/>
              </w:rPr>
              <w:t>and</w:t>
            </w:r>
            <w:r>
              <w:rPr>
                <w:b/>
                <w:spacing w:val="-6"/>
                <w:sz w:val="24"/>
              </w:rPr>
              <w:t> </w:t>
            </w:r>
            <w:r>
              <w:rPr>
                <w:b/>
                <w:sz w:val="24"/>
              </w:rPr>
              <w:t>Protective </w:t>
            </w:r>
            <w:r>
              <w:rPr>
                <w:b/>
                <w:spacing w:val="-2"/>
                <w:sz w:val="24"/>
              </w:rPr>
              <w:t>Devices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7" w:lineRule="exact"/>
              <w:ind w:right="67"/>
              <w:jc w:val="center"/>
              <w:rPr>
                <w:sz w:val="24"/>
              </w:rPr>
            </w:pPr>
            <w:r>
              <w:rPr>
                <w:spacing w:val="-5"/>
                <w:sz w:val="24"/>
              </w:rPr>
              <w:t>280</w:t>
            </w:r>
          </w:p>
        </w:tc>
        <w:tc>
          <w:tcPr>
            <w:tcW w:w="6365" w:type="dxa"/>
          </w:tcPr>
          <w:p>
            <w:pPr>
              <w:pStyle w:val="TableParagraph"/>
              <w:spacing w:line="267" w:lineRule="exact"/>
              <w:ind w:left="108"/>
              <w:rPr>
                <w:sz w:val="24"/>
              </w:rPr>
            </w:pPr>
            <w:r>
              <w:rPr>
                <w:sz w:val="24"/>
              </w:rPr>
              <w:t>Use</w:t>
            </w:r>
            <w:r>
              <w:rPr>
                <w:spacing w:val="-5"/>
                <w:sz w:val="24"/>
              </w:rPr>
              <w:t> </w:t>
            </w:r>
            <w:r>
              <w:rPr>
                <w:sz w:val="24"/>
              </w:rPr>
              <w:t>observation</w:t>
            </w:r>
            <w:r>
              <w:rPr>
                <w:spacing w:val="-1"/>
                <w:sz w:val="24"/>
              </w:rPr>
              <w:t> </w:t>
            </w:r>
            <w:r>
              <w:rPr>
                <w:sz w:val="24"/>
              </w:rPr>
              <w:t>method</w:t>
            </w:r>
            <w:r>
              <w:rPr>
                <w:spacing w:val="-1"/>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w:t>
            </w:r>
            <w:r>
              <w:rPr>
                <w:spacing w:val="-1"/>
                <w:sz w:val="24"/>
              </w:rPr>
              <w:t> </w:t>
            </w:r>
            <w:r>
              <w:rPr>
                <w:sz w:val="24"/>
              </w:rPr>
              <w:t>installation</w:t>
            </w:r>
            <w:r>
              <w:rPr>
                <w:spacing w:val="-1"/>
                <w:sz w:val="24"/>
              </w:rPr>
              <w:t> </w:t>
            </w:r>
            <w:r>
              <w:rPr>
                <w:spacing w:val="-5"/>
                <w:sz w:val="24"/>
              </w:rPr>
              <w:t>of</w:t>
            </w:r>
          </w:p>
          <w:p>
            <w:pPr>
              <w:pStyle w:val="TableParagraph"/>
              <w:spacing w:line="264" w:lineRule="exact"/>
              <w:ind w:left="108"/>
              <w:rPr>
                <w:sz w:val="24"/>
              </w:rPr>
            </w:pPr>
            <w:r>
              <w:rPr>
                <w:sz w:val="24"/>
              </w:rPr>
              <w:t>various</w:t>
            </w:r>
            <w:r>
              <w:rPr>
                <w:spacing w:val="-3"/>
                <w:sz w:val="24"/>
              </w:rPr>
              <w:t> </w:t>
            </w:r>
            <w:r>
              <w:rPr>
                <w:sz w:val="24"/>
              </w:rPr>
              <w:t>sub-</w:t>
            </w:r>
            <w:r>
              <w:rPr>
                <w:spacing w:val="-2"/>
                <w:sz w:val="24"/>
              </w:rPr>
              <w:t>circuits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281</w:t>
            </w:r>
          </w:p>
        </w:tc>
        <w:tc>
          <w:tcPr>
            <w:tcW w:w="6365" w:type="dxa"/>
          </w:tcPr>
          <w:p>
            <w:pPr>
              <w:pStyle w:val="TableParagraph"/>
              <w:spacing w:line="268" w:lineRule="exact"/>
              <w:ind w:left="108"/>
              <w:rPr>
                <w:sz w:val="24"/>
              </w:rPr>
            </w:pPr>
            <w:r>
              <w:rPr>
                <w:sz w:val="24"/>
              </w:rPr>
              <w:t>Use</w:t>
            </w:r>
            <w:r>
              <w:rPr>
                <w:spacing w:val="-4"/>
                <w:sz w:val="24"/>
              </w:rPr>
              <w:t> </w:t>
            </w:r>
            <w:r>
              <w:rPr>
                <w:sz w:val="24"/>
              </w:rPr>
              <w:t>product</w:t>
            </w:r>
            <w:r>
              <w:rPr>
                <w:spacing w:val="-1"/>
                <w:sz w:val="24"/>
              </w:rPr>
              <w:t> </w:t>
            </w:r>
            <w:r>
              <w:rPr>
                <w:sz w:val="24"/>
              </w:rPr>
              <w:t>evaluation</w:t>
            </w:r>
            <w:r>
              <w:rPr>
                <w:spacing w:val="-1"/>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w:t>
            </w:r>
            <w:r>
              <w:rPr>
                <w:spacing w:val="-1"/>
                <w:sz w:val="24"/>
              </w:rPr>
              <w:t> </w:t>
            </w:r>
            <w:r>
              <w:rPr>
                <w:sz w:val="24"/>
              </w:rPr>
              <w:t>installation</w:t>
            </w:r>
            <w:r>
              <w:rPr>
                <w:spacing w:val="-1"/>
                <w:sz w:val="24"/>
              </w:rPr>
              <w:t> </w:t>
            </w:r>
            <w:r>
              <w:rPr>
                <w:spacing w:val="-5"/>
                <w:sz w:val="24"/>
              </w:rPr>
              <w:t>of</w:t>
            </w:r>
          </w:p>
          <w:p>
            <w:pPr>
              <w:pStyle w:val="TableParagraph"/>
              <w:spacing w:line="264" w:lineRule="exact"/>
              <w:ind w:left="108"/>
              <w:rPr>
                <w:sz w:val="24"/>
              </w:rPr>
            </w:pPr>
            <w:r>
              <w:rPr>
                <w:sz w:val="24"/>
              </w:rPr>
              <w:t>various</w:t>
            </w:r>
            <w:r>
              <w:rPr>
                <w:spacing w:val="-3"/>
                <w:sz w:val="24"/>
              </w:rPr>
              <w:t> </w:t>
            </w:r>
            <w:r>
              <w:rPr>
                <w:sz w:val="24"/>
              </w:rPr>
              <w:t>sub-</w:t>
            </w:r>
            <w:r>
              <w:rPr>
                <w:spacing w:val="-2"/>
                <w:sz w:val="24"/>
              </w:rPr>
              <w:t>circuits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282</w:t>
            </w:r>
          </w:p>
        </w:tc>
        <w:tc>
          <w:tcPr>
            <w:tcW w:w="6365" w:type="dxa"/>
          </w:tcPr>
          <w:p>
            <w:pPr>
              <w:pStyle w:val="TableParagraph"/>
              <w:spacing w:line="268" w:lineRule="exact"/>
              <w:ind w:left="108"/>
              <w:rPr>
                <w:sz w:val="24"/>
              </w:rPr>
            </w:pPr>
            <w:r>
              <w:rPr>
                <w:sz w:val="24"/>
              </w:rPr>
              <w:t>Use</w:t>
            </w:r>
            <w:r>
              <w:rPr>
                <w:spacing w:val="-4"/>
                <w:sz w:val="24"/>
              </w:rPr>
              <w:t> </w:t>
            </w:r>
            <w:r>
              <w:rPr>
                <w:sz w:val="24"/>
              </w:rPr>
              <w:t>process</w:t>
            </w:r>
            <w:r>
              <w:rPr>
                <w:spacing w:val="-1"/>
                <w:sz w:val="24"/>
              </w:rPr>
              <w:t> </w:t>
            </w:r>
            <w:r>
              <w:rPr>
                <w:sz w:val="24"/>
              </w:rPr>
              <w:t>evaluation</w:t>
            </w:r>
            <w:r>
              <w:rPr>
                <w:spacing w:val="-1"/>
                <w:sz w:val="24"/>
              </w:rPr>
              <w:t> </w:t>
            </w:r>
            <w:r>
              <w:rPr>
                <w:sz w:val="24"/>
              </w:rPr>
              <w:t>to</w:t>
            </w:r>
            <w:r>
              <w:rPr>
                <w:spacing w:val="-2"/>
                <w:sz w:val="24"/>
              </w:rPr>
              <w:t> </w:t>
            </w:r>
            <w:r>
              <w:rPr>
                <w:sz w:val="24"/>
              </w:rPr>
              <w:t>assess</w:t>
            </w:r>
            <w:r>
              <w:rPr>
                <w:spacing w:val="-1"/>
                <w:sz w:val="24"/>
              </w:rPr>
              <w:t> </w:t>
            </w:r>
            <w:r>
              <w:rPr>
                <w:sz w:val="24"/>
              </w:rPr>
              <w:t>competence</w:t>
            </w:r>
            <w:r>
              <w:rPr>
                <w:spacing w:val="-2"/>
                <w:sz w:val="24"/>
              </w:rPr>
              <w:t> </w:t>
            </w:r>
            <w:r>
              <w:rPr>
                <w:sz w:val="24"/>
              </w:rPr>
              <w:t>in</w:t>
            </w:r>
            <w:r>
              <w:rPr>
                <w:spacing w:val="-1"/>
                <w:sz w:val="24"/>
              </w:rPr>
              <w:t> </w:t>
            </w:r>
            <w:r>
              <w:rPr>
                <w:sz w:val="24"/>
              </w:rPr>
              <w:t>installation </w:t>
            </w:r>
            <w:r>
              <w:rPr>
                <w:spacing w:val="-5"/>
                <w:sz w:val="24"/>
              </w:rPr>
              <w:t>of</w:t>
            </w:r>
          </w:p>
          <w:p>
            <w:pPr>
              <w:pStyle w:val="TableParagraph"/>
              <w:spacing w:line="264" w:lineRule="exact"/>
              <w:ind w:left="108"/>
              <w:rPr>
                <w:sz w:val="24"/>
              </w:rPr>
            </w:pPr>
            <w:r>
              <w:rPr>
                <w:sz w:val="24"/>
              </w:rPr>
              <w:t>various</w:t>
            </w:r>
            <w:r>
              <w:rPr>
                <w:spacing w:val="-3"/>
                <w:sz w:val="24"/>
              </w:rPr>
              <w:t> </w:t>
            </w:r>
            <w:r>
              <w:rPr>
                <w:sz w:val="24"/>
              </w:rPr>
              <w:t>sub-</w:t>
            </w:r>
            <w:r>
              <w:rPr>
                <w:spacing w:val="-2"/>
                <w:sz w:val="24"/>
              </w:rPr>
              <w:t>circuits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283</w:t>
            </w:r>
          </w:p>
        </w:tc>
        <w:tc>
          <w:tcPr>
            <w:tcW w:w="6365" w:type="dxa"/>
          </w:tcPr>
          <w:p>
            <w:pPr>
              <w:pStyle w:val="TableParagraph"/>
              <w:spacing w:line="268" w:lineRule="exact"/>
              <w:ind w:left="108"/>
              <w:rPr>
                <w:sz w:val="24"/>
              </w:rPr>
            </w:pPr>
            <w:r>
              <w:rPr>
                <w:sz w:val="24"/>
              </w:rPr>
              <w:t>Use</w:t>
            </w:r>
            <w:r>
              <w:rPr>
                <w:spacing w:val="-5"/>
                <w:sz w:val="24"/>
              </w:rPr>
              <w:t> </w:t>
            </w: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assess trainee’s</w:t>
            </w:r>
            <w:r>
              <w:rPr>
                <w:spacing w:val="1"/>
                <w:sz w:val="24"/>
              </w:rPr>
              <w:t> </w:t>
            </w:r>
            <w:r>
              <w:rPr>
                <w:sz w:val="24"/>
              </w:rPr>
              <w:t>competence</w:t>
            </w:r>
            <w:r>
              <w:rPr>
                <w:spacing w:val="-2"/>
                <w:sz w:val="24"/>
              </w:rPr>
              <w:t> </w:t>
            </w:r>
            <w:r>
              <w:rPr>
                <w:sz w:val="24"/>
              </w:rPr>
              <w:t>in</w:t>
            </w:r>
            <w:r>
              <w:rPr>
                <w:spacing w:val="1"/>
                <w:sz w:val="24"/>
              </w:rPr>
              <w:t> </w:t>
            </w:r>
            <w:r>
              <w:rPr>
                <w:spacing w:val="-2"/>
                <w:sz w:val="24"/>
              </w:rPr>
              <w:t>installation</w:t>
            </w:r>
          </w:p>
          <w:p>
            <w:pPr>
              <w:pStyle w:val="TableParagraph"/>
              <w:spacing w:line="264" w:lineRule="exact"/>
              <w:ind w:left="108"/>
              <w:rPr>
                <w:sz w:val="24"/>
              </w:rPr>
            </w:pPr>
            <w:r>
              <w:rPr>
                <w:sz w:val="24"/>
              </w:rPr>
              <w:t>of</w:t>
            </w:r>
            <w:r>
              <w:rPr>
                <w:spacing w:val="-3"/>
                <w:sz w:val="24"/>
              </w:rPr>
              <w:t> </w:t>
            </w:r>
            <w:r>
              <w:rPr>
                <w:sz w:val="24"/>
              </w:rPr>
              <w:t>various</w:t>
            </w:r>
            <w:r>
              <w:rPr>
                <w:spacing w:val="-1"/>
                <w:sz w:val="24"/>
              </w:rPr>
              <w:t> </w:t>
            </w:r>
            <w:r>
              <w:rPr>
                <w:sz w:val="24"/>
              </w:rPr>
              <w:t>sub-</w:t>
            </w:r>
            <w:r>
              <w:rPr>
                <w:spacing w:val="-2"/>
                <w:sz w:val="24"/>
              </w:rPr>
              <w:t>circuits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1" w:hRule="atLeast"/>
        </w:trPr>
        <w:tc>
          <w:tcPr>
            <w:tcW w:w="655" w:type="dxa"/>
          </w:tcPr>
          <w:p>
            <w:pPr>
              <w:pStyle w:val="TableParagraph"/>
              <w:spacing w:line="268" w:lineRule="exact"/>
              <w:ind w:right="67"/>
              <w:jc w:val="center"/>
              <w:rPr>
                <w:sz w:val="24"/>
              </w:rPr>
            </w:pPr>
            <w:r>
              <w:rPr>
                <w:spacing w:val="-5"/>
                <w:sz w:val="24"/>
              </w:rPr>
              <w:t>284</w:t>
            </w:r>
          </w:p>
        </w:tc>
        <w:tc>
          <w:tcPr>
            <w:tcW w:w="6365" w:type="dxa"/>
          </w:tcPr>
          <w:p>
            <w:pPr>
              <w:pStyle w:val="TableParagraph"/>
              <w:spacing w:line="268" w:lineRule="exact"/>
              <w:ind w:left="108"/>
              <w:rPr>
                <w:sz w:val="24"/>
              </w:rPr>
            </w:pPr>
            <w:r>
              <w:rPr>
                <w:sz w:val="24"/>
              </w:rPr>
              <w:t>Use</w:t>
            </w:r>
            <w:r>
              <w:rPr>
                <w:spacing w:val="-4"/>
                <w:sz w:val="24"/>
              </w:rPr>
              <w:t> </w:t>
            </w:r>
            <w:r>
              <w:rPr>
                <w:sz w:val="24"/>
              </w:rPr>
              <w:t>questioning</w:t>
            </w:r>
            <w:r>
              <w:rPr>
                <w:spacing w:val="-4"/>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w:t>
            </w:r>
            <w:r>
              <w:rPr>
                <w:spacing w:val="-1"/>
                <w:sz w:val="24"/>
              </w:rPr>
              <w:t> </w:t>
            </w:r>
            <w:r>
              <w:rPr>
                <w:sz w:val="24"/>
              </w:rPr>
              <w:t>applying </w:t>
            </w:r>
            <w:r>
              <w:rPr>
                <w:spacing w:val="-2"/>
                <w:sz w:val="24"/>
              </w:rPr>
              <w:t>statutory</w:t>
            </w:r>
          </w:p>
          <w:p>
            <w:pPr>
              <w:pStyle w:val="TableParagraph"/>
              <w:spacing w:line="264" w:lineRule="exact"/>
              <w:ind w:left="108"/>
              <w:rPr>
                <w:sz w:val="24"/>
              </w:rPr>
            </w:pPr>
            <w:r>
              <w:rPr>
                <w:sz w:val="24"/>
              </w:rPr>
              <w:t>regulation</w:t>
            </w:r>
            <w:r>
              <w:rPr>
                <w:spacing w:val="-2"/>
                <w:sz w:val="24"/>
              </w:rPr>
              <w:t> </w:t>
            </w:r>
            <w:r>
              <w:rPr>
                <w:sz w:val="24"/>
              </w:rPr>
              <w:t>regarding</w:t>
            </w:r>
            <w:r>
              <w:rPr>
                <w:spacing w:val="-5"/>
                <w:sz w:val="24"/>
              </w:rPr>
              <w:t> </w:t>
            </w:r>
            <w:r>
              <w:rPr>
                <w:sz w:val="24"/>
              </w:rPr>
              <w:t>installation</w:t>
            </w:r>
            <w:r>
              <w:rPr>
                <w:spacing w:val="-2"/>
                <w:sz w:val="24"/>
              </w:rPr>
              <w:t> </w:t>
            </w:r>
            <w:r>
              <w:rPr>
                <w:sz w:val="24"/>
              </w:rPr>
              <w:t>of</w:t>
            </w:r>
            <w:r>
              <w:rPr>
                <w:spacing w:val="-3"/>
                <w:sz w:val="24"/>
              </w:rPr>
              <w:t> </w:t>
            </w:r>
            <w:r>
              <w:rPr>
                <w:sz w:val="24"/>
              </w:rPr>
              <w:t>various</w:t>
            </w:r>
            <w:r>
              <w:rPr>
                <w:spacing w:val="-1"/>
                <w:sz w:val="24"/>
              </w:rPr>
              <w:t> </w:t>
            </w:r>
            <w:r>
              <w:rPr>
                <w:sz w:val="24"/>
              </w:rPr>
              <w:t>sub-</w:t>
            </w:r>
            <w:r>
              <w:rPr>
                <w:spacing w:val="-2"/>
                <w:sz w:val="24"/>
              </w:rPr>
              <w:t>circuits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554" w:hRule="atLeast"/>
        </w:trPr>
        <w:tc>
          <w:tcPr>
            <w:tcW w:w="655" w:type="dxa"/>
          </w:tcPr>
          <w:p>
            <w:pPr>
              <w:pStyle w:val="TableParagraph"/>
              <w:spacing w:line="270" w:lineRule="exact"/>
              <w:ind w:right="67"/>
              <w:jc w:val="center"/>
              <w:rPr>
                <w:sz w:val="24"/>
              </w:rPr>
            </w:pPr>
            <w:r>
              <w:rPr>
                <w:spacing w:val="-5"/>
                <w:sz w:val="24"/>
              </w:rPr>
              <w:t>285</w:t>
            </w:r>
          </w:p>
        </w:tc>
        <w:tc>
          <w:tcPr>
            <w:tcW w:w="6365" w:type="dxa"/>
          </w:tcPr>
          <w:p>
            <w:pPr>
              <w:pStyle w:val="TableParagraph"/>
              <w:spacing w:line="270" w:lineRule="exact"/>
              <w:ind w:left="108"/>
              <w:rPr>
                <w:sz w:val="24"/>
              </w:rPr>
            </w:pPr>
            <w:r>
              <w:rPr>
                <w:sz w:val="24"/>
              </w:rPr>
              <w:t>Use</w:t>
            </w:r>
            <w:r>
              <w:rPr>
                <w:spacing w:val="-4"/>
                <w:sz w:val="24"/>
              </w:rPr>
              <w:t> </w:t>
            </w:r>
            <w:r>
              <w:rPr>
                <w:sz w:val="24"/>
              </w:rPr>
              <w:t>interview</w:t>
            </w:r>
            <w:r>
              <w:rPr>
                <w:spacing w:val="-2"/>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w:t>
            </w:r>
            <w:r>
              <w:rPr>
                <w:spacing w:val="-1"/>
                <w:sz w:val="24"/>
              </w:rPr>
              <w:t> </w:t>
            </w:r>
            <w:r>
              <w:rPr>
                <w:sz w:val="24"/>
              </w:rPr>
              <w:t>applying</w:t>
            </w:r>
            <w:r>
              <w:rPr>
                <w:spacing w:val="-3"/>
                <w:sz w:val="24"/>
              </w:rPr>
              <w:t> </w:t>
            </w:r>
            <w:r>
              <w:rPr>
                <w:spacing w:val="-2"/>
                <w:sz w:val="24"/>
              </w:rPr>
              <w:t>statutory</w:t>
            </w:r>
          </w:p>
          <w:p>
            <w:pPr>
              <w:pStyle w:val="TableParagraph"/>
              <w:spacing w:line="264" w:lineRule="exact"/>
              <w:ind w:left="108"/>
              <w:rPr>
                <w:sz w:val="24"/>
              </w:rPr>
            </w:pPr>
            <w:r>
              <w:rPr>
                <w:sz w:val="24"/>
              </w:rPr>
              <w:t>regulation</w:t>
            </w:r>
            <w:r>
              <w:rPr>
                <w:spacing w:val="-2"/>
                <w:sz w:val="24"/>
              </w:rPr>
              <w:t> </w:t>
            </w:r>
            <w:r>
              <w:rPr>
                <w:sz w:val="24"/>
              </w:rPr>
              <w:t>regarding</w:t>
            </w:r>
            <w:r>
              <w:rPr>
                <w:spacing w:val="-5"/>
                <w:sz w:val="24"/>
              </w:rPr>
              <w:t> </w:t>
            </w:r>
            <w:r>
              <w:rPr>
                <w:sz w:val="24"/>
              </w:rPr>
              <w:t>installation</w:t>
            </w:r>
            <w:r>
              <w:rPr>
                <w:spacing w:val="-2"/>
                <w:sz w:val="24"/>
              </w:rPr>
              <w:t> </w:t>
            </w:r>
            <w:r>
              <w:rPr>
                <w:sz w:val="24"/>
              </w:rPr>
              <w:t>of</w:t>
            </w:r>
            <w:r>
              <w:rPr>
                <w:spacing w:val="-3"/>
                <w:sz w:val="24"/>
              </w:rPr>
              <w:t> </w:t>
            </w:r>
            <w:r>
              <w:rPr>
                <w:sz w:val="24"/>
              </w:rPr>
              <w:t>various</w:t>
            </w:r>
            <w:r>
              <w:rPr>
                <w:spacing w:val="-1"/>
                <w:sz w:val="24"/>
              </w:rPr>
              <w:t> </w:t>
            </w:r>
            <w:r>
              <w:rPr>
                <w:sz w:val="24"/>
              </w:rPr>
              <w:t>sub-</w:t>
            </w:r>
            <w:r>
              <w:rPr>
                <w:spacing w:val="-2"/>
                <w:sz w:val="24"/>
              </w:rPr>
              <w:t>circuits</w:t>
            </w:r>
          </w:p>
        </w:tc>
        <w:tc>
          <w:tcPr>
            <w:tcW w:w="540" w:type="dxa"/>
          </w:tcPr>
          <w:p>
            <w:pPr>
              <w:pStyle w:val="TableParagraph"/>
              <w:rPr>
                <w:sz w:val="24"/>
              </w:rPr>
            </w:pPr>
          </w:p>
        </w:tc>
        <w:tc>
          <w:tcPr>
            <w:tcW w:w="538" w:type="dxa"/>
          </w:tcPr>
          <w:p>
            <w:pPr>
              <w:pStyle w:val="TableParagraph"/>
              <w:rPr>
                <w:sz w:val="24"/>
              </w:rPr>
            </w:pPr>
          </w:p>
        </w:tc>
        <w:tc>
          <w:tcPr>
            <w:tcW w:w="449" w:type="dxa"/>
          </w:tcPr>
          <w:p>
            <w:pPr>
              <w:pStyle w:val="TableParagraph"/>
              <w:rPr>
                <w:sz w:val="24"/>
              </w:rPr>
            </w:pPr>
          </w:p>
        </w:tc>
        <w:tc>
          <w:tcPr>
            <w:tcW w:w="449" w:type="dxa"/>
          </w:tcPr>
          <w:p>
            <w:pPr>
              <w:pStyle w:val="TableParagraph"/>
              <w:rPr>
                <w:sz w:val="24"/>
              </w:rPr>
            </w:pPr>
          </w:p>
        </w:tc>
        <w:tc>
          <w:tcPr>
            <w:tcW w:w="540" w:type="dxa"/>
          </w:tcPr>
          <w:p>
            <w:pPr>
              <w:pStyle w:val="TableParagraph"/>
              <w:rPr>
                <w:sz w:val="24"/>
              </w:rPr>
            </w:pPr>
          </w:p>
        </w:tc>
      </w:tr>
      <w:tr>
        <w:trPr>
          <w:trHeight w:val="275" w:hRule="atLeast"/>
        </w:trPr>
        <w:tc>
          <w:tcPr>
            <w:tcW w:w="655" w:type="dxa"/>
          </w:tcPr>
          <w:p>
            <w:pPr>
              <w:pStyle w:val="TableParagraph"/>
              <w:spacing w:line="256" w:lineRule="exact"/>
              <w:ind w:right="67"/>
              <w:jc w:val="center"/>
              <w:rPr>
                <w:sz w:val="24"/>
              </w:rPr>
            </w:pPr>
            <w:r>
              <w:rPr>
                <w:spacing w:val="-5"/>
                <w:sz w:val="24"/>
              </w:rPr>
              <w:t>286</w:t>
            </w:r>
          </w:p>
        </w:tc>
        <w:tc>
          <w:tcPr>
            <w:tcW w:w="6365" w:type="dxa"/>
          </w:tcPr>
          <w:p>
            <w:pPr>
              <w:pStyle w:val="TableParagraph"/>
              <w:spacing w:line="256" w:lineRule="exact"/>
              <w:ind w:left="108"/>
              <w:rPr>
                <w:sz w:val="24"/>
              </w:rPr>
            </w:pPr>
            <w:r>
              <w:rPr>
                <w:sz w:val="24"/>
              </w:rPr>
              <w:t>Use</w:t>
            </w:r>
            <w:r>
              <w:rPr>
                <w:spacing w:val="-2"/>
                <w:sz w:val="24"/>
              </w:rPr>
              <w:t> </w:t>
            </w: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assess</w:t>
            </w:r>
            <w:r>
              <w:rPr>
                <w:spacing w:val="1"/>
                <w:sz w:val="24"/>
              </w:rPr>
              <w:t> </w:t>
            </w:r>
            <w:r>
              <w:rPr>
                <w:sz w:val="24"/>
              </w:rPr>
              <w:t>competence</w:t>
            </w:r>
            <w:r>
              <w:rPr>
                <w:spacing w:val="-2"/>
                <w:sz w:val="24"/>
              </w:rPr>
              <w:t> </w:t>
            </w:r>
            <w:r>
              <w:rPr>
                <w:sz w:val="24"/>
              </w:rPr>
              <w:t>in </w:t>
            </w:r>
            <w:r>
              <w:rPr>
                <w:spacing w:val="-2"/>
                <w:sz w:val="24"/>
              </w:rPr>
              <w:t>earthing</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rPr>
                <w:sz w:val="20"/>
              </w:rPr>
            </w:pPr>
          </w:p>
        </w:tc>
        <w:tc>
          <w:tcPr>
            <w:tcW w:w="6365" w:type="dxa"/>
          </w:tcPr>
          <w:p>
            <w:pPr>
              <w:pStyle w:val="TableParagraph"/>
              <w:spacing w:line="256" w:lineRule="exact"/>
              <w:ind w:left="108"/>
              <w:rPr>
                <w:b/>
                <w:sz w:val="24"/>
              </w:rPr>
            </w:pPr>
            <w:r>
              <w:rPr>
                <w:b/>
                <w:sz w:val="24"/>
              </w:rPr>
              <w:t>Cluster</w:t>
            </w:r>
            <w:r>
              <w:rPr>
                <w:b/>
                <w:spacing w:val="-5"/>
                <w:sz w:val="24"/>
              </w:rPr>
              <w:t> </w:t>
            </w:r>
            <w:r>
              <w:rPr>
                <w:b/>
                <w:sz w:val="24"/>
              </w:rPr>
              <w:t>7:</w:t>
            </w:r>
            <w:r>
              <w:rPr>
                <w:b/>
                <w:spacing w:val="-3"/>
                <w:sz w:val="24"/>
              </w:rPr>
              <w:t> </w:t>
            </w:r>
            <w:r>
              <w:rPr>
                <w:b/>
                <w:sz w:val="24"/>
              </w:rPr>
              <w:t>Inspection</w:t>
            </w:r>
            <w:r>
              <w:rPr>
                <w:b/>
                <w:spacing w:val="-2"/>
                <w:sz w:val="24"/>
              </w:rPr>
              <w:t> </w:t>
            </w:r>
            <w:r>
              <w:rPr>
                <w:b/>
                <w:sz w:val="24"/>
              </w:rPr>
              <w:t>and</w:t>
            </w:r>
            <w:r>
              <w:rPr>
                <w:b/>
                <w:spacing w:val="-2"/>
                <w:sz w:val="24"/>
              </w:rPr>
              <w:t> </w:t>
            </w:r>
            <w:r>
              <w:rPr>
                <w:b/>
                <w:sz w:val="24"/>
              </w:rPr>
              <w:t>Testing</w:t>
            </w:r>
            <w:r>
              <w:rPr>
                <w:b/>
                <w:spacing w:val="-2"/>
                <w:sz w:val="24"/>
              </w:rPr>
              <w:t> </w:t>
            </w:r>
            <w:r>
              <w:rPr>
                <w:b/>
                <w:sz w:val="24"/>
              </w:rPr>
              <w:t>of</w:t>
            </w:r>
            <w:r>
              <w:rPr>
                <w:b/>
                <w:spacing w:val="-1"/>
                <w:sz w:val="24"/>
              </w:rPr>
              <w:t> </w:t>
            </w:r>
            <w:r>
              <w:rPr>
                <w:b/>
                <w:sz w:val="24"/>
              </w:rPr>
              <w:t>Domestic</w:t>
            </w:r>
            <w:r>
              <w:rPr>
                <w:b/>
                <w:spacing w:val="-1"/>
                <w:sz w:val="24"/>
              </w:rPr>
              <w:t> </w:t>
            </w:r>
            <w:r>
              <w:rPr>
                <w:b/>
                <w:spacing w:val="-2"/>
                <w:sz w:val="24"/>
              </w:rPr>
              <w:t>Installations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287</w:t>
            </w:r>
          </w:p>
        </w:tc>
        <w:tc>
          <w:tcPr>
            <w:tcW w:w="6365" w:type="dxa"/>
          </w:tcPr>
          <w:p>
            <w:pPr>
              <w:pStyle w:val="TableParagraph"/>
              <w:spacing w:line="256" w:lineRule="exact"/>
              <w:ind w:left="108"/>
              <w:rPr>
                <w:sz w:val="24"/>
              </w:rPr>
            </w:pPr>
            <w:r>
              <w:rPr>
                <w:sz w:val="24"/>
              </w:rPr>
              <w:t>Use</w:t>
            </w:r>
            <w:r>
              <w:rPr>
                <w:spacing w:val="-2"/>
                <w:sz w:val="24"/>
              </w:rPr>
              <w:t> </w:t>
            </w:r>
            <w:r>
              <w:rPr>
                <w:sz w:val="24"/>
              </w:rPr>
              <w:t>rating</w:t>
            </w:r>
            <w:r>
              <w:rPr>
                <w:spacing w:val="-4"/>
                <w:sz w:val="24"/>
              </w:rPr>
              <w:t> </w:t>
            </w:r>
            <w:r>
              <w:rPr>
                <w:sz w:val="24"/>
              </w:rPr>
              <w:t>scale</w:t>
            </w:r>
            <w:r>
              <w:rPr>
                <w:spacing w:val="-2"/>
                <w:sz w:val="24"/>
              </w:rPr>
              <w:t> </w:t>
            </w:r>
            <w:r>
              <w:rPr>
                <w:sz w:val="24"/>
              </w:rPr>
              <w:t>to</w:t>
            </w:r>
            <w:r>
              <w:rPr>
                <w:spacing w:val="-1"/>
                <w:sz w:val="24"/>
              </w:rPr>
              <w:t> </w:t>
            </w:r>
            <w:r>
              <w:rPr>
                <w:sz w:val="24"/>
              </w:rPr>
              <w:t>assess</w:t>
            </w:r>
            <w:r>
              <w:rPr>
                <w:spacing w:val="1"/>
                <w:sz w:val="24"/>
              </w:rPr>
              <w:t> </w:t>
            </w:r>
            <w:r>
              <w:rPr>
                <w:sz w:val="24"/>
              </w:rPr>
              <w:t>inspection </w:t>
            </w:r>
            <w:r>
              <w:rPr>
                <w:spacing w:val="-2"/>
                <w:sz w:val="24"/>
              </w:rPr>
              <w:t>skills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5" w:hRule="atLeast"/>
        </w:trPr>
        <w:tc>
          <w:tcPr>
            <w:tcW w:w="655" w:type="dxa"/>
          </w:tcPr>
          <w:p>
            <w:pPr>
              <w:pStyle w:val="TableParagraph"/>
              <w:spacing w:line="256" w:lineRule="exact"/>
              <w:ind w:right="67"/>
              <w:jc w:val="center"/>
              <w:rPr>
                <w:sz w:val="24"/>
              </w:rPr>
            </w:pPr>
            <w:r>
              <w:rPr>
                <w:spacing w:val="-5"/>
                <w:sz w:val="24"/>
              </w:rPr>
              <w:t>288</w:t>
            </w:r>
          </w:p>
        </w:tc>
        <w:tc>
          <w:tcPr>
            <w:tcW w:w="6365" w:type="dxa"/>
          </w:tcPr>
          <w:p>
            <w:pPr>
              <w:pStyle w:val="TableParagraph"/>
              <w:spacing w:line="256" w:lineRule="exact"/>
              <w:ind w:left="108"/>
              <w:rPr>
                <w:sz w:val="24"/>
              </w:rPr>
            </w:pPr>
            <w:r>
              <w:rPr>
                <w:sz w:val="24"/>
              </w:rPr>
              <w:t>Use</w:t>
            </w:r>
            <w:r>
              <w:rPr>
                <w:spacing w:val="-2"/>
                <w:sz w:val="24"/>
              </w:rPr>
              <w:t> </w:t>
            </w:r>
            <w:r>
              <w:rPr>
                <w:sz w:val="24"/>
              </w:rPr>
              <w:t>checklist</w:t>
            </w:r>
            <w:r>
              <w:rPr>
                <w:spacing w:val="-2"/>
                <w:sz w:val="24"/>
              </w:rPr>
              <w:t> </w:t>
            </w:r>
            <w:r>
              <w:rPr>
                <w:sz w:val="24"/>
              </w:rPr>
              <w:t>to</w:t>
            </w:r>
            <w:r>
              <w:rPr>
                <w:spacing w:val="-1"/>
                <w:sz w:val="24"/>
              </w:rPr>
              <w:t> </w:t>
            </w:r>
            <w:r>
              <w:rPr>
                <w:sz w:val="24"/>
              </w:rPr>
              <w:t>assess</w:t>
            </w:r>
            <w:r>
              <w:rPr>
                <w:spacing w:val="-1"/>
                <w:sz w:val="24"/>
              </w:rPr>
              <w:t> </w:t>
            </w:r>
            <w:r>
              <w:rPr>
                <w:sz w:val="24"/>
              </w:rPr>
              <w:t>testing</w:t>
            </w:r>
            <w:r>
              <w:rPr>
                <w:spacing w:val="-3"/>
                <w:sz w:val="24"/>
              </w:rPr>
              <w:t> </w:t>
            </w:r>
            <w:r>
              <w:rPr>
                <w:spacing w:val="-2"/>
                <w:sz w:val="24"/>
              </w:rPr>
              <w:t>processes</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r>
        <w:trPr>
          <w:trHeight w:val="277" w:hRule="atLeast"/>
        </w:trPr>
        <w:tc>
          <w:tcPr>
            <w:tcW w:w="655" w:type="dxa"/>
          </w:tcPr>
          <w:p>
            <w:pPr>
              <w:pStyle w:val="TableParagraph"/>
              <w:spacing w:line="258" w:lineRule="exact"/>
              <w:ind w:right="67"/>
              <w:jc w:val="center"/>
              <w:rPr>
                <w:sz w:val="24"/>
              </w:rPr>
            </w:pPr>
            <w:r>
              <w:rPr>
                <w:spacing w:val="-5"/>
                <w:sz w:val="24"/>
              </w:rPr>
              <w:t>289</w:t>
            </w:r>
          </w:p>
        </w:tc>
        <w:tc>
          <w:tcPr>
            <w:tcW w:w="6365" w:type="dxa"/>
          </w:tcPr>
          <w:p>
            <w:pPr>
              <w:pStyle w:val="TableParagraph"/>
              <w:spacing w:line="258" w:lineRule="exact"/>
              <w:ind w:left="108"/>
              <w:rPr>
                <w:sz w:val="24"/>
              </w:rPr>
            </w:pPr>
            <w:r>
              <w:rPr>
                <w:sz w:val="24"/>
              </w:rPr>
              <w:t>Observation</w:t>
            </w:r>
            <w:r>
              <w:rPr>
                <w:spacing w:val="-3"/>
                <w:sz w:val="24"/>
              </w:rPr>
              <w:t> </w:t>
            </w:r>
            <w:r>
              <w:rPr>
                <w:sz w:val="24"/>
              </w:rPr>
              <w:t>to</w:t>
            </w:r>
            <w:r>
              <w:rPr>
                <w:spacing w:val="-1"/>
                <w:sz w:val="24"/>
              </w:rPr>
              <w:t> </w:t>
            </w:r>
            <w:r>
              <w:rPr>
                <w:sz w:val="24"/>
              </w:rPr>
              <w:t>assess</w:t>
            </w:r>
            <w:r>
              <w:rPr>
                <w:spacing w:val="-1"/>
                <w:sz w:val="24"/>
              </w:rPr>
              <w:t> </w:t>
            </w:r>
            <w:r>
              <w:rPr>
                <w:sz w:val="24"/>
              </w:rPr>
              <w:t>ability</w:t>
            </w:r>
            <w:r>
              <w:rPr>
                <w:spacing w:val="-8"/>
                <w:sz w:val="24"/>
              </w:rPr>
              <w:t> </w:t>
            </w:r>
            <w:r>
              <w:rPr>
                <w:sz w:val="24"/>
              </w:rPr>
              <w:t>to</w:t>
            </w:r>
            <w:r>
              <w:rPr>
                <w:spacing w:val="1"/>
                <w:sz w:val="24"/>
              </w:rPr>
              <w:t> </w:t>
            </w:r>
            <w:r>
              <w:rPr>
                <w:sz w:val="24"/>
              </w:rPr>
              <w:t>connect the</w:t>
            </w:r>
            <w:r>
              <w:rPr>
                <w:spacing w:val="-2"/>
                <w:sz w:val="24"/>
              </w:rPr>
              <w:t> </w:t>
            </w:r>
            <w:r>
              <w:rPr>
                <w:sz w:val="24"/>
              </w:rPr>
              <w:t>building</w:t>
            </w:r>
            <w:r>
              <w:rPr>
                <w:spacing w:val="-4"/>
                <w:sz w:val="24"/>
              </w:rPr>
              <w:t> </w:t>
            </w:r>
            <w:r>
              <w:rPr>
                <w:sz w:val="24"/>
              </w:rPr>
              <w:t>to </w:t>
            </w:r>
            <w:r>
              <w:rPr>
                <w:spacing w:val="-2"/>
                <w:sz w:val="24"/>
              </w:rPr>
              <w:t>supply</w:t>
            </w:r>
          </w:p>
        </w:tc>
        <w:tc>
          <w:tcPr>
            <w:tcW w:w="540" w:type="dxa"/>
          </w:tcPr>
          <w:p>
            <w:pPr>
              <w:pStyle w:val="TableParagraph"/>
              <w:rPr>
                <w:sz w:val="20"/>
              </w:rPr>
            </w:pPr>
          </w:p>
        </w:tc>
        <w:tc>
          <w:tcPr>
            <w:tcW w:w="538" w:type="dxa"/>
          </w:tcPr>
          <w:p>
            <w:pPr>
              <w:pStyle w:val="TableParagraph"/>
              <w:rPr>
                <w:sz w:val="20"/>
              </w:rPr>
            </w:pPr>
          </w:p>
        </w:tc>
        <w:tc>
          <w:tcPr>
            <w:tcW w:w="449"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r>
    </w:tbl>
    <w:p>
      <w:pPr>
        <w:spacing w:after="0"/>
        <w:rPr>
          <w:sz w:val="20"/>
        </w:rPr>
        <w:sectPr>
          <w:pgSz w:w="11910" w:h="16840"/>
          <w:pgMar w:header="749" w:footer="0" w:top="1140" w:bottom="280" w:left="1200" w:right="580"/>
        </w:sectPr>
      </w:pPr>
    </w:p>
    <w:p>
      <w:pPr>
        <w:spacing w:before="89"/>
        <w:ind w:left="123" w:right="313" w:firstLine="0"/>
        <w:jc w:val="center"/>
        <w:rPr>
          <w:b/>
          <w:sz w:val="24"/>
        </w:rPr>
      </w:pPr>
      <w:r>
        <w:rPr>
          <w:b/>
          <w:sz w:val="24"/>
        </w:rPr>
        <w:t>Appendix</w:t>
      </w:r>
      <w:r>
        <w:rPr>
          <w:b/>
          <w:spacing w:val="-2"/>
          <w:sz w:val="24"/>
        </w:rPr>
        <w:t> </w:t>
      </w:r>
      <w:r>
        <w:rPr>
          <w:b/>
          <w:spacing w:val="-10"/>
          <w:sz w:val="24"/>
        </w:rPr>
        <w:t>C</w:t>
      </w:r>
    </w:p>
    <w:p>
      <w:pPr>
        <w:spacing w:before="240"/>
        <w:ind w:left="5" w:right="199" w:firstLine="0"/>
        <w:jc w:val="center"/>
        <w:rPr>
          <w:b/>
          <w:sz w:val="24"/>
        </w:rPr>
      </w:pPr>
      <w:r>
        <w:rPr>
          <w:b/>
          <w:sz w:val="24"/>
        </w:rPr>
        <w:t>Psychomotor</w:t>
      </w:r>
      <w:r>
        <w:rPr>
          <w:b/>
          <w:spacing w:val="-8"/>
          <w:sz w:val="24"/>
        </w:rPr>
        <w:t> </w:t>
      </w:r>
      <w:r>
        <w:rPr>
          <w:b/>
          <w:sz w:val="24"/>
        </w:rPr>
        <w:t>Competency-based</w:t>
      </w:r>
      <w:r>
        <w:rPr>
          <w:b/>
          <w:spacing w:val="-4"/>
          <w:sz w:val="24"/>
        </w:rPr>
        <w:t> </w:t>
      </w:r>
      <w:r>
        <w:rPr>
          <w:b/>
          <w:sz w:val="24"/>
        </w:rPr>
        <w:t>Retraining</w:t>
      </w:r>
      <w:r>
        <w:rPr>
          <w:b/>
          <w:spacing w:val="-5"/>
          <w:sz w:val="24"/>
        </w:rPr>
        <w:t> </w:t>
      </w:r>
      <w:r>
        <w:rPr>
          <w:b/>
          <w:sz w:val="24"/>
        </w:rPr>
        <w:t>Rating</w:t>
      </w:r>
      <w:r>
        <w:rPr>
          <w:b/>
          <w:spacing w:val="-4"/>
          <w:sz w:val="24"/>
        </w:rPr>
        <w:t> </w:t>
      </w:r>
      <w:r>
        <w:rPr>
          <w:b/>
          <w:sz w:val="24"/>
        </w:rPr>
        <w:t>Instrument</w:t>
      </w:r>
      <w:r>
        <w:rPr>
          <w:b/>
          <w:spacing w:val="-5"/>
          <w:sz w:val="24"/>
        </w:rPr>
        <w:t> </w:t>
      </w:r>
      <w:r>
        <w:rPr>
          <w:b/>
          <w:spacing w:val="-2"/>
          <w:sz w:val="24"/>
        </w:rPr>
        <w:t>(PCRRI)</w:t>
      </w:r>
    </w:p>
    <w:p>
      <w:pPr>
        <w:pStyle w:val="BodyText"/>
        <w:tabs>
          <w:tab w:pos="5500" w:val="left" w:leader="none"/>
        </w:tabs>
        <w:spacing w:before="235"/>
        <w:ind w:left="240"/>
      </w:pPr>
      <w:r>
        <w:rPr/>
        <w:t>Name of Artisan </w:t>
      </w:r>
      <w:r>
        <w:rPr>
          <w:u w:val="single"/>
        </w:rPr>
        <w:tab/>
      </w:r>
    </w:p>
    <w:p>
      <w:pPr>
        <w:pStyle w:val="BodyText"/>
        <w:ind w:left="240" w:right="507"/>
      </w:pPr>
      <w:r>
        <w:rPr/>
        <w:t>Please</w:t>
      </w:r>
      <w:r>
        <w:rPr>
          <w:spacing w:val="-3"/>
        </w:rPr>
        <w:t> </w:t>
      </w:r>
      <w:r>
        <w:rPr/>
        <w:t>tick</w:t>
      </w:r>
      <w:r>
        <w:rPr>
          <w:spacing w:val="-2"/>
        </w:rPr>
        <w:t> </w:t>
      </w:r>
      <w:r>
        <w:rPr/>
        <w:t>(√</w:t>
      </w:r>
      <w:r>
        <w:rPr>
          <w:spacing w:val="-2"/>
        </w:rPr>
        <w:t> </w:t>
      </w:r>
      <w:r>
        <w:rPr/>
        <w:t>)</w:t>
      </w:r>
      <w:r>
        <w:rPr>
          <w:spacing w:val="-3"/>
        </w:rPr>
        <w:t> </w:t>
      </w:r>
      <w:r>
        <w:rPr/>
        <w:t>in</w:t>
      </w:r>
      <w:r>
        <w:rPr>
          <w:spacing w:val="-2"/>
        </w:rPr>
        <w:t> </w:t>
      </w:r>
      <w:r>
        <w:rPr/>
        <w:t>one</w:t>
      </w:r>
      <w:r>
        <w:rPr>
          <w:spacing w:val="-3"/>
        </w:rPr>
        <w:t> </w:t>
      </w:r>
      <w:r>
        <w:rPr/>
        <w:t>of</w:t>
      </w:r>
      <w:r>
        <w:rPr>
          <w:spacing w:val="-1"/>
        </w:rPr>
        <w:t> </w:t>
      </w:r>
      <w:r>
        <w:rPr/>
        <w:t>the</w:t>
      </w:r>
      <w:r>
        <w:rPr>
          <w:spacing w:val="-3"/>
        </w:rPr>
        <w:t> </w:t>
      </w:r>
      <w:r>
        <w:rPr/>
        <w:t>columns</w:t>
      </w:r>
      <w:r>
        <w:rPr>
          <w:spacing w:val="-2"/>
        </w:rPr>
        <w:t> </w:t>
      </w:r>
      <w:r>
        <w:rPr/>
        <w:t>in</w:t>
      </w:r>
      <w:r>
        <w:rPr>
          <w:spacing w:val="-2"/>
        </w:rPr>
        <w:t> </w:t>
      </w:r>
      <w:r>
        <w:rPr/>
        <w:t>each</w:t>
      </w:r>
      <w:r>
        <w:rPr>
          <w:spacing w:val="-2"/>
        </w:rPr>
        <w:t> </w:t>
      </w:r>
      <w:r>
        <w:rPr/>
        <w:t>case</w:t>
      </w:r>
      <w:r>
        <w:rPr>
          <w:spacing w:val="-1"/>
        </w:rPr>
        <w:t> </w:t>
      </w:r>
      <w:r>
        <w:rPr/>
        <w:t>to</w:t>
      </w:r>
      <w:r>
        <w:rPr>
          <w:spacing w:val="-2"/>
        </w:rPr>
        <w:t> </w:t>
      </w:r>
      <w:r>
        <w:rPr/>
        <w:t>represent your</w:t>
      </w:r>
      <w:r>
        <w:rPr>
          <w:spacing w:val="-3"/>
        </w:rPr>
        <w:t> </w:t>
      </w:r>
      <w:r>
        <w:rPr/>
        <w:t>rating</w:t>
      </w:r>
      <w:r>
        <w:rPr>
          <w:spacing w:val="-5"/>
        </w:rPr>
        <w:t> </w:t>
      </w:r>
      <w:r>
        <w:rPr/>
        <w:t>of</w:t>
      </w:r>
      <w:r>
        <w:rPr>
          <w:spacing w:val="-3"/>
        </w:rPr>
        <w:t> </w:t>
      </w:r>
      <w:r>
        <w:rPr/>
        <w:t>artisan</w:t>
      </w:r>
      <w:r>
        <w:rPr>
          <w:spacing w:val="-2"/>
        </w:rPr>
        <w:t> </w:t>
      </w:r>
      <w:r>
        <w:rPr/>
        <w:t>on</w:t>
      </w:r>
      <w:r>
        <w:rPr>
          <w:spacing w:val="-2"/>
        </w:rPr>
        <w:t> </w:t>
      </w:r>
      <w:r>
        <w:rPr/>
        <w:t>the</w:t>
      </w:r>
      <w:r>
        <w:rPr>
          <w:spacing w:val="-3"/>
        </w:rPr>
        <w:t> </w:t>
      </w:r>
      <w:r>
        <w:rPr/>
        <w:t>level of skill acquired on the under-listed competencies</w:t>
      </w:r>
    </w:p>
    <w:p>
      <w:pPr>
        <w:pStyle w:val="BodyText"/>
        <w:tabs>
          <w:tab w:pos="5313" w:val="left" w:leader="none"/>
        </w:tabs>
        <w:ind w:left="239"/>
      </w:pPr>
      <w:r>
        <w:rPr/>
        <w:t>Name of Rater </w:t>
      </w:r>
      <w:r>
        <w:rPr>
          <w:u w:val="single"/>
        </w:rPr>
        <w:tab/>
      </w:r>
    </w:p>
    <w:p>
      <w:pPr>
        <w:pStyle w:val="BodyText"/>
        <w:spacing w:before="2"/>
        <w:ind w:left="239"/>
      </w:pPr>
      <w:r>
        <w:rPr/>
        <w:t>Key:</w:t>
      </w:r>
      <w:r>
        <w:rPr>
          <w:spacing w:val="-1"/>
        </w:rPr>
        <w:t> </w:t>
      </w:r>
      <w:r>
        <w:rPr/>
        <w:t>Excellent</w:t>
      </w:r>
      <w:r>
        <w:rPr>
          <w:spacing w:val="-1"/>
        </w:rPr>
        <w:t> </w:t>
      </w:r>
      <w:r>
        <w:rPr/>
        <w:t>=</w:t>
      </w:r>
      <w:r>
        <w:rPr>
          <w:spacing w:val="-2"/>
        </w:rPr>
        <w:t> </w:t>
      </w:r>
      <w:r>
        <w:rPr/>
        <w:t>4</w:t>
      </w:r>
      <w:r>
        <w:rPr>
          <w:spacing w:val="-1"/>
        </w:rPr>
        <w:t> </w:t>
      </w:r>
      <w:r>
        <w:rPr/>
        <w:t>marks,</w:t>
      </w:r>
      <w:r>
        <w:rPr>
          <w:spacing w:val="-1"/>
        </w:rPr>
        <w:t> </w:t>
      </w:r>
      <w:r>
        <w:rPr/>
        <w:t>Good</w:t>
      </w:r>
      <w:r>
        <w:rPr>
          <w:spacing w:val="-1"/>
        </w:rPr>
        <w:t> </w:t>
      </w:r>
      <w:r>
        <w:rPr/>
        <w:t>=</w:t>
      </w:r>
      <w:r>
        <w:rPr>
          <w:spacing w:val="-2"/>
        </w:rPr>
        <w:t> </w:t>
      </w:r>
      <w:r>
        <w:rPr/>
        <w:t>3 marks,</w:t>
      </w:r>
      <w:r>
        <w:rPr>
          <w:spacing w:val="1"/>
        </w:rPr>
        <w:t> </w:t>
      </w:r>
      <w:r>
        <w:rPr/>
        <w:t>Fair = 2</w:t>
      </w:r>
      <w:r>
        <w:rPr>
          <w:spacing w:val="-1"/>
        </w:rPr>
        <w:t> </w:t>
      </w:r>
      <w:r>
        <w:rPr/>
        <w:t>marks,</w:t>
      </w:r>
      <w:r>
        <w:rPr>
          <w:spacing w:val="-1"/>
        </w:rPr>
        <w:t> </w:t>
      </w:r>
      <w:r>
        <w:rPr/>
        <w:t>Poor</w:t>
      </w:r>
      <w:r>
        <w:rPr>
          <w:spacing w:val="-2"/>
        </w:rPr>
        <w:t> </w:t>
      </w:r>
      <w:r>
        <w:rPr/>
        <w:t>=</w:t>
      </w:r>
      <w:r>
        <w:rPr>
          <w:spacing w:val="-2"/>
        </w:rPr>
        <w:t> </w:t>
      </w:r>
      <w:r>
        <w:rPr/>
        <w:t>1 </w:t>
      </w:r>
      <w:r>
        <w:rPr>
          <w:spacing w:val="-4"/>
        </w:rPr>
        <w:t>mark</w:t>
      </w:r>
    </w:p>
    <w:p>
      <w:pPr>
        <w:pStyle w:val="BodyText"/>
        <w:spacing w:before="16"/>
        <w:rPr>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6424"/>
        <w:gridCol w:w="539"/>
        <w:gridCol w:w="539"/>
        <w:gridCol w:w="539"/>
        <w:gridCol w:w="539"/>
      </w:tblGrid>
      <w:tr>
        <w:trPr>
          <w:trHeight w:val="278" w:hRule="atLeast"/>
        </w:trPr>
        <w:tc>
          <w:tcPr>
            <w:tcW w:w="590" w:type="dxa"/>
          </w:tcPr>
          <w:p>
            <w:pPr>
              <w:pStyle w:val="TableParagraph"/>
              <w:spacing w:line="258" w:lineRule="exact"/>
              <w:ind w:left="107"/>
              <w:rPr>
                <w:b/>
                <w:sz w:val="24"/>
              </w:rPr>
            </w:pPr>
            <w:r>
              <w:rPr>
                <w:b/>
                <w:spacing w:val="-5"/>
                <w:sz w:val="24"/>
              </w:rPr>
              <w:t>S/N</w:t>
            </w:r>
          </w:p>
        </w:tc>
        <w:tc>
          <w:tcPr>
            <w:tcW w:w="6424" w:type="dxa"/>
          </w:tcPr>
          <w:p>
            <w:pPr>
              <w:pStyle w:val="TableParagraph"/>
              <w:spacing w:line="258" w:lineRule="exact"/>
              <w:ind w:left="108"/>
              <w:rPr>
                <w:b/>
                <w:sz w:val="24"/>
              </w:rPr>
            </w:pPr>
            <w:r>
              <w:rPr>
                <w:b/>
                <w:sz w:val="24"/>
              </w:rPr>
              <w:t>Psychomotor</w:t>
            </w:r>
            <w:r>
              <w:rPr>
                <w:b/>
                <w:spacing w:val="-3"/>
                <w:sz w:val="24"/>
              </w:rPr>
              <w:t> </w:t>
            </w:r>
            <w:r>
              <w:rPr>
                <w:b/>
                <w:sz w:val="24"/>
              </w:rPr>
              <w:t>competencies</w:t>
            </w:r>
            <w:r>
              <w:rPr>
                <w:b/>
                <w:spacing w:val="-2"/>
                <w:sz w:val="24"/>
              </w:rPr>
              <w:t> </w:t>
            </w:r>
            <w:r>
              <w:rPr>
                <w:b/>
                <w:sz w:val="24"/>
              </w:rPr>
              <w:t>to</w:t>
            </w:r>
            <w:r>
              <w:rPr>
                <w:b/>
                <w:spacing w:val="-3"/>
                <w:sz w:val="24"/>
              </w:rPr>
              <w:t> </w:t>
            </w:r>
            <w:r>
              <w:rPr>
                <w:b/>
                <w:sz w:val="24"/>
              </w:rPr>
              <w:t>be</w:t>
            </w:r>
            <w:r>
              <w:rPr>
                <w:b/>
                <w:spacing w:val="-2"/>
                <w:sz w:val="24"/>
              </w:rPr>
              <w:t> </w:t>
            </w:r>
            <w:r>
              <w:rPr>
                <w:b/>
                <w:spacing w:val="-4"/>
                <w:sz w:val="24"/>
              </w:rPr>
              <w:t>rated</w:t>
            </w:r>
          </w:p>
        </w:tc>
        <w:tc>
          <w:tcPr>
            <w:tcW w:w="539" w:type="dxa"/>
          </w:tcPr>
          <w:p>
            <w:pPr>
              <w:pStyle w:val="TableParagraph"/>
              <w:spacing w:line="258" w:lineRule="exact"/>
              <w:ind w:left="108"/>
              <w:rPr>
                <w:b/>
                <w:sz w:val="24"/>
              </w:rPr>
            </w:pPr>
            <w:r>
              <w:rPr>
                <w:b/>
                <w:spacing w:val="-10"/>
                <w:sz w:val="24"/>
              </w:rPr>
              <w:t>4</w:t>
            </w:r>
          </w:p>
        </w:tc>
        <w:tc>
          <w:tcPr>
            <w:tcW w:w="539" w:type="dxa"/>
          </w:tcPr>
          <w:p>
            <w:pPr>
              <w:pStyle w:val="TableParagraph"/>
              <w:spacing w:line="258" w:lineRule="exact"/>
              <w:ind w:left="110"/>
              <w:rPr>
                <w:b/>
                <w:sz w:val="24"/>
              </w:rPr>
            </w:pPr>
            <w:r>
              <w:rPr>
                <w:b/>
                <w:spacing w:val="-10"/>
                <w:sz w:val="24"/>
              </w:rPr>
              <w:t>3</w:t>
            </w:r>
          </w:p>
        </w:tc>
        <w:tc>
          <w:tcPr>
            <w:tcW w:w="539" w:type="dxa"/>
          </w:tcPr>
          <w:p>
            <w:pPr>
              <w:pStyle w:val="TableParagraph"/>
              <w:spacing w:line="258" w:lineRule="exact"/>
              <w:ind w:left="111"/>
              <w:rPr>
                <w:b/>
                <w:sz w:val="24"/>
              </w:rPr>
            </w:pPr>
            <w:r>
              <w:rPr>
                <w:b/>
                <w:spacing w:val="-10"/>
                <w:sz w:val="24"/>
              </w:rPr>
              <w:t>2</w:t>
            </w:r>
          </w:p>
        </w:tc>
        <w:tc>
          <w:tcPr>
            <w:tcW w:w="539" w:type="dxa"/>
          </w:tcPr>
          <w:p>
            <w:pPr>
              <w:pStyle w:val="TableParagraph"/>
              <w:spacing w:line="258" w:lineRule="exact"/>
              <w:ind w:left="112"/>
              <w:rPr>
                <w:b/>
                <w:sz w:val="24"/>
              </w:rPr>
            </w:pPr>
            <w:r>
              <w:rPr>
                <w:b/>
                <w:spacing w:val="-10"/>
                <w:sz w:val="24"/>
              </w:rPr>
              <w:t>1</w:t>
            </w:r>
          </w:p>
        </w:tc>
      </w:tr>
      <w:tr>
        <w:trPr>
          <w:trHeight w:val="275" w:hRule="atLeast"/>
        </w:trPr>
        <w:tc>
          <w:tcPr>
            <w:tcW w:w="590" w:type="dxa"/>
          </w:tcPr>
          <w:p>
            <w:pPr>
              <w:pStyle w:val="TableParagraph"/>
              <w:rPr>
                <w:sz w:val="20"/>
              </w:rPr>
            </w:pPr>
          </w:p>
        </w:tc>
        <w:tc>
          <w:tcPr>
            <w:tcW w:w="6424" w:type="dxa"/>
          </w:tcPr>
          <w:p>
            <w:pPr>
              <w:pStyle w:val="TableParagraph"/>
              <w:spacing w:line="256" w:lineRule="exact"/>
              <w:ind w:left="108"/>
              <w:rPr>
                <w:b/>
                <w:sz w:val="24"/>
              </w:rPr>
            </w:pPr>
            <w:r>
              <w:rPr>
                <w:b/>
                <w:sz w:val="24"/>
              </w:rPr>
              <w:t>Cluster</w:t>
            </w:r>
            <w:r>
              <w:rPr>
                <w:b/>
                <w:spacing w:val="-5"/>
                <w:sz w:val="24"/>
              </w:rPr>
              <w:t> </w:t>
            </w:r>
            <w:r>
              <w:rPr>
                <w:b/>
                <w:sz w:val="24"/>
              </w:rPr>
              <w:t>1:</w:t>
            </w:r>
            <w:r>
              <w:rPr>
                <w:b/>
                <w:spacing w:val="-2"/>
                <w:sz w:val="24"/>
              </w:rPr>
              <w:t> </w:t>
            </w:r>
            <w:r>
              <w:rPr>
                <w:b/>
                <w:sz w:val="24"/>
              </w:rPr>
              <w:t>Domestic</w:t>
            </w:r>
            <w:r>
              <w:rPr>
                <w:b/>
                <w:spacing w:val="-2"/>
                <w:sz w:val="24"/>
              </w:rPr>
              <w:t> </w:t>
            </w:r>
            <w:r>
              <w:rPr>
                <w:b/>
                <w:sz w:val="24"/>
              </w:rPr>
              <w:t>Installation</w:t>
            </w:r>
            <w:r>
              <w:rPr>
                <w:b/>
                <w:spacing w:val="-1"/>
                <w:sz w:val="24"/>
              </w:rPr>
              <w:t> </w:t>
            </w:r>
            <w:r>
              <w:rPr>
                <w:b/>
                <w:spacing w:val="-2"/>
                <w:sz w:val="24"/>
              </w:rPr>
              <w:t>Safety</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1</w:t>
            </w:r>
          </w:p>
        </w:tc>
        <w:tc>
          <w:tcPr>
            <w:tcW w:w="6424" w:type="dxa"/>
          </w:tcPr>
          <w:p>
            <w:pPr>
              <w:pStyle w:val="TableParagraph"/>
              <w:spacing w:line="256" w:lineRule="exact"/>
              <w:ind w:left="108"/>
              <w:rPr>
                <w:sz w:val="24"/>
              </w:rPr>
            </w:pPr>
            <w:r>
              <w:rPr>
                <w:sz w:val="24"/>
              </w:rPr>
              <w:t>prepare</w:t>
            </w:r>
            <w:r>
              <w:rPr>
                <w:spacing w:val="-3"/>
                <w:sz w:val="24"/>
              </w:rPr>
              <w:t> </w:t>
            </w:r>
            <w:r>
              <w:rPr>
                <w:sz w:val="24"/>
              </w:rPr>
              <w:t>a clean</w:t>
            </w:r>
            <w:r>
              <w:rPr>
                <w:spacing w:val="-1"/>
                <w:sz w:val="24"/>
              </w:rPr>
              <w:t> </w:t>
            </w:r>
            <w:r>
              <w:rPr>
                <w:sz w:val="24"/>
              </w:rPr>
              <w:t>work</w:t>
            </w:r>
            <w:r>
              <w:rPr>
                <w:spacing w:val="-1"/>
                <w:sz w:val="24"/>
              </w:rPr>
              <w:t> </w:t>
            </w:r>
            <w:r>
              <w:rPr>
                <w:spacing w:val="-2"/>
                <w:sz w:val="24"/>
              </w:rPr>
              <w:t>environment</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2</w:t>
            </w:r>
          </w:p>
        </w:tc>
        <w:tc>
          <w:tcPr>
            <w:tcW w:w="6424" w:type="dxa"/>
          </w:tcPr>
          <w:p>
            <w:pPr>
              <w:pStyle w:val="TableParagraph"/>
              <w:spacing w:line="256" w:lineRule="exact"/>
              <w:ind w:left="108"/>
              <w:rPr>
                <w:sz w:val="24"/>
              </w:rPr>
            </w:pPr>
            <w:r>
              <w:rPr>
                <w:sz w:val="24"/>
              </w:rPr>
              <w:t>protect</w:t>
            </w:r>
            <w:r>
              <w:rPr>
                <w:spacing w:val="-2"/>
                <w:sz w:val="24"/>
              </w:rPr>
              <w:t> </w:t>
            </w:r>
            <w:r>
              <w:rPr>
                <w:sz w:val="24"/>
              </w:rPr>
              <w:t>oneself</w:t>
            </w:r>
            <w:r>
              <w:rPr>
                <w:spacing w:val="-2"/>
                <w:sz w:val="24"/>
              </w:rPr>
              <w:t> </w:t>
            </w:r>
            <w:r>
              <w:rPr>
                <w:sz w:val="24"/>
              </w:rPr>
              <w:t>and</w:t>
            </w:r>
            <w:r>
              <w:rPr>
                <w:spacing w:val="-1"/>
                <w:sz w:val="24"/>
              </w:rPr>
              <w:t> </w:t>
            </w:r>
            <w:r>
              <w:rPr>
                <w:spacing w:val="-2"/>
                <w:sz w:val="24"/>
              </w:rPr>
              <w:t>equipment</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3</w:t>
            </w:r>
          </w:p>
        </w:tc>
        <w:tc>
          <w:tcPr>
            <w:tcW w:w="6424" w:type="dxa"/>
          </w:tcPr>
          <w:p>
            <w:pPr>
              <w:pStyle w:val="TableParagraph"/>
              <w:spacing w:line="256" w:lineRule="exact"/>
              <w:ind w:left="108"/>
              <w:rPr>
                <w:sz w:val="24"/>
              </w:rPr>
            </w:pPr>
            <w:r>
              <w:rPr>
                <w:sz w:val="24"/>
              </w:rPr>
              <w:t>keep</w:t>
            </w:r>
            <w:r>
              <w:rPr>
                <w:spacing w:val="-2"/>
                <w:sz w:val="24"/>
              </w:rPr>
              <w:t> </w:t>
            </w:r>
            <w:r>
              <w:rPr>
                <w:sz w:val="24"/>
              </w:rPr>
              <w:t>tools</w:t>
            </w:r>
            <w:r>
              <w:rPr>
                <w:spacing w:val="-1"/>
                <w:sz w:val="24"/>
              </w:rPr>
              <w:t> </w:t>
            </w:r>
            <w:r>
              <w:rPr>
                <w:sz w:val="24"/>
              </w:rPr>
              <w:t>at</w:t>
            </w:r>
            <w:r>
              <w:rPr>
                <w:spacing w:val="-1"/>
                <w:sz w:val="24"/>
              </w:rPr>
              <w:t> </w:t>
            </w:r>
            <w:r>
              <w:rPr>
                <w:sz w:val="24"/>
              </w:rPr>
              <w:t>the</w:t>
            </w:r>
            <w:r>
              <w:rPr>
                <w:spacing w:val="-2"/>
                <w:sz w:val="24"/>
              </w:rPr>
              <w:t> </w:t>
            </w:r>
            <w:r>
              <w:rPr>
                <w:sz w:val="24"/>
              </w:rPr>
              <w:t>designated</w:t>
            </w:r>
            <w:r>
              <w:rPr>
                <w:spacing w:val="-1"/>
                <w:sz w:val="24"/>
              </w:rPr>
              <w:t> </w:t>
            </w:r>
            <w:r>
              <w:rPr>
                <w:sz w:val="24"/>
              </w:rPr>
              <w:t>place after</w:t>
            </w:r>
            <w:r>
              <w:rPr>
                <w:spacing w:val="-2"/>
                <w:sz w:val="24"/>
              </w:rPr>
              <w:t> </w:t>
            </w:r>
            <w:r>
              <w:rPr>
                <w:spacing w:val="-5"/>
                <w:sz w:val="24"/>
              </w:rPr>
              <w:t>use</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4</w:t>
            </w:r>
          </w:p>
        </w:tc>
        <w:tc>
          <w:tcPr>
            <w:tcW w:w="6424" w:type="dxa"/>
          </w:tcPr>
          <w:p>
            <w:pPr>
              <w:pStyle w:val="TableParagraph"/>
              <w:spacing w:line="256" w:lineRule="exact"/>
              <w:ind w:left="108"/>
              <w:rPr>
                <w:sz w:val="24"/>
              </w:rPr>
            </w:pPr>
            <w:r>
              <w:rPr>
                <w:sz w:val="24"/>
              </w:rPr>
              <w:t>carry</w:t>
            </w:r>
            <w:r>
              <w:rPr>
                <w:spacing w:val="-6"/>
                <w:sz w:val="24"/>
              </w:rPr>
              <w:t> </w:t>
            </w:r>
            <w:r>
              <w:rPr>
                <w:sz w:val="24"/>
              </w:rPr>
              <w:t>out interactive</w:t>
            </w:r>
            <w:r>
              <w:rPr>
                <w:spacing w:val="-1"/>
                <w:sz w:val="24"/>
              </w:rPr>
              <w:t> </w:t>
            </w:r>
            <w:r>
              <w:rPr>
                <w:sz w:val="24"/>
              </w:rPr>
              <w:t>workplace</w:t>
            </w:r>
            <w:r>
              <w:rPr>
                <w:spacing w:val="-1"/>
                <w:sz w:val="24"/>
              </w:rPr>
              <w:t> </w:t>
            </w:r>
            <w:r>
              <w:rPr>
                <w:spacing w:val="-2"/>
                <w:sz w:val="24"/>
              </w:rPr>
              <w:t>communication</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7" w:hRule="atLeast"/>
        </w:trPr>
        <w:tc>
          <w:tcPr>
            <w:tcW w:w="590" w:type="dxa"/>
          </w:tcPr>
          <w:p>
            <w:pPr>
              <w:pStyle w:val="TableParagraph"/>
              <w:spacing w:line="258" w:lineRule="exact"/>
              <w:ind w:left="107"/>
              <w:rPr>
                <w:sz w:val="24"/>
              </w:rPr>
            </w:pPr>
            <w:r>
              <w:rPr>
                <w:spacing w:val="-10"/>
                <w:sz w:val="24"/>
              </w:rPr>
              <w:t>5</w:t>
            </w:r>
          </w:p>
        </w:tc>
        <w:tc>
          <w:tcPr>
            <w:tcW w:w="6424" w:type="dxa"/>
          </w:tcPr>
          <w:p>
            <w:pPr>
              <w:pStyle w:val="TableParagraph"/>
              <w:spacing w:line="258" w:lineRule="exact"/>
              <w:ind w:left="108"/>
              <w:rPr>
                <w:sz w:val="24"/>
              </w:rPr>
            </w:pPr>
            <w:r>
              <w:rPr>
                <w:sz w:val="24"/>
              </w:rPr>
              <w:t>Observe</w:t>
            </w:r>
            <w:r>
              <w:rPr>
                <w:spacing w:val="-2"/>
                <w:sz w:val="24"/>
              </w:rPr>
              <w:t> </w:t>
            </w:r>
            <w:r>
              <w:rPr>
                <w:sz w:val="24"/>
              </w:rPr>
              <w:t>domestic</w:t>
            </w:r>
            <w:r>
              <w:rPr>
                <w:spacing w:val="-2"/>
                <w:sz w:val="24"/>
              </w:rPr>
              <w:t> </w:t>
            </w:r>
            <w:r>
              <w:rPr>
                <w:sz w:val="24"/>
              </w:rPr>
              <w:t>installation safety</w:t>
            </w:r>
            <w:r>
              <w:rPr>
                <w:spacing w:val="-5"/>
                <w:sz w:val="24"/>
              </w:rPr>
              <w:t> </w:t>
            </w:r>
            <w:r>
              <w:rPr>
                <w:spacing w:val="-2"/>
                <w:sz w:val="24"/>
              </w:rPr>
              <w:t>regulations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6</w:t>
            </w:r>
          </w:p>
        </w:tc>
        <w:tc>
          <w:tcPr>
            <w:tcW w:w="6424" w:type="dxa"/>
          </w:tcPr>
          <w:p>
            <w:pPr>
              <w:pStyle w:val="TableParagraph"/>
              <w:spacing w:line="256" w:lineRule="exact"/>
              <w:ind w:left="108"/>
              <w:rPr>
                <w:sz w:val="24"/>
              </w:rPr>
            </w:pPr>
            <w:r>
              <w:rPr>
                <w:sz w:val="24"/>
              </w:rPr>
              <w:t>Identify</w:t>
            </w:r>
            <w:r>
              <w:rPr>
                <w:spacing w:val="-6"/>
                <w:sz w:val="24"/>
              </w:rPr>
              <w:t> </w:t>
            </w:r>
            <w:r>
              <w:rPr>
                <w:sz w:val="24"/>
              </w:rPr>
              <w:t>hazards</w:t>
            </w:r>
            <w:r>
              <w:rPr>
                <w:spacing w:val="-1"/>
                <w:sz w:val="24"/>
              </w:rPr>
              <w:t> </w:t>
            </w:r>
            <w:r>
              <w:rPr>
                <w:sz w:val="24"/>
              </w:rPr>
              <w:t>and</w:t>
            </w:r>
            <w:r>
              <w:rPr>
                <w:spacing w:val="2"/>
                <w:sz w:val="24"/>
              </w:rPr>
              <w:t> </w:t>
            </w:r>
            <w:r>
              <w:rPr>
                <w:spacing w:val="-4"/>
                <w:sz w:val="24"/>
              </w:rPr>
              <w:t>risks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7</w:t>
            </w:r>
          </w:p>
        </w:tc>
        <w:tc>
          <w:tcPr>
            <w:tcW w:w="6424" w:type="dxa"/>
          </w:tcPr>
          <w:p>
            <w:pPr>
              <w:pStyle w:val="TableParagraph"/>
              <w:spacing w:line="256" w:lineRule="exact"/>
              <w:ind w:left="108"/>
              <w:rPr>
                <w:sz w:val="24"/>
              </w:rPr>
            </w:pPr>
            <w:r>
              <w:rPr>
                <w:sz w:val="24"/>
              </w:rPr>
              <w:t>Evaluate</w:t>
            </w:r>
            <w:r>
              <w:rPr>
                <w:spacing w:val="-3"/>
                <w:sz w:val="24"/>
              </w:rPr>
              <w:t> </w:t>
            </w:r>
            <w:r>
              <w:rPr>
                <w:sz w:val="24"/>
              </w:rPr>
              <w:t>hazards</w:t>
            </w:r>
            <w:r>
              <w:rPr>
                <w:spacing w:val="-1"/>
                <w:sz w:val="24"/>
              </w:rPr>
              <w:t> </w:t>
            </w:r>
            <w:r>
              <w:rPr>
                <w:sz w:val="24"/>
              </w:rPr>
              <w:t>and</w:t>
            </w:r>
            <w:r>
              <w:rPr>
                <w:spacing w:val="-1"/>
                <w:sz w:val="24"/>
              </w:rPr>
              <w:t> </w:t>
            </w:r>
            <w:r>
              <w:rPr>
                <w:spacing w:val="-2"/>
                <w:sz w:val="24"/>
              </w:rPr>
              <w:t>risks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8</w:t>
            </w:r>
          </w:p>
        </w:tc>
        <w:tc>
          <w:tcPr>
            <w:tcW w:w="6424" w:type="dxa"/>
          </w:tcPr>
          <w:p>
            <w:pPr>
              <w:pStyle w:val="TableParagraph"/>
              <w:spacing w:line="256" w:lineRule="exact"/>
              <w:ind w:left="108"/>
              <w:rPr>
                <w:sz w:val="24"/>
              </w:rPr>
            </w:pPr>
            <w:r>
              <w:rPr>
                <w:sz w:val="24"/>
              </w:rPr>
              <w:t>Control</w:t>
            </w:r>
            <w:r>
              <w:rPr>
                <w:spacing w:val="-2"/>
                <w:sz w:val="24"/>
              </w:rPr>
              <w:t> </w:t>
            </w:r>
            <w:r>
              <w:rPr>
                <w:sz w:val="24"/>
              </w:rPr>
              <w:t>hazards</w:t>
            </w:r>
            <w:r>
              <w:rPr>
                <w:spacing w:val="-1"/>
                <w:sz w:val="24"/>
              </w:rPr>
              <w:t> </w:t>
            </w:r>
            <w:r>
              <w:rPr>
                <w:sz w:val="24"/>
              </w:rPr>
              <w:t>and</w:t>
            </w:r>
            <w:r>
              <w:rPr>
                <w:spacing w:val="-1"/>
                <w:sz w:val="24"/>
              </w:rPr>
              <w:t> </w:t>
            </w:r>
            <w:r>
              <w:rPr>
                <w:spacing w:val="-2"/>
                <w:sz w:val="24"/>
              </w:rPr>
              <w:t>risks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9</w:t>
            </w:r>
          </w:p>
        </w:tc>
        <w:tc>
          <w:tcPr>
            <w:tcW w:w="6424" w:type="dxa"/>
          </w:tcPr>
          <w:p>
            <w:pPr>
              <w:pStyle w:val="TableParagraph"/>
              <w:spacing w:line="256" w:lineRule="exact"/>
              <w:ind w:left="108"/>
              <w:rPr>
                <w:sz w:val="24"/>
              </w:rPr>
            </w:pPr>
            <w:r>
              <w:rPr>
                <w:sz w:val="24"/>
              </w:rPr>
              <w:t>Operate</w:t>
            </w:r>
            <w:r>
              <w:rPr>
                <w:spacing w:val="-2"/>
                <w:sz w:val="24"/>
              </w:rPr>
              <w:t> </w:t>
            </w:r>
            <w:r>
              <w:rPr>
                <w:sz w:val="24"/>
              </w:rPr>
              <w:t>safety</w:t>
            </w:r>
            <w:r>
              <w:rPr>
                <w:spacing w:val="-3"/>
                <w:sz w:val="24"/>
              </w:rPr>
              <w:t> </w:t>
            </w:r>
            <w:r>
              <w:rPr>
                <w:sz w:val="24"/>
              </w:rPr>
              <w:t>gadgets</w:t>
            </w:r>
            <w:r>
              <w:rPr>
                <w:spacing w:val="-1"/>
                <w:sz w:val="24"/>
              </w:rPr>
              <w:t> </w:t>
            </w:r>
            <w:r>
              <w:rPr>
                <w:sz w:val="24"/>
              </w:rPr>
              <w:t>e.g</w:t>
            </w:r>
            <w:r>
              <w:rPr>
                <w:spacing w:val="-3"/>
                <w:sz w:val="24"/>
              </w:rPr>
              <w:t> </w:t>
            </w:r>
            <w:r>
              <w:rPr>
                <w:sz w:val="24"/>
              </w:rPr>
              <w:t>fire</w:t>
            </w:r>
            <w:r>
              <w:rPr>
                <w:spacing w:val="-1"/>
                <w:sz w:val="24"/>
              </w:rPr>
              <w:t> </w:t>
            </w:r>
            <w:r>
              <w:rPr>
                <w:spacing w:val="-2"/>
                <w:sz w:val="24"/>
              </w:rPr>
              <w:t>extinguishers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rPr>
                <w:sz w:val="20"/>
              </w:rPr>
            </w:pPr>
          </w:p>
        </w:tc>
        <w:tc>
          <w:tcPr>
            <w:tcW w:w="6424" w:type="dxa"/>
          </w:tcPr>
          <w:p>
            <w:pPr>
              <w:pStyle w:val="TableParagraph"/>
              <w:spacing w:line="256" w:lineRule="exact"/>
              <w:ind w:left="108"/>
              <w:rPr>
                <w:b/>
                <w:sz w:val="24"/>
              </w:rPr>
            </w:pPr>
            <w:r>
              <w:rPr>
                <w:b/>
                <w:sz w:val="24"/>
              </w:rPr>
              <w:t>Cluster</w:t>
            </w:r>
            <w:r>
              <w:rPr>
                <w:b/>
                <w:spacing w:val="-3"/>
                <w:sz w:val="24"/>
              </w:rPr>
              <w:t> </w:t>
            </w:r>
            <w:r>
              <w:rPr>
                <w:b/>
                <w:sz w:val="24"/>
              </w:rPr>
              <w:t>2:</w:t>
            </w:r>
            <w:r>
              <w:rPr>
                <w:b/>
                <w:spacing w:val="-2"/>
                <w:sz w:val="24"/>
              </w:rPr>
              <w:t> </w:t>
            </w:r>
            <w:r>
              <w:rPr>
                <w:b/>
                <w:sz w:val="24"/>
              </w:rPr>
              <w:t>Working</w:t>
            </w:r>
            <w:r>
              <w:rPr>
                <w:b/>
                <w:spacing w:val="-1"/>
                <w:sz w:val="24"/>
              </w:rPr>
              <w:t> </w:t>
            </w:r>
            <w:r>
              <w:rPr>
                <w:b/>
                <w:spacing w:val="-2"/>
                <w:sz w:val="24"/>
              </w:rPr>
              <w:t>Drawing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7" w:hRule="atLeast"/>
        </w:trPr>
        <w:tc>
          <w:tcPr>
            <w:tcW w:w="590" w:type="dxa"/>
          </w:tcPr>
          <w:p>
            <w:pPr>
              <w:pStyle w:val="TableParagraph"/>
              <w:spacing w:line="258" w:lineRule="exact"/>
              <w:ind w:left="107"/>
              <w:rPr>
                <w:sz w:val="24"/>
              </w:rPr>
            </w:pPr>
            <w:r>
              <w:rPr>
                <w:spacing w:val="-5"/>
                <w:sz w:val="24"/>
              </w:rPr>
              <w:t>10</w:t>
            </w:r>
          </w:p>
        </w:tc>
        <w:tc>
          <w:tcPr>
            <w:tcW w:w="6424" w:type="dxa"/>
          </w:tcPr>
          <w:p>
            <w:pPr>
              <w:pStyle w:val="TableParagraph"/>
              <w:spacing w:line="258" w:lineRule="exact"/>
              <w:ind w:left="108"/>
              <w:rPr>
                <w:sz w:val="24"/>
              </w:rPr>
            </w:pPr>
            <w:r>
              <w:rPr>
                <w:sz w:val="24"/>
              </w:rPr>
              <w:t>Identify</w:t>
            </w:r>
            <w:r>
              <w:rPr>
                <w:spacing w:val="-7"/>
                <w:sz w:val="24"/>
              </w:rPr>
              <w:t> </w:t>
            </w:r>
            <w:r>
              <w:rPr>
                <w:sz w:val="24"/>
              </w:rPr>
              <w:t>electrical</w:t>
            </w:r>
            <w:r>
              <w:rPr>
                <w:spacing w:val="-1"/>
                <w:sz w:val="24"/>
              </w:rPr>
              <w:t> </w:t>
            </w:r>
            <w:r>
              <w:rPr>
                <w:spacing w:val="-2"/>
                <w:sz w:val="24"/>
              </w:rPr>
              <w:t>symbols/signs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11</w:t>
            </w:r>
          </w:p>
        </w:tc>
        <w:tc>
          <w:tcPr>
            <w:tcW w:w="6424" w:type="dxa"/>
          </w:tcPr>
          <w:p>
            <w:pPr>
              <w:pStyle w:val="TableParagraph"/>
              <w:spacing w:line="256" w:lineRule="exact"/>
              <w:ind w:left="108"/>
              <w:rPr>
                <w:sz w:val="24"/>
              </w:rPr>
            </w:pPr>
            <w:r>
              <w:rPr>
                <w:sz w:val="24"/>
              </w:rPr>
              <w:t>Locate</w:t>
            </w:r>
            <w:r>
              <w:rPr>
                <w:spacing w:val="-2"/>
                <w:sz w:val="24"/>
              </w:rPr>
              <w:t> </w:t>
            </w:r>
            <w:r>
              <w:rPr>
                <w:sz w:val="24"/>
              </w:rPr>
              <w:t>positions</w:t>
            </w:r>
            <w:r>
              <w:rPr>
                <w:spacing w:val="-1"/>
                <w:sz w:val="24"/>
              </w:rPr>
              <w:t> </w:t>
            </w:r>
            <w:r>
              <w:rPr>
                <w:sz w:val="24"/>
              </w:rPr>
              <w:t>of</w:t>
            </w:r>
            <w:r>
              <w:rPr>
                <w:spacing w:val="-2"/>
                <w:sz w:val="24"/>
              </w:rPr>
              <w:t> </w:t>
            </w:r>
            <w:r>
              <w:rPr>
                <w:sz w:val="24"/>
              </w:rPr>
              <w:t>various</w:t>
            </w:r>
            <w:r>
              <w:rPr>
                <w:spacing w:val="-1"/>
                <w:sz w:val="24"/>
              </w:rPr>
              <w:t> </w:t>
            </w:r>
            <w:r>
              <w:rPr>
                <w:sz w:val="24"/>
              </w:rPr>
              <w:t>accessories</w:t>
            </w:r>
            <w:r>
              <w:rPr>
                <w:spacing w:val="-1"/>
                <w:sz w:val="24"/>
              </w:rPr>
              <w:t> </w:t>
            </w:r>
            <w:r>
              <w:rPr>
                <w:sz w:val="24"/>
              </w:rPr>
              <w:t>on</w:t>
            </w:r>
            <w:r>
              <w:rPr>
                <w:spacing w:val="-1"/>
                <w:sz w:val="24"/>
              </w:rPr>
              <w:t> </w:t>
            </w:r>
            <w:r>
              <w:rPr>
                <w:sz w:val="24"/>
              </w:rPr>
              <w:t>a</w:t>
            </w:r>
            <w:r>
              <w:rPr>
                <w:spacing w:val="-2"/>
                <w:sz w:val="24"/>
              </w:rPr>
              <w:t> drawing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551" w:hRule="atLeast"/>
        </w:trPr>
        <w:tc>
          <w:tcPr>
            <w:tcW w:w="590" w:type="dxa"/>
          </w:tcPr>
          <w:p>
            <w:pPr>
              <w:pStyle w:val="TableParagraph"/>
              <w:spacing w:line="268" w:lineRule="exact"/>
              <w:ind w:left="107"/>
              <w:rPr>
                <w:sz w:val="24"/>
              </w:rPr>
            </w:pPr>
            <w:r>
              <w:rPr>
                <w:spacing w:val="-5"/>
                <w:sz w:val="24"/>
              </w:rPr>
              <w:t>12</w:t>
            </w:r>
          </w:p>
        </w:tc>
        <w:tc>
          <w:tcPr>
            <w:tcW w:w="6424" w:type="dxa"/>
          </w:tcPr>
          <w:p>
            <w:pPr>
              <w:pStyle w:val="TableParagraph"/>
              <w:spacing w:line="268" w:lineRule="exact"/>
              <w:ind w:left="108"/>
              <w:rPr>
                <w:sz w:val="24"/>
              </w:rPr>
            </w:pPr>
            <w:r>
              <w:rPr>
                <w:sz w:val="24"/>
              </w:rPr>
              <w:t>Identify</w:t>
            </w:r>
            <w:r>
              <w:rPr>
                <w:spacing w:val="-9"/>
                <w:sz w:val="24"/>
              </w:rPr>
              <w:t> </w:t>
            </w:r>
            <w:r>
              <w:rPr>
                <w:sz w:val="24"/>
              </w:rPr>
              <w:t>all</w:t>
            </w:r>
            <w:r>
              <w:rPr>
                <w:spacing w:val="-1"/>
                <w:sz w:val="24"/>
              </w:rPr>
              <w:t> </w:t>
            </w:r>
            <w:r>
              <w:rPr>
                <w:sz w:val="24"/>
              </w:rPr>
              <w:t>electrical</w:t>
            </w:r>
            <w:r>
              <w:rPr>
                <w:spacing w:val="-1"/>
                <w:sz w:val="24"/>
              </w:rPr>
              <w:t> </w:t>
            </w:r>
            <w:r>
              <w:rPr>
                <w:sz w:val="24"/>
              </w:rPr>
              <w:t>accessories</w:t>
            </w:r>
            <w:r>
              <w:rPr>
                <w:spacing w:val="-2"/>
                <w:sz w:val="24"/>
              </w:rPr>
              <w:t> </w:t>
            </w:r>
            <w:r>
              <w:rPr>
                <w:sz w:val="24"/>
              </w:rPr>
              <w:t>needed</w:t>
            </w:r>
            <w:r>
              <w:rPr>
                <w:spacing w:val="-1"/>
                <w:sz w:val="24"/>
              </w:rPr>
              <w:t> </w:t>
            </w:r>
            <w:r>
              <w:rPr>
                <w:sz w:val="24"/>
              </w:rPr>
              <w:t>for</w:t>
            </w:r>
            <w:r>
              <w:rPr>
                <w:spacing w:val="-2"/>
                <w:sz w:val="24"/>
              </w:rPr>
              <w:t> </w:t>
            </w:r>
            <w:r>
              <w:rPr>
                <w:sz w:val="24"/>
              </w:rPr>
              <w:t>implementation</w:t>
            </w:r>
            <w:r>
              <w:rPr>
                <w:spacing w:val="-1"/>
                <w:sz w:val="24"/>
              </w:rPr>
              <w:t> </w:t>
            </w:r>
            <w:r>
              <w:rPr>
                <w:spacing w:val="-5"/>
                <w:sz w:val="24"/>
              </w:rPr>
              <w:t>of</w:t>
            </w:r>
          </w:p>
          <w:p>
            <w:pPr>
              <w:pStyle w:val="TableParagraph"/>
              <w:spacing w:line="264" w:lineRule="exact"/>
              <w:ind w:left="108"/>
              <w:rPr>
                <w:sz w:val="24"/>
              </w:rPr>
            </w:pPr>
            <w:r>
              <w:rPr>
                <w:sz w:val="24"/>
              </w:rPr>
              <w:t>a</w:t>
            </w:r>
            <w:r>
              <w:rPr>
                <w:spacing w:val="-2"/>
                <w:sz w:val="24"/>
              </w:rPr>
              <w:t> </w:t>
            </w:r>
            <w:r>
              <w:rPr>
                <w:sz w:val="24"/>
              </w:rPr>
              <w:t>given</w:t>
            </w:r>
            <w:r>
              <w:rPr>
                <w:spacing w:val="-1"/>
                <w:sz w:val="24"/>
              </w:rPr>
              <w:t> </w:t>
            </w:r>
            <w:r>
              <w:rPr>
                <w:spacing w:val="-2"/>
                <w:sz w:val="24"/>
              </w:rPr>
              <w:t>drawing</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275" w:hRule="atLeast"/>
        </w:trPr>
        <w:tc>
          <w:tcPr>
            <w:tcW w:w="590" w:type="dxa"/>
          </w:tcPr>
          <w:p>
            <w:pPr>
              <w:pStyle w:val="TableParagraph"/>
              <w:spacing w:line="256" w:lineRule="exact"/>
              <w:ind w:left="107"/>
              <w:rPr>
                <w:sz w:val="24"/>
              </w:rPr>
            </w:pPr>
            <w:r>
              <w:rPr>
                <w:spacing w:val="-5"/>
                <w:sz w:val="24"/>
              </w:rPr>
              <w:t>13</w:t>
            </w:r>
          </w:p>
        </w:tc>
        <w:tc>
          <w:tcPr>
            <w:tcW w:w="6424" w:type="dxa"/>
          </w:tcPr>
          <w:p>
            <w:pPr>
              <w:pStyle w:val="TableParagraph"/>
              <w:spacing w:line="256" w:lineRule="exact"/>
              <w:ind w:left="108"/>
              <w:rPr>
                <w:sz w:val="24"/>
              </w:rPr>
            </w:pPr>
            <w:r>
              <w:rPr>
                <w:sz w:val="24"/>
              </w:rPr>
              <w:t>Interpret</w:t>
            </w:r>
            <w:r>
              <w:rPr>
                <w:spacing w:val="-3"/>
                <w:sz w:val="24"/>
              </w:rPr>
              <w:t> </w:t>
            </w:r>
            <w:r>
              <w:rPr>
                <w:sz w:val="24"/>
              </w:rPr>
              <w:t>the</w:t>
            </w:r>
            <w:r>
              <w:rPr>
                <w:spacing w:val="-3"/>
                <w:sz w:val="24"/>
              </w:rPr>
              <w:t> </w:t>
            </w:r>
            <w:r>
              <w:rPr>
                <w:sz w:val="24"/>
              </w:rPr>
              <w:t>distribution system</w:t>
            </w:r>
            <w:r>
              <w:rPr>
                <w:spacing w:val="-2"/>
                <w:sz w:val="24"/>
              </w:rPr>
              <w:t> </w:t>
            </w:r>
            <w:r>
              <w:rPr>
                <w:sz w:val="24"/>
              </w:rPr>
              <w:t>from a</w:t>
            </w:r>
            <w:r>
              <w:rPr>
                <w:spacing w:val="-3"/>
                <w:sz w:val="24"/>
              </w:rPr>
              <w:t> </w:t>
            </w:r>
            <w:r>
              <w:rPr>
                <w:spacing w:val="-2"/>
                <w:sz w:val="24"/>
              </w:rPr>
              <w:t>drawing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14</w:t>
            </w:r>
          </w:p>
        </w:tc>
        <w:tc>
          <w:tcPr>
            <w:tcW w:w="6424" w:type="dxa"/>
          </w:tcPr>
          <w:p>
            <w:pPr>
              <w:pStyle w:val="TableParagraph"/>
              <w:spacing w:line="256" w:lineRule="exact"/>
              <w:ind w:left="108"/>
              <w:rPr>
                <w:sz w:val="24"/>
              </w:rPr>
            </w:pPr>
            <w:r>
              <w:rPr>
                <w:sz w:val="24"/>
              </w:rPr>
              <w:t>Interpret</w:t>
            </w:r>
            <w:r>
              <w:rPr>
                <w:spacing w:val="-3"/>
                <w:sz w:val="24"/>
              </w:rPr>
              <w:t> </w:t>
            </w:r>
            <w:r>
              <w:rPr>
                <w:sz w:val="24"/>
              </w:rPr>
              <w:t>electrical</w:t>
            </w:r>
            <w:r>
              <w:rPr>
                <w:spacing w:val="-3"/>
                <w:sz w:val="24"/>
              </w:rPr>
              <w:t> </w:t>
            </w:r>
            <w:r>
              <w:rPr>
                <w:sz w:val="24"/>
              </w:rPr>
              <w:t>symbols/signs</w:t>
            </w:r>
            <w:r>
              <w:rPr>
                <w:spacing w:val="-3"/>
                <w:sz w:val="24"/>
              </w:rPr>
              <w:t> </w:t>
            </w:r>
            <w:r>
              <w:rPr>
                <w:sz w:val="24"/>
              </w:rPr>
              <w:t>in</w:t>
            </w:r>
            <w:r>
              <w:rPr>
                <w:spacing w:val="-3"/>
                <w:sz w:val="24"/>
              </w:rPr>
              <w:t> </w:t>
            </w:r>
            <w:r>
              <w:rPr>
                <w:sz w:val="24"/>
              </w:rPr>
              <w:t>a</w:t>
            </w:r>
            <w:r>
              <w:rPr>
                <w:spacing w:val="-4"/>
                <w:sz w:val="24"/>
              </w:rPr>
              <w:t> </w:t>
            </w:r>
            <w:r>
              <w:rPr>
                <w:sz w:val="24"/>
              </w:rPr>
              <w:t>given</w:t>
            </w:r>
            <w:r>
              <w:rPr>
                <w:spacing w:val="-1"/>
                <w:sz w:val="24"/>
              </w:rPr>
              <w:t> </w:t>
            </w:r>
            <w:r>
              <w:rPr>
                <w:sz w:val="24"/>
              </w:rPr>
              <w:t>electrical</w:t>
            </w:r>
            <w:r>
              <w:rPr>
                <w:spacing w:val="-2"/>
                <w:sz w:val="24"/>
              </w:rPr>
              <w:t> drawing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551" w:hRule="atLeast"/>
        </w:trPr>
        <w:tc>
          <w:tcPr>
            <w:tcW w:w="590" w:type="dxa"/>
          </w:tcPr>
          <w:p>
            <w:pPr>
              <w:pStyle w:val="TableParagraph"/>
              <w:rPr>
                <w:sz w:val="24"/>
              </w:rPr>
            </w:pPr>
          </w:p>
        </w:tc>
        <w:tc>
          <w:tcPr>
            <w:tcW w:w="6424" w:type="dxa"/>
          </w:tcPr>
          <w:p>
            <w:pPr>
              <w:pStyle w:val="TableParagraph"/>
              <w:spacing w:line="273" w:lineRule="exact"/>
              <w:ind w:left="108"/>
              <w:rPr>
                <w:b/>
                <w:sz w:val="24"/>
              </w:rPr>
            </w:pPr>
            <w:r>
              <w:rPr>
                <w:b/>
                <w:sz w:val="24"/>
              </w:rPr>
              <w:t>Cluster</w:t>
            </w:r>
            <w:r>
              <w:rPr>
                <w:b/>
                <w:spacing w:val="-5"/>
                <w:sz w:val="24"/>
              </w:rPr>
              <w:t> </w:t>
            </w:r>
            <w:r>
              <w:rPr>
                <w:b/>
                <w:sz w:val="24"/>
              </w:rPr>
              <w:t>3:</w:t>
            </w:r>
            <w:r>
              <w:rPr>
                <w:b/>
                <w:spacing w:val="-1"/>
                <w:sz w:val="24"/>
              </w:rPr>
              <w:t> </w:t>
            </w:r>
            <w:r>
              <w:rPr>
                <w:b/>
                <w:sz w:val="24"/>
              </w:rPr>
              <w:t>Preparation</w:t>
            </w:r>
            <w:r>
              <w:rPr>
                <w:b/>
                <w:spacing w:val="1"/>
                <w:sz w:val="24"/>
              </w:rPr>
              <w:t> </w:t>
            </w:r>
            <w:r>
              <w:rPr>
                <w:b/>
                <w:sz w:val="24"/>
              </w:rPr>
              <w:t>for</w:t>
            </w:r>
            <w:r>
              <w:rPr>
                <w:b/>
                <w:spacing w:val="-3"/>
                <w:sz w:val="24"/>
              </w:rPr>
              <w:t> </w:t>
            </w:r>
            <w:r>
              <w:rPr>
                <w:b/>
                <w:sz w:val="24"/>
              </w:rPr>
              <w:t>Surface</w:t>
            </w:r>
            <w:r>
              <w:rPr>
                <w:b/>
                <w:spacing w:val="-3"/>
                <w:sz w:val="24"/>
              </w:rPr>
              <w:t> </w:t>
            </w:r>
            <w:r>
              <w:rPr>
                <w:b/>
                <w:sz w:val="24"/>
              </w:rPr>
              <w:t>and</w:t>
            </w:r>
            <w:r>
              <w:rPr>
                <w:b/>
                <w:spacing w:val="-2"/>
                <w:sz w:val="24"/>
              </w:rPr>
              <w:t> </w:t>
            </w:r>
            <w:r>
              <w:rPr>
                <w:b/>
                <w:sz w:val="24"/>
              </w:rPr>
              <w:t>Conduit</w:t>
            </w:r>
            <w:r>
              <w:rPr>
                <w:b/>
                <w:spacing w:val="-2"/>
                <w:sz w:val="24"/>
              </w:rPr>
              <w:t> Wiring</w:t>
            </w:r>
          </w:p>
          <w:p>
            <w:pPr>
              <w:pStyle w:val="TableParagraph"/>
              <w:spacing w:line="259" w:lineRule="exact"/>
              <w:ind w:left="108"/>
              <w:rPr>
                <w:b/>
                <w:sz w:val="24"/>
              </w:rPr>
            </w:pPr>
            <w:r>
              <w:rPr>
                <w:b/>
                <w:spacing w:val="-2"/>
                <w:sz w:val="24"/>
              </w:rPr>
              <w:t>Installations</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275" w:hRule="atLeast"/>
        </w:trPr>
        <w:tc>
          <w:tcPr>
            <w:tcW w:w="590" w:type="dxa"/>
          </w:tcPr>
          <w:p>
            <w:pPr>
              <w:pStyle w:val="TableParagraph"/>
              <w:spacing w:line="256" w:lineRule="exact"/>
              <w:ind w:left="107"/>
              <w:rPr>
                <w:sz w:val="24"/>
              </w:rPr>
            </w:pPr>
            <w:r>
              <w:rPr>
                <w:spacing w:val="-5"/>
                <w:sz w:val="24"/>
              </w:rPr>
              <w:t>15</w:t>
            </w:r>
          </w:p>
        </w:tc>
        <w:tc>
          <w:tcPr>
            <w:tcW w:w="6424" w:type="dxa"/>
          </w:tcPr>
          <w:p>
            <w:pPr>
              <w:pStyle w:val="TableParagraph"/>
              <w:spacing w:line="256" w:lineRule="exact"/>
              <w:ind w:left="108"/>
              <w:rPr>
                <w:sz w:val="24"/>
              </w:rPr>
            </w:pPr>
            <w:r>
              <w:rPr>
                <w:sz w:val="24"/>
              </w:rPr>
              <w:t>Identify</w:t>
            </w:r>
            <w:r>
              <w:rPr>
                <w:spacing w:val="-7"/>
                <w:sz w:val="24"/>
              </w:rPr>
              <w:t> </w:t>
            </w:r>
            <w:r>
              <w:rPr>
                <w:sz w:val="24"/>
              </w:rPr>
              <w:t>fittings</w:t>
            </w:r>
            <w:r>
              <w:rPr>
                <w:spacing w:val="-1"/>
                <w:sz w:val="24"/>
              </w:rPr>
              <w:t> </w:t>
            </w:r>
            <w:r>
              <w:rPr>
                <w:sz w:val="24"/>
              </w:rPr>
              <w:t>and</w:t>
            </w:r>
            <w:r>
              <w:rPr>
                <w:spacing w:val="1"/>
                <w:sz w:val="24"/>
              </w:rPr>
              <w:t> </w:t>
            </w:r>
            <w:r>
              <w:rPr>
                <w:spacing w:val="-2"/>
                <w:sz w:val="24"/>
              </w:rPr>
              <w:t>fixtures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8" w:hRule="atLeast"/>
        </w:trPr>
        <w:tc>
          <w:tcPr>
            <w:tcW w:w="590" w:type="dxa"/>
          </w:tcPr>
          <w:p>
            <w:pPr>
              <w:pStyle w:val="TableParagraph"/>
              <w:spacing w:line="258" w:lineRule="exact"/>
              <w:ind w:left="107"/>
              <w:rPr>
                <w:sz w:val="24"/>
              </w:rPr>
            </w:pPr>
            <w:r>
              <w:rPr>
                <w:spacing w:val="-5"/>
                <w:sz w:val="24"/>
              </w:rPr>
              <w:t>16</w:t>
            </w:r>
          </w:p>
        </w:tc>
        <w:tc>
          <w:tcPr>
            <w:tcW w:w="6424" w:type="dxa"/>
          </w:tcPr>
          <w:p>
            <w:pPr>
              <w:pStyle w:val="TableParagraph"/>
              <w:spacing w:line="258" w:lineRule="exact"/>
              <w:ind w:left="108"/>
              <w:rPr>
                <w:sz w:val="24"/>
              </w:rPr>
            </w:pPr>
            <w:r>
              <w:rPr>
                <w:sz w:val="24"/>
              </w:rPr>
              <w:t>Relate</w:t>
            </w:r>
            <w:r>
              <w:rPr>
                <w:spacing w:val="-3"/>
                <w:sz w:val="24"/>
              </w:rPr>
              <w:t> </w:t>
            </w:r>
            <w:r>
              <w:rPr>
                <w:sz w:val="24"/>
              </w:rPr>
              <w:t>drawings</w:t>
            </w:r>
            <w:r>
              <w:rPr>
                <w:spacing w:val="-2"/>
                <w:sz w:val="24"/>
              </w:rPr>
              <w:t> </w:t>
            </w:r>
            <w:r>
              <w:rPr>
                <w:sz w:val="24"/>
              </w:rPr>
              <w:t>to</w:t>
            </w:r>
            <w:r>
              <w:rPr>
                <w:spacing w:val="-1"/>
                <w:sz w:val="24"/>
              </w:rPr>
              <w:t> </w:t>
            </w:r>
            <w:r>
              <w:rPr>
                <w:sz w:val="24"/>
              </w:rPr>
              <w:t>fittings</w:t>
            </w:r>
            <w:r>
              <w:rPr>
                <w:spacing w:val="-2"/>
                <w:sz w:val="24"/>
              </w:rPr>
              <w:t> </w:t>
            </w:r>
            <w:r>
              <w:rPr>
                <w:sz w:val="24"/>
              </w:rPr>
              <w:t>and</w:t>
            </w:r>
            <w:r>
              <w:rPr>
                <w:spacing w:val="-1"/>
                <w:sz w:val="24"/>
              </w:rPr>
              <w:t> </w:t>
            </w:r>
            <w:r>
              <w:rPr>
                <w:spacing w:val="-2"/>
                <w:sz w:val="24"/>
              </w:rPr>
              <w:t>fixtures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17</w:t>
            </w:r>
          </w:p>
        </w:tc>
        <w:tc>
          <w:tcPr>
            <w:tcW w:w="6424" w:type="dxa"/>
          </w:tcPr>
          <w:p>
            <w:pPr>
              <w:pStyle w:val="TableParagraph"/>
              <w:spacing w:line="256" w:lineRule="exact"/>
              <w:ind w:left="108"/>
              <w:rPr>
                <w:sz w:val="24"/>
              </w:rPr>
            </w:pPr>
            <w:r>
              <w:rPr>
                <w:sz w:val="24"/>
              </w:rPr>
              <w:t>Identify</w:t>
            </w:r>
            <w:r>
              <w:rPr>
                <w:spacing w:val="-5"/>
                <w:sz w:val="24"/>
              </w:rPr>
              <w:t> </w:t>
            </w:r>
            <w:r>
              <w:rPr>
                <w:sz w:val="24"/>
              </w:rPr>
              <w:t>wiring</w:t>
            </w:r>
            <w:r>
              <w:rPr>
                <w:spacing w:val="-2"/>
                <w:sz w:val="24"/>
              </w:rPr>
              <w:t> systems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551" w:hRule="atLeast"/>
        </w:trPr>
        <w:tc>
          <w:tcPr>
            <w:tcW w:w="590" w:type="dxa"/>
          </w:tcPr>
          <w:p>
            <w:pPr>
              <w:pStyle w:val="TableParagraph"/>
              <w:spacing w:line="268" w:lineRule="exact"/>
              <w:ind w:left="107"/>
              <w:rPr>
                <w:sz w:val="24"/>
              </w:rPr>
            </w:pPr>
            <w:r>
              <w:rPr>
                <w:spacing w:val="-5"/>
                <w:sz w:val="24"/>
              </w:rPr>
              <w:t>18</w:t>
            </w:r>
          </w:p>
        </w:tc>
        <w:tc>
          <w:tcPr>
            <w:tcW w:w="6424" w:type="dxa"/>
          </w:tcPr>
          <w:p>
            <w:pPr>
              <w:pStyle w:val="TableParagraph"/>
              <w:spacing w:line="268" w:lineRule="exact"/>
              <w:ind w:left="108"/>
              <w:rPr>
                <w:sz w:val="24"/>
              </w:rPr>
            </w:pPr>
            <w:r>
              <w:rPr>
                <w:sz w:val="24"/>
              </w:rPr>
              <w:t>Select</w:t>
            </w:r>
            <w:r>
              <w:rPr>
                <w:spacing w:val="-1"/>
                <w:sz w:val="24"/>
              </w:rPr>
              <w:t> </w:t>
            </w:r>
            <w:r>
              <w:rPr>
                <w:sz w:val="24"/>
              </w:rPr>
              <w:t>an</w:t>
            </w:r>
            <w:r>
              <w:rPr>
                <w:spacing w:val="-2"/>
                <w:sz w:val="24"/>
              </w:rPr>
              <w:t> </w:t>
            </w:r>
            <w:r>
              <w:rPr>
                <w:sz w:val="24"/>
              </w:rPr>
              <w:t>appropriate</w:t>
            </w:r>
            <w:r>
              <w:rPr>
                <w:spacing w:val="-2"/>
                <w:sz w:val="24"/>
              </w:rPr>
              <w:t> </w:t>
            </w:r>
            <w:r>
              <w:rPr>
                <w:sz w:val="24"/>
              </w:rPr>
              <w:t>location</w:t>
            </w:r>
            <w:r>
              <w:rPr>
                <w:spacing w:val="-1"/>
                <w:sz w:val="24"/>
              </w:rPr>
              <w:t> </w:t>
            </w:r>
            <w:r>
              <w:rPr>
                <w:sz w:val="24"/>
              </w:rPr>
              <w:t>for</w:t>
            </w:r>
            <w:r>
              <w:rPr>
                <w:spacing w:val="-2"/>
                <w:sz w:val="24"/>
              </w:rPr>
              <w:t> </w:t>
            </w:r>
            <w:r>
              <w:rPr>
                <w:sz w:val="24"/>
              </w:rPr>
              <w:t>the</w:t>
            </w:r>
            <w:r>
              <w:rPr>
                <w:spacing w:val="-1"/>
                <w:sz w:val="24"/>
              </w:rPr>
              <w:t> </w:t>
            </w:r>
            <w:r>
              <w:rPr>
                <w:sz w:val="24"/>
              </w:rPr>
              <w:t>point</w:t>
            </w:r>
            <w:r>
              <w:rPr>
                <w:spacing w:val="-2"/>
                <w:sz w:val="24"/>
              </w:rPr>
              <w:t> </w:t>
            </w:r>
            <w:r>
              <w:rPr>
                <w:sz w:val="24"/>
              </w:rPr>
              <w:t>of</w:t>
            </w:r>
            <w:r>
              <w:rPr>
                <w:spacing w:val="-1"/>
                <w:sz w:val="24"/>
              </w:rPr>
              <w:t> </w:t>
            </w:r>
            <w:r>
              <w:rPr>
                <w:sz w:val="24"/>
              </w:rPr>
              <w:t>service</w:t>
            </w:r>
            <w:r>
              <w:rPr>
                <w:spacing w:val="-2"/>
                <w:sz w:val="24"/>
              </w:rPr>
              <w:t> entrance</w:t>
            </w:r>
          </w:p>
          <w:p>
            <w:pPr>
              <w:pStyle w:val="TableParagraph"/>
              <w:spacing w:line="264" w:lineRule="exact"/>
              <w:ind w:left="108"/>
              <w:rPr>
                <w:sz w:val="24"/>
              </w:rPr>
            </w:pPr>
            <w:r>
              <w:rPr>
                <w:sz w:val="24"/>
              </w:rPr>
              <w:t>of</w:t>
            </w:r>
            <w:r>
              <w:rPr>
                <w:spacing w:val="-3"/>
                <w:sz w:val="24"/>
              </w:rPr>
              <w:t> </w:t>
            </w:r>
            <w:r>
              <w:rPr>
                <w:sz w:val="24"/>
              </w:rPr>
              <w:t>electrical</w:t>
            </w:r>
            <w:r>
              <w:rPr>
                <w:spacing w:val="-1"/>
                <w:sz w:val="24"/>
              </w:rPr>
              <w:t> </w:t>
            </w:r>
            <w:r>
              <w:rPr>
                <w:sz w:val="24"/>
              </w:rPr>
              <w:t>wires and</w:t>
            </w:r>
            <w:r>
              <w:rPr>
                <w:spacing w:val="-1"/>
                <w:sz w:val="24"/>
              </w:rPr>
              <w:t> </w:t>
            </w:r>
            <w:r>
              <w:rPr>
                <w:sz w:val="24"/>
              </w:rPr>
              <w:t>main</w:t>
            </w:r>
            <w:r>
              <w:rPr>
                <w:spacing w:val="-1"/>
                <w:sz w:val="24"/>
              </w:rPr>
              <w:t> </w:t>
            </w:r>
            <w:r>
              <w:rPr>
                <w:spacing w:val="-4"/>
                <w:sz w:val="24"/>
              </w:rPr>
              <w:t>panel</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551" w:hRule="atLeast"/>
        </w:trPr>
        <w:tc>
          <w:tcPr>
            <w:tcW w:w="590" w:type="dxa"/>
          </w:tcPr>
          <w:p>
            <w:pPr>
              <w:pStyle w:val="TableParagraph"/>
              <w:spacing w:line="268" w:lineRule="exact"/>
              <w:ind w:left="107"/>
              <w:rPr>
                <w:sz w:val="24"/>
              </w:rPr>
            </w:pPr>
            <w:r>
              <w:rPr>
                <w:spacing w:val="-5"/>
                <w:sz w:val="24"/>
              </w:rPr>
              <w:t>19</w:t>
            </w:r>
          </w:p>
        </w:tc>
        <w:tc>
          <w:tcPr>
            <w:tcW w:w="6424" w:type="dxa"/>
          </w:tcPr>
          <w:p>
            <w:pPr>
              <w:pStyle w:val="TableParagraph"/>
              <w:spacing w:line="268" w:lineRule="exact"/>
              <w:ind w:left="108"/>
              <w:rPr>
                <w:sz w:val="24"/>
              </w:rPr>
            </w:pPr>
            <w:r>
              <w:rPr>
                <w:sz w:val="24"/>
              </w:rPr>
              <w:t>Select</w:t>
            </w:r>
            <w:r>
              <w:rPr>
                <w:spacing w:val="-3"/>
                <w:sz w:val="24"/>
              </w:rPr>
              <w:t> </w:t>
            </w:r>
            <w:r>
              <w:rPr>
                <w:sz w:val="24"/>
              </w:rPr>
              <w:t>an</w:t>
            </w:r>
            <w:r>
              <w:rPr>
                <w:spacing w:val="-1"/>
                <w:sz w:val="24"/>
              </w:rPr>
              <w:t> </w:t>
            </w:r>
            <w:r>
              <w:rPr>
                <w:sz w:val="24"/>
              </w:rPr>
              <w:t>appropriate</w:t>
            </w:r>
            <w:r>
              <w:rPr>
                <w:spacing w:val="-2"/>
                <w:sz w:val="24"/>
              </w:rPr>
              <w:t> </w:t>
            </w:r>
            <w:r>
              <w:rPr>
                <w:sz w:val="24"/>
              </w:rPr>
              <w:t>location</w:t>
            </w:r>
            <w:r>
              <w:rPr>
                <w:spacing w:val="-1"/>
                <w:sz w:val="24"/>
              </w:rPr>
              <w:t> </w:t>
            </w:r>
            <w:r>
              <w:rPr>
                <w:sz w:val="24"/>
              </w:rPr>
              <w:t>for</w:t>
            </w:r>
            <w:r>
              <w:rPr>
                <w:spacing w:val="-2"/>
                <w:sz w:val="24"/>
              </w:rPr>
              <w:t> </w:t>
            </w:r>
            <w:r>
              <w:rPr>
                <w:sz w:val="24"/>
              </w:rPr>
              <w:t>the</w:t>
            </w:r>
            <w:r>
              <w:rPr>
                <w:spacing w:val="-2"/>
                <w:sz w:val="24"/>
              </w:rPr>
              <w:t> </w:t>
            </w:r>
            <w:r>
              <w:rPr>
                <w:sz w:val="24"/>
              </w:rPr>
              <w:t>main</w:t>
            </w:r>
            <w:r>
              <w:rPr>
                <w:spacing w:val="-1"/>
                <w:sz w:val="24"/>
              </w:rPr>
              <w:t> </w:t>
            </w:r>
            <w:r>
              <w:rPr>
                <w:sz w:val="24"/>
              </w:rPr>
              <w:t>panel</w:t>
            </w:r>
            <w:r>
              <w:rPr>
                <w:spacing w:val="-1"/>
                <w:sz w:val="24"/>
              </w:rPr>
              <w:t> </w:t>
            </w:r>
            <w:r>
              <w:rPr>
                <w:sz w:val="24"/>
              </w:rPr>
              <w:t>from</w:t>
            </w:r>
            <w:r>
              <w:rPr>
                <w:spacing w:val="-1"/>
                <w:sz w:val="24"/>
              </w:rPr>
              <w:t> </w:t>
            </w:r>
            <w:r>
              <w:rPr>
                <w:sz w:val="24"/>
              </w:rPr>
              <w:t>a</w:t>
            </w:r>
            <w:r>
              <w:rPr>
                <w:spacing w:val="-1"/>
                <w:sz w:val="24"/>
              </w:rPr>
              <w:t> </w:t>
            </w:r>
            <w:r>
              <w:rPr>
                <w:spacing w:val="-2"/>
                <w:sz w:val="24"/>
              </w:rPr>
              <w:t>sketch</w:t>
            </w:r>
          </w:p>
          <w:p>
            <w:pPr>
              <w:pStyle w:val="TableParagraph"/>
              <w:spacing w:line="264" w:lineRule="exact"/>
              <w:ind w:left="108"/>
              <w:rPr>
                <w:sz w:val="24"/>
              </w:rPr>
            </w:pPr>
            <w:r>
              <w:rPr>
                <w:sz w:val="24"/>
              </w:rPr>
              <w:t>of</w:t>
            </w:r>
            <w:r>
              <w:rPr>
                <w:spacing w:val="-5"/>
                <w:sz w:val="24"/>
              </w:rPr>
              <w:t> </w:t>
            </w:r>
            <w:r>
              <w:rPr>
                <w:sz w:val="24"/>
              </w:rPr>
              <w:t>an</w:t>
            </w:r>
            <w:r>
              <w:rPr>
                <w:spacing w:val="-2"/>
                <w:sz w:val="24"/>
              </w:rPr>
              <w:t> </w:t>
            </w:r>
            <w:r>
              <w:rPr>
                <w:sz w:val="24"/>
              </w:rPr>
              <w:t>electrical</w:t>
            </w:r>
            <w:r>
              <w:rPr>
                <w:spacing w:val="-1"/>
                <w:sz w:val="24"/>
              </w:rPr>
              <w:t> </w:t>
            </w:r>
            <w:r>
              <w:rPr>
                <w:spacing w:val="-4"/>
                <w:sz w:val="24"/>
              </w:rPr>
              <w:t>plan</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551" w:hRule="atLeast"/>
        </w:trPr>
        <w:tc>
          <w:tcPr>
            <w:tcW w:w="590" w:type="dxa"/>
          </w:tcPr>
          <w:p>
            <w:pPr>
              <w:pStyle w:val="TableParagraph"/>
              <w:spacing w:line="268" w:lineRule="exact"/>
              <w:ind w:left="107"/>
              <w:rPr>
                <w:sz w:val="24"/>
              </w:rPr>
            </w:pPr>
            <w:r>
              <w:rPr>
                <w:spacing w:val="-5"/>
                <w:sz w:val="24"/>
              </w:rPr>
              <w:t>20</w:t>
            </w:r>
          </w:p>
        </w:tc>
        <w:tc>
          <w:tcPr>
            <w:tcW w:w="6424" w:type="dxa"/>
          </w:tcPr>
          <w:p>
            <w:pPr>
              <w:pStyle w:val="TableParagraph"/>
              <w:spacing w:line="268" w:lineRule="exact"/>
              <w:ind w:left="108"/>
              <w:rPr>
                <w:sz w:val="24"/>
              </w:rPr>
            </w:pPr>
            <w:r>
              <w:rPr>
                <w:sz w:val="24"/>
              </w:rPr>
              <w:t>Identify</w:t>
            </w:r>
            <w:r>
              <w:rPr>
                <w:spacing w:val="-8"/>
                <w:sz w:val="24"/>
              </w:rPr>
              <w:t> </w:t>
            </w:r>
            <w:r>
              <w:rPr>
                <w:sz w:val="24"/>
              </w:rPr>
              <w:t>cable</w:t>
            </w:r>
            <w:r>
              <w:rPr>
                <w:spacing w:val="-2"/>
                <w:sz w:val="24"/>
              </w:rPr>
              <w:t> </w:t>
            </w:r>
            <w:r>
              <w:rPr>
                <w:sz w:val="24"/>
              </w:rPr>
              <w:t>types and</w:t>
            </w:r>
            <w:r>
              <w:rPr>
                <w:spacing w:val="-1"/>
                <w:sz w:val="24"/>
              </w:rPr>
              <w:t> </w:t>
            </w:r>
            <w:r>
              <w:rPr>
                <w:sz w:val="24"/>
              </w:rPr>
              <w:t>sizes</w:t>
            </w:r>
            <w:r>
              <w:rPr>
                <w:spacing w:val="-1"/>
                <w:sz w:val="24"/>
              </w:rPr>
              <w:t> </w:t>
            </w:r>
            <w:r>
              <w:rPr>
                <w:sz w:val="24"/>
              </w:rPr>
              <w:t>used for</w:t>
            </w:r>
            <w:r>
              <w:rPr>
                <w:spacing w:val="-2"/>
                <w:sz w:val="24"/>
              </w:rPr>
              <w:t> </w:t>
            </w:r>
            <w:r>
              <w:rPr>
                <w:sz w:val="24"/>
              </w:rPr>
              <w:t>heating,</w:t>
            </w:r>
            <w:r>
              <w:rPr>
                <w:spacing w:val="-1"/>
                <w:sz w:val="24"/>
              </w:rPr>
              <w:t> </w:t>
            </w:r>
            <w:r>
              <w:rPr>
                <w:sz w:val="24"/>
              </w:rPr>
              <w:t>cooker, </w:t>
            </w:r>
            <w:r>
              <w:rPr>
                <w:spacing w:val="-2"/>
                <w:sz w:val="24"/>
              </w:rPr>
              <w:t>sockets,</w:t>
            </w:r>
          </w:p>
          <w:p>
            <w:pPr>
              <w:pStyle w:val="TableParagraph"/>
              <w:spacing w:line="264" w:lineRule="exact"/>
              <w:ind w:left="108"/>
              <w:rPr>
                <w:sz w:val="24"/>
              </w:rPr>
            </w:pPr>
            <w:r>
              <w:rPr>
                <w:sz w:val="24"/>
              </w:rPr>
              <w:t>lighting</w:t>
            </w:r>
            <w:r>
              <w:rPr>
                <w:spacing w:val="-5"/>
                <w:sz w:val="24"/>
              </w:rPr>
              <w:t> </w:t>
            </w:r>
            <w:r>
              <w:rPr>
                <w:sz w:val="24"/>
              </w:rPr>
              <w:t>points,</w:t>
            </w:r>
            <w:r>
              <w:rPr>
                <w:spacing w:val="-1"/>
                <w:sz w:val="24"/>
              </w:rPr>
              <w:t> </w:t>
            </w:r>
            <w:r>
              <w:rPr>
                <w:sz w:val="24"/>
              </w:rPr>
              <w:t>service</w:t>
            </w:r>
            <w:r>
              <w:rPr>
                <w:spacing w:val="-2"/>
                <w:sz w:val="24"/>
              </w:rPr>
              <w:t> cable</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551" w:hRule="atLeast"/>
        </w:trPr>
        <w:tc>
          <w:tcPr>
            <w:tcW w:w="590" w:type="dxa"/>
          </w:tcPr>
          <w:p>
            <w:pPr>
              <w:pStyle w:val="TableParagraph"/>
              <w:spacing w:line="268" w:lineRule="exact"/>
              <w:ind w:left="107"/>
              <w:rPr>
                <w:sz w:val="24"/>
              </w:rPr>
            </w:pPr>
            <w:r>
              <w:rPr>
                <w:spacing w:val="-5"/>
                <w:sz w:val="24"/>
              </w:rPr>
              <w:t>21</w:t>
            </w:r>
          </w:p>
        </w:tc>
        <w:tc>
          <w:tcPr>
            <w:tcW w:w="6424" w:type="dxa"/>
          </w:tcPr>
          <w:p>
            <w:pPr>
              <w:pStyle w:val="TableParagraph"/>
              <w:spacing w:line="268" w:lineRule="exact"/>
              <w:ind w:left="108"/>
              <w:rPr>
                <w:sz w:val="24"/>
              </w:rPr>
            </w:pPr>
            <w:r>
              <w:rPr>
                <w:sz w:val="24"/>
              </w:rPr>
              <w:t>Select</w:t>
            </w:r>
            <w:r>
              <w:rPr>
                <w:spacing w:val="-1"/>
                <w:sz w:val="24"/>
              </w:rPr>
              <w:t> </w:t>
            </w:r>
            <w:r>
              <w:rPr>
                <w:sz w:val="24"/>
              </w:rPr>
              <w:t>cables</w:t>
            </w:r>
            <w:r>
              <w:rPr>
                <w:spacing w:val="-1"/>
                <w:sz w:val="24"/>
              </w:rPr>
              <w:t> </w:t>
            </w:r>
            <w:r>
              <w:rPr>
                <w:sz w:val="24"/>
              </w:rPr>
              <w:t>based</w:t>
            </w:r>
            <w:r>
              <w:rPr>
                <w:spacing w:val="-1"/>
                <w:sz w:val="24"/>
              </w:rPr>
              <w:t> </w:t>
            </w:r>
            <w:r>
              <w:rPr>
                <w:sz w:val="24"/>
              </w:rPr>
              <w:t>on</w:t>
            </w:r>
            <w:r>
              <w:rPr>
                <w:spacing w:val="-1"/>
                <w:sz w:val="24"/>
              </w:rPr>
              <w:t> </w:t>
            </w:r>
            <w:r>
              <w:rPr>
                <w:sz w:val="24"/>
              </w:rPr>
              <w:t>rating,</w:t>
            </w:r>
            <w:r>
              <w:rPr>
                <w:spacing w:val="-1"/>
                <w:sz w:val="24"/>
              </w:rPr>
              <w:t> </w:t>
            </w:r>
            <w:r>
              <w:rPr>
                <w:sz w:val="24"/>
              </w:rPr>
              <w:t>maximum</w:t>
            </w:r>
            <w:r>
              <w:rPr>
                <w:spacing w:val="-1"/>
                <w:sz w:val="24"/>
              </w:rPr>
              <w:t> </w:t>
            </w:r>
            <w:r>
              <w:rPr>
                <w:sz w:val="24"/>
              </w:rPr>
              <w:t>load</w:t>
            </w:r>
            <w:r>
              <w:rPr>
                <w:spacing w:val="-1"/>
                <w:sz w:val="24"/>
              </w:rPr>
              <w:t> </w:t>
            </w:r>
            <w:r>
              <w:rPr>
                <w:sz w:val="24"/>
              </w:rPr>
              <w:t>and</w:t>
            </w:r>
            <w:r>
              <w:rPr>
                <w:spacing w:val="-1"/>
                <w:sz w:val="24"/>
              </w:rPr>
              <w:t> </w:t>
            </w:r>
            <w:r>
              <w:rPr>
                <w:spacing w:val="-2"/>
                <w:sz w:val="24"/>
              </w:rPr>
              <w:t>ambient</w:t>
            </w:r>
          </w:p>
          <w:p>
            <w:pPr>
              <w:pStyle w:val="TableParagraph"/>
              <w:spacing w:line="264" w:lineRule="exact"/>
              <w:ind w:left="108"/>
              <w:rPr>
                <w:sz w:val="24"/>
              </w:rPr>
            </w:pPr>
            <w:r>
              <w:rPr>
                <w:spacing w:val="-2"/>
                <w:sz w:val="24"/>
              </w:rPr>
              <w:t>temperature</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275" w:hRule="atLeast"/>
        </w:trPr>
        <w:tc>
          <w:tcPr>
            <w:tcW w:w="590" w:type="dxa"/>
          </w:tcPr>
          <w:p>
            <w:pPr>
              <w:pStyle w:val="TableParagraph"/>
              <w:spacing w:line="256" w:lineRule="exact"/>
              <w:ind w:left="107"/>
              <w:rPr>
                <w:sz w:val="24"/>
              </w:rPr>
            </w:pPr>
            <w:r>
              <w:rPr>
                <w:spacing w:val="-5"/>
                <w:sz w:val="24"/>
              </w:rPr>
              <w:t>22</w:t>
            </w:r>
          </w:p>
        </w:tc>
        <w:tc>
          <w:tcPr>
            <w:tcW w:w="6424" w:type="dxa"/>
          </w:tcPr>
          <w:p>
            <w:pPr>
              <w:pStyle w:val="TableParagraph"/>
              <w:spacing w:line="256" w:lineRule="exact"/>
              <w:ind w:left="108"/>
              <w:rPr>
                <w:sz w:val="24"/>
              </w:rPr>
            </w:pPr>
            <w:r>
              <w:rPr>
                <w:sz w:val="24"/>
              </w:rPr>
              <w:t>Make</w:t>
            </w:r>
            <w:r>
              <w:rPr>
                <w:spacing w:val="-3"/>
                <w:sz w:val="24"/>
              </w:rPr>
              <w:t> </w:t>
            </w:r>
            <w:r>
              <w:rPr>
                <w:sz w:val="24"/>
              </w:rPr>
              <w:t>material</w:t>
            </w:r>
            <w:r>
              <w:rPr>
                <w:spacing w:val="-2"/>
                <w:sz w:val="24"/>
              </w:rPr>
              <w:t> </w:t>
            </w:r>
            <w:r>
              <w:rPr>
                <w:sz w:val="24"/>
              </w:rPr>
              <w:t>estimates</w:t>
            </w:r>
            <w:r>
              <w:rPr>
                <w:spacing w:val="-2"/>
                <w:sz w:val="24"/>
              </w:rPr>
              <w:t> </w:t>
            </w:r>
            <w:r>
              <w:rPr>
                <w:sz w:val="24"/>
              </w:rPr>
              <w:t>for</w:t>
            </w:r>
            <w:r>
              <w:rPr>
                <w:spacing w:val="-3"/>
                <w:sz w:val="24"/>
              </w:rPr>
              <w:t> </w:t>
            </w:r>
            <w:r>
              <w:rPr>
                <w:sz w:val="24"/>
              </w:rPr>
              <w:t>a</w:t>
            </w:r>
            <w:r>
              <w:rPr>
                <w:spacing w:val="-1"/>
                <w:sz w:val="24"/>
              </w:rPr>
              <w:t> </w:t>
            </w:r>
            <w:r>
              <w:rPr>
                <w:sz w:val="24"/>
              </w:rPr>
              <w:t>given</w:t>
            </w:r>
            <w:r>
              <w:rPr>
                <w:spacing w:val="-1"/>
                <w:sz w:val="24"/>
              </w:rPr>
              <w:t> </w:t>
            </w:r>
            <w:r>
              <w:rPr>
                <w:spacing w:val="-2"/>
                <w:sz w:val="24"/>
              </w:rPr>
              <w:t>drawing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8" w:hRule="atLeast"/>
        </w:trPr>
        <w:tc>
          <w:tcPr>
            <w:tcW w:w="590" w:type="dxa"/>
          </w:tcPr>
          <w:p>
            <w:pPr>
              <w:pStyle w:val="TableParagraph"/>
              <w:spacing w:line="258" w:lineRule="exact"/>
              <w:ind w:left="107"/>
              <w:rPr>
                <w:sz w:val="24"/>
              </w:rPr>
            </w:pPr>
            <w:r>
              <w:rPr>
                <w:spacing w:val="-5"/>
                <w:sz w:val="24"/>
              </w:rPr>
              <w:t>23</w:t>
            </w:r>
          </w:p>
        </w:tc>
        <w:tc>
          <w:tcPr>
            <w:tcW w:w="6424" w:type="dxa"/>
          </w:tcPr>
          <w:p>
            <w:pPr>
              <w:pStyle w:val="TableParagraph"/>
              <w:spacing w:line="258" w:lineRule="exact"/>
              <w:ind w:left="108"/>
              <w:rPr>
                <w:sz w:val="24"/>
              </w:rPr>
            </w:pPr>
            <w:r>
              <w:rPr>
                <w:sz w:val="24"/>
              </w:rPr>
              <w:t>State</w:t>
            </w:r>
            <w:r>
              <w:rPr>
                <w:spacing w:val="-4"/>
                <w:sz w:val="24"/>
              </w:rPr>
              <w:t> </w:t>
            </w:r>
            <w:r>
              <w:rPr>
                <w:sz w:val="24"/>
              </w:rPr>
              <w:t>statutory</w:t>
            </w:r>
            <w:r>
              <w:rPr>
                <w:spacing w:val="-6"/>
                <w:sz w:val="24"/>
              </w:rPr>
              <w:t> </w:t>
            </w:r>
            <w:r>
              <w:rPr>
                <w:sz w:val="24"/>
              </w:rPr>
              <w:t>regulations</w:t>
            </w:r>
            <w:r>
              <w:rPr>
                <w:spacing w:val="-1"/>
                <w:sz w:val="24"/>
              </w:rPr>
              <w:t> </w:t>
            </w:r>
            <w:r>
              <w:rPr>
                <w:sz w:val="24"/>
              </w:rPr>
              <w:t>regarding</w:t>
            </w:r>
            <w:r>
              <w:rPr>
                <w:spacing w:val="-4"/>
                <w:sz w:val="24"/>
              </w:rPr>
              <w:t> </w:t>
            </w:r>
            <w:r>
              <w:rPr>
                <w:sz w:val="24"/>
              </w:rPr>
              <w:t>surface</w:t>
            </w:r>
            <w:r>
              <w:rPr>
                <w:spacing w:val="-2"/>
                <w:sz w:val="24"/>
              </w:rPr>
              <w:t> </w:t>
            </w:r>
            <w:r>
              <w:rPr>
                <w:sz w:val="24"/>
              </w:rPr>
              <w:t>and</w:t>
            </w:r>
            <w:r>
              <w:rPr>
                <w:spacing w:val="1"/>
                <w:sz w:val="24"/>
              </w:rPr>
              <w:t> </w:t>
            </w:r>
            <w:r>
              <w:rPr>
                <w:sz w:val="24"/>
              </w:rPr>
              <w:t>conduit </w:t>
            </w:r>
            <w:r>
              <w:rPr>
                <w:spacing w:val="-2"/>
                <w:sz w:val="24"/>
              </w:rPr>
              <w:t>wiring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rPr>
                <w:sz w:val="20"/>
              </w:rPr>
            </w:pPr>
          </w:p>
        </w:tc>
        <w:tc>
          <w:tcPr>
            <w:tcW w:w="6424" w:type="dxa"/>
          </w:tcPr>
          <w:p>
            <w:pPr>
              <w:pStyle w:val="TableParagraph"/>
              <w:spacing w:line="256" w:lineRule="exact"/>
              <w:ind w:left="108"/>
              <w:rPr>
                <w:b/>
                <w:sz w:val="24"/>
              </w:rPr>
            </w:pPr>
            <w:r>
              <w:rPr>
                <w:b/>
                <w:sz w:val="24"/>
              </w:rPr>
              <w:t>Cluster</w:t>
            </w:r>
            <w:r>
              <w:rPr>
                <w:b/>
                <w:spacing w:val="-4"/>
                <w:sz w:val="24"/>
              </w:rPr>
              <w:t> </w:t>
            </w:r>
            <w:r>
              <w:rPr>
                <w:b/>
                <w:sz w:val="24"/>
              </w:rPr>
              <w:t>4:</w:t>
            </w:r>
            <w:r>
              <w:rPr>
                <w:b/>
                <w:spacing w:val="-2"/>
                <w:sz w:val="24"/>
              </w:rPr>
              <w:t> </w:t>
            </w:r>
            <w:r>
              <w:rPr>
                <w:b/>
                <w:sz w:val="24"/>
              </w:rPr>
              <w:t>Surface</w:t>
            </w:r>
            <w:r>
              <w:rPr>
                <w:b/>
                <w:spacing w:val="-2"/>
                <w:sz w:val="24"/>
              </w:rPr>
              <w:t> </w:t>
            </w:r>
            <w:r>
              <w:rPr>
                <w:b/>
                <w:sz w:val="24"/>
              </w:rPr>
              <w:t>Wiring </w:t>
            </w:r>
            <w:r>
              <w:rPr>
                <w:b/>
                <w:spacing w:val="-2"/>
                <w:sz w:val="24"/>
              </w:rPr>
              <w:t>Installation</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24</w:t>
            </w:r>
          </w:p>
        </w:tc>
        <w:tc>
          <w:tcPr>
            <w:tcW w:w="6424" w:type="dxa"/>
          </w:tcPr>
          <w:p>
            <w:pPr>
              <w:pStyle w:val="TableParagraph"/>
              <w:spacing w:line="256" w:lineRule="exact"/>
              <w:ind w:left="108"/>
              <w:rPr>
                <w:sz w:val="24"/>
              </w:rPr>
            </w:pPr>
            <w:r>
              <w:rPr>
                <w:sz w:val="24"/>
              </w:rPr>
              <w:t>Fix cable</w:t>
            </w:r>
            <w:r>
              <w:rPr>
                <w:spacing w:val="-2"/>
                <w:sz w:val="24"/>
              </w:rPr>
              <w:t> </w:t>
            </w:r>
            <w:r>
              <w:rPr>
                <w:sz w:val="24"/>
              </w:rPr>
              <w:t>to</w:t>
            </w:r>
            <w:r>
              <w:rPr>
                <w:spacing w:val="-1"/>
                <w:sz w:val="24"/>
              </w:rPr>
              <w:t> </w:t>
            </w:r>
            <w:r>
              <w:rPr>
                <w:sz w:val="24"/>
              </w:rPr>
              <w:t>a</w:t>
            </w:r>
            <w:r>
              <w:rPr>
                <w:spacing w:val="-1"/>
                <w:sz w:val="24"/>
              </w:rPr>
              <w:t> </w:t>
            </w:r>
            <w:r>
              <w:rPr>
                <w:spacing w:val="-2"/>
                <w:sz w:val="24"/>
              </w:rPr>
              <w:t>surface</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25</w:t>
            </w:r>
          </w:p>
        </w:tc>
        <w:tc>
          <w:tcPr>
            <w:tcW w:w="6424" w:type="dxa"/>
          </w:tcPr>
          <w:p>
            <w:pPr>
              <w:pStyle w:val="TableParagraph"/>
              <w:spacing w:line="256" w:lineRule="exact"/>
              <w:ind w:left="108"/>
              <w:rPr>
                <w:sz w:val="24"/>
              </w:rPr>
            </w:pPr>
            <w:r>
              <w:rPr>
                <w:sz w:val="24"/>
              </w:rPr>
              <w:t>Use</w:t>
            </w:r>
            <w:r>
              <w:rPr>
                <w:spacing w:val="-2"/>
                <w:sz w:val="24"/>
              </w:rPr>
              <w:t> </w:t>
            </w:r>
            <w:r>
              <w:rPr>
                <w:sz w:val="24"/>
              </w:rPr>
              <w:t>plumb</w:t>
            </w:r>
            <w:r>
              <w:rPr>
                <w:spacing w:val="-1"/>
                <w:sz w:val="24"/>
              </w:rPr>
              <w:t> </w:t>
            </w:r>
            <w:r>
              <w:rPr>
                <w:sz w:val="24"/>
              </w:rPr>
              <w:t>line,</w:t>
            </w:r>
            <w:r>
              <w:rPr>
                <w:spacing w:val="-1"/>
                <w:sz w:val="24"/>
              </w:rPr>
              <w:t> </w:t>
            </w:r>
            <w:r>
              <w:rPr>
                <w:sz w:val="24"/>
              </w:rPr>
              <w:t>chalk</w:t>
            </w:r>
            <w:r>
              <w:rPr>
                <w:spacing w:val="-1"/>
                <w:sz w:val="24"/>
              </w:rPr>
              <w:t> </w:t>
            </w:r>
            <w:r>
              <w:rPr>
                <w:sz w:val="24"/>
              </w:rPr>
              <w:t>line</w:t>
            </w:r>
            <w:r>
              <w:rPr>
                <w:spacing w:val="-2"/>
                <w:sz w:val="24"/>
              </w:rPr>
              <w:t> </w:t>
            </w:r>
            <w:r>
              <w:rPr>
                <w:sz w:val="24"/>
              </w:rPr>
              <w:t>and</w:t>
            </w:r>
            <w:r>
              <w:rPr>
                <w:spacing w:val="-1"/>
                <w:sz w:val="24"/>
              </w:rPr>
              <w:t> </w:t>
            </w:r>
            <w:r>
              <w:rPr>
                <w:sz w:val="24"/>
              </w:rPr>
              <w:t>spirit </w:t>
            </w:r>
            <w:r>
              <w:rPr>
                <w:spacing w:val="-4"/>
                <w:sz w:val="24"/>
              </w:rPr>
              <w:t>level</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551" w:hRule="atLeast"/>
        </w:trPr>
        <w:tc>
          <w:tcPr>
            <w:tcW w:w="590" w:type="dxa"/>
          </w:tcPr>
          <w:p>
            <w:pPr>
              <w:pStyle w:val="TableParagraph"/>
              <w:spacing w:line="268" w:lineRule="exact"/>
              <w:ind w:left="107"/>
              <w:rPr>
                <w:sz w:val="24"/>
              </w:rPr>
            </w:pPr>
            <w:r>
              <w:rPr>
                <w:spacing w:val="-5"/>
                <w:sz w:val="24"/>
              </w:rPr>
              <w:t>26</w:t>
            </w:r>
          </w:p>
        </w:tc>
        <w:tc>
          <w:tcPr>
            <w:tcW w:w="6424" w:type="dxa"/>
          </w:tcPr>
          <w:p>
            <w:pPr>
              <w:pStyle w:val="TableParagraph"/>
              <w:spacing w:line="268" w:lineRule="exact"/>
              <w:ind w:left="108"/>
              <w:rPr>
                <w:sz w:val="24"/>
              </w:rPr>
            </w:pPr>
            <w:r>
              <w:rPr>
                <w:sz w:val="24"/>
              </w:rPr>
              <w:t>Carry</w:t>
            </w:r>
            <w:r>
              <w:rPr>
                <w:spacing w:val="-8"/>
                <w:sz w:val="24"/>
              </w:rPr>
              <w:t> </w:t>
            </w:r>
            <w:r>
              <w:rPr>
                <w:sz w:val="24"/>
              </w:rPr>
              <w:t>out simple</w:t>
            </w:r>
            <w:r>
              <w:rPr>
                <w:spacing w:val="-2"/>
                <w:sz w:val="24"/>
              </w:rPr>
              <w:t> </w:t>
            </w:r>
            <w:r>
              <w:rPr>
                <w:sz w:val="24"/>
              </w:rPr>
              <w:t>surface</w:t>
            </w:r>
            <w:r>
              <w:rPr>
                <w:spacing w:val="1"/>
                <w:sz w:val="24"/>
              </w:rPr>
              <w:t> </w:t>
            </w:r>
            <w:r>
              <w:rPr>
                <w:sz w:val="24"/>
              </w:rPr>
              <w:t>wiring</w:t>
            </w:r>
            <w:r>
              <w:rPr>
                <w:spacing w:val="-4"/>
                <w:sz w:val="24"/>
              </w:rPr>
              <w:t> </w:t>
            </w:r>
            <w:r>
              <w:rPr>
                <w:sz w:val="24"/>
              </w:rPr>
              <w:t>of</w:t>
            </w:r>
            <w:r>
              <w:rPr>
                <w:spacing w:val="1"/>
                <w:sz w:val="24"/>
              </w:rPr>
              <w:t> </w:t>
            </w:r>
            <w:r>
              <w:rPr>
                <w:sz w:val="24"/>
              </w:rPr>
              <w:t>residential</w:t>
            </w:r>
            <w:r>
              <w:rPr>
                <w:spacing w:val="-1"/>
                <w:sz w:val="24"/>
              </w:rPr>
              <w:t> </w:t>
            </w:r>
            <w:r>
              <w:rPr>
                <w:sz w:val="24"/>
              </w:rPr>
              <w:t>building</w:t>
            </w:r>
            <w:r>
              <w:rPr>
                <w:spacing w:val="-3"/>
                <w:sz w:val="24"/>
              </w:rPr>
              <w:t> </w:t>
            </w:r>
            <w:r>
              <w:rPr>
                <w:spacing w:val="-2"/>
                <w:sz w:val="24"/>
              </w:rPr>
              <w:t>using</w:t>
            </w:r>
          </w:p>
          <w:p>
            <w:pPr>
              <w:pStyle w:val="TableParagraph"/>
              <w:spacing w:line="264" w:lineRule="exact"/>
              <w:ind w:left="108"/>
              <w:rPr>
                <w:sz w:val="24"/>
              </w:rPr>
            </w:pPr>
            <w:r>
              <w:rPr>
                <w:sz w:val="24"/>
              </w:rPr>
              <w:t>appropriate</w:t>
            </w:r>
            <w:r>
              <w:rPr>
                <w:spacing w:val="-5"/>
                <w:sz w:val="24"/>
              </w:rPr>
              <w:t> </w:t>
            </w:r>
            <w:r>
              <w:rPr>
                <w:spacing w:val="-2"/>
                <w:sz w:val="24"/>
              </w:rPr>
              <w:t>tools</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275" w:hRule="atLeast"/>
        </w:trPr>
        <w:tc>
          <w:tcPr>
            <w:tcW w:w="590" w:type="dxa"/>
          </w:tcPr>
          <w:p>
            <w:pPr>
              <w:pStyle w:val="TableParagraph"/>
              <w:spacing w:line="256" w:lineRule="exact"/>
              <w:ind w:left="107"/>
              <w:rPr>
                <w:sz w:val="24"/>
              </w:rPr>
            </w:pPr>
            <w:r>
              <w:rPr>
                <w:spacing w:val="-5"/>
                <w:sz w:val="24"/>
              </w:rPr>
              <w:t>27</w:t>
            </w:r>
          </w:p>
        </w:tc>
        <w:tc>
          <w:tcPr>
            <w:tcW w:w="6424" w:type="dxa"/>
          </w:tcPr>
          <w:p>
            <w:pPr>
              <w:pStyle w:val="TableParagraph"/>
              <w:spacing w:line="256" w:lineRule="exact"/>
              <w:ind w:left="108"/>
              <w:rPr>
                <w:sz w:val="24"/>
              </w:rPr>
            </w:pPr>
            <w:r>
              <w:rPr>
                <w:sz w:val="24"/>
              </w:rPr>
              <w:t>Apply</w:t>
            </w:r>
            <w:r>
              <w:rPr>
                <w:spacing w:val="-6"/>
                <w:sz w:val="24"/>
              </w:rPr>
              <w:t> </w:t>
            </w:r>
            <w:r>
              <w:rPr>
                <w:sz w:val="24"/>
              </w:rPr>
              <w:t>IEE</w:t>
            </w:r>
            <w:r>
              <w:rPr>
                <w:spacing w:val="-2"/>
                <w:sz w:val="24"/>
              </w:rPr>
              <w:t> </w:t>
            </w:r>
            <w:r>
              <w:rPr>
                <w:sz w:val="24"/>
              </w:rPr>
              <w:t>and</w:t>
            </w:r>
            <w:r>
              <w:rPr>
                <w:spacing w:val="-1"/>
                <w:sz w:val="24"/>
              </w:rPr>
              <w:t> </w:t>
            </w:r>
            <w:r>
              <w:rPr>
                <w:sz w:val="24"/>
              </w:rPr>
              <w:t>EEDC</w:t>
            </w:r>
            <w:r>
              <w:rPr>
                <w:spacing w:val="-1"/>
                <w:sz w:val="24"/>
              </w:rPr>
              <w:t> </w:t>
            </w:r>
            <w:r>
              <w:rPr>
                <w:sz w:val="24"/>
              </w:rPr>
              <w:t>regulations</w:t>
            </w:r>
            <w:r>
              <w:rPr>
                <w:spacing w:val="-2"/>
                <w:sz w:val="24"/>
              </w:rPr>
              <w:t> </w:t>
            </w:r>
            <w:r>
              <w:rPr>
                <w:sz w:val="24"/>
              </w:rPr>
              <w:t>regarding</w:t>
            </w:r>
            <w:r>
              <w:rPr>
                <w:spacing w:val="-3"/>
                <w:sz w:val="24"/>
              </w:rPr>
              <w:t> </w:t>
            </w:r>
            <w:r>
              <w:rPr>
                <w:sz w:val="24"/>
              </w:rPr>
              <w:t>surface</w:t>
            </w:r>
            <w:r>
              <w:rPr>
                <w:spacing w:val="-2"/>
                <w:sz w:val="24"/>
              </w:rPr>
              <w:t> wiring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8" w:hRule="atLeast"/>
        </w:trPr>
        <w:tc>
          <w:tcPr>
            <w:tcW w:w="590" w:type="dxa"/>
          </w:tcPr>
          <w:p>
            <w:pPr>
              <w:pStyle w:val="TableParagraph"/>
              <w:rPr>
                <w:sz w:val="20"/>
              </w:rPr>
            </w:pPr>
          </w:p>
        </w:tc>
        <w:tc>
          <w:tcPr>
            <w:tcW w:w="6424" w:type="dxa"/>
          </w:tcPr>
          <w:p>
            <w:pPr>
              <w:pStyle w:val="TableParagraph"/>
              <w:spacing w:line="258" w:lineRule="exact"/>
              <w:ind w:left="108"/>
              <w:rPr>
                <w:b/>
                <w:sz w:val="24"/>
              </w:rPr>
            </w:pPr>
            <w:r>
              <w:rPr>
                <w:b/>
                <w:sz w:val="24"/>
              </w:rPr>
              <w:t>Cluster</w:t>
            </w:r>
            <w:r>
              <w:rPr>
                <w:b/>
                <w:spacing w:val="-3"/>
                <w:sz w:val="24"/>
              </w:rPr>
              <w:t> </w:t>
            </w:r>
            <w:r>
              <w:rPr>
                <w:b/>
                <w:sz w:val="24"/>
              </w:rPr>
              <w:t>5:</w:t>
            </w:r>
            <w:r>
              <w:rPr>
                <w:b/>
                <w:spacing w:val="-3"/>
                <w:sz w:val="24"/>
              </w:rPr>
              <w:t> </w:t>
            </w:r>
            <w:r>
              <w:rPr>
                <w:b/>
                <w:sz w:val="24"/>
              </w:rPr>
              <w:t>Installation</w:t>
            </w:r>
            <w:r>
              <w:rPr>
                <w:b/>
                <w:spacing w:val="-1"/>
                <w:sz w:val="24"/>
              </w:rPr>
              <w:t> </w:t>
            </w:r>
            <w:r>
              <w:rPr>
                <w:b/>
                <w:sz w:val="24"/>
              </w:rPr>
              <w:t>of</w:t>
            </w:r>
            <w:r>
              <w:rPr>
                <w:b/>
                <w:spacing w:val="-1"/>
                <w:sz w:val="24"/>
              </w:rPr>
              <w:t> </w:t>
            </w:r>
            <w:r>
              <w:rPr>
                <w:b/>
                <w:sz w:val="24"/>
              </w:rPr>
              <w:t>Conduit</w:t>
            </w:r>
            <w:r>
              <w:rPr>
                <w:b/>
                <w:spacing w:val="-2"/>
                <w:sz w:val="24"/>
              </w:rPr>
              <w:t> Wiring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bl>
    <w:p>
      <w:pPr>
        <w:spacing w:after="0"/>
        <w:rPr>
          <w:sz w:val="20"/>
        </w:rPr>
        <w:sectPr>
          <w:pgSz w:w="11910" w:h="16840"/>
          <w:pgMar w:header="749" w:footer="0" w:top="1140" w:bottom="280" w:left="1200" w:right="580"/>
        </w:sectPr>
      </w:pPr>
    </w:p>
    <w:p>
      <w:pPr>
        <w:pStyle w:val="BodyText"/>
        <w:spacing w:before="9"/>
        <w:rPr>
          <w:sz w:val="7"/>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6424"/>
        <w:gridCol w:w="539"/>
        <w:gridCol w:w="539"/>
        <w:gridCol w:w="539"/>
        <w:gridCol w:w="539"/>
      </w:tblGrid>
      <w:tr>
        <w:trPr>
          <w:trHeight w:val="551" w:hRule="atLeast"/>
        </w:trPr>
        <w:tc>
          <w:tcPr>
            <w:tcW w:w="590" w:type="dxa"/>
          </w:tcPr>
          <w:p>
            <w:pPr>
              <w:pStyle w:val="TableParagraph"/>
              <w:spacing w:line="268" w:lineRule="exact"/>
              <w:ind w:left="107"/>
              <w:rPr>
                <w:sz w:val="24"/>
              </w:rPr>
            </w:pPr>
            <w:r>
              <w:rPr>
                <w:spacing w:val="-5"/>
                <w:sz w:val="24"/>
              </w:rPr>
              <w:t>28</w:t>
            </w:r>
          </w:p>
        </w:tc>
        <w:tc>
          <w:tcPr>
            <w:tcW w:w="6424" w:type="dxa"/>
          </w:tcPr>
          <w:p>
            <w:pPr>
              <w:pStyle w:val="TableParagraph"/>
              <w:spacing w:line="268" w:lineRule="exact"/>
              <w:ind w:left="108"/>
              <w:rPr>
                <w:sz w:val="24"/>
              </w:rPr>
            </w:pPr>
            <w:r>
              <w:rPr>
                <w:sz w:val="24"/>
              </w:rPr>
              <w:t>Identify</w:t>
            </w:r>
            <w:r>
              <w:rPr>
                <w:spacing w:val="-8"/>
                <w:sz w:val="24"/>
              </w:rPr>
              <w:t> </w:t>
            </w:r>
            <w:r>
              <w:rPr>
                <w:sz w:val="24"/>
              </w:rPr>
              <w:t>types of</w:t>
            </w:r>
            <w:r>
              <w:rPr>
                <w:spacing w:val="-1"/>
                <w:sz w:val="24"/>
              </w:rPr>
              <w:t> </w:t>
            </w:r>
            <w:r>
              <w:rPr>
                <w:sz w:val="24"/>
              </w:rPr>
              <w:t>conduits</w:t>
            </w:r>
            <w:r>
              <w:rPr>
                <w:spacing w:val="-1"/>
                <w:sz w:val="24"/>
              </w:rPr>
              <w:t> </w:t>
            </w:r>
            <w:r>
              <w:rPr>
                <w:sz w:val="24"/>
              </w:rPr>
              <w:t>such as steel</w:t>
            </w:r>
            <w:r>
              <w:rPr>
                <w:spacing w:val="-1"/>
                <w:sz w:val="24"/>
              </w:rPr>
              <w:t> </w:t>
            </w:r>
            <w:r>
              <w:rPr>
                <w:sz w:val="24"/>
              </w:rPr>
              <w:t>conduit, flexible</w:t>
            </w:r>
            <w:r>
              <w:rPr>
                <w:spacing w:val="-1"/>
                <w:sz w:val="24"/>
              </w:rPr>
              <w:t> </w:t>
            </w:r>
            <w:r>
              <w:rPr>
                <w:spacing w:val="-2"/>
                <w:sz w:val="24"/>
              </w:rPr>
              <w:t>conduit</w:t>
            </w:r>
          </w:p>
          <w:p>
            <w:pPr>
              <w:pStyle w:val="TableParagraph"/>
              <w:spacing w:line="264" w:lineRule="exact"/>
              <w:ind w:left="108"/>
              <w:rPr>
                <w:sz w:val="24"/>
              </w:rPr>
            </w:pPr>
            <w:r>
              <w:rPr>
                <w:sz w:val="24"/>
              </w:rPr>
              <w:t>and</w:t>
            </w:r>
            <w:r>
              <w:rPr>
                <w:spacing w:val="-3"/>
                <w:sz w:val="24"/>
              </w:rPr>
              <w:t> </w:t>
            </w:r>
            <w:r>
              <w:rPr>
                <w:sz w:val="24"/>
              </w:rPr>
              <w:t>PVC</w:t>
            </w:r>
            <w:r>
              <w:rPr>
                <w:spacing w:val="-1"/>
                <w:sz w:val="24"/>
              </w:rPr>
              <w:t> </w:t>
            </w:r>
            <w:r>
              <w:rPr>
                <w:spacing w:val="-2"/>
                <w:sz w:val="24"/>
              </w:rPr>
              <w:t>conduit</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275" w:hRule="atLeast"/>
        </w:trPr>
        <w:tc>
          <w:tcPr>
            <w:tcW w:w="590" w:type="dxa"/>
          </w:tcPr>
          <w:p>
            <w:pPr>
              <w:pStyle w:val="TableParagraph"/>
              <w:spacing w:line="256" w:lineRule="exact"/>
              <w:ind w:left="107"/>
              <w:rPr>
                <w:sz w:val="24"/>
              </w:rPr>
            </w:pPr>
            <w:r>
              <w:rPr>
                <w:spacing w:val="-5"/>
                <w:sz w:val="24"/>
              </w:rPr>
              <w:t>29</w:t>
            </w:r>
          </w:p>
        </w:tc>
        <w:tc>
          <w:tcPr>
            <w:tcW w:w="6424" w:type="dxa"/>
          </w:tcPr>
          <w:p>
            <w:pPr>
              <w:pStyle w:val="TableParagraph"/>
              <w:spacing w:line="256" w:lineRule="exact"/>
              <w:ind w:left="108"/>
              <w:rPr>
                <w:sz w:val="24"/>
              </w:rPr>
            </w:pPr>
            <w:r>
              <w:rPr>
                <w:sz w:val="24"/>
              </w:rPr>
              <w:t>Identify</w:t>
            </w:r>
            <w:r>
              <w:rPr>
                <w:spacing w:val="-6"/>
                <w:sz w:val="24"/>
              </w:rPr>
              <w:t> </w:t>
            </w:r>
            <w:r>
              <w:rPr>
                <w:sz w:val="24"/>
              </w:rPr>
              <w:t>tools used in conduit wiring</w:t>
            </w:r>
            <w:r>
              <w:rPr>
                <w:spacing w:val="-3"/>
                <w:sz w:val="24"/>
              </w:rPr>
              <w:t> </w:t>
            </w:r>
            <w:r>
              <w:rPr>
                <w:spacing w:val="-2"/>
                <w:sz w:val="24"/>
              </w:rPr>
              <w:t>installation</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30</w:t>
            </w:r>
          </w:p>
        </w:tc>
        <w:tc>
          <w:tcPr>
            <w:tcW w:w="6424" w:type="dxa"/>
          </w:tcPr>
          <w:p>
            <w:pPr>
              <w:pStyle w:val="TableParagraph"/>
              <w:spacing w:line="256" w:lineRule="exact"/>
              <w:ind w:left="108"/>
              <w:rPr>
                <w:sz w:val="24"/>
              </w:rPr>
            </w:pPr>
            <w:r>
              <w:rPr>
                <w:sz w:val="24"/>
              </w:rPr>
              <w:t>Demonstrate</w:t>
            </w:r>
            <w:r>
              <w:rPr>
                <w:spacing w:val="-5"/>
                <w:sz w:val="24"/>
              </w:rPr>
              <w:t> </w:t>
            </w:r>
            <w:r>
              <w:rPr>
                <w:sz w:val="24"/>
              </w:rPr>
              <w:t>appropriate</w:t>
            </w:r>
            <w:r>
              <w:rPr>
                <w:spacing w:val="-1"/>
                <w:sz w:val="24"/>
              </w:rPr>
              <w:t> </w:t>
            </w:r>
            <w:r>
              <w:rPr>
                <w:sz w:val="24"/>
              </w:rPr>
              <w:t>use</w:t>
            </w:r>
            <w:r>
              <w:rPr>
                <w:spacing w:val="-2"/>
                <w:sz w:val="24"/>
              </w:rPr>
              <w:t> </w:t>
            </w:r>
            <w:r>
              <w:rPr>
                <w:sz w:val="24"/>
              </w:rPr>
              <w:t>of</w:t>
            </w:r>
            <w:r>
              <w:rPr>
                <w:spacing w:val="-2"/>
                <w:sz w:val="24"/>
              </w:rPr>
              <w:t> tools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31</w:t>
            </w:r>
          </w:p>
        </w:tc>
        <w:tc>
          <w:tcPr>
            <w:tcW w:w="6424" w:type="dxa"/>
          </w:tcPr>
          <w:p>
            <w:pPr>
              <w:pStyle w:val="TableParagraph"/>
              <w:spacing w:line="256" w:lineRule="exact"/>
              <w:ind w:left="108"/>
              <w:rPr>
                <w:sz w:val="24"/>
              </w:rPr>
            </w:pPr>
            <w:r>
              <w:rPr>
                <w:sz w:val="24"/>
              </w:rPr>
              <w:t>Verbally</w:t>
            </w:r>
            <w:r>
              <w:rPr>
                <w:spacing w:val="-6"/>
                <w:sz w:val="24"/>
              </w:rPr>
              <w:t> </w:t>
            </w:r>
            <w:r>
              <w:rPr>
                <w:sz w:val="24"/>
              </w:rPr>
              <w:t>discuss</w:t>
            </w:r>
            <w:r>
              <w:rPr>
                <w:spacing w:val="-1"/>
                <w:sz w:val="24"/>
              </w:rPr>
              <w:t> </w:t>
            </w:r>
            <w:r>
              <w:rPr>
                <w:sz w:val="24"/>
              </w:rPr>
              <w:t>relevant</w:t>
            </w:r>
            <w:r>
              <w:rPr>
                <w:spacing w:val="2"/>
                <w:sz w:val="24"/>
              </w:rPr>
              <w:t> </w:t>
            </w:r>
            <w:r>
              <w:rPr>
                <w:sz w:val="24"/>
              </w:rPr>
              <w:t>conduit</w:t>
            </w:r>
            <w:r>
              <w:rPr>
                <w:spacing w:val="-1"/>
                <w:sz w:val="24"/>
              </w:rPr>
              <w:t> </w:t>
            </w:r>
            <w:r>
              <w:rPr>
                <w:sz w:val="24"/>
              </w:rPr>
              <w:t>statutory</w:t>
            </w:r>
            <w:r>
              <w:rPr>
                <w:spacing w:val="-5"/>
                <w:sz w:val="24"/>
              </w:rPr>
              <w:t> </w:t>
            </w:r>
            <w:r>
              <w:rPr>
                <w:spacing w:val="-2"/>
                <w:sz w:val="24"/>
              </w:rPr>
              <w:t>regulations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7" w:hRule="atLeast"/>
        </w:trPr>
        <w:tc>
          <w:tcPr>
            <w:tcW w:w="590" w:type="dxa"/>
          </w:tcPr>
          <w:p>
            <w:pPr>
              <w:pStyle w:val="TableParagraph"/>
              <w:spacing w:line="258" w:lineRule="exact"/>
              <w:ind w:left="107"/>
              <w:rPr>
                <w:sz w:val="24"/>
              </w:rPr>
            </w:pPr>
            <w:r>
              <w:rPr>
                <w:spacing w:val="-5"/>
                <w:sz w:val="24"/>
              </w:rPr>
              <w:t>32</w:t>
            </w:r>
          </w:p>
        </w:tc>
        <w:tc>
          <w:tcPr>
            <w:tcW w:w="6424" w:type="dxa"/>
          </w:tcPr>
          <w:p>
            <w:pPr>
              <w:pStyle w:val="TableParagraph"/>
              <w:spacing w:line="258" w:lineRule="exact"/>
              <w:ind w:left="108"/>
              <w:rPr>
                <w:sz w:val="24"/>
              </w:rPr>
            </w:pPr>
            <w:r>
              <w:rPr>
                <w:sz w:val="24"/>
              </w:rPr>
              <w:t>Apply</w:t>
            </w:r>
            <w:r>
              <w:rPr>
                <w:spacing w:val="-5"/>
                <w:sz w:val="24"/>
              </w:rPr>
              <w:t> </w:t>
            </w:r>
            <w:r>
              <w:rPr>
                <w:sz w:val="24"/>
              </w:rPr>
              <w:t>relevant conduit statutory</w:t>
            </w:r>
            <w:r>
              <w:rPr>
                <w:spacing w:val="-3"/>
                <w:sz w:val="24"/>
              </w:rPr>
              <w:t> </w:t>
            </w:r>
            <w:r>
              <w:rPr>
                <w:spacing w:val="-2"/>
                <w:sz w:val="24"/>
              </w:rPr>
              <w:t>regulations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33</w:t>
            </w:r>
          </w:p>
        </w:tc>
        <w:tc>
          <w:tcPr>
            <w:tcW w:w="6424" w:type="dxa"/>
          </w:tcPr>
          <w:p>
            <w:pPr>
              <w:pStyle w:val="TableParagraph"/>
              <w:spacing w:line="256" w:lineRule="exact"/>
              <w:ind w:left="108"/>
              <w:rPr>
                <w:sz w:val="24"/>
              </w:rPr>
            </w:pPr>
            <w:r>
              <w:rPr>
                <w:sz w:val="24"/>
              </w:rPr>
              <w:t>Select</w:t>
            </w:r>
            <w:r>
              <w:rPr>
                <w:spacing w:val="-3"/>
                <w:sz w:val="24"/>
              </w:rPr>
              <w:t> </w:t>
            </w:r>
            <w:r>
              <w:rPr>
                <w:sz w:val="24"/>
              </w:rPr>
              <w:t>materials</w:t>
            </w:r>
            <w:r>
              <w:rPr>
                <w:spacing w:val="-3"/>
                <w:sz w:val="24"/>
              </w:rPr>
              <w:t> </w:t>
            </w:r>
            <w:r>
              <w:rPr>
                <w:sz w:val="24"/>
              </w:rPr>
              <w:t>and </w:t>
            </w:r>
            <w:r>
              <w:rPr>
                <w:spacing w:val="-2"/>
                <w:sz w:val="24"/>
              </w:rPr>
              <w:t>accessories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34</w:t>
            </w:r>
          </w:p>
        </w:tc>
        <w:tc>
          <w:tcPr>
            <w:tcW w:w="6424" w:type="dxa"/>
          </w:tcPr>
          <w:p>
            <w:pPr>
              <w:pStyle w:val="TableParagraph"/>
              <w:spacing w:line="256" w:lineRule="exact"/>
              <w:ind w:left="108"/>
              <w:rPr>
                <w:sz w:val="24"/>
              </w:rPr>
            </w:pPr>
            <w:r>
              <w:rPr>
                <w:sz w:val="24"/>
              </w:rPr>
              <w:t>Prepare</w:t>
            </w:r>
            <w:r>
              <w:rPr>
                <w:spacing w:val="-2"/>
                <w:sz w:val="24"/>
              </w:rPr>
              <w:t> </w:t>
            </w:r>
            <w:r>
              <w:rPr>
                <w:sz w:val="24"/>
              </w:rPr>
              <w:t>conduit</w:t>
            </w:r>
            <w:r>
              <w:rPr>
                <w:spacing w:val="-1"/>
                <w:sz w:val="24"/>
              </w:rPr>
              <w:t> </w:t>
            </w:r>
            <w:r>
              <w:rPr>
                <w:sz w:val="24"/>
              </w:rPr>
              <w:t>for</w:t>
            </w:r>
            <w:r>
              <w:rPr>
                <w:spacing w:val="-1"/>
                <w:sz w:val="24"/>
              </w:rPr>
              <w:t> </w:t>
            </w:r>
            <w:r>
              <w:rPr>
                <w:spacing w:val="-2"/>
                <w:sz w:val="24"/>
              </w:rPr>
              <w:t>Installation</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551" w:hRule="atLeast"/>
        </w:trPr>
        <w:tc>
          <w:tcPr>
            <w:tcW w:w="590" w:type="dxa"/>
          </w:tcPr>
          <w:p>
            <w:pPr>
              <w:pStyle w:val="TableParagraph"/>
              <w:spacing w:line="268" w:lineRule="exact"/>
              <w:ind w:left="107"/>
              <w:rPr>
                <w:sz w:val="24"/>
              </w:rPr>
            </w:pPr>
            <w:r>
              <w:rPr>
                <w:spacing w:val="-5"/>
                <w:sz w:val="24"/>
              </w:rPr>
              <w:t>35</w:t>
            </w:r>
          </w:p>
        </w:tc>
        <w:tc>
          <w:tcPr>
            <w:tcW w:w="6424" w:type="dxa"/>
          </w:tcPr>
          <w:p>
            <w:pPr>
              <w:pStyle w:val="TableParagraph"/>
              <w:spacing w:line="268" w:lineRule="exact"/>
              <w:ind w:left="108"/>
              <w:rPr>
                <w:sz w:val="24"/>
              </w:rPr>
            </w:pPr>
            <w:r>
              <w:rPr>
                <w:sz w:val="24"/>
              </w:rPr>
              <w:t>Use</w:t>
            </w:r>
            <w:r>
              <w:rPr>
                <w:spacing w:val="-2"/>
                <w:sz w:val="24"/>
              </w:rPr>
              <w:t> </w:t>
            </w:r>
            <w:r>
              <w:rPr>
                <w:sz w:val="24"/>
              </w:rPr>
              <w:t>running</w:t>
            </w:r>
            <w:r>
              <w:rPr>
                <w:spacing w:val="-3"/>
                <w:sz w:val="24"/>
              </w:rPr>
              <w:t> </w:t>
            </w:r>
            <w:r>
              <w:rPr>
                <w:sz w:val="24"/>
              </w:rPr>
              <w:t>coupler,</w:t>
            </w:r>
            <w:r>
              <w:rPr>
                <w:spacing w:val="-1"/>
                <w:sz w:val="24"/>
              </w:rPr>
              <w:t> </w:t>
            </w:r>
            <w:r>
              <w:rPr>
                <w:sz w:val="24"/>
              </w:rPr>
              <w:t>conduit boxes,</w:t>
            </w:r>
            <w:r>
              <w:rPr>
                <w:spacing w:val="-1"/>
                <w:sz w:val="24"/>
              </w:rPr>
              <w:t> </w:t>
            </w:r>
            <w:r>
              <w:rPr>
                <w:sz w:val="24"/>
              </w:rPr>
              <w:t>bend, elbows,</w:t>
            </w:r>
            <w:r>
              <w:rPr>
                <w:spacing w:val="-1"/>
                <w:sz w:val="24"/>
              </w:rPr>
              <w:t> </w:t>
            </w:r>
            <w:r>
              <w:rPr>
                <w:sz w:val="24"/>
              </w:rPr>
              <w:t>tees </w:t>
            </w:r>
            <w:r>
              <w:rPr>
                <w:spacing w:val="-5"/>
                <w:sz w:val="24"/>
              </w:rPr>
              <w:t>and</w:t>
            </w:r>
          </w:p>
          <w:p>
            <w:pPr>
              <w:pStyle w:val="TableParagraph"/>
              <w:spacing w:line="264" w:lineRule="exact"/>
              <w:ind w:left="108"/>
              <w:rPr>
                <w:sz w:val="24"/>
              </w:rPr>
            </w:pPr>
            <w:r>
              <w:rPr>
                <w:sz w:val="24"/>
              </w:rPr>
              <w:t>accessories</w:t>
            </w:r>
            <w:r>
              <w:rPr>
                <w:spacing w:val="-2"/>
                <w:sz w:val="24"/>
              </w:rPr>
              <w:t> </w:t>
            </w:r>
            <w:r>
              <w:rPr>
                <w:sz w:val="24"/>
              </w:rPr>
              <w:t>for</w:t>
            </w:r>
            <w:r>
              <w:rPr>
                <w:spacing w:val="-2"/>
                <w:sz w:val="24"/>
              </w:rPr>
              <w:t> </w:t>
            </w:r>
            <w:r>
              <w:rPr>
                <w:sz w:val="24"/>
              </w:rPr>
              <w:t>conduit</w:t>
            </w:r>
            <w:r>
              <w:rPr>
                <w:spacing w:val="-1"/>
                <w:sz w:val="24"/>
              </w:rPr>
              <w:t> </w:t>
            </w:r>
            <w:r>
              <w:rPr>
                <w:spacing w:val="-4"/>
                <w:sz w:val="24"/>
              </w:rPr>
              <w:t>work</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275" w:hRule="atLeast"/>
        </w:trPr>
        <w:tc>
          <w:tcPr>
            <w:tcW w:w="590" w:type="dxa"/>
          </w:tcPr>
          <w:p>
            <w:pPr>
              <w:pStyle w:val="TableParagraph"/>
              <w:spacing w:line="256" w:lineRule="exact"/>
              <w:ind w:left="107"/>
              <w:rPr>
                <w:sz w:val="24"/>
              </w:rPr>
            </w:pPr>
            <w:r>
              <w:rPr>
                <w:spacing w:val="-5"/>
                <w:sz w:val="24"/>
              </w:rPr>
              <w:t>36</w:t>
            </w:r>
          </w:p>
        </w:tc>
        <w:tc>
          <w:tcPr>
            <w:tcW w:w="6424" w:type="dxa"/>
          </w:tcPr>
          <w:p>
            <w:pPr>
              <w:pStyle w:val="TableParagraph"/>
              <w:spacing w:line="256" w:lineRule="exact"/>
              <w:ind w:left="108"/>
              <w:rPr>
                <w:sz w:val="24"/>
              </w:rPr>
            </w:pPr>
            <w:r>
              <w:rPr>
                <w:sz w:val="24"/>
              </w:rPr>
              <w:t>Draw</w:t>
            </w:r>
            <w:r>
              <w:rPr>
                <w:spacing w:val="-2"/>
                <w:sz w:val="24"/>
              </w:rPr>
              <w:t> </w:t>
            </w:r>
            <w:r>
              <w:rPr>
                <w:sz w:val="24"/>
              </w:rPr>
              <w:t>in</w:t>
            </w:r>
            <w:r>
              <w:rPr>
                <w:spacing w:val="-1"/>
                <w:sz w:val="24"/>
              </w:rPr>
              <w:t> </w:t>
            </w:r>
            <w:r>
              <w:rPr>
                <w:sz w:val="24"/>
              </w:rPr>
              <w:t>cables using</w:t>
            </w:r>
            <w:r>
              <w:rPr>
                <w:spacing w:val="-4"/>
                <w:sz w:val="24"/>
              </w:rPr>
              <w:t> </w:t>
            </w:r>
            <w:r>
              <w:rPr>
                <w:sz w:val="24"/>
              </w:rPr>
              <w:t>fish</w:t>
            </w:r>
            <w:r>
              <w:rPr>
                <w:spacing w:val="2"/>
                <w:sz w:val="24"/>
              </w:rPr>
              <w:t> </w:t>
            </w:r>
            <w:r>
              <w:rPr>
                <w:spacing w:val="-4"/>
                <w:sz w:val="24"/>
              </w:rPr>
              <w:t>wire</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37</w:t>
            </w:r>
          </w:p>
        </w:tc>
        <w:tc>
          <w:tcPr>
            <w:tcW w:w="6424" w:type="dxa"/>
          </w:tcPr>
          <w:p>
            <w:pPr>
              <w:pStyle w:val="TableParagraph"/>
              <w:spacing w:line="256" w:lineRule="exact"/>
              <w:ind w:left="108"/>
              <w:rPr>
                <w:sz w:val="24"/>
              </w:rPr>
            </w:pPr>
            <w:r>
              <w:rPr>
                <w:sz w:val="24"/>
              </w:rPr>
              <w:t>Carry</w:t>
            </w:r>
            <w:r>
              <w:rPr>
                <w:spacing w:val="-8"/>
                <w:sz w:val="24"/>
              </w:rPr>
              <w:t> </w:t>
            </w:r>
            <w:r>
              <w:rPr>
                <w:sz w:val="24"/>
              </w:rPr>
              <w:t>out</w:t>
            </w:r>
            <w:r>
              <w:rPr>
                <w:spacing w:val="-1"/>
                <w:sz w:val="24"/>
              </w:rPr>
              <w:t> </w:t>
            </w:r>
            <w:r>
              <w:rPr>
                <w:sz w:val="24"/>
              </w:rPr>
              <w:t>conduit wiring</w:t>
            </w:r>
            <w:r>
              <w:rPr>
                <w:spacing w:val="-1"/>
                <w:sz w:val="24"/>
              </w:rPr>
              <w:t> </w:t>
            </w:r>
            <w:r>
              <w:rPr>
                <w:sz w:val="24"/>
              </w:rPr>
              <w:t>installation</w:t>
            </w:r>
            <w:r>
              <w:rPr>
                <w:spacing w:val="-1"/>
                <w:sz w:val="24"/>
              </w:rPr>
              <w:t> </w:t>
            </w:r>
            <w:r>
              <w:rPr>
                <w:sz w:val="24"/>
              </w:rPr>
              <w:t>of</w:t>
            </w:r>
            <w:r>
              <w:rPr>
                <w:spacing w:val="-1"/>
                <w:sz w:val="24"/>
              </w:rPr>
              <w:t> </w:t>
            </w:r>
            <w:r>
              <w:rPr>
                <w:sz w:val="24"/>
              </w:rPr>
              <w:t>a</w:t>
            </w:r>
            <w:r>
              <w:rPr>
                <w:spacing w:val="-2"/>
                <w:sz w:val="24"/>
              </w:rPr>
              <w:t> </w:t>
            </w:r>
            <w:r>
              <w:rPr>
                <w:sz w:val="24"/>
              </w:rPr>
              <w:t>residential </w:t>
            </w:r>
            <w:r>
              <w:rPr>
                <w:spacing w:val="-2"/>
                <w:sz w:val="24"/>
              </w:rPr>
              <w:t>building</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551" w:hRule="atLeast"/>
        </w:trPr>
        <w:tc>
          <w:tcPr>
            <w:tcW w:w="590" w:type="dxa"/>
          </w:tcPr>
          <w:p>
            <w:pPr>
              <w:pStyle w:val="TableParagraph"/>
              <w:rPr>
                <w:sz w:val="24"/>
              </w:rPr>
            </w:pPr>
          </w:p>
        </w:tc>
        <w:tc>
          <w:tcPr>
            <w:tcW w:w="6424" w:type="dxa"/>
          </w:tcPr>
          <w:p>
            <w:pPr>
              <w:pStyle w:val="TableParagraph"/>
              <w:spacing w:line="276" w:lineRule="exact"/>
              <w:ind w:left="108"/>
              <w:rPr>
                <w:b/>
                <w:sz w:val="24"/>
              </w:rPr>
            </w:pPr>
            <w:r>
              <w:rPr>
                <w:b/>
                <w:sz w:val="24"/>
              </w:rPr>
              <w:t>Cluster</w:t>
            </w:r>
            <w:r>
              <w:rPr>
                <w:b/>
                <w:spacing w:val="-7"/>
                <w:sz w:val="24"/>
              </w:rPr>
              <w:t> </w:t>
            </w:r>
            <w:r>
              <w:rPr>
                <w:b/>
                <w:sz w:val="24"/>
              </w:rPr>
              <w:t>6:</w:t>
            </w:r>
            <w:r>
              <w:rPr>
                <w:b/>
                <w:spacing w:val="-7"/>
                <w:sz w:val="24"/>
              </w:rPr>
              <w:t> </w:t>
            </w:r>
            <w:r>
              <w:rPr>
                <w:b/>
                <w:sz w:val="24"/>
              </w:rPr>
              <w:t>Installation</w:t>
            </w:r>
            <w:r>
              <w:rPr>
                <w:b/>
                <w:spacing w:val="-6"/>
                <w:sz w:val="24"/>
              </w:rPr>
              <w:t> </w:t>
            </w:r>
            <w:r>
              <w:rPr>
                <w:b/>
                <w:sz w:val="24"/>
              </w:rPr>
              <w:t>of</w:t>
            </w:r>
            <w:r>
              <w:rPr>
                <w:b/>
                <w:spacing w:val="-5"/>
                <w:sz w:val="24"/>
              </w:rPr>
              <w:t> </w:t>
            </w:r>
            <w:r>
              <w:rPr>
                <w:b/>
                <w:sz w:val="24"/>
              </w:rPr>
              <w:t>Final</w:t>
            </w:r>
            <w:r>
              <w:rPr>
                <w:b/>
                <w:spacing w:val="-6"/>
                <w:sz w:val="24"/>
              </w:rPr>
              <w:t> </w:t>
            </w:r>
            <w:r>
              <w:rPr>
                <w:b/>
                <w:sz w:val="24"/>
              </w:rPr>
              <w:t>Sub-circuits</w:t>
            </w:r>
            <w:r>
              <w:rPr>
                <w:b/>
                <w:spacing w:val="-6"/>
                <w:sz w:val="24"/>
              </w:rPr>
              <w:t> </w:t>
            </w:r>
            <w:r>
              <w:rPr>
                <w:b/>
                <w:sz w:val="24"/>
              </w:rPr>
              <w:t>and</w:t>
            </w:r>
            <w:r>
              <w:rPr>
                <w:b/>
                <w:spacing w:val="-6"/>
                <w:sz w:val="24"/>
              </w:rPr>
              <w:t> </w:t>
            </w:r>
            <w:r>
              <w:rPr>
                <w:b/>
                <w:sz w:val="24"/>
              </w:rPr>
              <w:t>Protective </w:t>
            </w:r>
            <w:r>
              <w:rPr>
                <w:b/>
                <w:spacing w:val="-2"/>
                <w:sz w:val="24"/>
              </w:rPr>
              <w:t>Devices</w:t>
            </w: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c>
          <w:tcPr>
            <w:tcW w:w="539" w:type="dxa"/>
          </w:tcPr>
          <w:p>
            <w:pPr>
              <w:pStyle w:val="TableParagraph"/>
              <w:rPr>
                <w:sz w:val="24"/>
              </w:rPr>
            </w:pPr>
          </w:p>
        </w:tc>
      </w:tr>
      <w:tr>
        <w:trPr>
          <w:trHeight w:val="277" w:hRule="atLeast"/>
        </w:trPr>
        <w:tc>
          <w:tcPr>
            <w:tcW w:w="590" w:type="dxa"/>
          </w:tcPr>
          <w:p>
            <w:pPr>
              <w:pStyle w:val="TableParagraph"/>
              <w:spacing w:line="258" w:lineRule="exact"/>
              <w:ind w:left="107"/>
              <w:rPr>
                <w:sz w:val="24"/>
              </w:rPr>
            </w:pPr>
            <w:r>
              <w:rPr>
                <w:spacing w:val="-5"/>
                <w:sz w:val="24"/>
              </w:rPr>
              <w:t>38</w:t>
            </w:r>
          </w:p>
        </w:tc>
        <w:tc>
          <w:tcPr>
            <w:tcW w:w="6424" w:type="dxa"/>
          </w:tcPr>
          <w:p>
            <w:pPr>
              <w:pStyle w:val="TableParagraph"/>
              <w:spacing w:line="258" w:lineRule="exact"/>
              <w:ind w:left="108"/>
              <w:rPr>
                <w:sz w:val="24"/>
              </w:rPr>
            </w:pPr>
            <w:r>
              <w:rPr>
                <w:sz w:val="24"/>
              </w:rPr>
              <w:t>Apply</w:t>
            </w:r>
            <w:r>
              <w:rPr>
                <w:spacing w:val="-8"/>
                <w:sz w:val="24"/>
              </w:rPr>
              <w:t> </w:t>
            </w:r>
            <w:r>
              <w:rPr>
                <w:sz w:val="24"/>
              </w:rPr>
              <w:t>statutory</w:t>
            </w:r>
            <w:r>
              <w:rPr>
                <w:spacing w:val="-5"/>
                <w:sz w:val="24"/>
              </w:rPr>
              <w:t> </w:t>
            </w:r>
            <w:r>
              <w:rPr>
                <w:sz w:val="24"/>
              </w:rPr>
              <w:t>regulations guiding</w:t>
            </w:r>
            <w:r>
              <w:rPr>
                <w:spacing w:val="-4"/>
                <w:sz w:val="24"/>
              </w:rPr>
              <w:t> </w:t>
            </w:r>
            <w:r>
              <w:rPr>
                <w:sz w:val="24"/>
              </w:rPr>
              <w:t>installation of</w:t>
            </w:r>
            <w:r>
              <w:rPr>
                <w:spacing w:val="-1"/>
                <w:sz w:val="24"/>
              </w:rPr>
              <w:t> </w:t>
            </w:r>
            <w:r>
              <w:rPr>
                <w:sz w:val="24"/>
              </w:rPr>
              <w:t>sub-</w:t>
            </w:r>
            <w:r>
              <w:rPr>
                <w:spacing w:val="-2"/>
                <w:sz w:val="24"/>
              </w:rPr>
              <w:t>circuit</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39</w:t>
            </w:r>
          </w:p>
        </w:tc>
        <w:tc>
          <w:tcPr>
            <w:tcW w:w="6424" w:type="dxa"/>
          </w:tcPr>
          <w:p>
            <w:pPr>
              <w:pStyle w:val="TableParagraph"/>
              <w:spacing w:line="256" w:lineRule="exact"/>
              <w:ind w:left="108"/>
              <w:rPr>
                <w:sz w:val="24"/>
              </w:rPr>
            </w:pPr>
            <w:r>
              <w:rPr>
                <w:sz w:val="24"/>
              </w:rPr>
              <w:t>Connect</w:t>
            </w:r>
            <w:r>
              <w:rPr>
                <w:spacing w:val="-1"/>
                <w:sz w:val="24"/>
              </w:rPr>
              <w:t> </w:t>
            </w:r>
            <w:r>
              <w:rPr>
                <w:sz w:val="24"/>
              </w:rPr>
              <w:t>one-way</w:t>
            </w:r>
            <w:r>
              <w:rPr>
                <w:spacing w:val="-6"/>
                <w:sz w:val="24"/>
              </w:rPr>
              <w:t> </w:t>
            </w:r>
            <w:r>
              <w:rPr>
                <w:sz w:val="24"/>
              </w:rPr>
              <w:t>switch</w:t>
            </w:r>
            <w:r>
              <w:rPr>
                <w:spacing w:val="2"/>
                <w:sz w:val="24"/>
              </w:rPr>
              <w:t> </w:t>
            </w:r>
            <w:r>
              <w:rPr>
                <w:spacing w:val="-2"/>
                <w:sz w:val="24"/>
              </w:rPr>
              <w:t>circuits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40</w:t>
            </w:r>
          </w:p>
        </w:tc>
        <w:tc>
          <w:tcPr>
            <w:tcW w:w="6424" w:type="dxa"/>
          </w:tcPr>
          <w:p>
            <w:pPr>
              <w:pStyle w:val="TableParagraph"/>
              <w:spacing w:line="256" w:lineRule="exact"/>
              <w:ind w:left="108"/>
              <w:rPr>
                <w:sz w:val="24"/>
              </w:rPr>
            </w:pPr>
            <w:r>
              <w:rPr>
                <w:sz w:val="24"/>
              </w:rPr>
              <w:t>Connect</w:t>
            </w:r>
            <w:r>
              <w:rPr>
                <w:spacing w:val="-2"/>
                <w:sz w:val="24"/>
              </w:rPr>
              <w:t> </w:t>
            </w:r>
            <w:r>
              <w:rPr>
                <w:sz w:val="24"/>
              </w:rPr>
              <w:t>two-way</w:t>
            </w:r>
            <w:r>
              <w:rPr>
                <w:spacing w:val="-6"/>
                <w:sz w:val="24"/>
              </w:rPr>
              <w:t> </w:t>
            </w:r>
            <w:r>
              <w:rPr>
                <w:sz w:val="24"/>
              </w:rPr>
              <w:t>switch</w:t>
            </w:r>
            <w:r>
              <w:rPr>
                <w:spacing w:val="1"/>
                <w:sz w:val="24"/>
              </w:rPr>
              <w:t> </w:t>
            </w:r>
            <w:r>
              <w:rPr>
                <w:spacing w:val="-2"/>
                <w:sz w:val="24"/>
              </w:rPr>
              <w:t>circuits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41</w:t>
            </w:r>
          </w:p>
        </w:tc>
        <w:tc>
          <w:tcPr>
            <w:tcW w:w="6424" w:type="dxa"/>
          </w:tcPr>
          <w:p>
            <w:pPr>
              <w:pStyle w:val="TableParagraph"/>
              <w:spacing w:line="256" w:lineRule="exact"/>
              <w:ind w:left="108"/>
              <w:rPr>
                <w:sz w:val="24"/>
              </w:rPr>
            </w:pPr>
            <w:r>
              <w:rPr>
                <w:sz w:val="24"/>
              </w:rPr>
              <w:t>Install</w:t>
            </w:r>
            <w:r>
              <w:rPr>
                <w:spacing w:val="-5"/>
                <w:sz w:val="24"/>
              </w:rPr>
              <w:t> </w:t>
            </w:r>
            <w:r>
              <w:rPr>
                <w:spacing w:val="-2"/>
                <w:sz w:val="24"/>
              </w:rPr>
              <w:t>isolators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42</w:t>
            </w:r>
          </w:p>
        </w:tc>
        <w:tc>
          <w:tcPr>
            <w:tcW w:w="6424" w:type="dxa"/>
          </w:tcPr>
          <w:p>
            <w:pPr>
              <w:pStyle w:val="TableParagraph"/>
              <w:spacing w:line="256" w:lineRule="exact"/>
              <w:ind w:left="108"/>
              <w:rPr>
                <w:sz w:val="24"/>
              </w:rPr>
            </w:pPr>
            <w:r>
              <w:rPr>
                <w:sz w:val="24"/>
              </w:rPr>
              <w:t>Install</w:t>
            </w:r>
            <w:r>
              <w:rPr>
                <w:spacing w:val="-3"/>
                <w:sz w:val="24"/>
              </w:rPr>
              <w:t> </w:t>
            </w:r>
            <w:r>
              <w:rPr>
                <w:sz w:val="24"/>
              </w:rPr>
              <w:t>cooker</w:t>
            </w:r>
            <w:r>
              <w:rPr>
                <w:spacing w:val="-3"/>
                <w:sz w:val="24"/>
              </w:rPr>
              <w:t> </w:t>
            </w:r>
            <w:r>
              <w:rPr>
                <w:spacing w:val="-2"/>
                <w:sz w:val="24"/>
              </w:rPr>
              <w:t>outlets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43</w:t>
            </w:r>
          </w:p>
        </w:tc>
        <w:tc>
          <w:tcPr>
            <w:tcW w:w="6424" w:type="dxa"/>
          </w:tcPr>
          <w:p>
            <w:pPr>
              <w:pStyle w:val="TableParagraph"/>
              <w:spacing w:line="256" w:lineRule="exact"/>
              <w:ind w:left="108"/>
              <w:rPr>
                <w:sz w:val="24"/>
              </w:rPr>
            </w:pPr>
            <w:r>
              <w:rPr>
                <w:sz w:val="24"/>
              </w:rPr>
              <w:t>Install</w:t>
            </w:r>
            <w:r>
              <w:rPr>
                <w:spacing w:val="-3"/>
                <w:sz w:val="24"/>
              </w:rPr>
              <w:t> </w:t>
            </w:r>
            <w:r>
              <w:rPr>
                <w:sz w:val="24"/>
              </w:rPr>
              <w:t>socket</w:t>
            </w:r>
            <w:r>
              <w:rPr>
                <w:spacing w:val="-2"/>
                <w:sz w:val="24"/>
              </w:rPr>
              <w:t> outlets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7" w:hRule="atLeast"/>
        </w:trPr>
        <w:tc>
          <w:tcPr>
            <w:tcW w:w="590" w:type="dxa"/>
          </w:tcPr>
          <w:p>
            <w:pPr>
              <w:pStyle w:val="TableParagraph"/>
              <w:spacing w:line="258" w:lineRule="exact"/>
              <w:ind w:left="107"/>
              <w:rPr>
                <w:sz w:val="24"/>
              </w:rPr>
            </w:pPr>
            <w:r>
              <w:rPr>
                <w:spacing w:val="-5"/>
                <w:sz w:val="24"/>
              </w:rPr>
              <w:t>44</w:t>
            </w:r>
          </w:p>
        </w:tc>
        <w:tc>
          <w:tcPr>
            <w:tcW w:w="6424" w:type="dxa"/>
          </w:tcPr>
          <w:p>
            <w:pPr>
              <w:pStyle w:val="TableParagraph"/>
              <w:spacing w:line="258" w:lineRule="exact"/>
              <w:ind w:left="108"/>
              <w:rPr>
                <w:sz w:val="24"/>
              </w:rPr>
            </w:pPr>
            <w:r>
              <w:rPr>
                <w:sz w:val="24"/>
              </w:rPr>
              <w:t>Install</w:t>
            </w:r>
            <w:r>
              <w:rPr>
                <w:spacing w:val="-3"/>
                <w:sz w:val="24"/>
              </w:rPr>
              <w:t> </w:t>
            </w:r>
            <w:r>
              <w:rPr>
                <w:sz w:val="24"/>
              </w:rPr>
              <w:t>circuit</w:t>
            </w:r>
            <w:r>
              <w:rPr>
                <w:spacing w:val="-3"/>
                <w:sz w:val="24"/>
              </w:rPr>
              <w:t> </w:t>
            </w:r>
            <w:r>
              <w:rPr>
                <w:spacing w:val="-2"/>
                <w:sz w:val="24"/>
              </w:rPr>
              <w:t>breakers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45</w:t>
            </w:r>
          </w:p>
        </w:tc>
        <w:tc>
          <w:tcPr>
            <w:tcW w:w="6424" w:type="dxa"/>
          </w:tcPr>
          <w:p>
            <w:pPr>
              <w:pStyle w:val="TableParagraph"/>
              <w:spacing w:line="256" w:lineRule="exact"/>
              <w:ind w:left="108"/>
              <w:rPr>
                <w:sz w:val="24"/>
              </w:rPr>
            </w:pPr>
            <w:r>
              <w:rPr>
                <w:sz w:val="24"/>
              </w:rPr>
              <w:t>Connect</w:t>
            </w:r>
            <w:r>
              <w:rPr>
                <w:spacing w:val="-4"/>
                <w:sz w:val="24"/>
              </w:rPr>
              <w:t> </w:t>
            </w:r>
            <w:r>
              <w:rPr>
                <w:sz w:val="24"/>
              </w:rPr>
              <w:t>main</w:t>
            </w:r>
            <w:r>
              <w:rPr>
                <w:spacing w:val="-1"/>
                <w:sz w:val="24"/>
              </w:rPr>
              <w:t> </w:t>
            </w:r>
            <w:r>
              <w:rPr>
                <w:spacing w:val="-2"/>
                <w:sz w:val="24"/>
              </w:rPr>
              <w:t>earth</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46</w:t>
            </w:r>
          </w:p>
        </w:tc>
        <w:tc>
          <w:tcPr>
            <w:tcW w:w="6424" w:type="dxa"/>
          </w:tcPr>
          <w:p>
            <w:pPr>
              <w:pStyle w:val="TableParagraph"/>
              <w:spacing w:line="256" w:lineRule="exact"/>
              <w:ind w:left="108"/>
              <w:rPr>
                <w:sz w:val="24"/>
              </w:rPr>
            </w:pPr>
            <w:r>
              <w:rPr>
                <w:sz w:val="24"/>
              </w:rPr>
              <w:t>Install</w:t>
            </w:r>
            <w:r>
              <w:rPr>
                <w:spacing w:val="-7"/>
                <w:sz w:val="24"/>
              </w:rPr>
              <w:t> </w:t>
            </w:r>
            <w:r>
              <w:rPr>
                <w:spacing w:val="-2"/>
                <w:sz w:val="24"/>
              </w:rPr>
              <w:t>fuses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47</w:t>
            </w:r>
          </w:p>
        </w:tc>
        <w:tc>
          <w:tcPr>
            <w:tcW w:w="6424" w:type="dxa"/>
          </w:tcPr>
          <w:p>
            <w:pPr>
              <w:pStyle w:val="TableParagraph"/>
              <w:spacing w:line="256" w:lineRule="exact"/>
              <w:ind w:left="108"/>
              <w:rPr>
                <w:sz w:val="24"/>
              </w:rPr>
            </w:pPr>
            <w:r>
              <w:rPr>
                <w:sz w:val="24"/>
              </w:rPr>
              <w:t>Install</w:t>
            </w:r>
            <w:r>
              <w:rPr>
                <w:spacing w:val="-7"/>
                <w:sz w:val="24"/>
              </w:rPr>
              <w:t> </w:t>
            </w:r>
            <w:r>
              <w:rPr>
                <w:spacing w:val="-2"/>
                <w:sz w:val="24"/>
              </w:rPr>
              <w:t>meters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48</w:t>
            </w:r>
          </w:p>
        </w:tc>
        <w:tc>
          <w:tcPr>
            <w:tcW w:w="6424" w:type="dxa"/>
          </w:tcPr>
          <w:p>
            <w:pPr>
              <w:pStyle w:val="TableParagraph"/>
              <w:spacing w:line="256" w:lineRule="exact"/>
              <w:ind w:left="108"/>
              <w:rPr>
                <w:sz w:val="24"/>
              </w:rPr>
            </w:pPr>
            <w:r>
              <w:rPr>
                <w:sz w:val="24"/>
              </w:rPr>
              <w:t>Install</w:t>
            </w:r>
            <w:r>
              <w:rPr>
                <w:spacing w:val="-4"/>
                <w:sz w:val="24"/>
              </w:rPr>
              <w:t> </w:t>
            </w:r>
            <w:r>
              <w:rPr>
                <w:sz w:val="24"/>
              </w:rPr>
              <w:t>control</w:t>
            </w:r>
            <w:r>
              <w:rPr>
                <w:spacing w:val="-3"/>
                <w:sz w:val="24"/>
              </w:rPr>
              <w:t> </w:t>
            </w:r>
            <w:r>
              <w:rPr>
                <w:spacing w:val="-4"/>
                <w:sz w:val="24"/>
              </w:rPr>
              <w:t>panel</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49</w:t>
            </w:r>
          </w:p>
        </w:tc>
        <w:tc>
          <w:tcPr>
            <w:tcW w:w="6424" w:type="dxa"/>
          </w:tcPr>
          <w:p>
            <w:pPr>
              <w:pStyle w:val="TableParagraph"/>
              <w:spacing w:line="256" w:lineRule="exact"/>
              <w:ind w:left="108"/>
              <w:rPr>
                <w:sz w:val="24"/>
              </w:rPr>
            </w:pPr>
            <w:r>
              <w:rPr>
                <w:sz w:val="24"/>
              </w:rPr>
              <w:t>Install</w:t>
            </w:r>
            <w:r>
              <w:rPr>
                <w:spacing w:val="-3"/>
                <w:sz w:val="24"/>
              </w:rPr>
              <w:t> </w:t>
            </w:r>
            <w:r>
              <w:rPr>
                <w:sz w:val="24"/>
              </w:rPr>
              <w:t>distribution</w:t>
            </w:r>
            <w:r>
              <w:rPr>
                <w:spacing w:val="-3"/>
                <w:sz w:val="24"/>
              </w:rPr>
              <w:t> </w:t>
            </w:r>
            <w:r>
              <w:rPr>
                <w:spacing w:val="-4"/>
                <w:sz w:val="24"/>
              </w:rPr>
              <w:t>boxes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7" w:hRule="atLeast"/>
        </w:trPr>
        <w:tc>
          <w:tcPr>
            <w:tcW w:w="590" w:type="dxa"/>
          </w:tcPr>
          <w:p>
            <w:pPr>
              <w:pStyle w:val="TableParagraph"/>
              <w:spacing w:line="258" w:lineRule="exact"/>
              <w:ind w:left="107"/>
              <w:rPr>
                <w:sz w:val="24"/>
              </w:rPr>
            </w:pPr>
            <w:r>
              <w:rPr>
                <w:spacing w:val="-5"/>
                <w:sz w:val="24"/>
              </w:rPr>
              <w:t>50</w:t>
            </w:r>
          </w:p>
        </w:tc>
        <w:tc>
          <w:tcPr>
            <w:tcW w:w="6424" w:type="dxa"/>
          </w:tcPr>
          <w:p>
            <w:pPr>
              <w:pStyle w:val="TableParagraph"/>
              <w:spacing w:line="258" w:lineRule="exact"/>
              <w:ind w:left="108"/>
              <w:rPr>
                <w:sz w:val="24"/>
              </w:rPr>
            </w:pPr>
            <w:r>
              <w:rPr>
                <w:sz w:val="24"/>
              </w:rPr>
              <w:t>Install</w:t>
            </w:r>
            <w:r>
              <w:rPr>
                <w:spacing w:val="-3"/>
                <w:sz w:val="24"/>
              </w:rPr>
              <w:t> </w:t>
            </w:r>
            <w:r>
              <w:rPr>
                <w:sz w:val="24"/>
              </w:rPr>
              <w:t>lamp</w:t>
            </w:r>
            <w:r>
              <w:rPr>
                <w:spacing w:val="-3"/>
                <w:sz w:val="24"/>
              </w:rPr>
              <w:t> </w:t>
            </w:r>
            <w:r>
              <w:rPr>
                <w:spacing w:val="-2"/>
                <w:sz w:val="24"/>
              </w:rPr>
              <w:t>holders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51</w:t>
            </w:r>
          </w:p>
        </w:tc>
        <w:tc>
          <w:tcPr>
            <w:tcW w:w="6424" w:type="dxa"/>
          </w:tcPr>
          <w:p>
            <w:pPr>
              <w:pStyle w:val="TableParagraph"/>
              <w:spacing w:line="256" w:lineRule="exact"/>
              <w:ind w:left="108"/>
              <w:rPr>
                <w:sz w:val="24"/>
              </w:rPr>
            </w:pPr>
            <w:r>
              <w:rPr>
                <w:sz w:val="24"/>
              </w:rPr>
              <w:t>Install</w:t>
            </w:r>
            <w:r>
              <w:rPr>
                <w:spacing w:val="-5"/>
                <w:sz w:val="24"/>
              </w:rPr>
              <w:t> </w:t>
            </w:r>
            <w:r>
              <w:rPr>
                <w:spacing w:val="-2"/>
                <w:sz w:val="24"/>
              </w:rPr>
              <w:t>fluorescents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52</w:t>
            </w:r>
          </w:p>
        </w:tc>
        <w:tc>
          <w:tcPr>
            <w:tcW w:w="6424" w:type="dxa"/>
          </w:tcPr>
          <w:p>
            <w:pPr>
              <w:pStyle w:val="TableParagraph"/>
              <w:spacing w:line="256" w:lineRule="exact"/>
              <w:ind w:left="108"/>
              <w:rPr>
                <w:sz w:val="24"/>
              </w:rPr>
            </w:pPr>
            <w:r>
              <w:rPr>
                <w:sz w:val="24"/>
              </w:rPr>
              <w:t>Install</w:t>
            </w:r>
            <w:r>
              <w:rPr>
                <w:spacing w:val="-2"/>
                <w:sz w:val="24"/>
              </w:rPr>
              <w:t> </w:t>
            </w:r>
            <w:r>
              <w:rPr>
                <w:sz w:val="24"/>
              </w:rPr>
              <w:t>other</w:t>
            </w:r>
            <w:r>
              <w:rPr>
                <w:spacing w:val="-3"/>
                <w:sz w:val="24"/>
              </w:rPr>
              <w:t> </w:t>
            </w:r>
            <w:r>
              <w:rPr>
                <w:sz w:val="24"/>
              </w:rPr>
              <w:t>lighting</w:t>
            </w:r>
            <w:r>
              <w:rPr>
                <w:spacing w:val="-4"/>
                <w:sz w:val="24"/>
              </w:rPr>
              <w:t> </w:t>
            </w:r>
            <w:r>
              <w:rPr>
                <w:spacing w:val="-2"/>
                <w:sz w:val="24"/>
              </w:rPr>
              <w:t>points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53</w:t>
            </w:r>
          </w:p>
        </w:tc>
        <w:tc>
          <w:tcPr>
            <w:tcW w:w="6424" w:type="dxa"/>
          </w:tcPr>
          <w:p>
            <w:pPr>
              <w:pStyle w:val="TableParagraph"/>
              <w:spacing w:line="256" w:lineRule="exact"/>
              <w:ind w:left="108"/>
              <w:rPr>
                <w:sz w:val="24"/>
              </w:rPr>
            </w:pPr>
            <w:r>
              <w:rPr>
                <w:sz w:val="24"/>
              </w:rPr>
              <w:t>Install</w:t>
            </w:r>
            <w:r>
              <w:rPr>
                <w:spacing w:val="-5"/>
                <w:sz w:val="24"/>
              </w:rPr>
              <w:t> </w:t>
            </w:r>
            <w:r>
              <w:rPr>
                <w:sz w:val="24"/>
              </w:rPr>
              <w:t>ceiling</w:t>
            </w:r>
            <w:r>
              <w:rPr>
                <w:spacing w:val="-5"/>
                <w:sz w:val="24"/>
              </w:rPr>
              <w:t> </w:t>
            </w:r>
            <w:r>
              <w:rPr>
                <w:spacing w:val="-4"/>
                <w:sz w:val="24"/>
              </w:rPr>
              <w:t>fans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rPr>
                <w:sz w:val="20"/>
              </w:rPr>
            </w:pPr>
          </w:p>
        </w:tc>
        <w:tc>
          <w:tcPr>
            <w:tcW w:w="6424" w:type="dxa"/>
          </w:tcPr>
          <w:p>
            <w:pPr>
              <w:pStyle w:val="TableParagraph"/>
              <w:spacing w:line="256" w:lineRule="exact"/>
              <w:ind w:left="108"/>
              <w:rPr>
                <w:b/>
                <w:sz w:val="24"/>
              </w:rPr>
            </w:pPr>
            <w:r>
              <w:rPr>
                <w:b/>
                <w:sz w:val="24"/>
              </w:rPr>
              <w:t>Cluster</w:t>
            </w:r>
            <w:r>
              <w:rPr>
                <w:b/>
                <w:spacing w:val="-5"/>
                <w:sz w:val="24"/>
              </w:rPr>
              <w:t> </w:t>
            </w:r>
            <w:r>
              <w:rPr>
                <w:b/>
                <w:sz w:val="24"/>
              </w:rPr>
              <w:t>7:</w:t>
            </w:r>
            <w:r>
              <w:rPr>
                <w:b/>
                <w:spacing w:val="-3"/>
                <w:sz w:val="24"/>
              </w:rPr>
              <w:t> </w:t>
            </w:r>
            <w:r>
              <w:rPr>
                <w:b/>
                <w:sz w:val="24"/>
              </w:rPr>
              <w:t>Inspection</w:t>
            </w:r>
            <w:r>
              <w:rPr>
                <w:b/>
                <w:spacing w:val="-2"/>
                <w:sz w:val="24"/>
              </w:rPr>
              <w:t> </w:t>
            </w:r>
            <w:r>
              <w:rPr>
                <w:b/>
                <w:sz w:val="24"/>
              </w:rPr>
              <w:t>and</w:t>
            </w:r>
            <w:r>
              <w:rPr>
                <w:b/>
                <w:spacing w:val="-2"/>
                <w:sz w:val="24"/>
              </w:rPr>
              <w:t> </w:t>
            </w:r>
            <w:r>
              <w:rPr>
                <w:b/>
                <w:sz w:val="24"/>
              </w:rPr>
              <w:t>Testing</w:t>
            </w:r>
            <w:r>
              <w:rPr>
                <w:b/>
                <w:spacing w:val="-2"/>
                <w:sz w:val="24"/>
              </w:rPr>
              <w:t> </w:t>
            </w:r>
            <w:r>
              <w:rPr>
                <w:b/>
                <w:sz w:val="24"/>
              </w:rPr>
              <w:t>of</w:t>
            </w:r>
            <w:r>
              <w:rPr>
                <w:b/>
                <w:spacing w:val="-1"/>
                <w:sz w:val="24"/>
              </w:rPr>
              <w:t> </w:t>
            </w:r>
            <w:r>
              <w:rPr>
                <w:b/>
                <w:sz w:val="24"/>
              </w:rPr>
              <w:t>Domestic</w:t>
            </w:r>
            <w:r>
              <w:rPr>
                <w:b/>
                <w:spacing w:val="-1"/>
                <w:sz w:val="24"/>
              </w:rPr>
              <w:t> </w:t>
            </w:r>
            <w:r>
              <w:rPr>
                <w:b/>
                <w:spacing w:val="-2"/>
                <w:sz w:val="24"/>
              </w:rPr>
              <w:t>Installations</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54</w:t>
            </w:r>
          </w:p>
        </w:tc>
        <w:tc>
          <w:tcPr>
            <w:tcW w:w="6424" w:type="dxa"/>
          </w:tcPr>
          <w:p>
            <w:pPr>
              <w:pStyle w:val="TableParagraph"/>
              <w:spacing w:line="256" w:lineRule="exact"/>
              <w:ind w:left="108"/>
              <w:rPr>
                <w:sz w:val="24"/>
              </w:rPr>
            </w:pPr>
            <w:r>
              <w:rPr>
                <w:sz w:val="24"/>
              </w:rPr>
              <w:t>Inspect</w:t>
            </w:r>
            <w:r>
              <w:rPr>
                <w:spacing w:val="-1"/>
                <w:sz w:val="24"/>
              </w:rPr>
              <w:t> </w:t>
            </w:r>
            <w:r>
              <w:rPr>
                <w:sz w:val="24"/>
              </w:rPr>
              <w:t>various</w:t>
            </w:r>
            <w:r>
              <w:rPr>
                <w:spacing w:val="-1"/>
                <w:sz w:val="24"/>
              </w:rPr>
              <w:t> </w:t>
            </w:r>
            <w:r>
              <w:rPr>
                <w:sz w:val="24"/>
              </w:rPr>
              <w:t>parts</w:t>
            </w:r>
            <w:r>
              <w:rPr>
                <w:spacing w:val="-1"/>
                <w:sz w:val="24"/>
              </w:rPr>
              <w:t> </w:t>
            </w:r>
            <w:r>
              <w:rPr>
                <w:sz w:val="24"/>
              </w:rPr>
              <w:t>of</w:t>
            </w:r>
            <w:r>
              <w:rPr>
                <w:spacing w:val="-2"/>
                <w:sz w:val="24"/>
              </w:rPr>
              <w:t> </w:t>
            </w:r>
            <w:r>
              <w:rPr>
                <w:sz w:val="24"/>
              </w:rPr>
              <w:t>the</w:t>
            </w:r>
            <w:r>
              <w:rPr>
                <w:spacing w:val="-1"/>
                <w:sz w:val="24"/>
              </w:rPr>
              <w:t> </w:t>
            </w:r>
            <w:r>
              <w:rPr>
                <w:spacing w:val="-2"/>
                <w:sz w:val="24"/>
              </w:rPr>
              <w:t>installation</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55</w:t>
            </w:r>
          </w:p>
        </w:tc>
        <w:tc>
          <w:tcPr>
            <w:tcW w:w="6424" w:type="dxa"/>
          </w:tcPr>
          <w:p>
            <w:pPr>
              <w:pStyle w:val="TableParagraph"/>
              <w:spacing w:line="256" w:lineRule="exact"/>
              <w:ind w:left="108"/>
              <w:rPr>
                <w:sz w:val="24"/>
              </w:rPr>
            </w:pPr>
            <w:r>
              <w:rPr>
                <w:sz w:val="24"/>
              </w:rPr>
              <w:t>Carry</w:t>
            </w:r>
            <w:r>
              <w:rPr>
                <w:spacing w:val="-9"/>
                <w:sz w:val="24"/>
              </w:rPr>
              <w:t> </w:t>
            </w:r>
            <w:r>
              <w:rPr>
                <w:sz w:val="24"/>
              </w:rPr>
              <w:t>out</w:t>
            </w:r>
            <w:r>
              <w:rPr>
                <w:spacing w:val="-1"/>
                <w:sz w:val="24"/>
              </w:rPr>
              <w:t> </w:t>
            </w:r>
            <w:r>
              <w:rPr>
                <w:sz w:val="24"/>
              </w:rPr>
              <w:t>tests</w:t>
            </w:r>
            <w:r>
              <w:rPr>
                <w:spacing w:val="-1"/>
                <w:sz w:val="24"/>
              </w:rPr>
              <w:t> </w:t>
            </w:r>
            <w:r>
              <w:rPr>
                <w:sz w:val="24"/>
              </w:rPr>
              <w:t>(insulation,</w:t>
            </w:r>
            <w:r>
              <w:rPr>
                <w:spacing w:val="-1"/>
                <w:sz w:val="24"/>
              </w:rPr>
              <w:t> </w:t>
            </w:r>
            <w:r>
              <w:rPr>
                <w:sz w:val="24"/>
              </w:rPr>
              <w:t>continuity,</w:t>
            </w:r>
            <w:r>
              <w:rPr>
                <w:spacing w:val="-2"/>
                <w:sz w:val="24"/>
              </w:rPr>
              <w:t> </w:t>
            </w:r>
            <w:r>
              <w:rPr>
                <w:sz w:val="24"/>
              </w:rPr>
              <w:t>earth</w:t>
            </w:r>
            <w:r>
              <w:rPr>
                <w:spacing w:val="-1"/>
                <w:sz w:val="24"/>
              </w:rPr>
              <w:t> </w:t>
            </w:r>
            <w:r>
              <w:rPr>
                <w:sz w:val="24"/>
              </w:rPr>
              <w:t>leakage &amp;</w:t>
            </w:r>
            <w:r>
              <w:rPr>
                <w:spacing w:val="-3"/>
                <w:sz w:val="24"/>
              </w:rPr>
              <w:t> </w:t>
            </w:r>
            <w:r>
              <w:rPr>
                <w:spacing w:val="-2"/>
                <w:sz w:val="24"/>
              </w:rPr>
              <w:t>polarity)</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r>
        <w:trPr>
          <w:trHeight w:val="277" w:hRule="atLeast"/>
        </w:trPr>
        <w:tc>
          <w:tcPr>
            <w:tcW w:w="590" w:type="dxa"/>
          </w:tcPr>
          <w:p>
            <w:pPr>
              <w:pStyle w:val="TableParagraph"/>
              <w:spacing w:line="258" w:lineRule="exact"/>
              <w:ind w:left="107"/>
              <w:rPr>
                <w:sz w:val="24"/>
              </w:rPr>
            </w:pPr>
            <w:r>
              <w:rPr>
                <w:spacing w:val="-5"/>
                <w:sz w:val="24"/>
              </w:rPr>
              <w:t>56</w:t>
            </w:r>
          </w:p>
        </w:tc>
        <w:tc>
          <w:tcPr>
            <w:tcW w:w="6424" w:type="dxa"/>
          </w:tcPr>
          <w:p>
            <w:pPr>
              <w:pStyle w:val="TableParagraph"/>
              <w:spacing w:line="258" w:lineRule="exact"/>
              <w:ind w:left="108"/>
              <w:rPr>
                <w:sz w:val="24"/>
              </w:rPr>
            </w:pPr>
            <w:r>
              <w:rPr>
                <w:sz w:val="24"/>
              </w:rPr>
              <w:t>Connect</w:t>
            </w:r>
            <w:r>
              <w:rPr>
                <w:spacing w:val="-4"/>
                <w:sz w:val="24"/>
              </w:rPr>
              <w:t> </w:t>
            </w:r>
            <w:r>
              <w:rPr>
                <w:sz w:val="24"/>
              </w:rPr>
              <w:t>residential</w:t>
            </w:r>
            <w:r>
              <w:rPr>
                <w:spacing w:val="-2"/>
                <w:sz w:val="24"/>
              </w:rPr>
              <w:t> </w:t>
            </w:r>
            <w:r>
              <w:rPr>
                <w:sz w:val="24"/>
              </w:rPr>
              <w:t>installation</w:t>
            </w:r>
            <w:r>
              <w:rPr>
                <w:spacing w:val="-2"/>
                <w:sz w:val="24"/>
              </w:rPr>
              <w:t> </w:t>
            </w:r>
            <w:r>
              <w:rPr>
                <w:sz w:val="24"/>
              </w:rPr>
              <w:t>to</w:t>
            </w:r>
            <w:r>
              <w:rPr>
                <w:spacing w:val="-2"/>
                <w:sz w:val="24"/>
              </w:rPr>
              <w:t> supply</w:t>
            </w: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c>
          <w:tcPr>
            <w:tcW w:w="539" w:type="dxa"/>
          </w:tcPr>
          <w:p>
            <w:pPr>
              <w:pStyle w:val="TableParagraph"/>
              <w:rPr>
                <w:sz w:val="20"/>
              </w:rPr>
            </w:pPr>
          </w:p>
        </w:tc>
      </w:tr>
    </w:tbl>
    <w:p>
      <w:pPr>
        <w:spacing w:after="0"/>
        <w:rPr>
          <w:sz w:val="20"/>
        </w:rPr>
        <w:sectPr>
          <w:pgSz w:w="11910" w:h="16840"/>
          <w:pgMar w:header="749" w:footer="0" w:top="1140" w:bottom="280" w:left="1200" w:right="580"/>
        </w:sectPr>
      </w:pPr>
    </w:p>
    <w:p>
      <w:pPr>
        <w:spacing w:before="89"/>
        <w:ind w:left="123" w:right="313" w:firstLine="0"/>
        <w:jc w:val="center"/>
        <w:rPr>
          <w:b/>
          <w:sz w:val="24"/>
        </w:rPr>
      </w:pPr>
      <w:r>
        <w:rPr>
          <w:b/>
          <w:sz w:val="24"/>
        </w:rPr>
        <w:t>Appendix</w:t>
      </w:r>
      <w:r>
        <w:rPr>
          <w:b/>
          <w:spacing w:val="-2"/>
          <w:sz w:val="24"/>
        </w:rPr>
        <w:t> </w:t>
      </w:r>
      <w:r>
        <w:rPr>
          <w:b/>
          <w:spacing w:val="-10"/>
          <w:sz w:val="24"/>
        </w:rPr>
        <w:t>D</w:t>
      </w:r>
    </w:p>
    <w:p>
      <w:pPr>
        <w:spacing w:line="278" w:lineRule="auto" w:before="240"/>
        <w:ind w:left="117" w:right="313" w:firstLine="0"/>
        <w:jc w:val="center"/>
        <w:rPr>
          <w:b/>
          <w:sz w:val="24"/>
        </w:rPr>
      </w:pPr>
      <w:r>
        <w:rPr>
          <w:b/>
          <w:sz w:val="24"/>
        </w:rPr>
        <w:t>Reliability</w:t>
      </w:r>
      <w:r>
        <w:rPr>
          <w:b/>
          <w:spacing w:val="-6"/>
          <w:sz w:val="24"/>
        </w:rPr>
        <w:t> </w:t>
      </w:r>
      <w:r>
        <w:rPr>
          <w:b/>
          <w:sz w:val="24"/>
        </w:rPr>
        <w:t>of</w:t>
      </w:r>
      <w:r>
        <w:rPr>
          <w:b/>
          <w:spacing w:val="-5"/>
          <w:sz w:val="24"/>
        </w:rPr>
        <w:t> </w:t>
      </w:r>
      <w:r>
        <w:rPr>
          <w:b/>
          <w:sz w:val="24"/>
        </w:rPr>
        <w:t>Psychomotor</w:t>
      </w:r>
      <w:r>
        <w:rPr>
          <w:b/>
          <w:spacing w:val="-7"/>
          <w:sz w:val="24"/>
        </w:rPr>
        <w:t> </w:t>
      </w:r>
      <w:r>
        <w:rPr>
          <w:b/>
          <w:sz w:val="24"/>
        </w:rPr>
        <w:t>Competency-based</w:t>
      </w:r>
      <w:r>
        <w:rPr>
          <w:b/>
          <w:spacing w:val="-3"/>
          <w:sz w:val="24"/>
        </w:rPr>
        <w:t> </w:t>
      </w:r>
      <w:r>
        <w:rPr>
          <w:b/>
          <w:sz w:val="24"/>
        </w:rPr>
        <w:t>Retraining</w:t>
      </w:r>
      <w:r>
        <w:rPr>
          <w:b/>
          <w:spacing w:val="-6"/>
          <w:sz w:val="24"/>
        </w:rPr>
        <w:t> </w:t>
      </w:r>
      <w:r>
        <w:rPr>
          <w:b/>
          <w:sz w:val="24"/>
        </w:rPr>
        <w:t>Programme</w:t>
      </w:r>
      <w:r>
        <w:rPr>
          <w:b/>
          <w:spacing w:val="-5"/>
          <w:sz w:val="24"/>
        </w:rPr>
        <w:t> </w:t>
      </w:r>
      <w:r>
        <w:rPr>
          <w:b/>
          <w:sz w:val="24"/>
        </w:rPr>
        <w:t>for</w:t>
      </w:r>
      <w:r>
        <w:rPr>
          <w:b/>
          <w:spacing w:val="-7"/>
          <w:sz w:val="24"/>
        </w:rPr>
        <w:t> </w:t>
      </w:r>
      <w:r>
        <w:rPr>
          <w:b/>
          <w:sz w:val="24"/>
        </w:rPr>
        <w:t>Electrical Installation Work Artisans Questionnaire (PCRPEIWAQ)</w:t>
      </w:r>
    </w:p>
    <w:p>
      <w:pPr>
        <w:pStyle w:val="BodyText"/>
        <w:spacing w:before="10"/>
        <w:rPr>
          <w:b/>
          <w:sz w:val="19"/>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2"/>
        <w:gridCol w:w="2479"/>
        <w:gridCol w:w="2510"/>
      </w:tblGrid>
      <w:tr>
        <w:trPr>
          <w:trHeight w:val="464" w:hRule="atLeast"/>
        </w:trPr>
        <w:tc>
          <w:tcPr>
            <w:tcW w:w="7281" w:type="dxa"/>
            <w:gridSpan w:val="3"/>
            <w:tcBorders>
              <w:bottom w:val="single" w:sz="18" w:space="0" w:color="000000"/>
            </w:tcBorders>
          </w:tcPr>
          <w:p>
            <w:pPr>
              <w:pStyle w:val="TableParagraph"/>
              <w:spacing w:line="266" w:lineRule="exact"/>
              <w:ind w:left="33"/>
              <w:jc w:val="center"/>
              <w:rPr>
                <w:b/>
                <w:sz w:val="24"/>
              </w:rPr>
            </w:pPr>
            <w:r>
              <w:rPr>
                <w:b/>
                <w:spacing w:val="-2"/>
                <w:sz w:val="24"/>
              </w:rPr>
              <w:t>Notes</w:t>
            </w:r>
          </w:p>
        </w:tc>
      </w:tr>
      <w:tr>
        <w:trPr>
          <w:trHeight w:val="438" w:hRule="atLeast"/>
        </w:trPr>
        <w:tc>
          <w:tcPr>
            <w:tcW w:w="2292" w:type="dxa"/>
            <w:tcBorders>
              <w:top w:val="single" w:sz="18" w:space="0" w:color="000000"/>
              <w:left w:val="single" w:sz="18" w:space="0" w:color="000000"/>
            </w:tcBorders>
          </w:tcPr>
          <w:p>
            <w:pPr>
              <w:pStyle w:val="TableParagraph"/>
              <w:spacing w:before="36"/>
              <w:ind w:left="75"/>
              <w:rPr>
                <w:sz w:val="24"/>
              </w:rPr>
            </w:pPr>
            <w:r>
              <w:rPr>
                <w:sz w:val="24"/>
              </w:rPr>
              <w:t>Output</w:t>
            </w:r>
            <w:r>
              <w:rPr>
                <w:spacing w:val="-1"/>
                <w:sz w:val="24"/>
              </w:rPr>
              <w:t> </w:t>
            </w:r>
            <w:r>
              <w:rPr>
                <w:spacing w:val="-2"/>
                <w:sz w:val="24"/>
              </w:rPr>
              <w:t>Created</w:t>
            </w:r>
          </w:p>
        </w:tc>
        <w:tc>
          <w:tcPr>
            <w:tcW w:w="2479" w:type="dxa"/>
            <w:tcBorders>
              <w:top w:val="single" w:sz="18" w:space="0" w:color="000000"/>
              <w:right w:val="single" w:sz="18" w:space="0" w:color="000000"/>
            </w:tcBorders>
          </w:tcPr>
          <w:p>
            <w:pPr>
              <w:pStyle w:val="TableParagraph"/>
              <w:rPr>
                <w:sz w:val="22"/>
              </w:rPr>
            </w:pPr>
          </w:p>
        </w:tc>
        <w:tc>
          <w:tcPr>
            <w:tcW w:w="2510" w:type="dxa"/>
            <w:tcBorders>
              <w:top w:val="single" w:sz="18" w:space="0" w:color="000000"/>
              <w:left w:val="single" w:sz="18" w:space="0" w:color="000000"/>
              <w:right w:val="single" w:sz="18" w:space="0" w:color="000000"/>
            </w:tcBorders>
          </w:tcPr>
          <w:p>
            <w:pPr>
              <w:pStyle w:val="TableParagraph"/>
              <w:spacing w:before="36"/>
              <w:ind w:right="37"/>
              <w:jc w:val="right"/>
              <w:rPr>
                <w:sz w:val="24"/>
              </w:rPr>
            </w:pPr>
            <w:r>
              <w:rPr>
                <w:sz w:val="24"/>
              </w:rPr>
              <w:t>08-JUL-2018</w:t>
            </w:r>
            <w:r>
              <w:rPr>
                <w:spacing w:val="-5"/>
                <w:sz w:val="24"/>
              </w:rPr>
              <w:t> </w:t>
            </w:r>
            <w:r>
              <w:rPr>
                <w:spacing w:val="-2"/>
                <w:sz w:val="24"/>
              </w:rPr>
              <w:t>08:42:14</w:t>
            </w:r>
          </w:p>
        </w:tc>
      </w:tr>
      <w:tr>
        <w:trPr>
          <w:trHeight w:val="1040" w:hRule="atLeast"/>
        </w:trPr>
        <w:tc>
          <w:tcPr>
            <w:tcW w:w="2292" w:type="dxa"/>
            <w:tcBorders>
              <w:left w:val="single" w:sz="18" w:space="0" w:color="000000"/>
            </w:tcBorders>
          </w:tcPr>
          <w:p>
            <w:pPr>
              <w:pStyle w:val="TableParagraph"/>
              <w:spacing w:before="116"/>
              <w:ind w:left="75"/>
              <w:rPr>
                <w:sz w:val="24"/>
              </w:rPr>
            </w:pPr>
            <w:r>
              <w:rPr>
                <w:spacing w:val="-2"/>
                <w:sz w:val="24"/>
              </w:rPr>
              <w:t>Comments</w:t>
            </w:r>
          </w:p>
        </w:tc>
        <w:tc>
          <w:tcPr>
            <w:tcW w:w="2479" w:type="dxa"/>
            <w:tcBorders>
              <w:right w:val="single" w:sz="18" w:space="0" w:color="000000"/>
            </w:tcBorders>
          </w:tcPr>
          <w:p>
            <w:pPr>
              <w:pStyle w:val="TableParagraph"/>
              <w:rPr>
                <w:b/>
                <w:sz w:val="24"/>
              </w:rPr>
            </w:pPr>
          </w:p>
          <w:p>
            <w:pPr>
              <w:pStyle w:val="TableParagraph"/>
              <w:spacing w:before="84"/>
              <w:rPr>
                <w:b/>
                <w:sz w:val="24"/>
              </w:rPr>
            </w:pPr>
          </w:p>
          <w:p>
            <w:pPr>
              <w:pStyle w:val="TableParagraph"/>
              <w:spacing w:before="1"/>
              <w:ind w:left="79"/>
              <w:rPr>
                <w:sz w:val="24"/>
              </w:rPr>
            </w:pPr>
            <w:r>
              <w:rPr>
                <w:sz w:val="24"/>
              </w:rPr>
              <w:t>Active</w:t>
            </w:r>
            <w:r>
              <w:rPr>
                <w:spacing w:val="-3"/>
                <w:sz w:val="24"/>
              </w:rPr>
              <w:t> </w:t>
            </w:r>
            <w:r>
              <w:rPr>
                <w:spacing w:val="-2"/>
                <w:sz w:val="24"/>
              </w:rPr>
              <w:t>Dataset</w:t>
            </w:r>
          </w:p>
        </w:tc>
        <w:tc>
          <w:tcPr>
            <w:tcW w:w="2510" w:type="dxa"/>
            <w:tcBorders>
              <w:left w:val="single" w:sz="18" w:space="0" w:color="000000"/>
              <w:right w:val="single" w:sz="18" w:space="0" w:color="000000"/>
            </w:tcBorders>
          </w:tcPr>
          <w:p>
            <w:pPr>
              <w:pStyle w:val="TableParagraph"/>
              <w:rPr>
                <w:b/>
                <w:sz w:val="24"/>
              </w:rPr>
            </w:pPr>
          </w:p>
          <w:p>
            <w:pPr>
              <w:pStyle w:val="TableParagraph"/>
              <w:spacing w:before="84"/>
              <w:rPr>
                <w:b/>
                <w:sz w:val="24"/>
              </w:rPr>
            </w:pPr>
          </w:p>
          <w:p>
            <w:pPr>
              <w:pStyle w:val="TableParagraph"/>
              <w:spacing w:before="1"/>
              <w:ind w:left="76"/>
              <w:rPr>
                <w:sz w:val="24"/>
              </w:rPr>
            </w:pPr>
            <w:r>
              <w:rPr>
                <w:spacing w:val="-2"/>
                <w:sz w:val="24"/>
              </w:rPr>
              <w:t>DataSet2</w:t>
            </w:r>
          </w:p>
        </w:tc>
      </w:tr>
      <w:tr>
        <w:trPr>
          <w:trHeight w:val="519" w:hRule="atLeast"/>
        </w:trPr>
        <w:tc>
          <w:tcPr>
            <w:tcW w:w="2292" w:type="dxa"/>
            <w:tcBorders>
              <w:left w:val="single" w:sz="18" w:space="0" w:color="000000"/>
            </w:tcBorders>
          </w:tcPr>
          <w:p>
            <w:pPr>
              <w:pStyle w:val="TableParagraph"/>
              <w:rPr>
                <w:sz w:val="22"/>
              </w:rPr>
            </w:pPr>
          </w:p>
        </w:tc>
        <w:tc>
          <w:tcPr>
            <w:tcW w:w="2479" w:type="dxa"/>
            <w:tcBorders>
              <w:right w:val="single" w:sz="18" w:space="0" w:color="000000"/>
            </w:tcBorders>
          </w:tcPr>
          <w:p>
            <w:pPr>
              <w:pStyle w:val="TableParagraph"/>
              <w:spacing w:before="117"/>
              <w:ind w:left="79"/>
              <w:rPr>
                <w:sz w:val="24"/>
              </w:rPr>
            </w:pPr>
            <w:r>
              <w:rPr>
                <w:spacing w:val="-2"/>
                <w:sz w:val="24"/>
              </w:rPr>
              <w:t>Filter</w:t>
            </w:r>
          </w:p>
        </w:tc>
        <w:tc>
          <w:tcPr>
            <w:tcW w:w="2510" w:type="dxa"/>
            <w:tcBorders>
              <w:left w:val="single" w:sz="18" w:space="0" w:color="000000"/>
              <w:right w:val="single" w:sz="18" w:space="0" w:color="000000"/>
            </w:tcBorders>
          </w:tcPr>
          <w:p>
            <w:pPr>
              <w:pStyle w:val="TableParagraph"/>
              <w:spacing w:before="117"/>
              <w:ind w:left="76"/>
              <w:rPr>
                <w:sz w:val="24"/>
              </w:rPr>
            </w:pPr>
            <w:r>
              <w:rPr>
                <w:spacing w:val="-2"/>
                <w:sz w:val="24"/>
              </w:rPr>
              <w:t>&lt;none&gt;</w:t>
            </w:r>
          </w:p>
        </w:tc>
      </w:tr>
      <w:tr>
        <w:trPr>
          <w:trHeight w:val="519" w:hRule="atLeast"/>
        </w:trPr>
        <w:tc>
          <w:tcPr>
            <w:tcW w:w="2292" w:type="dxa"/>
            <w:tcBorders>
              <w:left w:val="single" w:sz="18" w:space="0" w:color="000000"/>
            </w:tcBorders>
          </w:tcPr>
          <w:p>
            <w:pPr>
              <w:pStyle w:val="TableParagraph"/>
              <w:rPr>
                <w:sz w:val="22"/>
              </w:rPr>
            </w:pPr>
          </w:p>
        </w:tc>
        <w:tc>
          <w:tcPr>
            <w:tcW w:w="2479" w:type="dxa"/>
            <w:tcBorders>
              <w:right w:val="single" w:sz="18" w:space="0" w:color="000000"/>
            </w:tcBorders>
          </w:tcPr>
          <w:p>
            <w:pPr>
              <w:pStyle w:val="TableParagraph"/>
              <w:spacing w:before="116"/>
              <w:ind w:left="79"/>
              <w:rPr>
                <w:sz w:val="24"/>
              </w:rPr>
            </w:pPr>
            <w:r>
              <w:rPr>
                <w:spacing w:val="-2"/>
                <w:sz w:val="24"/>
              </w:rPr>
              <w:t>Weight</w:t>
            </w:r>
          </w:p>
        </w:tc>
        <w:tc>
          <w:tcPr>
            <w:tcW w:w="2510" w:type="dxa"/>
            <w:tcBorders>
              <w:left w:val="single" w:sz="18" w:space="0" w:color="000000"/>
              <w:right w:val="single" w:sz="18" w:space="0" w:color="000000"/>
            </w:tcBorders>
          </w:tcPr>
          <w:p>
            <w:pPr>
              <w:pStyle w:val="TableParagraph"/>
              <w:spacing w:before="116"/>
              <w:ind w:left="76"/>
              <w:rPr>
                <w:sz w:val="24"/>
              </w:rPr>
            </w:pPr>
            <w:r>
              <w:rPr>
                <w:spacing w:val="-2"/>
                <w:sz w:val="24"/>
              </w:rPr>
              <w:t>&lt;none&gt;</w:t>
            </w:r>
          </w:p>
        </w:tc>
      </w:tr>
      <w:tr>
        <w:trPr>
          <w:trHeight w:val="520" w:hRule="atLeast"/>
        </w:trPr>
        <w:tc>
          <w:tcPr>
            <w:tcW w:w="2292" w:type="dxa"/>
            <w:tcBorders>
              <w:left w:val="single" w:sz="18" w:space="0" w:color="000000"/>
            </w:tcBorders>
          </w:tcPr>
          <w:p>
            <w:pPr>
              <w:pStyle w:val="TableParagraph"/>
              <w:spacing w:before="16"/>
              <w:ind w:left="75"/>
              <w:rPr>
                <w:sz w:val="24"/>
              </w:rPr>
            </w:pPr>
            <w:r>
              <w:rPr>
                <w:spacing w:val="-2"/>
                <w:sz w:val="24"/>
              </w:rPr>
              <w:t>Input</w:t>
            </w:r>
          </w:p>
        </w:tc>
        <w:tc>
          <w:tcPr>
            <w:tcW w:w="2479" w:type="dxa"/>
            <w:tcBorders>
              <w:right w:val="single" w:sz="18" w:space="0" w:color="000000"/>
            </w:tcBorders>
          </w:tcPr>
          <w:p>
            <w:pPr>
              <w:pStyle w:val="TableParagraph"/>
              <w:spacing w:before="117"/>
              <w:ind w:left="79"/>
              <w:rPr>
                <w:sz w:val="24"/>
              </w:rPr>
            </w:pPr>
            <w:r>
              <w:rPr>
                <w:sz w:val="24"/>
              </w:rPr>
              <w:t>Split </w:t>
            </w:r>
            <w:r>
              <w:rPr>
                <w:spacing w:val="-4"/>
                <w:sz w:val="24"/>
              </w:rPr>
              <w:t>File</w:t>
            </w:r>
          </w:p>
        </w:tc>
        <w:tc>
          <w:tcPr>
            <w:tcW w:w="2510" w:type="dxa"/>
            <w:tcBorders>
              <w:left w:val="single" w:sz="18" w:space="0" w:color="000000"/>
              <w:right w:val="single" w:sz="18" w:space="0" w:color="000000"/>
            </w:tcBorders>
          </w:tcPr>
          <w:p>
            <w:pPr>
              <w:pStyle w:val="TableParagraph"/>
              <w:spacing w:before="117"/>
              <w:ind w:left="76"/>
              <w:rPr>
                <w:sz w:val="24"/>
              </w:rPr>
            </w:pPr>
            <w:r>
              <w:rPr>
                <w:spacing w:val="-2"/>
                <w:sz w:val="24"/>
              </w:rPr>
              <w:t>&lt;none&gt;</w:t>
            </w:r>
          </w:p>
        </w:tc>
      </w:tr>
      <w:tr>
        <w:trPr>
          <w:trHeight w:val="840" w:hRule="atLeast"/>
        </w:trPr>
        <w:tc>
          <w:tcPr>
            <w:tcW w:w="2292" w:type="dxa"/>
            <w:tcBorders>
              <w:left w:val="single" w:sz="18" w:space="0" w:color="000000"/>
            </w:tcBorders>
          </w:tcPr>
          <w:p>
            <w:pPr>
              <w:pStyle w:val="TableParagraph"/>
              <w:rPr>
                <w:sz w:val="22"/>
              </w:rPr>
            </w:pPr>
          </w:p>
        </w:tc>
        <w:tc>
          <w:tcPr>
            <w:tcW w:w="2479" w:type="dxa"/>
            <w:tcBorders>
              <w:right w:val="single" w:sz="18" w:space="0" w:color="000000"/>
            </w:tcBorders>
          </w:tcPr>
          <w:p>
            <w:pPr>
              <w:pStyle w:val="TableParagraph"/>
              <w:spacing w:line="278" w:lineRule="auto" w:before="117"/>
              <w:ind w:left="79"/>
              <w:rPr>
                <w:sz w:val="24"/>
              </w:rPr>
            </w:pPr>
            <w:r>
              <w:rPr>
                <w:sz w:val="24"/>
              </w:rPr>
              <w:t>N</w:t>
            </w:r>
            <w:r>
              <w:rPr>
                <w:spacing w:val="-10"/>
                <w:sz w:val="24"/>
              </w:rPr>
              <w:t> </w:t>
            </w:r>
            <w:r>
              <w:rPr>
                <w:sz w:val="24"/>
              </w:rPr>
              <w:t>of</w:t>
            </w:r>
            <w:r>
              <w:rPr>
                <w:spacing w:val="-10"/>
                <w:sz w:val="24"/>
              </w:rPr>
              <w:t> </w:t>
            </w:r>
            <w:r>
              <w:rPr>
                <w:sz w:val="24"/>
              </w:rPr>
              <w:t>Rows</w:t>
            </w:r>
            <w:r>
              <w:rPr>
                <w:spacing w:val="-9"/>
                <w:sz w:val="24"/>
              </w:rPr>
              <w:t> </w:t>
            </w:r>
            <w:r>
              <w:rPr>
                <w:sz w:val="24"/>
              </w:rPr>
              <w:t>in</w:t>
            </w:r>
            <w:r>
              <w:rPr>
                <w:spacing w:val="-9"/>
                <w:sz w:val="24"/>
              </w:rPr>
              <w:t> </w:t>
            </w:r>
            <w:r>
              <w:rPr>
                <w:sz w:val="24"/>
              </w:rPr>
              <w:t>Working Data File</w:t>
            </w:r>
          </w:p>
        </w:tc>
        <w:tc>
          <w:tcPr>
            <w:tcW w:w="2510" w:type="dxa"/>
            <w:tcBorders>
              <w:left w:val="single" w:sz="18" w:space="0" w:color="000000"/>
              <w:right w:val="single" w:sz="18" w:space="0" w:color="000000"/>
            </w:tcBorders>
          </w:tcPr>
          <w:p>
            <w:pPr>
              <w:pStyle w:val="TableParagraph"/>
              <w:spacing w:before="275"/>
              <w:ind w:right="37"/>
              <w:jc w:val="right"/>
              <w:rPr>
                <w:sz w:val="24"/>
              </w:rPr>
            </w:pPr>
            <w:r>
              <w:rPr>
                <w:spacing w:val="-5"/>
                <w:sz w:val="24"/>
              </w:rPr>
              <w:t>14</w:t>
            </w:r>
          </w:p>
        </w:tc>
      </w:tr>
      <w:tr>
        <w:trPr>
          <w:trHeight w:val="680" w:hRule="atLeast"/>
        </w:trPr>
        <w:tc>
          <w:tcPr>
            <w:tcW w:w="2292" w:type="dxa"/>
            <w:tcBorders>
              <w:left w:val="single" w:sz="18" w:space="0" w:color="000000"/>
            </w:tcBorders>
          </w:tcPr>
          <w:p>
            <w:pPr>
              <w:pStyle w:val="TableParagraph"/>
              <w:rPr>
                <w:sz w:val="22"/>
              </w:rPr>
            </w:pPr>
          </w:p>
        </w:tc>
        <w:tc>
          <w:tcPr>
            <w:tcW w:w="2479" w:type="dxa"/>
            <w:tcBorders>
              <w:right w:val="single" w:sz="18" w:space="0" w:color="000000"/>
            </w:tcBorders>
          </w:tcPr>
          <w:p>
            <w:pPr>
              <w:pStyle w:val="TableParagraph"/>
              <w:spacing w:before="117"/>
              <w:ind w:left="79"/>
              <w:rPr>
                <w:sz w:val="24"/>
              </w:rPr>
            </w:pPr>
            <w:r>
              <w:rPr>
                <w:sz w:val="24"/>
              </w:rPr>
              <w:t>Matrix </w:t>
            </w:r>
            <w:r>
              <w:rPr>
                <w:spacing w:val="-2"/>
                <w:sz w:val="24"/>
              </w:rPr>
              <w:t>Input</w:t>
            </w:r>
          </w:p>
        </w:tc>
        <w:tc>
          <w:tcPr>
            <w:tcW w:w="2510" w:type="dxa"/>
            <w:tcBorders>
              <w:left w:val="single" w:sz="18" w:space="0" w:color="000000"/>
              <w:right w:val="single" w:sz="18" w:space="0" w:color="000000"/>
            </w:tcBorders>
          </w:tcPr>
          <w:p>
            <w:pPr>
              <w:pStyle w:val="TableParagraph"/>
              <w:rPr>
                <w:sz w:val="22"/>
              </w:rPr>
            </w:pPr>
          </w:p>
        </w:tc>
      </w:tr>
      <w:tr>
        <w:trPr>
          <w:trHeight w:val="999" w:hRule="atLeast"/>
        </w:trPr>
        <w:tc>
          <w:tcPr>
            <w:tcW w:w="2292" w:type="dxa"/>
            <w:vMerge w:val="restart"/>
            <w:tcBorders>
              <w:left w:val="single" w:sz="18" w:space="0" w:color="000000"/>
            </w:tcBorders>
          </w:tcPr>
          <w:p>
            <w:pPr>
              <w:pStyle w:val="TableParagraph"/>
              <w:rPr>
                <w:b/>
                <w:sz w:val="24"/>
              </w:rPr>
            </w:pPr>
          </w:p>
          <w:p>
            <w:pPr>
              <w:pStyle w:val="TableParagraph"/>
              <w:rPr>
                <w:b/>
                <w:sz w:val="24"/>
              </w:rPr>
            </w:pPr>
          </w:p>
          <w:p>
            <w:pPr>
              <w:pStyle w:val="TableParagraph"/>
              <w:spacing w:before="27"/>
              <w:rPr>
                <w:b/>
                <w:sz w:val="24"/>
              </w:rPr>
            </w:pPr>
          </w:p>
          <w:p>
            <w:pPr>
              <w:pStyle w:val="TableParagraph"/>
              <w:spacing w:line="280" w:lineRule="auto"/>
              <w:ind w:left="75" w:right="782"/>
              <w:rPr>
                <w:sz w:val="24"/>
              </w:rPr>
            </w:pPr>
            <w:r>
              <w:rPr>
                <w:sz w:val="24"/>
              </w:rPr>
              <w:t>Missing</w:t>
            </w:r>
            <w:r>
              <w:rPr>
                <w:spacing w:val="-15"/>
                <w:sz w:val="24"/>
              </w:rPr>
              <w:t> </w:t>
            </w:r>
            <w:r>
              <w:rPr>
                <w:sz w:val="24"/>
              </w:rPr>
              <w:t>Value </w:t>
            </w:r>
            <w:r>
              <w:rPr>
                <w:spacing w:val="-2"/>
                <w:sz w:val="24"/>
              </w:rPr>
              <w:t>Handling</w:t>
            </w:r>
          </w:p>
        </w:tc>
        <w:tc>
          <w:tcPr>
            <w:tcW w:w="2479" w:type="dxa"/>
            <w:tcBorders>
              <w:right w:val="single" w:sz="18" w:space="0" w:color="000000"/>
            </w:tcBorders>
          </w:tcPr>
          <w:p>
            <w:pPr>
              <w:pStyle w:val="TableParagraph"/>
              <w:rPr>
                <w:b/>
                <w:sz w:val="24"/>
              </w:rPr>
            </w:pPr>
          </w:p>
          <w:p>
            <w:pPr>
              <w:pStyle w:val="TableParagraph"/>
              <w:spacing w:before="1"/>
              <w:ind w:left="79"/>
              <w:rPr>
                <w:sz w:val="24"/>
              </w:rPr>
            </w:pPr>
            <w:r>
              <w:rPr>
                <w:sz w:val="24"/>
              </w:rPr>
              <w:t>Definition</w:t>
            </w:r>
            <w:r>
              <w:rPr>
                <w:spacing w:val="-2"/>
                <w:sz w:val="24"/>
              </w:rPr>
              <w:t> </w:t>
            </w:r>
            <w:r>
              <w:rPr>
                <w:sz w:val="24"/>
              </w:rPr>
              <w:t>of</w:t>
            </w:r>
            <w:r>
              <w:rPr>
                <w:spacing w:val="-2"/>
                <w:sz w:val="24"/>
              </w:rPr>
              <w:t> Missing</w:t>
            </w:r>
          </w:p>
        </w:tc>
        <w:tc>
          <w:tcPr>
            <w:tcW w:w="2510" w:type="dxa"/>
            <w:tcBorders>
              <w:left w:val="single" w:sz="18" w:space="0" w:color="000000"/>
              <w:right w:val="single" w:sz="18" w:space="0" w:color="000000"/>
            </w:tcBorders>
          </w:tcPr>
          <w:p>
            <w:pPr>
              <w:pStyle w:val="TableParagraph"/>
              <w:spacing w:line="231" w:lineRule="exact"/>
              <w:ind w:left="76"/>
              <w:rPr>
                <w:sz w:val="24"/>
              </w:rPr>
            </w:pPr>
            <w:r>
              <w:rPr>
                <w:sz w:val="24"/>
              </w:rPr>
              <w:t>User-defined</w:t>
            </w:r>
            <w:r>
              <w:rPr>
                <w:spacing w:val="-5"/>
                <w:sz w:val="24"/>
              </w:rPr>
              <w:t> </w:t>
            </w:r>
            <w:r>
              <w:rPr>
                <w:spacing w:val="-2"/>
                <w:sz w:val="24"/>
              </w:rPr>
              <w:t>missing</w:t>
            </w:r>
          </w:p>
          <w:p>
            <w:pPr>
              <w:pStyle w:val="TableParagraph"/>
              <w:spacing w:line="278" w:lineRule="auto" w:before="45"/>
              <w:ind w:left="76"/>
              <w:rPr>
                <w:sz w:val="24"/>
              </w:rPr>
            </w:pPr>
            <w:r>
              <w:rPr>
                <w:sz w:val="24"/>
              </w:rPr>
              <w:t>values</w:t>
            </w:r>
            <w:r>
              <w:rPr>
                <w:spacing w:val="-14"/>
                <w:sz w:val="24"/>
              </w:rPr>
              <w:t> </w:t>
            </w:r>
            <w:r>
              <w:rPr>
                <w:sz w:val="24"/>
              </w:rPr>
              <w:t>are</w:t>
            </w:r>
            <w:r>
              <w:rPr>
                <w:spacing w:val="-15"/>
                <w:sz w:val="24"/>
              </w:rPr>
              <w:t> </w:t>
            </w:r>
            <w:r>
              <w:rPr>
                <w:sz w:val="24"/>
              </w:rPr>
              <w:t>treated</w:t>
            </w:r>
            <w:r>
              <w:rPr>
                <w:spacing w:val="-14"/>
                <w:sz w:val="24"/>
              </w:rPr>
              <w:t> </w:t>
            </w:r>
            <w:r>
              <w:rPr>
                <w:sz w:val="24"/>
              </w:rPr>
              <w:t>as </w:t>
            </w:r>
            <w:r>
              <w:rPr>
                <w:spacing w:val="-2"/>
                <w:sz w:val="24"/>
              </w:rPr>
              <w:t>missing.</w:t>
            </w:r>
          </w:p>
        </w:tc>
      </w:tr>
      <w:tr>
        <w:trPr>
          <w:trHeight w:val="1557" w:hRule="atLeast"/>
        </w:trPr>
        <w:tc>
          <w:tcPr>
            <w:tcW w:w="2292" w:type="dxa"/>
            <w:vMerge/>
            <w:tcBorders>
              <w:top w:val="nil"/>
              <w:left w:val="single" w:sz="18" w:space="0" w:color="000000"/>
            </w:tcBorders>
          </w:tcPr>
          <w:p>
            <w:pPr>
              <w:rPr>
                <w:sz w:val="2"/>
                <w:szCs w:val="2"/>
              </w:rPr>
            </w:pPr>
          </w:p>
        </w:tc>
        <w:tc>
          <w:tcPr>
            <w:tcW w:w="2479" w:type="dxa"/>
            <w:tcBorders>
              <w:bottom w:val="single" w:sz="18" w:space="0" w:color="000000"/>
              <w:right w:val="single" w:sz="18" w:space="0" w:color="000000"/>
            </w:tcBorders>
          </w:tcPr>
          <w:p>
            <w:pPr>
              <w:pStyle w:val="TableParagraph"/>
              <w:rPr>
                <w:b/>
                <w:sz w:val="24"/>
              </w:rPr>
            </w:pPr>
          </w:p>
          <w:p>
            <w:pPr>
              <w:pStyle w:val="TableParagraph"/>
              <w:spacing w:before="45"/>
              <w:rPr>
                <w:b/>
                <w:sz w:val="24"/>
              </w:rPr>
            </w:pPr>
          </w:p>
          <w:p>
            <w:pPr>
              <w:pStyle w:val="TableParagraph"/>
              <w:ind w:left="79"/>
              <w:rPr>
                <w:sz w:val="24"/>
              </w:rPr>
            </w:pPr>
            <w:r>
              <w:rPr>
                <w:sz w:val="24"/>
              </w:rPr>
              <w:t>Cases</w:t>
            </w:r>
            <w:r>
              <w:rPr>
                <w:spacing w:val="-4"/>
                <w:sz w:val="24"/>
              </w:rPr>
              <w:t> Used</w:t>
            </w:r>
          </w:p>
        </w:tc>
        <w:tc>
          <w:tcPr>
            <w:tcW w:w="2510" w:type="dxa"/>
            <w:tcBorders>
              <w:left w:val="single" w:sz="18" w:space="0" w:color="000000"/>
              <w:bottom w:val="single" w:sz="18" w:space="0" w:color="000000"/>
              <w:right w:val="single" w:sz="18" w:space="0" w:color="000000"/>
            </w:tcBorders>
          </w:tcPr>
          <w:p>
            <w:pPr>
              <w:pStyle w:val="TableParagraph"/>
              <w:spacing w:line="278" w:lineRule="auto" w:before="117"/>
              <w:ind w:left="76" w:right="42"/>
              <w:rPr>
                <w:sz w:val="24"/>
              </w:rPr>
            </w:pPr>
            <w:r>
              <w:rPr>
                <w:sz w:val="24"/>
              </w:rPr>
              <w:t>Statistics are based on all</w:t>
            </w:r>
            <w:r>
              <w:rPr>
                <w:spacing w:val="-10"/>
                <w:sz w:val="24"/>
              </w:rPr>
              <w:t> </w:t>
            </w:r>
            <w:r>
              <w:rPr>
                <w:sz w:val="24"/>
              </w:rPr>
              <w:t>cases</w:t>
            </w:r>
            <w:r>
              <w:rPr>
                <w:spacing w:val="-10"/>
                <w:sz w:val="24"/>
              </w:rPr>
              <w:t> </w:t>
            </w:r>
            <w:r>
              <w:rPr>
                <w:sz w:val="24"/>
              </w:rPr>
              <w:t>with</w:t>
            </w:r>
            <w:r>
              <w:rPr>
                <w:spacing w:val="-10"/>
                <w:sz w:val="24"/>
              </w:rPr>
              <w:t> </w:t>
            </w:r>
            <w:r>
              <w:rPr>
                <w:sz w:val="24"/>
              </w:rPr>
              <w:t>valid</w:t>
            </w:r>
            <w:r>
              <w:rPr>
                <w:spacing w:val="-10"/>
                <w:sz w:val="24"/>
              </w:rPr>
              <w:t> </w:t>
            </w:r>
            <w:r>
              <w:rPr>
                <w:sz w:val="24"/>
              </w:rPr>
              <w:t>data for all variables in the </w:t>
            </w:r>
            <w:r>
              <w:rPr>
                <w:spacing w:val="-2"/>
                <w:sz w:val="24"/>
              </w:rPr>
              <w:t>procedure.</w:t>
            </w:r>
          </w:p>
        </w:tc>
      </w:tr>
    </w:tbl>
    <w:p>
      <w:pPr>
        <w:pStyle w:val="BodyText"/>
        <w:rPr>
          <w:b/>
        </w:rPr>
      </w:pPr>
    </w:p>
    <w:p>
      <w:pPr>
        <w:pStyle w:val="BodyText"/>
        <w:spacing w:before="27"/>
        <w:rPr>
          <w:b/>
        </w:rPr>
      </w:pPr>
    </w:p>
    <w:p>
      <w:pPr>
        <w:spacing w:before="1"/>
        <w:ind w:left="0" w:right="2368" w:firstLine="0"/>
        <w:jc w:val="center"/>
        <w:rPr>
          <w:b/>
          <w:sz w:val="24"/>
        </w:rPr>
      </w:pPr>
      <w:r>
        <w:rPr>
          <w:b/>
          <w:spacing w:val="-2"/>
          <w:sz w:val="24"/>
        </w:rPr>
        <w:t>Notes</w:t>
      </w:r>
    </w:p>
    <w:p>
      <w:pPr>
        <w:spacing w:after="0"/>
        <w:jc w:val="center"/>
        <w:rPr>
          <w:sz w:val="24"/>
        </w:rPr>
        <w:sectPr>
          <w:pgSz w:w="11910" w:h="16840"/>
          <w:pgMar w:header="749" w:footer="0" w:top="1140" w:bottom="280" w:left="1200" w:right="580"/>
        </w:sectPr>
      </w:pPr>
    </w:p>
    <w:p>
      <w:pPr>
        <w:pStyle w:val="BodyText"/>
        <w:spacing w:before="165"/>
        <w:ind w:left="5090"/>
      </w:pPr>
      <w:r>
        <w:rPr/>
        <mc:AlternateContent>
          <mc:Choice Requires="wps">
            <w:drawing>
              <wp:anchor distT="0" distB="0" distL="0" distR="0" allowOverlap="1" layoutInCell="1" locked="0" behindDoc="1" simplePos="0" relativeHeight="479714304">
                <wp:simplePos x="0" y="0"/>
                <wp:positionH relativeFrom="page">
                  <wp:posOffset>902208</wp:posOffset>
                </wp:positionH>
                <wp:positionV relativeFrom="page">
                  <wp:posOffset>790955</wp:posOffset>
                </wp:positionV>
                <wp:extent cx="4648200" cy="990155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648200" cy="9901555"/>
                        </a:xfrm>
                        <a:custGeom>
                          <a:avLst/>
                          <a:gdLst/>
                          <a:ahLst/>
                          <a:cxnLst/>
                          <a:rect l="l" t="t" r="r" b="b"/>
                          <a:pathLst>
                            <a:path w="4648200" h="9901555">
                              <a:moveTo>
                                <a:pt x="3029699" y="0"/>
                              </a:moveTo>
                              <a:lnTo>
                                <a:pt x="24384" y="0"/>
                              </a:lnTo>
                              <a:lnTo>
                                <a:pt x="0" y="0"/>
                              </a:lnTo>
                              <a:lnTo>
                                <a:pt x="0" y="24384"/>
                              </a:lnTo>
                              <a:lnTo>
                                <a:pt x="0" y="25908"/>
                              </a:lnTo>
                              <a:lnTo>
                                <a:pt x="0" y="9901428"/>
                              </a:lnTo>
                              <a:lnTo>
                                <a:pt x="24396" y="9901428"/>
                              </a:lnTo>
                              <a:lnTo>
                                <a:pt x="24396" y="25908"/>
                              </a:lnTo>
                              <a:lnTo>
                                <a:pt x="24384" y="24384"/>
                              </a:lnTo>
                              <a:lnTo>
                                <a:pt x="3029699" y="24384"/>
                              </a:lnTo>
                              <a:lnTo>
                                <a:pt x="3029699" y="0"/>
                              </a:lnTo>
                              <a:close/>
                            </a:path>
                            <a:path w="4648200" h="9901555">
                              <a:moveTo>
                                <a:pt x="4648200" y="0"/>
                              </a:moveTo>
                              <a:lnTo>
                                <a:pt x="4623816" y="0"/>
                              </a:lnTo>
                              <a:lnTo>
                                <a:pt x="3054096" y="0"/>
                              </a:lnTo>
                              <a:lnTo>
                                <a:pt x="3029712" y="0"/>
                              </a:lnTo>
                              <a:lnTo>
                                <a:pt x="3029712" y="24384"/>
                              </a:lnTo>
                              <a:lnTo>
                                <a:pt x="3029712" y="25908"/>
                              </a:lnTo>
                              <a:lnTo>
                                <a:pt x="3029712" y="9901428"/>
                              </a:lnTo>
                              <a:lnTo>
                                <a:pt x="3054096" y="9901428"/>
                              </a:lnTo>
                              <a:lnTo>
                                <a:pt x="3054096" y="25908"/>
                              </a:lnTo>
                              <a:lnTo>
                                <a:pt x="3054096" y="24384"/>
                              </a:lnTo>
                              <a:lnTo>
                                <a:pt x="4623816" y="24384"/>
                              </a:lnTo>
                              <a:lnTo>
                                <a:pt x="4623816" y="25908"/>
                              </a:lnTo>
                              <a:lnTo>
                                <a:pt x="4623816" y="9901428"/>
                              </a:lnTo>
                              <a:lnTo>
                                <a:pt x="4648200" y="9901428"/>
                              </a:lnTo>
                              <a:lnTo>
                                <a:pt x="4648200" y="25908"/>
                              </a:lnTo>
                              <a:lnTo>
                                <a:pt x="4648200" y="24384"/>
                              </a:lnTo>
                              <a:lnTo>
                                <a:pt x="4648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040001pt;margin-top:62.279945pt;width:366pt;height:779.65pt;mso-position-horizontal-relative:page;mso-position-vertical-relative:page;z-index:-23602176" id="docshape4" coordorigin="1421,1246" coordsize="7320,15593" path="m6192,1246l1459,1246,1421,1246,1421,1284,1421,1286,1421,16838,1459,16838,1459,1286,1459,1286,1459,1284,6192,1284,6192,1246xm8741,1246l8702,1246,6230,1246,6192,1246,6192,1284,6192,1286,6192,16838,6230,16838,6230,1286,6230,1284,8702,1284,8702,1286,8702,16838,8741,16838,8741,1286,8741,1284,8741,1246xe" filled="true" fillcolor="#000000" stroked="false">
                <v:path arrowok="t"/>
                <v:fill type="solid"/>
                <w10:wrap type="none"/>
              </v:shape>
            </w:pict>
          </mc:Fallback>
        </mc:AlternateContent>
      </w:r>
      <w:r>
        <w:rPr>
          <w:spacing w:val="-2"/>
        </w:rPr>
        <w:t>RELIABILITY</w:t>
      </w:r>
    </w:p>
    <w:p>
      <w:pPr>
        <w:pStyle w:val="BodyText"/>
      </w:pPr>
    </w:p>
    <w:p>
      <w:pPr>
        <w:pStyle w:val="BodyText"/>
        <w:spacing w:before="12"/>
      </w:pPr>
    </w:p>
    <w:p>
      <w:pPr>
        <w:pStyle w:val="BodyText"/>
        <w:spacing w:line="278" w:lineRule="auto"/>
        <w:ind w:left="5090" w:right="2760"/>
      </w:pPr>
      <w:r>
        <w:rPr>
          <w:spacing w:val="-2"/>
        </w:rPr>
        <w:t>/VARIABLES=ITEM1 </w:t>
      </w:r>
      <w:r>
        <w:rPr/>
        <w:t>ITEM2</w:t>
      </w:r>
      <w:r>
        <w:rPr>
          <w:spacing w:val="-10"/>
        </w:rPr>
        <w:t> </w:t>
      </w:r>
      <w:r>
        <w:rPr/>
        <w:t>ITEM3</w:t>
      </w:r>
      <w:r>
        <w:rPr>
          <w:spacing w:val="-11"/>
        </w:rPr>
        <w:t> </w:t>
      </w:r>
      <w:r>
        <w:rPr/>
        <w:t>ITEM4 ITEM5</w:t>
      </w:r>
      <w:r>
        <w:rPr>
          <w:spacing w:val="-10"/>
        </w:rPr>
        <w:t> </w:t>
      </w:r>
      <w:r>
        <w:rPr/>
        <w:t>ITEM6</w:t>
      </w:r>
      <w:r>
        <w:rPr>
          <w:spacing w:val="-11"/>
        </w:rPr>
        <w:t> </w:t>
      </w:r>
      <w:r>
        <w:rPr/>
        <w:t>ITEM7 ITEM8 ITEM9 ITEM10 ITEM11 ITEM12 ITEM13 ITEM14 ITEM15 ITEM16 ITEM17 ITEM18 ITEM19 ITEM20 ITEM21 ITEM22 ITEM23 ITEM24 ITEM25 ITEM26 ITEM27 ITEM28 ITEM29 ITEM30 ITEM31 ITEM32 ITEM33 ITEM34 ITEM35 </w:t>
      </w:r>
      <w:r>
        <w:rPr>
          <w:spacing w:val="-2"/>
        </w:rPr>
        <w:t>ITEM36</w:t>
      </w:r>
    </w:p>
    <w:p>
      <w:pPr>
        <w:pStyle w:val="BodyText"/>
        <w:spacing w:line="278" w:lineRule="auto" w:before="200"/>
        <w:ind w:left="5090" w:right="3322"/>
        <w:jc w:val="both"/>
      </w:pPr>
      <w:r>
        <w:rPr/>
        <w:t>ITEM37</w:t>
      </w:r>
      <w:r>
        <w:rPr>
          <w:spacing w:val="-15"/>
        </w:rPr>
        <w:t> </w:t>
      </w:r>
      <w:r>
        <w:rPr/>
        <w:t>ITEM38 ITEM39</w:t>
      </w:r>
      <w:r>
        <w:rPr>
          <w:spacing w:val="-15"/>
        </w:rPr>
        <w:t> </w:t>
      </w:r>
      <w:r>
        <w:rPr/>
        <w:t>ITEM40 ITEM41</w:t>
      </w:r>
      <w:r>
        <w:rPr>
          <w:spacing w:val="-15"/>
        </w:rPr>
        <w:t> </w:t>
      </w:r>
      <w:r>
        <w:rPr/>
        <w:t>ITEM42 ITEM43</w:t>
      </w:r>
      <w:r>
        <w:rPr>
          <w:spacing w:val="-15"/>
        </w:rPr>
        <w:t> </w:t>
      </w:r>
      <w:r>
        <w:rPr/>
        <w:t>ITEM44 ITEM45</w:t>
      </w:r>
      <w:r>
        <w:rPr>
          <w:spacing w:val="-15"/>
        </w:rPr>
        <w:t> </w:t>
      </w:r>
      <w:r>
        <w:rPr/>
        <w:t>ITEM46 ITEM47</w:t>
      </w:r>
      <w:r>
        <w:rPr>
          <w:spacing w:val="-15"/>
        </w:rPr>
        <w:t> </w:t>
      </w:r>
      <w:r>
        <w:rPr/>
        <w:t>ITEM48 ITEM49</w:t>
      </w:r>
      <w:r>
        <w:rPr>
          <w:spacing w:val="-15"/>
        </w:rPr>
        <w:t> </w:t>
      </w:r>
      <w:r>
        <w:rPr/>
        <w:t>ITEM50 ITEM51</w:t>
      </w:r>
      <w:r>
        <w:rPr>
          <w:spacing w:val="-15"/>
        </w:rPr>
        <w:t> </w:t>
      </w:r>
      <w:r>
        <w:rPr/>
        <w:t>ITEM52 ITEM53</w:t>
      </w:r>
      <w:r>
        <w:rPr>
          <w:spacing w:val="-15"/>
        </w:rPr>
        <w:t> </w:t>
      </w:r>
      <w:r>
        <w:rPr/>
        <w:t>ITEM54 ITEM55</w:t>
      </w:r>
      <w:r>
        <w:rPr>
          <w:spacing w:val="-15"/>
        </w:rPr>
        <w:t> </w:t>
      </w:r>
      <w:r>
        <w:rPr/>
        <w:t>ITEM56 ITEM57</w:t>
      </w:r>
      <w:r>
        <w:rPr>
          <w:spacing w:val="-15"/>
        </w:rPr>
        <w:t> </w:t>
      </w:r>
      <w:r>
        <w:rPr/>
        <w:t>ITEM58 ITEM59</w:t>
      </w:r>
      <w:r>
        <w:rPr>
          <w:spacing w:val="-15"/>
        </w:rPr>
        <w:t> </w:t>
      </w:r>
      <w:r>
        <w:rPr/>
        <w:t>ITEM60 ITEM61</w:t>
      </w:r>
      <w:r>
        <w:rPr>
          <w:spacing w:val="-15"/>
        </w:rPr>
        <w:t> </w:t>
      </w:r>
      <w:r>
        <w:rPr/>
        <w:t>ITEM62 ITEM63</w:t>
      </w:r>
      <w:r>
        <w:rPr>
          <w:spacing w:val="-15"/>
        </w:rPr>
        <w:t> </w:t>
      </w:r>
      <w:r>
        <w:rPr/>
        <w:t>ITEM64 ITEM65</w:t>
      </w:r>
      <w:r>
        <w:rPr>
          <w:spacing w:val="-15"/>
        </w:rPr>
        <w:t> </w:t>
      </w:r>
      <w:r>
        <w:rPr/>
        <w:t>ITEM66 ITEM67</w:t>
      </w:r>
      <w:r>
        <w:rPr>
          <w:spacing w:val="-15"/>
        </w:rPr>
        <w:t> </w:t>
      </w:r>
      <w:r>
        <w:rPr/>
        <w:t>ITEM68 ITEM69</w:t>
      </w:r>
      <w:r>
        <w:rPr>
          <w:spacing w:val="-15"/>
        </w:rPr>
        <w:t> </w:t>
      </w:r>
      <w:r>
        <w:rPr/>
        <w:t>ITEM70 ITEM71</w:t>
      </w:r>
      <w:r>
        <w:rPr>
          <w:spacing w:val="-2"/>
        </w:rPr>
        <w:t> ITEM72</w:t>
      </w:r>
    </w:p>
    <w:p>
      <w:pPr>
        <w:pStyle w:val="BodyText"/>
        <w:spacing w:line="278" w:lineRule="auto" w:before="196"/>
        <w:ind w:left="5090" w:right="3322"/>
        <w:jc w:val="both"/>
      </w:pPr>
      <w:r>
        <w:rPr/>
        <mc:AlternateContent>
          <mc:Choice Requires="wps">
            <w:drawing>
              <wp:anchor distT="0" distB="0" distL="0" distR="0" allowOverlap="1" layoutInCell="1" locked="0" behindDoc="0" simplePos="0" relativeHeight="15730688">
                <wp:simplePos x="0" y="0"/>
                <wp:positionH relativeFrom="page">
                  <wp:posOffset>3994403</wp:posOffset>
                </wp:positionH>
                <wp:positionV relativeFrom="paragraph">
                  <wp:posOffset>1757530</wp:posOffset>
                </wp:positionV>
                <wp:extent cx="1087120" cy="1689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87120" cy="168910"/>
                        </a:xfrm>
                        <a:prstGeom prst="rect">
                          <a:avLst/>
                        </a:prstGeom>
                      </wps:spPr>
                      <wps:txbx>
                        <w:txbxContent>
                          <w:p>
                            <w:pPr>
                              <w:pStyle w:val="BodyText"/>
                              <w:spacing w:line="266" w:lineRule="exact"/>
                            </w:pPr>
                            <w:r>
                              <w:rPr/>
                              <w:t>ITEM89</w:t>
                            </w:r>
                            <w:r>
                              <w:rPr>
                                <w:spacing w:val="-2"/>
                              </w:rPr>
                              <w:t> </w:t>
                            </w:r>
                            <w:r>
                              <w:rPr>
                                <w:spacing w:val="-2"/>
                              </w:rPr>
                              <w:t>ITEM90</w:t>
                            </w:r>
                          </w:p>
                        </w:txbxContent>
                      </wps:txbx>
                      <wps:bodyPr wrap="square" lIns="0" tIns="0" rIns="0" bIns="0" rtlCol="0">
                        <a:noAutofit/>
                      </wps:bodyPr>
                    </wps:wsp>
                  </a:graphicData>
                </a:graphic>
              </wp:anchor>
            </w:drawing>
          </mc:Choice>
          <mc:Fallback>
            <w:pict>
              <v:shape style="position:absolute;margin-left:314.519989pt;margin-top:138.388199pt;width:85.6pt;height:13.3pt;mso-position-horizontal-relative:page;mso-position-vertical-relative:paragraph;z-index:15730688" type="#_x0000_t202" id="docshape5" filled="false" stroked="false">
                <v:textbox inset="0,0,0,0">
                  <w:txbxContent>
                    <w:p>
                      <w:pPr>
                        <w:pStyle w:val="BodyText"/>
                        <w:spacing w:line="266" w:lineRule="exact"/>
                      </w:pPr>
                      <w:r>
                        <w:rPr/>
                        <w:t>ITEM89</w:t>
                      </w:r>
                      <w:r>
                        <w:rPr>
                          <w:spacing w:val="-2"/>
                        </w:rPr>
                        <w:t> </w:t>
                      </w:r>
                      <w:r>
                        <w:rPr>
                          <w:spacing w:val="-2"/>
                        </w:rPr>
                        <w:t>ITEM90</w:t>
                      </w:r>
                    </w:p>
                  </w:txbxContent>
                </v:textbox>
                <w10:wrap type="none"/>
              </v:shape>
            </w:pict>
          </mc:Fallback>
        </mc:AlternateContent>
      </w:r>
      <w:r>
        <w:rPr/>
        <w:t>ITEM73</w:t>
      </w:r>
      <w:r>
        <w:rPr>
          <w:spacing w:val="-15"/>
        </w:rPr>
        <w:t> </w:t>
      </w:r>
      <w:r>
        <w:rPr/>
        <w:t>ITEM74 ITEM75</w:t>
      </w:r>
      <w:r>
        <w:rPr>
          <w:spacing w:val="-15"/>
        </w:rPr>
        <w:t> </w:t>
      </w:r>
      <w:r>
        <w:rPr/>
        <w:t>ITEM76 ITEM77</w:t>
      </w:r>
      <w:r>
        <w:rPr>
          <w:spacing w:val="-15"/>
        </w:rPr>
        <w:t> </w:t>
      </w:r>
      <w:r>
        <w:rPr/>
        <w:t>ITEM78 ITEM79</w:t>
      </w:r>
      <w:r>
        <w:rPr>
          <w:spacing w:val="-15"/>
        </w:rPr>
        <w:t> </w:t>
      </w:r>
      <w:r>
        <w:rPr/>
        <w:t>ITEM80 ITEM81</w:t>
      </w:r>
      <w:r>
        <w:rPr>
          <w:spacing w:val="-15"/>
        </w:rPr>
        <w:t> </w:t>
      </w:r>
      <w:r>
        <w:rPr/>
        <w:t>ITEM82 ITEM83</w:t>
      </w:r>
      <w:r>
        <w:rPr>
          <w:spacing w:val="-15"/>
        </w:rPr>
        <w:t> </w:t>
      </w:r>
      <w:r>
        <w:rPr/>
        <w:t>ITEM84 ITEM85</w:t>
      </w:r>
      <w:r>
        <w:rPr>
          <w:spacing w:val="-15"/>
        </w:rPr>
        <w:t> </w:t>
      </w:r>
      <w:r>
        <w:rPr/>
        <w:t>ITEM86 ITEM87</w:t>
      </w:r>
      <w:r>
        <w:rPr>
          <w:spacing w:val="-2"/>
        </w:rPr>
        <w:t> ITEM88</w:t>
      </w:r>
    </w:p>
    <w:p>
      <w:pPr>
        <w:spacing w:after="0" w:line="278" w:lineRule="auto"/>
        <w:jc w:val="both"/>
        <w:sectPr>
          <w:pgSz w:w="11910" w:h="16840"/>
          <w:pgMar w:header="749" w:footer="0" w:top="1140" w:bottom="0" w:left="1200" w:right="580"/>
        </w:sectPr>
      </w:pPr>
    </w:p>
    <w:p>
      <w:pPr>
        <w:pStyle w:val="BodyText"/>
        <w:rPr>
          <w:sz w:val="20"/>
        </w:rPr>
      </w:pPr>
    </w:p>
    <w:p>
      <w:pPr>
        <w:pStyle w:val="BodyText"/>
        <w:spacing w:before="179"/>
        <w:rPr>
          <w:sz w:val="20"/>
        </w:rPr>
      </w:pPr>
    </w:p>
    <w:tbl>
      <w:tblPr>
        <w:tblW w:w="0" w:type="auto"/>
        <w:jc w:val="left"/>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771"/>
        <w:gridCol w:w="2510"/>
      </w:tblGrid>
      <w:tr>
        <w:trPr>
          <w:trHeight w:val="464" w:hRule="atLeast"/>
        </w:trPr>
        <w:tc>
          <w:tcPr>
            <w:tcW w:w="4771" w:type="dxa"/>
            <w:tcBorders>
              <w:top w:val="nil"/>
              <w:left w:val="nil"/>
              <w:right w:val="nil"/>
            </w:tcBorders>
          </w:tcPr>
          <w:p>
            <w:pPr>
              <w:pStyle w:val="TableParagraph"/>
              <w:spacing w:line="266" w:lineRule="exact"/>
              <w:ind w:right="826"/>
              <w:jc w:val="right"/>
              <w:rPr>
                <w:b/>
                <w:sz w:val="24"/>
              </w:rPr>
            </w:pPr>
            <w:r>
              <w:rPr>
                <w:b/>
                <w:spacing w:val="-2"/>
                <w:sz w:val="24"/>
              </w:rPr>
              <w:t>Notes</w:t>
            </w:r>
          </w:p>
        </w:tc>
        <w:tc>
          <w:tcPr>
            <w:tcW w:w="2510" w:type="dxa"/>
            <w:tcBorders>
              <w:top w:val="nil"/>
              <w:left w:val="nil"/>
              <w:right w:val="nil"/>
            </w:tcBorders>
          </w:tcPr>
          <w:p>
            <w:pPr>
              <w:pStyle w:val="TableParagraph"/>
              <w:rPr>
                <w:sz w:val="22"/>
              </w:rPr>
            </w:pPr>
          </w:p>
        </w:tc>
      </w:tr>
      <w:tr>
        <w:trPr>
          <w:trHeight w:val="318" w:hRule="atLeast"/>
        </w:trPr>
        <w:tc>
          <w:tcPr>
            <w:tcW w:w="4771" w:type="dxa"/>
            <w:tcBorders>
              <w:bottom w:val="nil"/>
            </w:tcBorders>
          </w:tcPr>
          <w:p>
            <w:pPr>
              <w:pStyle w:val="TableParagraph"/>
              <w:spacing w:line="262" w:lineRule="exact" w:before="36"/>
              <w:ind w:right="876"/>
              <w:jc w:val="right"/>
              <w:rPr>
                <w:sz w:val="24"/>
              </w:rPr>
            </w:pPr>
            <w:r>
              <w:rPr>
                <w:sz w:val="24"/>
              </w:rPr>
              <w:t>Processor</w:t>
            </w:r>
            <w:r>
              <w:rPr>
                <w:spacing w:val="-4"/>
                <w:sz w:val="24"/>
              </w:rPr>
              <w:t> Time</w:t>
            </w:r>
          </w:p>
        </w:tc>
        <w:tc>
          <w:tcPr>
            <w:tcW w:w="2510" w:type="dxa"/>
            <w:tcBorders>
              <w:bottom w:val="nil"/>
            </w:tcBorders>
          </w:tcPr>
          <w:p>
            <w:pPr>
              <w:pStyle w:val="TableParagraph"/>
              <w:spacing w:line="262" w:lineRule="exact" w:before="36"/>
              <w:ind w:right="37"/>
              <w:jc w:val="right"/>
              <w:rPr>
                <w:sz w:val="24"/>
              </w:rPr>
            </w:pPr>
            <w:r>
              <w:rPr>
                <w:spacing w:val="-2"/>
                <w:sz w:val="24"/>
              </w:rPr>
              <w:t>00:00:00.05</w:t>
            </w:r>
          </w:p>
        </w:tc>
      </w:tr>
      <w:tr>
        <w:trPr>
          <w:trHeight w:val="279" w:hRule="atLeast"/>
        </w:trPr>
        <w:tc>
          <w:tcPr>
            <w:tcW w:w="4771" w:type="dxa"/>
            <w:tcBorders>
              <w:top w:val="nil"/>
              <w:bottom w:val="nil"/>
            </w:tcBorders>
          </w:tcPr>
          <w:p>
            <w:pPr>
              <w:pStyle w:val="TableParagraph"/>
              <w:spacing w:line="260" w:lineRule="exact"/>
              <w:ind w:left="75"/>
              <w:rPr>
                <w:sz w:val="24"/>
              </w:rPr>
            </w:pPr>
            <w:r>
              <w:rPr>
                <w:spacing w:val="-2"/>
                <w:sz w:val="24"/>
              </w:rPr>
              <w:t>Resources</w:t>
            </w:r>
          </w:p>
        </w:tc>
        <w:tc>
          <w:tcPr>
            <w:tcW w:w="2510" w:type="dxa"/>
            <w:tcBorders>
              <w:top w:val="nil"/>
              <w:bottom w:val="nil"/>
            </w:tcBorders>
          </w:tcPr>
          <w:p>
            <w:pPr>
              <w:pStyle w:val="TableParagraph"/>
              <w:rPr>
                <w:sz w:val="20"/>
              </w:rPr>
            </w:pPr>
          </w:p>
        </w:tc>
      </w:tr>
      <w:tr>
        <w:trPr>
          <w:trHeight w:val="477" w:hRule="atLeast"/>
        </w:trPr>
        <w:tc>
          <w:tcPr>
            <w:tcW w:w="4771" w:type="dxa"/>
            <w:tcBorders>
              <w:top w:val="nil"/>
            </w:tcBorders>
          </w:tcPr>
          <w:p>
            <w:pPr>
              <w:pStyle w:val="TableParagraph"/>
              <w:spacing w:line="273" w:lineRule="exact"/>
              <w:ind w:left="2348"/>
              <w:rPr>
                <w:sz w:val="24"/>
              </w:rPr>
            </w:pPr>
            <w:r>
              <w:rPr>
                <w:sz w:val="24"/>
              </w:rPr>
              <w:t>Elapsed</w:t>
            </w:r>
            <w:r>
              <w:rPr>
                <w:spacing w:val="-5"/>
                <w:sz w:val="24"/>
              </w:rPr>
              <w:t> </w:t>
            </w:r>
            <w:r>
              <w:rPr>
                <w:spacing w:val="-4"/>
                <w:sz w:val="24"/>
              </w:rPr>
              <w:t>Time</w:t>
            </w:r>
          </w:p>
        </w:tc>
        <w:tc>
          <w:tcPr>
            <w:tcW w:w="2510" w:type="dxa"/>
            <w:tcBorders>
              <w:top w:val="nil"/>
            </w:tcBorders>
          </w:tcPr>
          <w:p>
            <w:pPr>
              <w:pStyle w:val="TableParagraph"/>
              <w:spacing w:line="273" w:lineRule="exact"/>
              <w:ind w:right="37"/>
              <w:jc w:val="right"/>
              <w:rPr>
                <w:sz w:val="24"/>
              </w:rPr>
            </w:pPr>
            <w:r>
              <w:rPr>
                <w:spacing w:val="-2"/>
                <w:sz w:val="24"/>
              </w:rPr>
              <w:t>00:00:00.06</w:t>
            </w:r>
          </w:p>
        </w:tc>
      </w:tr>
    </w:tbl>
    <w:p>
      <w:pPr>
        <w:pStyle w:val="BodyText"/>
        <w:spacing w:before="260"/>
      </w:pPr>
    </w:p>
    <w:p>
      <w:pPr>
        <w:pStyle w:val="Heading1"/>
        <w:jc w:val="left"/>
      </w:pPr>
      <w:r>
        <w:rPr/>
        <w:t>Scale:</w:t>
      </w:r>
      <w:r>
        <w:rPr>
          <w:spacing w:val="-3"/>
        </w:rPr>
        <w:t> </w:t>
      </w:r>
      <w:r>
        <w:rPr/>
        <w:t>ALL</w:t>
      </w:r>
      <w:r>
        <w:rPr>
          <w:spacing w:val="-1"/>
        </w:rPr>
        <w:t> </w:t>
      </w:r>
      <w:r>
        <w:rPr>
          <w:spacing w:val="-2"/>
        </w:rPr>
        <w:t>VARIABLES</w:t>
      </w:r>
    </w:p>
    <w:p>
      <w:pPr>
        <w:spacing w:before="242"/>
        <w:ind w:left="921" w:right="0" w:firstLine="0"/>
        <w:jc w:val="left"/>
        <w:rPr>
          <w:b/>
          <w:sz w:val="24"/>
        </w:rPr>
      </w:pPr>
      <w:r>
        <w:rPr>
          <w:b/>
          <w:sz w:val="24"/>
        </w:rPr>
        <w:t>Case</w:t>
      </w:r>
      <w:r>
        <w:rPr>
          <w:b/>
          <w:spacing w:val="-2"/>
          <w:sz w:val="24"/>
        </w:rPr>
        <w:t> </w:t>
      </w:r>
      <w:r>
        <w:rPr>
          <w:b/>
          <w:sz w:val="24"/>
        </w:rPr>
        <w:t>Processing</w:t>
      </w:r>
      <w:r>
        <w:rPr>
          <w:b/>
          <w:spacing w:val="-2"/>
          <w:sz w:val="24"/>
        </w:rPr>
        <w:t> Summary</w:t>
      </w:r>
    </w:p>
    <w:p>
      <w:pPr>
        <w:pStyle w:val="BodyText"/>
        <w:spacing w:before="7"/>
        <w:rPr>
          <w:b/>
          <w:sz w:val="17"/>
        </w:rPr>
      </w:pPr>
    </w:p>
    <w:tbl>
      <w:tblPr>
        <w:tblW w:w="0" w:type="auto"/>
        <w:jc w:val="left"/>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78"/>
        <w:gridCol w:w="1240"/>
        <w:gridCol w:w="1032"/>
        <w:gridCol w:w="1034"/>
      </w:tblGrid>
      <w:tr>
        <w:trPr>
          <w:trHeight w:val="514" w:hRule="atLeast"/>
        </w:trPr>
        <w:tc>
          <w:tcPr>
            <w:tcW w:w="2018" w:type="dxa"/>
            <w:gridSpan w:val="2"/>
          </w:tcPr>
          <w:p>
            <w:pPr>
              <w:pStyle w:val="TableParagraph"/>
              <w:rPr>
                <w:sz w:val="22"/>
              </w:rPr>
            </w:pPr>
          </w:p>
        </w:tc>
        <w:tc>
          <w:tcPr>
            <w:tcW w:w="1032" w:type="dxa"/>
            <w:tcBorders>
              <w:right w:val="single" w:sz="8" w:space="0" w:color="000000"/>
            </w:tcBorders>
          </w:tcPr>
          <w:p>
            <w:pPr>
              <w:pStyle w:val="TableParagraph"/>
              <w:spacing w:before="36"/>
              <w:ind w:left="36"/>
              <w:jc w:val="center"/>
              <w:rPr>
                <w:sz w:val="24"/>
              </w:rPr>
            </w:pPr>
            <w:r>
              <w:rPr>
                <w:spacing w:val="-10"/>
                <w:sz w:val="24"/>
              </w:rPr>
              <w:t>N</w:t>
            </w:r>
          </w:p>
        </w:tc>
        <w:tc>
          <w:tcPr>
            <w:tcW w:w="1034" w:type="dxa"/>
            <w:tcBorders>
              <w:left w:val="single" w:sz="8" w:space="0" w:color="000000"/>
            </w:tcBorders>
          </w:tcPr>
          <w:p>
            <w:pPr>
              <w:pStyle w:val="TableParagraph"/>
              <w:spacing w:before="36"/>
              <w:ind w:left="38"/>
              <w:jc w:val="center"/>
              <w:rPr>
                <w:sz w:val="24"/>
              </w:rPr>
            </w:pPr>
            <w:r>
              <w:rPr>
                <w:spacing w:val="-10"/>
                <w:sz w:val="24"/>
              </w:rPr>
              <w:t>%</w:t>
            </w:r>
          </w:p>
        </w:tc>
      </w:tr>
      <w:tr>
        <w:trPr>
          <w:trHeight w:val="449" w:hRule="atLeast"/>
        </w:trPr>
        <w:tc>
          <w:tcPr>
            <w:tcW w:w="778" w:type="dxa"/>
            <w:tcBorders>
              <w:bottom w:val="nil"/>
              <w:right w:val="nil"/>
            </w:tcBorders>
          </w:tcPr>
          <w:p>
            <w:pPr>
              <w:pStyle w:val="TableParagraph"/>
              <w:rPr>
                <w:sz w:val="22"/>
              </w:rPr>
            </w:pPr>
          </w:p>
        </w:tc>
        <w:tc>
          <w:tcPr>
            <w:tcW w:w="1240" w:type="dxa"/>
            <w:tcBorders>
              <w:left w:val="nil"/>
              <w:bottom w:val="nil"/>
            </w:tcBorders>
          </w:tcPr>
          <w:p>
            <w:pPr>
              <w:pStyle w:val="TableParagraph"/>
              <w:spacing w:before="36"/>
              <w:ind w:left="160"/>
              <w:rPr>
                <w:sz w:val="24"/>
              </w:rPr>
            </w:pPr>
            <w:r>
              <w:rPr>
                <w:spacing w:val="-2"/>
                <w:sz w:val="24"/>
              </w:rPr>
              <w:t>Valid</w:t>
            </w:r>
          </w:p>
        </w:tc>
        <w:tc>
          <w:tcPr>
            <w:tcW w:w="1032" w:type="dxa"/>
            <w:tcBorders>
              <w:bottom w:val="nil"/>
              <w:right w:val="single" w:sz="8" w:space="0" w:color="000000"/>
            </w:tcBorders>
          </w:tcPr>
          <w:p>
            <w:pPr>
              <w:pStyle w:val="TableParagraph"/>
              <w:spacing w:before="36"/>
              <w:ind w:right="39"/>
              <w:jc w:val="right"/>
              <w:rPr>
                <w:sz w:val="24"/>
              </w:rPr>
            </w:pPr>
            <w:r>
              <w:rPr>
                <w:spacing w:val="-5"/>
                <w:sz w:val="24"/>
              </w:rPr>
              <w:t>14</w:t>
            </w:r>
          </w:p>
        </w:tc>
        <w:tc>
          <w:tcPr>
            <w:tcW w:w="1034" w:type="dxa"/>
            <w:tcBorders>
              <w:left w:val="single" w:sz="8" w:space="0" w:color="000000"/>
              <w:bottom w:val="nil"/>
            </w:tcBorders>
          </w:tcPr>
          <w:p>
            <w:pPr>
              <w:pStyle w:val="TableParagraph"/>
              <w:spacing w:before="36"/>
              <w:ind w:right="37"/>
              <w:jc w:val="right"/>
              <w:rPr>
                <w:sz w:val="24"/>
              </w:rPr>
            </w:pPr>
            <w:r>
              <w:rPr>
                <w:spacing w:val="-2"/>
                <w:sz w:val="24"/>
              </w:rPr>
              <w:t>100.0</w:t>
            </w:r>
          </w:p>
        </w:tc>
      </w:tr>
      <w:tr>
        <w:trPr>
          <w:trHeight w:val="570" w:hRule="atLeast"/>
        </w:trPr>
        <w:tc>
          <w:tcPr>
            <w:tcW w:w="778" w:type="dxa"/>
            <w:tcBorders>
              <w:top w:val="nil"/>
              <w:bottom w:val="nil"/>
              <w:right w:val="nil"/>
            </w:tcBorders>
          </w:tcPr>
          <w:p>
            <w:pPr>
              <w:pStyle w:val="TableParagraph"/>
              <w:spacing w:before="147"/>
              <w:ind w:left="75"/>
              <w:rPr>
                <w:sz w:val="24"/>
              </w:rPr>
            </w:pPr>
            <w:r>
              <w:rPr>
                <w:spacing w:val="-4"/>
                <w:sz w:val="24"/>
              </w:rPr>
              <w:t>Cases</w:t>
            </w:r>
          </w:p>
        </w:tc>
        <w:tc>
          <w:tcPr>
            <w:tcW w:w="1240" w:type="dxa"/>
            <w:tcBorders>
              <w:top w:val="nil"/>
              <w:left w:val="nil"/>
              <w:bottom w:val="nil"/>
            </w:tcBorders>
          </w:tcPr>
          <w:p>
            <w:pPr>
              <w:pStyle w:val="TableParagraph"/>
              <w:spacing w:before="147"/>
              <w:ind w:left="160"/>
              <w:rPr>
                <w:sz w:val="24"/>
              </w:rPr>
            </w:pPr>
            <w:r>
              <w:rPr>
                <w:spacing w:val="-2"/>
                <w:sz w:val="24"/>
              </w:rPr>
              <w:t>Excluded</w:t>
            </w:r>
            <w:r>
              <w:rPr>
                <w:spacing w:val="-2"/>
                <w:sz w:val="24"/>
                <w:vertAlign w:val="superscript"/>
              </w:rPr>
              <w:t>a</w:t>
            </w:r>
          </w:p>
        </w:tc>
        <w:tc>
          <w:tcPr>
            <w:tcW w:w="1032" w:type="dxa"/>
            <w:tcBorders>
              <w:top w:val="nil"/>
              <w:bottom w:val="nil"/>
              <w:right w:val="single" w:sz="8" w:space="0" w:color="000000"/>
            </w:tcBorders>
          </w:tcPr>
          <w:p>
            <w:pPr>
              <w:pStyle w:val="TableParagraph"/>
              <w:spacing w:before="147"/>
              <w:ind w:right="39"/>
              <w:jc w:val="right"/>
              <w:rPr>
                <w:sz w:val="24"/>
              </w:rPr>
            </w:pPr>
            <w:r>
              <w:rPr>
                <w:spacing w:val="-10"/>
                <w:sz w:val="24"/>
              </w:rPr>
              <w:t>0</w:t>
            </w:r>
          </w:p>
        </w:tc>
        <w:tc>
          <w:tcPr>
            <w:tcW w:w="1034" w:type="dxa"/>
            <w:tcBorders>
              <w:top w:val="nil"/>
              <w:left w:val="single" w:sz="8" w:space="0" w:color="000000"/>
              <w:bottom w:val="nil"/>
            </w:tcBorders>
          </w:tcPr>
          <w:p>
            <w:pPr>
              <w:pStyle w:val="TableParagraph"/>
              <w:spacing w:before="147"/>
              <w:ind w:right="37"/>
              <w:jc w:val="right"/>
              <w:rPr>
                <w:sz w:val="24"/>
              </w:rPr>
            </w:pPr>
            <w:r>
              <w:rPr>
                <w:spacing w:val="-5"/>
                <w:sz w:val="24"/>
              </w:rPr>
              <w:t>.0</w:t>
            </w:r>
          </w:p>
        </w:tc>
      </w:tr>
      <w:tr>
        <w:trPr>
          <w:trHeight w:val="617" w:hRule="atLeast"/>
        </w:trPr>
        <w:tc>
          <w:tcPr>
            <w:tcW w:w="778" w:type="dxa"/>
            <w:tcBorders>
              <w:top w:val="nil"/>
              <w:right w:val="nil"/>
            </w:tcBorders>
          </w:tcPr>
          <w:p>
            <w:pPr>
              <w:pStyle w:val="TableParagraph"/>
              <w:rPr>
                <w:sz w:val="22"/>
              </w:rPr>
            </w:pPr>
          </w:p>
        </w:tc>
        <w:tc>
          <w:tcPr>
            <w:tcW w:w="1240" w:type="dxa"/>
            <w:tcBorders>
              <w:top w:val="nil"/>
              <w:left w:val="nil"/>
            </w:tcBorders>
          </w:tcPr>
          <w:p>
            <w:pPr>
              <w:pStyle w:val="TableParagraph"/>
              <w:spacing w:before="137"/>
              <w:ind w:left="160"/>
              <w:rPr>
                <w:sz w:val="24"/>
              </w:rPr>
            </w:pPr>
            <w:r>
              <w:rPr>
                <w:spacing w:val="-4"/>
                <w:sz w:val="24"/>
              </w:rPr>
              <w:t>Total</w:t>
            </w:r>
          </w:p>
        </w:tc>
        <w:tc>
          <w:tcPr>
            <w:tcW w:w="1032" w:type="dxa"/>
            <w:tcBorders>
              <w:top w:val="nil"/>
              <w:right w:val="single" w:sz="8" w:space="0" w:color="000000"/>
            </w:tcBorders>
          </w:tcPr>
          <w:p>
            <w:pPr>
              <w:pStyle w:val="TableParagraph"/>
              <w:spacing w:before="137"/>
              <w:ind w:right="39"/>
              <w:jc w:val="right"/>
              <w:rPr>
                <w:sz w:val="24"/>
              </w:rPr>
            </w:pPr>
            <w:r>
              <w:rPr>
                <w:spacing w:val="-5"/>
                <w:sz w:val="24"/>
              </w:rPr>
              <w:t>14</w:t>
            </w:r>
          </w:p>
        </w:tc>
        <w:tc>
          <w:tcPr>
            <w:tcW w:w="1034" w:type="dxa"/>
            <w:tcBorders>
              <w:top w:val="nil"/>
              <w:left w:val="single" w:sz="8" w:space="0" w:color="000000"/>
            </w:tcBorders>
          </w:tcPr>
          <w:p>
            <w:pPr>
              <w:pStyle w:val="TableParagraph"/>
              <w:spacing w:before="137"/>
              <w:ind w:right="37"/>
              <w:jc w:val="right"/>
              <w:rPr>
                <w:sz w:val="24"/>
              </w:rPr>
            </w:pPr>
            <w:r>
              <w:rPr>
                <w:spacing w:val="-2"/>
                <w:sz w:val="24"/>
              </w:rPr>
              <w:t>100.0</w:t>
            </w:r>
          </w:p>
        </w:tc>
      </w:tr>
    </w:tbl>
    <w:p>
      <w:pPr>
        <w:pStyle w:val="BodyText"/>
        <w:spacing w:before="274"/>
        <w:rPr>
          <w:b/>
        </w:rPr>
      </w:pPr>
    </w:p>
    <w:p>
      <w:pPr>
        <w:pStyle w:val="BodyText"/>
        <w:spacing w:line="278" w:lineRule="auto" w:before="1"/>
        <w:ind w:left="300" w:right="6345"/>
      </w:pPr>
      <w:r>
        <w:rPr/>
        <w:t>a.</w:t>
      </w:r>
      <w:r>
        <w:rPr>
          <w:spacing w:val="-6"/>
        </w:rPr>
        <w:t> </w:t>
      </w:r>
      <w:r>
        <w:rPr/>
        <w:t>Listwise</w:t>
      </w:r>
      <w:r>
        <w:rPr>
          <w:spacing w:val="-8"/>
        </w:rPr>
        <w:t> </w:t>
      </w:r>
      <w:r>
        <w:rPr/>
        <w:t>deletion</w:t>
      </w:r>
      <w:r>
        <w:rPr>
          <w:spacing w:val="-8"/>
        </w:rPr>
        <w:t> </w:t>
      </w:r>
      <w:r>
        <w:rPr/>
        <w:t>based</w:t>
      </w:r>
      <w:r>
        <w:rPr>
          <w:spacing w:val="-8"/>
        </w:rPr>
        <w:t> </w:t>
      </w:r>
      <w:r>
        <w:rPr/>
        <w:t>on</w:t>
      </w:r>
      <w:r>
        <w:rPr>
          <w:spacing w:val="-8"/>
        </w:rPr>
        <w:t> </w:t>
      </w:r>
      <w:r>
        <w:rPr/>
        <w:t>all variables in the procedure.</w:t>
      </w:r>
    </w:p>
    <w:p>
      <w:pPr>
        <w:pStyle w:val="BodyText"/>
      </w:pPr>
    </w:p>
    <w:p>
      <w:pPr>
        <w:pStyle w:val="BodyText"/>
        <w:spacing w:before="252"/>
      </w:pPr>
    </w:p>
    <w:p>
      <w:pPr>
        <w:spacing w:before="0"/>
        <w:ind w:left="240" w:right="0" w:firstLine="0"/>
        <w:jc w:val="left"/>
        <w:rPr>
          <w:b/>
          <w:sz w:val="24"/>
        </w:rPr>
      </w:pPr>
      <w:r>
        <w:rPr>
          <w:b/>
          <w:sz w:val="24"/>
        </w:rPr>
        <w:t>Reliability</w:t>
      </w:r>
      <w:r>
        <w:rPr>
          <w:b/>
          <w:spacing w:val="-3"/>
          <w:sz w:val="24"/>
        </w:rPr>
        <w:t> </w:t>
      </w:r>
      <w:r>
        <w:rPr>
          <w:b/>
          <w:spacing w:val="-2"/>
          <w:sz w:val="24"/>
        </w:rPr>
        <w:t>Statistics</w:t>
      </w:r>
    </w:p>
    <w:p>
      <w:pPr>
        <w:pStyle w:val="BodyText"/>
        <w:spacing w:before="5"/>
        <w:rPr>
          <w:b/>
          <w:sz w:val="17"/>
        </w:rPr>
      </w:pPr>
    </w:p>
    <w:tbl>
      <w:tblPr>
        <w:tblW w:w="0" w:type="auto"/>
        <w:jc w:val="left"/>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22"/>
        <w:gridCol w:w="1172"/>
      </w:tblGrid>
      <w:tr>
        <w:trPr>
          <w:trHeight w:val="835" w:hRule="atLeast"/>
        </w:trPr>
        <w:tc>
          <w:tcPr>
            <w:tcW w:w="1522" w:type="dxa"/>
            <w:tcBorders>
              <w:right w:val="single" w:sz="8" w:space="0" w:color="000000"/>
            </w:tcBorders>
          </w:tcPr>
          <w:p>
            <w:pPr>
              <w:pStyle w:val="TableParagraph"/>
              <w:spacing w:line="278" w:lineRule="auto" w:before="36"/>
              <w:ind w:left="467" w:hanging="240"/>
              <w:rPr>
                <w:sz w:val="24"/>
              </w:rPr>
            </w:pPr>
            <w:r>
              <w:rPr>
                <w:spacing w:val="-2"/>
                <w:sz w:val="24"/>
              </w:rPr>
              <w:t>Cronbach's Alpha</w:t>
            </w:r>
          </w:p>
        </w:tc>
        <w:tc>
          <w:tcPr>
            <w:tcW w:w="1172" w:type="dxa"/>
            <w:tcBorders>
              <w:left w:val="single" w:sz="8" w:space="0" w:color="000000"/>
            </w:tcBorders>
          </w:tcPr>
          <w:p>
            <w:pPr>
              <w:pStyle w:val="TableParagraph"/>
              <w:spacing w:line="278" w:lineRule="auto" w:before="36"/>
              <w:ind w:left="320" w:right="286" w:firstLine="50"/>
              <w:rPr>
                <w:sz w:val="24"/>
              </w:rPr>
            </w:pPr>
            <w:r>
              <w:rPr>
                <w:sz w:val="24"/>
              </w:rPr>
              <w:t>N of </w:t>
            </w:r>
            <w:r>
              <w:rPr>
                <w:spacing w:val="-2"/>
                <w:sz w:val="24"/>
              </w:rPr>
              <w:t>Items</w:t>
            </w:r>
          </w:p>
        </w:tc>
      </w:tr>
      <w:tr>
        <w:trPr>
          <w:trHeight w:val="516" w:hRule="atLeast"/>
        </w:trPr>
        <w:tc>
          <w:tcPr>
            <w:tcW w:w="1522" w:type="dxa"/>
            <w:tcBorders>
              <w:right w:val="single" w:sz="8" w:space="0" w:color="000000"/>
            </w:tcBorders>
          </w:tcPr>
          <w:p>
            <w:pPr>
              <w:pStyle w:val="TableParagraph"/>
              <w:spacing w:before="36"/>
              <w:ind w:right="41"/>
              <w:jc w:val="right"/>
              <w:rPr>
                <w:sz w:val="24"/>
              </w:rPr>
            </w:pPr>
            <w:r>
              <w:rPr>
                <w:spacing w:val="-4"/>
                <w:sz w:val="24"/>
              </w:rPr>
              <w:t>.987</w:t>
            </w:r>
          </w:p>
        </w:tc>
        <w:tc>
          <w:tcPr>
            <w:tcW w:w="1172" w:type="dxa"/>
            <w:tcBorders>
              <w:left w:val="single" w:sz="8" w:space="0" w:color="000000"/>
            </w:tcBorders>
          </w:tcPr>
          <w:p>
            <w:pPr>
              <w:pStyle w:val="TableParagraph"/>
              <w:spacing w:before="36"/>
              <w:ind w:left="738"/>
              <w:rPr>
                <w:sz w:val="24"/>
              </w:rPr>
            </w:pPr>
            <w:r>
              <w:rPr>
                <w:spacing w:val="-5"/>
                <w:sz w:val="24"/>
              </w:rPr>
              <w:t>289</w:t>
            </w:r>
          </w:p>
        </w:tc>
      </w:tr>
    </w:tbl>
    <w:p>
      <w:pPr>
        <w:spacing w:after="0"/>
        <w:rPr>
          <w:sz w:val="24"/>
        </w:rPr>
        <w:sectPr>
          <w:pgSz w:w="11910" w:h="16840"/>
          <w:pgMar w:header="749" w:footer="0" w:top="1140" w:bottom="280" w:left="1200" w:right="580"/>
        </w:sectPr>
      </w:pPr>
    </w:p>
    <w:p>
      <w:pPr>
        <w:spacing w:before="89"/>
        <w:ind w:left="120" w:right="313" w:firstLine="0"/>
        <w:jc w:val="center"/>
        <w:rPr>
          <w:b/>
          <w:sz w:val="24"/>
        </w:rPr>
      </w:pPr>
      <w:r>
        <w:rPr>
          <w:b/>
          <w:sz w:val="24"/>
        </w:rPr>
        <w:t>Appendix</w:t>
      </w:r>
      <w:r>
        <w:rPr>
          <w:b/>
          <w:spacing w:val="-2"/>
          <w:sz w:val="24"/>
        </w:rPr>
        <w:t> </w:t>
      </w:r>
      <w:r>
        <w:rPr>
          <w:b/>
          <w:spacing w:val="-10"/>
          <w:sz w:val="24"/>
        </w:rPr>
        <w:t>E</w:t>
      </w:r>
    </w:p>
    <w:p>
      <w:pPr>
        <w:spacing w:before="240"/>
        <w:ind w:left="10" w:right="199" w:firstLine="0"/>
        <w:jc w:val="center"/>
        <w:rPr>
          <w:b/>
          <w:sz w:val="24"/>
        </w:rPr>
      </w:pPr>
      <w:r>
        <w:rPr>
          <w:b/>
          <w:sz w:val="24"/>
        </w:rPr>
        <w:t>Population</w:t>
      </w:r>
      <w:r>
        <w:rPr>
          <w:b/>
          <w:spacing w:val="-3"/>
          <w:sz w:val="24"/>
        </w:rPr>
        <w:t> </w:t>
      </w:r>
      <w:r>
        <w:rPr>
          <w:b/>
          <w:sz w:val="24"/>
        </w:rPr>
        <w:t>Distribution</w:t>
      </w:r>
      <w:r>
        <w:rPr>
          <w:b/>
          <w:spacing w:val="-3"/>
          <w:sz w:val="24"/>
        </w:rPr>
        <w:t> </w:t>
      </w:r>
      <w:r>
        <w:rPr>
          <w:b/>
          <w:sz w:val="24"/>
        </w:rPr>
        <w:t>for</w:t>
      </w:r>
      <w:r>
        <w:rPr>
          <w:b/>
          <w:spacing w:val="-3"/>
          <w:sz w:val="24"/>
        </w:rPr>
        <w:t> </w:t>
      </w:r>
      <w:r>
        <w:rPr>
          <w:b/>
          <w:sz w:val="24"/>
        </w:rPr>
        <w:t>the</w:t>
      </w:r>
      <w:r>
        <w:rPr>
          <w:b/>
          <w:spacing w:val="-3"/>
          <w:sz w:val="24"/>
        </w:rPr>
        <w:t> </w:t>
      </w:r>
      <w:r>
        <w:rPr>
          <w:b/>
          <w:spacing w:val="-2"/>
          <w:sz w:val="24"/>
        </w:rPr>
        <w:t>Study</w:t>
      </w:r>
    </w:p>
    <w:p>
      <w:pPr>
        <w:pStyle w:val="BodyText"/>
        <w:spacing w:before="20"/>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
        <w:gridCol w:w="1333"/>
        <w:gridCol w:w="2815"/>
        <w:gridCol w:w="2899"/>
        <w:gridCol w:w="2218"/>
      </w:tblGrid>
      <w:tr>
        <w:trPr>
          <w:trHeight w:val="544" w:hRule="atLeast"/>
        </w:trPr>
        <w:tc>
          <w:tcPr>
            <w:tcW w:w="564" w:type="dxa"/>
          </w:tcPr>
          <w:p>
            <w:pPr>
              <w:pStyle w:val="TableParagraph"/>
              <w:spacing w:line="266" w:lineRule="exact"/>
              <w:ind w:left="50"/>
              <w:rPr>
                <w:b/>
                <w:sz w:val="24"/>
              </w:rPr>
            </w:pPr>
            <w:r>
              <w:rPr>
                <w:b/>
                <w:spacing w:val="-5"/>
                <w:sz w:val="24"/>
              </w:rPr>
              <w:t>S/N</w:t>
            </w:r>
          </w:p>
        </w:tc>
        <w:tc>
          <w:tcPr>
            <w:tcW w:w="1333" w:type="dxa"/>
          </w:tcPr>
          <w:p>
            <w:pPr>
              <w:pStyle w:val="TableParagraph"/>
              <w:spacing w:line="266" w:lineRule="exact"/>
              <w:ind w:left="138"/>
              <w:rPr>
                <w:b/>
                <w:sz w:val="24"/>
              </w:rPr>
            </w:pPr>
            <w:r>
              <w:rPr>
                <w:b/>
                <w:spacing w:val="-2"/>
                <w:sz w:val="24"/>
              </w:rPr>
              <w:t>States</w:t>
            </w:r>
          </w:p>
        </w:tc>
        <w:tc>
          <w:tcPr>
            <w:tcW w:w="2815" w:type="dxa"/>
          </w:tcPr>
          <w:p>
            <w:pPr>
              <w:pStyle w:val="TableParagraph"/>
              <w:spacing w:line="266" w:lineRule="exact"/>
              <w:ind w:left="39"/>
              <w:jc w:val="center"/>
              <w:rPr>
                <w:b/>
                <w:sz w:val="24"/>
              </w:rPr>
            </w:pPr>
            <w:r>
              <w:rPr>
                <w:b/>
                <w:sz w:val="24"/>
              </w:rPr>
              <w:t>No.</w:t>
            </w:r>
            <w:r>
              <w:rPr>
                <w:b/>
                <w:spacing w:val="-1"/>
                <w:sz w:val="24"/>
              </w:rPr>
              <w:t> </w:t>
            </w:r>
            <w:r>
              <w:rPr>
                <w:b/>
                <w:sz w:val="24"/>
              </w:rPr>
              <w:t>of</w:t>
            </w:r>
            <w:r>
              <w:rPr>
                <w:b/>
                <w:spacing w:val="1"/>
                <w:sz w:val="24"/>
              </w:rPr>
              <w:t> </w:t>
            </w:r>
            <w:r>
              <w:rPr>
                <w:b/>
                <w:spacing w:val="-2"/>
                <w:sz w:val="24"/>
              </w:rPr>
              <w:t>Electrical</w:t>
            </w:r>
          </w:p>
          <w:p>
            <w:pPr>
              <w:pStyle w:val="TableParagraph"/>
              <w:spacing w:line="259" w:lineRule="exact"/>
              <w:ind w:left="39" w:right="5"/>
              <w:jc w:val="center"/>
              <w:rPr>
                <w:b/>
                <w:sz w:val="24"/>
              </w:rPr>
            </w:pPr>
            <w:r>
              <w:rPr>
                <w:b/>
                <w:sz w:val="24"/>
              </w:rPr>
              <w:t>Technology</w:t>
            </w:r>
            <w:r>
              <w:rPr>
                <w:b/>
                <w:spacing w:val="-2"/>
                <w:sz w:val="24"/>
              </w:rPr>
              <w:t> Lecturers</w:t>
            </w:r>
          </w:p>
        </w:tc>
        <w:tc>
          <w:tcPr>
            <w:tcW w:w="2899" w:type="dxa"/>
          </w:tcPr>
          <w:p>
            <w:pPr>
              <w:pStyle w:val="TableParagraph"/>
              <w:spacing w:line="266" w:lineRule="exact"/>
              <w:ind w:left="61"/>
              <w:jc w:val="center"/>
              <w:rPr>
                <w:b/>
                <w:sz w:val="24"/>
              </w:rPr>
            </w:pPr>
            <w:r>
              <w:rPr>
                <w:b/>
                <w:sz w:val="24"/>
              </w:rPr>
              <w:t>No.</w:t>
            </w:r>
            <w:r>
              <w:rPr>
                <w:b/>
                <w:spacing w:val="-2"/>
                <w:sz w:val="24"/>
              </w:rPr>
              <w:t> </w:t>
            </w:r>
            <w:r>
              <w:rPr>
                <w:b/>
                <w:sz w:val="24"/>
              </w:rPr>
              <w:t>of EIW</w:t>
            </w:r>
            <w:r>
              <w:rPr>
                <w:b/>
                <w:spacing w:val="-1"/>
                <w:sz w:val="24"/>
              </w:rPr>
              <w:t> </w:t>
            </w:r>
            <w:r>
              <w:rPr>
                <w:b/>
                <w:sz w:val="24"/>
              </w:rPr>
              <w:t>Teachers</w:t>
            </w:r>
            <w:r>
              <w:rPr>
                <w:b/>
                <w:spacing w:val="-1"/>
                <w:sz w:val="24"/>
              </w:rPr>
              <w:t> </w:t>
            </w:r>
            <w:r>
              <w:rPr>
                <w:b/>
                <w:spacing w:val="-5"/>
                <w:sz w:val="24"/>
              </w:rPr>
              <w:t>in</w:t>
            </w:r>
          </w:p>
          <w:p>
            <w:pPr>
              <w:pStyle w:val="TableParagraph"/>
              <w:spacing w:line="259" w:lineRule="exact"/>
              <w:ind w:left="61" w:right="5"/>
              <w:jc w:val="center"/>
              <w:rPr>
                <w:b/>
                <w:sz w:val="24"/>
              </w:rPr>
            </w:pPr>
            <w:r>
              <w:rPr>
                <w:b/>
                <w:sz w:val="24"/>
              </w:rPr>
              <w:t>Technical</w:t>
            </w:r>
            <w:r>
              <w:rPr>
                <w:b/>
                <w:spacing w:val="-3"/>
                <w:sz w:val="24"/>
              </w:rPr>
              <w:t> </w:t>
            </w:r>
            <w:r>
              <w:rPr>
                <w:b/>
                <w:spacing w:val="-2"/>
                <w:sz w:val="24"/>
              </w:rPr>
              <w:t>Colleges</w:t>
            </w:r>
          </w:p>
        </w:tc>
        <w:tc>
          <w:tcPr>
            <w:tcW w:w="2218" w:type="dxa"/>
          </w:tcPr>
          <w:p>
            <w:pPr>
              <w:pStyle w:val="TableParagraph"/>
              <w:spacing w:line="266" w:lineRule="exact"/>
              <w:ind w:left="161"/>
              <w:jc w:val="center"/>
              <w:rPr>
                <w:b/>
                <w:sz w:val="24"/>
              </w:rPr>
            </w:pPr>
            <w:r>
              <w:rPr>
                <w:b/>
                <w:sz w:val="24"/>
              </w:rPr>
              <w:t>No.</w:t>
            </w:r>
            <w:r>
              <w:rPr>
                <w:b/>
                <w:spacing w:val="-1"/>
                <w:sz w:val="24"/>
              </w:rPr>
              <w:t> </w:t>
            </w:r>
            <w:r>
              <w:rPr>
                <w:b/>
                <w:sz w:val="24"/>
              </w:rPr>
              <w:t>of</w:t>
            </w:r>
            <w:r>
              <w:rPr>
                <w:b/>
                <w:spacing w:val="1"/>
                <w:sz w:val="24"/>
              </w:rPr>
              <w:t> </w:t>
            </w:r>
            <w:r>
              <w:rPr>
                <w:b/>
                <w:sz w:val="24"/>
              </w:rPr>
              <w:t>EIW </w:t>
            </w:r>
            <w:r>
              <w:rPr>
                <w:b/>
                <w:spacing w:val="-2"/>
                <w:sz w:val="24"/>
              </w:rPr>
              <w:t>Master</w:t>
            </w:r>
          </w:p>
          <w:p>
            <w:pPr>
              <w:pStyle w:val="TableParagraph"/>
              <w:spacing w:line="259" w:lineRule="exact"/>
              <w:ind w:left="161" w:right="5"/>
              <w:jc w:val="center"/>
              <w:rPr>
                <w:b/>
                <w:sz w:val="24"/>
              </w:rPr>
            </w:pPr>
            <w:r>
              <w:rPr>
                <w:b/>
                <w:spacing w:val="-2"/>
                <w:sz w:val="24"/>
              </w:rPr>
              <w:t>Craftsmen</w:t>
            </w:r>
          </w:p>
        </w:tc>
      </w:tr>
      <w:tr>
        <w:trPr>
          <w:trHeight w:val="273" w:hRule="atLeast"/>
        </w:trPr>
        <w:tc>
          <w:tcPr>
            <w:tcW w:w="564" w:type="dxa"/>
          </w:tcPr>
          <w:p>
            <w:pPr>
              <w:pStyle w:val="TableParagraph"/>
              <w:spacing w:line="254" w:lineRule="exact"/>
              <w:ind w:left="50"/>
              <w:rPr>
                <w:sz w:val="24"/>
              </w:rPr>
            </w:pPr>
            <w:r>
              <w:rPr>
                <w:spacing w:val="-10"/>
                <w:sz w:val="24"/>
              </w:rPr>
              <w:t>1</w:t>
            </w:r>
          </w:p>
        </w:tc>
        <w:tc>
          <w:tcPr>
            <w:tcW w:w="1333" w:type="dxa"/>
          </w:tcPr>
          <w:p>
            <w:pPr>
              <w:pStyle w:val="TableParagraph"/>
              <w:spacing w:line="254" w:lineRule="exact"/>
              <w:ind w:left="138"/>
              <w:rPr>
                <w:sz w:val="24"/>
              </w:rPr>
            </w:pPr>
            <w:r>
              <w:rPr>
                <w:spacing w:val="-4"/>
                <w:sz w:val="24"/>
              </w:rPr>
              <w:t>Abia</w:t>
            </w:r>
          </w:p>
        </w:tc>
        <w:tc>
          <w:tcPr>
            <w:tcW w:w="2815" w:type="dxa"/>
          </w:tcPr>
          <w:p>
            <w:pPr>
              <w:pStyle w:val="TableParagraph"/>
              <w:spacing w:line="254" w:lineRule="exact"/>
              <w:ind w:left="39" w:right="1"/>
              <w:jc w:val="center"/>
              <w:rPr>
                <w:sz w:val="24"/>
              </w:rPr>
            </w:pPr>
            <w:r>
              <w:rPr>
                <w:spacing w:val="-10"/>
                <w:sz w:val="24"/>
              </w:rPr>
              <w:t>7</w:t>
            </w:r>
          </w:p>
        </w:tc>
        <w:tc>
          <w:tcPr>
            <w:tcW w:w="2899" w:type="dxa"/>
          </w:tcPr>
          <w:p>
            <w:pPr>
              <w:pStyle w:val="TableParagraph"/>
              <w:spacing w:line="254" w:lineRule="exact"/>
              <w:ind w:left="61" w:right="1"/>
              <w:jc w:val="center"/>
              <w:rPr>
                <w:sz w:val="24"/>
              </w:rPr>
            </w:pPr>
            <w:r>
              <w:rPr>
                <w:spacing w:val="-5"/>
                <w:sz w:val="24"/>
              </w:rPr>
              <w:t>20</w:t>
            </w:r>
          </w:p>
        </w:tc>
        <w:tc>
          <w:tcPr>
            <w:tcW w:w="2218" w:type="dxa"/>
          </w:tcPr>
          <w:p>
            <w:pPr>
              <w:pStyle w:val="TableParagraph"/>
              <w:spacing w:line="254" w:lineRule="exact"/>
              <w:ind w:left="1069"/>
              <w:rPr>
                <w:sz w:val="24"/>
              </w:rPr>
            </w:pPr>
            <w:r>
              <w:rPr>
                <w:spacing w:val="-5"/>
                <w:sz w:val="24"/>
              </w:rPr>
              <w:t>45</w:t>
            </w:r>
          </w:p>
        </w:tc>
      </w:tr>
      <w:tr>
        <w:trPr>
          <w:trHeight w:val="276" w:hRule="atLeast"/>
        </w:trPr>
        <w:tc>
          <w:tcPr>
            <w:tcW w:w="564" w:type="dxa"/>
          </w:tcPr>
          <w:p>
            <w:pPr>
              <w:pStyle w:val="TableParagraph"/>
              <w:spacing w:line="256" w:lineRule="exact"/>
              <w:ind w:left="50"/>
              <w:rPr>
                <w:sz w:val="24"/>
              </w:rPr>
            </w:pPr>
            <w:r>
              <w:rPr>
                <w:spacing w:val="-10"/>
                <w:sz w:val="24"/>
              </w:rPr>
              <w:t>2</w:t>
            </w:r>
          </w:p>
        </w:tc>
        <w:tc>
          <w:tcPr>
            <w:tcW w:w="1333" w:type="dxa"/>
          </w:tcPr>
          <w:p>
            <w:pPr>
              <w:pStyle w:val="TableParagraph"/>
              <w:spacing w:line="256" w:lineRule="exact"/>
              <w:ind w:left="138"/>
              <w:rPr>
                <w:sz w:val="24"/>
              </w:rPr>
            </w:pPr>
            <w:r>
              <w:rPr>
                <w:spacing w:val="-2"/>
                <w:sz w:val="24"/>
              </w:rPr>
              <w:t>Anambra</w:t>
            </w:r>
          </w:p>
        </w:tc>
        <w:tc>
          <w:tcPr>
            <w:tcW w:w="2815" w:type="dxa"/>
          </w:tcPr>
          <w:p>
            <w:pPr>
              <w:pStyle w:val="TableParagraph"/>
              <w:spacing w:line="256" w:lineRule="exact"/>
              <w:ind w:left="39" w:right="1"/>
              <w:jc w:val="center"/>
              <w:rPr>
                <w:sz w:val="24"/>
              </w:rPr>
            </w:pPr>
            <w:r>
              <w:rPr>
                <w:spacing w:val="-5"/>
                <w:sz w:val="24"/>
              </w:rPr>
              <w:t>20</w:t>
            </w:r>
          </w:p>
        </w:tc>
        <w:tc>
          <w:tcPr>
            <w:tcW w:w="2899" w:type="dxa"/>
          </w:tcPr>
          <w:p>
            <w:pPr>
              <w:pStyle w:val="TableParagraph"/>
              <w:spacing w:line="256" w:lineRule="exact"/>
              <w:ind w:left="61" w:right="1"/>
              <w:jc w:val="center"/>
              <w:rPr>
                <w:sz w:val="24"/>
              </w:rPr>
            </w:pPr>
            <w:r>
              <w:rPr>
                <w:spacing w:val="-5"/>
                <w:sz w:val="24"/>
              </w:rPr>
              <w:t>11</w:t>
            </w:r>
          </w:p>
        </w:tc>
        <w:tc>
          <w:tcPr>
            <w:tcW w:w="2218" w:type="dxa"/>
          </w:tcPr>
          <w:p>
            <w:pPr>
              <w:pStyle w:val="TableParagraph"/>
              <w:spacing w:line="256" w:lineRule="exact"/>
              <w:ind w:left="1069"/>
              <w:rPr>
                <w:sz w:val="24"/>
              </w:rPr>
            </w:pPr>
            <w:r>
              <w:rPr>
                <w:spacing w:val="-5"/>
                <w:sz w:val="24"/>
              </w:rPr>
              <w:t>75</w:t>
            </w:r>
          </w:p>
        </w:tc>
      </w:tr>
      <w:tr>
        <w:trPr>
          <w:trHeight w:val="275" w:hRule="atLeast"/>
        </w:trPr>
        <w:tc>
          <w:tcPr>
            <w:tcW w:w="564" w:type="dxa"/>
          </w:tcPr>
          <w:p>
            <w:pPr>
              <w:pStyle w:val="TableParagraph"/>
              <w:spacing w:line="256" w:lineRule="exact"/>
              <w:ind w:left="50"/>
              <w:rPr>
                <w:sz w:val="24"/>
              </w:rPr>
            </w:pPr>
            <w:r>
              <w:rPr>
                <w:spacing w:val="-10"/>
                <w:sz w:val="24"/>
              </w:rPr>
              <w:t>3</w:t>
            </w:r>
          </w:p>
        </w:tc>
        <w:tc>
          <w:tcPr>
            <w:tcW w:w="1333" w:type="dxa"/>
          </w:tcPr>
          <w:p>
            <w:pPr>
              <w:pStyle w:val="TableParagraph"/>
              <w:spacing w:line="256" w:lineRule="exact"/>
              <w:ind w:left="138"/>
              <w:rPr>
                <w:sz w:val="24"/>
              </w:rPr>
            </w:pPr>
            <w:r>
              <w:rPr>
                <w:spacing w:val="-2"/>
                <w:sz w:val="24"/>
              </w:rPr>
              <w:t>Ebonyi</w:t>
            </w:r>
          </w:p>
        </w:tc>
        <w:tc>
          <w:tcPr>
            <w:tcW w:w="2815" w:type="dxa"/>
          </w:tcPr>
          <w:p>
            <w:pPr>
              <w:pStyle w:val="TableParagraph"/>
              <w:spacing w:line="256" w:lineRule="exact"/>
              <w:ind w:left="39" w:right="1"/>
              <w:jc w:val="center"/>
              <w:rPr>
                <w:sz w:val="24"/>
              </w:rPr>
            </w:pPr>
            <w:r>
              <w:rPr>
                <w:spacing w:val="-10"/>
                <w:sz w:val="24"/>
              </w:rPr>
              <w:t>4</w:t>
            </w:r>
          </w:p>
        </w:tc>
        <w:tc>
          <w:tcPr>
            <w:tcW w:w="2899" w:type="dxa"/>
          </w:tcPr>
          <w:p>
            <w:pPr>
              <w:pStyle w:val="TableParagraph"/>
              <w:spacing w:line="256" w:lineRule="exact"/>
              <w:ind w:left="61" w:right="1"/>
              <w:jc w:val="center"/>
              <w:rPr>
                <w:sz w:val="24"/>
              </w:rPr>
            </w:pPr>
            <w:r>
              <w:rPr>
                <w:spacing w:val="-10"/>
                <w:sz w:val="24"/>
              </w:rPr>
              <w:t>8</w:t>
            </w:r>
          </w:p>
        </w:tc>
        <w:tc>
          <w:tcPr>
            <w:tcW w:w="2218" w:type="dxa"/>
          </w:tcPr>
          <w:p>
            <w:pPr>
              <w:pStyle w:val="TableParagraph"/>
              <w:spacing w:line="256" w:lineRule="exact"/>
              <w:ind w:left="1069"/>
              <w:rPr>
                <w:sz w:val="24"/>
              </w:rPr>
            </w:pPr>
            <w:r>
              <w:rPr>
                <w:spacing w:val="-5"/>
                <w:sz w:val="24"/>
              </w:rPr>
              <w:t>50</w:t>
            </w:r>
          </w:p>
        </w:tc>
      </w:tr>
      <w:tr>
        <w:trPr>
          <w:trHeight w:val="275" w:hRule="atLeast"/>
        </w:trPr>
        <w:tc>
          <w:tcPr>
            <w:tcW w:w="564" w:type="dxa"/>
          </w:tcPr>
          <w:p>
            <w:pPr>
              <w:pStyle w:val="TableParagraph"/>
              <w:spacing w:line="256" w:lineRule="exact"/>
              <w:ind w:left="50"/>
              <w:rPr>
                <w:sz w:val="24"/>
              </w:rPr>
            </w:pPr>
            <w:r>
              <w:rPr>
                <w:spacing w:val="-10"/>
                <w:sz w:val="24"/>
              </w:rPr>
              <w:t>4</w:t>
            </w:r>
          </w:p>
        </w:tc>
        <w:tc>
          <w:tcPr>
            <w:tcW w:w="1333" w:type="dxa"/>
          </w:tcPr>
          <w:p>
            <w:pPr>
              <w:pStyle w:val="TableParagraph"/>
              <w:spacing w:line="256" w:lineRule="exact"/>
              <w:ind w:left="138"/>
              <w:rPr>
                <w:sz w:val="24"/>
              </w:rPr>
            </w:pPr>
            <w:r>
              <w:rPr>
                <w:spacing w:val="-2"/>
                <w:sz w:val="24"/>
              </w:rPr>
              <w:t>Enugu</w:t>
            </w:r>
          </w:p>
        </w:tc>
        <w:tc>
          <w:tcPr>
            <w:tcW w:w="2815" w:type="dxa"/>
          </w:tcPr>
          <w:p>
            <w:pPr>
              <w:pStyle w:val="TableParagraph"/>
              <w:spacing w:line="256" w:lineRule="exact"/>
              <w:ind w:left="39" w:right="1"/>
              <w:jc w:val="center"/>
              <w:rPr>
                <w:sz w:val="24"/>
              </w:rPr>
            </w:pPr>
            <w:r>
              <w:rPr>
                <w:spacing w:val="-5"/>
                <w:sz w:val="24"/>
              </w:rPr>
              <w:t>11</w:t>
            </w:r>
          </w:p>
        </w:tc>
        <w:tc>
          <w:tcPr>
            <w:tcW w:w="2899" w:type="dxa"/>
          </w:tcPr>
          <w:p>
            <w:pPr>
              <w:pStyle w:val="TableParagraph"/>
              <w:spacing w:line="256" w:lineRule="exact"/>
              <w:ind w:left="61" w:right="1"/>
              <w:jc w:val="center"/>
              <w:rPr>
                <w:sz w:val="24"/>
              </w:rPr>
            </w:pPr>
            <w:r>
              <w:rPr>
                <w:spacing w:val="-5"/>
                <w:sz w:val="24"/>
              </w:rPr>
              <w:t>22</w:t>
            </w:r>
          </w:p>
        </w:tc>
        <w:tc>
          <w:tcPr>
            <w:tcW w:w="2218" w:type="dxa"/>
          </w:tcPr>
          <w:p>
            <w:pPr>
              <w:pStyle w:val="TableParagraph"/>
              <w:spacing w:line="256" w:lineRule="exact"/>
              <w:ind w:left="1069"/>
              <w:rPr>
                <w:sz w:val="24"/>
              </w:rPr>
            </w:pPr>
            <w:r>
              <w:rPr>
                <w:spacing w:val="-5"/>
                <w:sz w:val="24"/>
              </w:rPr>
              <w:t>62</w:t>
            </w:r>
          </w:p>
        </w:tc>
      </w:tr>
      <w:tr>
        <w:trPr>
          <w:trHeight w:val="278" w:hRule="atLeast"/>
        </w:trPr>
        <w:tc>
          <w:tcPr>
            <w:tcW w:w="564" w:type="dxa"/>
          </w:tcPr>
          <w:p>
            <w:pPr>
              <w:pStyle w:val="TableParagraph"/>
              <w:spacing w:line="258" w:lineRule="exact"/>
              <w:ind w:left="50"/>
              <w:rPr>
                <w:sz w:val="24"/>
              </w:rPr>
            </w:pPr>
            <w:r>
              <w:rPr>
                <w:spacing w:val="-10"/>
                <w:sz w:val="24"/>
              </w:rPr>
              <w:t>5</w:t>
            </w:r>
          </w:p>
        </w:tc>
        <w:tc>
          <w:tcPr>
            <w:tcW w:w="1333" w:type="dxa"/>
          </w:tcPr>
          <w:p>
            <w:pPr>
              <w:pStyle w:val="TableParagraph"/>
              <w:spacing w:line="258" w:lineRule="exact"/>
              <w:ind w:left="138"/>
              <w:rPr>
                <w:sz w:val="24"/>
              </w:rPr>
            </w:pPr>
            <w:r>
              <w:rPr>
                <w:spacing w:val="-5"/>
                <w:sz w:val="24"/>
              </w:rPr>
              <w:t>Imo</w:t>
            </w:r>
          </w:p>
        </w:tc>
        <w:tc>
          <w:tcPr>
            <w:tcW w:w="2815" w:type="dxa"/>
          </w:tcPr>
          <w:p>
            <w:pPr>
              <w:pStyle w:val="TableParagraph"/>
              <w:spacing w:line="258" w:lineRule="exact"/>
              <w:ind w:left="39" w:right="1"/>
              <w:jc w:val="center"/>
              <w:rPr>
                <w:sz w:val="24"/>
              </w:rPr>
            </w:pPr>
            <w:r>
              <w:rPr>
                <w:spacing w:val="-10"/>
                <w:sz w:val="24"/>
              </w:rPr>
              <w:t>4</w:t>
            </w:r>
          </w:p>
        </w:tc>
        <w:tc>
          <w:tcPr>
            <w:tcW w:w="2899" w:type="dxa"/>
          </w:tcPr>
          <w:p>
            <w:pPr>
              <w:pStyle w:val="TableParagraph"/>
              <w:spacing w:line="258" w:lineRule="exact"/>
              <w:ind w:left="61" w:right="1"/>
              <w:jc w:val="center"/>
              <w:rPr>
                <w:sz w:val="24"/>
              </w:rPr>
            </w:pPr>
            <w:r>
              <w:rPr>
                <w:spacing w:val="-10"/>
                <w:sz w:val="24"/>
              </w:rPr>
              <w:t>8</w:t>
            </w:r>
          </w:p>
        </w:tc>
        <w:tc>
          <w:tcPr>
            <w:tcW w:w="2218" w:type="dxa"/>
          </w:tcPr>
          <w:p>
            <w:pPr>
              <w:pStyle w:val="TableParagraph"/>
              <w:spacing w:line="258" w:lineRule="exact"/>
              <w:ind w:left="1069"/>
              <w:rPr>
                <w:sz w:val="24"/>
              </w:rPr>
            </w:pPr>
            <w:r>
              <w:rPr>
                <w:spacing w:val="-5"/>
                <w:sz w:val="24"/>
              </w:rPr>
              <w:t>50</w:t>
            </w:r>
          </w:p>
        </w:tc>
      </w:tr>
      <w:tr>
        <w:trPr>
          <w:trHeight w:val="273" w:hRule="atLeast"/>
        </w:trPr>
        <w:tc>
          <w:tcPr>
            <w:tcW w:w="564" w:type="dxa"/>
          </w:tcPr>
          <w:p>
            <w:pPr>
              <w:pStyle w:val="TableParagraph"/>
              <w:rPr>
                <w:sz w:val="20"/>
              </w:rPr>
            </w:pPr>
          </w:p>
        </w:tc>
        <w:tc>
          <w:tcPr>
            <w:tcW w:w="1333" w:type="dxa"/>
          </w:tcPr>
          <w:p>
            <w:pPr>
              <w:pStyle w:val="TableParagraph"/>
              <w:spacing w:line="253" w:lineRule="exact"/>
              <w:ind w:left="138"/>
              <w:rPr>
                <w:b/>
                <w:sz w:val="24"/>
              </w:rPr>
            </w:pPr>
            <w:r>
              <w:rPr>
                <w:b/>
                <w:spacing w:val="-2"/>
                <w:sz w:val="24"/>
              </w:rPr>
              <w:t>Total</w:t>
            </w:r>
          </w:p>
        </w:tc>
        <w:tc>
          <w:tcPr>
            <w:tcW w:w="2815" w:type="dxa"/>
          </w:tcPr>
          <w:p>
            <w:pPr>
              <w:pStyle w:val="TableParagraph"/>
              <w:spacing w:line="253" w:lineRule="exact"/>
              <w:ind w:left="39" w:right="1"/>
              <w:jc w:val="center"/>
              <w:rPr>
                <w:b/>
                <w:sz w:val="24"/>
              </w:rPr>
            </w:pPr>
            <w:r>
              <w:rPr>
                <w:b/>
                <w:spacing w:val="-5"/>
                <w:sz w:val="24"/>
              </w:rPr>
              <w:t>46</w:t>
            </w:r>
          </w:p>
        </w:tc>
        <w:tc>
          <w:tcPr>
            <w:tcW w:w="2899" w:type="dxa"/>
          </w:tcPr>
          <w:p>
            <w:pPr>
              <w:pStyle w:val="TableParagraph"/>
              <w:spacing w:line="253" w:lineRule="exact"/>
              <w:ind w:left="61" w:right="1"/>
              <w:jc w:val="center"/>
              <w:rPr>
                <w:b/>
                <w:sz w:val="24"/>
              </w:rPr>
            </w:pPr>
            <w:r>
              <w:rPr>
                <w:b/>
                <w:spacing w:val="-5"/>
                <w:sz w:val="24"/>
              </w:rPr>
              <w:t>69</w:t>
            </w:r>
          </w:p>
        </w:tc>
        <w:tc>
          <w:tcPr>
            <w:tcW w:w="2218" w:type="dxa"/>
          </w:tcPr>
          <w:p>
            <w:pPr>
              <w:pStyle w:val="TableParagraph"/>
              <w:spacing w:line="253" w:lineRule="exact"/>
              <w:ind w:left="1009"/>
              <w:rPr>
                <w:b/>
                <w:sz w:val="24"/>
              </w:rPr>
            </w:pPr>
            <w:r>
              <w:rPr>
                <w:b/>
                <w:spacing w:val="-5"/>
                <w:sz w:val="24"/>
              </w:rPr>
              <w:t>282</w:t>
            </w:r>
          </w:p>
        </w:tc>
      </w:tr>
    </w:tbl>
    <w:p>
      <w:pPr>
        <w:spacing w:line="276" w:lineRule="auto" w:before="6"/>
        <w:ind w:left="240" w:right="434" w:firstLine="0"/>
        <w:jc w:val="left"/>
        <w:rPr>
          <w:b/>
          <w:sz w:val="24"/>
        </w:rPr>
      </w:pPr>
      <w:r>
        <w:rPr>
          <w:b/>
          <w:sz w:val="24"/>
        </w:rPr>
        <w:t>Sources: Tertiary institutions, school boards and unions of Licensed Electricians in South</w:t>
      </w:r>
      <w:r>
        <w:rPr>
          <w:b/>
          <w:spacing w:val="80"/>
          <w:sz w:val="24"/>
        </w:rPr>
        <w:t> </w:t>
      </w:r>
      <w:r>
        <w:rPr>
          <w:b/>
          <w:sz w:val="24"/>
        </w:rPr>
        <w:t>East states</w:t>
      </w:r>
    </w:p>
    <w:p>
      <w:pPr>
        <w:spacing w:after="0" w:line="276" w:lineRule="auto"/>
        <w:jc w:val="left"/>
        <w:rPr>
          <w:sz w:val="24"/>
        </w:rPr>
        <w:sectPr>
          <w:pgSz w:w="11910" w:h="16840"/>
          <w:pgMar w:header="749" w:footer="0" w:top="1140" w:bottom="280" w:left="1200" w:right="580"/>
        </w:sectPr>
      </w:pPr>
    </w:p>
    <w:p>
      <w:pPr>
        <w:spacing w:before="89"/>
        <w:ind w:left="5" w:right="199" w:firstLine="0"/>
        <w:jc w:val="center"/>
        <w:rPr>
          <w:b/>
          <w:sz w:val="24"/>
        </w:rPr>
      </w:pPr>
      <w:r>
        <w:rPr>
          <w:b/>
          <w:sz w:val="24"/>
        </w:rPr>
        <w:t>Appendix</w:t>
      </w:r>
      <w:r>
        <w:rPr>
          <w:b/>
          <w:spacing w:val="-3"/>
          <w:sz w:val="24"/>
        </w:rPr>
        <w:t> </w:t>
      </w:r>
      <w:r>
        <w:rPr>
          <w:b/>
          <w:spacing w:val="-10"/>
          <w:sz w:val="24"/>
        </w:rPr>
        <w:t>F</w:t>
      </w:r>
    </w:p>
    <w:p>
      <w:pPr>
        <w:spacing w:before="240"/>
        <w:ind w:left="10" w:right="199" w:firstLine="0"/>
        <w:jc w:val="center"/>
        <w:rPr>
          <w:b/>
          <w:sz w:val="24"/>
        </w:rPr>
      </w:pPr>
      <w:r>
        <w:rPr>
          <w:b/>
          <w:sz w:val="24"/>
        </w:rPr>
        <w:t>Sample</w:t>
      </w:r>
      <w:r>
        <w:rPr>
          <w:b/>
          <w:spacing w:val="-3"/>
          <w:sz w:val="24"/>
        </w:rPr>
        <w:t> </w:t>
      </w:r>
      <w:r>
        <w:rPr>
          <w:b/>
          <w:sz w:val="24"/>
        </w:rPr>
        <w:t>Distribution</w:t>
      </w:r>
      <w:r>
        <w:rPr>
          <w:b/>
          <w:spacing w:val="-3"/>
          <w:sz w:val="24"/>
        </w:rPr>
        <w:t> </w:t>
      </w:r>
      <w:r>
        <w:rPr>
          <w:b/>
          <w:sz w:val="24"/>
        </w:rPr>
        <w:t>for</w:t>
      </w:r>
      <w:r>
        <w:rPr>
          <w:b/>
          <w:spacing w:val="-2"/>
          <w:sz w:val="24"/>
        </w:rPr>
        <w:t> </w:t>
      </w:r>
      <w:r>
        <w:rPr>
          <w:b/>
          <w:sz w:val="24"/>
        </w:rPr>
        <w:t>the</w:t>
      </w:r>
      <w:r>
        <w:rPr>
          <w:b/>
          <w:spacing w:val="-3"/>
          <w:sz w:val="24"/>
        </w:rPr>
        <w:t> </w:t>
      </w:r>
      <w:r>
        <w:rPr>
          <w:b/>
          <w:spacing w:val="-2"/>
          <w:sz w:val="24"/>
        </w:rPr>
        <w:t>Study</w:t>
      </w:r>
    </w:p>
    <w:p>
      <w:pPr>
        <w:pStyle w:val="BodyText"/>
        <w:spacing w:before="20"/>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
        <w:gridCol w:w="1333"/>
        <w:gridCol w:w="2815"/>
        <w:gridCol w:w="2899"/>
        <w:gridCol w:w="2218"/>
      </w:tblGrid>
      <w:tr>
        <w:trPr>
          <w:trHeight w:val="544" w:hRule="atLeast"/>
        </w:trPr>
        <w:tc>
          <w:tcPr>
            <w:tcW w:w="564" w:type="dxa"/>
          </w:tcPr>
          <w:p>
            <w:pPr>
              <w:pStyle w:val="TableParagraph"/>
              <w:spacing w:line="266" w:lineRule="exact"/>
              <w:ind w:left="50"/>
              <w:rPr>
                <w:b/>
                <w:sz w:val="24"/>
              </w:rPr>
            </w:pPr>
            <w:r>
              <w:rPr>
                <w:b/>
                <w:spacing w:val="-5"/>
                <w:sz w:val="24"/>
              </w:rPr>
              <w:t>S/N</w:t>
            </w:r>
          </w:p>
        </w:tc>
        <w:tc>
          <w:tcPr>
            <w:tcW w:w="1333" w:type="dxa"/>
          </w:tcPr>
          <w:p>
            <w:pPr>
              <w:pStyle w:val="TableParagraph"/>
              <w:spacing w:line="266" w:lineRule="exact"/>
              <w:ind w:left="138"/>
              <w:rPr>
                <w:b/>
                <w:sz w:val="24"/>
              </w:rPr>
            </w:pPr>
            <w:r>
              <w:rPr>
                <w:b/>
                <w:spacing w:val="-2"/>
                <w:sz w:val="24"/>
              </w:rPr>
              <w:t>States</w:t>
            </w:r>
          </w:p>
        </w:tc>
        <w:tc>
          <w:tcPr>
            <w:tcW w:w="2815" w:type="dxa"/>
          </w:tcPr>
          <w:p>
            <w:pPr>
              <w:pStyle w:val="TableParagraph"/>
              <w:spacing w:line="266" w:lineRule="exact"/>
              <w:ind w:left="39"/>
              <w:jc w:val="center"/>
              <w:rPr>
                <w:b/>
                <w:sz w:val="24"/>
              </w:rPr>
            </w:pPr>
            <w:r>
              <w:rPr>
                <w:b/>
                <w:sz w:val="24"/>
              </w:rPr>
              <w:t>No.</w:t>
            </w:r>
            <w:r>
              <w:rPr>
                <w:b/>
                <w:spacing w:val="-1"/>
                <w:sz w:val="24"/>
              </w:rPr>
              <w:t> </w:t>
            </w:r>
            <w:r>
              <w:rPr>
                <w:b/>
                <w:sz w:val="24"/>
              </w:rPr>
              <w:t>of</w:t>
            </w:r>
            <w:r>
              <w:rPr>
                <w:b/>
                <w:spacing w:val="1"/>
                <w:sz w:val="24"/>
              </w:rPr>
              <w:t> </w:t>
            </w:r>
            <w:r>
              <w:rPr>
                <w:b/>
                <w:spacing w:val="-2"/>
                <w:sz w:val="24"/>
              </w:rPr>
              <w:t>Electrical</w:t>
            </w:r>
          </w:p>
          <w:p>
            <w:pPr>
              <w:pStyle w:val="TableParagraph"/>
              <w:spacing w:line="259" w:lineRule="exact"/>
              <w:ind w:left="39" w:right="5"/>
              <w:jc w:val="center"/>
              <w:rPr>
                <w:b/>
                <w:sz w:val="24"/>
              </w:rPr>
            </w:pPr>
            <w:r>
              <w:rPr>
                <w:b/>
                <w:sz w:val="24"/>
              </w:rPr>
              <w:t>Technology</w:t>
            </w:r>
            <w:r>
              <w:rPr>
                <w:b/>
                <w:spacing w:val="-2"/>
                <w:sz w:val="24"/>
              </w:rPr>
              <w:t> Lecturers</w:t>
            </w:r>
          </w:p>
        </w:tc>
        <w:tc>
          <w:tcPr>
            <w:tcW w:w="2899" w:type="dxa"/>
          </w:tcPr>
          <w:p>
            <w:pPr>
              <w:pStyle w:val="TableParagraph"/>
              <w:spacing w:line="266" w:lineRule="exact"/>
              <w:ind w:left="61"/>
              <w:jc w:val="center"/>
              <w:rPr>
                <w:b/>
                <w:sz w:val="24"/>
              </w:rPr>
            </w:pPr>
            <w:r>
              <w:rPr>
                <w:b/>
                <w:sz w:val="24"/>
              </w:rPr>
              <w:t>No.</w:t>
            </w:r>
            <w:r>
              <w:rPr>
                <w:b/>
                <w:spacing w:val="-2"/>
                <w:sz w:val="24"/>
              </w:rPr>
              <w:t> </w:t>
            </w:r>
            <w:r>
              <w:rPr>
                <w:b/>
                <w:sz w:val="24"/>
              </w:rPr>
              <w:t>of EIW</w:t>
            </w:r>
            <w:r>
              <w:rPr>
                <w:b/>
                <w:spacing w:val="-1"/>
                <w:sz w:val="24"/>
              </w:rPr>
              <w:t> </w:t>
            </w:r>
            <w:r>
              <w:rPr>
                <w:b/>
                <w:sz w:val="24"/>
              </w:rPr>
              <w:t>Teachers</w:t>
            </w:r>
            <w:r>
              <w:rPr>
                <w:b/>
                <w:spacing w:val="-1"/>
                <w:sz w:val="24"/>
              </w:rPr>
              <w:t> </w:t>
            </w:r>
            <w:r>
              <w:rPr>
                <w:b/>
                <w:spacing w:val="-5"/>
                <w:sz w:val="24"/>
              </w:rPr>
              <w:t>in</w:t>
            </w:r>
          </w:p>
          <w:p>
            <w:pPr>
              <w:pStyle w:val="TableParagraph"/>
              <w:spacing w:line="259" w:lineRule="exact"/>
              <w:ind w:left="61" w:right="5"/>
              <w:jc w:val="center"/>
              <w:rPr>
                <w:b/>
                <w:sz w:val="24"/>
              </w:rPr>
            </w:pPr>
            <w:r>
              <w:rPr>
                <w:b/>
                <w:sz w:val="24"/>
              </w:rPr>
              <w:t>Technical</w:t>
            </w:r>
            <w:r>
              <w:rPr>
                <w:b/>
                <w:spacing w:val="-3"/>
                <w:sz w:val="24"/>
              </w:rPr>
              <w:t> </w:t>
            </w:r>
            <w:r>
              <w:rPr>
                <w:b/>
                <w:spacing w:val="-2"/>
                <w:sz w:val="24"/>
              </w:rPr>
              <w:t>Colleges</w:t>
            </w:r>
          </w:p>
        </w:tc>
        <w:tc>
          <w:tcPr>
            <w:tcW w:w="2218" w:type="dxa"/>
          </w:tcPr>
          <w:p>
            <w:pPr>
              <w:pStyle w:val="TableParagraph"/>
              <w:spacing w:line="266" w:lineRule="exact"/>
              <w:ind w:left="161"/>
              <w:jc w:val="center"/>
              <w:rPr>
                <w:b/>
                <w:sz w:val="24"/>
              </w:rPr>
            </w:pPr>
            <w:r>
              <w:rPr>
                <w:b/>
                <w:sz w:val="24"/>
              </w:rPr>
              <w:t>No.</w:t>
            </w:r>
            <w:r>
              <w:rPr>
                <w:b/>
                <w:spacing w:val="-1"/>
                <w:sz w:val="24"/>
              </w:rPr>
              <w:t> </w:t>
            </w:r>
            <w:r>
              <w:rPr>
                <w:b/>
                <w:sz w:val="24"/>
              </w:rPr>
              <w:t>of</w:t>
            </w:r>
            <w:r>
              <w:rPr>
                <w:b/>
                <w:spacing w:val="1"/>
                <w:sz w:val="24"/>
              </w:rPr>
              <w:t> </w:t>
            </w:r>
            <w:r>
              <w:rPr>
                <w:b/>
                <w:sz w:val="24"/>
              </w:rPr>
              <w:t>EIW </w:t>
            </w:r>
            <w:r>
              <w:rPr>
                <w:b/>
                <w:spacing w:val="-2"/>
                <w:sz w:val="24"/>
              </w:rPr>
              <w:t>Master</w:t>
            </w:r>
          </w:p>
          <w:p>
            <w:pPr>
              <w:pStyle w:val="TableParagraph"/>
              <w:spacing w:line="259" w:lineRule="exact"/>
              <w:ind w:left="161" w:right="5"/>
              <w:jc w:val="center"/>
              <w:rPr>
                <w:b/>
                <w:sz w:val="24"/>
              </w:rPr>
            </w:pPr>
            <w:r>
              <w:rPr>
                <w:b/>
                <w:spacing w:val="-2"/>
                <w:sz w:val="24"/>
              </w:rPr>
              <w:t>Craftsmen</w:t>
            </w:r>
          </w:p>
        </w:tc>
      </w:tr>
      <w:tr>
        <w:trPr>
          <w:trHeight w:val="273" w:hRule="atLeast"/>
        </w:trPr>
        <w:tc>
          <w:tcPr>
            <w:tcW w:w="564" w:type="dxa"/>
          </w:tcPr>
          <w:p>
            <w:pPr>
              <w:pStyle w:val="TableParagraph"/>
              <w:spacing w:line="254" w:lineRule="exact"/>
              <w:ind w:left="50"/>
              <w:rPr>
                <w:sz w:val="24"/>
              </w:rPr>
            </w:pPr>
            <w:r>
              <w:rPr>
                <w:spacing w:val="-10"/>
                <w:sz w:val="24"/>
              </w:rPr>
              <w:t>1</w:t>
            </w:r>
          </w:p>
        </w:tc>
        <w:tc>
          <w:tcPr>
            <w:tcW w:w="1333" w:type="dxa"/>
          </w:tcPr>
          <w:p>
            <w:pPr>
              <w:pStyle w:val="TableParagraph"/>
              <w:spacing w:line="254" w:lineRule="exact"/>
              <w:ind w:left="138"/>
              <w:rPr>
                <w:sz w:val="24"/>
              </w:rPr>
            </w:pPr>
            <w:r>
              <w:rPr>
                <w:spacing w:val="-4"/>
                <w:sz w:val="24"/>
              </w:rPr>
              <w:t>Abia</w:t>
            </w:r>
          </w:p>
        </w:tc>
        <w:tc>
          <w:tcPr>
            <w:tcW w:w="2815" w:type="dxa"/>
          </w:tcPr>
          <w:p>
            <w:pPr>
              <w:pStyle w:val="TableParagraph"/>
              <w:spacing w:line="254" w:lineRule="exact"/>
              <w:ind w:left="39" w:right="1"/>
              <w:jc w:val="center"/>
              <w:rPr>
                <w:sz w:val="24"/>
              </w:rPr>
            </w:pPr>
            <w:r>
              <w:rPr>
                <w:spacing w:val="-10"/>
                <w:sz w:val="24"/>
              </w:rPr>
              <w:t>2</w:t>
            </w:r>
          </w:p>
        </w:tc>
        <w:tc>
          <w:tcPr>
            <w:tcW w:w="2899" w:type="dxa"/>
          </w:tcPr>
          <w:p>
            <w:pPr>
              <w:pStyle w:val="TableParagraph"/>
              <w:spacing w:line="254" w:lineRule="exact"/>
              <w:ind w:left="61" w:right="1"/>
              <w:jc w:val="center"/>
              <w:rPr>
                <w:sz w:val="24"/>
              </w:rPr>
            </w:pPr>
            <w:r>
              <w:rPr>
                <w:spacing w:val="-10"/>
                <w:sz w:val="24"/>
              </w:rPr>
              <w:t>7</w:t>
            </w:r>
          </w:p>
        </w:tc>
        <w:tc>
          <w:tcPr>
            <w:tcW w:w="2218" w:type="dxa"/>
          </w:tcPr>
          <w:p>
            <w:pPr>
              <w:pStyle w:val="TableParagraph"/>
              <w:spacing w:line="254" w:lineRule="exact"/>
              <w:ind w:right="906"/>
              <w:jc w:val="right"/>
              <w:rPr>
                <w:sz w:val="24"/>
              </w:rPr>
            </w:pPr>
            <w:r>
              <w:rPr>
                <w:spacing w:val="-5"/>
                <w:sz w:val="24"/>
              </w:rPr>
              <w:t>15</w:t>
            </w:r>
          </w:p>
        </w:tc>
      </w:tr>
      <w:tr>
        <w:trPr>
          <w:trHeight w:val="276" w:hRule="atLeast"/>
        </w:trPr>
        <w:tc>
          <w:tcPr>
            <w:tcW w:w="564" w:type="dxa"/>
          </w:tcPr>
          <w:p>
            <w:pPr>
              <w:pStyle w:val="TableParagraph"/>
              <w:spacing w:line="256" w:lineRule="exact"/>
              <w:ind w:left="50"/>
              <w:rPr>
                <w:sz w:val="24"/>
              </w:rPr>
            </w:pPr>
            <w:r>
              <w:rPr>
                <w:spacing w:val="-10"/>
                <w:sz w:val="24"/>
              </w:rPr>
              <w:t>2</w:t>
            </w:r>
          </w:p>
        </w:tc>
        <w:tc>
          <w:tcPr>
            <w:tcW w:w="1333" w:type="dxa"/>
          </w:tcPr>
          <w:p>
            <w:pPr>
              <w:pStyle w:val="TableParagraph"/>
              <w:spacing w:line="256" w:lineRule="exact"/>
              <w:ind w:left="138"/>
              <w:rPr>
                <w:sz w:val="24"/>
              </w:rPr>
            </w:pPr>
            <w:r>
              <w:rPr>
                <w:spacing w:val="-2"/>
                <w:sz w:val="24"/>
              </w:rPr>
              <w:t>Anambra</w:t>
            </w:r>
          </w:p>
        </w:tc>
        <w:tc>
          <w:tcPr>
            <w:tcW w:w="2815" w:type="dxa"/>
          </w:tcPr>
          <w:p>
            <w:pPr>
              <w:pStyle w:val="TableParagraph"/>
              <w:spacing w:line="256" w:lineRule="exact"/>
              <w:ind w:left="39" w:right="1"/>
              <w:jc w:val="center"/>
              <w:rPr>
                <w:sz w:val="24"/>
              </w:rPr>
            </w:pPr>
            <w:r>
              <w:rPr>
                <w:spacing w:val="-10"/>
                <w:sz w:val="24"/>
              </w:rPr>
              <w:t>7</w:t>
            </w:r>
          </w:p>
        </w:tc>
        <w:tc>
          <w:tcPr>
            <w:tcW w:w="2899" w:type="dxa"/>
          </w:tcPr>
          <w:p>
            <w:pPr>
              <w:pStyle w:val="TableParagraph"/>
              <w:spacing w:line="256" w:lineRule="exact"/>
              <w:ind w:left="61" w:right="1"/>
              <w:jc w:val="center"/>
              <w:rPr>
                <w:sz w:val="24"/>
              </w:rPr>
            </w:pPr>
            <w:r>
              <w:rPr>
                <w:spacing w:val="-10"/>
                <w:sz w:val="24"/>
              </w:rPr>
              <w:t>4</w:t>
            </w:r>
          </w:p>
        </w:tc>
        <w:tc>
          <w:tcPr>
            <w:tcW w:w="2218" w:type="dxa"/>
          </w:tcPr>
          <w:p>
            <w:pPr>
              <w:pStyle w:val="TableParagraph"/>
              <w:spacing w:line="256" w:lineRule="exact"/>
              <w:ind w:right="906"/>
              <w:jc w:val="right"/>
              <w:rPr>
                <w:sz w:val="24"/>
              </w:rPr>
            </w:pPr>
            <w:r>
              <w:rPr>
                <w:spacing w:val="-5"/>
                <w:sz w:val="24"/>
              </w:rPr>
              <w:t>25</w:t>
            </w:r>
          </w:p>
        </w:tc>
      </w:tr>
      <w:tr>
        <w:trPr>
          <w:trHeight w:val="275" w:hRule="atLeast"/>
        </w:trPr>
        <w:tc>
          <w:tcPr>
            <w:tcW w:w="564" w:type="dxa"/>
          </w:tcPr>
          <w:p>
            <w:pPr>
              <w:pStyle w:val="TableParagraph"/>
              <w:spacing w:line="256" w:lineRule="exact"/>
              <w:ind w:left="50"/>
              <w:rPr>
                <w:sz w:val="24"/>
              </w:rPr>
            </w:pPr>
            <w:r>
              <w:rPr>
                <w:spacing w:val="-10"/>
                <w:sz w:val="24"/>
              </w:rPr>
              <w:t>3</w:t>
            </w:r>
          </w:p>
        </w:tc>
        <w:tc>
          <w:tcPr>
            <w:tcW w:w="1333" w:type="dxa"/>
          </w:tcPr>
          <w:p>
            <w:pPr>
              <w:pStyle w:val="TableParagraph"/>
              <w:spacing w:line="256" w:lineRule="exact"/>
              <w:ind w:left="138"/>
              <w:rPr>
                <w:sz w:val="24"/>
              </w:rPr>
            </w:pPr>
            <w:r>
              <w:rPr>
                <w:spacing w:val="-2"/>
                <w:sz w:val="24"/>
              </w:rPr>
              <w:t>Ebonyi</w:t>
            </w:r>
          </w:p>
        </w:tc>
        <w:tc>
          <w:tcPr>
            <w:tcW w:w="2815" w:type="dxa"/>
          </w:tcPr>
          <w:p>
            <w:pPr>
              <w:pStyle w:val="TableParagraph"/>
              <w:spacing w:line="256" w:lineRule="exact"/>
              <w:ind w:left="39" w:right="1"/>
              <w:jc w:val="center"/>
              <w:rPr>
                <w:sz w:val="24"/>
              </w:rPr>
            </w:pPr>
            <w:r>
              <w:rPr>
                <w:spacing w:val="-10"/>
                <w:sz w:val="24"/>
              </w:rPr>
              <w:t>1</w:t>
            </w:r>
          </w:p>
        </w:tc>
        <w:tc>
          <w:tcPr>
            <w:tcW w:w="2899" w:type="dxa"/>
          </w:tcPr>
          <w:p>
            <w:pPr>
              <w:pStyle w:val="TableParagraph"/>
              <w:spacing w:line="256" w:lineRule="exact"/>
              <w:ind w:left="61" w:right="1"/>
              <w:jc w:val="center"/>
              <w:rPr>
                <w:sz w:val="24"/>
              </w:rPr>
            </w:pPr>
            <w:r>
              <w:rPr>
                <w:spacing w:val="-10"/>
                <w:sz w:val="24"/>
              </w:rPr>
              <w:t>2</w:t>
            </w:r>
          </w:p>
        </w:tc>
        <w:tc>
          <w:tcPr>
            <w:tcW w:w="2218" w:type="dxa"/>
          </w:tcPr>
          <w:p>
            <w:pPr>
              <w:pStyle w:val="TableParagraph"/>
              <w:spacing w:line="256" w:lineRule="exact"/>
              <w:ind w:right="906"/>
              <w:jc w:val="right"/>
              <w:rPr>
                <w:sz w:val="24"/>
              </w:rPr>
            </w:pPr>
            <w:r>
              <w:rPr>
                <w:spacing w:val="-5"/>
                <w:sz w:val="24"/>
              </w:rPr>
              <w:t>17</w:t>
            </w:r>
          </w:p>
        </w:tc>
      </w:tr>
      <w:tr>
        <w:trPr>
          <w:trHeight w:val="275" w:hRule="atLeast"/>
        </w:trPr>
        <w:tc>
          <w:tcPr>
            <w:tcW w:w="564" w:type="dxa"/>
          </w:tcPr>
          <w:p>
            <w:pPr>
              <w:pStyle w:val="TableParagraph"/>
              <w:spacing w:line="256" w:lineRule="exact"/>
              <w:ind w:left="50"/>
              <w:rPr>
                <w:sz w:val="24"/>
              </w:rPr>
            </w:pPr>
            <w:r>
              <w:rPr>
                <w:spacing w:val="-10"/>
                <w:sz w:val="24"/>
              </w:rPr>
              <w:t>4</w:t>
            </w:r>
          </w:p>
        </w:tc>
        <w:tc>
          <w:tcPr>
            <w:tcW w:w="1333" w:type="dxa"/>
          </w:tcPr>
          <w:p>
            <w:pPr>
              <w:pStyle w:val="TableParagraph"/>
              <w:spacing w:line="256" w:lineRule="exact"/>
              <w:ind w:left="138"/>
              <w:rPr>
                <w:sz w:val="24"/>
              </w:rPr>
            </w:pPr>
            <w:r>
              <w:rPr>
                <w:spacing w:val="-2"/>
                <w:sz w:val="24"/>
              </w:rPr>
              <w:t>Enugu</w:t>
            </w:r>
          </w:p>
        </w:tc>
        <w:tc>
          <w:tcPr>
            <w:tcW w:w="2815" w:type="dxa"/>
          </w:tcPr>
          <w:p>
            <w:pPr>
              <w:pStyle w:val="TableParagraph"/>
              <w:spacing w:line="256" w:lineRule="exact"/>
              <w:ind w:left="39" w:right="1"/>
              <w:jc w:val="center"/>
              <w:rPr>
                <w:sz w:val="24"/>
              </w:rPr>
            </w:pPr>
            <w:r>
              <w:rPr>
                <w:spacing w:val="-10"/>
                <w:sz w:val="24"/>
              </w:rPr>
              <w:t>4</w:t>
            </w:r>
          </w:p>
        </w:tc>
        <w:tc>
          <w:tcPr>
            <w:tcW w:w="2899" w:type="dxa"/>
          </w:tcPr>
          <w:p>
            <w:pPr>
              <w:pStyle w:val="TableParagraph"/>
              <w:spacing w:line="256" w:lineRule="exact"/>
              <w:ind w:left="61" w:right="1"/>
              <w:jc w:val="center"/>
              <w:rPr>
                <w:sz w:val="24"/>
              </w:rPr>
            </w:pPr>
            <w:r>
              <w:rPr>
                <w:spacing w:val="-10"/>
                <w:sz w:val="24"/>
              </w:rPr>
              <w:t>8</w:t>
            </w:r>
          </w:p>
        </w:tc>
        <w:tc>
          <w:tcPr>
            <w:tcW w:w="2218" w:type="dxa"/>
          </w:tcPr>
          <w:p>
            <w:pPr>
              <w:pStyle w:val="TableParagraph"/>
              <w:spacing w:line="256" w:lineRule="exact"/>
              <w:ind w:right="906"/>
              <w:jc w:val="right"/>
              <w:rPr>
                <w:sz w:val="24"/>
              </w:rPr>
            </w:pPr>
            <w:r>
              <w:rPr>
                <w:spacing w:val="-5"/>
                <w:sz w:val="24"/>
              </w:rPr>
              <w:t>20</w:t>
            </w:r>
          </w:p>
        </w:tc>
      </w:tr>
      <w:tr>
        <w:trPr>
          <w:trHeight w:val="278" w:hRule="atLeast"/>
        </w:trPr>
        <w:tc>
          <w:tcPr>
            <w:tcW w:w="564" w:type="dxa"/>
          </w:tcPr>
          <w:p>
            <w:pPr>
              <w:pStyle w:val="TableParagraph"/>
              <w:spacing w:line="258" w:lineRule="exact"/>
              <w:ind w:left="50"/>
              <w:rPr>
                <w:sz w:val="24"/>
              </w:rPr>
            </w:pPr>
            <w:r>
              <w:rPr>
                <w:spacing w:val="-10"/>
                <w:sz w:val="24"/>
              </w:rPr>
              <w:t>5</w:t>
            </w:r>
          </w:p>
        </w:tc>
        <w:tc>
          <w:tcPr>
            <w:tcW w:w="1333" w:type="dxa"/>
          </w:tcPr>
          <w:p>
            <w:pPr>
              <w:pStyle w:val="TableParagraph"/>
              <w:spacing w:line="258" w:lineRule="exact"/>
              <w:ind w:left="138"/>
              <w:rPr>
                <w:sz w:val="24"/>
              </w:rPr>
            </w:pPr>
            <w:r>
              <w:rPr>
                <w:spacing w:val="-5"/>
                <w:sz w:val="24"/>
              </w:rPr>
              <w:t>Imo</w:t>
            </w:r>
          </w:p>
        </w:tc>
        <w:tc>
          <w:tcPr>
            <w:tcW w:w="2815" w:type="dxa"/>
          </w:tcPr>
          <w:p>
            <w:pPr>
              <w:pStyle w:val="TableParagraph"/>
              <w:spacing w:line="258" w:lineRule="exact"/>
              <w:ind w:left="39" w:right="1"/>
              <w:jc w:val="center"/>
              <w:rPr>
                <w:sz w:val="24"/>
              </w:rPr>
            </w:pPr>
            <w:r>
              <w:rPr>
                <w:spacing w:val="-10"/>
                <w:sz w:val="24"/>
              </w:rPr>
              <w:t>1</w:t>
            </w:r>
          </w:p>
        </w:tc>
        <w:tc>
          <w:tcPr>
            <w:tcW w:w="2899" w:type="dxa"/>
          </w:tcPr>
          <w:p>
            <w:pPr>
              <w:pStyle w:val="TableParagraph"/>
              <w:spacing w:line="258" w:lineRule="exact"/>
              <w:ind w:left="61" w:right="1"/>
              <w:jc w:val="center"/>
              <w:rPr>
                <w:sz w:val="24"/>
              </w:rPr>
            </w:pPr>
            <w:r>
              <w:rPr>
                <w:spacing w:val="-10"/>
                <w:sz w:val="24"/>
              </w:rPr>
              <w:t>2</w:t>
            </w:r>
          </w:p>
        </w:tc>
        <w:tc>
          <w:tcPr>
            <w:tcW w:w="2218" w:type="dxa"/>
          </w:tcPr>
          <w:p>
            <w:pPr>
              <w:pStyle w:val="TableParagraph"/>
              <w:spacing w:line="258" w:lineRule="exact"/>
              <w:ind w:right="906"/>
              <w:jc w:val="right"/>
              <w:rPr>
                <w:sz w:val="24"/>
              </w:rPr>
            </w:pPr>
            <w:r>
              <w:rPr>
                <w:spacing w:val="-5"/>
                <w:sz w:val="24"/>
              </w:rPr>
              <w:t>17</w:t>
            </w:r>
          </w:p>
        </w:tc>
      </w:tr>
      <w:tr>
        <w:trPr>
          <w:trHeight w:val="273" w:hRule="atLeast"/>
        </w:trPr>
        <w:tc>
          <w:tcPr>
            <w:tcW w:w="564" w:type="dxa"/>
          </w:tcPr>
          <w:p>
            <w:pPr>
              <w:pStyle w:val="TableParagraph"/>
              <w:rPr>
                <w:sz w:val="20"/>
              </w:rPr>
            </w:pPr>
          </w:p>
        </w:tc>
        <w:tc>
          <w:tcPr>
            <w:tcW w:w="1333" w:type="dxa"/>
          </w:tcPr>
          <w:p>
            <w:pPr>
              <w:pStyle w:val="TableParagraph"/>
              <w:spacing w:line="253" w:lineRule="exact"/>
              <w:ind w:left="138"/>
              <w:rPr>
                <w:b/>
                <w:sz w:val="24"/>
              </w:rPr>
            </w:pPr>
            <w:r>
              <w:rPr>
                <w:b/>
                <w:spacing w:val="-2"/>
                <w:sz w:val="24"/>
              </w:rPr>
              <w:t>Total</w:t>
            </w:r>
          </w:p>
        </w:tc>
        <w:tc>
          <w:tcPr>
            <w:tcW w:w="2815" w:type="dxa"/>
          </w:tcPr>
          <w:p>
            <w:pPr>
              <w:pStyle w:val="TableParagraph"/>
              <w:spacing w:line="253" w:lineRule="exact"/>
              <w:ind w:left="39" w:right="1"/>
              <w:jc w:val="center"/>
              <w:rPr>
                <w:b/>
                <w:sz w:val="24"/>
              </w:rPr>
            </w:pPr>
            <w:r>
              <w:rPr>
                <w:b/>
                <w:spacing w:val="-5"/>
                <w:sz w:val="24"/>
              </w:rPr>
              <w:t>15</w:t>
            </w:r>
          </w:p>
        </w:tc>
        <w:tc>
          <w:tcPr>
            <w:tcW w:w="2899" w:type="dxa"/>
          </w:tcPr>
          <w:p>
            <w:pPr>
              <w:pStyle w:val="TableParagraph"/>
              <w:spacing w:line="253" w:lineRule="exact"/>
              <w:ind w:left="61" w:right="1"/>
              <w:jc w:val="center"/>
              <w:rPr>
                <w:b/>
                <w:sz w:val="24"/>
              </w:rPr>
            </w:pPr>
            <w:r>
              <w:rPr>
                <w:b/>
                <w:spacing w:val="-5"/>
                <w:sz w:val="24"/>
              </w:rPr>
              <w:t>23</w:t>
            </w:r>
          </w:p>
        </w:tc>
        <w:tc>
          <w:tcPr>
            <w:tcW w:w="2218" w:type="dxa"/>
          </w:tcPr>
          <w:p>
            <w:pPr>
              <w:pStyle w:val="TableParagraph"/>
              <w:spacing w:line="253" w:lineRule="exact"/>
              <w:ind w:right="906"/>
              <w:jc w:val="right"/>
              <w:rPr>
                <w:b/>
                <w:sz w:val="24"/>
              </w:rPr>
            </w:pPr>
            <w:r>
              <w:rPr>
                <w:b/>
                <w:spacing w:val="-5"/>
                <w:sz w:val="24"/>
              </w:rPr>
              <w:t>94</w:t>
            </w:r>
          </w:p>
        </w:tc>
      </w:tr>
    </w:tbl>
    <w:p>
      <w:pPr>
        <w:spacing w:after="0" w:line="253" w:lineRule="exact"/>
        <w:jc w:val="right"/>
        <w:rPr>
          <w:sz w:val="24"/>
        </w:rPr>
        <w:sectPr>
          <w:pgSz w:w="11910" w:h="16840"/>
          <w:pgMar w:header="749" w:footer="0" w:top="1140" w:bottom="280" w:left="1200" w:right="580"/>
        </w:sectPr>
      </w:pPr>
    </w:p>
    <w:p>
      <w:pPr>
        <w:spacing w:before="89"/>
        <w:ind w:left="122" w:right="313" w:firstLine="0"/>
        <w:jc w:val="center"/>
        <w:rPr>
          <w:b/>
          <w:sz w:val="24"/>
        </w:rPr>
      </w:pPr>
      <w:r>
        <w:rPr>
          <w:b/>
          <w:sz w:val="24"/>
        </w:rPr>
        <w:t>Appendix</w:t>
      </w:r>
      <w:r>
        <w:rPr>
          <w:b/>
          <w:spacing w:val="-2"/>
          <w:sz w:val="24"/>
        </w:rPr>
        <w:t> </w:t>
      </w:r>
      <w:r>
        <w:rPr>
          <w:b/>
          <w:spacing w:val="-10"/>
          <w:sz w:val="24"/>
        </w:rPr>
        <w:t>G</w:t>
      </w:r>
    </w:p>
    <w:p>
      <w:pPr>
        <w:pStyle w:val="BodyText"/>
        <w:spacing w:before="62"/>
        <w:rPr>
          <w:b/>
        </w:rPr>
      </w:pPr>
    </w:p>
    <w:p>
      <w:pPr>
        <w:spacing w:before="0"/>
        <w:ind w:left="117" w:right="315" w:firstLine="0"/>
        <w:jc w:val="center"/>
        <w:rPr>
          <w:b/>
          <w:sz w:val="24"/>
        </w:rPr>
      </w:pPr>
      <w:r>
        <w:rPr>
          <w:b/>
          <w:sz w:val="24"/>
        </w:rPr>
        <w:t>Kendall’s</w:t>
      </w:r>
      <w:r>
        <w:rPr>
          <w:b/>
          <w:spacing w:val="-3"/>
          <w:sz w:val="24"/>
        </w:rPr>
        <w:t> </w:t>
      </w:r>
      <w:r>
        <w:rPr>
          <w:b/>
          <w:sz w:val="24"/>
        </w:rPr>
        <w:t>Coefficient</w:t>
      </w:r>
      <w:r>
        <w:rPr>
          <w:b/>
          <w:spacing w:val="-3"/>
          <w:sz w:val="24"/>
        </w:rPr>
        <w:t> </w:t>
      </w:r>
      <w:r>
        <w:rPr>
          <w:b/>
          <w:sz w:val="24"/>
        </w:rPr>
        <w:t>of</w:t>
      </w:r>
      <w:r>
        <w:rPr>
          <w:b/>
          <w:spacing w:val="-3"/>
          <w:sz w:val="24"/>
        </w:rPr>
        <w:t> </w:t>
      </w:r>
      <w:r>
        <w:rPr>
          <w:b/>
          <w:spacing w:val="-2"/>
          <w:sz w:val="24"/>
        </w:rPr>
        <w:t>Concordance</w:t>
      </w:r>
    </w:p>
    <w:p>
      <w:pPr>
        <w:pStyle w:val="BodyText"/>
        <w:spacing w:before="60"/>
        <w:rPr>
          <w:b/>
        </w:rPr>
      </w:pPr>
    </w:p>
    <w:p>
      <w:pPr>
        <w:spacing w:before="0"/>
        <w:ind w:left="240" w:right="0" w:firstLine="0"/>
        <w:jc w:val="left"/>
        <w:rPr>
          <w:b/>
          <w:sz w:val="24"/>
        </w:rPr>
      </w:pPr>
      <w:r>
        <w:rPr>
          <w:b/>
          <w:sz w:val="24"/>
        </w:rPr>
        <w:t>NPar</w:t>
      </w:r>
      <w:r>
        <w:rPr>
          <w:b/>
          <w:spacing w:val="-5"/>
          <w:sz w:val="24"/>
        </w:rPr>
        <w:t> </w:t>
      </w:r>
      <w:r>
        <w:rPr>
          <w:b/>
          <w:spacing w:val="-2"/>
          <w:sz w:val="24"/>
        </w:rPr>
        <w:t>Tests</w:t>
      </w:r>
    </w:p>
    <w:p>
      <w:pPr>
        <w:pStyle w:val="BodyText"/>
        <w:spacing w:before="10"/>
        <w:rPr>
          <w:b/>
        </w:rPr>
      </w:pPr>
    </w:p>
    <w:p>
      <w:pPr>
        <w:spacing w:before="0"/>
        <w:ind w:left="0" w:right="1010" w:firstLine="0"/>
        <w:jc w:val="center"/>
        <w:rPr>
          <w:b/>
          <w:sz w:val="24"/>
        </w:rPr>
      </w:pPr>
      <w:r>
        <w:rPr>
          <w:b/>
          <w:spacing w:val="-2"/>
          <w:sz w:val="24"/>
        </w:rPr>
        <w:t>Notes</w:t>
      </w:r>
    </w:p>
    <w:p>
      <w:pPr>
        <w:pStyle w:val="BodyText"/>
        <w:spacing w:before="7"/>
        <w:rPr>
          <w:b/>
          <w:sz w:val="17"/>
        </w:rPr>
      </w:pPr>
    </w:p>
    <w:tbl>
      <w:tblPr>
        <w:tblW w:w="0" w:type="auto"/>
        <w:jc w:val="left"/>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51"/>
        <w:gridCol w:w="2820"/>
        <w:gridCol w:w="3869"/>
      </w:tblGrid>
      <w:tr>
        <w:trPr>
          <w:trHeight w:val="415" w:hRule="atLeast"/>
        </w:trPr>
        <w:tc>
          <w:tcPr>
            <w:tcW w:w="1951" w:type="dxa"/>
            <w:tcBorders>
              <w:bottom w:val="nil"/>
              <w:right w:val="nil"/>
            </w:tcBorders>
          </w:tcPr>
          <w:p>
            <w:pPr>
              <w:pStyle w:val="TableParagraph"/>
              <w:spacing w:before="34"/>
              <w:ind w:left="75"/>
              <w:rPr>
                <w:sz w:val="24"/>
              </w:rPr>
            </w:pPr>
            <w:r>
              <w:rPr>
                <w:sz w:val="24"/>
              </w:rPr>
              <w:t>Output</w:t>
            </w:r>
            <w:r>
              <w:rPr>
                <w:spacing w:val="-1"/>
                <w:sz w:val="24"/>
              </w:rPr>
              <w:t> </w:t>
            </w:r>
            <w:r>
              <w:rPr>
                <w:spacing w:val="-2"/>
                <w:sz w:val="24"/>
              </w:rPr>
              <w:t>Created</w:t>
            </w:r>
          </w:p>
        </w:tc>
        <w:tc>
          <w:tcPr>
            <w:tcW w:w="2820" w:type="dxa"/>
            <w:tcBorders>
              <w:left w:val="nil"/>
              <w:bottom w:val="nil"/>
            </w:tcBorders>
          </w:tcPr>
          <w:p>
            <w:pPr>
              <w:pStyle w:val="TableParagraph"/>
              <w:rPr>
                <w:sz w:val="22"/>
              </w:rPr>
            </w:pPr>
          </w:p>
        </w:tc>
        <w:tc>
          <w:tcPr>
            <w:tcW w:w="3869" w:type="dxa"/>
            <w:vMerge w:val="restart"/>
          </w:tcPr>
          <w:p>
            <w:pPr>
              <w:pStyle w:val="TableParagraph"/>
              <w:spacing w:before="34"/>
              <w:ind w:right="37"/>
              <w:jc w:val="right"/>
              <w:rPr>
                <w:sz w:val="24"/>
              </w:rPr>
            </w:pPr>
            <w:r>
              <w:rPr>
                <w:sz w:val="24"/>
              </w:rPr>
              <w:t>13-OCT-2018</w:t>
            </w:r>
            <w:r>
              <w:rPr>
                <w:spacing w:val="-4"/>
                <w:sz w:val="24"/>
              </w:rPr>
              <w:t> </w:t>
            </w:r>
            <w:r>
              <w:rPr>
                <w:spacing w:val="-2"/>
                <w:sz w:val="24"/>
              </w:rPr>
              <w:t>08:58:18</w:t>
            </w:r>
          </w:p>
          <w:p>
            <w:pPr>
              <w:pStyle w:val="TableParagraph"/>
              <w:rPr>
                <w:b/>
                <w:sz w:val="24"/>
              </w:rPr>
            </w:pPr>
          </w:p>
          <w:p>
            <w:pPr>
              <w:pStyle w:val="TableParagraph"/>
              <w:spacing w:before="213"/>
              <w:rPr>
                <w:b/>
                <w:sz w:val="24"/>
              </w:rPr>
            </w:pPr>
          </w:p>
          <w:p>
            <w:pPr>
              <w:pStyle w:val="TableParagraph"/>
              <w:spacing w:before="1"/>
              <w:ind w:left="76"/>
              <w:rPr>
                <w:sz w:val="24"/>
              </w:rPr>
            </w:pPr>
            <w:r>
              <w:rPr>
                <w:spacing w:val="-2"/>
                <w:sz w:val="24"/>
              </w:rPr>
              <w:t>DataSet2</w:t>
            </w:r>
          </w:p>
          <w:p>
            <w:pPr>
              <w:pStyle w:val="TableParagraph"/>
              <w:spacing w:before="242"/>
              <w:ind w:left="76"/>
              <w:rPr>
                <w:sz w:val="24"/>
              </w:rPr>
            </w:pPr>
            <w:r>
              <w:rPr>
                <w:spacing w:val="-2"/>
                <w:sz w:val="24"/>
              </w:rPr>
              <w:t>&lt;none&gt;</w:t>
            </w:r>
          </w:p>
          <w:p>
            <w:pPr>
              <w:pStyle w:val="TableParagraph"/>
              <w:spacing w:before="245"/>
              <w:ind w:left="76"/>
              <w:rPr>
                <w:sz w:val="24"/>
              </w:rPr>
            </w:pPr>
            <w:r>
              <w:rPr>
                <w:spacing w:val="-2"/>
                <w:sz w:val="24"/>
              </w:rPr>
              <w:t>&lt;none&gt;</w:t>
            </w:r>
          </w:p>
          <w:p>
            <w:pPr>
              <w:pStyle w:val="TableParagraph"/>
              <w:spacing w:before="245"/>
              <w:ind w:left="76"/>
              <w:rPr>
                <w:sz w:val="24"/>
              </w:rPr>
            </w:pPr>
            <w:r>
              <w:rPr>
                <w:spacing w:val="-2"/>
                <w:sz w:val="24"/>
              </w:rPr>
              <w:t>&lt;none&gt;</w:t>
            </w:r>
          </w:p>
          <w:p>
            <w:pPr>
              <w:pStyle w:val="TableParagraph"/>
              <w:spacing w:before="127"/>
              <w:rPr>
                <w:b/>
                <w:sz w:val="24"/>
              </w:rPr>
            </w:pPr>
          </w:p>
          <w:p>
            <w:pPr>
              <w:pStyle w:val="TableParagraph"/>
              <w:ind w:right="37"/>
              <w:jc w:val="right"/>
              <w:rPr>
                <w:sz w:val="24"/>
              </w:rPr>
            </w:pPr>
            <w:r>
              <w:rPr>
                <w:spacing w:val="-10"/>
                <w:sz w:val="24"/>
              </w:rPr>
              <w:t>3</w:t>
            </w:r>
          </w:p>
          <w:p>
            <w:pPr>
              <w:pStyle w:val="TableParagraph"/>
              <w:spacing w:before="127"/>
              <w:rPr>
                <w:b/>
                <w:sz w:val="24"/>
              </w:rPr>
            </w:pPr>
          </w:p>
          <w:p>
            <w:pPr>
              <w:pStyle w:val="TableParagraph"/>
              <w:spacing w:line="280" w:lineRule="auto"/>
              <w:ind w:left="76" w:right="71"/>
              <w:rPr>
                <w:sz w:val="24"/>
              </w:rPr>
            </w:pPr>
            <w:r>
              <w:rPr>
                <w:sz w:val="24"/>
              </w:rPr>
              <w:t>User-defined</w:t>
            </w:r>
            <w:r>
              <w:rPr>
                <w:spacing w:val="-14"/>
                <w:sz w:val="24"/>
              </w:rPr>
              <w:t> </w:t>
            </w:r>
            <w:r>
              <w:rPr>
                <w:sz w:val="24"/>
              </w:rPr>
              <w:t>missing</w:t>
            </w:r>
            <w:r>
              <w:rPr>
                <w:spacing w:val="-15"/>
                <w:sz w:val="24"/>
              </w:rPr>
              <w:t> </w:t>
            </w:r>
            <w:r>
              <w:rPr>
                <w:sz w:val="24"/>
              </w:rPr>
              <w:t>values</w:t>
            </w:r>
            <w:r>
              <w:rPr>
                <w:spacing w:val="-13"/>
                <w:sz w:val="24"/>
              </w:rPr>
              <w:t> </w:t>
            </w:r>
            <w:r>
              <w:rPr>
                <w:sz w:val="24"/>
              </w:rPr>
              <w:t>are treated as missing.</w:t>
            </w:r>
          </w:p>
          <w:p>
            <w:pPr>
              <w:pStyle w:val="TableParagraph"/>
              <w:spacing w:line="278" w:lineRule="auto" w:before="194"/>
              <w:ind w:left="76" w:right="438"/>
              <w:jc w:val="both"/>
              <w:rPr>
                <w:sz w:val="24"/>
              </w:rPr>
            </w:pPr>
            <w:r>
              <w:rPr>
                <w:sz w:val="24"/>
              </w:rPr>
              <w:t>Statistics for all tests are based on cases</w:t>
            </w:r>
            <w:r>
              <w:rPr>
                <w:spacing w:val="-6"/>
                <w:sz w:val="24"/>
              </w:rPr>
              <w:t> </w:t>
            </w:r>
            <w:r>
              <w:rPr>
                <w:sz w:val="24"/>
              </w:rPr>
              <w:t>with</w:t>
            </w:r>
            <w:r>
              <w:rPr>
                <w:spacing w:val="-6"/>
                <w:sz w:val="24"/>
              </w:rPr>
              <w:t> </w:t>
            </w:r>
            <w:r>
              <w:rPr>
                <w:sz w:val="24"/>
              </w:rPr>
              <w:t>no</w:t>
            </w:r>
            <w:r>
              <w:rPr>
                <w:spacing w:val="-6"/>
                <w:sz w:val="24"/>
              </w:rPr>
              <w:t> </w:t>
            </w:r>
            <w:r>
              <w:rPr>
                <w:sz w:val="24"/>
              </w:rPr>
              <w:t>missing</w:t>
            </w:r>
            <w:r>
              <w:rPr>
                <w:spacing w:val="-8"/>
                <w:sz w:val="24"/>
              </w:rPr>
              <w:t> </w:t>
            </w:r>
            <w:r>
              <w:rPr>
                <w:sz w:val="24"/>
              </w:rPr>
              <w:t>data</w:t>
            </w:r>
            <w:r>
              <w:rPr>
                <w:spacing w:val="-7"/>
                <w:sz w:val="24"/>
              </w:rPr>
              <w:t> </w:t>
            </w:r>
            <w:r>
              <w:rPr>
                <w:sz w:val="24"/>
              </w:rPr>
              <w:t>for</w:t>
            </w:r>
            <w:r>
              <w:rPr>
                <w:spacing w:val="-7"/>
                <w:sz w:val="24"/>
              </w:rPr>
              <w:t> </w:t>
            </w:r>
            <w:r>
              <w:rPr>
                <w:sz w:val="24"/>
              </w:rPr>
              <w:t>any variables used.</w:t>
            </w:r>
          </w:p>
          <w:p>
            <w:pPr>
              <w:pStyle w:val="TableParagraph"/>
              <w:spacing w:before="202"/>
              <w:ind w:left="76"/>
              <w:rPr>
                <w:sz w:val="24"/>
              </w:rPr>
            </w:pPr>
            <w:r>
              <w:rPr>
                <w:sz w:val="24"/>
              </w:rPr>
              <w:t>NPAR</w:t>
            </w:r>
            <w:r>
              <w:rPr>
                <w:spacing w:val="-2"/>
                <w:sz w:val="24"/>
              </w:rPr>
              <w:t> TESTS</w:t>
            </w:r>
          </w:p>
          <w:p>
            <w:pPr>
              <w:pStyle w:val="TableParagraph"/>
              <w:spacing w:before="242"/>
              <w:ind w:left="196"/>
              <w:rPr>
                <w:sz w:val="24"/>
              </w:rPr>
            </w:pPr>
            <w:r>
              <w:rPr>
                <w:sz w:val="24"/>
              </w:rPr>
              <w:t>/KENDALL=A</w:t>
            </w:r>
            <w:r>
              <w:rPr>
                <w:spacing w:val="-3"/>
                <w:sz w:val="24"/>
              </w:rPr>
              <w:t> </w:t>
            </w:r>
            <w:r>
              <w:rPr>
                <w:sz w:val="24"/>
              </w:rPr>
              <w:t>B</w:t>
            </w:r>
            <w:r>
              <w:rPr>
                <w:spacing w:val="-3"/>
                <w:sz w:val="24"/>
              </w:rPr>
              <w:t> </w:t>
            </w:r>
            <w:r>
              <w:rPr>
                <w:sz w:val="24"/>
              </w:rPr>
              <w:t>C</w:t>
            </w:r>
            <w:r>
              <w:rPr>
                <w:spacing w:val="-2"/>
                <w:sz w:val="24"/>
              </w:rPr>
              <w:t> </w:t>
            </w:r>
            <w:r>
              <w:rPr>
                <w:sz w:val="24"/>
              </w:rPr>
              <w:t>D </w:t>
            </w:r>
            <w:r>
              <w:rPr>
                <w:spacing w:val="-10"/>
                <w:sz w:val="24"/>
              </w:rPr>
              <w:t>E</w:t>
            </w:r>
          </w:p>
          <w:p>
            <w:pPr>
              <w:pStyle w:val="TableParagraph"/>
              <w:spacing w:before="245"/>
              <w:ind w:left="196"/>
              <w:rPr>
                <w:sz w:val="24"/>
              </w:rPr>
            </w:pPr>
            <w:r>
              <w:rPr>
                <w:sz w:val="24"/>
              </w:rPr>
              <w:t>/MISSING</w:t>
            </w:r>
            <w:r>
              <w:rPr>
                <w:spacing w:val="-5"/>
                <w:sz w:val="24"/>
              </w:rPr>
              <w:t> </w:t>
            </w:r>
            <w:r>
              <w:rPr>
                <w:spacing w:val="-2"/>
                <w:sz w:val="24"/>
              </w:rPr>
              <w:t>LISTWISE.</w:t>
            </w:r>
          </w:p>
          <w:p>
            <w:pPr>
              <w:pStyle w:val="TableParagraph"/>
              <w:spacing w:before="245"/>
              <w:ind w:right="37"/>
              <w:jc w:val="right"/>
              <w:rPr>
                <w:sz w:val="24"/>
              </w:rPr>
            </w:pPr>
            <w:r>
              <w:rPr>
                <w:spacing w:val="-2"/>
                <w:sz w:val="24"/>
              </w:rPr>
              <w:t>00:00:00.03</w:t>
            </w:r>
          </w:p>
          <w:p>
            <w:pPr>
              <w:pStyle w:val="TableParagraph"/>
              <w:spacing w:before="7"/>
              <w:rPr>
                <w:b/>
                <w:sz w:val="24"/>
              </w:rPr>
            </w:pPr>
          </w:p>
          <w:p>
            <w:pPr>
              <w:pStyle w:val="TableParagraph"/>
              <w:ind w:right="37"/>
              <w:jc w:val="right"/>
              <w:rPr>
                <w:sz w:val="24"/>
              </w:rPr>
            </w:pPr>
            <w:r>
              <w:rPr>
                <w:spacing w:val="-2"/>
                <w:sz w:val="24"/>
              </w:rPr>
              <w:t>00:00:00.03</w:t>
            </w:r>
          </w:p>
          <w:p>
            <w:pPr>
              <w:pStyle w:val="TableParagraph"/>
              <w:spacing w:before="168"/>
              <w:rPr>
                <w:b/>
                <w:sz w:val="24"/>
              </w:rPr>
            </w:pPr>
          </w:p>
          <w:p>
            <w:pPr>
              <w:pStyle w:val="TableParagraph"/>
              <w:ind w:right="37"/>
              <w:jc w:val="right"/>
              <w:rPr>
                <w:sz w:val="24"/>
              </w:rPr>
            </w:pPr>
            <w:r>
              <w:rPr>
                <w:spacing w:val="-2"/>
                <w:sz w:val="24"/>
              </w:rPr>
              <w:t>78643</w:t>
            </w:r>
          </w:p>
        </w:tc>
      </w:tr>
      <w:tr>
        <w:trPr>
          <w:trHeight w:val="475" w:hRule="atLeast"/>
        </w:trPr>
        <w:tc>
          <w:tcPr>
            <w:tcW w:w="1951" w:type="dxa"/>
            <w:tcBorders>
              <w:top w:val="nil"/>
              <w:bottom w:val="nil"/>
              <w:right w:val="nil"/>
            </w:tcBorders>
          </w:tcPr>
          <w:p>
            <w:pPr>
              <w:pStyle w:val="TableParagraph"/>
              <w:spacing w:before="95"/>
              <w:ind w:left="75"/>
              <w:rPr>
                <w:sz w:val="24"/>
              </w:rPr>
            </w:pPr>
            <w:r>
              <w:rPr>
                <w:spacing w:val="-2"/>
                <w:sz w:val="24"/>
              </w:rPr>
              <w:t>Comments</w:t>
            </w:r>
          </w:p>
        </w:tc>
        <w:tc>
          <w:tcPr>
            <w:tcW w:w="2820" w:type="dxa"/>
            <w:tcBorders>
              <w:top w:val="nil"/>
              <w:left w:val="nil"/>
              <w:bottom w:val="nil"/>
            </w:tcBorders>
          </w:tcPr>
          <w:p>
            <w:pPr>
              <w:pStyle w:val="TableParagraph"/>
              <w:rPr>
                <w:sz w:val="22"/>
              </w:rPr>
            </w:pPr>
          </w:p>
        </w:tc>
        <w:tc>
          <w:tcPr>
            <w:tcW w:w="3869" w:type="dxa"/>
            <w:vMerge/>
            <w:tcBorders>
              <w:top w:val="nil"/>
            </w:tcBorders>
          </w:tcPr>
          <w:p>
            <w:pPr>
              <w:rPr>
                <w:sz w:val="2"/>
                <w:szCs w:val="2"/>
              </w:rPr>
            </w:pPr>
          </w:p>
        </w:tc>
      </w:tr>
      <w:tr>
        <w:trPr>
          <w:trHeight w:val="474"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before="95"/>
              <w:ind w:left="420"/>
              <w:rPr>
                <w:sz w:val="24"/>
              </w:rPr>
            </w:pPr>
            <w:r>
              <w:rPr>
                <w:sz w:val="24"/>
              </w:rPr>
              <w:t>Active</w:t>
            </w:r>
            <w:r>
              <w:rPr>
                <w:spacing w:val="-3"/>
                <w:sz w:val="24"/>
              </w:rPr>
              <w:t> </w:t>
            </w:r>
            <w:r>
              <w:rPr>
                <w:spacing w:val="-2"/>
                <w:sz w:val="24"/>
              </w:rPr>
              <w:t>Dataset</w:t>
            </w:r>
          </w:p>
        </w:tc>
        <w:tc>
          <w:tcPr>
            <w:tcW w:w="3869" w:type="dxa"/>
            <w:vMerge/>
            <w:tcBorders>
              <w:top w:val="nil"/>
            </w:tcBorders>
          </w:tcPr>
          <w:p>
            <w:pPr>
              <w:rPr>
                <w:sz w:val="2"/>
                <w:szCs w:val="2"/>
              </w:rPr>
            </w:pPr>
          </w:p>
        </w:tc>
      </w:tr>
      <w:tr>
        <w:trPr>
          <w:trHeight w:val="461"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before="93"/>
              <w:ind w:left="420"/>
              <w:rPr>
                <w:sz w:val="24"/>
              </w:rPr>
            </w:pPr>
            <w:r>
              <w:rPr>
                <w:spacing w:val="-2"/>
                <w:sz w:val="24"/>
              </w:rPr>
              <w:t>Filter</w:t>
            </w:r>
          </w:p>
        </w:tc>
        <w:tc>
          <w:tcPr>
            <w:tcW w:w="3869" w:type="dxa"/>
            <w:vMerge/>
            <w:tcBorders>
              <w:top w:val="nil"/>
            </w:tcBorders>
          </w:tcPr>
          <w:p>
            <w:pPr>
              <w:rPr>
                <w:sz w:val="2"/>
                <w:szCs w:val="2"/>
              </w:rPr>
            </w:pPr>
          </w:p>
        </w:tc>
      </w:tr>
      <w:tr>
        <w:trPr>
          <w:trHeight w:val="488" w:hRule="atLeast"/>
        </w:trPr>
        <w:tc>
          <w:tcPr>
            <w:tcW w:w="1951" w:type="dxa"/>
            <w:tcBorders>
              <w:top w:val="nil"/>
              <w:bottom w:val="nil"/>
              <w:right w:val="nil"/>
            </w:tcBorders>
          </w:tcPr>
          <w:p>
            <w:pPr>
              <w:pStyle w:val="TableParagraph"/>
              <w:spacing w:line="200" w:lineRule="exact" w:before="268"/>
              <w:ind w:left="75"/>
              <w:rPr>
                <w:sz w:val="24"/>
              </w:rPr>
            </w:pPr>
            <w:r>
              <w:rPr>
                <w:spacing w:val="-2"/>
                <w:sz w:val="24"/>
              </w:rPr>
              <w:t>Input</w:t>
            </w:r>
          </w:p>
        </w:tc>
        <w:tc>
          <w:tcPr>
            <w:tcW w:w="2820" w:type="dxa"/>
            <w:tcBorders>
              <w:top w:val="nil"/>
              <w:left w:val="nil"/>
              <w:bottom w:val="nil"/>
            </w:tcBorders>
          </w:tcPr>
          <w:p>
            <w:pPr>
              <w:pStyle w:val="TableParagraph"/>
              <w:spacing w:before="108"/>
              <w:ind w:left="420"/>
              <w:rPr>
                <w:sz w:val="24"/>
              </w:rPr>
            </w:pPr>
            <w:r>
              <w:rPr>
                <w:spacing w:val="-2"/>
                <w:sz w:val="24"/>
              </w:rPr>
              <w:t>Weight</w:t>
            </w:r>
          </w:p>
        </w:tc>
        <w:tc>
          <w:tcPr>
            <w:tcW w:w="3869" w:type="dxa"/>
            <w:vMerge/>
            <w:tcBorders>
              <w:top w:val="nil"/>
            </w:tcBorders>
          </w:tcPr>
          <w:p>
            <w:pPr>
              <w:rPr>
                <w:sz w:val="2"/>
                <w:szCs w:val="2"/>
              </w:rPr>
            </w:pPr>
          </w:p>
        </w:tc>
      </w:tr>
      <w:tr>
        <w:trPr>
          <w:trHeight w:val="474"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before="95"/>
              <w:ind w:left="420"/>
              <w:rPr>
                <w:sz w:val="24"/>
              </w:rPr>
            </w:pPr>
            <w:r>
              <w:rPr>
                <w:sz w:val="24"/>
              </w:rPr>
              <w:t>Split </w:t>
            </w:r>
            <w:r>
              <w:rPr>
                <w:spacing w:val="-4"/>
                <w:sz w:val="24"/>
              </w:rPr>
              <w:t>File</w:t>
            </w:r>
          </w:p>
        </w:tc>
        <w:tc>
          <w:tcPr>
            <w:tcW w:w="3869" w:type="dxa"/>
            <w:vMerge/>
            <w:tcBorders>
              <w:top w:val="nil"/>
            </w:tcBorders>
          </w:tcPr>
          <w:p>
            <w:pPr>
              <w:rPr>
                <w:sz w:val="2"/>
                <w:szCs w:val="2"/>
              </w:rPr>
            </w:pPr>
          </w:p>
        </w:tc>
      </w:tr>
      <w:tr>
        <w:trPr>
          <w:trHeight w:val="374"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line="261" w:lineRule="exact" w:before="93"/>
              <w:ind w:left="420"/>
              <w:rPr>
                <w:sz w:val="24"/>
              </w:rPr>
            </w:pPr>
            <w:r>
              <w:rPr>
                <w:sz w:val="24"/>
              </w:rPr>
              <w:t>N</w:t>
            </w:r>
            <w:r>
              <w:rPr>
                <w:spacing w:val="-2"/>
                <w:sz w:val="24"/>
              </w:rPr>
              <w:t> </w:t>
            </w:r>
            <w:r>
              <w:rPr>
                <w:sz w:val="24"/>
              </w:rPr>
              <w:t>of</w:t>
            </w:r>
            <w:r>
              <w:rPr>
                <w:spacing w:val="-1"/>
                <w:sz w:val="24"/>
              </w:rPr>
              <w:t> </w:t>
            </w:r>
            <w:r>
              <w:rPr>
                <w:sz w:val="24"/>
              </w:rPr>
              <w:t>Rows in </w:t>
            </w:r>
            <w:r>
              <w:rPr>
                <w:spacing w:val="-2"/>
                <w:sz w:val="24"/>
              </w:rPr>
              <w:t>Working</w:t>
            </w:r>
          </w:p>
        </w:tc>
        <w:tc>
          <w:tcPr>
            <w:tcW w:w="3869" w:type="dxa"/>
            <w:vMerge/>
            <w:tcBorders>
              <w:top w:val="nil"/>
            </w:tcBorders>
          </w:tcPr>
          <w:p>
            <w:pPr>
              <w:rPr>
                <w:sz w:val="2"/>
                <w:szCs w:val="2"/>
              </w:rPr>
            </w:pPr>
          </w:p>
        </w:tc>
      </w:tr>
      <w:tr>
        <w:trPr>
          <w:trHeight w:val="455"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line="271" w:lineRule="exact"/>
              <w:ind w:left="420"/>
              <w:rPr>
                <w:sz w:val="24"/>
              </w:rPr>
            </w:pPr>
            <w:r>
              <w:rPr>
                <w:sz w:val="24"/>
              </w:rPr>
              <w:t>Data</w:t>
            </w:r>
            <w:r>
              <w:rPr>
                <w:spacing w:val="-3"/>
                <w:sz w:val="24"/>
              </w:rPr>
              <w:t> </w:t>
            </w:r>
            <w:r>
              <w:rPr>
                <w:spacing w:val="-4"/>
                <w:sz w:val="24"/>
              </w:rPr>
              <w:t>File</w:t>
            </w:r>
          </w:p>
        </w:tc>
        <w:tc>
          <w:tcPr>
            <w:tcW w:w="3869" w:type="dxa"/>
            <w:vMerge/>
            <w:tcBorders>
              <w:top w:val="nil"/>
            </w:tcBorders>
          </w:tcPr>
          <w:p>
            <w:pPr>
              <w:rPr>
                <w:sz w:val="2"/>
                <w:szCs w:val="2"/>
              </w:rPr>
            </w:pPr>
          </w:p>
        </w:tc>
      </w:tr>
      <w:tr>
        <w:trPr>
          <w:trHeight w:val="504"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before="174"/>
              <w:ind w:left="420"/>
              <w:rPr>
                <w:sz w:val="24"/>
              </w:rPr>
            </w:pPr>
            <w:r>
              <w:rPr>
                <w:sz w:val="24"/>
              </w:rPr>
              <w:t>Definition</w:t>
            </w:r>
            <w:r>
              <w:rPr>
                <w:spacing w:val="-2"/>
                <w:sz w:val="24"/>
              </w:rPr>
              <w:t> </w:t>
            </w:r>
            <w:r>
              <w:rPr>
                <w:sz w:val="24"/>
              </w:rPr>
              <w:t>of</w:t>
            </w:r>
            <w:r>
              <w:rPr>
                <w:spacing w:val="-2"/>
                <w:sz w:val="24"/>
              </w:rPr>
              <w:t> Missing</w:t>
            </w:r>
          </w:p>
        </w:tc>
        <w:tc>
          <w:tcPr>
            <w:tcW w:w="3869" w:type="dxa"/>
            <w:vMerge/>
            <w:tcBorders>
              <w:top w:val="nil"/>
            </w:tcBorders>
          </w:tcPr>
          <w:p>
            <w:pPr>
              <w:rPr>
                <w:sz w:val="2"/>
                <w:szCs w:val="2"/>
              </w:rPr>
            </w:pPr>
          </w:p>
        </w:tc>
      </w:tr>
      <w:tr>
        <w:trPr>
          <w:trHeight w:val="324" w:hRule="atLeast"/>
        </w:trPr>
        <w:tc>
          <w:tcPr>
            <w:tcW w:w="1951" w:type="dxa"/>
            <w:tcBorders>
              <w:top w:val="nil"/>
              <w:bottom w:val="nil"/>
              <w:right w:val="nil"/>
            </w:tcBorders>
          </w:tcPr>
          <w:p>
            <w:pPr>
              <w:pStyle w:val="TableParagraph"/>
              <w:spacing w:line="260" w:lineRule="exact" w:before="44"/>
              <w:ind w:left="75"/>
              <w:rPr>
                <w:sz w:val="24"/>
              </w:rPr>
            </w:pPr>
            <w:r>
              <w:rPr>
                <w:sz w:val="24"/>
              </w:rPr>
              <w:t>Missing</w:t>
            </w:r>
            <w:r>
              <w:rPr>
                <w:spacing w:val="-3"/>
                <w:sz w:val="24"/>
              </w:rPr>
              <w:t> </w:t>
            </w:r>
            <w:r>
              <w:rPr>
                <w:spacing w:val="-2"/>
                <w:sz w:val="24"/>
              </w:rPr>
              <w:t>Value</w:t>
            </w:r>
          </w:p>
        </w:tc>
        <w:tc>
          <w:tcPr>
            <w:tcW w:w="2820" w:type="dxa"/>
            <w:tcBorders>
              <w:top w:val="nil"/>
              <w:left w:val="nil"/>
              <w:bottom w:val="nil"/>
            </w:tcBorders>
          </w:tcPr>
          <w:p>
            <w:pPr>
              <w:pStyle w:val="TableParagraph"/>
              <w:rPr>
                <w:sz w:val="22"/>
              </w:rPr>
            </w:pPr>
          </w:p>
        </w:tc>
        <w:tc>
          <w:tcPr>
            <w:tcW w:w="3869" w:type="dxa"/>
            <w:vMerge/>
            <w:tcBorders>
              <w:top w:val="nil"/>
            </w:tcBorders>
          </w:tcPr>
          <w:p>
            <w:pPr>
              <w:rPr>
                <w:sz w:val="2"/>
                <w:szCs w:val="2"/>
              </w:rPr>
            </w:pPr>
          </w:p>
        </w:tc>
      </w:tr>
      <w:tr>
        <w:trPr>
          <w:trHeight w:val="245" w:hRule="atLeast"/>
        </w:trPr>
        <w:tc>
          <w:tcPr>
            <w:tcW w:w="1951" w:type="dxa"/>
            <w:tcBorders>
              <w:top w:val="nil"/>
              <w:bottom w:val="nil"/>
              <w:right w:val="nil"/>
            </w:tcBorders>
          </w:tcPr>
          <w:p>
            <w:pPr>
              <w:pStyle w:val="TableParagraph"/>
              <w:spacing w:line="225" w:lineRule="exact"/>
              <w:ind w:left="75"/>
              <w:rPr>
                <w:sz w:val="24"/>
              </w:rPr>
            </w:pPr>
            <w:r>
              <w:rPr>
                <w:spacing w:val="-2"/>
                <w:sz w:val="24"/>
              </w:rPr>
              <w:t>Handling</w:t>
            </w:r>
          </w:p>
        </w:tc>
        <w:tc>
          <w:tcPr>
            <w:tcW w:w="2820" w:type="dxa"/>
            <w:tcBorders>
              <w:top w:val="nil"/>
              <w:left w:val="nil"/>
              <w:bottom w:val="nil"/>
            </w:tcBorders>
          </w:tcPr>
          <w:p>
            <w:pPr>
              <w:pStyle w:val="TableParagraph"/>
              <w:rPr>
                <w:sz w:val="16"/>
              </w:rPr>
            </w:pPr>
          </w:p>
        </w:tc>
        <w:tc>
          <w:tcPr>
            <w:tcW w:w="3869" w:type="dxa"/>
            <w:vMerge/>
            <w:tcBorders>
              <w:top w:val="nil"/>
            </w:tcBorders>
          </w:tcPr>
          <w:p>
            <w:pPr>
              <w:rPr>
                <w:sz w:val="2"/>
                <w:szCs w:val="2"/>
              </w:rPr>
            </w:pPr>
          </w:p>
        </w:tc>
      </w:tr>
      <w:tr>
        <w:trPr>
          <w:trHeight w:val="765"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line="241" w:lineRule="exact"/>
              <w:ind w:left="420"/>
              <w:rPr>
                <w:sz w:val="24"/>
              </w:rPr>
            </w:pPr>
            <w:r>
              <w:rPr>
                <w:sz w:val="24"/>
              </w:rPr>
              <w:t>Cases</w:t>
            </w:r>
            <w:r>
              <w:rPr>
                <w:spacing w:val="-4"/>
                <w:sz w:val="24"/>
              </w:rPr>
              <w:t> Used</w:t>
            </w:r>
          </w:p>
        </w:tc>
        <w:tc>
          <w:tcPr>
            <w:tcW w:w="3869" w:type="dxa"/>
            <w:vMerge/>
            <w:tcBorders>
              <w:top w:val="nil"/>
            </w:tcBorders>
          </w:tcPr>
          <w:p>
            <w:pPr>
              <w:rPr>
                <w:sz w:val="2"/>
                <w:szCs w:val="2"/>
              </w:rPr>
            </w:pPr>
          </w:p>
        </w:tc>
      </w:tr>
      <w:tr>
        <w:trPr>
          <w:trHeight w:val="1155" w:hRule="atLeast"/>
        </w:trPr>
        <w:tc>
          <w:tcPr>
            <w:tcW w:w="1951" w:type="dxa"/>
            <w:tcBorders>
              <w:top w:val="nil"/>
              <w:bottom w:val="nil"/>
              <w:right w:val="nil"/>
            </w:tcBorders>
          </w:tcPr>
          <w:p>
            <w:pPr>
              <w:pStyle w:val="TableParagraph"/>
              <w:spacing w:before="237"/>
              <w:rPr>
                <w:b/>
                <w:sz w:val="24"/>
              </w:rPr>
            </w:pPr>
          </w:p>
          <w:p>
            <w:pPr>
              <w:pStyle w:val="TableParagraph"/>
              <w:ind w:left="75"/>
              <w:rPr>
                <w:sz w:val="24"/>
              </w:rPr>
            </w:pPr>
            <w:r>
              <w:rPr>
                <w:spacing w:val="-2"/>
                <w:sz w:val="24"/>
              </w:rPr>
              <w:t>Syntax</w:t>
            </w:r>
          </w:p>
        </w:tc>
        <w:tc>
          <w:tcPr>
            <w:tcW w:w="2820" w:type="dxa"/>
            <w:tcBorders>
              <w:top w:val="nil"/>
              <w:left w:val="nil"/>
              <w:bottom w:val="nil"/>
            </w:tcBorders>
          </w:tcPr>
          <w:p>
            <w:pPr>
              <w:pStyle w:val="TableParagraph"/>
              <w:rPr>
                <w:sz w:val="22"/>
              </w:rPr>
            </w:pPr>
          </w:p>
        </w:tc>
        <w:tc>
          <w:tcPr>
            <w:tcW w:w="3869" w:type="dxa"/>
            <w:vMerge/>
            <w:tcBorders>
              <w:top w:val="nil"/>
            </w:tcBorders>
          </w:tcPr>
          <w:p>
            <w:pPr>
              <w:rPr>
                <w:sz w:val="2"/>
                <w:szCs w:val="2"/>
              </w:rPr>
            </w:pPr>
          </w:p>
        </w:tc>
      </w:tr>
      <w:tr>
        <w:trPr>
          <w:trHeight w:val="742"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before="79"/>
              <w:rPr>
                <w:b/>
                <w:sz w:val="24"/>
              </w:rPr>
            </w:pPr>
          </w:p>
          <w:p>
            <w:pPr>
              <w:pStyle w:val="TableParagraph"/>
              <w:ind w:left="420"/>
              <w:rPr>
                <w:sz w:val="24"/>
              </w:rPr>
            </w:pPr>
            <w:r>
              <w:rPr>
                <w:sz w:val="24"/>
              </w:rPr>
              <w:t>Processor</w:t>
            </w:r>
            <w:r>
              <w:rPr>
                <w:spacing w:val="-4"/>
                <w:sz w:val="24"/>
              </w:rPr>
              <w:t> Time</w:t>
            </w:r>
          </w:p>
        </w:tc>
        <w:tc>
          <w:tcPr>
            <w:tcW w:w="3869" w:type="dxa"/>
            <w:vMerge/>
            <w:tcBorders>
              <w:top w:val="nil"/>
            </w:tcBorders>
          </w:tcPr>
          <w:p>
            <w:pPr>
              <w:rPr>
                <w:sz w:val="2"/>
                <w:szCs w:val="2"/>
              </w:rPr>
            </w:pPr>
          </w:p>
        </w:tc>
      </w:tr>
      <w:tr>
        <w:trPr>
          <w:trHeight w:val="527" w:hRule="atLeast"/>
        </w:trPr>
        <w:tc>
          <w:tcPr>
            <w:tcW w:w="1951" w:type="dxa"/>
            <w:tcBorders>
              <w:top w:val="nil"/>
              <w:bottom w:val="nil"/>
              <w:right w:val="nil"/>
            </w:tcBorders>
          </w:tcPr>
          <w:p>
            <w:pPr>
              <w:pStyle w:val="TableParagraph"/>
              <w:spacing w:before="11"/>
              <w:rPr>
                <w:b/>
                <w:sz w:val="24"/>
              </w:rPr>
            </w:pPr>
          </w:p>
          <w:p>
            <w:pPr>
              <w:pStyle w:val="TableParagraph"/>
              <w:spacing w:line="219" w:lineRule="exact" w:before="1"/>
              <w:ind w:left="75"/>
              <w:rPr>
                <w:sz w:val="24"/>
              </w:rPr>
            </w:pPr>
            <w:r>
              <w:rPr>
                <w:spacing w:val="-2"/>
                <w:sz w:val="24"/>
              </w:rPr>
              <w:t>Resources</w:t>
            </w:r>
          </w:p>
        </w:tc>
        <w:tc>
          <w:tcPr>
            <w:tcW w:w="2820" w:type="dxa"/>
            <w:tcBorders>
              <w:top w:val="nil"/>
              <w:left w:val="nil"/>
              <w:bottom w:val="nil"/>
            </w:tcBorders>
          </w:tcPr>
          <w:p>
            <w:pPr>
              <w:pStyle w:val="TableParagraph"/>
              <w:spacing w:before="127"/>
              <w:ind w:left="420"/>
              <w:rPr>
                <w:sz w:val="24"/>
              </w:rPr>
            </w:pPr>
            <w:r>
              <w:rPr>
                <w:sz w:val="24"/>
              </w:rPr>
              <w:t>Elapsed</w:t>
            </w:r>
            <w:r>
              <w:rPr>
                <w:spacing w:val="-5"/>
                <w:sz w:val="24"/>
              </w:rPr>
              <w:t> </w:t>
            </w:r>
            <w:r>
              <w:rPr>
                <w:spacing w:val="-4"/>
                <w:sz w:val="24"/>
              </w:rPr>
              <w:t>Time</w:t>
            </w:r>
          </w:p>
        </w:tc>
        <w:tc>
          <w:tcPr>
            <w:tcW w:w="3869" w:type="dxa"/>
            <w:vMerge/>
            <w:tcBorders>
              <w:top w:val="nil"/>
            </w:tcBorders>
          </w:tcPr>
          <w:p>
            <w:pPr>
              <w:rPr>
                <w:sz w:val="2"/>
                <w:szCs w:val="2"/>
              </w:rPr>
            </w:pPr>
          </w:p>
        </w:tc>
      </w:tr>
      <w:tr>
        <w:trPr>
          <w:trHeight w:val="395" w:hRule="atLeast"/>
        </w:trPr>
        <w:tc>
          <w:tcPr>
            <w:tcW w:w="1951" w:type="dxa"/>
            <w:tcBorders>
              <w:top w:val="nil"/>
              <w:bottom w:val="nil"/>
              <w:right w:val="nil"/>
            </w:tcBorders>
          </w:tcPr>
          <w:p>
            <w:pPr>
              <w:pStyle w:val="TableParagraph"/>
              <w:rPr>
                <w:sz w:val="22"/>
              </w:rPr>
            </w:pPr>
          </w:p>
        </w:tc>
        <w:tc>
          <w:tcPr>
            <w:tcW w:w="2820" w:type="dxa"/>
            <w:tcBorders>
              <w:top w:val="nil"/>
              <w:left w:val="nil"/>
              <w:bottom w:val="nil"/>
            </w:tcBorders>
          </w:tcPr>
          <w:p>
            <w:pPr>
              <w:pStyle w:val="TableParagraph"/>
              <w:spacing w:line="261" w:lineRule="exact" w:before="114"/>
              <w:ind w:left="420"/>
              <w:rPr>
                <w:sz w:val="24"/>
              </w:rPr>
            </w:pPr>
            <w:r>
              <w:rPr>
                <w:sz w:val="24"/>
              </w:rPr>
              <w:t>Number</w:t>
            </w:r>
            <w:r>
              <w:rPr>
                <w:spacing w:val="-2"/>
                <w:sz w:val="24"/>
              </w:rPr>
              <w:t> </w:t>
            </w:r>
            <w:r>
              <w:rPr>
                <w:sz w:val="24"/>
              </w:rPr>
              <w:t>of</w:t>
            </w:r>
            <w:r>
              <w:rPr>
                <w:spacing w:val="-2"/>
                <w:sz w:val="24"/>
              </w:rPr>
              <w:t> Cases</w:t>
            </w:r>
          </w:p>
        </w:tc>
        <w:tc>
          <w:tcPr>
            <w:tcW w:w="3869" w:type="dxa"/>
            <w:vMerge/>
            <w:tcBorders>
              <w:top w:val="nil"/>
            </w:tcBorders>
          </w:tcPr>
          <w:p>
            <w:pPr>
              <w:rPr>
                <w:sz w:val="2"/>
                <w:szCs w:val="2"/>
              </w:rPr>
            </w:pPr>
          </w:p>
        </w:tc>
      </w:tr>
      <w:tr>
        <w:trPr>
          <w:trHeight w:val="475" w:hRule="atLeast"/>
        </w:trPr>
        <w:tc>
          <w:tcPr>
            <w:tcW w:w="1951" w:type="dxa"/>
            <w:tcBorders>
              <w:top w:val="nil"/>
              <w:right w:val="nil"/>
            </w:tcBorders>
          </w:tcPr>
          <w:p>
            <w:pPr>
              <w:pStyle w:val="TableParagraph"/>
              <w:rPr>
                <w:sz w:val="22"/>
              </w:rPr>
            </w:pPr>
          </w:p>
        </w:tc>
        <w:tc>
          <w:tcPr>
            <w:tcW w:w="2820" w:type="dxa"/>
            <w:tcBorders>
              <w:top w:val="nil"/>
              <w:left w:val="nil"/>
            </w:tcBorders>
          </w:tcPr>
          <w:p>
            <w:pPr>
              <w:pStyle w:val="TableParagraph"/>
              <w:spacing w:line="271" w:lineRule="exact"/>
              <w:ind w:left="420"/>
              <w:rPr>
                <w:sz w:val="24"/>
              </w:rPr>
            </w:pPr>
            <w:r>
              <w:rPr>
                <w:spacing w:val="-2"/>
                <w:sz w:val="24"/>
              </w:rPr>
              <w:t>Allowed</w:t>
            </w:r>
            <w:r>
              <w:rPr>
                <w:spacing w:val="-2"/>
                <w:sz w:val="24"/>
                <w:vertAlign w:val="superscript"/>
              </w:rPr>
              <w:t>a</w:t>
            </w:r>
          </w:p>
        </w:tc>
        <w:tc>
          <w:tcPr>
            <w:tcW w:w="3869" w:type="dxa"/>
            <w:vMerge/>
            <w:tcBorders>
              <w:top w:val="nil"/>
            </w:tcBorders>
          </w:tcPr>
          <w:p>
            <w:pPr>
              <w:rPr>
                <w:sz w:val="2"/>
                <w:szCs w:val="2"/>
              </w:rPr>
            </w:pPr>
          </w:p>
        </w:tc>
      </w:tr>
    </w:tbl>
    <w:p>
      <w:pPr>
        <w:pStyle w:val="BodyText"/>
        <w:rPr>
          <w:b/>
        </w:rPr>
      </w:pPr>
    </w:p>
    <w:p>
      <w:pPr>
        <w:pStyle w:val="BodyText"/>
        <w:spacing w:before="5"/>
        <w:rPr>
          <w:b/>
        </w:rPr>
      </w:pPr>
    </w:p>
    <w:p>
      <w:pPr>
        <w:pStyle w:val="BodyText"/>
        <w:ind w:left="300"/>
      </w:pPr>
      <w:r>
        <w:rPr/>
        <w:t>a.</w:t>
      </w:r>
      <w:r>
        <w:rPr>
          <w:spacing w:val="-1"/>
        </w:rPr>
        <w:t> </w:t>
      </w:r>
      <w:r>
        <w:rPr/>
        <w:t>Based on</w:t>
      </w:r>
      <w:r>
        <w:rPr>
          <w:spacing w:val="-1"/>
        </w:rPr>
        <w:t> </w:t>
      </w:r>
      <w:r>
        <w:rPr/>
        <w:t>availability</w:t>
      </w:r>
      <w:r>
        <w:rPr>
          <w:spacing w:val="-5"/>
        </w:rPr>
        <w:t> </w:t>
      </w:r>
      <w:r>
        <w:rPr/>
        <w:t>of</w:t>
      </w:r>
      <w:r>
        <w:rPr>
          <w:spacing w:val="-1"/>
        </w:rPr>
        <w:t> </w:t>
      </w:r>
      <w:r>
        <w:rPr/>
        <w:t>workspace</w:t>
      </w:r>
      <w:r>
        <w:rPr>
          <w:spacing w:val="-1"/>
        </w:rPr>
        <w:t> </w:t>
      </w:r>
      <w:r>
        <w:rPr>
          <w:spacing w:val="-2"/>
        </w:rPr>
        <w:t>memory.</w:t>
      </w:r>
    </w:p>
    <w:p>
      <w:pPr>
        <w:spacing w:after="0"/>
        <w:sectPr>
          <w:pgSz w:w="11910" w:h="16840"/>
          <w:pgMar w:header="749" w:footer="0" w:top="1140" w:bottom="280" w:left="1200" w:right="580"/>
        </w:sectPr>
      </w:pPr>
    </w:p>
    <w:p>
      <w:pPr>
        <w:pStyle w:val="BodyText"/>
        <w:spacing w:before="84"/>
        <w:ind w:left="240"/>
      </w:pPr>
      <w:r>
        <w:rPr>
          <w:spacing w:val="-2"/>
        </w:rPr>
        <w:t>[DataSet2]</w:t>
      </w:r>
    </w:p>
    <w:p>
      <w:pPr>
        <w:pStyle w:val="Heading1"/>
        <w:spacing w:before="245"/>
        <w:jc w:val="left"/>
      </w:pPr>
      <w:r>
        <w:rPr/>
        <w:t>Kendall's</w:t>
      </w:r>
      <w:r>
        <w:rPr>
          <w:spacing w:val="-4"/>
        </w:rPr>
        <w:t> </w:t>
      </w:r>
      <w:r>
        <w:rPr>
          <w:rFonts w:ascii="Cambria Math" w:eastAsia="Cambria Math"/>
          <w:b w:val="0"/>
        </w:rPr>
        <w:t>𝝎</w:t>
      </w:r>
      <w:r>
        <w:rPr>
          <w:rFonts w:ascii="Cambria Math" w:eastAsia="Cambria Math"/>
          <w:b w:val="0"/>
          <w:spacing w:val="6"/>
        </w:rPr>
        <w:t> </w:t>
      </w:r>
      <w:r>
        <w:rPr>
          <w:spacing w:val="-4"/>
        </w:rPr>
        <w:t>Test</w:t>
      </w:r>
    </w:p>
    <w:p>
      <w:pPr>
        <w:pStyle w:val="BodyText"/>
        <w:spacing w:before="11"/>
        <w:rPr>
          <w:b/>
        </w:rPr>
      </w:pPr>
    </w:p>
    <w:p>
      <w:pPr>
        <w:spacing w:before="0"/>
        <w:ind w:left="938" w:right="0" w:firstLine="0"/>
        <w:jc w:val="left"/>
        <w:rPr>
          <w:b/>
          <w:sz w:val="24"/>
        </w:rPr>
      </w:pPr>
      <w:r>
        <w:rPr>
          <w:b/>
          <w:spacing w:val="-2"/>
          <w:sz w:val="24"/>
        </w:rPr>
        <w:t>Ranks</w:t>
      </w:r>
    </w:p>
    <w:p>
      <w:pPr>
        <w:pStyle w:val="BodyText"/>
        <w:spacing w:before="4" w:after="1"/>
        <w:rPr>
          <w:b/>
          <w:sz w:val="17"/>
        </w:rPr>
      </w:pPr>
    </w:p>
    <w:tbl>
      <w:tblPr>
        <w:tblW w:w="0" w:type="auto"/>
        <w:jc w:val="left"/>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68"/>
        <w:gridCol w:w="1282"/>
      </w:tblGrid>
      <w:tr>
        <w:trPr>
          <w:trHeight w:val="516" w:hRule="atLeast"/>
        </w:trPr>
        <w:tc>
          <w:tcPr>
            <w:tcW w:w="768" w:type="dxa"/>
          </w:tcPr>
          <w:p>
            <w:pPr>
              <w:pStyle w:val="TableParagraph"/>
              <w:rPr>
                <w:sz w:val="22"/>
              </w:rPr>
            </w:pPr>
          </w:p>
        </w:tc>
        <w:tc>
          <w:tcPr>
            <w:tcW w:w="1282" w:type="dxa"/>
          </w:tcPr>
          <w:p>
            <w:pPr>
              <w:pStyle w:val="TableParagraph"/>
              <w:spacing w:before="36"/>
              <w:ind w:right="45"/>
              <w:jc w:val="right"/>
              <w:rPr>
                <w:sz w:val="24"/>
              </w:rPr>
            </w:pPr>
            <w:r>
              <w:rPr>
                <w:sz w:val="24"/>
              </w:rPr>
              <w:t>Mean</w:t>
            </w:r>
            <w:r>
              <w:rPr>
                <w:spacing w:val="-2"/>
                <w:sz w:val="24"/>
              </w:rPr>
              <w:t> </w:t>
            </w:r>
            <w:r>
              <w:rPr>
                <w:spacing w:val="-4"/>
                <w:sz w:val="24"/>
              </w:rPr>
              <w:t>Rank</w:t>
            </w:r>
          </w:p>
        </w:tc>
      </w:tr>
      <w:tr>
        <w:trPr>
          <w:trHeight w:val="437" w:hRule="atLeast"/>
        </w:trPr>
        <w:tc>
          <w:tcPr>
            <w:tcW w:w="768" w:type="dxa"/>
            <w:tcBorders>
              <w:bottom w:val="nil"/>
            </w:tcBorders>
          </w:tcPr>
          <w:p>
            <w:pPr>
              <w:pStyle w:val="TableParagraph"/>
              <w:spacing w:before="34"/>
              <w:ind w:left="75"/>
              <w:rPr>
                <w:sz w:val="24"/>
              </w:rPr>
            </w:pPr>
            <w:r>
              <w:rPr>
                <w:spacing w:val="-10"/>
                <w:sz w:val="24"/>
              </w:rPr>
              <w:t>A</w:t>
            </w:r>
          </w:p>
        </w:tc>
        <w:tc>
          <w:tcPr>
            <w:tcW w:w="1282" w:type="dxa"/>
            <w:tcBorders>
              <w:bottom w:val="nil"/>
            </w:tcBorders>
          </w:tcPr>
          <w:p>
            <w:pPr>
              <w:pStyle w:val="TableParagraph"/>
              <w:spacing w:before="34"/>
              <w:ind w:right="38"/>
              <w:jc w:val="right"/>
              <w:rPr>
                <w:sz w:val="24"/>
              </w:rPr>
            </w:pPr>
            <w:r>
              <w:rPr>
                <w:spacing w:val="-4"/>
                <w:sz w:val="24"/>
              </w:rPr>
              <w:t>5.00</w:t>
            </w:r>
          </w:p>
        </w:tc>
      </w:tr>
      <w:tr>
        <w:trPr>
          <w:trHeight w:val="520" w:hRule="atLeast"/>
        </w:trPr>
        <w:tc>
          <w:tcPr>
            <w:tcW w:w="768" w:type="dxa"/>
            <w:tcBorders>
              <w:top w:val="nil"/>
              <w:bottom w:val="nil"/>
            </w:tcBorders>
          </w:tcPr>
          <w:p>
            <w:pPr>
              <w:pStyle w:val="TableParagraph"/>
              <w:spacing w:before="117"/>
              <w:ind w:left="75"/>
              <w:rPr>
                <w:sz w:val="24"/>
              </w:rPr>
            </w:pPr>
            <w:r>
              <w:rPr>
                <w:spacing w:val="-10"/>
                <w:sz w:val="24"/>
              </w:rPr>
              <w:t>B</w:t>
            </w:r>
          </w:p>
        </w:tc>
        <w:tc>
          <w:tcPr>
            <w:tcW w:w="1282" w:type="dxa"/>
            <w:tcBorders>
              <w:top w:val="nil"/>
              <w:bottom w:val="nil"/>
            </w:tcBorders>
          </w:tcPr>
          <w:p>
            <w:pPr>
              <w:pStyle w:val="TableParagraph"/>
              <w:spacing w:before="117"/>
              <w:ind w:right="38"/>
              <w:jc w:val="right"/>
              <w:rPr>
                <w:sz w:val="24"/>
              </w:rPr>
            </w:pPr>
            <w:r>
              <w:rPr>
                <w:spacing w:val="-4"/>
                <w:sz w:val="24"/>
              </w:rPr>
              <w:t>3.00</w:t>
            </w:r>
          </w:p>
        </w:tc>
      </w:tr>
      <w:tr>
        <w:trPr>
          <w:trHeight w:val="519" w:hRule="atLeast"/>
        </w:trPr>
        <w:tc>
          <w:tcPr>
            <w:tcW w:w="768" w:type="dxa"/>
            <w:tcBorders>
              <w:top w:val="nil"/>
              <w:bottom w:val="nil"/>
            </w:tcBorders>
          </w:tcPr>
          <w:p>
            <w:pPr>
              <w:pStyle w:val="TableParagraph"/>
              <w:spacing w:before="117"/>
              <w:ind w:left="75"/>
              <w:rPr>
                <w:sz w:val="24"/>
              </w:rPr>
            </w:pPr>
            <w:r>
              <w:rPr>
                <w:spacing w:val="-10"/>
                <w:sz w:val="24"/>
              </w:rPr>
              <w:t>C</w:t>
            </w:r>
          </w:p>
        </w:tc>
        <w:tc>
          <w:tcPr>
            <w:tcW w:w="1282" w:type="dxa"/>
            <w:tcBorders>
              <w:top w:val="nil"/>
              <w:bottom w:val="nil"/>
            </w:tcBorders>
          </w:tcPr>
          <w:p>
            <w:pPr>
              <w:pStyle w:val="TableParagraph"/>
              <w:spacing w:before="117"/>
              <w:ind w:right="38"/>
              <w:jc w:val="right"/>
              <w:rPr>
                <w:sz w:val="24"/>
              </w:rPr>
            </w:pPr>
            <w:r>
              <w:rPr>
                <w:spacing w:val="-4"/>
                <w:sz w:val="24"/>
              </w:rPr>
              <w:t>3.17</w:t>
            </w:r>
          </w:p>
        </w:tc>
      </w:tr>
      <w:tr>
        <w:trPr>
          <w:trHeight w:val="519" w:hRule="atLeast"/>
        </w:trPr>
        <w:tc>
          <w:tcPr>
            <w:tcW w:w="768" w:type="dxa"/>
            <w:tcBorders>
              <w:top w:val="nil"/>
              <w:bottom w:val="nil"/>
            </w:tcBorders>
          </w:tcPr>
          <w:p>
            <w:pPr>
              <w:pStyle w:val="TableParagraph"/>
              <w:spacing w:before="116"/>
              <w:ind w:left="75"/>
              <w:rPr>
                <w:sz w:val="24"/>
              </w:rPr>
            </w:pPr>
            <w:r>
              <w:rPr>
                <w:spacing w:val="-10"/>
                <w:sz w:val="24"/>
              </w:rPr>
              <w:t>D</w:t>
            </w:r>
          </w:p>
        </w:tc>
        <w:tc>
          <w:tcPr>
            <w:tcW w:w="1282" w:type="dxa"/>
            <w:tcBorders>
              <w:top w:val="nil"/>
              <w:bottom w:val="nil"/>
            </w:tcBorders>
          </w:tcPr>
          <w:p>
            <w:pPr>
              <w:pStyle w:val="TableParagraph"/>
              <w:spacing w:before="116"/>
              <w:ind w:right="38"/>
              <w:jc w:val="right"/>
              <w:rPr>
                <w:sz w:val="24"/>
              </w:rPr>
            </w:pPr>
            <w:r>
              <w:rPr>
                <w:spacing w:val="-4"/>
                <w:sz w:val="24"/>
              </w:rPr>
              <w:t>1.00</w:t>
            </w:r>
          </w:p>
        </w:tc>
      </w:tr>
      <w:tr>
        <w:trPr>
          <w:trHeight w:val="597" w:hRule="atLeast"/>
        </w:trPr>
        <w:tc>
          <w:tcPr>
            <w:tcW w:w="768" w:type="dxa"/>
            <w:tcBorders>
              <w:top w:val="nil"/>
            </w:tcBorders>
          </w:tcPr>
          <w:p>
            <w:pPr>
              <w:pStyle w:val="TableParagraph"/>
              <w:spacing w:before="117"/>
              <w:ind w:left="75"/>
              <w:rPr>
                <w:sz w:val="24"/>
              </w:rPr>
            </w:pPr>
            <w:r>
              <w:rPr>
                <w:spacing w:val="-10"/>
                <w:sz w:val="24"/>
              </w:rPr>
              <w:t>E</w:t>
            </w:r>
          </w:p>
        </w:tc>
        <w:tc>
          <w:tcPr>
            <w:tcW w:w="1282" w:type="dxa"/>
            <w:tcBorders>
              <w:top w:val="nil"/>
            </w:tcBorders>
          </w:tcPr>
          <w:p>
            <w:pPr>
              <w:pStyle w:val="TableParagraph"/>
              <w:spacing w:before="117"/>
              <w:ind w:right="38"/>
              <w:jc w:val="right"/>
              <w:rPr>
                <w:sz w:val="24"/>
              </w:rPr>
            </w:pPr>
            <w:r>
              <w:rPr>
                <w:spacing w:val="-4"/>
                <w:sz w:val="24"/>
              </w:rPr>
              <w:t>2.83</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0"/>
        <w:rPr>
          <w:b/>
          <w:sz w:val="20"/>
        </w:rPr>
      </w:pPr>
    </w:p>
    <w:tbl>
      <w:tblPr>
        <w:tblW w:w="0" w:type="auto"/>
        <w:jc w:val="left"/>
        <w:tblInd w:w="2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14"/>
        <w:gridCol w:w="1049"/>
      </w:tblGrid>
      <w:tr>
        <w:trPr>
          <w:trHeight w:val="464" w:hRule="atLeast"/>
        </w:trPr>
        <w:tc>
          <w:tcPr>
            <w:tcW w:w="2463" w:type="dxa"/>
            <w:gridSpan w:val="2"/>
            <w:tcBorders>
              <w:top w:val="nil"/>
              <w:left w:val="nil"/>
              <w:right w:val="nil"/>
            </w:tcBorders>
          </w:tcPr>
          <w:p>
            <w:pPr>
              <w:pStyle w:val="TableParagraph"/>
              <w:spacing w:line="266" w:lineRule="exact"/>
              <w:ind w:left="540"/>
              <w:rPr>
                <w:b/>
                <w:sz w:val="24"/>
              </w:rPr>
            </w:pPr>
            <w:r>
              <w:rPr>
                <w:b/>
                <w:sz w:val="24"/>
              </w:rPr>
              <w:t>Test</w:t>
            </w:r>
            <w:r>
              <w:rPr>
                <w:b/>
                <w:spacing w:val="-2"/>
                <w:sz w:val="24"/>
              </w:rPr>
              <w:t> Statistics</w:t>
            </w:r>
          </w:p>
        </w:tc>
      </w:tr>
      <w:tr>
        <w:trPr>
          <w:trHeight w:val="428" w:hRule="atLeast"/>
        </w:trPr>
        <w:tc>
          <w:tcPr>
            <w:tcW w:w="1414" w:type="dxa"/>
            <w:tcBorders>
              <w:bottom w:val="nil"/>
            </w:tcBorders>
          </w:tcPr>
          <w:p>
            <w:pPr>
              <w:pStyle w:val="TableParagraph"/>
              <w:spacing w:before="36"/>
              <w:ind w:left="75"/>
              <w:rPr>
                <w:sz w:val="24"/>
              </w:rPr>
            </w:pPr>
            <w:r>
              <w:rPr>
                <w:spacing w:val="-10"/>
                <w:sz w:val="24"/>
              </w:rPr>
              <w:t>N</w:t>
            </w:r>
          </w:p>
        </w:tc>
        <w:tc>
          <w:tcPr>
            <w:tcW w:w="1049" w:type="dxa"/>
            <w:tcBorders>
              <w:bottom w:val="nil"/>
            </w:tcBorders>
          </w:tcPr>
          <w:p>
            <w:pPr>
              <w:pStyle w:val="TableParagraph"/>
              <w:spacing w:before="36"/>
              <w:ind w:right="38"/>
              <w:jc w:val="right"/>
              <w:rPr>
                <w:sz w:val="24"/>
              </w:rPr>
            </w:pPr>
            <w:r>
              <w:rPr>
                <w:spacing w:val="-10"/>
                <w:sz w:val="24"/>
              </w:rPr>
              <w:t>3</w:t>
            </w:r>
          </w:p>
        </w:tc>
      </w:tr>
      <w:tr>
        <w:trPr>
          <w:trHeight w:val="530" w:hRule="atLeast"/>
        </w:trPr>
        <w:tc>
          <w:tcPr>
            <w:tcW w:w="1414" w:type="dxa"/>
            <w:tcBorders>
              <w:top w:val="nil"/>
              <w:bottom w:val="nil"/>
            </w:tcBorders>
          </w:tcPr>
          <w:p>
            <w:pPr>
              <w:pStyle w:val="TableParagraph"/>
              <w:spacing w:before="122"/>
              <w:ind w:left="75"/>
              <w:rPr>
                <w:sz w:val="24"/>
              </w:rPr>
            </w:pPr>
            <w:r>
              <w:rPr>
                <w:sz w:val="24"/>
              </w:rPr>
              <w:t>Kendall's</w:t>
            </w:r>
            <w:r>
              <w:rPr>
                <w:spacing w:val="-2"/>
                <w:sz w:val="24"/>
              </w:rPr>
              <w:t> </w:t>
            </w:r>
            <w:r>
              <w:rPr>
                <w:rFonts w:ascii="Cambria Math" w:eastAsia="Cambria Math"/>
                <w:spacing w:val="-5"/>
                <w:sz w:val="24"/>
              </w:rPr>
              <w:t>𝜔</w:t>
            </w:r>
            <w:r>
              <w:rPr>
                <w:spacing w:val="-5"/>
                <w:sz w:val="24"/>
                <w:vertAlign w:val="superscript"/>
              </w:rPr>
              <w:t>a</w:t>
            </w:r>
          </w:p>
        </w:tc>
        <w:tc>
          <w:tcPr>
            <w:tcW w:w="1049" w:type="dxa"/>
            <w:tcBorders>
              <w:top w:val="nil"/>
              <w:bottom w:val="nil"/>
            </w:tcBorders>
          </w:tcPr>
          <w:p>
            <w:pPr>
              <w:pStyle w:val="TableParagraph"/>
              <w:spacing w:before="126"/>
              <w:ind w:right="38"/>
              <w:jc w:val="right"/>
              <w:rPr>
                <w:sz w:val="24"/>
              </w:rPr>
            </w:pPr>
            <w:r>
              <w:rPr>
                <w:spacing w:val="-4"/>
                <w:sz w:val="24"/>
              </w:rPr>
              <w:t>.819</w:t>
            </w:r>
          </w:p>
        </w:tc>
      </w:tr>
      <w:tr>
        <w:trPr>
          <w:trHeight w:val="520" w:hRule="atLeast"/>
        </w:trPr>
        <w:tc>
          <w:tcPr>
            <w:tcW w:w="1414" w:type="dxa"/>
            <w:tcBorders>
              <w:top w:val="nil"/>
              <w:bottom w:val="nil"/>
            </w:tcBorders>
          </w:tcPr>
          <w:p>
            <w:pPr>
              <w:pStyle w:val="TableParagraph"/>
              <w:spacing w:before="116"/>
              <w:ind w:left="75"/>
              <w:rPr>
                <w:sz w:val="24"/>
              </w:rPr>
            </w:pPr>
            <w:r>
              <w:rPr>
                <w:spacing w:val="-2"/>
                <w:sz w:val="24"/>
              </w:rPr>
              <w:t>Chi-Square</w:t>
            </w:r>
          </w:p>
        </w:tc>
        <w:tc>
          <w:tcPr>
            <w:tcW w:w="1049" w:type="dxa"/>
            <w:tcBorders>
              <w:top w:val="nil"/>
              <w:bottom w:val="nil"/>
            </w:tcBorders>
          </w:tcPr>
          <w:p>
            <w:pPr>
              <w:pStyle w:val="TableParagraph"/>
              <w:spacing w:before="116"/>
              <w:ind w:right="38"/>
              <w:jc w:val="right"/>
              <w:rPr>
                <w:sz w:val="24"/>
              </w:rPr>
            </w:pPr>
            <w:r>
              <w:rPr>
                <w:spacing w:val="-2"/>
                <w:sz w:val="24"/>
              </w:rPr>
              <w:t>9.831</w:t>
            </w:r>
          </w:p>
        </w:tc>
      </w:tr>
      <w:tr>
        <w:trPr>
          <w:trHeight w:val="519" w:hRule="atLeast"/>
        </w:trPr>
        <w:tc>
          <w:tcPr>
            <w:tcW w:w="1414" w:type="dxa"/>
            <w:tcBorders>
              <w:top w:val="nil"/>
              <w:bottom w:val="nil"/>
            </w:tcBorders>
          </w:tcPr>
          <w:p>
            <w:pPr>
              <w:pStyle w:val="TableParagraph"/>
              <w:spacing w:before="117"/>
              <w:ind w:left="75"/>
              <w:rPr>
                <w:sz w:val="24"/>
              </w:rPr>
            </w:pPr>
            <w:r>
              <w:rPr>
                <w:spacing w:val="-5"/>
                <w:sz w:val="24"/>
              </w:rPr>
              <w:t>Df</w:t>
            </w:r>
          </w:p>
        </w:tc>
        <w:tc>
          <w:tcPr>
            <w:tcW w:w="1049" w:type="dxa"/>
            <w:tcBorders>
              <w:top w:val="nil"/>
              <w:bottom w:val="nil"/>
            </w:tcBorders>
          </w:tcPr>
          <w:p>
            <w:pPr>
              <w:pStyle w:val="TableParagraph"/>
              <w:spacing w:before="117"/>
              <w:ind w:right="38"/>
              <w:jc w:val="right"/>
              <w:rPr>
                <w:sz w:val="24"/>
              </w:rPr>
            </w:pPr>
            <w:r>
              <w:rPr>
                <w:spacing w:val="-10"/>
                <w:sz w:val="24"/>
              </w:rPr>
              <w:t>4</w:t>
            </w:r>
          </w:p>
        </w:tc>
      </w:tr>
      <w:tr>
        <w:trPr>
          <w:trHeight w:val="598" w:hRule="atLeast"/>
        </w:trPr>
        <w:tc>
          <w:tcPr>
            <w:tcW w:w="1414" w:type="dxa"/>
            <w:tcBorders>
              <w:top w:val="nil"/>
            </w:tcBorders>
          </w:tcPr>
          <w:p>
            <w:pPr>
              <w:pStyle w:val="TableParagraph"/>
              <w:spacing w:before="116"/>
              <w:ind w:left="75"/>
              <w:rPr>
                <w:sz w:val="24"/>
              </w:rPr>
            </w:pPr>
            <w:r>
              <w:rPr>
                <w:sz w:val="24"/>
              </w:rPr>
              <w:t>Asymp.</w:t>
            </w:r>
            <w:r>
              <w:rPr>
                <w:spacing w:val="-6"/>
                <w:sz w:val="24"/>
              </w:rPr>
              <w:t> </w:t>
            </w:r>
            <w:r>
              <w:rPr>
                <w:spacing w:val="-4"/>
                <w:sz w:val="24"/>
              </w:rPr>
              <w:t>Sig.</w:t>
            </w:r>
          </w:p>
        </w:tc>
        <w:tc>
          <w:tcPr>
            <w:tcW w:w="1049" w:type="dxa"/>
            <w:tcBorders>
              <w:top w:val="nil"/>
            </w:tcBorders>
          </w:tcPr>
          <w:p>
            <w:pPr>
              <w:pStyle w:val="TableParagraph"/>
              <w:spacing w:before="116"/>
              <w:ind w:right="38"/>
              <w:jc w:val="right"/>
              <w:rPr>
                <w:sz w:val="24"/>
              </w:rPr>
            </w:pPr>
            <w:r>
              <w:rPr>
                <w:spacing w:val="-4"/>
                <w:sz w:val="24"/>
              </w:rPr>
              <w:t>.043</w:t>
            </w:r>
          </w:p>
        </w:tc>
      </w:tr>
    </w:tbl>
    <w:p>
      <w:pPr>
        <w:pStyle w:val="BodyText"/>
        <w:rPr>
          <w:b/>
        </w:rPr>
      </w:pPr>
    </w:p>
    <w:p>
      <w:pPr>
        <w:pStyle w:val="BodyText"/>
        <w:spacing w:before="20"/>
        <w:rPr>
          <w:b/>
        </w:rPr>
      </w:pPr>
    </w:p>
    <w:p>
      <w:pPr>
        <w:pStyle w:val="BodyText"/>
        <w:spacing w:line="278" w:lineRule="auto" w:before="1"/>
        <w:ind w:left="300" w:right="7417"/>
      </w:pPr>
      <w:r>
        <w:rPr/>
        <w:t>a.</w:t>
      </w:r>
      <w:r>
        <w:rPr>
          <w:spacing w:val="-15"/>
        </w:rPr>
        <w:t> </w:t>
      </w:r>
      <w:r>
        <w:rPr/>
        <w:t>Kendall's</w:t>
      </w:r>
      <w:r>
        <w:rPr>
          <w:spacing w:val="-15"/>
        </w:rPr>
        <w:t> </w:t>
      </w:r>
      <w:r>
        <w:rPr/>
        <w:t>Coefficient of Concordance</w:t>
      </w:r>
    </w:p>
    <w:p>
      <w:pPr>
        <w:spacing w:after="0" w:line="278" w:lineRule="auto"/>
        <w:sectPr>
          <w:pgSz w:w="11910" w:h="16840"/>
          <w:pgMar w:header="749" w:footer="0" w:top="1140" w:bottom="280" w:left="1200" w:right="580"/>
        </w:sectPr>
      </w:pPr>
    </w:p>
    <w:p>
      <w:pPr>
        <w:spacing w:before="89"/>
        <w:ind w:left="122" w:right="313" w:firstLine="0"/>
        <w:jc w:val="center"/>
        <w:rPr>
          <w:b/>
          <w:sz w:val="24"/>
        </w:rPr>
      </w:pPr>
      <w:r>
        <w:rPr>
          <w:b/>
          <w:sz w:val="24"/>
        </w:rPr>
        <w:t>Appendix</w:t>
      </w:r>
      <w:r>
        <w:rPr>
          <w:b/>
          <w:spacing w:val="-2"/>
          <w:sz w:val="24"/>
        </w:rPr>
        <w:t> </w:t>
      </w:r>
      <w:r>
        <w:rPr>
          <w:b/>
          <w:spacing w:val="-10"/>
          <w:sz w:val="24"/>
        </w:rPr>
        <w:t>H</w:t>
      </w:r>
    </w:p>
    <w:p>
      <w:pPr>
        <w:spacing w:line="278" w:lineRule="auto" w:before="240"/>
        <w:ind w:left="119" w:right="313" w:firstLine="0"/>
        <w:jc w:val="center"/>
        <w:rPr>
          <w:b/>
          <w:sz w:val="24"/>
        </w:rPr>
      </w:pPr>
      <w:r>
        <w:rPr>
          <w:b/>
          <w:sz w:val="24"/>
        </w:rPr>
        <w:t>Raw</w:t>
      </w:r>
      <w:r>
        <w:rPr>
          <w:b/>
          <w:spacing w:val="-3"/>
          <w:sz w:val="24"/>
        </w:rPr>
        <w:t> </w:t>
      </w:r>
      <w:r>
        <w:rPr>
          <w:b/>
          <w:sz w:val="24"/>
        </w:rPr>
        <w:t>Scores</w:t>
      </w:r>
      <w:r>
        <w:rPr>
          <w:b/>
          <w:spacing w:val="-4"/>
          <w:sz w:val="24"/>
        </w:rPr>
        <w:t> </w:t>
      </w:r>
      <w:r>
        <w:rPr>
          <w:b/>
          <w:sz w:val="24"/>
        </w:rPr>
        <w:t>of</w:t>
      </w:r>
      <w:r>
        <w:rPr>
          <w:b/>
          <w:spacing w:val="-3"/>
          <w:sz w:val="24"/>
        </w:rPr>
        <w:t> </w:t>
      </w:r>
      <w:r>
        <w:rPr>
          <w:b/>
          <w:sz w:val="24"/>
        </w:rPr>
        <w:t>the</w:t>
      </w:r>
      <w:r>
        <w:rPr>
          <w:b/>
          <w:spacing w:val="-5"/>
          <w:sz w:val="24"/>
        </w:rPr>
        <w:t> </w:t>
      </w:r>
      <w:r>
        <w:rPr>
          <w:b/>
          <w:sz w:val="24"/>
        </w:rPr>
        <w:t>Groups</w:t>
      </w:r>
      <w:r>
        <w:rPr>
          <w:b/>
          <w:spacing w:val="-4"/>
          <w:sz w:val="24"/>
        </w:rPr>
        <w:t> </w:t>
      </w:r>
      <w:r>
        <w:rPr>
          <w:b/>
          <w:sz w:val="24"/>
        </w:rPr>
        <w:t>(group</w:t>
      </w:r>
      <w:r>
        <w:rPr>
          <w:b/>
          <w:spacing w:val="-4"/>
          <w:sz w:val="24"/>
        </w:rPr>
        <w:t> </w:t>
      </w:r>
      <w:r>
        <w:rPr>
          <w:b/>
          <w:sz w:val="24"/>
        </w:rPr>
        <w:t>retrained</w:t>
      </w:r>
      <w:r>
        <w:rPr>
          <w:b/>
          <w:spacing w:val="-4"/>
          <w:sz w:val="24"/>
        </w:rPr>
        <w:t> </w:t>
      </w:r>
      <w:r>
        <w:rPr>
          <w:b/>
          <w:sz w:val="24"/>
        </w:rPr>
        <w:t>with</w:t>
      </w:r>
      <w:r>
        <w:rPr>
          <w:b/>
          <w:spacing w:val="-4"/>
          <w:sz w:val="24"/>
        </w:rPr>
        <w:t> </w:t>
      </w:r>
      <w:r>
        <w:rPr>
          <w:b/>
          <w:sz w:val="24"/>
        </w:rPr>
        <w:t>Developed</w:t>
      </w:r>
      <w:r>
        <w:rPr>
          <w:b/>
          <w:spacing w:val="-4"/>
          <w:sz w:val="24"/>
        </w:rPr>
        <w:t> </w:t>
      </w:r>
      <w:r>
        <w:rPr>
          <w:b/>
          <w:sz w:val="24"/>
        </w:rPr>
        <w:t>Psychomotor</w:t>
      </w:r>
      <w:r>
        <w:rPr>
          <w:b/>
          <w:spacing w:val="-5"/>
          <w:sz w:val="24"/>
        </w:rPr>
        <w:t> </w:t>
      </w:r>
      <w:r>
        <w:rPr>
          <w:b/>
          <w:sz w:val="24"/>
        </w:rPr>
        <w:t>Competency Programme for EIWAs and the group retrained conventionally)</w:t>
      </w:r>
    </w:p>
    <w:p>
      <w:pPr>
        <w:pStyle w:val="BodyText"/>
        <w:spacing w:before="7"/>
        <w:rPr>
          <w:b/>
          <w:sz w:val="17"/>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4"/>
        <w:gridCol w:w="1896"/>
        <w:gridCol w:w="1814"/>
      </w:tblGrid>
      <w:tr>
        <w:trPr>
          <w:trHeight w:val="546" w:hRule="atLeast"/>
        </w:trPr>
        <w:tc>
          <w:tcPr>
            <w:tcW w:w="4674" w:type="dxa"/>
            <w:gridSpan w:val="3"/>
          </w:tcPr>
          <w:p>
            <w:pPr>
              <w:pStyle w:val="TableParagraph"/>
              <w:spacing w:line="266" w:lineRule="exact"/>
              <w:ind w:right="1"/>
              <w:jc w:val="center"/>
              <w:rPr>
                <w:b/>
                <w:sz w:val="24"/>
              </w:rPr>
            </w:pPr>
            <w:r>
              <w:rPr>
                <w:b/>
                <w:sz w:val="24"/>
              </w:rPr>
              <w:t>Group</w:t>
            </w:r>
            <w:r>
              <w:rPr>
                <w:b/>
                <w:spacing w:val="-3"/>
                <w:sz w:val="24"/>
              </w:rPr>
              <w:t> </w:t>
            </w:r>
            <w:r>
              <w:rPr>
                <w:b/>
                <w:sz w:val="24"/>
              </w:rPr>
              <w:t>Retrained</w:t>
            </w:r>
            <w:r>
              <w:rPr>
                <w:b/>
                <w:spacing w:val="-2"/>
                <w:sz w:val="24"/>
              </w:rPr>
              <w:t> </w:t>
            </w:r>
            <w:r>
              <w:rPr>
                <w:b/>
                <w:sz w:val="24"/>
              </w:rPr>
              <w:t>with</w:t>
            </w:r>
            <w:r>
              <w:rPr>
                <w:b/>
                <w:spacing w:val="-3"/>
                <w:sz w:val="24"/>
              </w:rPr>
              <w:t> </w:t>
            </w:r>
            <w:r>
              <w:rPr>
                <w:b/>
                <w:spacing w:val="-2"/>
                <w:sz w:val="24"/>
              </w:rPr>
              <w:t>Developed</w:t>
            </w:r>
          </w:p>
          <w:p>
            <w:pPr>
              <w:pStyle w:val="TableParagraph"/>
              <w:spacing w:line="261" w:lineRule="exact"/>
              <w:ind w:right="1"/>
              <w:jc w:val="center"/>
              <w:rPr>
                <w:b/>
                <w:sz w:val="24"/>
              </w:rPr>
            </w:pPr>
            <w:r>
              <w:rPr>
                <w:b/>
                <w:spacing w:val="-2"/>
                <w:sz w:val="24"/>
              </w:rPr>
              <w:t>Programme</w:t>
            </w:r>
          </w:p>
        </w:tc>
      </w:tr>
      <w:tr>
        <w:trPr>
          <w:trHeight w:val="297" w:hRule="atLeast"/>
        </w:trPr>
        <w:tc>
          <w:tcPr>
            <w:tcW w:w="964" w:type="dxa"/>
          </w:tcPr>
          <w:p>
            <w:pPr>
              <w:pStyle w:val="TableParagraph"/>
              <w:spacing w:line="271" w:lineRule="exact"/>
              <w:ind w:left="1" w:right="473"/>
              <w:jc w:val="center"/>
              <w:rPr>
                <w:b/>
                <w:sz w:val="24"/>
              </w:rPr>
            </w:pPr>
            <w:r>
              <w:rPr>
                <w:b/>
                <w:spacing w:val="-5"/>
                <w:sz w:val="24"/>
              </w:rPr>
              <w:t>S/N</w:t>
            </w:r>
          </w:p>
        </w:tc>
        <w:tc>
          <w:tcPr>
            <w:tcW w:w="1896" w:type="dxa"/>
          </w:tcPr>
          <w:p>
            <w:pPr>
              <w:pStyle w:val="TableParagraph"/>
              <w:spacing w:line="271" w:lineRule="exact"/>
              <w:ind w:right="114"/>
              <w:jc w:val="center"/>
              <w:rPr>
                <w:b/>
                <w:sz w:val="24"/>
              </w:rPr>
            </w:pPr>
            <w:r>
              <w:rPr>
                <w:b/>
                <w:spacing w:val="-2"/>
                <w:sz w:val="24"/>
              </w:rPr>
              <w:t>Pretest</w:t>
            </w:r>
          </w:p>
        </w:tc>
        <w:tc>
          <w:tcPr>
            <w:tcW w:w="1814" w:type="dxa"/>
          </w:tcPr>
          <w:p>
            <w:pPr>
              <w:pStyle w:val="TableParagraph"/>
              <w:spacing w:line="271" w:lineRule="exact"/>
              <w:ind w:left="357"/>
              <w:jc w:val="center"/>
              <w:rPr>
                <w:b/>
                <w:sz w:val="24"/>
              </w:rPr>
            </w:pPr>
            <w:r>
              <w:rPr>
                <w:b/>
                <w:spacing w:val="-2"/>
                <w:sz w:val="24"/>
              </w:rPr>
              <w:t>Post-</w:t>
            </w:r>
            <w:r>
              <w:rPr>
                <w:b/>
                <w:spacing w:val="-4"/>
                <w:sz w:val="24"/>
              </w:rPr>
              <w:t>test</w:t>
            </w:r>
          </w:p>
        </w:tc>
      </w:tr>
      <w:tr>
        <w:trPr>
          <w:trHeight w:val="334" w:hRule="atLeast"/>
        </w:trPr>
        <w:tc>
          <w:tcPr>
            <w:tcW w:w="964" w:type="dxa"/>
          </w:tcPr>
          <w:p>
            <w:pPr>
              <w:pStyle w:val="TableParagraph"/>
              <w:spacing w:before="16"/>
              <w:ind w:right="473"/>
              <w:jc w:val="center"/>
              <w:rPr>
                <w:sz w:val="24"/>
              </w:rPr>
            </w:pPr>
            <w:r>
              <w:rPr>
                <w:spacing w:val="-10"/>
                <w:sz w:val="24"/>
              </w:rPr>
              <w:t>1</w:t>
            </w:r>
          </w:p>
        </w:tc>
        <w:tc>
          <w:tcPr>
            <w:tcW w:w="1896" w:type="dxa"/>
          </w:tcPr>
          <w:p>
            <w:pPr>
              <w:pStyle w:val="TableParagraph"/>
              <w:spacing w:before="16"/>
              <w:ind w:right="114"/>
              <w:jc w:val="center"/>
              <w:rPr>
                <w:sz w:val="24"/>
              </w:rPr>
            </w:pPr>
            <w:r>
              <w:rPr>
                <w:spacing w:val="-2"/>
                <w:sz w:val="24"/>
              </w:rPr>
              <w:t>37.95</w:t>
            </w:r>
          </w:p>
        </w:tc>
        <w:tc>
          <w:tcPr>
            <w:tcW w:w="1814" w:type="dxa"/>
          </w:tcPr>
          <w:p>
            <w:pPr>
              <w:pStyle w:val="TableParagraph"/>
              <w:spacing w:before="16"/>
              <w:ind w:left="358"/>
              <w:jc w:val="center"/>
              <w:rPr>
                <w:sz w:val="24"/>
              </w:rPr>
            </w:pPr>
            <w:r>
              <w:rPr>
                <w:spacing w:val="-2"/>
                <w:sz w:val="24"/>
              </w:rPr>
              <w:t>86.61</w:t>
            </w:r>
          </w:p>
        </w:tc>
      </w:tr>
      <w:tr>
        <w:trPr>
          <w:trHeight w:val="349" w:hRule="atLeast"/>
        </w:trPr>
        <w:tc>
          <w:tcPr>
            <w:tcW w:w="964" w:type="dxa"/>
          </w:tcPr>
          <w:p>
            <w:pPr>
              <w:pStyle w:val="TableParagraph"/>
              <w:spacing w:before="32"/>
              <w:ind w:right="473"/>
              <w:jc w:val="center"/>
              <w:rPr>
                <w:sz w:val="24"/>
              </w:rPr>
            </w:pPr>
            <w:r>
              <w:rPr>
                <w:spacing w:val="-10"/>
                <w:sz w:val="24"/>
              </w:rPr>
              <w:t>2</w:t>
            </w:r>
          </w:p>
        </w:tc>
        <w:tc>
          <w:tcPr>
            <w:tcW w:w="1896" w:type="dxa"/>
          </w:tcPr>
          <w:p>
            <w:pPr>
              <w:pStyle w:val="TableParagraph"/>
              <w:spacing w:before="32"/>
              <w:ind w:right="114"/>
              <w:jc w:val="center"/>
              <w:rPr>
                <w:sz w:val="24"/>
              </w:rPr>
            </w:pPr>
            <w:r>
              <w:rPr>
                <w:spacing w:val="-2"/>
                <w:sz w:val="24"/>
              </w:rPr>
              <w:t>37.95</w:t>
            </w:r>
          </w:p>
        </w:tc>
        <w:tc>
          <w:tcPr>
            <w:tcW w:w="1814" w:type="dxa"/>
          </w:tcPr>
          <w:p>
            <w:pPr>
              <w:pStyle w:val="TableParagraph"/>
              <w:spacing w:before="32"/>
              <w:ind w:left="358"/>
              <w:jc w:val="center"/>
              <w:rPr>
                <w:sz w:val="24"/>
              </w:rPr>
            </w:pPr>
            <w:r>
              <w:rPr>
                <w:spacing w:val="-2"/>
                <w:sz w:val="24"/>
              </w:rPr>
              <w:t>84.38</w:t>
            </w:r>
          </w:p>
        </w:tc>
      </w:tr>
      <w:tr>
        <w:trPr>
          <w:trHeight w:val="349" w:hRule="atLeast"/>
        </w:trPr>
        <w:tc>
          <w:tcPr>
            <w:tcW w:w="964" w:type="dxa"/>
          </w:tcPr>
          <w:p>
            <w:pPr>
              <w:pStyle w:val="TableParagraph"/>
              <w:spacing w:before="31"/>
              <w:ind w:right="473"/>
              <w:jc w:val="center"/>
              <w:rPr>
                <w:sz w:val="24"/>
              </w:rPr>
            </w:pPr>
            <w:r>
              <w:rPr>
                <w:spacing w:val="-10"/>
                <w:sz w:val="24"/>
              </w:rPr>
              <w:t>3</w:t>
            </w:r>
          </w:p>
        </w:tc>
        <w:tc>
          <w:tcPr>
            <w:tcW w:w="1896" w:type="dxa"/>
          </w:tcPr>
          <w:p>
            <w:pPr>
              <w:pStyle w:val="TableParagraph"/>
              <w:spacing w:before="31"/>
              <w:ind w:right="114"/>
              <w:jc w:val="center"/>
              <w:rPr>
                <w:sz w:val="24"/>
              </w:rPr>
            </w:pPr>
            <w:r>
              <w:rPr>
                <w:spacing w:val="-2"/>
                <w:sz w:val="24"/>
              </w:rPr>
              <w:t>41.52</w:t>
            </w:r>
          </w:p>
        </w:tc>
        <w:tc>
          <w:tcPr>
            <w:tcW w:w="1814" w:type="dxa"/>
          </w:tcPr>
          <w:p>
            <w:pPr>
              <w:pStyle w:val="TableParagraph"/>
              <w:spacing w:before="31"/>
              <w:ind w:left="358"/>
              <w:jc w:val="center"/>
              <w:rPr>
                <w:sz w:val="24"/>
              </w:rPr>
            </w:pPr>
            <w:r>
              <w:rPr>
                <w:spacing w:val="-2"/>
                <w:sz w:val="24"/>
              </w:rPr>
              <w:t>86.16</w:t>
            </w:r>
          </w:p>
        </w:tc>
      </w:tr>
      <w:tr>
        <w:trPr>
          <w:trHeight w:val="350" w:hRule="atLeast"/>
        </w:trPr>
        <w:tc>
          <w:tcPr>
            <w:tcW w:w="964" w:type="dxa"/>
          </w:tcPr>
          <w:p>
            <w:pPr>
              <w:pStyle w:val="TableParagraph"/>
              <w:spacing w:before="32"/>
              <w:ind w:right="473"/>
              <w:jc w:val="center"/>
              <w:rPr>
                <w:sz w:val="24"/>
              </w:rPr>
            </w:pPr>
            <w:r>
              <w:rPr>
                <w:spacing w:val="-10"/>
                <w:sz w:val="24"/>
              </w:rPr>
              <w:t>4</w:t>
            </w:r>
          </w:p>
        </w:tc>
        <w:tc>
          <w:tcPr>
            <w:tcW w:w="1896" w:type="dxa"/>
          </w:tcPr>
          <w:p>
            <w:pPr>
              <w:pStyle w:val="TableParagraph"/>
              <w:spacing w:before="32"/>
              <w:ind w:right="114"/>
              <w:jc w:val="center"/>
              <w:rPr>
                <w:sz w:val="24"/>
              </w:rPr>
            </w:pPr>
            <w:r>
              <w:rPr>
                <w:spacing w:val="-2"/>
                <w:sz w:val="24"/>
              </w:rPr>
              <w:t>38.84</w:t>
            </w:r>
          </w:p>
        </w:tc>
        <w:tc>
          <w:tcPr>
            <w:tcW w:w="1814" w:type="dxa"/>
          </w:tcPr>
          <w:p>
            <w:pPr>
              <w:pStyle w:val="TableParagraph"/>
              <w:spacing w:before="32"/>
              <w:ind w:left="358"/>
              <w:jc w:val="center"/>
              <w:rPr>
                <w:sz w:val="24"/>
              </w:rPr>
            </w:pPr>
            <w:r>
              <w:rPr>
                <w:spacing w:val="-2"/>
                <w:sz w:val="24"/>
              </w:rPr>
              <w:t>89.29</w:t>
            </w:r>
          </w:p>
        </w:tc>
      </w:tr>
      <w:tr>
        <w:trPr>
          <w:trHeight w:val="350" w:hRule="atLeast"/>
        </w:trPr>
        <w:tc>
          <w:tcPr>
            <w:tcW w:w="964" w:type="dxa"/>
          </w:tcPr>
          <w:p>
            <w:pPr>
              <w:pStyle w:val="TableParagraph"/>
              <w:spacing w:before="32"/>
              <w:ind w:right="473"/>
              <w:jc w:val="center"/>
              <w:rPr>
                <w:sz w:val="24"/>
              </w:rPr>
            </w:pPr>
            <w:r>
              <w:rPr>
                <w:spacing w:val="-10"/>
                <w:sz w:val="24"/>
              </w:rPr>
              <w:t>5</w:t>
            </w:r>
          </w:p>
        </w:tc>
        <w:tc>
          <w:tcPr>
            <w:tcW w:w="1896" w:type="dxa"/>
          </w:tcPr>
          <w:p>
            <w:pPr>
              <w:pStyle w:val="TableParagraph"/>
              <w:spacing w:before="32"/>
              <w:ind w:right="114"/>
              <w:jc w:val="center"/>
              <w:rPr>
                <w:sz w:val="24"/>
              </w:rPr>
            </w:pPr>
            <w:r>
              <w:rPr>
                <w:spacing w:val="-2"/>
                <w:sz w:val="24"/>
              </w:rPr>
              <w:t>36.61</w:t>
            </w:r>
          </w:p>
        </w:tc>
        <w:tc>
          <w:tcPr>
            <w:tcW w:w="1814" w:type="dxa"/>
          </w:tcPr>
          <w:p>
            <w:pPr>
              <w:pStyle w:val="TableParagraph"/>
              <w:spacing w:before="32"/>
              <w:ind w:left="358"/>
              <w:jc w:val="center"/>
              <w:rPr>
                <w:sz w:val="24"/>
              </w:rPr>
            </w:pPr>
            <w:r>
              <w:rPr>
                <w:spacing w:val="-2"/>
                <w:sz w:val="24"/>
              </w:rPr>
              <w:t>89.73</w:t>
            </w:r>
          </w:p>
        </w:tc>
      </w:tr>
      <w:tr>
        <w:trPr>
          <w:trHeight w:val="350" w:hRule="atLeast"/>
        </w:trPr>
        <w:tc>
          <w:tcPr>
            <w:tcW w:w="964" w:type="dxa"/>
          </w:tcPr>
          <w:p>
            <w:pPr>
              <w:pStyle w:val="TableParagraph"/>
              <w:spacing w:before="32"/>
              <w:ind w:right="473"/>
              <w:jc w:val="center"/>
              <w:rPr>
                <w:sz w:val="24"/>
              </w:rPr>
            </w:pPr>
            <w:r>
              <w:rPr>
                <w:spacing w:val="-10"/>
                <w:sz w:val="24"/>
              </w:rPr>
              <w:t>6</w:t>
            </w:r>
          </w:p>
        </w:tc>
        <w:tc>
          <w:tcPr>
            <w:tcW w:w="1896" w:type="dxa"/>
          </w:tcPr>
          <w:p>
            <w:pPr>
              <w:pStyle w:val="TableParagraph"/>
              <w:spacing w:before="32"/>
              <w:ind w:right="114"/>
              <w:jc w:val="center"/>
              <w:rPr>
                <w:sz w:val="24"/>
              </w:rPr>
            </w:pPr>
            <w:r>
              <w:rPr>
                <w:spacing w:val="-2"/>
                <w:sz w:val="24"/>
              </w:rPr>
              <w:t>42.86</w:t>
            </w:r>
          </w:p>
        </w:tc>
        <w:tc>
          <w:tcPr>
            <w:tcW w:w="1814" w:type="dxa"/>
          </w:tcPr>
          <w:p>
            <w:pPr>
              <w:pStyle w:val="TableParagraph"/>
              <w:spacing w:before="32"/>
              <w:ind w:left="358"/>
              <w:jc w:val="center"/>
              <w:rPr>
                <w:sz w:val="24"/>
              </w:rPr>
            </w:pPr>
            <w:r>
              <w:rPr>
                <w:spacing w:val="-2"/>
                <w:sz w:val="24"/>
              </w:rPr>
              <w:t>87.95</w:t>
            </w:r>
          </w:p>
        </w:tc>
      </w:tr>
      <w:tr>
        <w:trPr>
          <w:trHeight w:val="453" w:hRule="atLeast"/>
        </w:trPr>
        <w:tc>
          <w:tcPr>
            <w:tcW w:w="964" w:type="dxa"/>
          </w:tcPr>
          <w:p>
            <w:pPr>
              <w:pStyle w:val="TableParagraph"/>
              <w:spacing w:before="32"/>
              <w:ind w:right="473"/>
              <w:jc w:val="center"/>
              <w:rPr>
                <w:sz w:val="24"/>
              </w:rPr>
            </w:pPr>
            <w:r>
              <w:rPr>
                <w:spacing w:val="-10"/>
                <w:sz w:val="24"/>
              </w:rPr>
              <w:t>7</w:t>
            </w:r>
          </w:p>
        </w:tc>
        <w:tc>
          <w:tcPr>
            <w:tcW w:w="1896" w:type="dxa"/>
          </w:tcPr>
          <w:p>
            <w:pPr>
              <w:pStyle w:val="TableParagraph"/>
              <w:spacing w:before="32"/>
              <w:ind w:right="114"/>
              <w:jc w:val="center"/>
              <w:rPr>
                <w:sz w:val="24"/>
              </w:rPr>
            </w:pPr>
            <w:r>
              <w:rPr>
                <w:spacing w:val="-2"/>
                <w:sz w:val="24"/>
              </w:rPr>
              <w:t>41.52</w:t>
            </w:r>
          </w:p>
        </w:tc>
        <w:tc>
          <w:tcPr>
            <w:tcW w:w="1814" w:type="dxa"/>
          </w:tcPr>
          <w:p>
            <w:pPr>
              <w:pStyle w:val="TableParagraph"/>
              <w:spacing w:before="32"/>
              <w:ind w:left="358"/>
              <w:jc w:val="center"/>
              <w:rPr>
                <w:sz w:val="24"/>
              </w:rPr>
            </w:pPr>
            <w:r>
              <w:rPr>
                <w:spacing w:val="-2"/>
                <w:sz w:val="24"/>
              </w:rPr>
              <w:t>89.73</w:t>
            </w:r>
          </w:p>
        </w:tc>
      </w:tr>
      <w:tr>
        <w:trPr>
          <w:trHeight w:val="414" w:hRule="atLeast"/>
        </w:trPr>
        <w:tc>
          <w:tcPr>
            <w:tcW w:w="4674" w:type="dxa"/>
            <w:gridSpan w:val="3"/>
          </w:tcPr>
          <w:p>
            <w:pPr>
              <w:pStyle w:val="TableParagraph"/>
              <w:spacing w:line="259" w:lineRule="exact" w:before="135"/>
              <w:ind w:left="50"/>
              <w:rPr>
                <w:b/>
                <w:sz w:val="24"/>
              </w:rPr>
            </w:pPr>
            <w:r>
              <w:rPr>
                <w:b/>
                <w:sz w:val="24"/>
              </w:rPr>
              <w:t>Group</w:t>
            </w:r>
            <w:r>
              <w:rPr>
                <w:b/>
                <w:spacing w:val="-5"/>
                <w:sz w:val="24"/>
              </w:rPr>
              <w:t> </w:t>
            </w:r>
            <w:r>
              <w:rPr>
                <w:b/>
                <w:sz w:val="24"/>
              </w:rPr>
              <w:t>Retrained</w:t>
            </w:r>
            <w:r>
              <w:rPr>
                <w:b/>
                <w:spacing w:val="-1"/>
                <w:sz w:val="24"/>
              </w:rPr>
              <w:t> </w:t>
            </w:r>
            <w:r>
              <w:rPr>
                <w:b/>
                <w:sz w:val="24"/>
              </w:rPr>
              <w:t>with</w:t>
            </w:r>
            <w:r>
              <w:rPr>
                <w:b/>
                <w:spacing w:val="-4"/>
                <w:sz w:val="24"/>
              </w:rPr>
              <w:t> </w:t>
            </w:r>
            <w:r>
              <w:rPr>
                <w:b/>
                <w:sz w:val="24"/>
              </w:rPr>
              <w:t>Conventional</w:t>
            </w:r>
            <w:r>
              <w:rPr>
                <w:b/>
                <w:spacing w:val="-2"/>
                <w:sz w:val="24"/>
              </w:rPr>
              <w:t> Method</w:t>
            </w:r>
          </w:p>
        </w:tc>
      </w:tr>
      <w:tr>
        <w:trPr>
          <w:trHeight w:val="332" w:hRule="atLeast"/>
        </w:trPr>
        <w:tc>
          <w:tcPr>
            <w:tcW w:w="964" w:type="dxa"/>
          </w:tcPr>
          <w:p>
            <w:pPr>
              <w:pStyle w:val="TableParagraph"/>
              <w:spacing w:line="268" w:lineRule="exact"/>
              <w:ind w:right="473"/>
              <w:jc w:val="center"/>
              <w:rPr>
                <w:sz w:val="24"/>
              </w:rPr>
            </w:pPr>
            <w:r>
              <w:rPr>
                <w:spacing w:val="-10"/>
                <w:sz w:val="24"/>
              </w:rPr>
              <w:t>1</w:t>
            </w:r>
          </w:p>
        </w:tc>
        <w:tc>
          <w:tcPr>
            <w:tcW w:w="1896" w:type="dxa"/>
          </w:tcPr>
          <w:p>
            <w:pPr>
              <w:pStyle w:val="TableParagraph"/>
              <w:spacing w:line="268" w:lineRule="exact"/>
              <w:ind w:right="114"/>
              <w:jc w:val="center"/>
              <w:rPr>
                <w:sz w:val="24"/>
              </w:rPr>
            </w:pPr>
            <w:r>
              <w:rPr>
                <w:spacing w:val="-2"/>
                <w:sz w:val="24"/>
              </w:rPr>
              <w:t>59.38</w:t>
            </w:r>
          </w:p>
        </w:tc>
        <w:tc>
          <w:tcPr>
            <w:tcW w:w="1814" w:type="dxa"/>
          </w:tcPr>
          <w:p>
            <w:pPr>
              <w:pStyle w:val="TableParagraph"/>
              <w:spacing w:line="268" w:lineRule="exact"/>
              <w:ind w:left="358"/>
              <w:jc w:val="center"/>
              <w:rPr>
                <w:sz w:val="24"/>
              </w:rPr>
            </w:pPr>
            <w:r>
              <w:rPr>
                <w:spacing w:val="-2"/>
                <w:sz w:val="24"/>
              </w:rPr>
              <w:t>72.30</w:t>
            </w:r>
          </w:p>
        </w:tc>
      </w:tr>
      <w:tr>
        <w:trPr>
          <w:trHeight w:val="372" w:hRule="atLeast"/>
        </w:trPr>
        <w:tc>
          <w:tcPr>
            <w:tcW w:w="964" w:type="dxa"/>
          </w:tcPr>
          <w:p>
            <w:pPr>
              <w:pStyle w:val="TableParagraph"/>
              <w:spacing w:before="53"/>
              <w:ind w:right="473"/>
              <w:jc w:val="center"/>
              <w:rPr>
                <w:sz w:val="24"/>
              </w:rPr>
            </w:pPr>
            <w:r>
              <w:rPr>
                <w:spacing w:val="-10"/>
                <w:sz w:val="24"/>
              </w:rPr>
              <w:t>2</w:t>
            </w:r>
          </w:p>
        </w:tc>
        <w:tc>
          <w:tcPr>
            <w:tcW w:w="1896" w:type="dxa"/>
          </w:tcPr>
          <w:p>
            <w:pPr>
              <w:pStyle w:val="TableParagraph"/>
              <w:spacing w:before="53"/>
              <w:ind w:right="114"/>
              <w:jc w:val="center"/>
              <w:rPr>
                <w:sz w:val="24"/>
              </w:rPr>
            </w:pPr>
            <w:r>
              <w:rPr>
                <w:spacing w:val="-2"/>
                <w:sz w:val="24"/>
              </w:rPr>
              <w:t>56.25</w:t>
            </w:r>
          </w:p>
        </w:tc>
        <w:tc>
          <w:tcPr>
            <w:tcW w:w="1814" w:type="dxa"/>
          </w:tcPr>
          <w:p>
            <w:pPr>
              <w:pStyle w:val="TableParagraph"/>
              <w:spacing w:before="53"/>
              <w:ind w:left="358"/>
              <w:jc w:val="center"/>
              <w:rPr>
                <w:sz w:val="24"/>
              </w:rPr>
            </w:pPr>
            <w:r>
              <w:rPr>
                <w:spacing w:val="-2"/>
                <w:sz w:val="24"/>
              </w:rPr>
              <w:t>64.29</w:t>
            </w:r>
          </w:p>
        </w:tc>
      </w:tr>
      <w:tr>
        <w:trPr>
          <w:trHeight w:val="350" w:hRule="atLeast"/>
        </w:trPr>
        <w:tc>
          <w:tcPr>
            <w:tcW w:w="964" w:type="dxa"/>
          </w:tcPr>
          <w:p>
            <w:pPr>
              <w:pStyle w:val="TableParagraph"/>
              <w:spacing w:before="32"/>
              <w:ind w:right="473"/>
              <w:jc w:val="center"/>
              <w:rPr>
                <w:sz w:val="24"/>
              </w:rPr>
            </w:pPr>
            <w:r>
              <w:rPr>
                <w:spacing w:val="-10"/>
                <w:sz w:val="24"/>
              </w:rPr>
              <w:t>3</w:t>
            </w:r>
          </w:p>
        </w:tc>
        <w:tc>
          <w:tcPr>
            <w:tcW w:w="1896" w:type="dxa"/>
          </w:tcPr>
          <w:p>
            <w:pPr>
              <w:pStyle w:val="TableParagraph"/>
              <w:spacing w:before="32"/>
              <w:ind w:right="114"/>
              <w:jc w:val="center"/>
              <w:rPr>
                <w:sz w:val="24"/>
              </w:rPr>
            </w:pPr>
            <w:r>
              <w:rPr>
                <w:spacing w:val="-2"/>
                <w:sz w:val="24"/>
              </w:rPr>
              <w:t>60.27</w:t>
            </w:r>
          </w:p>
        </w:tc>
        <w:tc>
          <w:tcPr>
            <w:tcW w:w="1814" w:type="dxa"/>
          </w:tcPr>
          <w:p>
            <w:pPr>
              <w:pStyle w:val="TableParagraph"/>
              <w:spacing w:before="32"/>
              <w:ind w:left="358"/>
              <w:jc w:val="center"/>
              <w:rPr>
                <w:sz w:val="24"/>
              </w:rPr>
            </w:pPr>
            <w:r>
              <w:rPr>
                <w:spacing w:val="-2"/>
                <w:sz w:val="24"/>
              </w:rPr>
              <w:t>64.73</w:t>
            </w:r>
          </w:p>
        </w:tc>
      </w:tr>
      <w:tr>
        <w:trPr>
          <w:trHeight w:val="308" w:hRule="atLeast"/>
        </w:trPr>
        <w:tc>
          <w:tcPr>
            <w:tcW w:w="964" w:type="dxa"/>
          </w:tcPr>
          <w:p>
            <w:pPr>
              <w:pStyle w:val="TableParagraph"/>
              <w:spacing w:line="256" w:lineRule="exact" w:before="32"/>
              <w:ind w:right="473"/>
              <w:jc w:val="center"/>
              <w:rPr>
                <w:sz w:val="24"/>
              </w:rPr>
            </w:pPr>
            <w:r>
              <w:rPr>
                <w:spacing w:val="-10"/>
                <w:sz w:val="24"/>
              </w:rPr>
              <w:t>4</w:t>
            </w:r>
          </w:p>
        </w:tc>
        <w:tc>
          <w:tcPr>
            <w:tcW w:w="1896" w:type="dxa"/>
          </w:tcPr>
          <w:p>
            <w:pPr>
              <w:pStyle w:val="TableParagraph"/>
              <w:spacing w:line="256" w:lineRule="exact" w:before="32"/>
              <w:ind w:right="114"/>
              <w:jc w:val="center"/>
              <w:rPr>
                <w:sz w:val="24"/>
              </w:rPr>
            </w:pPr>
            <w:r>
              <w:rPr>
                <w:spacing w:val="-2"/>
                <w:sz w:val="24"/>
              </w:rPr>
              <w:t>64.73</w:t>
            </w:r>
          </w:p>
        </w:tc>
        <w:tc>
          <w:tcPr>
            <w:tcW w:w="1814" w:type="dxa"/>
          </w:tcPr>
          <w:p>
            <w:pPr>
              <w:pStyle w:val="TableParagraph"/>
              <w:spacing w:line="256" w:lineRule="exact" w:before="32"/>
              <w:ind w:left="358"/>
              <w:jc w:val="center"/>
              <w:rPr>
                <w:sz w:val="24"/>
              </w:rPr>
            </w:pPr>
            <w:r>
              <w:rPr>
                <w:spacing w:val="-2"/>
                <w:sz w:val="24"/>
              </w:rPr>
              <w:t>70.53</w:t>
            </w:r>
          </w:p>
        </w:tc>
      </w:tr>
    </w:tbl>
    <w:sectPr>
      <w:pgSz w:w="11910" w:h="16840"/>
      <w:pgMar w:header="749" w:footer="0" w:top="1140" w:bottom="280" w:left="12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 w:name="Cambria Math">
    <w:altName w:val="Cambria Math"/>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12768">
              <wp:simplePos x="0" y="0"/>
              <wp:positionH relativeFrom="page">
                <wp:posOffset>6665976</wp:posOffset>
              </wp:positionH>
              <wp:positionV relativeFrom="page">
                <wp:posOffset>462787</wp:posOffset>
              </wp:positionV>
              <wp:extent cx="30099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099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4.880005pt;margin-top:36.439983pt;width:23.7pt;height:13.05pt;mso-position-horizontal-relative:page;mso-position-vertical-relative:page;z-index:-23603712"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7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649" w:hanging="360"/>
      </w:pPr>
      <w:rPr>
        <w:rFonts w:hint="default"/>
        <w:lang w:val="en-US" w:eastAsia="en-US" w:bidi="ar-SA"/>
      </w:rPr>
    </w:lvl>
    <w:lvl w:ilvl="3">
      <w:start w:val="0"/>
      <w:numFmt w:val="bullet"/>
      <w:lvlText w:val="•"/>
      <w:lvlJc w:val="left"/>
      <w:pPr>
        <w:ind w:left="3583" w:hanging="360"/>
      </w:pPr>
      <w:rPr>
        <w:rFonts w:hint="default"/>
        <w:lang w:val="en-US" w:eastAsia="en-US" w:bidi="ar-SA"/>
      </w:rPr>
    </w:lvl>
    <w:lvl w:ilvl="4">
      <w:start w:val="0"/>
      <w:numFmt w:val="bullet"/>
      <w:lvlText w:val="•"/>
      <w:lvlJc w:val="left"/>
      <w:pPr>
        <w:ind w:left="4518" w:hanging="360"/>
      </w:pPr>
      <w:rPr>
        <w:rFonts w:hint="default"/>
        <w:lang w:val="en-US" w:eastAsia="en-US" w:bidi="ar-SA"/>
      </w:rPr>
    </w:lvl>
    <w:lvl w:ilvl="5">
      <w:start w:val="0"/>
      <w:numFmt w:val="bullet"/>
      <w:lvlText w:val="•"/>
      <w:lvlJc w:val="left"/>
      <w:pPr>
        <w:ind w:left="5453" w:hanging="360"/>
      </w:pPr>
      <w:rPr>
        <w:rFonts w:hint="default"/>
        <w:lang w:val="en-US" w:eastAsia="en-US" w:bidi="ar-SA"/>
      </w:rPr>
    </w:lvl>
    <w:lvl w:ilvl="6">
      <w:start w:val="0"/>
      <w:numFmt w:val="bullet"/>
      <w:lvlText w:val="•"/>
      <w:lvlJc w:val="left"/>
      <w:pPr>
        <w:ind w:left="6387" w:hanging="360"/>
      </w:pPr>
      <w:rPr>
        <w:rFonts w:hint="default"/>
        <w:lang w:val="en-US" w:eastAsia="en-US" w:bidi="ar-SA"/>
      </w:rPr>
    </w:lvl>
    <w:lvl w:ilvl="7">
      <w:start w:val="0"/>
      <w:numFmt w:val="bullet"/>
      <w:lvlText w:val="•"/>
      <w:lvlJc w:val="left"/>
      <w:pPr>
        <w:ind w:left="7322" w:hanging="360"/>
      </w:pPr>
      <w:rPr>
        <w:rFonts w:hint="default"/>
        <w:lang w:val="en-US" w:eastAsia="en-US" w:bidi="ar-SA"/>
      </w:rPr>
    </w:lvl>
    <w:lvl w:ilvl="8">
      <w:start w:val="0"/>
      <w:numFmt w:val="bullet"/>
      <w:lvlText w:val="•"/>
      <w:lvlJc w:val="left"/>
      <w:pPr>
        <w:ind w:left="8257" w:hanging="360"/>
      </w:pPr>
      <w:rPr>
        <w:rFonts w:hint="default"/>
        <w:lang w:val="en-US" w:eastAsia="en-US" w:bidi="ar-SA"/>
      </w:rPr>
    </w:lvl>
  </w:abstractNum>
  <w:abstractNum w:abstractNumId="32">
    <w:multiLevelType w:val="hybridMultilevel"/>
    <w:lvl w:ilvl="0">
      <w:start w:val="1"/>
      <w:numFmt w:val="decimal"/>
      <w:lvlText w:val="%1."/>
      <w:lvlJc w:val="left"/>
      <w:pPr>
        <w:ind w:left="105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6" w:hanging="360"/>
      </w:pPr>
      <w:rPr>
        <w:rFonts w:hint="default"/>
        <w:lang w:val="en-US" w:eastAsia="en-US" w:bidi="ar-SA"/>
      </w:rPr>
    </w:lvl>
    <w:lvl w:ilvl="2">
      <w:start w:val="0"/>
      <w:numFmt w:val="bullet"/>
      <w:lvlText w:val="•"/>
      <w:lvlJc w:val="left"/>
      <w:pPr>
        <w:ind w:left="2873" w:hanging="360"/>
      </w:pPr>
      <w:rPr>
        <w:rFonts w:hint="default"/>
        <w:lang w:val="en-US" w:eastAsia="en-US" w:bidi="ar-SA"/>
      </w:rPr>
    </w:lvl>
    <w:lvl w:ilvl="3">
      <w:start w:val="0"/>
      <w:numFmt w:val="bullet"/>
      <w:lvlText w:val="•"/>
      <w:lvlJc w:val="left"/>
      <w:pPr>
        <w:ind w:left="3779" w:hanging="360"/>
      </w:pPr>
      <w:rPr>
        <w:rFonts w:hint="default"/>
        <w:lang w:val="en-US" w:eastAsia="en-US" w:bidi="ar-SA"/>
      </w:rPr>
    </w:lvl>
    <w:lvl w:ilvl="4">
      <w:start w:val="0"/>
      <w:numFmt w:val="bullet"/>
      <w:lvlText w:val="•"/>
      <w:lvlJc w:val="left"/>
      <w:pPr>
        <w:ind w:left="4686"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499"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313" w:hanging="360"/>
      </w:pPr>
      <w:rPr>
        <w:rFonts w:hint="default"/>
        <w:lang w:val="en-US" w:eastAsia="en-US" w:bidi="ar-SA"/>
      </w:rPr>
    </w:lvl>
  </w:abstractNum>
  <w:abstractNum w:abstractNumId="31">
    <w:multiLevelType w:val="hybridMultilevel"/>
    <w:lvl w:ilvl="0">
      <w:start w:val="1"/>
      <w:numFmt w:val="decimal"/>
      <w:lvlText w:val="%1."/>
      <w:lvlJc w:val="left"/>
      <w:pPr>
        <w:ind w:left="7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14" w:hanging="540"/>
      </w:pPr>
      <w:rPr>
        <w:rFonts w:hint="default"/>
        <w:lang w:val="en-US" w:eastAsia="en-US" w:bidi="ar-SA"/>
      </w:rPr>
    </w:lvl>
    <w:lvl w:ilvl="2">
      <w:start w:val="0"/>
      <w:numFmt w:val="bullet"/>
      <w:lvlText w:val="•"/>
      <w:lvlJc w:val="left"/>
      <w:pPr>
        <w:ind w:left="2649" w:hanging="540"/>
      </w:pPr>
      <w:rPr>
        <w:rFonts w:hint="default"/>
        <w:lang w:val="en-US" w:eastAsia="en-US" w:bidi="ar-SA"/>
      </w:rPr>
    </w:lvl>
    <w:lvl w:ilvl="3">
      <w:start w:val="0"/>
      <w:numFmt w:val="bullet"/>
      <w:lvlText w:val="•"/>
      <w:lvlJc w:val="left"/>
      <w:pPr>
        <w:ind w:left="3583" w:hanging="540"/>
      </w:pPr>
      <w:rPr>
        <w:rFonts w:hint="default"/>
        <w:lang w:val="en-US" w:eastAsia="en-US" w:bidi="ar-SA"/>
      </w:rPr>
    </w:lvl>
    <w:lvl w:ilvl="4">
      <w:start w:val="0"/>
      <w:numFmt w:val="bullet"/>
      <w:lvlText w:val="•"/>
      <w:lvlJc w:val="left"/>
      <w:pPr>
        <w:ind w:left="4518" w:hanging="540"/>
      </w:pPr>
      <w:rPr>
        <w:rFonts w:hint="default"/>
        <w:lang w:val="en-US" w:eastAsia="en-US" w:bidi="ar-SA"/>
      </w:rPr>
    </w:lvl>
    <w:lvl w:ilvl="5">
      <w:start w:val="0"/>
      <w:numFmt w:val="bullet"/>
      <w:lvlText w:val="•"/>
      <w:lvlJc w:val="left"/>
      <w:pPr>
        <w:ind w:left="5453" w:hanging="540"/>
      </w:pPr>
      <w:rPr>
        <w:rFonts w:hint="default"/>
        <w:lang w:val="en-US" w:eastAsia="en-US" w:bidi="ar-SA"/>
      </w:rPr>
    </w:lvl>
    <w:lvl w:ilvl="6">
      <w:start w:val="0"/>
      <w:numFmt w:val="bullet"/>
      <w:lvlText w:val="•"/>
      <w:lvlJc w:val="left"/>
      <w:pPr>
        <w:ind w:left="6387" w:hanging="540"/>
      </w:pPr>
      <w:rPr>
        <w:rFonts w:hint="default"/>
        <w:lang w:val="en-US" w:eastAsia="en-US" w:bidi="ar-SA"/>
      </w:rPr>
    </w:lvl>
    <w:lvl w:ilvl="7">
      <w:start w:val="0"/>
      <w:numFmt w:val="bullet"/>
      <w:lvlText w:val="•"/>
      <w:lvlJc w:val="left"/>
      <w:pPr>
        <w:ind w:left="7322" w:hanging="540"/>
      </w:pPr>
      <w:rPr>
        <w:rFonts w:hint="default"/>
        <w:lang w:val="en-US" w:eastAsia="en-US" w:bidi="ar-SA"/>
      </w:rPr>
    </w:lvl>
    <w:lvl w:ilvl="8">
      <w:start w:val="0"/>
      <w:numFmt w:val="bullet"/>
      <w:lvlText w:val="•"/>
      <w:lvlJc w:val="left"/>
      <w:pPr>
        <w:ind w:left="8257" w:hanging="540"/>
      </w:pPr>
      <w:rPr>
        <w:rFonts w:hint="default"/>
        <w:lang w:val="en-US" w:eastAsia="en-US" w:bidi="ar-SA"/>
      </w:rPr>
    </w:lvl>
  </w:abstractNum>
  <w:abstractNum w:abstractNumId="30">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29">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28">
    <w:multiLevelType w:val="hybridMultilevel"/>
    <w:lvl w:ilvl="0">
      <w:start w:val="1"/>
      <w:numFmt w:val="lowerRoman"/>
      <w:lvlText w:val="%1."/>
      <w:lvlJc w:val="left"/>
      <w:pPr>
        <w:ind w:left="87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53" w:hanging="360"/>
      </w:pPr>
      <w:rPr>
        <w:rFonts w:hint="default"/>
        <w:lang w:val="en-US" w:eastAsia="en-US" w:bidi="ar-SA"/>
      </w:rPr>
    </w:lvl>
    <w:lvl w:ilvl="4">
      <w:start w:val="0"/>
      <w:numFmt w:val="bullet"/>
      <w:lvlText w:val="•"/>
      <w:lvlJc w:val="left"/>
      <w:pPr>
        <w:ind w:left="4578" w:hanging="360"/>
      </w:pPr>
      <w:rPr>
        <w:rFonts w:hint="default"/>
        <w:lang w:val="en-US" w:eastAsia="en-US" w:bidi="ar-SA"/>
      </w:rPr>
    </w:lvl>
    <w:lvl w:ilvl="5">
      <w:start w:val="0"/>
      <w:numFmt w:val="bullet"/>
      <w:lvlText w:val="•"/>
      <w:lvlJc w:val="left"/>
      <w:pPr>
        <w:ind w:left="5503" w:hanging="360"/>
      </w:pPr>
      <w:rPr>
        <w:rFonts w:hint="default"/>
        <w:lang w:val="en-US" w:eastAsia="en-US" w:bidi="ar-SA"/>
      </w:rPr>
    </w:lvl>
    <w:lvl w:ilvl="6">
      <w:start w:val="0"/>
      <w:numFmt w:val="bullet"/>
      <w:lvlText w:val="•"/>
      <w:lvlJc w:val="left"/>
      <w:pPr>
        <w:ind w:left="6427" w:hanging="360"/>
      </w:pPr>
      <w:rPr>
        <w:rFonts w:hint="default"/>
        <w:lang w:val="en-US" w:eastAsia="en-US" w:bidi="ar-SA"/>
      </w:rPr>
    </w:lvl>
    <w:lvl w:ilvl="7">
      <w:start w:val="0"/>
      <w:numFmt w:val="bullet"/>
      <w:lvlText w:val="•"/>
      <w:lvlJc w:val="left"/>
      <w:pPr>
        <w:ind w:left="7352"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abstractNum w:abstractNumId="27">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26">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25">
    <w:multiLevelType w:val="hybridMultilevel"/>
    <w:lvl w:ilvl="0">
      <w:start w:val="0"/>
      <w:numFmt w:val="bullet"/>
      <w:lvlText w:val=""/>
      <w:lvlJc w:val="left"/>
      <w:pPr>
        <w:ind w:left="7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649" w:hanging="360"/>
      </w:pPr>
      <w:rPr>
        <w:rFonts w:hint="default"/>
        <w:lang w:val="en-US" w:eastAsia="en-US" w:bidi="ar-SA"/>
      </w:rPr>
    </w:lvl>
    <w:lvl w:ilvl="3">
      <w:start w:val="0"/>
      <w:numFmt w:val="bullet"/>
      <w:lvlText w:val="•"/>
      <w:lvlJc w:val="left"/>
      <w:pPr>
        <w:ind w:left="3583" w:hanging="360"/>
      </w:pPr>
      <w:rPr>
        <w:rFonts w:hint="default"/>
        <w:lang w:val="en-US" w:eastAsia="en-US" w:bidi="ar-SA"/>
      </w:rPr>
    </w:lvl>
    <w:lvl w:ilvl="4">
      <w:start w:val="0"/>
      <w:numFmt w:val="bullet"/>
      <w:lvlText w:val="•"/>
      <w:lvlJc w:val="left"/>
      <w:pPr>
        <w:ind w:left="4518" w:hanging="360"/>
      </w:pPr>
      <w:rPr>
        <w:rFonts w:hint="default"/>
        <w:lang w:val="en-US" w:eastAsia="en-US" w:bidi="ar-SA"/>
      </w:rPr>
    </w:lvl>
    <w:lvl w:ilvl="5">
      <w:start w:val="0"/>
      <w:numFmt w:val="bullet"/>
      <w:lvlText w:val="•"/>
      <w:lvlJc w:val="left"/>
      <w:pPr>
        <w:ind w:left="5453" w:hanging="360"/>
      </w:pPr>
      <w:rPr>
        <w:rFonts w:hint="default"/>
        <w:lang w:val="en-US" w:eastAsia="en-US" w:bidi="ar-SA"/>
      </w:rPr>
    </w:lvl>
    <w:lvl w:ilvl="6">
      <w:start w:val="0"/>
      <w:numFmt w:val="bullet"/>
      <w:lvlText w:val="•"/>
      <w:lvlJc w:val="left"/>
      <w:pPr>
        <w:ind w:left="6387" w:hanging="360"/>
      </w:pPr>
      <w:rPr>
        <w:rFonts w:hint="default"/>
        <w:lang w:val="en-US" w:eastAsia="en-US" w:bidi="ar-SA"/>
      </w:rPr>
    </w:lvl>
    <w:lvl w:ilvl="7">
      <w:start w:val="0"/>
      <w:numFmt w:val="bullet"/>
      <w:lvlText w:val="•"/>
      <w:lvlJc w:val="left"/>
      <w:pPr>
        <w:ind w:left="7322" w:hanging="360"/>
      </w:pPr>
      <w:rPr>
        <w:rFonts w:hint="default"/>
        <w:lang w:val="en-US" w:eastAsia="en-US" w:bidi="ar-SA"/>
      </w:rPr>
    </w:lvl>
    <w:lvl w:ilvl="8">
      <w:start w:val="0"/>
      <w:numFmt w:val="bullet"/>
      <w:lvlText w:val="•"/>
      <w:lvlJc w:val="left"/>
      <w:pPr>
        <w:ind w:left="8257" w:hanging="360"/>
      </w:pPr>
      <w:rPr>
        <w:rFonts w:hint="default"/>
        <w:lang w:val="en-US" w:eastAsia="en-US" w:bidi="ar-SA"/>
      </w:rPr>
    </w:lvl>
  </w:abstractNum>
  <w:abstractNum w:abstractNumId="24">
    <w:multiLevelType w:val="hybridMultilevel"/>
    <w:lvl w:ilvl="0">
      <w:start w:val="0"/>
      <w:numFmt w:val="bullet"/>
      <w:lvlText w:val=""/>
      <w:lvlJc w:val="left"/>
      <w:pPr>
        <w:ind w:left="691" w:hanging="452"/>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96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978" w:hanging="360"/>
      </w:pPr>
      <w:rPr>
        <w:rFonts w:hint="default"/>
        <w:lang w:val="en-US" w:eastAsia="en-US" w:bidi="ar-SA"/>
      </w:rPr>
    </w:lvl>
    <w:lvl w:ilvl="3">
      <w:start w:val="0"/>
      <w:numFmt w:val="bullet"/>
      <w:lvlText w:val="•"/>
      <w:lvlJc w:val="left"/>
      <w:pPr>
        <w:ind w:left="2996" w:hanging="360"/>
      </w:pPr>
      <w:rPr>
        <w:rFonts w:hint="default"/>
        <w:lang w:val="en-US" w:eastAsia="en-US" w:bidi="ar-SA"/>
      </w:rPr>
    </w:lvl>
    <w:lvl w:ilvl="4">
      <w:start w:val="0"/>
      <w:numFmt w:val="bullet"/>
      <w:lvlText w:val="•"/>
      <w:lvlJc w:val="left"/>
      <w:pPr>
        <w:ind w:left="4015"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8089" w:hanging="360"/>
      </w:pPr>
      <w:rPr>
        <w:rFonts w:hint="default"/>
        <w:lang w:val="en-US" w:eastAsia="en-US" w:bidi="ar-SA"/>
      </w:rPr>
    </w:lvl>
  </w:abstractNum>
  <w:abstractNum w:abstractNumId="23">
    <w:multiLevelType w:val="hybridMultilevel"/>
    <w:lvl w:ilvl="0">
      <w:start w:val="1"/>
      <w:numFmt w:val="decimal"/>
      <w:lvlText w:val="%1."/>
      <w:lvlJc w:val="left"/>
      <w:pPr>
        <w:ind w:left="69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2" w:hanging="360"/>
      </w:pPr>
      <w:rPr>
        <w:rFonts w:hint="default"/>
        <w:lang w:val="en-US" w:eastAsia="en-US" w:bidi="ar-SA"/>
      </w:rPr>
    </w:lvl>
    <w:lvl w:ilvl="2">
      <w:start w:val="0"/>
      <w:numFmt w:val="bullet"/>
      <w:lvlText w:val="•"/>
      <w:lvlJc w:val="left"/>
      <w:pPr>
        <w:ind w:left="2585" w:hanging="360"/>
      </w:pPr>
      <w:rPr>
        <w:rFonts w:hint="default"/>
        <w:lang w:val="en-US" w:eastAsia="en-US" w:bidi="ar-SA"/>
      </w:rPr>
    </w:lvl>
    <w:lvl w:ilvl="3">
      <w:start w:val="0"/>
      <w:numFmt w:val="bullet"/>
      <w:lvlText w:val="•"/>
      <w:lvlJc w:val="left"/>
      <w:pPr>
        <w:ind w:left="3527" w:hanging="360"/>
      </w:pPr>
      <w:rPr>
        <w:rFonts w:hint="default"/>
        <w:lang w:val="en-US" w:eastAsia="en-US" w:bidi="ar-SA"/>
      </w:rPr>
    </w:lvl>
    <w:lvl w:ilvl="4">
      <w:start w:val="0"/>
      <w:numFmt w:val="bullet"/>
      <w:lvlText w:val="•"/>
      <w:lvlJc w:val="left"/>
      <w:pPr>
        <w:ind w:left="4470"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55" w:hanging="360"/>
      </w:pPr>
      <w:rPr>
        <w:rFonts w:hint="default"/>
        <w:lang w:val="en-US" w:eastAsia="en-US" w:bidi="ar-SA"/>
      </w:rPr>
    </w:lvl>
    <w:lvl w:ilvl="7">
      <w:start w:val="0"/>
      <w:numFmt w:val="bullet"/>
      <w:lvlText w:val="•"/>
      <w:lvlJc w:val="left"/>
      <w:pPr>
        <w:ind w:left="7298" w:hanging="360"/>
      </w:pPr>
      <w:rPr>
        <w:rFonts w:hint="default"/>
        <w:lang w:val="en-US" w:eastAsia="en-US" w:bidi="ar-SA"/>
      </w:rPr>
    </w:lvl>
    <w:lvl w:ilvl="8">
      <w:start w:val="0"/>
      <w:numFmt w:val="bullet"/>
      <w:lvlText w:val="•"/>
      <w:lvlJc w:val="left"/>
      <w:pPr>
        <w:ind w:left="8241" w:hanging="360"/>
      </w:pPr>
      <w:rPr>
        <w:rFonts w:hint="default"/>
        <w:lang w:val="en-US" w:eastAsia="en-US" w:bidi="ar-SA"/>
      </w:rPr>
    </w:lvl>
  </w:abstractNum>
  <w:abstractNum w:abstractNumId="22">
    <w:multiLevelType w:val="hybridMultilevel"/>
    <w:lvl w:ilvl="0">
      <w:start w:val="1"/>
      <w:numFmt w:val="decimal"/>
      <w:lvlText w:val="%1."/>
      <w:lvlJc w:val="left"/>
      <w:pPr>
        <w:ind w:left="69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91"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585" w:hanging="360"/>
      </w:pPr>
      <w:rPr>
        <w:rFonts w:hint="default"/>
        <w:lang w:val="en-US" w:eastAsia="en-US" w:bidi="ar-SA"/>
      </w:rPr>
    </w:lvl>
    <w:lvl w:ilvl="3">
      <w:start w:val="0"/>
      <w:numFmt w:val="bullet"/>
      <w:lvlText w:val="•"/>
      <w:lvlJc w:val="left"/>
      <w:pPr>
        <w:ind w:left="3527" w:hanging="360"/>
      </w:pPr>
      <w:rPr>
        <w:rFonts w:hint="default"/>
        <w:lang w:val="en-US" w:eastAsia="en-US" w:bidi="ar-SA"/>
      </w:rPr>
    </w:lvl>
    <w:lvl w:ilvl="4">
      <w:start w:val="0"/>
      <w:numFmt w:val="bullet"/>
      <w:lvlText w:val="•"/>
      <w:lvlJc w:val="left"/>
      <w:pPr>
        <w:ind w:left="4470"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55" w:hanging="360"/>
      </w:pPr>
      <w:rPr>
        <w:rFonts w:hint="default"/>
        <w:lang w:val="en-US" w:eastAsia="en-US" w:bidi="ar-SA"/>
      </w:rPr>
    </w:lvl>
    <w:lvl w:ilvl="7">
      <w:start w:val="0"/>
      <w:numFmt w:val="bullet"/>
      <w:lvlText w:val="•"/>
      <w:lvlJc w:val="left"/>
      <w:pPr>
        <w:ind w:left="7298" w:hanging="360"/>
      </w:pPr>
      <w:rPr>
        <w:rFonts w:hint="default"/>
        <w:lang w:val="en-US" w:eastAsia="en-US" w:bidi="ar-SA"/>
      </w:rPr>
    </w:lvl>
    <w:lvl w:ilvl="8">
      <w:start w:val="0"/>
      <w:numFmt w:val="bullet"/>
      <w:lvlText w:val="•"/>
      <w:lvlJc w:val="left"/>
      <w:pPr>
        <w:ind w:left="8241" w:hanging="360"/>
      </w:pPr>
      <w:rPr>
        <w:rFonts w:hint="default"/>
        <w:lang w:val="en-US" w:eastAsia="en-US" w:bidi="ar-SA"/>
      </w:rPr>
    </w:lvl>
  </w:abstractNum>
  <w:abstractNum w:abstractNumId="21">
    <w:multiLevelType w:val="hybridMultilevel"/>
    <w:lvl w:ilvl="0">
      <w:start w:val="1"/>
      <w:numFmt w:val="decimal"/>
      <w:lvlText w:val="%1."/>
      <w:lvlJc w:val="left"/>
      <w:pPr>
        <w:ind w:left="69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91"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585" w:hanging="360"/>
      </w:pPr>
      <w:rPr>
        <w:rFonts w:hint="default"/>
        <w:lang w:val="en-US" w:eastAsia="en-US" w:bidi="ar-SA"/>
      </w:rPr>
    </w:lvl>
    <w:lvl w:ilvl="3">
      <w:start w:val="0"/>
      <w:numFmt w:val="bullet"/>
      <w:lvlText w:val="•"/>
      <w:lvlJc w:val="left"/>
      <w:pPr>
        <w:ind w:left="3527" w:hanging="360"/>
      </w:pPr>
      <w:rPr>
        <w:rFonts w:hint="default"/>
        <w:lang w:val="en-US" w:eastAsia="en-US" w:bidi="ar-SA"/>
      </w:rPr>
    </w:lvl>
    <w:lvl w:ilvl="4">
      <w:start w:val="0"/>
      <w:numFmt w:val="bullet"/>
      <w:lvlText w:val="•"/>
      <w:lvlJc w:val="left"/>
      <w:pPr>
        <w:ind w:left="4470"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55" w:hanging="360"/>
      </w:pPr>
      <w:rPr>
        <w:rFonts w:hint="default"/>
        <w:lang w:val="en-US" w:eastAsia="en-US" w:bidi="ar-SA"/>
      </w:rPr>
    </w:lvl>
    <w:lvl w:ilvl="7">
      <w:start w:val="0"/>
      <w:numFmt w:val="bullet"/>
      <w:lvlText w:val="•"/>
      <w:lvlJc w:val="left"/>
      <w:pPr>
        <w:ind w:left="7298" w:hanging="360"/>
      </w:pPr>
      <w:rPr>
        <w:rFonts w:hint="default"/>
        <w:lang w:val="en-US" w:eastAsia="en-US" w:bidi="ar-SA"/>
      </w:rPr>
    </w:lvl>
    <w:lvl w:ilvl="8">
      <w:start w:val="0"/>
      <w:numFmt w:val="bullet"/>
      <w:lvlText w:val="•"/>
      <w:lvlJc w:val="left"/>
      <w:pPr>
        <w:ind w:left="8241" w:hanging="360"/>
      </w:pPr>
      <w:rPr>
        <w:rFonts w:hint="default"/>
        <w:lang w:val="en-US" w:eastAsia="en-US" w:bidi="ar-SA"/>
      </w:rPr>
    </w:lvl>
  </w:abstractNum>
  <w:abstractNum w:abstractNumId="20">
    <w:multiLevelType w:val="hybridMultilevel"/>
    <w:lvl w:ilvl="0">
      <w:start w:val="0"/>
      <w:numFmt w:val="bullet"/>
      <w:lvlText w:val=""/>
      <w:lvlJc w:val="left"/>
      <w:pPr>
        <w:ind w:left="691"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642" w:hanging="360"/>
      </w:pPr>
      <w:rPr>
        <w:rFonts w:hint="default"/>
        <w:lang w:val="en-US" w:eastAsia="en-US" w:bidi="ar-SA"/>
      </w:rPr>
    </w:lvl>
    <w:lvl w:ilvl="2">
      <w:start w:val="0"/>
      <w:numFmt w:val="bullet"/>
      <w:lvlText w:val="•"/>
      <w:lvlJc w:val="left"/>
      <w:pPr>
        <w:ind w:left="2585" w:hanging="360"/>
      </w:pPr>
      <w:rPr>
        <w:rFonts w:hint="default"/>
        <w:lang w:val="en-US" w:eastAsia="en-US" w:bidi="ar-SA"/>
      </w:rPr>
    </w:lvl>
    <w:lvl w:ilvl="3">
      <w:start w:val="0"/>
      <w:numFmt w:val="bullet"/>
      <w:lvlText w:val="•"/>
      <w:lvlJc w:val="left"/>
      <w:pPr>
        <w:ind w:left="3527" w:hanging="360"/>
      </w:pPr>
      <w:rPr>
        <w:rFonts w:hint="default"/>
        <w:lang w:val="en-US" w:eastAsia="en-US" w:bidi="ar-SA"/>
      </w:rPr>
    </w:lvl>
    <w:lvl w:ilvl="4">
      <w:start w:val="0"/>
      <w:numFmt w:val="bullet"/>
      <w:lvlText w:val="•"/>
      <w:lvlJc w:val="left"/>
      <w:pPr>
        <w:ind w:left="4470"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55" w:hanging="360"/>
      </w:pPr>
      <w:rPr>
        <w:rFonts w:hint="default"/>
        <w:lang w:val="en-US" w:eastAsia="en-US" w:bidi="ar-SA"/>
      </w:rPr>
    </w:lvl>
    <w:lvl w:ilvl="7">
      <w:start w:val="0"/>
      <w:numFmt w:val="bullet"/>
      <w:lvlText w:val="•"/>
      <w:lvlJc w:val="left"/>
      <w:pPr>
        <w:ind w:left="7298" w:hanging="360"/>
      </w:pPr>
      <w:rPr>
        <w:rFonts w:hint="default"/>
        <w:lang w:val="en-US" w:eastAsia="en-US" w:bidi="ar-SA"/>
      </w:rPr>
    </w:lvl>
    <w:lvl w:ilvl="8">
      <w:start w:val="0"/>
      <w:numFmt w:val="bullet"/>
      <w:lvlText w:val="•"/>
      <w:lvlJc w:val="left"/>
      <w:pPr>
        <w:ind w:left="8241" w:hanging="360"/>
      </w:pPr>
      <w:rPr>
        <w:rFonts w:hint="default"/>
        <w:lang w:val="en-US" w:eastAsia="en-US" w:bidi="ar-SA"/>
      </w:rPr>
    </w:lvl>
  </w:abstractNum>
  <w:abstractNum w:abstractNumId="19">
    <w:multiLevelType w:val="hybridMultilevel"/>
    <w:lvl w:ilvl="0">
      <w:start w:val="0"/>
      <w:numFmt w:val="bullet"/>
      <w:lvlText w:val=""/>
      <w:lvlJc w:val="left"/>
      <w:pPr>
        <w:ind w:left="600" w:hanging="360"/>
      </w:pPr>
      <w:rPr>
        <w:rFonts w:hint="default" w:ascii="Wingdings" w:hAnsi="Wingdings" w:eastAsia="Wingdings" w:cs="Wingdings"/>
        <w:b w:val="0"/>
        <w:bCs w:val="0"/>
        <w:i w:val="0"/>
        <w:iCs w:val="0"/>
        <w:spacing w:val="0"/>
        <w:w w:val="100"/>
        <w:sz w:val="24"/>
        <w:szCs w:val="24"/>
        <w:lang w:val="en-US" w:eastAsia="en-US" w:bidi="ar-SA"/>
      </w:rPr>
    </w:lvl>
    <w:lvl w:ilvl="1">
      <w:start w:val="1"/>
      <w:numFmt w:val="decimal"/>
      <w:lvlText w:val="%2."/>
      <w:lvlJc w:val="left"/>
      <w:pPr>
        <w:ind w:left="7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105" w:hanging="360"/>
      </w:pPr>
      <w:rPr>
        <w:rFonts w:hint="default"/>
        <w:lang w:val="en-US" w:eastAsia="en-US" w:bidi="ar-SA"/>
      </w:rPr>
    </w:lvl>
    <w:lvl w:ilvl="4">
      <w:start w:val="0"/>
      <w:numFmt w:val="bullet"/>
      <w:lvlText w:val="•"/>
      <w:lvlJc w:val="left"/>
      <w:pPr>
        <w:ind w:left="3251" w:hanging="360"/>
      </w:pPr>
      <w:rPr>
        <w:rFonts w:hint="default"/>
        <w:lang w:val="en-US" w:eastAsia="en-US" w:bidi="ar-SA"/>
      </w:rPr>
    </w:lvl>
    <w:lvl w:ilvl="5">
      <w:start w:val="0"/>
      <w:numFmt w:val="bullet"/>
      <w:lvlText w:val="•"/>
      <w:lvlJc w:val="left"/>
      <w:pPr>
        <w:ind w:left="4397" w:hanging="360"/>
      </w:pPr>
      <w:rPr>
        <w:rFonts w:hint="default"/>
        <w:lang w:val="en-US" w:eastAsia="en-US" w:bidi="ar-SA"/>
      </w:rPr>
    </w:lvl>
    <w:lvl w:ilvl="6">
      <w:start w:val="0"/>
      <w:numFmt w:val="bullet"/>
      <w:lvlText w:val="•"/>
      <w:lvlJc w:val="left"/>
      <w:pPr>
        <w:ind w:left="5543" w:hanging="360"/>
      </w:pPr>
      <w:rPr>
        <w:rFonts w:hint="default"/>
        <w:lang w:val="en-US" w:eastAsia="en-US" w:bidi="ar-SA"/>
      </w:rPr>
    </w:lvl>
    <w:lvl w:ilvl="7">
      <w:start w:val="0"/>
      <w:numFmt w:val="bullet"/>
      <w:lvlText w:val="•"/>
      <w:lvlJc w:val="left"/>
      <w:pPr>
        <w:ind w:left="6689" w:hanging="360"/>
      </w:pPr>
      <w:rPr>
        <w:rFonts w:hint="default"/>
        <w:lang w:val="en-US" w:eastAsia="en-US" w:bidi="ar-SA"/>
      </w:rPr>
    </w:lvl>
    <w:lvl w:ilvl="8">
      <w:start w:val="0"/>
      <w:numFmt w:val="bullet"/>
      <w:lvlText w:val="•"/>
      <w:lvlJc w:val="left"/>
      <w:pPr>
        <w:ind w:left="7834" w:hanging="360"/>
      </w:pPr>
      <w:rPr>
        <w:rFonts w:hint="default"/>
        <w:lang w:val="en-US" w:eastAsia="en-US" w:bidi="ar-SA"/>
      </w:rPr>
    </w:lvl>
  </w:abstractNum>
  <w:abstractNum w:abstractNumId="18">
    <w:multiLevelType w:val="hybridMultilevel"/>
    <w:lvl w:ilvl="0">
      <w:start w:val="0"/>
      <w:numFmt w:val="bullet"/>
      <w:lvlText w:val=""/>
      <w:lvlJc w:val="left"/>
      <w:pPr>
        <w:ind w:left="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7">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6">
    <w:multiLevelType w:val="hybridMultilevel"/>
    <w:lvl w:ilvl="0">
      <w:start w:val="1"/>
      <w:numFmt w:val="decimal"/>
      <w:lvlText w:val="%1."/>
      <w:lvlJc w:val="left"/>
      <w:pPr>
        <w:ind w:left="960" w:hanging="360"/>
        <w:jc w:val="left"/>
      </w:pPr>
      <w:rPr>
        <w:rFonts w:hint="default"/>
        <w:spacing w:val="0"/>
        <w:w w:val="100"/>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5">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4">
    <w:multiLevelType w:val="hybridMultilevel"/>
    <w:lvl w:ilvl="0">
      <w:start w:val="0"/>
      <w:numFmt w:val="bullet"/>
      <w:lvlText w:val="–"/>
      <w:lvlJc w:val="left"/>
      <w:pPr>
        <w:ind w:left="240" w:hanging="188"/>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96" w:hanging="360"/>
      </w:pPr>
      <w:rPr>
        <w:rFonts w:hint="default"/>
        <w:lang w:val="en-US" w:eastAsia="en-US" w:bidi="ar-SA"/>
      </w:rPr>
    </w:lvl>
    <w:lvl w:ilvl="4">
      <w:start w:val="0"/>
      <w:numFmt w:val="bullet"/>
      <w:lvlText w:val="•"/>
      <w:lvlJc w:val="left"/>
      <w:pPr>
        <w:ind w:left="4015"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7070" w:hanging="360"/>
      </w:pPr>
      <w:rPr>
        <w:rFonts w:hint="default"/>
        <w:lang w:val="en-US" w:eastAsia="en-US" w:bidi="ar-SA"/>
      </w:rPr>
    </w:lvl>
    <w:lvl w:ilvl="8">
      <w:start w:val="0"/>
      <w:numFmt w:val="bullet"/>
      <w:lvlText w:val="•"/>
      <w:lvlJc w:val="left"/>
      <w:pPr>
        <w:ind w:left="8089" w:hanging="360"/>
      </w:pPr>
      <w:rPr>
        <w:rFonts w:hint="default"/>
        <w:lang w:val="en-US" w:eastAsia="en-US" w:bidi="ar-SA"/>
      </w:rPr>
    </w:lvl>
  </w:abstractNum>
  <w:abstractNum w:abstractNumId="13">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2">
    <w:multiLevelType w:val="hybridMultilevel"/>
    <w:lvl w:ilvl="0">
      <w:start w:val="0"/>
      <w:numFmt w:val="bullet"/>
      <w:lvlText w:val=""/>
      <w:lvlJc w:val="left"/>
      <w:pPr>
        <w:ind w:left="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1">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0">
    <w:multiLevelType w:val="hybridMultilevel"/>
    <w:lvl w:ilvl="0">
      <w:start w:val="0"/>
      <w:numFmt w:val="bullet"/>
      <w:lvlText w:val=""/>
      <w:lvlJc w:val="left"/>
      <w:pPr>
        <w:ind w:left="511" w:hanging="363"/>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00" w:hanging="360"/>
      </w:pPr>
      <w:rPr>
        <w:rFonts w:hint="default" w:ascii="Wingdings" w:hAnsi="Wingdings" w:eastAsia="Wingdings" w:cs="Wingdings"/>
        <w:b w:val="0"/>
        <w:bCs w:val="0"/>
        <w:i w:val="0"/>
        <w:iCs w:val="0"/>
        <w:spacing w:val="0"/>
        <w:w w:val="100"/>
        <w:sz w:val="24"/>
        <w:szCs w:val="24"/>
        <w:lang w:val="en-US" w:eastAsia="en-US" w:bidi="ar-SA"/>
      </w:rPr>
    </w:lvl>
    <w:lvl w:ilvl="2">
      <w:start w:val="1"/>
      <w:numFmt w:val="decimal"/>
      <w:lvlText w:val="%3."/>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105" w:hanging="360"/>
      </w:pPr>
      <w:rPr>
        <w:rFonts w:hint="default"/>
        <w:lang w:val="en-US" w:eastAsia="en-US" w:bidi="ar-SA"/>
      </w:rPr>
    </w:lvl>
    <w:lvl w:ilvl="4">
      <w:start w:val="0"/>
      <w:numFmt w:val="bullet"/>
      <w:lvlText w:val="•"/>
      <w:lvlJc w:val="left"/>
      <w:pPr>
        <w:ind w:left="3251" w:hanging="360"/>
      </w:pPr>
      <w:rPr>
        <w:rFonts w:hint="default"/>
        <w:lang w:val="en-US" w:eastAsia="en-US" w:bidi="ar-SA"/>
      </w:rPr>
    </w:lvl>
    <w:lvl w:ilvl="5">
      <w:start w:val="0"/>
      <w:numFmt w:val="bullet"/>
      <w:lvlText w:val="•"/>
      <w:lvlJc w:val="left"/>
      <w:pPr>
        <w:ind w:left="4397" w:hanging="360"/>
      </w:pPr>
      <w:rPr>
        <w:rFonts w:hint="default"/>
        <w:lang w:val="en-US" w:eastAsia="en-US" w:bidi="ar-SA"/>
      </w:rPr>
    </w:lvl>
    <w:lvl w:ilvl="6">
      <w:start w:val="0"/>
      <w:numFmt w:val="bullet"/>
      <w:lvlText w:val="•"/>
      <w:lvlJc w:val="left"/>
      <w:pPr>
        <w:ind w:left="5543" w:hanging="360"/>
      </w:pPr>
      <w:rPr>
        <w:rFonts w:hint="default"/>
        <w:lang w:val="en-US" w:eastAsia="en-US" w:bidi="ar-SA"/>
      </w:rPr>
    </w:lvl>
    <w:lvl w:ilvl="7">
      <w:start w:val="0"/>
      <w:numFmt w:val="bullet"/>
      <w:lvlText w:val="•"/>
      <w:lvlJc w:val="left"/>
      <w:pPr>
        <w:ind w:left="6689" w:hanging="360"/>
      </w:pPr>
      <w:rPr>
        <w:rFonts w:hint="default"/>
        <w:lang w:val="en-US" w:eastAsia="en-US" w:bidi="ar-SA"/>
      </w:rPr>
    </w:lvl>
    <w:lvl w:ilvl="8">
      <w:start w:val="0"/>
      <w:numFmt w:val="bullet"/>
      <w:lvlText w:val="•"/>
      <w:lvlJc w:val="left"/>
      <w:pPr>
        <w:ind w:left="7834" w:hanging="360"/>
      </w:pPr>
      <w:rPr>
        <w:rFonts w:hint="default"/>
        <w:lang w:val="en-US" w:eastAsia="en-US" w:bidi="ar-SA"/>
      </w:rPr>
    </w:lvl>
  </w:abstractNum>
  <w:abstractNum w:abstractNumId="9">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8">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7">
    <w:multiLevelType w:val="hybridMultilevel"/>
    <w:lvl w:ilvl="0">
      <w:start w:val="0"/>
      <w:numFmt w:val="bullet"/>
      <w:lvlText w:val=""/>
      <w:lvlJc w:val="left"/>
      <w:pPr>
        <w:ind w:left="511" w:hanging="363"/>
      </w:pPr>
      <w:rPr>
        <w:rFonts w:hint="default" w:ascii="Wingdings" w:hAnsi="Wingdings" w:eastAsia="Wingdings" w:cs="Wingdings"/>
        <w:b w:val="0"/>
        <w:bCs w:val="0"/>
        <w:i w:val="0"/>
        <w:iCs w:val="0"/>
        <w:spacing w:val="0"/>
        <w:w w:val="100"/>
        <w:sz w:val="24"/>
        <w:szCs w:val="24"/>
        <w:lang w:val="en-US" w:eastAsia="en-US" w:bidi="ar-SA"/>
      </w:rPr>
    </w:lvl>
    <w:lvl w:ilvl="1">
      <w:start w:val="1"/>
      <w:numFmt w:val="decimal"/>
      <w:lvlText w:val="%2."/>
      <w:lvlJc w:val="left"/>
      <w:pPr>
        <w:ind w:left="1022"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020" w:hanging="423"/>
      </w:pPr>
      <w:rPr>
        <w:rFonts w:hint="default"/>
        <w:lang w:val="en-US" w:eastAsia="en-US" w:bidi="ar-SA"/>
      </w:rPr>
    </w:lvl>
    <w:lvl w:ilvl="3">
      <w:start w:val="0"/>
      <w:numFmt w:val="bullet"/>
      <w:lvlText w:val="•"/>
      <w:lvlJc w:val="left"/>
      <w:pPr>
        <w:ind w:left="2158" w:hanging="423"/>
      </w:pPr>
      <w:rPr>
        <w:rFonts w:hint="default"/>
        <w:lang w:val="en-US" w:eastAsia="en-US" w:bidi="ar-SA"/>
      </w:rPr>
    </w:lvl>
    <w:lvl w:ilvl="4">
      <w:start w:val="0"/>
      <w:numFmt w:val="bullet"/>
      <w:lvlText w:val="•"/>
      <w:lvlJc w:val="left"/>
      <w:pPr>
        <w:ind w:left="3296" w:hanging="423"/>
      </w:pPr>
      <w:rPr>
        <w:rFonts w:hint="default"/>
        <w:lang w:val="en-US" w:eastAsia="en-US" w:bidi="ar-SA"/>
      </w:rPr>
    </w:lvl>
    <w:lvl w:ilvl="5">
      <w:start w:val="0"/>
      <w:numFmt w:val="bullet"/>
      <w:lvlText w:val="•"/>
      <w:lvlJc w:val="left"/>
      <w:pPr>
        <w:ind w:left="4434" w:hanging="423"/>
      </w:pPr>
      <w:rPr>
        <w:rFonts w:hint="default"/>
        <w:lang w:val="en-US" w:eastAsia="en-US" w:bidi="ar-SA"/>
      </w:rPr>
    </w:lvl>
    <w:lvl w:ilvl="6">
      <w:start w:val="0"/>
      <w:numFmt w:val="bullet"/>
      <w:lvlText w:val="•"/>
      <w:lvlJc w:val="left"/>
      <w:pPr>
        <w:ind w:left="5573" w:hanging="423"/>
      </w:pPr>
      <w:rPr>
        <w:rFonts w:hint="default"/>
        <w:lang w:val="en-US" w:eastAsia="en-US" w:bidi="ar-SA"/>
      </w:rPr>
    </w:lvl>
    <w:lvl w:ilvl="7">
      <w:start w:val="0"/>
      <w:numFmt w:val="bullet"/>
      <w:lvlText w:val="•"/>
      <w:lvlJc w:val="left"/>
      <w:pPr>
        <w:ind w:left="6711" w:hanging="423"/>
      </w:pPr>
      <w:rPr>
        <w:rFonts w:hint="default"/>
        <w:lang w:val="en-US" w:eastAsia="en-US" w:bidi="ar-SA"/>
      </w:rPr>
    </w:lvl>
    <w:lvl w:ilvl="8">
      <w:start w:val="0"/>
      <w:numFmt w:val="bullet"/>
      <w:lvlText w:val="•"/>
      <w:lvlJc w:val="left"/>
      <w:pPr>
        <w:ind w:left="7849" w:hanging="423"/>
      </w:pPr>
      <w:rPr>
        <w:rFonts w:hint="default"/>
        <w:lang w:val="en-US" w:eastAsia="en-US" w:bidi="ar-SA"/>
      </w:rPr>
    </w:lvl>
  </w:abstractNum>
  <w:abstractNum w:abstractNumId="6">
    <w:multiLevelType w:val="hybridMultilevel"/>
    <w:lvl w:ilvl="0">
      <w:start w:val="0"/>
      <w:numFmt w:val="bullet"/>
      <w:lvlText w:val=""/>
      <w:lvlJc w:val="left"/>
      <w:pPr>
        <w:ind w:left="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5">
    <w:multiLevelType w:val="hybridMultilevel"/>
    <w:lvl w:ilvl="0">
      <w:start w:val="0"/>
      <w:numFmt w:val="bullet"/>
      <w:lvlText w:val=""/>
      <w:lvlJc w:val="left"/>
      <w:pPr>
        <w:ind w:left="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4">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3">
    <w:multiLevelType w:val="hybridMultilevel"/>
    <w:lvl w:ilvl="0">
      <w:start w:val="0"/>
      <w:numFmt w:val="bullet"/>
      <w:lvlText w:val=""/>
      <w:lvlJc w:val="left"/>
      <w:pPr>
        <w:ind w:left="9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2">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0">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0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43" w:hanging="360"/>
      </w:pPr>
      <w:rPr>
        <w:rFonts w:hint="default"/>
        <w:lang w:val="en-US" w:eastAsia="en-US" w:bidi="ar-SA"/>
      </w:rPr>
    </w:lvl>
    <w:lvl w:ilvl="6">
      <w:start w:val="0"/>
      <w:numFmt w:val="bullet"/>
      <w:lvlText w:val="•"/>
      <w:lvlJc w:val="left"/>
      <w:pPr>
        <w:ind w:left="6459" w:hanging="360"/>
      </w:pPr>
      <w:rPr>
        <w:rFonts w:hint="default"/>
        <w:lang w:val="en-US" w:eastAsia="en-US" w:bidi="ar-SA"/>
      </w:rPr>
    </w:lvl>
    <w:lvl w:ilvl="7">
      <w:start w:val="0"/>
      <w:numFmt w:val="bullet"/>
      <w:lvlText w:val="•"/>
      <w:lvlJc w:val="left"/>
      <w:pPr>
        <w:ind w:left="737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40"/>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implyeducate.me/2015/02/07/7-criteria-for-the-selection-of-subject-matter-or-content-of-the-curriculum/" TargetMode="External"/><Relationship Id="rId10" Type="http://schemas.openxmlformats.org/officeDocument/2006/relationships/hyperlink" Target="http://www.erint.savap.org.pk/PDF/" TargetMode="External"/><Relationship Id="rId11" Type="http://schemas.openxmlformats.org/officeDocument/2006/relationships/hyperlink" Target="https://www.researchgate.net/publication/270764097%20on%20March%2015.%202018" TargetMode="External"/><Relationship Id="rId12" Type="http://schemas.openxmlformats.org/officeDocument/2006/relationships/hyperlink" Target="http://www.iiardpub.org/" TargetMode="External"/><Relationship Id="rId13" Type="http://schemas.openxmlformats.org/officeDocument/2006/relationships/hyperlink" Target="http://oasis.col.org/handle/11599/1904" TargetMode="External"/><Relationship Id="rId14" Type="http://schemas.openxmlformats.org/officeDocument/2006/relationships/hyperlink" Target="http://classroom.synonym.com/difference-between-qualitative-quantitative-evaluation-8281411.html" TargetMode="External"/><Relationship Id="rId15" Type="http://schemas.openxmlformats.org/officeDocument/2006/relationships/hyperlink" Target="https://pjp-eu.coe.int/en/web/youth-partnership/t-kit-10-educational-evaluation-in-youth-work" TargetMode="External"/><Relationship Id="rId16" Type="http://schemas.openxmlformats.org/officeDocument/2006/relationships/hyperlink" Target="http://classroom.synonym.com/what-educational-evaluation-5006257.html" TargetMode="External"/><Relationship Id="rId17" Type="http://schemas.openxmlformats.org/officeDocument/2006/relationships/hyperlink" Target="http://techpoint.ng/2016/02/01" TargetMode="External"/><Relationship Id="rId18" Type="http://schemas.openxmlformats.org/officeDocument/2006/relationships/hyperlink" Target="http://www.ift.org/" TargetMode="External"/><Relationship Id="rId19" Type="http://schemas.openxmlformats.org/officeDocument/2006/relationships/hyperlink" Target="http://www.edpsycinteractive.org/topics/behavior/psymtr.html" TargetMode="External"/><Relationship Id="rId20" Type="http://schemas.openxmlformats.org/officeDocument/2006/relationships/hyperlink" Target="http://www.eajournals.org/" TargetMode="External"/><Relationship Id="rId21" Type="http://schemas.openxmlformats.org/officeDocument/2006/relationships/hyperlink" Target="http://www.ripublication.com/" TargetMode="External"/><Relationship Id="rId22" Type="http://schemas.openxmlformats.org/officeDocument/2006/relationships/hyperlink" Target="http://www.journals.aphriapub.com/index.php/JOSCED/article/view/468" TargetMode="External"/><Relationship Id="rId23" Type="http://schemas.openxmlformats.org/officeDocument/2006/relationships/hyperlink" Target="http://www.oecd.org/edu/school/TALIS-PISA-LINK-teaching_strategies_brochure.pdf" TargetMode="External"/><Relationship Id="rId24" Type="http://schemas.openxmlformats.org/officeDocument/2006/relationships/hyperlink" Target="http://www.tvet-online.asia/" TargetMode="External"/><Relationship Id="rId25" Type="http://schemas.openxmlformats.org/officeDocument/2006/relationships/hyperlink" Target="http://www.thetidenewsonline.com/2017/02/15/reviving-vocational-training-centres-in-nigeria-2/" TargetMode="External"/><Relationship Id="rId26" Type="http://schemas.openxmlformats.org/officeDocument/2006/relationships/hyperlink" Target="http://technicaleducationmatters.org/2011/01/06/short-history-of-apprenticeships/" TargetMode="External"/><Relationship Id="rId27" Type="http://schemas.openxmlformats.org/officeDocument/2006/relationships/hyperlink" Target="http://lib.dr.iastate.edu/rtd/12244" TargetMode="External"/><Relationship Id="rId28" Type="http://schemas.openxmlformats.org/officeDocument/2006/relationships/hyperlink" Target="http://dx.doi.org/ijep.v1i3.1805" TargetMode="External"/><Relationship Id="rId29" Type="http://schemas.openxmlformats.org/officeDocument/2006/relationships/hyperlink" Target="http://www.studylecturenotes.com/curriculum-instructions/curriculum%20evaluation-meaning-importance-objective" TargetMode="External"/><Relationship Id="rId30" Type="http://schemas.openxmlformats.org/officeDocument/2006/relationships/hyperlink" Target="https://doi.org/10.1108.004009105106019004" TargetMode="External"/><Relationship Id="rId31" Type="http://schemas.openxmlformats.org/officeDocument/2006/relationships/hyperlink" Target="http://www.dvv-international.de/" TargetMode="External"/><Relationship Id="rId32" Type="http://schemas.openxmlformats.org/officeDocument/2006/relationships/hyperlink" Target="https://hyattractions.wordpress.com/2016/12/07/the-meaning-of-curriculum-content-and-learning-experiences/"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Kaycee</dc:creator>
  <dcterms:created xsi:type="dcterms:W3CDTF">2023-11-06T15:59:12Z</dcterms:created>
  <dcterms:modified xsi:type="dcterms:W3CDTF">2023-11-06T15:59:12Z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Acrobat PDFMaker 11 for Word</vt:lpwstr>
  </property>
  <property fmtid="{D5CDD505-2E9C-101B-9397-08002B2CF9AE}" pid="4" name="LastSaved">
    <vt:filetime>2023-11-06T00:00:00Z</vt:filetime>
  </property>
  <property fmtid="{D5CDD505-2E9C-101B-9397-08002B2CF9AE}" pid="5" name="Producer">
    <vt:lpwstr>Adobe PDF Library 11.0</vt:lpwstr>
  </property>
  <property fmtid="{D5CDD505-2E9C-101B-9397-08002B2CF9AE}" pid="6" name="SourceModified">
    <vt:lpwstr>D:20191210044236</vt:lpwstr>
  </property>
</Properties>
</file>