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12121"/>
        </w:rPr>
        <w:t>DETERMINANTS OF ICTs INFLUENCE ON</w:t>
      </w:r>
      <w:r>
        <w:rPr>
          <w:color w:val="212121"/>
          <w:spacing w:val="1"/>
        </w:rPr>
        <w:t> </w:t>
      </w:r>
      <w:r>
        <w:rPr>
          <w:color w:val="212121"/>
        </w:rPr>
        <w:t>LITERACY AND CULTURE: A CASE STUDY OF</w:t>
      </w:r>
      <w:r>
        <w:rPr>
          <w:color w:val="212121"/>
          <w:spacing w:val="-98"/>
        </w:rPr>
        <w:t> </w:t>
      </w:r>
      <w:r>
        <w:rPr>
          <w:color w:val="212121"/>
        </w:rPr>
        <w:t>SECONDARY SCHOOLS IN YOLA, ADAMAWA</w:t>
      </w:r>
      <w:r>
        <w:rPr>
          <w:color w:val="212121"/>
          <w:spacing w:val="1"/>
        </w:rPr>
        <w:t> </w:t>
      </w:r>
      <w:r>
        <w:rPr>
          <w:color w:val="212121"/>
        </w:rPr>
        <w:t>STATE,</w:t>
      </w:r>
      <w:r>
        <w:rPr>
          <w:color w:val="212121"/>
          <w:spacing w:val="1"/>
        </w:rPr>
        <w:t> </w:t>
      </w:r>
      <w:r>
        <w:rPr>
          <w:color w:val="212121"/>
        </w:rPr>
        <w:t>NIGERIA</w:t>
      </w:r>
    </w:p>
    <w:p>
      <w:pPr>
        <w:pStyle w:val="Heading1"/>
        <w:spacing w:before="326"/>
        <w:ind w:left="1579" w:right="2637"/>
        <w:jc w:val="center"/>
      </w:pPr>
      <w:r>
        <w:rPr/>
        <w:t>Submitted in Partial Fulfilment of the Requirement for</w:t>
      </w:r>
      <w:r>
        <w:rPr>
          <w:spacing w:val="-67"/>
        </w:rPr>
        <w:t> </w:t>
      </w:r>
      <w:r>
        <w:rPr/>
        <w:t>the Award of the Degree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rPr>
          <w:b/>
          <w:sz w:val="30"/>
        </w:rPr>
      </w:pPr>
    </w:p>
    <w:p>
      <w:pPr>
        <w:spacing w:before="221"/>
        <w:ind w:left="1579" w:right="2634" w:firstLine="0"/>
        <w:jc w:val="center"/>
        <w:rPr>
          <w:sz w:val="28"/>
        </w:rPr>
      </w:pPr>
      <w:r>
        <w:rPr>
          <w:sz w:val="28"/>
        </w:rPr>
        <w:t>MASTER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SCIENCE</w:t>
      </w:r>
    </w:p>
    <w:p>
      <w:pPr>
        <w:spacing w:before="251"/>
        <w:ind w:left="1578" w:right="2637" w:firstLine="0"/>
        <w:jc w:val="center"/>
        <w:rPr>
          <w:sz w:val="23"/>
        </w:rPr>
      </w:pPr>
      <w:r>
        <w:rPr>
          <w:sz w:val="23"/>
        </w:rPr>
        <w:t>IN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1579" w:right="2633" w:firstLine="0"/>
        <w:jc w:val="center"/>
        <w:rPr>
          <w:b/>
          <w:sz w:val="23"/>
        </w:rPr>
      </w:pPr>
      <w:r>
        <w:rPr>
          <w:b/>
          <w:sz w:val="23"/>
        </w:rPr>
        <w:t>INFORMATION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SYSTEMS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579" w:right="2634" w:firstLine="0"/>
        <w:jc w:val="center"/>
        <w:rPr>
          <w:sz w:val="23"/>
        </w:rPr>
      </w:pPr>
      <w:r>
        <w:rPr>
          <w:sz w:val="23"/>
        </w:rPr>
        <w:t>BY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3421" w:right="4482" w:firstLine="0"/>
        <w:jc w:val="center"/>
        <w:rPr>
          <w:b/>
          <w:sz w:val="26"/>
        </w:rPr>
      </w:pPr>
      <w:r>
        <w:rPr>
          <w:b/>
          <w:sz w:val="26"/>
        </w:rPr>
        <w:t>Sumayya Babangida Sabo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(A00010367)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1578" w:right="2637" w:firstLine="0"/>
        <w:jc w:val="center"/>
        <w:rPr>
          <w:b/>
          <w:sz w:val="26"/>
        </w:rPr>
      </w:pPr>
      <w:r>
        <w:rPr>
          <w:b/>
          <w:sz w:val="26"/>
        </w:rPr>
        <w:t>Under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 Guidance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</w:p>
    <w:p>
      <w:pPr>
        <w:pStyle w:val="BodyText"/>
        <w:rPr>
          <w:b/>
          <w:sz w:val="26"/>
        </w:rPr>
      </w:pPr>
    </w:p>
    <w:p>
      <w:pPr>
        <w:spacing w:before="0"/>
        <w:ind w:left="1578" w:right="2637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Mr.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Emmanuel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Ukpe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and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Dr. Ago K. MacGranaky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Quaye</w:t>
      </w:r>
    </w:p>
    <w:p>
      <w:pPr>
        <w:pStyle w:val="BodyText"/>
        <w:spacing w:before="6"/>
        <w:rPr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2953511</wp:posOffset>
            </wp:positionH>
            <wp:positionV relativeFrom="paragraph">
              <wp:posOffset>196874</wp:posOffset>
            </wp:positionV>
            <wp:extent cx="1929177" cy="256565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177" cy="256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5"/>
        <w:ind w:left="348" w:right="1414" w:firstLine="0"/>
        <w:jc w:val="center"/>
        <w:rPr>
          <w:b/>
          <w:sz w:val="32"/>
        </w:rPr>
      </w:pPr>
      <w:r>
        <w:rPr>
          <w:b/>
          <w:sz w:val="32"/>
        </w:rPr>
        <w:t>SCHOOL OF INFORMATION TECHNOLOGY &amp;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COMPUTING</w:t>
      </w:r>
    </w:p>
    <w:p>
      <w:pPr>
        <w:pStyle w:val="Heading1"/>
        <w:spacing w:before="120"/>
        <w:ind w:left="1579" w:right="2636"/>
        <w:jc w:val="center"/>
      </w:pPr>
      <w:r>
        <w:rPr/>
        <w:t>AMERICAN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</w:p>
    <w:p>
      <w:pPr>
        <w:spacing w:line="336" w:lineRule="auto" w:before="121"/>
        <w:ind w:left="2616" w:right="3677" w:firstLine="0"/>
        <w:jc w:val="center"/>
        <w:rPr>
          <w:b/>
          <w:sz w:val="26"/>
        </w:rPr>
      </w:pPr>
      <w:r>
        <w:rPr>
          <w:b/>
          <w:sz w:val="26"/>
        </w:rPr>
        <w:t>YOLA, ADAMAWA STATE, NIGERIA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2017</w:t>
      </w:r>
    </w:p>
    <w:p>
      <w:pPr>
        <w:spacing w:after="0" w:line="336" w:lineRule="auto"/>
        <w:jc w:val="center"/>
        <w:rPr>
          <w:sz w:val="26"/>
        </w:rPr>
        <w:sectPr>
          <w:type w:val="continuous"/>
          <w:pgSz w:w="11910" w:h="16840"/>
          <w:pgMar w:top="1340" w:bottom="280" w:left="1080" w:right="20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CERTIFICATION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360" w:right="1426"/>
        <w:jc w:val="both"/>
      </w:pPr>
      <w:r>
        <w:rPr/>
        <w:t>I certify that the work in</w:t>
      </w:r>
      <w:r>
        <w:rPr>
          <w:spacing w:val="60"/>
        </w:rPr>
        <w:t> </w:t>
      </w:r>
      <w:r>
        <w:rPr/>
        <w:t>this document has not been previously submitted for a degree nor</w:t>
      </w:r>
      <w:r>
        <w:rPr>
          <w:spacing w:val="1"/>
        </w:rPr>
        <w:t> </w:t>
      </w:r>
      <w:r>
        <w:rPr/>
        <w:t>has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been</w:t>
      </w:r>
      <w:r>
        <w:rPr>
          <w:spacing w:val="41"/>
        </w:rPr>
        <w:t> </w:t>
      </w:r>
      <w:r>
        <w:rPr/>
        <w:t>submitted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part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requirement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degree</w:t>
      </w:r>
      <w:r>
        <w:rPr>
          <w:spacing w:val="41"/>
        </w:rPr>
        <w:t> </w:t>
      </w:r>
      <w:r>
        <w:rPr/>
        <w:t>except</w:t>
      </w:r>
      <w:r>
        <w:rPr>
          <w:spacing w:val="42"/>
        </w:rPr>
        <w:t> </w:t>
      </w:r>
      <w:r>
        <w:rPr/>
        <w:t>fully</w:t>
      </w:r>
      <w:r>
        <w:rPr>
          <w:spacing w:val="38"/>
        </w:rPr>
        <w:t> </w:t>
      </w:r>
      <w:r>
        <w:rPr/>
        <w:t>acknowledged</w:t>
      </w:r>
      <w:r>
        <w:rPr>
          <w:spacing w:val="-58"/>
        </w:rPr>
        <w:t> </w:t>
      </w:r>
      <w:r>
        <w:rPr/>
        <w:t>within this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72.024002pt;margin-top:18.625208pt;width:111.75pt;height:.1pt;mso-position-horizontal-relative:page;mso-position-vertical-relative:paragraph;z-index:-15728128;mso-wrap-distance-left:0;mso-wrap-distance-right:0" coordorigin="1440,373" coordsize="2235,0" path="m1440,373l3675,37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070007pt;margin-top:18.625208pt;width:87.85pt;height:.1pt;mso-position-horizontal-relative:page;mso-position-vertical-relative:paragraph;z-index:-15727616;mso-wrap-distance-left:0;mso-wrap-distance-right:0" coordorigin="8641,373" coordsize="1757,0" path="m8641,373l10397,37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61" w:val="left" w:leader="none"/>
        </w:tabs>
        <w:spacing w:before="68"/>
        <w:ind w:left="360"/>
      </w:pPr>
      <w:r>
        <w:rPr/>
        <w:t>Student</w:t>
        <w:tab/>
        <w:t>Date</w:t>
      </w:r>
    </w:p>
    <w:p>
      <w:pPr>
        <w:pStyle w:val="BodyText"/>
        <w:ind w:left="360"/>
      </w:pPr>
      <w:r>
        <w:rPr/>
        <w:t>(Sumayya</w:t>
      </w:r>
      <w:r>
        <w:rPr>
          <w:spacing w:val="-1"/>
        </w:rPr>
        <w:t> </w:t>
      </w:r>
      <w:r>
        <w:rPr/>
        <w:t>Babangida</w:t>
      </w:r>
      <w:r>
        <w:rPr>
          <w:spacing w:val="-2"/>
        </w:rPr>
        <w:t> </w:t>
      </w:r>
      <w:r>
        <w:rPr/>
        <w:t>Sabo)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.024002pt;margin-top:8.538196pt;width:115.75pt;height:.1pt;mso-position-horizontal-relative:page;mso-position-vertical-relative:paragraph;z-index:-15727104;mso-wrap-distance-left:0;mso-wrap-distance-right:0" coordorigin="1440,171" coordsize="2315,0" path="m1440,171l3755,17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070007pt;margin-top:8.538196pt;width:87.9pt;height:.1pt;mso-position-horizontal-relative:page;mso-position-vertical-relative:paragraph;z-index:-15726592;mso-wrap-distance-left:0;mso-wrap-distance-right:0" coordorigin="8641,171" coordsize="1758,0" path="m8641,171l10399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61" w:val="left" w:leader="none"/>
        </w:tabs>
        <w:spacing w:before="65"/>
        <w:ind w:left="360"/>
      </w:pPr>
      <w:r>
        <w:rPr/>
        <w:t>Supervisor</w:t>
        <w:tab/>
        <w:t>Date</w:t>
      </w:r>
    </w:p>
    <w:p>
      <w:pPr>
        <w:pStyle w:val="BodyText"/>
        <w:ind w:left="360"/>
      </w:pPr>
      <w:r>
        <w:rPr/>
        <w:t>(Mr.</w:t>
      </w:r>
      <w:r>
        <w:rPr>
          <w:spacing w:val="-1"/>
        </w:rPr>
        <w:t> </w:t>
      </w:r>
      <w:r>
        <w:rPr/>
        <w:t>Emmanuel</w:t>
      </w:r>
      <w:r>
        <w:rPr>
          <w:spacing w:val="-1"/>
        </w:rPr>
        <w:t> </w:t>
      </w:r>
      <w:r>
        <w:rPr/>
        <w:t>Ukpe)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35266pt;width:119.75pt;height:.1pt;mso-position-horizontal-relative:page;mso-position-vertical-relative:paragraph;z-index:-15726080;mso-wrap-distance-left:0;mso-wrap-distance-right:0" coordorigin="1440,309" coordsize="2395,0" path="m1440,309l3835,30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070007pt;margin-top:15.435266pt;width:87.85pt;height:.1pt;mso-position-horizontal-relative:page;mso-position-vertical-relative:paragraph;z-index:-15725568;mso-wrap-distance-left:0;mso-wrap-distance-right:0" coordorigin="8641,309" coordsize="1757,0" path="m8641,309l10397,30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281" w:val="left" w:leader="none"/>
        </w:tabs>
        <w:spacing w:before="68"/>
        <w:ind w:left="360"/>
      </w:pPr>
      <w:r>
        <w:rPr/>
        <w:t>Supervisor</w:t>
        <w:tab/>
        <w:t>Date</w:t>
      </w:r>
    </w:p>
    <w:p>
      <w:pPr>
        <w:pStyle w:val="BodyText"/>
        <w:ind w:left="360"/>
      </w:pPr>
      <w:r>
        <w:rPr/>
        <w:t>(Dr.</w:t>
      </w:r>
      <w:r>
        <w:rPr>
          <w:spacing w:val="-3"/>
        </w:rPr>
        <w:t> </w:t>
      </w:r>
      <w:r>
        <w:rPr/>
        <w:t>Ago</w:t>
      </w:r>
      <w:r>
        <w:rPr>
          <w:spacing w:val="-2"/>
        </w:rPr>
        <w:t> </w:t>
      </w:r>
      <w:r>
        <w:rPr/>
        <w:t>Quaye)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26276pt;width:119.75pt;height:.1pt;mso-position-horizontal-relative:page;mso-position-vertical-relative:paragraph;z-index:-15725056;mso-wrap-distance-left:0;mso-wrap-distance-right:0" coordorigin="1440,355" coordsize="2395,0" path="m1440,355l3835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070007pt;margin-top:17.726276pt;width:87.9pt;height:.1pt;mso-position-horizontal-relative:page;mso-position-vertical-relative:paragraph;z-index:-15724544;mso-wrap-distance-left:0;mso-wrap-distance-right:0" coordorigin="8641,355" coordsize="1758,0" path="m8641,355l9757,355m9760,355l10399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341" w:val="left" w:leader="none"/>
        </w:tabs>
        <w:spacing w:before="68"/>
        <w:ind w:left="360"/>
      </w:pPr>
      <w:r>
        <w:rPr/>
        <w:t>Graduate</w:t>
      </w:r>
      <w:r>
        <w:rPr>
          <w:spacing w:val="-1"/>
        </w:rPr>
        <w:t> </w:t>
      </w:r>
      <w:r>
        <w:rPr/>
        <w:t>Coordinator,</w:t>
      </w:r>
      <w:r>
        <w:rPr>
          <w:spacing w:val="-1"/>
        </w:rPr>
        <w:t> </w:t>
      </w:r>
      <w:r>
        <w:rPr/>
        <w:t>SITC</w:t>
        <w:tab/>
        <w:t>Date</w:t>
      </w:r>
    </w:p>
    <w:p>
      <w:pPr>
        <w:pStyle w:val="BodyText"/>
        <w:ind w:left="360"/>
      </w:pPr>
      <w:r>
        <w:rPr/>
        <w:t>(Dr.</w:t>
      </w:r>
      <w:r>
        <w:rPr>
          <w:spacing w:val="-2"/>
        </w:rPr>
        <w:t> </w:t>
      </w:r>
      <w:r>
        <w:rPr/>
        <w:t>Rajesh</w:t>
      </w:r>
      <w:r>
        <w:rPr>
          <w:spacing w:val="-1"/>
        </w:rPr>
        <w:t> </w:t>
      </w:r>
      <w:r>
        <w:rPr/>
        <w:t>Prasad)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.024002pt;margin-top:8.538196pt;width:119.75pt;height:.1pt;mso-position-horizontal-relative:page;mso-position-vertical-relative:paragraph;z-index:-15724032;mso-wrap-distance-left:0;mso-wrap-distance-right:0" coordorigin="1440,171" coordsize="2395,0" path="m1440,171l3835,17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070007pt;margin-top:8.538196pt;width:87.85pt;height:.1pt;mso-position-horizontal-relative:page;mso-position-vertical-relative:paragraph;z-index:-15723520;mso-wrap-distance-left:0;mso-wrap-distance-right:0" coordorigin="8641,171" coordsize="1757,0" path="m8641,171l10397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341" w:val="left" w:leader="none"/>
        </w:tabs>
        <w:spacing w:before="68"/>
        <w:ind w:left="360"/>
      </w:pPr>
      <w:r>
        <w:rPr/>
        <w:t>Dean,</w:t>
      </w:r>
      <w:r>
        <w:rPr>
          <w:spacing w:val="-2"/>
        </w:rPr>
        <w:t> </w:t>
      </w:r>
      <w:r>
        <w:rPr/>
        <w:t>SITC</w:t>
        <w:tab/>
        <w:t>Date</w:t>
      </w:r>
    </w:p>
    <w:p>
      <w:pPr>
        <w:pStyle w:val="BodyText"/>
        <w:ind w:left="360"/>
      </w:pPr>
      <w:r>
        <w:rPr/>
        <w:t>(Dr.</w:t>
      </w:r>
      <w:r>
        <w:rPr>
          <w:spacing w:val="-3"/>
        </w:rPr>
        <w:t> </w:t>
      </w:r>
      <w:r>
        <w:rPr/>
        <w:t>Mathias Fonkam)</w:t>
      </w:r>
    </w:p>
    <w:p>
      <w:pPr>
        <w:spacing w:after="0"/>
        <w:sectPr>
          <w:footerReference w:type="default" r:id="rId6"/>
          <w:pgSz w:w="11910" w:h="16840"/>
          <w:pgMar w:footer="1055" w:header="0" w:top="1360" w:bottom="1240" w:left="1080" w:right="20"/>
          <w:pgNumType w:start="2"/>
        </w:sectPr>
      </w:pPr>
    </w:p>
    <w:p>
      <w:pPr>
        <w:pStyle w:val="Heading1"/>
      </w:pPr>
      <w:bookmarkStart w:name="_bookmark1" w:id="2"/>
      <w:bookmarkEnd w:id="2"/>
      <w:r>
        <w:rPr>
          <w:b w:val="0"/>
        </w:rPr>
      </w:r>
      <w:r>
        <w:rPr/>
        <w:t>DEDICATION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2" w:lineRule="auto"/>
        <w:ind w:left="360" w:right="1421"/>
      </w:pPr>
      <w:r>
        <w:rPr/>
        <w:t>This</w:t>
      </w:r>
      <w:r>
        <w:rPr>
          <w:spacing w:val="25"/>
        </w:rPr>
        <w:t> </w:t>
      </w:r>
      <w:r>
        <w:rPr/>
        <w:t>thesis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dedicated</w:t>
      </w:r>
      <w:r>
        <w:rPr>
          <w:spacing w:val="30"/>
        </w:rPr>
        <w:t> </w:t>
      </w:r>
      <w:r>
        <w:rPr/>
        <w:t>to</w:t>
      </w:r>
      <w:r>
        <w:rPr>
          <w:spacing w:val="26"/>
        </w:rPr>
        <w:t> </w:t>
      </w:r>
      <w:r>
        <w:rPr/>
        <w:t>my</w:t>
      </w:r>
      <w:r>
        <w:rPr>
          <w:spacing w:val="21"/>
        </w:rPr>
        <w:t> </w:t>
      </w:r>
      <w:r>
        <w:rPr/>
        <w:t>husband,</w:t>
      </w:r>
      <w:r>
        <w:rPr>
          <w:spacing w:val="26"/>
        </w:rPr>
        <w:t> </w:t>
      </w:r>
      <w:r>
        <w:rPr/>
        <w:t>Muhammed</w:t>
      </w:r>
      <w:r>
        <w:rPr>
          <w:spacing w:val="25"/>
        </w:rPr>
        <w:t> </w:t>
      </w:r>
      <w:r>
        <w:rPr/>
        <w:t>Bashir</w:t>
      </w:r>
      <w:r>
        <w:rPr>
          <w:spacing w:val="26"/>
        </w:rPr>
        <w:t> </w:t>
      </w:r>
      <w:r>
        <w:rPr/>
        <w:t>Ribadu,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my</w:t>
      </w:r>
      <w:r>
        <w:rPr>
          <w:spacing w:val="21"/>
        </w:rPr>
        <w:t> </w:t>
      </w:r>
      <w:r>
        <w:rPr/>
        <w:t>two</w:t>
      </w:r>
      <w:r>
        <w:rPr>
          <w:spacing w:val="28"/>
        </w:rPr>
        <w:t> </w:t>
      </w:r>
      <w:r>
        <w:rPr/>
        <w:t>daughters</w:t>
      </w:r>
      <w:r>
        <w:rPr>
          <w:spacing w:val="-57"/>
        </w:rPr>
        <w:t> </w:t>
      </w:r>
      <w:r>
        <w:rPr/>
        <w:t>Aisha</w:t>
      </w:r>
      <w:r>
        <w:rPr>
          <w:spacing w:val="-2"/>
        </w:rPr>
        <w:t> </w:t>
      </w:r>
      <w:r>
        <w:rPr/>
        <w:t>Muhammed Ribadu and Maimunah Muhammed Ribadu.</w:t>
      </w:r>
    </w:p>
    <w:p>
      <w:pPr>
        <w:spacing w:after="0" w:line="482" w:lineRule="auto"/>
        <w:sectPr>
          <w:pgSz w:w="11910" w:h="16840"/>
          <w:pgMar w:header="0" w:footer="1055" w:top="1360" w:bottom="1240" w:left="1080" w:right="20"/>
        </w:sect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/>
        <w:ind w:left="360" w:right="1415"/>
        <w:jc w:val="both"/>
      </w:pPr>
      <w:r>
        <w:rPr/>
        <w:t>I wish to thank Almighty God for giving me the courage and strength to work on this thesis.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possible without</w:t>
      </w:r>
      <w:r>
        <w:rPr>
          <w:spacing w:val="1"/>
        </w:rPr>
        <w:t> </w:t>
      </w:r>
      <w:r>
        <w:rPr/>
        <w:t>much</w:t>
      </w:r>
      <w:r>
        <w:rPr>
          <w:spacing w:val="-1"/>
        </w:rPr>
        <w:t> </w:t>
      </w:r>
      <w:r>
        <w:rPr/>
        <w:t>contribution</w:t>
      </w:r>
      <w:r>
        <w:rPr>
          <w:spacing w:val="3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people.</w:t>
      </w:r>
    </w:p>
    <w:p>
      <w:pPr>
        <w:pStyle w:val="BodyText"/>
        <w:spacing w:line="480" w:lineRule="auto" w:before="197"/>
        <w:ind w:left="360" w:right="1413"/>
        <w:jc w:val="both"/>
      </w:pPr>
      <w:r>
        <w:rPr/>
        <w:t>I would like to thank the following people: My supervisors, Mr. Emmanuel Ukpe and Prof.</w:t>
      </w:r>
      <w:r>
        <w:rPr>
          <w:spacing w:val="1"/>
        </w:rPr>
        <w:t> </w:t>
      </w:r>
      <w:r>
        <w:rPr/>
        <w:t>Ago K. Quaye for their professional guidance throughout this thesis. My Sincere gratitude</w:t>
      </w:r>
      <w:r>
        <w:rPr>
          <w:spacing w:val="1"/>
        </w:rPr>
        <w:t> </w:t>
      </w:r>
      <w:r>
        <w:rPr/>
        <w:t>goes to Dr. Rajesh, Dr. Chidi, Dr. Ferdinand Che and the entire department and faculty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SITC and SBE for</w:t>
      </w:r>
      <w:r>
        <w:rPr>
          <w:spacing w:val="-2"/>
        </w:rPr>
        <w:t> </w:t>
      </w:r>
      <w:r>
        <w:rPr/>
        <w:t>their help and support directly</w:t>
      </w:r>
      <w:r>
        <w:rPr>
          <w:spacing w:val="-5"/>
        </w:rPr>
        <w:t> </w:t>
      </w:r>
      <w:r>
        <w:rPr/>
        <w:t>or indirectly.</w:t>
      </w:r>
    </w:p>
    <w:p>
      <w:pPr>
        <w:pStyle w:val="BodyText"/>
        <w:spacing w:line="480" w:lineRule="auto" w:before="200"/>
        <w:ind w:left="360" w:right="1418"/>
        <w:jc w:val="both"/>
      </w:pPr>
      <w:r>
        <w:rPr/>
        <w:t>Also,</w:t>
      </w:r>
      <w:r>
        <w:rPr>
          <w:spacing w:val="47"/>
        </w:rPr>
        <w:t> </w:t>
      </w:r>
      <w:r>
        <w:rPr/>
        <w:t>I</w:t>
      </w:r>
      <w:r>
        <w:rPr>
          <w:spacing w:val="39"/>
        </w:rPr>
        <w:t> </w:t>
      </w:r>
      <w:r>
        <w:rPr/>
        <w:t>am</w:t>
      </w:r>
      <w:r>
        <w:rPr>
          <w:spacing w:val="43"/>
        </w:rPr>
        <w:t> </w:t>
      </w:r>
      <w:r>
        <w:rPr/>
        <w:t>indebted</w:t>
      </w:r>
      <w:r>
        <w:rPr>
          <w:spacing w:val="46"/>
        </w:rPr>
        <w:t> </w:t>
      </w:r>
      <w:r>
        <w:rPr/>
        <w:t>to</w:t>
      </w:r>
      <w:r>
        <w:rPr>
          <w:spacing w:val="43"/>
        </w:rPr>
        <w:t> </w:t>
      </w:r>
      <w:r>
        <w:rPr/>
        <w:t>my</w:t>
      </w:r>
      <w:r>
        <w:rPr>
          <w:spacing w:val="100"/>
        </w:rPr>
        <w:t> </w:t>
      </w:r>
      <w:r>
        <w:rPr/>
        <w:t>family</w:t>
      </w:r>
      <w:r>
        <w:rPr>
          <w:spacing w:val="98"/>
        </w:rPr>
        <w:t> </w:t>
      </w:r>
      <w:r>
        <w:rPr/>
        <w:t>members</w:t>
      </w:r>
      <w:r>
        <w:rPr>
          <w:spacing w:val="106"/>
        </w:rPr>
        <w:t> </w:t>
      </w:r>
      <w:r>
        <w:rPr/>
        <w:t>for</w:t>
      </w:r>
      <w:r>
        <w:rPr>
          <w:spacing w:val="100"/>
        </w:rPr>
        <w:t> </w:t>
      </w:r>
      <w:r>
        <w:rPr/>
        <w:t>their</w:t>
      </w:r>
      <w:r>
        <w:rPr>
          <w:spacing w:val="102"/>
        </w:rPr>
        <w:t> </w:t>
      </w:r>
      <w:r>
        <w:rPr/>
        <w:t>love,</w:t>
      </w:r>
      <w:r>
        <w:rPr>
          <w:spacing w:val="102"/>
        </w:rPr>
        <w:t> </w:t>
      </w:r>
      <w:r>
        <w:rPr/>
        <w:t>support</w:t>
      </w:r>
      <w:r>
        <w:rPr>
          <w:spacing w:val="101"/>
        </w:rPr>
        <w:t> </w:t>
      </w:r>
      <w:r>
        <w:rPr/>
        <w:t>and</w:t>
      </w:r>
      <w:r>
        <w:rPr>
          <w:spacing w:val="105"/>
        </w:rPr>
        <w:t> </w:t>
      </w:r>
      <w:r>
        <w:rPr/>
        <w:t>guidance.</w:t>
      </w:r>
      <w:r>
        <w:rPr>
          <w:spacing w:val="-58"/>
        </w:rPr>
        <w:t> </w:t>
      </w:r>
      <w:r>
        <w:rPr/>
        <w:t>My special thanks and warm appreciation goes to my extraordinary mother Hajiya Ramatu</w:t>
      </w:r>
      <w:r>
        <w:rPr>
          <w:spacing w:val="1"/>
        </w:rPr>
        <w:t> </w:t>
      </w:r>
      <w:r>
        <w:rPr/>
        <w:t>Mamman Katsina, my beloved father Alhaji Babangida Sabo, my awesome sisters Aisha and</w:t>
      </w:r>
      <w:r>
        <w:rPr>
          <w:spacing w:val="1"/>
        </w:rPr>
        <w:t> </w:t>
      </w:r>
      <w:r>
        <w:rPr/>
        <w:t>Amra Bint Babangida Sabo, and all my wonderful brothers for their unlimited help and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studies,</w:t>
      </w:r>
      <w:r>
        <w:rPr>
          <w:spacing w:val="4"/>
        </w:rPr>
        <w:t> </w:t>
      </w:r>
      <w:r>
        <w:rPr/>
        <w:t>I</w:t>
      </w:r>
      <w:r>
        <w:rPr>
          <w:spacing w:val="-6"/>
        </w:rPr>
        <w:t> </w:t>
      </w:r>
      <w:r>
        <w:rPr/>
        <w:t>love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all and may</w:t>
      </w:r>
      <w:r>
        <w:rPr>
          <w:spacing w:val="-3"/>
        </w:rPr>
        <w:t> </w:t>
      </w:r>
      <w:r>
        <w:rPr/>
        <w:t>ALLAH</w:t>
      </w:r>
      <w:r>
        <w:rPr>
          <w:spacing w:val="-1"/>
        </w:rPr>
        <w:t> </w:t>
      </w:r>
      <w:r>
        <w:rPr/>
        <w:t>bless</w:t>
      </w:r>
      <w:r>
        <w:rPr>
          <w:spacing w:val="5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 w:before="199"/>
        <w:ind w:left="360" w:right="1416"/>
        <w:jc w:val="both"/>
      </w:pPr>
      <w:r>
        <w:rPr/>
        <w:t>Finally, I would like to thank all my friends who encouraged and supported me through this</w:t>
      </w:r>
      <w:r>
        <w:rPr>
          <w:spacing w:val="1"/>
        </w:rPr>
        <w:t> </w:t>
      </w:r>
      <w:r>
        <w:rPr/>
        <w:t>journey, words cannot express how grateful I am. Thank you for being there when I needed</w:t>
      </w:r>
      <w:r>
        <w:rPr>
          <w:spacing w:val="1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1910" w:h="16840"/>
          <w:pgMar w:header="0" w:footer="1055" w:top="1360" w:bottom="1240" w:left="1080" w:right="20"/>
        </w:sectPr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ABSTRACT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tabs>
          <w:tab w:pos="4689" w:val="left" w:leader="none"/>
          <w:tab w:pos="8565" w:val="left" w:leader="none"/>
        </w:tabs>
        <w:spacing w:line="480" w:lineRule="auto"/>
        <w:ind w:left="360" w:right="1416"/>
        <w:jc w:val="both"/>
      </w:pPr>
      <w:r>
        <w:rPr/>
        <w:t>Integrating technology into the educational sector is progressively influenced by different</w:t>
      </w:r>
      <w:r>
        <w:rPr>
          <w:spacing w:val="1"/>
        </w:rPr>
        <w:t> </w:t>
      </w:r>
      <w:r>
        <w:rPr/>
        <w:t>multicultural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-57"/>
        </w:rPr>
        <w:t> </w:t>
      </w:r>
      <w:r>
        <w:rPr/>
        <w:t>Unified Theory of Acceptance and Use of Technology (UTAUT) to investigate how culture</w:t>
      </w:r>
      <w:r>
        <w:rPr>
          <w:spacing w:val="1"/>
        </w:rPr>
        <w:t> </w:t>
      </w:r>
      <w:r>
        <w:rPr/>
        <w:t>directly affects the acceptance of ICT in education. This study focused on the Hausa-Fulani</w:t>
      </w:r>
      <w:r>
        <w:rPr>
          <w:spacing w:val="1"/>
        </w:rPr>
        <w:t> </w:t>
      </w:r>
      <w:r>
        <w:rPr/>
        <w:t>cultural group in Jimeta-Yola, questionnaires were administered to gather data (quantitative</w:t>
      </w:r>
      <w:r>
        <w:rPr>
          <w:spacing w:val="1"/>
        </w:rPr>
        <w:t> </w:t>
      </w:r>
      <w:r>
        <w:rPr/>
        <w:t>approach) which was analysed using smart PLS.   The gathered data uncovered the presence</w:t>
      </w:r>
      <w:r>
        <w:rPr>
          <w:spacing w:val="1"/>
        </w:rPr>
        <w:t> </w:t>
      </w:r>
      <w:r>
        <w:rPr/>
        <w:t>of cultural barriers amongst the selected sample towards the acceptance of ICT in education.</w:t>
      </w:r>
      <w:r>
        <w:rPr>
          <w:spacing w:val="1"/>
        </w:rPr>
        <w:t> </w:t>
      </w:r>
      <w:r>
        <w:rPr/>
        <w:t>Findings indicated that culture directly affects acceptance of ICT in education within Jimeta-</w:t>
      </w:r>
      <w:r>
        <w:rPr>
          <w:spacing w:val="1"/>
        </w:rPr>
        <w:t> </w:t>
      </w:r>
      <w:r>
        <w:rPr/>
        <w:t>Yola area of Adamawa State. The research concludes by providing recommendations for</w:t>
      </w:r>
      <w:r>
        <w:rPr>
          <w:spacing w:val="1"/>
        </w:rPr>
        <w:t> </w:t>
      </w:r>
      <w:r>
        <w:rPr/>
        <w:t>research</w:t>
        <w:tab/>
        <w:t>and</w:t>
        <w:tab/>
        <w:t>practice.</w:t>
      </w:r>
    </w:p>
    <w:p>
      <w:pPr>
        <w:spacing w:after="0" w:line="480" w:lineRule="auto"/>
        <w:jc w:val="both"/>
        <w:sectPr>
          <w:pgSz w:w="11910" w:h="16840"/>
          <w:pgMar w:header="0" w:footer="1055" w:top="1360" w:bottom="1240" w:left="1080" w:right="20"/>
        </w:sectPr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/>
        <w:t>LIST</w:t>
      </w:r>
      <w:r>
        <w:rPr>
          <w:spacing w:val="1"/>
        </w:rPr>
        <w:t> </w:t>
      </w:r>
      <w:r>
        <w:rPr/>
        <w:t>OF TABLES</w:t>
      </w:r>
    </w:p>
    <w:p>
      <w:pPr>
        <w:pStyle w:val="BodyText"/>
        <w:tabs>
          <w:tab w:pos="9378" w:val="right" w:leader="dot"/>
        </w:tabs>
        <w:spacing w:before="438"/>
        <w:ind w:left="360"/>
      </w:pPr>
      <w:hyperlink w:history="true" w:anchor="_bookmark31">
        <w:r>
          <w:rPr/>
          <w:t>Table</w:t>
        </w:r>
        <w:r>
          <w:rPr>
            <w:spacing w:val="-2"/>
          </w:rPr>
          <w:t> </w:t>
        </w:r>
        <w:r>
          <w:rPr/>
          <w:t>3.3.1</w:t>
        </w:r>
        <w:r>
          <w:rPr>
            <w:spacing w:val="-1"/>
          </w:rPr>
          <w:t> </w:t>
        </w:r>
        <w:r>
          <w:rPr/>
          <w:t>Ontology</w:t>
        </w:r>
        <w:r>
          <w:rPr>
            <w:spacing w:val="-3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epistemological differences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positivism and</w:t>
        </w:r>
        <w:r>
          <w:rPr>
            <w:spacing w:val="-1"/>
          </w:rPr>
          <w:t> </w:t>
        </w:r>
        <w:r>
          <w:rPr/>
          <w:t>interpretivist</w:t>
          <w:tab/>
          <w:t>27</w:t>
        </w:r>
      </w:hyperlink>
    </w:p>
    <w:p>
      <w:pPr>
        <w:pStyle w:val="BodyText"/>
        <w:tabs>
          <w:tab w:pos="9378" w:val="right" w:leader="dot"/>
        </w:tabs>
        <w:spacing w:before="43"/>
        <w:ind w:left="360"/>
      </w:pPr>
      <w:hyperlink w:history="true" w:anchor="_bookmark32">
        <w:r>
          <w:rPr/>
          <w:t>Table</w:t>
        </w:r>
        <w:r>
          <w:rPr>
            <w:spacing w:val="-2"/>
          </w:rPr>
          <w:t> </w:t>
        </w:r>
        <w:r>
          <w:rPr/>
          <w:t>3.3.2 Positivist Evidence</w:t>
          <w:tab/>
          <w:t>28</w:t>
        </w:r>
      </w:hyperlink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36">
        <w:r>
          <w:rPr/>
          <w:t>Table</w:t>
        </w:r>
        <w:r>
          <w:rPr>
            <w:spacing w:val="-1"/>
          </w:rPr>
          <w:t> </w:t>
        </w:r>
        <w:r>
          <w:rPr/>
          <w:t>3.6 Definition of</w:t>
        </w:r>
        <w:r>
          <w:rPr>
            <w:spacing w:val="-1"/>
          </w:rPr>
          <w:t> </w:t>
        </w:r>
        <w:r>
          <w:rPr/>
          <w:t>research construct</w:t>
          <w:tab/>
          <w:t>31</w:t>
        </w:r>
      </w:hyperlink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46">
        <w:r>
          <w:rPr/>
          <w:t>Table</w:t>
        </w:r>
        <w:r>
          <w:rPr>
            <w:spacing w:val="-1"/>
          </w:rPr>
          <w:t> </w:t>
        </w:r>
        <w:r>
          <w:rPr/>
          <w:t>4.1.1</w:t>
        </w:r>
        <w:r>
          <w:rPr>
            <w:spacing w:val="-1"/>
          </w:rPr>
          <w:t> </w:t>
        </w:r>
        <w:r>
          <w:rPr/>
          <w:t>Demographic</w:t>
        </w:r>
        <w:r>
          <w:rPr>
            <w:spacing w:val="3"/>
          </w:rPr>
          <w:t> </w:t>
        </w:r>
        <w:r>
          <w:rPr/>
          <w:t>Information</w:t>
          <w:tab/>
          <w:t>35</w:t>
        </w:r>
      </w:hyperlink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47">
        <w:r>
          <w:rPr/>
          <w:t>Table</w:t>
        </w:r>
        <w:r>
          <w:rPr>
            <w:spacing w:val="-1"/>
          </w:rPr>
          <w:t> </w:t>
        </w:r>
        <w:r>
          <w:rPr/>
          <w:t>4.1.2</w:t>
        </w:r>
        <w:r>
          <w:rPr>
            <w:spacing w:val="-1"/>
          </w:rPr>
          <w:t> </w:t>
        </w:r>
        <w:r>
          <w:rPr/>
          <w:t>Teaching</w:t>
        </w:r>
        <w:r>
          <w:rPr>
            <w:spacing w:val="-3"/>
          </w:rPr>
          <w:t> </w:t>
        </w:r>
        <w:r>
          <w:rPr/>
          <w:t>experience</w:t>
          <w:tab/>
          <w:t>35</w:t>
        </w:r>
      </w:hyperlink>
    </w:p>
    <w:p>
      <w:pPr>
        <w:pStyle w:val="BodyText"/>
        <w:tabs>
          <w:tab w:pos="9378" w:val="right" w:leader="dot"/>
        </w:tabs>
        <w:spacing w:before="43"/>
        <w:ind w:left="360"/>
      </w:pPr>
      <w:hyperlink w:history="true" w:anchor="_bookmark48">
        <w:r>
          <w:rPr/>
          <w:t>Table</w:t>
        </w:r>
        <w:r>
          <w:rPr>
            <w:spacing w:val="-1"/>
          </w:rPr>
          <w:t> </w:t>
        </w:r>
        <w:r>
          <w:rPr/>
          <w:t>4.1.3</w:t>
        </w:r>
        <w:r>
          <w:rPr>
            <w:spacing w:val="-1"/>
          </w:rPr>
          <w:t> </w:t>
        </w:r>
        <w:r>
          <w:rPr/>
          <w:t>Educational Level</w:t>
          <w:tab/>
          <w:t>36</w:t>
        </w:r>
      </w:hyperlink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49">
        <w:r>
          <w:rPr/>
          <w:t>Table</w:t>
        </w:r>
        <w:r>
          <w:rPr>
            <w:spacing w:val="-1"/>
          </w:rPr>
          <w:t> </w:t>
        </w:r>
        <w:r>
          <w:rPr/>
          <w:t>4.1.4</w:t>
        </w:r>
        <w:r>
          <w:rPr>
            <w:spacing w:val="-1"/>
          </w:rPr>
          <w:t> </w:t>
        </w:r>
        <w:r>
          <w:rPr/>
          <w:t>Religion</w:t>
          <w:tab/>
          <w:t>37</w:t>
        </w:r>
      </w:hyperlink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50">
        <w:r>
          <w:rPr/>
          <w:t>Table</w:t>
        </w:r>
        <w:r>
          <w:rPr>
            <w:spacing w:val="-1"/>
          </w:rPr>
          <w:t> </w:t>
        </w:r>
        <w:r>
          <w:rPr/>
          <w:t>4.1.5 Computer Experience</w:t>
          <w:tab/>
          <w:t>37</w:t>
        </w:r>
      </w:hyperlink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54">
        <w:r>
          <w:rPr/>
          <w:t>Table 4.3.1</w:t>
        </w:r>
        <w:r>
          <w:rPr>
            <w:spacing w:val="-2"/>
          </w:rPr>
          <w:t> </w:t>
        </w:r>
        <w:r>
          <w:rPr/>
          <w:t>Reliability</w:t>
          <w:tab/>
          <w:t>38</w:t>
        </w:r>
      </w:hyperlink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56">
        <w:r>
          <w:rPr/>
          <w:t>Table</w:t>
        </w:r>
        <w:r>
          <w:rPr>
            <w:spacing w:val="-1"/>
          </w:rPr>
          <w:t> </w:t>
        </w:r>
        <w:r>
          <w:rPr/>
          <w:t>4.3.2.1</w:t>
        </w:r>
        <w:r>
          <w:rPr>
            <w:spacing w:val="-1"/>
          </w:rPr>
          <w:t> </w:t>
        </w:r>
        <w:r>
          <w:rPr/>
          <w:t>Average</w:t>
        </w:r>
        <w:r>
          <w:rPr>
            <w:spacing w:val="1"/>
          </w:rPr>
          <w:t> </w:t>
        </w:r>
        <w:r>
          <w:rPr/>
          <w:t>Variance</w:t>
          <w:tab/>
          <w:t>39</w:t>
        </w:r>
      </w:hyperlink>
    </w:p>
    <w:p>
      <w:pPr>
        <w:pStyle w:val="BodyText"/>
        <w:tabs>
          <w:tab w:pos="9378" w:val="right" w:leader="dot"/>
        </w:tabs>
        <w:spacing w:before="43"/>
        <w:ind w:left="360"/>
      </w:pPr>
      <w:hyperlink w:history="true" w:anchor="_bookmark57">
        <w:r>
          <w:rPr/>
          <w:t>Table</w:t>
        </w:r>
        <w:r>
          <w:rPr>
            <w:spacing w:val="-2"/>
          </w:rPr>
          <w:t> </w:t>
        </w:r>
        <w:r>
          <w:rPr/>
          <w:t>4..3.2.2 Criterion</w:t>
          <w:tab/>
          <w:t>40</w:t>
        </w:r>
      </w:hyperlink>
    </w:p>
    <w:p>
      <w:pPr>
        <w:tabs>
          <w:tab w:pos="6272" w:val="left" w:leader="dot"/>
        </w:tabs>
        <w:spacing w:before="41"/>
        <w:ind w:left="360" w:right="0" w:firstLine="0"/>
        <w:jc w:val="left"/>
        <w:rPr>
          <w:b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4.4</w:t>
      </w:r>
      <w:r>
        <w:rPr>
          <w:spacing w:val="-2"/>
          <w:sz w:val="24"/>
        </w:rPr>
        <w:t> </w:t>
      </w:r>
      <w:r>
        <w:rPr>
          <w:sz w:val="24"/>
        </w:rPr>
        <w:t>Bootstrapping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tabs>
          <w:tab w:pos="9378" w:val="right" w:leader="dot"/>
        </w:tabs>
        <w:spacing w:before="41"/>
        <w:ind w:left="360"/>
      </w:pPr>
      <w:hyperlink w:history="true" w:anchor="_bookmark61">
        <w:r>
          <w:rPr/>
          <w:t>Table</w:t>
        </w:r>
        <w:r>
          <w:rPr>
            <w:spacing w:val="-1"/>
          </w:rPr>
          <w:t> </w:t>
        </w:r>
        <w:r>
          <w:rPr/>
          <w:t>4.5</w:t>
        </w:r>
        <w:r>
          <w:rPr>
            <w:spacing w:val="-1"/>
          </w:rPr>
          <w:t> </w:t>
        </w:r>
        <w:r>
          <w:rPr/>
          <w:t>Summary</w:t>
        </w:r>
        <w:r>
          <w:rPr>
            <w:spacing w:val="-5"/>
          </w:rPr>
          <w:t> </w:t>
        </w:r>
        <w:r>
          <w:rPr/>
          <w:t>of Hypothesis Testing</w:t>
        </w:r>
        <w:r>
          <w:rPr>
            <w:spacing w:val="-3"/>
          </w:rPr>
          <w:t> </w:t>
        </w:r>
        <w:r>
          <w:rPr/>
          <w:t>Results</w:t>
          <w:tab/>
          <w:t>444</w:t>
        </w:r>
      </w:hyperlink>
    </w:p>
    <w:p>
      <w:pPr>
        <w:spacing w:after="0"/>
        <w:sectPr>
          <w:pgSz w:w="11910" w:h="16840"/>
          <w:pgMar w:header="0" w:footer="1055" w:top="1360" w:bottom="1240" w:left="1080" w:right="2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tabs>
          <w:tab w:pos="9138" w:val="left" w:leader="dot"/>
        </w:tabs>
        <w:ind w:left="360"/>
      </w:pPr>
      <w:r>
        <w:rPr/>
        <w:t>Figure</w:t>
      </w:r>
      <w:r>
        <w:rPr>
          <w:spacing w:val="-2"/>
        </w:rPr>
        <w:t> </w:t>
      </w:r>
      <w:r>
        <w:rPr/>
        <w:t>2.6.2 Theory</w:t>
      </w:r>
      <w:r>
        <w:rPr>
          <w:spacing w:val="-5"/>
        </w:rPr>
        <w:t> </w:t>
      </w:r>
      <w:r>
        <w:rPr/>
        <w:t>of Reasoned</w:t>
      </w:r>
      <w:r>
        <w:rPr>
          <w:spacing w:val="-1"/>
        </w:rPr>
        <w:t> </w:t>
      </w:r>
      <w:r>
        <w:rPr/>
        <w:t>Action.</w:t>
        <w:tab/>
        <w:t>13</w:t>
      </w:r>
    </w:p>
    <w:p>
      <w:pPr>
        <w:pStyle w:val="BodyText"/>
        <w:tabs>
          <w:tab w:pos="9138" w:val="left" w:leader="dot"/>
        </w:tabs>
        <w:spacing w:before="44"/>
        <w:ind w:left="360"/>
      </w:pPr>
      <w:hyperlink w:history="true" w:anchor="_bookmark22">
        <w:r>
          <w:rPr/>
          <w:t>Figure</w:t>
        </w:r>
        <w:r>
          <w:rPr>
            <w:spacing w:val="-3"/>
          </w:rPr>
          <w:t> </w:t>
        </w:r>
        <w:r>
          <w:rPr/>
          <w:t>2.6.3 Theory</w:t>
        </w:r>
        <w:r>
          <w:rPr>
            <w:spacing w:val="-6"/>
          </w:rPr>
          <w:t> </w:t>
        </w:r>
        <w:r>
          <w:rPr/>
          <w:t>of Planned</w:t>
        </w:r>
        <w:r>
          <w:rPr>
            <w:spacing w:val="1"/>
          </w:rPr>
          <w:t> </w:t>
        </w:r>
        <w:r>
          <w:rPr/>
          <w:t>Behaviour</w:t>
        </w:r>
        <w:r>
          <w:rPr>
            <w:spacing w:val="1"/>
          </w:rPr>
          <w:t> </w:t>
        </w:r>
        <w:r>
          <w:rPr/>
          <w:t>Adapted from Pavlou,</w:t>
        </w:r>
        <w:r>
          <w:rPr>
            <w:spacing w:val="-1"/>
          </w:rPr>
          <w:t> </w:t>
        </w:r>
        <w:r>
          <w:rPr/>
          <w:t>2001.</w:t>
          <w:tab/>
          <w:t>14</w:t>
        </w:r>
      </w:hyperlink>
    </w:p>
    <w:p>
      <w:pPr>
        <w:pStyle w:val="BodyText"/>
        <w:tabs>
          <w:tab w:pos="9138" w:val="left" w:leader="dot"/>
        </w:tabs>
        <w:spacing w:before="40"/>
        <w:ind w:left="360"/>
      </w:pPr>
      <w:hyperlink w:history="true" w:anchor="_bookmark24">
        <w:r>
          <w:rPr/>
          <w:t>Figure</w:t>
        </w:r>
        <w:r>
          <w:rPr>
            <w:spacing w:val="-3"/>
          </w:rPr>
          <w:t> </w:t>
        </w:r>
        <w:r>
          <w:rPr/>
          <w:t>2.6.4 Technology</w:t>
        </w:r>
        <w:r>
          <w:rPr>
            <w:spacing w:val="-3"/>
          </w:rPr>
          <w:t> </w:t>
        </w:r>
        <w:r>
          <w:rPr/>
          <w:t>Acceptance</w:t>
        </w:r>
        <w:r>
          <w:rPr>
            <w:spacing w:val="-2"/>
          </w:rPr>
          <w:t> </w:t>
        </w:r>
        <w:r>
          <w:rPr/>
          <w:t>Model</w:t>
          <w:tab/>
          <w:t>16</w:t>
        </w:r>
      </w:hyperlink>
    </w:p>
    <w:p>
      <w:pPr>
        <w:pStyle w:val="BodyText"/>
        <w:tabs>
          <w:tab w:pos="9138" w:val="left" w:leader="dot"/>
        </w:tabs>
        <w:spacing w:before="41"/>
        <w:ind w:left="360"/>
      </w:pPr>
      <w:hyperlink w:history="true" w:anchor="_bookmark26">
        <w:r>
          <w:rPr/>
          <w:t>Figure</w:t>
        </w:r>
        <w:r>
          <w:rPr>
            <w:spacing w:val="-3"/>
          </w:rPr>
          <w:t> </w:t>
        </w:r>
        <w:r>
          <w:rPr/>
          <w:t>2.6.5 Research</w:t>
        </w:r>
        <w:r>
          <w:rPr>
            <w:spacing w:val="-1"/>
          </w:rPr>
          <w:t> </w:t>
        </w:r>
        <w:r>
          <w:rPr/>
          <w:t>Model</w:t>
          <w:tab/>
          <w:t>18</w:t>
        </w:r>
      </w:hyperlink>
    </w:p>
    <w:p>
      <w:pPr>
        <w:pStyle w:val="BodyText"/>
        <w:tabs>
          <w:tab w:pos="9138" w:val="left" w:leader="dot"/>
        </w:tabs>
        <w:spacing w:before="41"/>
        <w:ind w:left="360"/>
      </w:pPr>
      <w:hyperlink w:history="true" w:anchor="_bookmark59">
        <w:r>
          <w:rPr/>
          <w:t>Figure</w:t>
        </w:r>
        <w:r>
          <w:rPr>
            <w:spacing w:val="-3"/>
          </w:rPr>
          <w:t> </w:t>
        </w:r>
        <w:r>
          <w:rPr/>
          <w:t>4.4</w:t>
        </w:r>
        <w:r>
          <w:rPr>
            <w:spacing w:val="-1"/>
          </w:rPr>
          <w:t> </w:t>
        </w:r>
        <w:r>
          <w:rPr/>
          <w:t>Path</w:t>
        </w:r>
        <w:r>
          <w:rPr>
            <w:spacing w:val="-1"/>
          </w:rPr>
          <w:t> </w:t>
        </w:r>
        <w:r>
          <w:rPr/>
          <w:t>Model</w:t>
          <w:tab/>
          <w:t>41</w:t>
        </w:r>
      </w:hyperlink>
    </w:p>
    <w:p>
      <w:pPr>
        <w:spacing w:after="0"/>
        <w:sectPr>
          <w:pgSz w:w="11910" w:h="16840"/>
          <w:pgMar w:header="0" w:footer="1055" w:top="1360" w:bottom="1240" w:left="1080" w:right="20"/>
        </w:sectPr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1"/>
        <w:ind w:left="360" w:right="0" w:firstLine="0"/>
        <w:jc w:val="left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Contents</w:t>
      </w:r>
    </w:p>
    <w:p>
      <w:pPr>
        <w:spacing w:after="0"/>
        <w:jc w:val="left"/>
        <w:rPr>
          <w:rFonts w:ascii="Calibri Light"/>
          <w:sz w:val="32"/>
        </w:rPr>
        <w:sectPr>
          <w:pgSz w:w="11910" w:h="16840"/>
          <w:pgMar w:header="0" w:footer="1055" w:top="1360" w:bottom="1612" w:left="1080" w:right="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91" w:val="left" w:leader="dot"/>
            </w:tabs>
            <w:spacing w:before="153"/>
          </w:pPr>
          <w:hyperlink w:history="true" w:anchor="_bookmark0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9097" w:val="left" w:leader="dot"/>
            </w:tabs>
          </w:pPr>
          <w:hyperlink w:history="true" w:anchor="_bookmark1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9112" w:val="left" w:leader="dot"/>
            </w:tabs>
          </w:pPr>
          <w:hyperlink w:history="true" w:anchor="_bookmark2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9205" w:val="left" w:leader="dot"/>
            </w:tabs>
            <w:spacing w:before="163"/>
          </w:pPr>
          <w:hyperlink w:history="true" w:anchor="_bookmark3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9112" w:val="left" w:leader="dot"/>
            </w:tabs>
          </w:pPr>
          <w:hyperlink w:history="true" w:anchor="_bookmark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VI</w:t>
            </w:r>
          </w:hyperlink>
        </w:p>
        <w:p>
          <w:pPr>
            <w:pStyle w:val="TOC1"/>
            <w:tabs>
              <w:tab w:pos="9018" w:val="left" w:leader="dot"/>
            </w:tabs>
          </w:pPr>
          <w:hyperlink w:history="true" w:anchor="_bookmark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FIGURES</w:t>
              <w:tab/>
              <w:t>VII</w:t>
            </w:r>
          </w:hyperlink>
        </w:p>
        <w:p>
          <w:pPr>
            <w:pStyle w:val="TOC1"/>
            <w:tabs>
              <w:tab w:pos="8925" w:val="left" w:leader="dot"/>
            </w:tabs>
          </w:pPr>
          <w:hyperlink w:history="true" w:anchor="_bookmark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1"/>
            <w:tabs>
              <w:tab w:pos="9258" w:val="left" w:leader="dot"/>
            </w:tabs>
            <w:spacing w:before="163"/>
          </w:pPr>
          <w:hyperlink w:history="true" w:anchor="_bookmark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30" w:val="left" w:leader="none"/>
              <w:tab w:pos="9258" w:val="left" w:leader="dot"/>
            </w:tabs>
            <w:spacing w:line="240" w:lineRule="auto" w:before="36" w:after="0"/>
            <w:ind w:left="929" w:right="0" w:hanging="349"/>
            <w:jc w:val="left"/>
            <w:rPr>
              <w:sz w:val="24"/>
            </w:rPr>
          </w:pPr>
          <w:hyperlink w:history="true" w:anchor="_bookmark8">
            <w:r>
              <w:rPr>
                <w:sz w:val="24"/>
              </w:rPr>
              <w:t>B</w:t>
            </w:r>
            <w:r>
              <w:rPr/>
              <w:t>ACKGROUND</w:t>
              <w:tab/>
            </w:r>
            <w:r>
              <w:rPr>
                <w:sz w:val="24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30" w:val="left" w:leader="none"/>
              <w:tab w:pos="9258" w:val="left" w:leader="dot"/>
            </w:tabs>
            <w:spacing w:line="240" w:lineRule="auto" w:before="41" w:after="0"/>
            <w:ind w:left="929" w:right="0" w:hanging="349"/>
            <w:jc w:val="left"/>
          </w:pPr>
          <w:hyperlink w:history="true" w:anchor="_bookmark9">
            <w:r>
              <w:rPr/>
              <w:t>PROBLEM</w:t>
            </w:r>
            <w:r>
              <w:rPr>
                <w:spacing w:val="-14"/>
              </w:rPr>
              <w:t> </w:t>
            </w:r>
            <w:r>
              <w:rPr/>
              <w:t>STATEMENT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30" w:val="left" w:leader="none"/>
              <w:tab w:pos="9258" w:val="left" w:leader="dot"/>
            </w:tabs>
            <w:spacing w:line="240" w:lineRule="auto" w:before="41" w:after="0"/>
            <w:ind w:left="929" w:right="0" w:hanging="349"/>
            <w:jc w:val="left"/>
          </w:pPr>
          <w:hyperlink w:history="true" w:anchor="_bookmark10">
            <w:r>
              <w:rPr/>
              <w:t>AIM</w:t>
            </w:r>
            <w:r>
              <w:rPr>
                <w:spacing w:val="-14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/>
              <w:t>OBJECTIVES</w:t>
              <w:tab/>
              <w:t>4</w:t>
            </w:r>
          </w:hyperlink>
        </w:p>
        <w:p>
          <w:pPr>
            <w:pStyle w:val="TOC2"/>
            <w:tabs>
              <w:tab w:pos="9258" w:val="left" w:leader="dot"/>
            </w:tabs>
            <w:spacing w:before="43"/>
            <w:ind w:left="581" w:firstLine="0"/>
          </w:pPr>
          <w:hyperlink w:history="true" w:anchor="_bookmark11">
            <w:r>
              <w:rPr/>
              <w:t>1.5</w:t>
            </w:r>
            <w:r>
              <w:rPr>
                <w:spacing w:val="-15"/>
              </w:rPr>
              <w:t> </w:t>
            </w:r>
            <w:r>
              <w:rPr/>
              <w:t>SCOPE</w:t>
            </w:r>
            <w:r>
              <w:rPr>
                <w:spacing w:val="-14"/>
              </w:rPr>
              <w:t> </w:t>
            </w:r>
            <w:r>
              <w:rPr/>
              <w:t>AND</w:t>
            </w:r>
            <w:r>
              <w:rPr>
                <w:spacing w:val="-15"/>
              </w:rPr>
              <w:t> </w:t>
            </w:r>
            <w:r>
              <w:rPr/>
              <w:t>LIMITATION</w:t>
              <w:tab/>
              <w:t>4</w:t>
            </w:r>
          </w:hyperlink>
        </w:p>
        <w:p>
          <w:pPr>
            <w:pStyle w:val="TOC1"/>
            <w:tabs>
              <w:tab w:pos="9258" w:val="left" w:leader="dot"/>
            </w:tabs>
            <w:spacing w:before="166"/>
          </w:pPr>
          <w:hyperlink w:history="true" w:anchor="_bookmark1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2" w:val="left" w:leader="none"/>
              <w:tab w:pos="9258" w:val="left" w:leader="dot"/>
            </w:tabs>
            <w:spacing w:line="240" w:lineRule="auto" w:before="36" w:after="0"/>
            <w:ind w:left="931" w:right="0" w:hanging="351"/>
            <w:jc w:val="left"/>
          </w:pPr>
          <w:hyperlink w:history="true" w:anchor="_bookmark13">
            <w:r>
              <w:rPr/>
              <w:t>INTRODUCTION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2" w:val="left" w:leader="none"/>
              <w:tab w:pos="9258" w:val="left" w:leader="dot"/>
            </w:tabs>
            <w:spacing w:line="240" w:lineRule="auto" w:before="41" w:after="0"/>
            <w:ind w:left="931" w:right="0" w:hanging="351"/>
            <w:jc w:val="left"/>
          </w:pPr>
          <w:hyperlink w:history="true" w:anchor="_bookmark14">
            <w:r>
              <w:rPr>
                <w:spacing w:val="-1"/>
              </w:rPr>
              <w:t>INFORMATION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-14"/>
              </w:rPr>
              <w:t> </w:t>
            </w:r>
            <w:r>
              <w:rPr/>
              <w:t>COMMUNICATION</w:t>
            </w:r>
            <w:r>
              <w:rPr>
                <w:spacing w:val="-11"/>
              </w:rPr>
              <w:t> </w:t>
            </w:r>
            <w:r>
              <w:rPr/>
              <w:t>TECHNOLOGY</w:t>
            </w:r>
            <w:r>
              <w:rPr>
                <w:spacing w:val="-13"/>
              </w:rPr>
              <w:t> </w:t>
            </w:r>
            <w:r>
              <w:rPr/>
              <w:t>(ICT)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0" w:val="left" w:leader="none"/>
              <w:tab w:pos="9258" w:val="left" w:leader="dot"/>
            </w:tabs>
            <w:spacing w:line="240" w:lineRule="auto" w:before="43" w:after="0"/>
            <w:ind w:left="929" w:right="0" w:hanging="349"/>
            <w:jc w:val="left"/>
          </w:pPr>
          <w:hyperlink w:history="true" w:anchor="_bookmark15">
            <w:r>
              <w:rPr>
                <w:spacing w:val="-1"/>
              </w:rPr>
              <w:t>THE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NEED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FOR</w:t>
            </w:r>
            <w:r>
              <w:rPr>
                <w:spacing w:val="-11"/>
              </w:rPr>
              <w:t> </w:t>
            </w:r>
            <w:r>
              <w:rPr/>
              <w:t>ICT</w:t>
            </w:r>
            <w:r>
              <w:rPr>
                <w:spacing w:val="-8"/>
              </w:rPr>
              <w:t> </w:t>
            </w:r>
            <w:r>
              <w:rPr/>
              <w:t>IN</w:t>
            </w:r>
            <w:r>
              <w:rPr>
                <w:spacing w:val="-14"/>
              </w:rPr>
              <w:t> </w:t>
            </w:r>
            <w:r>
              <w:rPr/>
              <w:t>SECONDARY</w:t>
            </w:r>
            <w:r>
              <w:rPr>
                <w:spacing w:val="-14"/>
              </w:rPr>
              <w:t> </w:t>
            </w:r>
            <w:r>
              <w:rPr/>
              <w:t>SCHOOLS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0" w:val="left" w:leader="none"/>
              <w:tab w:pos="9258" w:val="left" w:leader="dot"/>
            </w:tabs>
            <w:spacing w:line="240" w:lineRule="auto" w:before="41" w:after="0"/>
            <w:ind w:left="929" w:right="0" w:hanging="349"/>
            <w:jc w:val="left"/>
          </w:pPr>
          <w:hyperlink w:history="true" w:anchor="_bookmark16">
            <w:r>
              <w:rPr/>
              <w:t>CULTURE</w:t>
            </w:r>
            <w:r>
              <w:rPr>
                <w:spacing w:val="-15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/>
              <w:t>ITS</w:t>
            </w:r>
            <w:r>
              <w:rPr>
                <w:spacing w:val="-12"/>
              </w:rPr>
              <w:t> </w:t>
            </w:r>
            <w:r>
              <w:rPr/>
              <w:t>PRESENCE</w:t>
            </w:r>
            <w:r>
              <w:rPr>
                <w:spacing w:val="-15"/>
              </w:rPr>
              <w:t> </w:t>
            </w:r>
            <w:r>
              <w:rPr/>
              <w:t>IN</w:t>
            </w:r>
            <w:r>
              <w:rPr>
                <w:spacing w:val="-14"/>
              </w:rPr>
              <w:t> </w:t>
            </w:r>
            <w:r>
              <w:rPr/>
              <w:t>LEARNING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0" w:val="left" w:leader="none"/>
              <w:tab w:pos="9138" w:val="left" w:leader="dot"/>
            </w:tabs>
            <w:spacing w:line="276" w:lineRule="auto" w:before="41" w:after="0"/>
            <w:ind w:left="581" w:right="1425" w:firstLine="0"/>
            <w:jc w:val="left"/>
          </w:pPr>
          <w:hyperlink w:history="true" w:anchor="_bookmark17">
            <w:r>
              <w:rPr/>
              <w:t>THE INFLUENCE OF CULTURE ON EDUCATIONAL TECHNOLOGY</w:t>
            </w:r>
          </w:hyperlink>
          <w:r>
            <w:rPr>
              <w:spacing w:val="1"/>
            </w:rPr>
            <w:t> </w:t>
          </w:r>
          <w:hyperlink w:history="true" w:anchor="_bookmark17">
            <w:r>
              <w:rPr/>
              <w:t>ACCEPTANCE</w:t>
              <w:tab/>
            </w:r>
            <w:r>
              <w:rPr>
                <w:spacing w:val="-1"/>
              </w:rPr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0" w:val="left" w:leader="none"/>
              <w:tab w:pos="9138" w:val="left" w:leader="dot"/>
            </w:tabs>
            <w:spacing w:line="275" w:lineRule="exact" w:before="0" w:after="0"/>
            <w:ind w:left="929" w:right="0" w:hanging="349"/>
            <w:jc w:val="left"/>
          </w:pPr>
          <w:hyperlink w:history="true" w:anchor="_bookmark18">
            <w:r>
              <w:rPr>
                <w:spacing w:val="-1"/>
              </w:rPr>
              <w:t>HYPOTHESIS</w:t>
            </w:r>
            <w:r>
              <w:rPr>
                <w:spacing w:val="-13"/>
              </w:rPr>
              <w:t> </w:t>
            </w:r>
            <w:r>
              <w:rPr/>
              <w:t>DEVELOPMENT</w:t>
            </w:r>
            <w:r>
              <w:rPr>
                <w:spacing w:val="-13"/>
              </w:rPr>
              <w:t> </w:t>
            </w:r>
            <w:r>
              <w:rPr/>
              <w:t>AND</w:t>
            </w:r>
            <w:r>
              <w:rPr>
                <w:spacing w:val="-13"/>
              </w:rPr>
              <w:t> </w:t>
            </w:r>
            <w:r>
              <w:rPr/>
              <w:t>THEORETICAL</w:t>
            </w:r>
            <w:r>
              <w:rPr>
                <w:spacing w:val="-13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340" w:val="left" w:leader="none"/>
              <w:tab w:pos="9138" w:val="left" w:leader="dot"/>
            </w:tabs>
            <w:spacing w:line="240" w:lineRule="auto" w:before="43" w:after="0"/>
            <w:ind w:left="1339" w:right="0" w:hanging="541"/>
            <w:jc w:val="left"/>
          </w:pPr>
          <w:hyperlink w:history="true" w:anchor="_bookmark19">
            <w:r>
              <w:rPr/>
              <w:t>SOCIAL</w:t>
            </w:r>
            <w:r>
              <w:rPr>
                <w:spacing w:val="-2"/>
              </w:rPr>
              <w:t> </w:t>
            </w:r>
            <w:r>
              <w:rPr/>
              <w:t>PSYCHOLOGY</w:t>
              <w:tab/>
              <w:t>12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340" w:val="left" w:leader="none"/>
              <w:tab w:pos="9138" w:val="left" w:leader="dot"/>
            </w:tabs>
            <w:spacing w:line="240" w:lineRule="auto" w:before="41" w:after="0"/>
            <w:ind w:left="1339" w:right="0" w:hanging="541"/>
            <w:jc w:val="left"/>
          </w:pPr>
          <w:hyperlink w:history="true" w:anchor="_bookmark20">
            <w:r>
              <w:rPr/>
              <w:t>THEORY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REASONED</w:t>
            </w:r>
            <w:r>
              <w:rPr>
                <w:spacing w:val="-2"/>
              </w:rPr>
              <w:t> </w:t>
            </w:r>
            <w:r>
              <w:rPr/>
              <w:t>ACTION</w:t>
            </w:r>
            <w:r>
              <w:rPr>
                <w:spacing w:val="-2"/>
              </w:rPr>
              <w:t> </w:t>
            </w:r>
            <w:r>
              <w:rPr/>
              <w:t>(TRA)</w:t>
              <w:tab/>
              <w:t>12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340" w:val="left" w:leader="none"/>
              <w:tab w:pos="9138" w:val="left" w:leader="dot"/>
            </w:tabs>
            <w:spacing w:line="240" w:lineRule="auto" w:before="41" w:after="0"/>
            <w:ind w:left="1339" w:right="0" w:hanging="541"/>
            <w:jc w:val="left"/>
          </w:pPr>
          <w:hyperlink w:history="true" w:anchor="_bookmark21">
            <w:r>
              <w:rPr/>
              <w:t>THEORY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PLANNED</w:t>
            </w:r>
            <w:r>
              <w:rPr>
                <w:spacing w:val="-2"/>
              </w:rPr>
              <w:t> </w:t>
            </w:r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(TPB)</w:t>
              <w:tab/>
              <w:t>13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340" w:val="left" w:leader="none"/>
              <w:tab w:pos="9138" w:val="left" w:leader="dot"/>
            </w:tabs>
            <w:spacing w:line="240" w:lineRule="auto" w:before="40" w:after="0"/>
            <w:ind w:left="1339" w:right="0" w:hanging="541"/>
            <w:jc w:val="left"/>
          </w:pPr>
          <w:hyperlink w:history="true" w:anchor="_bookmark23">
            <w:r>
              <w:rPr/>
              <w:t>TECHNOLOGY</w:t>
            </w:r>
            <w:r>
              <w:rPr>
                <w:spacing w:val="1"/>
              </w:rPr>
              <w:t> </w:t>
            </w:r>
            <w:r>
              <w:rPr/>
              <w:t>ACCEPTANCE</w:t>
            </w:r>
            <w:r>
              <w:rPr>
                <w:spacing w:val="-2"/>
              </w:rPr>
              <w:t> </w:t>
            </w:r>
            <w:r>
              <w:rPr/>
              <w:t>MODEL</w:t>
            </w:r>
            <w:r>
              <w:rPr>
                <w:spacing w:val="-2"/>
              </w:rPr>
              <w:t> </w:t>
            </w:r>
            <w:r>
              <w:rPr/>
              <w:t>(TAM)</w:t>
              <w:tab/>
              <w:t>15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340" w:val="left" w:leader="none"/>
              <w:tab w:pos="9138" w:val="left" w:leader="dot"/>
            </w:tabs>
            <w:spacing w:line="276" w:lineRule="auto" w:before="44" w:after="0"/>
            <w:ind w:left="799" w:right="1425" w:firstLine="0"/>
            <w:jc w:val="left"/>
          </w:pPr>
          <w:hyperlink w:history="true" w:anchor="_bookmark25">
            <w:r>
              <w:rPr/>
              <w:t>THE UNIFIED THEORY OF ACCEPTANCE AND USE OF TECHNOLOGY</w:t>
            </w:r>
          </w:hyperlink>
          <w:r>
            <w:rPr>
              <w:spacing w:val="1"/>
            </w:rPr>
            <w:t> </w:t>
          </w:r>
          <w:hyperlink w:history="true" w:anchor="_bookmark25">
            <w:r>
              <w:rPr/>
              <w:t>(UTAUT)</w:t>
              <w:tab/>
            </w:r>
            <w:r>
              <w:rPr>
                <w:spacing w:val="-1"/>
              </w:rPr>
              <w:t>16</w:t>
            </w:r>
          </w:hyperlink>
        </w:p>
        <w:p>
          <w:pPr>
            <w:pStyle w:val="TOC1"/>
            <w:tabs>
              <w:tab w:pos="9138" w:val="left" w:leader="dot"/>
            </w:tabs>
            <w:spacing w:before="124"/>
          </w:pPr>
          <w:hyperlink w:history="true" w:anchor="_bookmark2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32" w:val="left" w:leader="none"/>
              <w:tab w:pos="9138" w:val="left" w:leader="dot"/>
            </w:tabs>
            <w:spacing w:line="240" w:lineRule="auto" w:before="36" w:after="0"/>
            <w:ind w:left="931" w:right="0" w:hanging="351"/>
            <w:jc w:val="left"/>
          </w:pPr>
          <w:hyperlink w:history="true" w:anchor="_bookmark28">
            <w:r>
              <w:rPr/>
              <w:t>INTRODUCTION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30" w:val="left" w:leader="none"/>
              <w:tab w:pos="9138" w:val="left" w:leader="dot"/>
            </w:tabs>
            <w:spacing w:line="240" w:lineRule="auto" w:before="43" w:after="0"/>
            <w:ind w:left="929" w:right="0" w:hanging="349"/>
            <w:jc w:val="left"/>
          </w:pPr>
          <w:hyperlink w:history="true" w:anchor="_bookmark29">
            <w:r>
              <w:rPr/>
              <w:t>RESEARCH</w:t>
            </w:r>
            <w:r>
              <w:rPr>
                <w:spacing w:val="-14"/>
              </w:rPr>
              <w:t> </w:t>
            </w:r>
            <w:r>
              <w:rPr/>
              <w:t>DESIGN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30" w:val="left" w:leader="none"/>
              <w:tab w:pos="9138" w:val="left" w:leader="dot"/>
            </w:tabs>
            <w:spacing w:line="240" w:lineRule="auto" w:before="41" w:after="0"/>
            <w:ind w:left="929" w:right="0" w:hanging="349"/>
            <w:jc w:val="left"/>
          </w:pPr>
          <w:hyperlink w:history="true" w:anchor="_bookmark30">
            <w:r>
              <w:rPr/>
              <w:t>RESEARCH</w:t>
            </w:r>
            <w:r>
              <w:rPr>
                <w:spacing w:val="-15"/>
              </w:rPr>
              <w:t> </w:t>
            </w:r>
            <w:r>
              <w:rPr/>
              <w:t>PARADIGM</w:t>
              <w:tab/>
              <w:t>25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30" w:val="left" w:leader="none"/>
              <w:tab w:pos="9138" w:val="left" w:leader="dot"/>
            </w:tabs>
            <w:spacing w:line="240" w:lineRule="auto" w:before="41" w:after="0"/>
            <w:ind w:left="929" w:right="0" w:hanging="349"/>
            <w:jc w:val="left"/>
            <w:rPr>
              <w:sz w:val="24"/>
            </w:rPr>
          </w:pPr>
          <w:hyperlink w:history="true" w:anchor="_bookmark33">
            <w:r>
              <w:rPr>
                <w:sz w:val="24"/>
              </w:rPr>
              <w:t>R</w:t>
            </w:r>
            <w:r>
              <w:rPr/>
              <w:t>ESEARCH</w:t>
            </w:r>
            <w:r>
              <w:rPr>
                <w:spacing w:val="-2"/>
              </w:rPr>
              <w:t> </w:t>
            </w:r>
            <w:r>
              <w:rPr>
                <w:sz w:val="24"/>
              </w:rPr>
              <w:t>R</w:t>
            </w:r>
            <w:r>
              <w:rPr/>
              <w:t>EASONING</w:t>
            </w:r>
            <w:r>
              <w:rPr>
                <w:spacing w:val="-1"/>
              </w:rPr>
              <w:t> </w:t>
            </w:r>
            <w:r>
              <w:rPr>
                <w:sz w:val="24"/>
              </w:rPr>
              <w:t>A</w:t>
            </w:r>
            <w:r>
              <w:rPr/>
              <w:t>PPROACH</w:t>
              <w:tab/>
            </w:r>
            <w:r>
              <w:rPr>
                <w:sz w:val="24"/>
              </w:rPr>
              <w:t>28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30" w:val="left" w:leader="none"/>
              <w:tab w:pos="9138" w:val="left" w:leader="dot"/>
            </w:tabs>
            <w:spacing w:line="240" w:lineRule="auto" w:before="41" w:after="0"/>
            <w:ind w:left="929" w:right="0" w:hanging="349"/>
            <w:jc w:val="left"/>
            <w:rPr>
              <w:sz w:val="24"/>
            </w:rPr>
          </w:pPr>
          <w:hyperlink w:history="true" w:anchor="_bookmark34">
            <w:r>
              <w:rPr>
                <w:sz w:val="24"/>
              </w:rPr>
              <w:t>Q</w:t>
            </w:r>
            <w:r>
              <w:rPr/>
              <w:t>UALITATIVE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>
                <w:sz w:val="24"/>
              </w:rPr>
              <w:t>Q</w:t>
            </w:r>
            <w:r>
              <w:rPr/>
              <w:t>UANTITATIVE</w:t>
            </w:r>
            <w:r>
              <w:rPr>
                <w:spacing w:val="-2"/>
              </w:rPr>
              <w:t> </w:t>
            </w:r>
            <w:r>
              <w:rPr>
                <w:sz w:val="24"/>
              </w:rPr>
              <w:t>A</w:t>
            </w:r>
            <w:r>
              <w:rPr/>
              <w:t>PPROACH</w:t>
              <w:tab/>
            </w:r>
            <w:r>
              <w:rPr>
                <w:sz w:val="24"/>
              </w:rPr>
              <w:t>30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30" w:val="left" w:leader="none"/>
              <w:tab w:pos="9138" w:val="left" w:leader="dot"/>
            </w:tabs>
            <w:spacing w:line="240" w:lineRule="auto" w:before="43" w:after="0"/>
            <w:ind w:left="929" w:right="0" w:hanging="349"/>
            <w:jc w:val="left"/>
            <w:rPr>
              <w:sz w:val="24"/>
            </w:rPr>
          </w:pPr>
          <w:hyperlink w:history="true" w:anchor="_bookmark35">
            <w:r>
              <w:rPr>
                <w:sz w:val="24"/>
              </w:rPr>
              <w:t>M</w:t>
            </w:r>
            <w:r>
              <w:rPr/>
              <w:t>EASUREMENT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sz w:val="24"/>
              </w:rPr>
              <w:t>C</w:t>
            </w:r>
            <w:r>
              <w:rPr/>
              <w:t>ONSTRUCT</w:t>
              <w:tab/>
            </w:r>
            <w:r>
              <w:rPr>
                <w:sz w:val="24"/>
              </w:rPr>
              <w:t>30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30" w:val="left" w:leader="none"/>
              <w:tab w:pos="9138" w:val="left" w:leader="dot"/>
            </w:tabs>
            <w:spacing w:line="240" w:lineRule="auto" w:before="41" w:after="0"/>
            <w:ind w:left="929" w:right="0" w:hanging="349"/>
            <w:jc w:val="left"/>
            <w:rPr>
              <w:b w:val="0"/>
              <w:i w:val="0"/>
              <w:sz w:val="24"/>
            </w:rPr>
          </w:pPr>
          <w:hyperlink w:history="true" w:anchor="_bookmark37">
            <w:r>
              <w:rPr>
                <w:b w:val="0"/>
                <w:i w:val="0"/>
                <w:sz w:val="24"/>
              </w:rPr>
              <w:t>S</w:t>
            </w:r>
            <w:r>
              <w:rPr>
                <w:b w:val="0"/>
                <w:i w:val="0"/>
                <w:sz w:val="19"/>
              </w:rPr>
              <w:t>OURCES</w:t>
            </w:r>
            <w:r>
              <w:rPr>
                <w:b w:val="0"/>
                <w:i w:val="0"/>
                <w:spacing w:val="-1"/>
                <w:sz w:val="19"/>
              </w:rPr>
              <w:t> </w:t>
            </w:r>
            <w:r>
              <w:rPr>
                <w:b w:val="0"/>
                <w:i w:val="0"/>
                <w:sz w:val="19"/>
              </w:rPr>
              <w:t>OF</w:t>
            </w:r>
            <w:r>
              <w:rPr>
                <w:b w:val="0"/>
                <w:i w:val="0"/>
                <w:spacing w:val="-4"/>
                <w:sz w:val="19"/>
              </w:rPr>
              <w:t> </w:t>
            </w:r>
            <w:r>
              <w:rPr>
                <w:b w:val="0"/>
                <w:i w:val="0"/>
                <w:sz w:val="24"/>
              </w:rPr>
              <w:t>D</w:t>
            </w:r>
            <w:r>
              <w:rPr>
                <w:b w:val="0"/>
                <w:i w:val="0"/>
                <w:sz w:val="19"/>
              </w:rPr>
              <w:t>ATA</w:t>
              <w:tab/>
            </w:r>
            <w:r>
              <w:rPr>
                <w:b w:val="0"/>
                <w:i w:val="0"/>
                <w:sz w:val="24"/>
              </w:rPr>
              <w:t>31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30" w:val="left" w:leader="none"/>
              <w:tab w:pos="9138" w:val="left" w:leader="dot"/>
            </w:tabs>
            <w:spacing w:line="240" w:lineRule="auto" w:before="40" w:after="0"/>
            <w:ind w:left="929" w:right="0" w:hanging="349"/>
            <w:jc w:val="left"/>
            <w:rPr>
              <w:b w:val="0"/>
              <w:i w:val="0"/>
              <w:sz w:val="24"/>
            </w:rPr>
          </w:pPr>
          <w:hyperlink w:history="true" w:anchor="_bookmark38">
            <w:r>
              <w:rPr>
                <w:b w:val="0"/>
                <w:i w:val="0"/>
                <w:sz w:val="24"/>
              </w:rPr>
              <w:t>S</w:t>
            </w:r>
            <w:r>
              <w:rPr>
                <w:b w:val="0"/>
                <w:i w:val="0"/>
                <w:sz w:val="19"/>
              </w:rPr>
              <w:t>AMPLING</w:t>
              <w:tab/>
            </w:r>
            <w:r>
              <w:rPr>
                <w:b w:val="0"/>
                <w:i w:val="0"/>
                <w:sz w:val="24"/>
              </w:rPr>
              <w:t>32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340" w:val="left" w:leader="none"/>
              <w:tab w:pos="9138" w:val="left" w:leader="dot"/>
            </w:tabs>
            <w:spacing w:line="240" w:lineRule="auto" w:before="42" w:after="20"/>
            <w:ind w:left="1339" w:right="0" w:hanging="541"/>
            <w:jc w:val="left"/>
          </w:pPr>
          <w:hyperlink w:history="true" w:anchor="_bookmark39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32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30" w:val="left" w:leader="none"/>
              <w:tab w:pos="9378" w:val="right" w:leader="dot"/>
            </w:tabs>
            <w:spacing w:line="240" w:lineRule="auto" w:before="76" w:after="0"/>
            <w:ind w:left="929" w:right="0" w:hanging="349"/>
            <w:jc w:val="left"/>
            <w:rPr>
              <w:b w:val="0"/>
              <w:i w:val="0"/>
              <w:sz w:val="24"/>
            </w:rPr>
          </w:pPr>
          <w:hyperlink w:history="true" w:anchor="_bookmark40">
            <w:r>
              <w:rPr>
                <w:b w:val="0"/>
                <w:i w:val="0"/>
                <w:sz w:val="24"/>
              </w:rPr>
              <w:t>D</w:t>
            </w:r>
            <w:r>
              <w:rPr>
                <w:b w:val="0"/>
                <w:i w:val="0"/>
                <w:sz w:val="19"/>
              </w:rPr>
              <w:t>ATA</w:t>
            </w:r>
            <w:r>
              <w:rPr>
                <w:b w:val="0"/>
                <w:i w:val="0"/>
                <w:spacing w:val="-1"/>
                <w:sz w:val="19"/>
              </w:rPr>
              <w:t> </w:t>
            </w:r>
            <w:r>
              <w:rPr>
                <w:b w:val="0"/>
                <w:i w:val="0"/>
                <w:sz w:val="24"/>
              </w:rPr>
              <w:t>Q</w:t>
            </w:r>
            <w:r>
              <w:rPr>
                <w:b w:val="0"/>
                <w:i w:val="0"/>
                <w:sz w:val="19"/>
              </w:rPr>
              <w:t>UALITY</w:t>
              <w:tab/>
            </w:r>
            <w:r>
              <w:rPr>
                <w:b w:val="0"/>
                <w:i w:val="0"/>
                <w:sz w:val="24"/>
              </w:rPr>
              <w:t>33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340" w:val="left" w:leader="none"/>
              <w:tab w:pos="9378" w:val="right" w:leader="dot"/>
            </w:tabs>
            <w:spacing w:line="240" w:lineRule="auto" w:before="41" w:after="0"/>
            <w:ind w:left="1339" w:right="0" w:hanging="541"/>
            <w:jc w:val="left"/>
          </w:pPr>
          <w:hyperlink w:history="true" w:anchor="_bookmark41">
            <w:r>
              <w:rPr/>
              <w:t>Reliability</w:t>
              <w:tab/>
              <w:t>33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340" w:val="left" w:leader="none"/>
              <w:tab w:pos="9378" w:val="right" w:leader="dot"/>
            </w:tabs>
            <w:spacing w:line="240" w:lineRule="auto" w:before="41" w:after="0"/>
            <w:ind w:left="1339" w:right="0" w:hanging="541"/>
            <w:jc w:val="left"/>
          </w:pPr>
          <w:hyperlink w:history="true" w:anchor="_bookmark42">
            <w:r>
              <w:rPr/>
              <w:t>Validity</w:t>
              <w:tab/>
              <w:t>33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050" w:val="left" w:leader="none"/>
              <w:tab w:pos="9378" w:val="right" w:leader="dot"/>
            </w:tabs>
            <w:spacing w:line="240" w:lineRule="auto" w:before="43" w:after="0"/>
            <w:ind w:left="1049" w:right="0" w:hanging="469"/>
            <w:jc w:val="left"/>
            <w:rPr>
              <w:b w:val="0"/>
              <w:i w:val="0"/>
              <w:sz w:val="24"/>
            </w:rPr>
          </w:pPr>
          <w:hyperlink w:history="true" w:anchor="_bookmark43">
            <w:r>
              <w:rPr>
                <w:b w:val="0"/>
                <w:i w:val="0"/>
                <w:sz w:val="24"/>
              </w:rPr>
              <w:t>M</w:t>
            </w:r>
            <w:r>
              <w:rPr>
                <w:b w:val="0"/>
                <w:i w:val="0"/>
                <w:sz w:val="19"/>
              </w:rPr>
              <w:t>EASURE</w:t>
              <w:tab/>
            </w:r>
            <w:r>
              <w:rPr>
                <w:b w:val="0"/>
                <w:i w:val="0"/>
                <w:sz w:val="24"/>
              </w:rPr>
              <w:t>33</w:t>
            </w:r>
          </w:hyperlink>
        </w:p>
        <w:p>
          <w:pPr>
            <w:pStyle w:val="TOC1"/>
            <w:tabs>
              <w:tab w:pos="9378" w:val="right" w:leader="dot"/>
            </w:tabs>
            <w:spacing w:before="166"/>
          </w:pPr>
          <w:hyperlink w:history="true" w:anchor="_bookmark44">
            <w:r>
              <w:rPr/>
              <w:t>CHAPTER FOUR: DATA PRESENTATION</w:t>
              <w:tab/>
              <w:t>35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30" w:val="left" w:leader="none"/>
              <w:tab w:pos="9378" w:val="right" w:leader="dot"/>
            </w:tabs>
            <w:spacing w:line="240" w:lineRule="auto" w:before="36" w:after="0"/>
            <w:ind w:left="929" w:right="0" w:hanging="349"/>
            <w:jc w:val="left"/>
            <w:rPr>
              <w:sz w:val="24"/>
            </w:rPr>
          </w:pPr>
          <w:hyperlink w:history="true" w:anchor="_bookmark45">
            <w:r>
              <w:rPr>
                <w:sz w:val="24"/>
              </w:rPr>
              <w:t>D</w:t>
            </w:r>
            <w:r>
              <w:rPr/>
              <w:t>EMOGRAPHIC</w:t>
            </w:r>
            <w:r>
              <w:rPr>
                <w:spacing w:val="2"/>
              </w:rPr>
              <w:t> </w:t>
            </w:r>
            <w:r>
              <w:rPr>
                <w:sz w:val="24"/>
              </w:rPr>
              <w:t>I</w:t>
            </w:r>
            <w:r>
              <w:rPr/>
              <w:t>NFORMATION</w:t>
              <w:tab/>
            </w:r>
            <w:r>
              <w:rPr>
                <w:sz w:val="24"/>
              </w:rPr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30" w:val="left" w:leader="none"/>
              <w:tab w:pos="9378" w:val="right" w:leader="dot"/>
            </w:tabs>
            <w:spacing w:line="240" w:lineRule="auto" w:before="40" w:after="0"/>
            <w:ind w:left="929" w:right="0" w:hanging="349"/>
            <w:jc w:val="left"/>
          </w:pPr>
          <w:hyperlink w:history="true" w:anchor="_bookmark51">
            <w:r>
              <w:rPr/>
              <w:t>PARTIAL</w:t>
            </w:r>
            <w:r>
              <w:rPr>
                <w:spacing w:val="-13"/>
              </w:rPr>
              <w:t> </w:t>
            </w:r>
            <w:r>
              <w:rPr/>
              <w:t>LEAST</w:t>
            </w:r>
            <w:r>
              <w:rPr>
                <w:spacing w:val="-12"/>
              </w:rPr>
              <w:t> </w:t>
            </w:r>
            <w:r>
              <w:rPr/>
              <w:t>SQUARE</w:t>
              <w:tab/>
              <w:t>37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30" w:val="left" w:leader="none"/>
              <w:tab w:pos="9378" w:val="right" w:leader="dot"/>
            </w:tabs>
            <w:spacing w:line="240" w:lineRule="auto" w:before="44" w:after="0"/>
            <w:ind w:left="929" w:right="0" w:hanging="349"/>
            <w:jc w:val="left"/>
            <w:rPr>
              <w:sz w:val="24"/>
            </w:rPr>
          </w:pPr>
          <w:hyperlink w:history="true" w:anchor="_bookmark52">
            <w:r>
              <w:rPr>
                <w:sz w:val="24"/>
              </w:rPr>
              <w:t>T</w:t>
            </w:r>
            <w:r>
              <w:rPr/>
              <w:t>ESTING</w:t>
            </w:r>
            <w:r>
              <w:rPr>
                <w:spacing w:val="-1"/>
              </w:rPr>
              <w:t> </w:t>
            </w:r>
            <w:r>
              <w:rPr>
                <w:sz w:val="24"/>
              </w:rPr>
              <w:t>R</w:t>
            </w:r>
            <w:r>
              <w:rPr/>
              <w:t>ELIABILITY</w:t>
            </w:r>
            <w:r>
              <w:rPr>
                <w:spacing w:val="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>
                <w:sz w:val="24"/>
              </w:rPr>
              <w:t>V</w:t>
            </w:r>
            <w:r>
              <w:rPr/>
              <w:t>ALIDITY</w:t>
              <w:tab/>
            </w:r>
            <w:r>
              <w:rPr>
                <w:sz w:val="24"/>
              </w:rPr>
              <w:t>38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1340" w:val="left" w:leader="none"/>
              <w:tab w:pos="9378" w:val="right" w:leader="dot"/>
            </w:tabs>
            <w:spacing w:line="240" w:lineRule="auto" w:before="40" w:after="0"/>
            <w:ind w:left="1339" w:right="0" w:hanging="541"/>
            <w:jc w:val="left"/>
          </w:pPr>
          <w:hyperlink w:history="true" w:anchor="_bookmark53">
            <w:r>
              <w:rPr/>
              <w:t>Reliability</w:t>
              <w:tab/>
              <w:t>38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1340" w:val="left" w:leader="none"/>
              <w:tab w:pos="9378" w:val="right" w:leader="dot"/>
            </w:tabs>
            <w:spacing w:line="240" w:lineRule="auto" w:before="41" w:after="0"/>
            <w:ind w:left="1339" w:right="0" w:hanging="541"/>
            <w:jc w:val="left"/>
          </w:pPr>
          <w:hyperlink w:history="true" w:anchor="_bookmark55">
            <w:r>
              <w:rPr/>
              <w:t>Validity</w:t>
              <w:tab/>
              <w:t>39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930" w:val="left" w:leader="none"/>
              <w:tab w:pos="9378" w:val="right" w:leader="dot"/>
            </w:tabs>
            <w:spacing w:line="240" w:lineRule="auto" w:before="41" w:after="0"/>
            <w:ind w:left="929" w:right="0" w:hanging="349"/>
            <w:jc w:val="left"/>
            <w:rPr>
              <w:b w:val="0"/>
              <w:i w:val="0"/>
              <w:sz w:val="24"/>
            </w:rPr>
          </w:pPr>
          <w:hyperlink w:history="true" w:anchor="_bookmark58">
            <w:r>
              <w:rPr>
                <w:b w:val="0"/>
                <w:i w:val="0"/>
                <w:sz w:val="24"/>
              </w:rPr>
              <w:t>P</w:t>
            </w:r>
            <w:r>
              <w:rPr>
                <w:b w:val="0"/>
                <w:i w:val="0"/>
                <w:sz w:val="19"/>
              </w:rPr>
              <w:t>ATH</w:t>
            </w:r>
            <w:r>
              <w:rPr>
                <w:b w:val="0"/>
                <w:i w:val="0"/>
                <w:spacing w:val="-1"/>
                <w:sz w:val="19"/>
              </w:rPr>
              <w:t> </w:t>
            </w:r>
            <w:r>
              <w:rPr>
                <w:b w:val="0"/>
                <w:i w:val="0"/>
                <w:sz w:val="24"/>
              </w:rPr>
              <w:t>M</w:t>
            </w:r>
            <w:r>
              <w:rPr>
                <w:b w:val="0"/>
                <w:i w:val="0"/>
                <w:sz w:val="19"/>
              </w:rPr>
              <w:t>ODEL</w:t>
              <w:tab/>
            </w:r>
            <w:r>
              <w:rPr>
                <w:b w:val="0"/>
                <w:i w:val="0"/>
                <w:sz w:val="24"/>
              </w:rPr>
              <w:t>40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30" w:val="left" w:leader="none"/>
              <w:tab w:pos="9378" w:val="right" w:leader="dot"/>
            </w:tabs>
            <w:spacing w:line="240" w:lineRule="auto" w:before="44" w:after="0"/>
            <w:ind w:left="929" w:right="0" w:hanging="349"/>
            <w:jc w:val="left"/>
            <w:rPr>
              <w:sz w:val="24"/>
            </w:rPr>
          </w:pPr>
          <w:hyperlink w:history="true" w:anchor="_bookmark60">
            <w:r>
              <w:rPr>
                <w:sz w:val="24"/>
              </w:rPr>
              <w:t>H</w:t>
            </w:r>
            <w:r>
              <w:rPr/>
              <w:t>YPOTHESIS</w:t>
            </w:r>
            <w:r>
              <w:rPr>
                <w:spacing w:val="-1"/>
              </w:rPr>
              <w:t> </w:t>
            </w:r>
            <w:r>
              <w:rPr>
                <w:sz w:val="24"/>
              </w:rPr>
              <w:t>T</w:t>
            </w:r>
            <w:r>
              <w:rPr/>
              <w:t>ESTING</w:t>
              <w:tab/>
            </w:r>
            <w:r>
              <w:rPr>
                <w:sz w:val="24"/>
              </w:rPr>
              <w:t>42</w:t>
            </w:r>
          </w:hyperlink>
        </w:p>
        <w:p>
          <w:pPr>
            <w:pStyle w:val="TOC1"/>
            <w:tabs>
              <w:tab w:pos="9378" w:val="right" w:leader="dot"/>
            </w:tabs>
            <w:spacing w:before="166"/>
          </w:pPr>
          <w:hyperlink w:history="true" w:anchor="_bookmark62">
            <w:r>
              <w:rPr/>
              <w:t>CHAPTER FIVE: CONCLUSION AND RECOMMENDATION</w:t>
              <w:tab/>
              <w:t>46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32" w:val="left" w:leader="none"/>
              <w:tab w:pos="9378" w:val="right" w:leader="dot"/>
            </w:tabs>
            <w:spacing w:line="240" w:lineRule="auto" w:before="36" w:after="0"/>
            <w:ind w:left="931" w:right="0" w:hanging="351"/>
            <w:jc w:val="left"/>
            <w:rPr>
              <w:sz w:val="24"/>
            </w:rPr>
          </w:pPr>
          <w:hyperlink w:history="true" w:anchor="_bookmark63">
            <w:r>
              <w:rPr>
                <w:sz w:val="24"/>
              </w:rPr>
              <w:t>I</w:t>
            </w:r>
            <w:r>
              <w:rPr/>
              <w:t>NTRODUCTION</w:t>
              <w:tab/>
            </w:r>
            <w:r>
              <w:rPr>
                <w:sz w:val="24"/>
              </w:rPr>
              <w:t>46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930" w:val="left" w:leader="none"/>
              <w:tab w:pos="9378" w:val="right" w:leader="dot"/>
            </w:tabs>
            <w:spacing w:line="240" w:lineRule="auto" w:before="40" w:after="0"/>
            <w:ind w:left="929" w:right="0" w:hanging="349"/>
            <w:jc w:val="left"/>
            <w:rPr>
              <w:b w:val="0"/>
              <w:i w:val="0"/>
              <w:sz w:val="24"/>
            </w:rPr>
          </w:pPr>
          <w:hyperlink w:history="true" w:anchor="_bookmark64">
            <w:r>
              <w:rPr>
                <w:b w:val="0"/>
                <w:i w:val="0"/>
                <w:sz w:val="24"/>
              </w:rPr>
              <w:t>D</w:t>
            </w:r>
            <w:r>
              <w:rPr>
                <w:b w:val="0"/>
                <w:i w:val="0"/>
                <w:sz w:val="19"/>
              </w:rPr>
              <w:t>ISCUSSION</w:t>
              <w:tab/>
            </w:r>
            <w:r>
              <w:rPr>
                <w:b w:val="0"/>
                <w:i w:val="0"/>
                <w:sz w:val="24"/>
              </w:rPr>
              <w:t>46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32" w:val="left" w:leader="none"/>
              <w:tab w:pos="9378" w:val="right" w:leader="dot"/>
            </w:tabs>
            <w:spacing w:line="240" w:lineRule="auto" w:before="44" w:after="0"/>
            <w:ind w:left="931" w:right="0" w:hanging="351"/>
            <w:jc w:val="left"/>
            <w:rPr>
              <w:sz w:val="24"/>
            </w:rPr>
          </w:pPr>
          <w:hyperlink w:history="true" w:anchor="_bookmark65">
            <w:r>
              <w:rPr>
                <w:sz w:val="24"/>
              </w:rPr>
              <w:t>L</w:t>
            </w:r>
            <w:r>
              <w:rPr/>
              <w:t>IMITATION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</w:t>
            </w:r>
            <w:r>
              <w:rPr>
                <w:sz w:val="24"/>
              </w:rPr>
              <w:t>S</w:t>
            </w:r>
            <w:r>
              <w:rPr/>
              <w:t>TUDY</w:t>
              <w:tab/>
            </w:r>
            <w:r>
              <w:rPr>
                <w:sz w:val="24"/>
              </w:rPr>
              <w:t>47</w:t>
            </w:r>
          </w:hyperlink>
        </w:p>
        <w:p>
          <w:pPr>
            <w:pStyle w:val="TOC4"/>
            <w:tabs>
              <w:tab w:pos="9378" w:val="right" w:leader="dot"/>
            </w:tabs>
            <w:ind w:left="581" w:firstLine="0"/>
            <w:rPr>
              <w:b w:val="0"/>
              <w:i w:val="0"/>
              <w:sz w:val="24"/>
            </w:rPr>
          </w:pPr>
          <w:hyperlink w:history="true" w:anchor="_bookmark66">
            <w:r>
              <w:rPr>
                <w:b w:val="0"/>
                <w:i w:val="0"/>
                <w:sz w:val="24"/>
              </w:rPr>
              <w:t>5.5</w:t>
            </w:r>
            <w:r>
              <w:rPr>
                <w:b w:val="0"/>
                <w:i w:val="0"/>
                <w:spacing w:val="-14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F</w:t>
            </w:r>
            <w:r>
              <w:rPr>
                <w:b w:val="0"/>
                <w:i w:val="0"/>
                <w:sz w:val="19"/>
              </w:rPr>
              <w:t>URTHER</w:t>
            </w:r>
            <w:r>
              <w:rPr>
                <w:b w:val="0"/>
                <w:i w:val="0"/>
                <w:spacing w:val="1"/>
                <w:sz w:val="19"/>
              </w:rPr>
              <w:t> </w:t>
            </w:r>
            <w:r>
              <w:rPr>
                <w:b w:val="0"/>
                <w:i w:val="0"/>
                <w:sz w:val="24"/>
              </w:rPr>
              <w:t>R</w:t>
            </w:r>
            <w:r>
              <w:rPr>
                <w:b w:val="0"/>
                <w:i w:val="0"/>
                <w:sz w:val="19"/>
              </w:rPr>
              <w:t>ECOMMENDATION</w:t>
              <w:tab/>
            </w:r>
            <w:r>
              <w:rPr>
                <w:b w:val="0"/>
                <w:i w:val="0"/>
                <w:sz w:val="24"/>
              </w:rPr>
              <w:t>47</w:t>
            </w:r>
          </w:hyperlink>
        </w:p>
        <w:p>
          <w:pPr>
            <w:pStyle w:val="TOC1"/>
            <w:tabs>
              <w:tab w:pos="9378" w:val="right" w:leader="dot"/>
            </w:tabs>
            <w:spacing w:before="166"/>
          </w:pPr>
          <w:hyperlink w:history="true" w:anchor="_bookmark67">
            <w:r>
              <w:rPr/>
              <w:t>REFERENCES</w:t>
              <w:tab/>
              <w:t>48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59" w:bottom="1612" w:left="1080" w:right="20"/>
        </w:sectPr>
      </w:pPr>
    </w:p>
    <w:p>
      <w:pPr>
        <w:pStyle w:val="Heading1"/>
        <w:jc w:val="both"/>
      </w:pPr>
      <w:bookmarkStart w:name="_bookmark7" w:id="8"/>
      <w:bookmarkEnd w:id="8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721" w:val="left" w:leader="none"/>
        </w:tabs>
        <w:spacing w:line="240" w:lineRule="auto" w:before="218" w:after="0"/>
        <w:ind w:left="720" w:right="0" w:hanging="361"/>
        <w:jc w:val="left"/>
      </w:pPr>
      <w:bookmarkStart w:name="_bookmark8" w:id="9"/>
      <w:bookmarkEnd w:id="9"/>
      <w:r>
        <w:rPr>
          <w:b w:val="0"/>
        </w:rPr>
      </w:r>
      <w:bookmarkStart w:name="_bookmark8" w:id="10"/>
      <w:bookmarkEnd w:id="10"/>
      <w:r>
        <w:rPr/>
        <w:t>Ba</w:t>
      </w:r>
      <w:r>
        <w:rPr/>
        <w:t>ckground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6"/>
        <w:jc w:val="both"/>
      </w:pPr>
      <w:r>
        <w:rPr/>
        <w:t>The world as we know it today, continues to rapidly evolve with the impact of the digital age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(educational,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navigate through our daily interactions in the new age. One of such remarkable impact of</w:t>
      </w:r>
      <w:r>
        <w:rPr>
          <w:spacing w:val="1"/>
        </w:rPr>
        <w:t> </w:t>
      </w:r>
      <w:r>
        <w:rPr/>
        <w:t>technology in this new millennium is the progressive growth in the educational sector spurred</w:t>
      </w:r>
      <w:r>
        <w:rPr>
          <w:spacing w:val="-57"/>
        </w:rPr>
        <w:t> </w:t>
      </w:r>
      <w:r>
        <w:rPr/>
        <w:t>by the integration of Information and Communications Technology (Apena, 2012). Thus,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progressive societies and thus, leading numerous countries to its adoption (UNESCO, 2002).</w:t>
      </w:r>
      <w:r>
        <w:rPr>
          <w:spacing w:val="1"/>
        </w:rPr>
        <w:t> </w:t>
      </w:r>
      <w:r>
        <w:rPr/>
        <w:t>People are becoming more skilled in using ICT as a tool for enhancing essential education as</w:t>
      </w:r>
      <w:r>
        <w:rPr>
          <w:spacing w:val="1"/>
        </w:rPr>
        <w:t> </w:t>
      </w:r>
      <w:r>
        <w:rPr/>
        <w:t>supporters of ICT advocate that, as the rapid development and use of technology increases</w:t>
      </w:r>
      <w:r>
        <w:rPr>
          <w:spacing w:val="1"/>
        </w:rPr>
        <w:t> </w:t>
      </w:r>
      <w:r>
        <w:rPr/>
        <w:t>daily, technology knowledge will become a necessity in education, work, community and</w:t>
      </w:r>
      <w:r>
        <w:rPr>
          <w:spacing w:val="1"/>
        </w:rPr>
        <w:t> </w:t>
      </w:r>
      <w:r>
        <w:rPr/>
        <w:t>private activities (Erumban &amp; de Jong, 2006). Consequently, people from different cultural</w:t>
      </w:r>
      <w:r>
        <w:rPr>
          <w:spacing w:val="1"/>
        </w:rPr>
        <w:t> </w:t>
      </w:r>
      <w:r>
        <w:rPr/>
        <w:t>backgrounds would support ICT and its application would slowly and gradually be implanted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day-to-day</w:t>
      </w:r>
      <w:r>
        <w:rPr>
          <w:spacing w:val="-5"/>
        </w:rPr>
        <w:t> </w:t>
      </w:r>
      <w:r>
        <w:rPr/>
        <w:t>operations.</w:t>
      </w:r>
    </w:p>
    <w:p>
      <w:pPr>
        <w:pStyle w:val="BodyText"/>
        <w:spacing w:line="480" w:lineRule="auto" w:before="201"/>
        <w:ind w:left="360" w:right="1416"/>
        <w:jc w:val="both"/>
      </w:pPr>
      <w:r>
        <w:rPr/>
        <w:t>Technology continues to spread across the globe leading millions of people to appreciate and</w:t>
      </w:r>
      <w:r>
        <w:rPr>
          <w:spacing w:val="1"/>
        </w:rPr>
        <w:t> </w:t>
      </w:r>
      <w:r>
        <w:rPr/>
        <w:t>adopt</w:t>
      </w:r>
      <w:r>
        <w:rPr>
          <w:spacing w:val="24"/>
        </w:rPr>
        <w:t> </w:t>
      </w:r>
      <w:r>
        <w:rPr/>
        <w:t>its</w:t>
      </w:r>
      <w:r>
        <w:rPr>
          <w:spacing w:val="24"/>
        </w:rPr>
        <w:t> </w:t>
      </w:r>
      <w:r>
        <w:rPr/>
        <w:t>use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daily</w:t>
      </w:r>
      <w:r>
        <w:rPr>
          <w:spacing w:val="18"/>
        </w:rPr>
        <w:t> </w:t>
      </w:r>
      <w:r>
        <w:rPr/>
        <w:t>operations.</w:t>
      </w:r>
      <w:r>
        <w:rPr>
          <w:spacing w:val="25"/>
        </w:rPr>
        <w:t> </w:t>
      </w:r>
      <w:r>
        <w:rPr/>
        <w:t>Therefore,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digital</w:t>
      </w:r>
      <w:r>
        <w:rPr>
          <w:spacing w:val="24"/>
        </w:rPr>
        <w:t> </w:t>
      </w:r>
      <w:r>
        <w:rPr/>
        <w:t>revolution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gradually</w:t>
      </w:r>
      <w:r>
        <w:rPr>
          <w:spacing w:val="18"/>
        </w:rPr>
        <w:t> </w:t>
      </w:r>
      <w:r>
        <w:rPr/>
        <w:t>making</w:t>
      </w:r>
      <w:r>
        <w:rPr>
          <w:spacing w:val="-57"/>
        </w:rPr>
        <w:t> </w:t>
      </w:r>
      <w:r>
        <w:rPr/>
        <w:t>the world more inter-connected.   The technology used today has resulted in the volume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multiplying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(Cukier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Mayer-Schoenberger,</w:t>
      </w:r>
      <w:r>
        <w:rPr>
          <w:spacing w:val="1"/>
        </w:rPr>
        <w:t> </w:t>
      </w:r>
      <w:r>
        <w:rPr/>
        <w:t>2013b). The amount of Google searches particularly in the educational sector has increased</w:t>
      </w:r>
      <w:r>
        <w:rPr>
          <w:spacing w:val="1"/>
        </w:rPr>
        <w:t> </w:t>
      </w:r>
      <w:r>
        <w:rPr/>
        <w:t>over the last two decades. Thus, studies show that in the near future, even more activities 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will be linked directly to technology and Artificial Intelligence (AI), such as</w:t>
      </w:r>
      <w:r>
        <w:rPr>
          <w:spacing w:val="1"/>
        </w:rPr>
        <w:t> </w:t>
      </w:r>
      <w:r>
        <w:rPr/>
        <w:t>houses, vehicles,</w:t>
      </w:r>
      <w:r>
        <w:rPr>
          <w:spacing w:val="1"/>
        </w:rPr>
        <w:t> </w:t>
      </w:r>
      <w:r>
        <w:rPr/>
        <w:t>educational sectors, home appliances and</w:t>
      </w:r>
      <w:r>
        <w:rPr>
          <w:spacing w:val="1"/>
        </w:rPr>
        <w:t> </w:t>
      </w:r>
      <w:r>
        <w:rPr/>
        <w:t>lots more</w:t>
      </w:r>
      <w:r>
        <w:rPr>
          <w:spacing w:val="1"/>
        </w:rPr>
        <w:t> </w:t>
      </w:r>
      <w:r>
        <w:rPr/>
        <w:t>(Cukier &amp; Mayer-</w:t>
      </w:r>
      <w:r>
        <w:rPr>
          <w:spacing w:val="1"/>
        </w:rPr>
        <w:t> </w:t>
      </w:r>
      <w:r>
        <w:rPr/>
        <w:t>Schoenberger,</w:t>
      </w:r>
      <w:r>
        <w:rPr>
          <w:spacing w:val="13"/>
        </w:rPr>
        <w:t> </w:t>
      </w:r>
      <w:r>
        <w:rPr/>
        <w:t>2013a).</w:t>
      </w:r>
      <w:r>
        <w:rPr>
          <w:spacing w:val="14"/>
        </w:rPr>
        <w:t> </w:t>
      </w:r>
      <w:r>
        <w:rPr/>
        <w:t>Therefore,</w:t>
      </w:r>
      <w:r>
        <w:rPr>
          <w:spacing w:val="14"/>
        </w:rPr>
        <w:t> </w:t>
      </w:r>
      <w:r>
        <w:rPr/>
        <w:t>if</w:t>
      </w:r>
      <w:r>
        <w:rPr>
          <w:spacing w:val="16"/>
        </w:rPr>
        <w:t> </w:t>
      </w:r>
      <w:r>
        <w:rPr/>
        <w:t>we</w:t>
      </w:r>
      <w:r>
        <w:rPr>
          <w:spacing w:val="15"/>
        </w:rPr>
        <w:t> </w:t>
      </w:r>
      <w:r>
        <w:rPr/>
        <w:t>can</w:t>
      </w:r>
      <w:r>
        <w:rPr>
          <w:spacing w:val="16"/>
        </w:rPr>
        <w:t> </w:t>
      </w:r>
      <w:r>
        <w:rPr/>
        <w:t>employ</w:t>
      </w:r>
      <w:r>
        <w:rPr>
          <w:spacing w:val="9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our</w:t>
      </w:r>
      <w:r>
        <w:rPr>
          <w:spacing w:val="13"/>
        </w:rPr>
        <w:t> </w:t>
      </w:r>
      <w:r>
        <w:rPr/>
        <w:t>daily</w:t>
      </w:r>
      <w:r>
        <w:rPr>
          <w:spacing w:val="9"/>
        </w:rPr>
        <w:t> </w:t>
      </w:r>
      <w:r>
        <w:rPr/>
        <w:t>lives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link</w:t>
      </w:r>
      <w:r>
        <w:rPr>
          <w:spacing w:val="14"/>
        </w:rPr>
        <w:t> </w:t>
      </w:r>
      <w:r>
        <w:rPr/>
        <w:t>our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975" w:header="0" w:top="1360" w:bottom="1160" w:left="1080" w:right="20"/>
          <w:pgNumType w:start="1"/>
        </w:sectPr>
      </w:pPr>
    </w:p>
    <w:p>
      <w:pPr>
        <w:pStyle w:val="BodyText"/>
        <w:spacing w:line="482" w:lineRule="auto" w:before="73"/>
        <w:ind w:left="360" w:right="1419"/>
        <w:jc w:val="both"/>
      </w:pPr>
      <w:r>
        <w:rPr/>
        <w:t>computers, phones, homes, vehicles, work places using ‘smart’ technology, why not our</w:t>
      </w:r>
      <w:r>
        <w:rPr>
          <w:spacing w:val="1"/>
        </w:rPr>
        <w:t> </w:t>
      </w:r>
      <w:r>
        <w:rPr/>
        <w:t>educational sectors? Why not adopt technology into education and have a smart education</w:t>
      </w:r>
      <w:r>
        <w:rPr>
          <w:spacing w:val="1"/>
        </w:rPr>
        <w:t> </w:t>
      </w:r>
      <w:r>
        <w:rPr/>
        <w:t>system?</w:t>
      </w:r>
    </w:p>
    <w:p>
      <w:pPr>
        <w:pStyle w:val="BodyText"/>
        <w:spacing w:line="480" w:lineRule="auto" w:before="192"/>
        <w:ind w:left="360" w:right="1415"/>
        <w:jc w:val="both"/>
      </w:pPr>
      <w:r>
        <w:rPr/>
        <w:t>To achieve continuous success in ICT’s impact in the educational sector, a proper review of</w:t>
      </w:r>
      <w:r>
        <w:rPr>
          <w:spacing w:val="1"/>
        </w:rPr>
        <w:t> </w:t>
      </w:r>
      <w:r>
        <w:rPr/>
        <w:t>the needs, opportunities and challenges being faced in the educational sector is necessary to</w:t>
      </w:r>
      <w:r>
        <w:rPr>
          <w:spacing w:val="1"/>
        </w:rPr>
        <w:t> </w:t>
      </w:r>
      <w:r>
        <w:rPr/>
        <w:t>frame the solutions and gaps that ICT will be able to fill within education in society. ICT in</w:t>
      </w:r>
      <w:r>
        <w:rPr>
          <w:spacing w:val="1"/>
        </w:rPr>
        <w:t> </w:t>
      </w:r>
      <w:r>
        <w:rPr/>
        <w:t>education should focus on teaching the application of critical thinking, creativity, innovation</w:t>
      </w:r>
      <w:r>
        <w:rPr>
          <w:spacing w:val="1"/>
        </w:rPr>
        <w:t> </w:t>
      </w:r>
      <w:r>
        <w:rPr/>
        <w:t>and how technology can be used to improve learning and interactions within and outside the</w:t>
      </w:r>
      <w:r>
        <w:rPr>
          <w:spacing w:val="1"/>
        </w:rPr>
        <w:t> </w:t>
      </w:r>
      <w:r>
        <w:rPr/>
        <w:t>classroom.</w:t>
      </w:r>
      <w:r>
        <w:rPr>
          <w:spacing w:val="16"/>
        </w:rPr>
        <w:t> </w:t>
      </w:r>
      <w:r>
        <w:rPr/>
        <w:t>Robots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computer</w:t>
      </w:r>
      <w:r>
        <w:rPr>
          <w:spacing w:val="14"/>
        </w:rPr>
        <w:t> </w:t>
      </w:r>
      <w:r>
        <w:rPr/>
        <w:t>algorithms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already</w:t>
      </w:r>
      <w:r>
        <w:rPr>
          <w:spacing w:val="9"/>
        </w:rPr>
        <w:t> </w:t>
      </w:r>
      <w:r>
        <w:rPr/>
        <w:t>performing</w:t>
      </w:r>
      <w:r>
        <w:rPr>
          <w:spacing w:val="13"/>
        </w:rPr>
        <w:t> </w:t>
      </w:r>
      <w:r>
        <w:rPr/>
        <w:t>some</w:t>
      </w:r>
      <w:r>
        <w:rPr>
          <w:spacing w:val="15"/>
        </w:rPr>
        <w:t> </w:t>
      </w:r>
      <w:r>
        <w:rPr/>
        <w:t>human</w:t>
      </w:r>
      <w:r>
        <w:rPr>
          <w:spacing w:val="15"/>
        </w:rPr>
        <w:t> </w:t>
      </w:r>
      <w:r>
        <w:rPr/>
        <w:t>tasks,</w:t>
      </w:r>
      <w:r>
        <w:rPr>
          <w:spacing w:val="15"/>
        </w:rPr>
        <w:t> </w:t>
      </w:r>
      <w:r>
        <w:rPr/>
        <w:t>so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 of great importance that ICT in education should enlighten people to control the critical use</w:t>
      </w:r>
      <w:r>
        <w:rPr>
          <w:spacing w:val="-57"/>
        </w:rPr>
        <w:t> </w:t>
      </w:r>
      <w:r>
        <w:rPr/>
        <w:t>of digital technologies, and be aware of the benefits and the disadvantages. Integrating digital</w:t>
      </w:r>
      <w:r>
        <w:rPr>
          <w:spacing w:val="-57"/>
        </w:rPr>
        <w:t> </w:t>
      </w:r>
      <w:r>
        <w:rPr/>
        <w:t>technologies well into our social lives, especially into cultural settings, will have positive</w:t>
      </w:r>
      <w:r>
        <w:rPr>
          <w:spacing w:val="1"/>
        </w:rPr>
        <w:t> </w:t>
      </w:r>
      <w:r>
        <w:rPr/>
        <w:t>impact on culture (Nistor, Lerche, Weinberger, Ceobanu, &amp; Heymann, 2014). This affects</w:t>
      </w:r>
      <w:r>
        <w:rPr>
          <w:spacing w:val="1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appreciation of cultural diversity as</w:t>
      </w:r>
      <w:r>
        <w:rPr>
          <w:spacing w:val="60"/>
        </w:rPr>
        <w:t> </w:t>
      </w:r>
      <w:r>
        <w:rPr/>
        <w:t>global barriers continuously merge</w:t>
      </w:r>
      <w:r>
        <w:rPr>
          <w:spacing w:val="1"/>
        </w:rPr>
        <w:t> </w:t>
      </w:r>
      <w:r>
        <w:rPr/>
        <w:t>into one global village. Thus, such exposure and knowledge would lead many communities</w:t>
      </w:r>
      <w:r>
        <w:rPr>
          <w:spacing w:val="1"/>
        </w:rPr>
        <w:t> </w:t>
      </w:r>
      <w:r>
        <w:rPr/>
        <w:t>and cultures to be more predisposed to accept ICT readily into their lives. To achieve this</w:t>
      </w:r>
      <w:r>
        <w:rPr>
          <w:spacing w:val="1"/>
        </w:rPr>
        <w:t> </w:t>
      </w:r>
      <w:r>
        <w:rPr/>
        <w:t>great success, the cultural setting of a society should play a vital part in ICT acceptance</w:t>
      </w:r>
      <w:r>
        <w:rPr>
          <w:spacing w:val="1"/>
        </w:rPr>
        <w:t> </w:t>
      </w:r>
      <w:r>
        <w:rPr/>
        <w:t>(Erumban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Jong, 2006).</w:t>
      </w:r>
    </w:p>
    <w:p>
      <w:pPr>
        <w:pStyle w:val="BodyText"/>
        <w:spacing w:line="480" w:lineRule="auto" w:before="193"/>
        <w:ind w:left="360" w:right="1415"/>
        <w:jc w:val="both"/>
      </w:pPr>
      <w:r>
        <w:rPr/>
        <w:t>The adoption and use of ICT in education is observed to involve people with diverse cultural</w:t>
      </w:r>
      <w:r>
        <w:rPr>
          <w:spacing w:val="1"/>
        </w:rPr>
        <w:t> </w:t>
      </w:r>
      <w:r>
        <w:rPr/>
        <w:t>characteristics which cut across regions and national boundaries. However, there is a lower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countries, such as Nigeria. A keen interest in this study is to investigate the</w:t>
      </w:r>
      <w:r>
        <w:rPr>
          <w:spacing w:val="1"/>
        </w:rPr>
        <w:t> </w:t>
      </w:r>
      <w:r>
        <w:rPr/>
        <w:t>relationship between ICT acceptance and culture in the multi-cultural communities in Jimeta-</w:t>
      </w:r>
      <w:r>
        <w:rPr>
          <w:spacing w:val="-57"/>
        </w:rPr>
        <w:t> </w:t>
      </w:r>
      <w:r>
        <w:rPr/>
        <w:t>Yola of Adamawa State in North-East Nigeria. Therefore, there is need to understand the</w:t>
      </w:r>
      <w:r>
        <w:rPr>
          <w:spacing w:val="1"/>
        </w:rPr>
        <w:t> </w:t>
      </w:r>
      <w:r>
        <w:rPr/>
        <w:t>effect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culture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acceptance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ICT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identify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cultural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5"/>
        <w:jc w:val="both"/>
      </w:pPr>
      <w:r>
        <w:rPr/>
        <w:t>barriers associated with the acceptance of educational technologies within Secondary Schools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Jimeta-Yola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“Unified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(UTAUT)” by Venkatesh (2003) is adopted in exploring and validating factors</w:t>
      </w:r>
      <w:r>
        <w:rPr>
          <w:spacing w:val="1"/>
        </w:rPr>
        <w:t> </w:t>
      </w:r>
      <w:r>
        <w:rPr/>
        <w:t>that can reduce cultural barriers to the acceptance and use of ICT in education within Jimeta-</w:t>
      </w:r>
      <w:r>
        <w:rPr>
          <w:spacing w:val="1"/>
        </w:rPr>
        <w:t> </w:t>
      </w:r>
      <w:r>
        <w:rPr/>
        <w:t>Yola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9" w:id="11"/>
      <w:bookmarkEnd w:id="11"/>
      <w:r>
        <w:rPr>
          <w:b w:val="0"/>
        </w:rPr>
      </w:r>
      <w:bookmarkStart w:name="_bookmark9" w:id="12"/>
      <w:bookmarkEnd w:id="12"/>
      <w:r>
        <w:rPr/>
        <w:t>P</w:t>
      </w:r>
      <w:r>
        <w:rPr/>
        <w:t>ROBLEM</w:t>
      </w:r>
      <w:r>
        <w:rPr>
          <w:spacing w:val="-6"/>
        </w:rPr>
        <w:t> </w:t>
      </w:r>
      <w:r>
        <w:rPr/>
        <w:t>STATEMENT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60" w:right="1421"/>
        <w:jc w:val="both"/>
      </w:pPr>
      <w:r>
        <w:rPr/>
        <w:t>It is interesting to find that the Nigerian government, according to the National Information</w:t>
      </w:r>
      <w:r>
        <w:rPr>
          <w:spacing w:val="1"/>
        </w:rPr>
        <w:t> </w:t>
      </w:r>
      <w:r>
        <w:rPr/>
        <w:t>Technology Development Agency (NITDA) in 2015, established that when ICT is given</w:t>
      </w:r>
      <w:r>
        <w:rPr>
          <w:spacing w:val="1"/>
        </w:rPr>
        <w:t> </w:t>
      </w:r>
      <w:r>
        <w:rPr/>
        <w:t>strong emphasis, it will have a great impact on knowledge and economic growth, which has</w:t>
      </w:r>
      <w:r>
        <w:rPr>
          <w:spacing w:val="1"/>
        </w:rPr>
        <w:t> </w:t>
      </w:r>
      <w:r>
        <w:rPr/>
        <w:t>already</w:t>
      </w:r>
      <w:r>
        <w:rPr>
          <w:spacing w:val="4"/>
        </w:rPr>
        <w:t> </w:t>
      </w:r>
      <w:r>
        <w:rPr/>
        <w:t>been</w:t>
      </w:r>
      <w:r>
        <w:rPr>
          <w:spacing w:val="10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developed</w:t>
      </w:r>
      <w:r>
        <w:rPr>
          <w:spacing w:val="10"/>
        </w:rPr>
        <w:t> </w:t>
      </w:r>
      <w:r>
        <w:rPr/>
        <w:t>countries.</w:t>
      </w:r>
      <w:r>
        <w:rPr>
          <w:spacing w:val="10"/>
        </w:rPr>
        <w:t> </w:t>
      </w:r>
      <w:r>
        <w:rPr/>
        <w:t>Furthermore,</w:t>
      </w:r>
      <w:r>
        <w:rPr>
          <w:spacing w:val="13"/>
        </w:rPr>
        <w:t> </w:t>
      </w:r>
      <w:r>
        <w:rPr/>
        <w:t>ICT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a firm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which can influence the Nigerian economy and society. Human capital</w:t>
      </w:r>
      <w:r>
        <w:rPr>
          <w:spacing w:val="60"/>
        </w:rPr>
        <w:t> </w:t>
      </w:r>
      <w:r>
        <w:rPr/>
        <w:t>(quality</w:t>
      </w:r>
      <w:r>
        <w:rPr>
          <w:spacing w:val="1"/>
        </w:rPr>
        <w:t> </w:t>
      </w:r>
      <w:r>
        <w:rPr/>
        <w:t>of labour force) is usually expected to be a key component for national development and</w:t>
      </w:r>
      <w:r>
        <w:rPr>
          <w:spacing w:val="1"/>
        </w:rPr>
        <w:t> </w:t>
      </w:r>
      <w:r>
        <w:rPr/>
        <w:t>economic growth. Therefore, it is imperative to promote the application of technological tools</w:t>
      </w:r>
      <w:r>
        <w:rPr>
          <w:spacing w:val="-57"/>
        </w:rPr>
        <w:t> </w:t>
      </w:r>
      <w:r>
        <w:rPr/>
        <w:t>in education, mainly in rural Nigeria, where acceptance of technology experiences severe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cultural beliefs.</w:t>
      </w:r>
    </w:p>
    <w:p>
      <w:pPr>
        <w:pStyle w:val="BodyText"/>
        <w:spacing w:line="480" w:lineRule="auto" w:before="200"/>
        <w:ind w:left="360" w:right="1419"/>
        <w:jc w:val="both"/>
      </w:pPr>
      <w:r>
        <w:rPr/>
        <w:t>The connection between ICT-supported education system and socioeconomic 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(Ngoma,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is often faced with constraints and challenges like cultural barriers using the</w:t>
      </w:r>
      <w:r>
        <w:rPr>
          <w:spacing w:val="1"/>
        </w:rPr>
        <w:t> </w:t>
      </w:r>
      <w:r>
        <w:rPr/>
        <w:t>technology, limited computer literacy, power failure, out-of-date systems, lack of competent</w:t>
      </w:r>
      <w:r>
        <w:rPr>
          <w:spacing w:val="1"/>
        </w:rPr>
        <w:t> </w:t>
      </w:r>
      <w:r>
        <w:rPr/>
        <w:t>ICT instructors, etc. before reaching its target and after acceptance (Harbor, 2004; Ngoma,</w:t>
      </w:r>
      <w:r>
        <w:rPr>
          <w:spacing w:val="1"/>
        </w:rPr>
        <w:t> </w:t>
      </w:r>
      <w:r>
        <w:rPr/>
        <w:t>2013). If correctly implemented, ICT in education can expressively and categorically impact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 the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landscape</w:t>
      </w:r>
      <w:r>
        <w:rPr>
          <w:spacing w:val="-2"/>
        </w:rPr>
        <w:t> </w:t>
      </w:r>
      <w:r>
        <w:rPr/>
        <w:t>of Jimeta-Yola in Adamawa</w:t>
      </w:r>
      <w:r>
        <w:rPr>
          <w:spacing w:val="-2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and beyond.</w:t>
      </w:r>
    </w:p>
    <w:p>
      <w:pPr>
        <w:pStyle w:val="BodyText"/>
        <w:spacing w:line="480" w:lineRule="auto" w:before="200"/>
        <w:ind w:left="360" w:right="1413"/>
        <w:jc w:val="both"/>
      </w:pPr>
      <w:r>
        <w:rPr/>
        <w:t>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</w:t>
      </w:r>
      <w:r>
        <w:rPr>
          <w:spacing w:val="10"/>
        </w:rPr>
        <w:t> </w:t>
      </w:r>
      <w:r>
        <w:rPr/>
        <w:t>how</w:t>
      </w:r>
      <w:r>
        <w:rPr>
          <w:spacing w:val="15"/>
        </w:rPr>
        <w:t> </w:t>
      </w:r>
      <w:r>
        <w:rPr/>
        <w:t>ICT-supported</w:t>
      </w:r>
      <w:r>
        <w:rPr>
          <w:spacing w:val="10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improvement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accepted</w:t>
      </w:r>
      <w:r>
        <w:rPr>
          <w:spacing w:val="12"/>
        </w:rPr>
        <w:t> </w:t>
      </w:r>
      <w:r>
        <w:rPr/>
        <w:t>given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2" w:lineRule="auto" w:before="73"/>
        <w:ind w:left="360" w:right="1414"/>
      </w:pPr>
      <w:r>
        <w:rPr/>
        <w:t>identified</w:t>
      </w:r>
      <w:r>
        <w:rPr>
          <w:spacing w:val="29"/>
        </w:rPr>
        <w:t> </w:t>
      </w:r>
      <w:r>
        <w:rPr/>
        <w:t>cultural</w:t>
      </w:r>
      <w:r>
        <w:rPr>
          <w:spacing w:val="30"/>
        </w:rPr>
        <w:t> </w:t>
      </w:r>
      <w:r>
        <w:rPr/>
        <w:t>barriers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Jimeta-Yola</w:t>
      </w:r>
      <w:r>
        <w:rPr>
          <w:spacing w:val="29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Schools.</w:t>
      </w:r>
      <w:r>
        <w:rPr>
          <w:spacing w:val="29"/>
        </w:rPr>
        <w:t> </w:t>
      </w:r>
      <w:r>
        <w:rPr/>
        <w:t>Thus,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649" w:val="left" w:leader="none"/>
        </w:tabs>
        <w:spacing w:line="482" w:lineRule="auto" w:before="194" w:after="0"/>
        <w:ind w:left="360" w:right="142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6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cultural</w:t>
      </w:r>
      <w:r>
        <w:rPr>
          <w:spacing w:val="47"/>
          <w:sz w:val="24"/>
        </w:rPr>
        <w:t> </w:t>
      </w:r>
      <w:r>
        <w:rPr>
          <w:sz w:val="24"/>
        </w:rPr>
        <w:t>barriers</w:t>
      </w:r>
      <w:r>
        <w:rPr>
          <w:spacing w:val="46"/>
          <w:sz w:val="24"/>
        </w:rPr>
        <w:t> </w:t>
      </w:r>
      <w:r>
        <w:rPr>
          <w:sz w:val="24"/>
        </w:rPr>
        <w:t>impeding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adoption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ICT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Secondary</w:t>
      </w:r>
      <w:r>
        <w:rPr>
          <w:spacing w:val="39"/>
          <w:sz w:val="24"/>
        </w:rPr>
        <w:t> </w:t>
      </w:r>
      <w:r>
        <w:rPr>
          <w:sz w:val="24"/>
        </w:rPr>
        <w:t>Schools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Jimeta-Yola?</w:t>
      </w:r>
    </w:p>
    <w:p>
      <w:pPr>
        <w:pStyle w:val="ListParagraph"/>
        <w:numPr>
          <w:ilvl w:val="0"/>
          <w:numId w:val="7"/>
        </w:numPr>
        <w:tabs>
          <w:tab w:pos="615" w:val="left" w:leader="none"/>
        </w:tabs>
        <w:spacing w:line="482" w:lineRule="auto" w:before="197" w:after="0"/>
        <w:ind w:left="360" w:right="142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factors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overcome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cultural</w:t>
      </w:r>
      <w:r>
        <w:rPr>
          <w:spacing w:val="13"/>
          <w:sz w:val="24"/>
        </w:rPr>
        <w:t> </w:t>
      </w:r>
      <w:r>
        <w:rPr>
          <w:sz w:val="24"/>
        </w:rPr>
        <w:t>barrier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acceptance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ICT</w:t>
      </w:r>
      <w:r>
        <w:rPr>
          <w:spacing w:val="13"/>
          <w:sz w:val="24"/>
        </w:rPr>
        <w:t> </w:t>
      </w:r>
      <w:r>
        <w:rPr>
          <w:sz w:val="24"/>
        </w:rPr>
        <w:t>tools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rural classrooms?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721" w:val="left" w:leader="none"/>
        </w:tabs>
        <w:spacing w:line="240" w:lineRule="auto" w:before="1" w:after="0"/>
        <w:ind w:left="720" w:right="0" w:hanging="361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60" w:right="1415"/>
        <w:jc w:val="both"/>
      </w:pPr>
      <w:r>
        <w:rPr/>
        <w:t>This research is aimed at discovering the cultural challenges impeding acceptance and the use</w:t>
      </w:r>
      <w:r>
        <w:rPr>
          <w:spacing w:val="-57"/>
        </w:rPr>
        <w:t> </w:t>
      </w:r>
      <w:r>
        <w:rPr/>
        <w:t>of ICT by testing a framework for effective ICT integration into the classroom of Jimeta-Yola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of Adamawa</w:t>
      </w:r>
      <w:r>
        <w:rPr>
          <w:spacing w:val="-1"/>
        </w:rPr>
        <w:t> </w:t>
      </w:r>
      <w:r>
        <w:rPr/>
        <w:t>state.</w:t>
      </w:r>
    </w:p>
    <w:p>
      <w:pPr>
        <w:pStyle w:val="Heading2"/>
        <w:spacing w:before="207"/>
        <w:ind w:left="360" w:firstLine="0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60" w:right="1416"/>
        <w:jc w:val="both"/>
      </w:pPr>
      <w:r>
        <w:rPr/>
        <w:t>To investigate how ICT tools can be adopted in the Secondary Schools in the Jimeta-Yola in</w:t>
      </w:r>
      <w:r>
        <w:rPr>
          <w:spacing w:val="1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96"/>
        <w:ind w:left="360" w:right="1423"/>
        <w:jc w:val="both"/>
      </w:pPr>
      <w:r>
        <w:rPr/>
        <w:t>To examine the influence of culture on the acceptance and use of ICT in education by testing</w:t>
      </w:r>
      <w:r>
        <w:rPr>
          <w:spacing w:val="1"/>
        </w:rPr>
        <w:t> </w:t>
      </w:r>
      <w:r>
        <w:rPr/>
        <w:t>a framework that would enhance the acceptance and use of ICT within classrooms of the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Jimeta-Yola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360" w:firstLine="0"/>
      </w:pPr>
      <w:bookmarkStart w:name="_bookmark11" w:id="15"/>
      <w:bookmarkEnd w:id="15"/>
      <w:r>
        <w:rPr>
          <w:b w:val="0"/>
        </w:rPr>
      </w:r>
      <w:r>
        <w:rPr/>
        <w:t>1.5</w:t>
      </w:r>
      <w:r>
        <w:rPr>
          <w:spacing w:val="-2"/>
        </w:rPr>
        <w:t> </w:t>
      </w: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20"/>
        <w:jc w:val="both"/>
      </w:pPr>
      <w:r>
        <w:rPr/>
        <w:t>The scope of this study covered the population of one culture in Adamawa State which is the</w:t>
      </w:r>
      <w:r>
        <w:rPr>
          <w:spacing w:val="1"/>
        </w:rPr>
        <w:t> </w:t>
      </w:r>
      <w:r>
        <w:rPr/>
        <w:t>Hausa-Fulani culture. Survey questionnaires were distributed to the Yola and Jimeta target</w:t>
      </w:r>
      <w:r>
        <w:rPr>
          <w:spacing w:val="1"/>
        </w:rPr>
        <w:t> </w:t>
      </w:r>
      <w:r>
        <w:rPr/>
        <w:t>population.</w:t>
      </w:r>
      <w:r>
        <w:rPr>
          <w:spacing w:val="-1"/>
        </w:rPr>
        <w:t> </w:t>
      </w:r>
      <w:r>
        <w:rPr/>
        <w:t>Also,</w:t>
      </w:r>
      <w:r>
        <w:rPr>
          <w:spacing w:val="-1"/>
        </w:rPr>
        <w:t> </w:t>
      </w:r>
      <w:r>
        <w:rPr/>
        <w:t>the target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women and</w:t>
      </w:r>
      <w:r>
        <w:rPr>
          <w:spacing w:val="1"/>
        </w:rPr>
        <w:t> </w:t>
      </w:r>
      <w:r>
        <w:rPr/>
        <w:t>men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selected population</w:t>
      </w:r>
      <w:r>
        <w:rPr>
          <w:spacing w:val="-1"/>
        </w:rPr>
        <w:t> </w:t>
      </w:r>
      <w:r>
        <w:rPr/>
        <w:t>localities.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2" w:lineRule="auto" w:before="73"/>
        <w:ind w:left="360" w:right="1418"/>
        <w:jc w:val="both"/>
      </w:pPr>
      <w:r>
        <w:rPr/>
        <w:t>The limitation of this research</w:t>
      </w:r>
      <w:r>
        <w:rPr>
          <w:spacing w:val="60"/>
        </w:rPr>
        <w:t> </w:t>
      </w:r>
      <w:r>
        <w:rPr/>
        <w:t>was the time frame to conduct the study. Also, it does not</w:t>
      </w:r>
      <w:r>
        <w:rPr>
          <w:spacing w:val="1"/>
        </w:rPr>
        <w:t> </w:t>
      </w:r>
      <w:r>
        <w:rPr/>
        <w:t>cover all the cultures in Adamawa State and is limited to only one culture, the Hausa-Fulani</w:t>
      </w:r>
      <w:r>
        <w:rPr>
          <w:spacing w:val="1"/>
        </w:rPr>
        <w:t> </w:t>
      </w:r>
      <w:r>
        <w:rPr/>
        <w:t>culture.</w:t>
      </w:r>
    </w:p>
    <w:p>
      <w:pPr>
        <w:spacing w:after="0" w:line="482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Heading1"/>
        <w:jc w:val="both"/>
      </w:pPr>
      <w:bookmarkStart w:name="_bookmark12" w:id="16"/>
      <w:bookmarkEnd w:id="16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TWO: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8"/>
        </w:numPr>
        <w:tabs>
          <w:tab w:pos="721" w:val="left" w:leader="none"/>
        </w:tabs>
        <w:spacing w:line="240" w:lineRule="auto" w:before="218" w:after="0"/>
        <w:ind w:left="720" w:right="0" w:hanging="361"/>
        <w:jc w:val="left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/>
        <w:t>INTRODU</w:t>
      </w:r>
      <w:r>
        <w:rPr/>
        <w:t>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9"/>
        <w:jc w:val="both"/>
      </w:pPr>
      <w:r>
        <w:rPr/>
        <w:t>The review of the literature is discussed in this section which consists of the related review of</w:t>
      </w:r>
      <w:r>
        <w:rPr>
          <w:spacing w:val="-57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and conceptual frameworks are also discussed in this chapter. The conceptual</w:t>
      </w:r>
      <w:r>
        <w:rPr>
          <w:spacing w:val="1"/>
        </w:rPr>
        <w:t> </w:t>
      </w:r>
      <w:r>
        <w:rPr/>
        <w:t>framework</w:t>
      </w:r>
      <w:r>
        <w:rPr>
          <w:spacing w:val="19"/>
        </w:rPr>
        <w:t> </w:t>
      </w:r>
      <w:r>
        <w:rPr/>
        <w:t>entails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ideas</w:t>
      </w:r>
      <w:r>
        <w:rPr>
          <w:spacing w:val="20"/>
        </w:rPr>
        <w:t> </w:t>
      </w:r>
      <w:r>
        <w:rPr/>
        <w:t>regarding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theories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-58"/>
        </w:rPr>
        <w:t> </w:t>
      </w:r>
      <w:r>
        <w:rPr/>
        <w:t>are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described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theoretical</w:t>
      </w:r>
      <w:r>
        <w:rPr>
          <w:spacing w:val="14"/>
        </w:rPr>
        <w:t> </w:t>
      </w:r>
      <w:r>
        <w:rPr/>
        <w:t>framework.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area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focus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includes</w:t>
      </w:r>
      <w:r>
        <w:rPr>
          <w:spacing w:val="16"/>
        </w:rPr>
        <w:t> </w:t>
      </w:r>
      <w:r>
        <w:rPr/>
        <w:t>ICT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(ICT).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/>
        <w:t>IN</w:t>
      </w:r>
      <w:r>
        <w:rPr/>
        <w:t>FORMATION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(ICT)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6"/>
        <w:jc w:val="both"/>
      </w:pPr>
      <w:r>
        <w:rPr/>
        <w:t>ICT has different definitions and thus can be interpreted in many ways; therefore different</w:t>
      </w:r>
      <w:r>
        <w:rPr>
          <w:spacing w:val="1"/>
        </w:rPr>
        <w:t> </w:t>
      </w:r>
      <w:r>
        <w:rPr/>
        <w:t>perceptions of ICT have been reviewed by scholars (Oyserman, Kemmelmeier, &amp; Coon,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ICT</w:t>
      </w:r>
      <w:r>
        <w:rPr>
          <w:spacing w:val="60"/>
        </w:rPr>
        <w:t> </w:t>
      </w:r>
      <w:r>
        <w:rPr/>
        <w:t>can be defined as a passing of information or communication via technologies</w:t>
      </w:r>
      <w:r>
        <w:rPr>
          <w:spacing w:val="1"/>
        </w:rPr>
        <w:t> </w:t>
      </w:r>
      <w:r>
        <w:rPr/>
        <w:t>that allows the sharing of information via telecommunications medium, an example of this</w:t>
      </w:r>
      <w:r>
        <w:rPr>
          <w:spacing w:val="1"/>
        </w:rPr>
        <w:t> </w:t>
      </w:r>
      <w:r>
        <w:rPr/>
        <w:t>medium could be the cell phones, wireless networks, and much more. The World Bank Klees</w:t>
      </w:r>
      <w:r>
        <w:rPr>
          <w:spacing w:val="1"/>
        </w:rPr>
        <w:t> </w:t>
      </w:r>
      <w:r>
        <w:rPr/>
        <w:t>(2002) sees ICT as "hardware, software, networks, and media collection, storage, processing,</w:t>
      </w:r>
      <w:r>
        <w:rPr>
          <w:spacing w:val="1"/>
        </w:rPr>
        <w:t> </w:t>
      </w:r>
      <w:r>
        <w:rPr/>
        <w:t>transmission, and presentation of information (voice, data, text, images)." Another definition</w:t>
      </w:r>
      <w:r>
        <w:rPr>
          <w:spacing w:val="1"/>
        </w:rPr>
        <w:t> </w:t>
      </w:r>
      <w:r>
        <w:rPr/>
        <w:t>of ICT is "understood as the technologies that help in gathering, manipulating, storing and</w:t>
      </w:r>
      <w:r>
        <w:rPr>
          <w:spacing w:val="1"/>
        </w:rPr>
        <w:t> </w:t>
      </w:r>
      <w:r>
        <w:rPr/>
        <w:t>circulating of information in so many ways in such a way that sound facilities are present."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phones,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information services and radios. Player-Koro (2012) defined ICT as the blending of hardware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 that aids in the process of managing and converting of data and knowledge.</w:t>
      </w:r>
      <w:r>
        <w:rPr>
          <w:spacing w:val="1"/>
        </w:rPr>
        <w:t> </w:t>
      </w:r>
      <w:r>
        <w:rPr/>
        <w:t>Krause,</w:t>
      </w:r>
      <w:r>
        <w:rPr>
          <w:spacing w:val="7"/>
        </w:rPr>
        <w:t> </w:t>
      </w:r>
      <w:r>
        <w:rPr/>
        <w:t>Pietzner,</w:t>
      </w:r>
      <w:r>
        <w:rPr>
          <w:spacing w:val="7"/>
        </w:rPr>
        <w:t> </w:t>
      </w:r>
      <w:r>
        <w:rPr/>
        <w:t>Dori,</w:t>
      </w:r>
      <w:r>
        <w:rPr>
          <w:spacing w:val="10"/>
        </w:rPr>
        <w:t> </w:t>
      </w:r>
      <w:r>
        <w:rPr/>
        <w:t>&amp;</w:t>
      </w:r>
      <w:r>
        <w:rPr>
          <w:spacing w:val="7"/>
        </w:rPr>
        <w:t> </w:t>
      </w:r>
      <w:r>
        <w:rPr/>
        <w:t>Eilks</w:t>
      </w:r>
      <w:r>
        <w:rPr>
          <w:spacing w:val="9"/>
        </w:rPr>
        <w:t> </w:t>
      </w:r>
      <w:r>
        <w:rPr/>
        <w:t>(2017)</w:t>
      </w:r>
      <w:r>
        <w:rPr>
          <w:spacing w:val="13"/>
        </w:rPr>
        <w:t> </w:t>
      </w:r>
      <w:r>
        <w:rPr/>
        <w:t>categorized</w:t>
      </w:r>
      <w:r>
        <w:rPr>
          <w:spacing w:val="10"/>
        </w:rPr>
        <w:t> </w:t>
      </w:r>
      <w:r>
        <w:rPr/>
        <w:t>ICT</w:t>
      </w:r>
      <w:r>
        <w:rPr>
          <w:spacing w:val="9"/>
        </w:rPr>
        <w:t> </w:t>
      </w:r>
      <w:r>
        <w:rPr/>
        <w:t>into</w:t>
      </w:r>
      <w:r>
        <w:rPr>
          <w:spacing w:val="8"/>
        </w:rPr>
        <w:t> </w:t>
      </w:r>
      <w:r>
        <w:rPr/>
        <w:t>three</w:t>
      </w:r>
      <w:r>
        <w:rPr>
          <w:spacing w:val="7"/>
        </w:rPr>
        <w:t> </w:t>
      </w:r>
      <w:r>
        <w:rPr/>
        <w:t>parts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are;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75" w:top="1360" w:bottom="1240" w:left="1080" w:right="20"/>
        </w:sectPr>
      </w:pPr>
    </w:p>
    <w:p>
      <w:pPr>
        <w:pStyle w:val="BodyText"/>
        <w:spacing w:line="482" w:lineRule="auto" w:before="73"/>
        <w:ind w:left="360" w:right="1424"/>
        <w:jc w:val="both"/>
      </w:pPr>
      <w:r>
        <w:rPr/>
        <w:t>computers; which includes information technology, networking technologies that handle the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that deal with the</w:t>
      </w:r>
      <w:r>
        <w:rPr>
          <w:spacing w:val="-1"/>
        </w:rPr>
        <w:t> </w:t>
      </w:r>
      <w:r>
        <w:rPr/>
        <w:t>broadcasting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radio and television.</w:t>
      </w:r>
    </w:p>
    <w:p>
      <w:pPr>
        <w:pStyle w:val="BodyText"/>
        <w:spacing w:line="480" w:lineRule="auto" w:before="192"/>
        <w:ind w:left="360" w:right="1417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via the use of educational application software by students and teachers in their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activities within and outside</w:t>
      </w:r>
      <w:r>
        <w:rPr>
          <w:spacing w:val="-4"/>
        </w:rPr>
        <w:t> </w:t>
      </w:r>
      <w:r>
        <w:rPr/>
        <w:t>the classroom.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15" w:id="21"/>
      <w:bookmarkEnd w:id="21"/>
      <w:r>
        <w:rPr>
          <w:b w:val="0"/>
        </w:rPr>
      </w:r>
      <w:bookmarkStart w:name="_bookmark15" w:id="22"/>
      <w:bookmarkEnd w:id="22"/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360" w:right="1417"/>
        <w:jc w:val="both"/>
      </w:pPr>
      <w:r>
        <w:rPr/>
        <w:t>There is no doubt that ICT is altering the lifestyle of the present society such as in the</w:t>
      </w:r>
      <w:r>
        <w:rPr>
          <w:spacing w:val="1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day-to-day</w:t>
      </w:r>
      <w:r>
        <w:rPr>
          <w:spacing w:val="15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way</w:t>
      </w:r>
      <w:r>
        <w:rPr>
          <w:spacing w:val="10"/>
        </w:rPr>
        <w:t> </w:t>
      </w:r>
      <w:r>
        <w:rPr/>
        <w:t>that</w:t>
      </w:r>
      <w:r>
        <w:rPr>
          <w:spacing w:val="18"/>
        </w:rPr>
        <w:t> </w:t>
      </w:r>
      <w:r>
        <w:rPr/>
        <w:t>people</w:t>
      </w:r>
      <w:r>
        <w:rPr>
          <w:spacing w:val="17"/>
        </w:rPr>
        <w:t> </w:t>
      </w:r>
      <w:r>
        <w:rPr/>
        <w:t>interact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another</w:t>
      </w:r>
      <w:r>
        <w:rPr>
          <w:spacing w:val="22"/>
        </w:rPr>
        <w:t> </w:t>
      </w:r>
      <w:r>
        <w:rPr/>
        <w:t>(Cukier</w:t>
      </w:r>
      <w:r>
        <w:rPr>
          <w:spacing w:val="-58"/>
        </w:rPr>
        <w:t> </w:t>
      </w:r>
      <w:r>
        <w:rPr/>
        <w:t>&amp; Mayer-Schoenberger, 2013a) . ICT has brought about the free flow of information and</w:t>
      </w:r>
      <w:r>
        <w:rPr>
          <w:spacing w:val="1"/>
        </w:rPr>
        <w:t> </w:t>
      </w:r>
      <w:r>
        <w:rPr/>
        <w:t>communication of knowledge to millions of people via its knowledge</w:t>
      </w:r>
      <w:r>
        <w:rPr>
          <w:spacing w:val="60"/>
        </w:rPr>
        <w:t> </w:t>
      </w:r>
      <w:r>
        <w:rPr/>
        <w:t>applications and this</w:t>
      </w:r>
      <w:r>
        <w:rPr>
          <w:spacing w:val="1"/>
        </w:rPr>
        <w:t> </w:t>
      </w:r>
      <w:r>
        <w:rPr/>
        <w:t>has generated new thoughts, choices, and opportunities. As a result, ICT has produced an</w:t>
      </w:r>
      <w:r>
        <w:rPr>
          <w:spacing w:val="1"/>
        </w:rPr>
        <w:t> </w:t>
      </w:r>
      <w:r>
        <w:rPr/>
        <w:t>information society or knowledge society as is referred to by some scholars. The South</w:t>
      </w:r>
      <w:r>
        <w:rPr>
          <w:spacing w:val="1"/>
        </w:rPr>
        <w:t> </w:t>
      </w:r>
      <w:r>
        <w:rPr/>
        <w:t>African Institute for Distance Education Kofi (2007) indicates that not all part of the world</w:t>
      </w:r>
      <w:r>
        <w:rPr>
          <w:spacing w:val="1"/>
        </w:rPr>
        <w:t> </w:t>
      </w:r>
      <w:r>
        <w:rPr/>
        <w:t>population has reached the digital level, there is what is called a ‘’digital divide’’ which</w:t>
      </w:r>
      <w:r>
        <w:rPr>
          <w:spacing w:val="1"/>
        </w:rPr>
        <w:t> </w:t>
      </w:r>
      <w:r>
        <w:rPr/>
        <w:t>means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some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world</w:t>
      </w:r>
      <w:r>
        <w:rPr>
          <w:spacing w:val="29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have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very</w:t>
      </w:r>
      <w:r>
        <w:rPr>
          <w:spacing w:val="23"/>
        </w:rPr>
        <w:t> </w:t>
      </w:r>
      <w:r>
        <w:rPr/>
        <w:t>little</w:t>
      </w:r>
      <w:r>
        <w:rPr>
          <w:spacing w:val="27"/>
        </w:rPr>
        <w:t> </w:t>
      </w:r>
      <w:r>
        <w:rPr/>
        <w:t>access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ICT</w:t>
      </w:r>
      <w:r>
        <w:rPr>
          <w:spacing w:val="28"/>
        </w:rPr>
        <w:t> </w:t>
      </w:r>
      <w:r>
        <w:rPr/>
        <w:t>while</w:t>
      </w:r>
      <w:r>
        <w:rPr>
          <w:spacing w:val="27"/>
        </w:rPr>
        <w:t> </w:t>
      </w:r>
      <w:r>
        <w:rPr/>
        <w:t>some</w:t>
      </w:r>
      <w:r>
        <w:rPr>
          <w:spacing w:val="-57"/>
        </w:rPr>
        <w:t> </w:t>
      </w:r>
      <w:r>
        <w:rPr/>
        <w:t>have full access to ICT. Therefore, the need for ICT within education can help close this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divide/ gap.</w:t>
      </w:r>
    </w:p>
    <w:p>
      <w:pPr>
        <w:pStyle w:val="BodyText"/>
        <w:spacing w:line="480" w:lineRule="auto" w:before="203"/>
        <w:ind w:left="360" w:right="1415"/>
        <w:jc w:val="both"/>
      </w:pPr>
      <w:r>
        <w:rPr/>
        <w:t>Any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educational system in such a way that quality education is provided together with necessary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By providing quality education,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help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convey various skills as a tool that will enhance the productivity of the nation and this can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infusing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Hawkins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skills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reasoning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consistent,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5"/>
        <w:jc w:val="both"/>
      </w:pPr>
      <w:r>
        <w:rPr/>
        <w:t>excellently</w:t>
      </w:r>
      <w:r>
        <w:rPr>
          <w:spacing w:val="1"/>
        </w:rPr>
        <w:t> </w:t>
      </w:r>
      <w:r>
        <w:rPr/>
        <w:t>accessed,</w:t>
      </w:r>
      <w:r>
        <w:rPr>
          <w:spacing w:val="1"/>
        </w:rPr>
        <w:t> </w:t>
      </w:r>
      <w:r>
        <w:rPr/>
        <w:t>recognized,</w:t>
      </w:r>
      <w:r>
        <w:rPr>
          <w:spacing w:val="1"/>
        </w:rPr>
        <w:t> </w:t>
      </w:r>
      <w:r>
        <w:rPr/>
        <w:t>understood,</w:t>
      </w:r>
      <w:r>
        <w:rPr>
          <w:spacing w:val="1"/>
        </w:rPr>
        <w:t> </w:t>
      </w:r>
      <w:r>
        <w:rPr/>
        <w:t>contextualized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colleagues.</w:t>
      </w:r>
      <w:r>
        <w:rPr>
          <w:spacing w:val="1"/>
        </w:rPr>
        <w:t> </w:t>
      </w:r>
      <w:r>
        <w:rPr/>
        <w:t>ICT in education has to be uniformly understood and the infrastructural devices</w:t>
      </w:r>
      <w:r>
        <w:rPr>
          <w:spacing w:val="1"/>
        </w:rPr>
        <w:t> </w:t>
      </w:r>
      <w:r>
        <w:rPr/>
        <w:t>readily available to be accessed at any time when needed. UNESCO (2002) states that any</w:t>
      </w:r>
      <w:r>
        <w:rPr>
          <w:spacing w:val="1"/>
        </w:rPr>
        <w:t> </w:t>
      </w:r>
      <w:r>
        <w:rPr/>
        <w:t>nation that desire to be effective in giving quality learning methods in schools needs to adopt</w:t>
      </w:r>
      <w:r>
        <w:rPr>
          <w:spacing w:val="1"/>
        </w:rPr>
        <w:t> </w:t>
      </w:r>
      <w:r>
        <w:rPr/>
        <w:t>ICT into its educational system. According to UNESCO (2002), all governments should aim</w:t>
      </w:r>
      <w:r>
        <w:rPr>
          <w:spacing w:val="1"/>
        </w:rPr>
        <w:t> </w:t>
      </w:r>
      <w:r>
        <w:rPr/>
        <w:t>to provide the most comprehensive education possible for their citizens within the constraints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into education will be</w:t>
      </w:r>
      <w:r>
        <w:rPr>
          <w:spacing w:val="-1"/>
        </w:rPr>
        <w:t> </w:t>
      </w:r>
      <w:r>
        <w:rPr/>
        <w:t>high on any</w:t>
      </w:r>
      <w:r>
        <w:rPr>
          <w:spacing w:val="-5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agenda.</w:t>
      </w:r>
    </w:p>
    <w:p>
      <w:pPr>
        <w:pStyle w:val="BodyText"/>
        <w:spacing w:line="480" w:lineRule="auto" w:before="201"/>
        <w:ind w:left="360" w:right="1415"/>
        <w:jc w:val="both"/>
      </w:pPr>
      <w:r>
        <w:rPr/>
        <w:t>Gaining information by means of ICT in education is of high standing (Baartman &amp; De</w:t>
      </w:r>
      <w:r>
        <w:rPr>
          <w:spacing w:val="1"/>
        </w:rPr>
        <w:t> </w:t>
      </w:r>
      <w:r>
        <w:rPr/>
        <w:t>Bruijn, 2011). For youth to function well in this digital world or information world, they need</w:t>
      </w:r>
      <w:r>
        <w:rPr>
          <w:spacing w:val="-57"/>
        </w:rPr>
        <w:t> </w:t>
      </w:r>
      <w:r>
        <w:rPr/>
        <w:t>to be introduced to ICT from a very young age in their education so that they would have 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communication skills and help one another with their studies, it can also bring about cultural</w:t>
      </w:r>
      <w:r>
        <w:rPr>
          <w:spacing w:val="1"/>
        </w:rPr>
        <w:t> </w:t>
      </w:r>
      <w:r>
        <w:rPr/>
        <w:t>exchange. An example is the language and cultural learning amongst peers with the use of the</w:t>
      </w:r>
      <w:r>
        <w:rPr>
          <w:spacing w:val="-57"/>
        </w:rPr>
        <w:t> </w:t>
      </w:r>
      <w:r>
        <w:rPr/>
        <w:t>internet which can also lead them to socialize amongst themselves and share lots of ideas</w:t>
      </w:r>
      <w:r>
        <w:rPr>
          <w:spacing w:val="1"/>
        </w:rPr>
        <w:t> </w:t>
      </w:r>
      <w:r>
        <w:rPr/>
        <w:t>about so many cultural practices. ICT in education can also serve as an excellent method of</w:t>
      </w:r>
      <w:r>
        <w:rPr>
          <w:spacing w:val="1"/>
        </w:rPr>
        <w:t> </w:t>
      </w:r>
      <w:r>
        <w:rPr/>
        <w:t>introducing new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the opportunity to</w:t>
      </w:r>
      <w:r>
        <w:rPr>
          <w:spacing w:val="1"/>
        </w:rPr>
        <w:t> </w:t>
      </w:r>
      <w:r>
        <w:rPr/>
        <w:t>access and utilize various sources of information via the Internet thus extending learning</w:t>
      </w:r>
      <w:r>
        <w:rPr>
          <w:spacing w:val="1"/>
        </w:rPr>
        <w:t> </w:t>
      </w:r>
      <w:r>
        <w:rPr/>
        <w:t>beyond the classrooms.</w:t>
      </w:r>
      <w:r>
        <w:rPr>
          <w:spacing w:val="1"/>
        </w:rPr>
        <w:t> </w:t>
      </w:r>
      <w:r>
        <w:rPr/>
        <w:t>(Harbor, 2004) also</w:t>
      </w:r>
      <w:r>
        <w:rPr>
          <w:spacing w:val="1"/>
        </w:rPr>
        <w:t> </w:t>
      </w:r>
      <w:r>
        <w:rPr/>
        <w:t>welcomed ICT in education as it</w:t>
      </w:r>
      <w:r>
        <w:rPr>
          <w:spacing w:val="1"/>
        </w:rPr>
        <w:t> </w:t>
      </w:r>
      <w:r>
        <w:rPr/>
        <w:t>gives the</w:t>
      </w:r>
      <w:r>
        <w:rPr>
          <w:spacing w:val="1"/>
        </w:rPr>
        <w:t> </w:t>
      </w:r>
      <w:r>
        <w:rPr/>
        <w:t>opportunity to have a uniform curriculum across all schools in a national education system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enhance equity,</w:t>
      </w:r>
      <w:r>
        <w:rPr>
          <w:spacing w:val="2"/>
        </w:rPr>
        <w:t> </w:t>
      </w:r>
      <w:r>
        <w:rPr/>
        <w:t>transparency,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participation 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schools across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nation.</w:t>
      </w:r>
    </w:p>
    <w:p>
      <w:pPr>
        <w:pStyle w:val="BodyText"/>
        <w:spacing w:line="480" w:lineRule="auto" w:before="193"/>
        <w:ind w:left="360" w:right="1419"/>
        <w:jc w:val="both"/>
      </w:pPr>
      <w:r>
        <w:rPr/>
        <w:t>ICT in education is considered as the bridging gap of gender inequality, this is because with</w:t>
      </w:r>
      <w:r>
        <w:rPr>
          <w:spacing w:val="1"/>
        </w:rPr>
        <w:t> </w:t>
      </w:r>
      <w:r>
        <w:rPr/>
        <w:t>the help of ICT in education every student especially women and young girls will have access</w:t>
      </w:r>
      <w:r>
        <w:rPr>
          <w:spacing w:val="-57"/>
        </w:rPr>
        <w:t> </w:t>
      </w:r>
      <w:r>
        <w:rPr/>
        <w:t>to the endless pool of information out there on the internet, giving voice to their struggles and</w:t>
      </w:r>
      <w:r>
        <w:rPr>
          <w:spacing w:val="-57"/>
        </w:rPr>
        <w:t> </w:t>
      </w:r>
      <w:r>
        <w:rPr/>
        <w:t>enlightening</w:t>
      </w:r>
      <w:r>
        <w:rPr>
          <w:spacing w:val="53"/>
        </w:rPr>
        <w:t> </w:t>
      </w:r>
      <w:r>
        <w:rPr/>
        <w:t>them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fundamental</w:t>
      </w:r>
      <w:r>
        <w:rPr>
          <w:spacing w:val="56"/>
        </w:rPr>
        <w:t> </w:t>
      </w:r>
      <w:r>
        <w:rPr/>
        <w:t>rights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every</w:t>
      </w:r>
      <w:r>
        <w:rPr>
          <w:spacing w:val="54"/>
        </w:rPr>
        <w:t> </w:t>
      </w:r>
      <w:r>
        <w:rPr/>
        <w:t>child,</w:t>
      </w:r>
      <w:r>
        <w:rPr>
          <w:spacing w:val="57"/>
        </w:rPr>
        <w:t> </w:t>
      </w:r>
      <w:r>
        <w:rPr/>
        <w:t>male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female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sound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7"/>
        <w:jc w:val="both"/>
      </w:pPr>
      <w:r>
        <w:rPr/>
        <w:t>education without being discriminated based on gender. In some cultures, women are not</w:t>
      </w:r>
      <w:r>
        <w:rPr>
          <w:spacing w:val="1"/>
        </w:rPr>
        <w:t> </w:t>
      </w:r>
      <w:r>
        <w:rPr/>
        <w:t>allowed many opportunities because of gender. For instance, in Hausa-Fulani cultures, most</w:t>
      </w:r>
      <w:r>
        <w:rPr>
          <w:spacing w:val="1"/>
        </w:rPr>
        <w:t> </w:t>
      </w:r>
      <w:r>
        <w:rPr/>
        <w:t>women are not allowed to be leaders or empowered as they are expected to depend on their</w:t>
      </w:r>
      <w:r>
        <w:rPr>
          <w:spacing w:val="1"/>
        </w:rPr>
        <w:t> </w:t>
      </w:r>
      <w:r>
        <w:rPr/>
        <w:t>husbands or fathers to cater for their needs; but with the introduction of ICT in education,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run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houses.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empowerment.</w:t>
      </w:r>
    </w:p>
    <w:p>
      <w:pPr>
        <w:pStyle w:val="BodyText"/>
        <w:spacing w:line="480" w:lineRule="auto" w:before="201"/>
        <w:ind w:left="360" w:right="1417"/>
        <w:jc w:val="both"/>
      </w:pPr>
      <w:r>
        <w:rPr/>
        <w:t>The need for ICT in education is justified, this is because ICT in education has brought about</w:t>
      </w:r>
      <w:r>
        <w:rPr>
          <w:spacing w:val="1"/>
        </w:rPr>
        <w:t> </w:t>
      </w:r>
      <w:r>
        <w:rPr/>
        <w:t>several opportunities and innovation within the educational system compared to the old-</w:t>
      </w:r>
      <w:r>
        <w:rPr>
          <w:spacing w:val="1"/>
        </w:rPr>
        <w:t> </w:t>
      </w:r>
      <w:r>
        <w:rPr/>
        <w:t>fashioned way of education. ICT in education engages students more and gives them the</w:t>
      </w:r>
      <w:r>
        <w:rPr>
          <w:spacing w:val="1"/>
        </w:rPr>
        <w:t> </w:t>
      </w:r>
      <w:r>
        <w:rPr/>
        <w:t>chance to think outside the box than traditional methods of teaching and learning with the aid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current educational applications and software.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16" w:id="23"/>
      <w:bookmarkEnd w:id="23"/>
      <w:r>
        <w:rPr>
          <w:b w:val="0"/>
        </w:rPr>
      </w:r>
      <w:bookmarkStart w:name="_bookmark16" w:id="24"/>
      <w:bookmarkEnd w:id="24"/>
      <w:r>
        <w:rPr/>
        <w:t>C</w:t>
      </w:r>
      <w:r>
        <w:rPr/>
        <w:t>ULTURE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6"/>
        <w:jc w:val="both"/>
      </w:pPr>
      <w:r>
        <w:rPr/>
        <w:t>Culture has different connotations,</w:t>
      </w:r>
      <w:r>
        <w:rPr>
          <w:spacing w:val="1"/>
        </w:rPr>
        <w:t> </w:t>
      </w:r>
      <w:r>
        <w:rPr/>
        <w:t>Geert</w:t>
      </w:r>
      <w:r>
        <w:rPr>
          <w:spacing w:val="1"/>
        </w:rPr>
        <w:t> </w:t>
      </w:r>
      <w:r>
        <w:rPr/>
        <w:t>Hofstede &amp; McCrae (2004)</w:t>
      </w:r>
      <w:r>
        <w:rPr>
          <w:spacing w:val="60"/>
        </w:rPr>
        <w:t> </w:t>
      </w:r>
      <w:r>
        <w:rPr/>
        <w:t>states that “culture is</w:t>
      </w:r>
      <w:r>
        <w:rPr>
          <w:spacing w:val="1"/>
        </w:rPr>
        <w:t> </w:t>
      </w:r>
      <w:r>
        <w:rPr/>
        <w:t>the pattern of ways in which people think, how they potentially act, how they feel; and 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continuously be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possibly be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individual”.</w:t>
      </w:r>
      <w:r>
        <w:rPr>
          <w:spacing w:val="1"/>
        </w:rPr>
        <w:t> </w:t>
      </w:r>
      <w:r>
        <w:rPr/>
        <w:t>The pattern of culture could be evident in social environments like the ethnicity,</w:t>
      </w:r>
      <w:r>
        <w:rPr>
          <w:spacing w:val="1"/>
        </w:rPr>
        <w:t> </w:t>
      </w:r>
      <w:r>
        <w:rPr/>
        <w:t>profession and the nation as a whole. Erumban &amp; de Jong (2006) identified culture as static</w:t>
      </w:r>
      <w:r>
        <w:rPr>
          <w:spacing w:val="1"/>
        </w:rPr>
        <w:t> </w:t>
      </w:r>
      <w:r>
        <w:rPr/>
        <w:t>because it handles the way a set of people share the same attitudes, beliefs, and goals.</w:t>
      </w:r>
      <w:r>
        <w:rPr>
          <w:spacing w:val="1"/>
        </w:rPr>
        <w:t> </w:t>
      </w:r>
      <w:r>
        <w:rPr/>
        <w:t>Nevertheless, culture can be dynamic as well because it can change, as some people in the set</w:t>
      </w:r>
      <w:r>
        <w:rPr>
          <w:spacing w:val="-57"/>
        </w:rPr>
        <w:t> </w:t>
      </w:r>
      <w:r>
        <w:rPr/>
        <w:t>might have different view from the rest of the group. Hofstede &amp; McCrae (2004)</w:t>
      </w:r>
      <w:r>
        <w:rPr>
          <w:spacing w:val="61"/>
        </w:rPr>
        <w:t> </w:t>
      </w:r>
      <w:r>
        <w:rPr/>
        <w:t>also</w:t>
      </w:r>
      <w:r>
        <w:rPr>
          <w:spacing w:val="1"/>
        </w:rPr>
        <w:t> </w:t>
      </w:r>
      <w:r>
        <w:rPr/>
        <w:t>claimed that culture is “the shared programming of the way people think in such a way that it</w:t>
      </w:r>
      <w:r>
        <w:rPr>
          <w:spacing w:val="1"/>
        </w:rPr>
        <w:t> </w:t>
      </w:r>
      <w:r>
        <w:rPr/>
        <w:t>differentiates</w:t>
      </w:r>
      <w:r>
        <w:rPr>
          <w:spacing w:val="-2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from one another’’.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6"/>
        <w:jc w:val="both"/>
      </w:pPr>
      <w:r>
        <w:rPr/>
        <w:t>“The world views the role of culture in learning as a challenging control of ideologies” (Geert</w:t>
      </w:r>
      <w:r>
        <w:rPr>
          <w:spacing w:val="-57"/>
        </w:rPr>
        <w:t> </w:t>
      </w:r>
      <w:r>
        <w:rPr/>
        <w:t>Hofstede &amp; McCrae, 2004). Here, the selection of instructional approaches commences as</w:t>
      </w:r>
      <w:r>
        <w:rPr>
          <w:spacing w:val="1"/>
        </w:rPr>
        <w:t> </w:t>
      </w:r>
      <w:r>
        <w:rPr/>
        <w:t>culture defines a key character involved in learning processes, culture in learning deals with</w:t>
      </w:r>
      <w:r>
        <w:rPr>
          <w:spacing w:val="1"/>
        </w:rPr>
        <w:t> </w:t>
      </w:r>
      <w:r>
        <w:rPr/>
        <w:t>recognizing the approaches and methods of learning which would be concerned by specific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Sulkowski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Deakin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learning preferences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culture encourages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 trail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learning”. Hence, proving that placing learners within culture-based contexts is advised for</w:t>
      </w:r>
      <w:r>
        <w:rPr>
          <w:spacing w:val="1"/>
        </w:rPr>
        <w:t> </w:t>
      </w:r>
      <w:r>
        <w:rPr/>
        <w:t>learning to take place naturally (Sulkowski &amp; Deakin, 2009). Hofstede (2010) indicates that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preferences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activities.</w:t>
      </w:r>
    </w:p>
    <w:p>
      <w:pPr>
        <w:pStyle w:val="BodyText"/>
        <w:spacing w:before="203"/>
        <w:ind w:left="960"/>
        <w:jc w:val="both"/>
      </w:pPr>
      <w:r>
        <w:rPr/>
        <w:t>Hofstede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McCrae</w:t>
      </w:r>
      <w:r>
        <w:rPr>
          <w:spacing w:val="-2"/>
        </w:rPr>
        <w:t> </w:t>
      </w:r>
      <w:r>
        <w:rPr/>
        <w:t>(2004)</w:t>
      </w:r>
      <w:r>
        <w:rPr>
          <w:spacing w:val="-1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into six</w:t>
      </w:r>
      <w:r>
        <w:rPr>
          <w:spacing w:val="1"/>
        </w:rPr>
        <w:t> </w:t>
      </w:r>
      <w:r>
        <w:rPr/>
        <w:t>which 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480" w:lineRule="auto" w:before="174" w:after="0"/>
        <w:ind w:left="1080" w:right="1422" w:hanging="360"/>
        <w:jc w:val="both"/>
        <w:rPr>
          <w:sz w:val="24"/>
        </w:rPr>
      </w:pPr>
      <w:r>
        <w:rPr>
          <w:sz w:val="24"/>
        </w:rPr>
        <w:t>(PDI) Power distance index: This signifies that people who are not powerful in 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accepts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unsatisfactory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control inside</w:t>
      </w:r>
      <w:r>
        <w:rPr>
          <w:spacing w:val="-1"/>
          <w:sz w:val="24"/>
        </w:rPr>
        <w:t> </w:t>
      </w:r>
      <w:r>
        <w:rPr>
          <w:sz w:val="24"/>
        </w:rPr>
        <w:t>similar culture.</w:t>
      </w: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480" w:lineRule="auto" w:before="1" w:after="0"/>
        <w:ind w:left="1080" w:right="1416" w:hanging="360"/>
        <w:jc w:val="both"/>
        <w:rPr>
          <w:sz w:val="24"/>
        </w:rPr>
      </w:pPr>
      <w:r>
        <w:rPr>
          <w:sz w:val="24"/>
        </w:rPr>
        <w:t>UAI: “Uncertainty avoidance deals with the structures that are not tolerant, this can be</w:t>
      </w:r>
      <w:r>
        <w:rPr>
          <w:spacing w:val="-57"/>
          <w:sz w:val="24"/>
        </w:rPr>
        <w:t> </w:t>
      </w:r>
      <w:r>
        <w:rPr>
          <w:sz w:val="24"/>
        </w:rPr>
        <w:t>unknown,</w:t>
      </w:r>
      <w:r>
        <w:rPr>
          <w:spacing w:val="18"/>
          <w:sz w:val="24"/>
        </w:rPr>
        <w:t> </w:t>
      </w:r>
      <w:r>
        <w:rPr>
          <w:sz w:val="24"/>
        </w:rPr>
        <w:t>surprising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unusual</w:t>
      </w:r>
      <w:r>
        <w:rPr>
          <w:spacing w:val="22"/>
          <w:sz w:val="24"/>
        </w:rPr>
        <w:t> </w:t>
      </w:r>
      <w:r>
        <w:rPr>
          <w:sz w:val="24"/>
        </w:rPr>
        <w:t>behaviour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member</w:t>
      </w:r>
      <w:r>
        <w:rPr>
          <w:spacing w:val="19"/>
          <w:sz w:val="24"/>
        </w:rPr>
        <w:t> </w:t>
      </w:r>
      <w:r>
        <w:rPr>
          <w:sz w:val="24"/>
        </w:rPr>
        <w:t>displays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particular</w:t>
      </w:r>
      <w:r>
        <w:rPr>
          <w:spacing w:val="19"/>
          <w:sz w:val="24"/>
        </w:rPr>
        <w:t> </w:t>
      </w:r>
      <w:r>
        <w:rPr>
          <w:sz w:val="24"/>
        </w:rPr>
        <w:t>set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culture”.</w:t>
      </w: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480" w:lineRule="auto" w:before="0" w:after="0"/>
        <w:ind w:left="1080" w:right="1422" w:hanging="360"/>
        <w:jc w:val="both"/>
        <w:rPr>
          <w:sz w:val="24"/>
        </w:rPr>
      </w:pPr>
      <w:r>
        <w:rPr>
          <w:sz w:val="24"/>
        </w:rPr>
        <w:t>IDV:</w:t>
      </w:r>
      <w:r>
        <w:rPr>
          <w:spacing w:val="1"/>
          <w:sz w:val="24"/>
        </w:rPr>
        <w:t> </w:t>
      </w:r>
      <w:r>
        <w:rPr>
          <w:sz w:val="24"/>
        </w:rPr>
        <w:t>Individualism</w:t>
      </w:r>
      <w:r>
        <w:rPr>
          <w:spacing w:val="1"/>
          <w:sz w:val="24"/>
        </w:rPr>
        <w:t> </w:t>
      </w:r>
      <w:r>
        <w:rPr>
          <w:sz w:val="24"/>
        </w:rPr>
        <w:t>(vs.</w:t>
      </w:r>
      <w:r>
        <w:rPr>
          <w:spacing w:val="1"/>
          <w:sz w:val="24"/>
        </w:rPr>
        <w:t> </w:t>
      </w:r>
      <w:r>
        <w:rPr>
          <w:sz w:val="24"/>
        </w:rPr>
        <w:t>collectivism)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members of the same culture, this relationship can lead to corporate unity within the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480" w:lineRule="auto" w:before="1" w:after="0"/>
        <w:ind w:left="1080" w:right="1422" w:hanging="360"/>
        <w:jc w:val="both"/>
        <w:rPr>
          <w:sz w:val="24"/>
        </w:rPr>
      </w:pPr>
      <w:r>
        <w:rPr>
          <w:sz w:val="24"/>
        </w:rPr>
        <w:t>MAS: Masculinity (vs. femininity) refers to the allocation of sensitive responsibilities</w:t>
      </w:r>
      <w:r>
        <w:rPr>
          <w:spacing w:val="1"/>
          <w:sz w:val="24"/>
        </w:rPr>
        <w:t> </w:t>
      </w:r>
      <w:r>
        <w:rPr>
          <w:sz w:val="24"/>
        </w:rPr>
        <w:t>among both genders. Women in male culture tends to be more competitive with the</w:t>
      </w:r>
      <w:r>
        <w:rPr>
          <w:spacing w:val="1"/>
          <w:sz w:val="24"/>
        </w:rPr>
        <w:t> </w:t>
      </w:r>
      <w:r>
        <w:rPr>
          <w:sz w:val="24"/>
        </w:rPr>
        <w:t>men in the culture than the women in the female culture, the women in the feminine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tend to be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caring</w:t>
      </w:r>
      <w:r>
        <w:rPr>
          <w:spacing w:val="-1"/>
          <w:sz w:val="24"/>
        </w:rPr>
        <w:t> </w:t>
      </w:r>
      <w:r>
        <w:rPr>
          <w:sz w:val="24"/>
        </w:rPr>
        <w:t>and modest</w:t>
      </w:r>
      <w:r>
        <w:rPr>
          <w:spacing w:val="-1"/>
          <w:sz w:val="24"/>
        </w:rPr>
        <w:t> </w:t>
      </w:r>
      <w:r>
        <w:rPr>
          <w:sz w:val="24"/>
        </w:rPr>
        <w:t>so no</w:t>
      </w:r>
      <w:r>
        <w:rPr>
          <w:spacing w:val="2"/>
          <w:sz w:val="24"/>
        </w:rPr>
        <w:t> </w:t>
      </w:r>
      <w:r>
        <w:rPr>
          <w:sz w:val="24"/>
        </w:rPr>
        <w:t>much competition</w:t>
      </w:r>
      <w:r>
        <w:rPr>
          <w:spacing w:val="-1"/>
          <w:sz w:val="24"/>
        </w:rPr>
        <w:t> </w:t>
      </w:r>
      <w:r>
        <w:rPr>
          <w:sz w:val="24"/>
        </w:rPr>
        <w:t>is needed.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482" w:lineRule="auto" w:before="73" w:after="0"/>
        <w:ind w:left="1080" w:right="1418" w:hanging="360"/>
        <w:jc w:val="both"/>
        <w:rPr>
          <w:sz w:val="24"/>
        </w:rPr>
      </w:pPr>
      <w:r>
        <w:rPr>
          <w:sz w:val="24"/>
        </w:rPr>
        <w:t>LTO:</w:t>
      </w:r>
      <w:r>
        <w:rPr>
          <w:spacing w:val="1"/>
          <w:sz w:val="24"/>
        </w:rPr>
        <w:t> </w:t>
      </w:r>
      <w:r>
        <w:rPr>
          <w:sz w:val="24"/>
        </w:rPr>
        <w:t>Long-term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(vs.</w:t>
      </w:r>
      <w:r>
        <w:rPr>
          <w:spacing w:val="1"/>
          <w:sz w:val="24"/>
        </w:rPr>
        <w:t> </w:t>
      </w:r>
      <w:r>
        <w:rPr>
          <w:sz w:val="24"/>
        </w:rPr>
        <w:t>short-term</w:t>
      </w:r>
      <w:r>
        <w:rPr>
          <w:spacing w:val="1"/>
          <w:sz w:val="24"/>
        </w:rPr>
        <w:t> </w:t>
      </w:r>
      <w:r>
        <w:rPr>
          <w:sz w:val="24"/>
        </w:rPr>
        <w:t>orientation)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ethics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carefulness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determination,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conflicting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esteem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ethnicity,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duties is typical of</w:t>
      </w:r>
      <w:r>
        <w:rPr>
          <w:spacing w:val="-1"/>
          <w:sz w:val="24"/>
        </w:rPr>
        <w:t> </w:t>
      </w:r>
      <w:r>
        <w:rPr>
          <w:sz w:val="24"/>
        </w:rPr>
        <w:t>short-term positioning.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2"/>
        <w:numPr>
          <w:ilvl w:val="1"/>
          <w:numId w:val="8"/>
        </w:numPr>
        <w:tabs>
          <w:tab w:pos="860" w:val="left" w:leader="none"/>
        </w:tabs>
        <w:spacing w:line="276" w:lineRule="auto" w:before="0" w:after="0"/>
        <w:ind w:left="360" w:right="1421" w:firstLine="0"/>
        <w:jc w:val="left"/>
      </w:pPr>
      <w:bookmarkStart w:name="_bookmark17" w:id="25"/>
      <w:bookmarkEnd w:id="25"/>
      <w:r>
        <w:rPr>
          <w:b w:val="0"/>
        </w:rPr>
      </w:r>
      <w:bookmarkStart w:name="_bookmark17" w:id="26"/>
      <w:bookmarkEnd w:id="26"/>
      <w:r>
        <w:rPr/>
        <w:t>THE</w:t>
      </w:r>
      <w:r>
        <w:rPr>
          <w:spacing w:val="18"/>
        </w:rPr>
        <w:t> </w:t>
      </w:r>
      <w:r>
        <w:rPr/>
        <w:t>INFLUENCE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CULTURE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ACCEPTANCE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 w:before="1"/>
        <w:ind w:left="360" w:right="1416"/>
        <w:jc w:val="both"/>
      </w:pPr>
      <w:r>
        <w:rPr/>
        <w:t>There are other socio-cultural influences that might influence the individual in a society</w:t>
      </w:r>
      <w:r>
        <w:rPr>
          <w:spacing w:val="1"/>
        </w:rPr>
        <w:t> </w:t>
      </w:r>
      <w:r>
        <w:rPr/>
        <w:t>concerning technological perceptions, and enhance their impact, and economic technological</w:t>
      </w:r>
      <w:r>
        <w:rPr>
          <w:spacing w:val="1"/>
        </w:rPr>
        <w:t> </w:t>
      </w:r>
      <w:r>
        <w:rPr/>
        <w:t>adoption decision (Erumban &amp; de Jong, 2006). Cultural setting of an environment plays a</w:t>
      </w:r>
      <w:r>
        <w:rPr>
          <w:spacing w:val="1"/>
        </w:rPr>
        <w:t> </w:t>
      </w:r>
      <w:r>
        <w:rPr/>
        <w:t>major role part in the acceptance of ICT in general which has so far not been explored in-</w:t>
      </w:r>
      <w:r>
        <w:rPr>
          <w:spacing w:val="1"/>
        </w:rPr>
        <w:t> </w:t>
      </w:r>
      <w:r>
        <w:rPr/>
        <w:t>depth in the available literature (Lenartowicz, Johnson, &amp; Konopaske, 2014). Enhancing</w:t>
      </w:r>
      <w:r>
        <w:rPr>
          <w:spacing w:val="1"/>
        </w:rPr>
        <w:t> </w:t>
      </w:r>
      <w:r>
        <w:rPr/>
        <w:t>individual innovations through using technology may provide ICT use and adoption that can</w:t>
      </w:r>
      <w:r>
        <w:rPr>
          <w:spacing w:val="1"/>
        </w:rPr>
        <w:t> </w:t>
      </w:r>
      <w:r>
        <w:rPr/>
        <w:t>also be possible with the influence in cultural behaviour and attitudinal individual norms (G.</w:t>
      </w:r>
      <w:r>
        <w:rPr>
          <w:spacing w:val="1"/>
        </w:rPr>
        <w:t> </w:t>
      </w:r>
      <w:r>
        <w:rPr/>
        <w:t>Hofstede,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200"/>
        <w:ind w:left="360" w:right="1417"/>
        <w:jc w:val="both"/>
      </w:pPr>
      <w:r>
        <w:rPr/>
        <w:t>The effect of culture on the use of technology in education can be enamours. Edmunds,</w:t>
      </w:r>
      <w:r>
        <w:rPr>
          <w:spacing w:val="1"/>
        </w:rPr>
        <w:t> </w:t>
      </w:r>
      <w:r>
        <w:rPr/>
        <w:t>Thorpe, &amp; Conole</w:t>
      </w:r>
      <w:r>
        <w:rPr>
          <w:spacing w:val="1"/>
        </w:rPr>
        <w:t> </w:t>
      </w:r>
      <w:r>
        <w:rPr/>
        <w:t>(2012) saw the usefulness of information and communication 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in higher education amongst students. Again, the study</w:t>
      </w:r>
      <w:r>
        <w:rPr>
          <w:spacing w:val="1"/>
        </w:rPr>
        <w:t> </w:t>
      </w:r>
      <w:r>
        <w:rPr/>
        <w:t>further</w:t>
      </w:r>
      <w:r>
        <w:rPr>
          <w:spacing w:val="23"/>
        </w:rPr>
        <w:t> </w:t>
      </w:r>
      <w:r>
        <w:rPr/>
        <w:t>concluded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usefulness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ease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use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key</w:t>
      </w:r>
      <w:r>
        <w:rPr>
          <w:spacing w:val="18"/>
        </w:rPr>
        <w:t> </w:t>
      </w:r>
      <w:r>
        <w:rPr/>
        <w:t>determinant</w:t>
      </w:r>
      <w:r>
        <w:rPr>
          <w:spacing w:val="23"/>
        </w:rPr>
        <w:t> </w:t>
      </w:r>
      <w:r>
        <w:rPr/>
        <w:t>dimension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context. Different individuals, both professional and traditional will, however, exhibit</w:t>
      </w:r>
      <w:r>
        <w:rPr>
          <w:spacing w:val="1"/>
        </w:rPr>
        <w:t> </w:t>
      </w:r>
      <w:r>
        <w:rPr/>
        <w:t>diverse usage, and attitude towards acceptance and use of technology systems (Nistor et al.,</w:t>
      </w:r>
      <w:r>
        <w:rPr>
          <w:spacing w:val="1"/>
        </w:rPr>
        <w:t> </w:t>
      </w:r>
      <w:r>
        <w:rPr/>
        <w:t>2014). Some studies have considered the difference between the cultural and technological</w:t>
      </w:r>
      <w:r>
        <w:rPr>
          <w:spacing w:val="1"/>
        </w:rPr>
        <w:t> </w:t>
      </w:r>
      <w:r>
        <w:rPr/>
        <w:t>acceptance within variance groups (Harbor, 2004; Geert Hofstede &amp; McCrae, 2004; Ngoma,</w:t>
      </w:r>
      <w:r>
        <w:rPr>
          <w:spacing w:val="1"/>
        </w:rPr>
        <w:t> </w:t>
      </w:r>
      <w:r>
        <w:rPr/>
        <w:t>2013)</w:t>
      </w:r>
      <w:r>
        <w:rPr>
          <w:spacing w:val="60"/>
        </w:rPr>
        <w:t> </w:t>
      </w:r>
      <w:r>
        <w:rPr/>
        <w:t>.</w:t>
      </w:r>
      <w:r>
        <w:rPr>
          <w:spacing w:val="61"/>
        </w:rPr>
        <w:t> </w:t>
      </w:r>
      <w:r>
        <w:rPr/>
        <w:t>Technology</w:t>
      </w:r>
      <w:r>
        <w:rPr>
          <w:spacing w:val="58"/>
        </w:rPr>
        <w:t> </w:t>
      </w:r>
      <w:r>
        <w:rPr/>
        <w:t>acceptance</w:t>
      </w:r>
      <w:r>
        <w:rPr>
          <w:spacing w:val="60"/>
        </w:rPr>
        <w:t> </w:t>
      </w:r>
      <w:r>
        <w:rPr/>
        <w:t>is</w:t>
      </w:r>
      <w:r>
        <w:rPr>
          <w:spacing w:val="61"/>
        </w:rPr>
        <w:t> </w:t>
      </w:r>
      <w:r>
        <w:rPr/>
        <w:t>based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models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view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acceptance</w:t>
      </w:r>
      <w:r>
        <w:rPr>
          <w:spacing w:val="60"/>
        </w:rPr>
        <w:t> </w:t>
      </w:r>
      <w:r>
        <w:rPr/>
        <w:t>as</w:t>
      </w:r>
      <w:r>
        <w:rPr>
          <w:spacing w:val="61"/>
        </w:rPr>
        <w:t> </w:t>
      </w:r>
      <w:r>
        <w:rPr/>
        <w:t>attitude</w:t>
      </w:r>
    </w:p>
    <w:p>
      <w:pPr>
        <w:spacing w:before="1"/>
        <w:ind w:left="360" w:right="0" w:firstLine="0"/>
        <w:jc w:val="both"/>
        <w:rPr>
          <w:sz w:val="24"/>
        </w:rPr>
      </w:pPr>
      <w:r>
        <w:rPr>
          <w:sz w:val="24"/>
        </w:rPr>
        <w:t>towards</w:t>
      </w:r>
      <w:r>
        <w:rPr>
          <w:spacing w:val="14"/>
          <w:sz w:val="24"/>
        </w:rPr>
        <w:t> </w:t>
      </w:r>
      <w:r>
        <w:rPr>
          <w:sz w:val="24"/>
        </w:rPr>
        <w:t>technology.</w:t>
      </w:r>
      <w:r>
        <w:rPr>
          <w:spacing w:val="14"/>
          <w:sz w:val="24"/>
        </w:rPr>
        <w:t> </w:t>
      </w:r>
      <w:r>
        <w:rPr>
          <w:sz w:val="24"/>
        </w:rPr>
        <w:t>Cultures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numerous</w:t>
      </w:r>
      <w:r>
        <w:rPr>
          <w:spacing w:val="15"/>
          <w:sz w:val="24"/>
        </w:rPr>
        <w:t> </w:t>
      </w:r>
      <w:r>
        <w:rPr>
          <w:sz w:val="24"/>
        </w:rPr>
        <w:t>definitions,</w:t>
      </w:r>
      <w:r>
        <w:rPr>
          <w:spacing w:val="14"/>
          <w:sz w:val="24"/>
        </w:rPr>
        <w:t> </w:t>
      </w:r>
      <w:r>
        <w:rPr>
          <w:sz w:val="24"/>
        </w:rPr>
        <w:t>so</w:t>
      </w:r>
      <w:r>
        <w:rPr>
          <w:spacing w:val="15"/>
          <w:sz w:val="24"/>
        </w:rPr>
        <w:t> </w:t>
      </w:r>
      <w:r>
        <w:rPr>
          <w:i/>
          <w:sz w:val="24"/>
        </w:rPr>
        <w:t>technological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defined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2" w:lineRule="auto" w:before="73"/>
        <w:ind w:left="360" w:right="1426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individual.</w:t>
      </w:r>
    </w:p>
    <w:p>
      <w:pPr>
        <w:pStyle w:val="BodyText"/>
        <w:spacing w:line="480" w:lineRule="auto" w:before="194"/>
        <w:ind w:left="360" w:right="1413"/>
        <w:jc w:val="both"/>
      </w:pP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UTAUT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performance as well as effort expectancy (Venkatesh &amp; Zhang, 2010). There is also a direct</w:t>
      </w:r>
      <w:r>
        <w:rPr>
          <w:spacing w:val="1"/>
        </w:rPr>
        <w:t> </w:t>
      </w:r>
      <w:r>
        <w:rPr/>
        <w:t>influence of technological ambiguity and technology avoidance by users (Veltri &amp; Elgarah,</w:t>
      </w:r>
      <w:r>
        <w:rPr>
          <w:spacing w:val="1"/>
        </w:rPr>
        <w:t> </w:t>
      </w:r>
      <w:r>
        <w:rPr/>
        <w:t>2009). Thus it is observed that technology users tend to show less use and attention in some</w:t>
      </w:r>
      <w:r>
        <w:rPr>
          <w:spacing w:val="1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areas where</w:t>
      </w:r>
      <w:r>
        <w:rPr>
          <w:spacing w:val="-2"/>
        </w:rPr>
        <w:t> </w:t>
      </w:r>
      <w:r>
        <w:rPr/>
        <w:t>less attention</w:t>
      </w:r>
      <w:r>
        <w:rPr>
          <w:spacing w:val="-1"/>
        </w:rPr>
        <w:t> </w:t>
      </w:r>
      <w:r>
        <w:rPr/>
        <w:t>is given to the</w:t>
      </w:r>
      <w:r>
        <w:rPr>
          <w:spacing w:val="-1"/>
        </w:rPr>
        <w:t> </w:t>
      </w:r>
      <w:r>
        <w:rPr/>
        <w:t>users of</w:t>
      </w:r>
      <w:r>
        <w:rPr>
          <w:spacing w:val="-2"/>
        </w:rPr>
        <w:t> </w:t>
      </w:r>
      <w:r>
        <w:rPr/>
        <w:t>the technology</w:t>
      </w:r>
      <w:r>
        <w:rPr>
          <w:spacing w:val="-4"/>
        </w:rPr>
        <w:t> </w:t>
      </w:r>
      <w:r>
        <w:rPr/>
        <w:t>culture.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/>
        <w:t>HY</w:t>
      </w:r>
      <w:r>
        <w:rPr/>
        <w:t>POTHESIS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THEORETICAL FRAMEWORK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2"/>
          <w:numId w:val="9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bookmarkStart w:name="_bookmark19" w:id="29"/>
      <w:bookmarkEnd w:id="29"/>
      <w:r>
        <w:rPr>
          <w:b w:val="0"/>
        </w:rPr>
      </w:r>
      <w:bookmarkStart w:name="_bookmark19" w:id="30"/>
      <w:bookmarkEnd w:id="30"/>
      <w:r>
        <w:rPr/>
        <w:t>S</w:t>
      </w:r>
      <w:r>
        <w:rPr/>
        <w:t>OCIAL</w:t>
      </w:r>
      <w:r>
        <w:rPr>
          <w:spacing w:val="-7"/>
        </w:rPr>
        <w:t> </w:t>
      </w:r>
      <w:r>
        <w:rPr/>
        <w:t>PSYCHOLOGY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20"/>
        <w:jc w:val="both"/>
      </w:pPr>
      <w:r>
        <w:rPr/>
        <w:t>Technological applications are financially accessible as a result of better and improved raw</w:t>
      </w:r>
      <w:r>
        <w:rPr>
          <w:spacing w:val="1"/>
        </w:rPr>
        <w:t> </w:t>
      </w:r>
      <w:r>
        <w:rPr/>
        <w:t>power of</w:t>
      </w:r>
      <w:r>
        <w:rPr>
          <w:spacing w:val="1"/>
        </w:rPr>
        <w:t> </w:t>
      </w:r>
      <w:r>
        <w:rPr/>
        <w:t>computer technology (Zakour, 2007).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enthusiastic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these</w:t>
      </w:r>
      <w:r>
        <w:rPr>
          <w:spacing w:val="1"/>
        </w:rPr>
        <w:t> </w:t>
      </w:r>
      <w:r>
        <w:rPr/>
        <w:t>applications created by the expanding power of computer technology despite the technical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surrounding it.</w:t>
      </w:r>
      <w:r>
        <w:rPr>
          <w:spacing w:val="1"/>
        </w:rPr>
        <w:t> </w:t>
      </w:r>
      <w:r>
        <w:rPr/>
        <w:t>Researchers are trying to</w:t>
      </w:r>
      <w:r>
        <w:rPr>
          <w:spacing w:val="1"/>
        </w:rPr>
        <w:t> </w:t>
      </w:r>
      <w:r>
        <w:rPr/>
        <w:t>know why some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 not</w:t>
      </w:r>
      <w:r>
        <w:rPr>
          <w:spacing w:val="60"/>
        </w:rPr>
        <w:t> </w:t>
      </w:r>
      <w:r>
        <w:rPr/>
        <w:t>ready to</w:t>
      </w:r>
      <w:r>
        <w:rPr>
          <w:spacing w:val="1"/>
        </w:rPr>
        <w:t> </w:t>
      </w:r>
      <w:r>
        <w:rPr/>
        <w:t>accept this information technology or are slow when it comes to using it, and to determine</w:t>
      </w:r>
      <w:r>
        <w:rPr>
          <w:spacing w:val="1"/>
        </w:rPr>
        <w:t> </w:t>
      </w:r>
      <w:r>
        <w:rPr/>
        <w:t>how users will react to the technology and how they behave when using the technology.</w:t>
      </w:r>
      <w:r>
        <w:rPr>
          <w:spacing w:val="1"/>
        </w:rPr>
        <w:t> </w:t>
      </w:r>
      <w:r>
        <w:rPr/>
        <w:t>Again, researchers have recommended a suitable model that suit the user’s intention and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on the use</w:t>
      </w:r>
      <w:r>
        <w:rPr>
          <w:spacing w:val="-2"/>
        </w:rPr>
        <w:t> </w:t>
      </w:r>
      <w:r>
        <w:rPr/>
        <w:t>of technology</w:t>
      </w:r>
      <w:r>
        <w:rPr>
          <w:spacing w:val="-4"/>
        </w:rPr>
        <w:t> </w:t>
      </w:r>
      <w:r>
        <w:rPr/>
        <w:t>from the social psychology</w:t>
      </w:r>
      <w:r>
        <w:rPr>
          <w:spacing w:val="-5"/>
        </w:rPr>
        <w:t> </w:t>
      </w:r>
      <w:r>
        <w:rPr/>
        <w:t>theory (Swanson,</w:t>
      </w:r>
      <w:r>
        <w:rPr>
          <w:spacing w:val="1"/>
        </w:rPr>
        <w:t> </w:t>
      </w:r>
      <w:r>
        <w:rPr/>
        <w:t>1982).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2"/>
        <w:numPr>
          <w:ilvl w:val="2"/>
          <w:numId w:val="9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bookmarkStart w:name="_bookmark20" w:id="31"/>
      <w:bookmarkEnd w:id="31"/>
      <w:r>
        <w:rPr>
          <w:b w:val="0"/>
        </w:rPr>
      </w:r>
      <w:bookmarkStart w:name="_bookmark20" w:id="32"/>
      <w:bookmarkEnd w:id="32"/>
      <w:r>
        <w:rPr/>
        <w:t>THE</w:t>
      </w:r>
      <w:r>
        <w:rPr/>
        <w:t>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REASONED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(TRA)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6" w:firstLine="60"/>
        <w:jc w:val="both"/>
      </w:pPr>
      <w:r>
        <w:rPr/>
        <w:t>TRA has</w:t>
      </w:r>
      <w:r>
        <w:rPr>
          <w:spacing w:val="1"/>
        </w:rPr>
        <w:t> </w:t>
      </w:r>
      <w:r>
        <w:rPr/>
        <w:t>extensively been</w:t>
      </w:r>
      <w:r>
        <w:rPr>
          <w:spacing w:val="1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by social psychology researchers, the researchers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contributing</w:t>
      </w:r>
      <w:r>
        <w:rPr>
          <w:spacing w:val="-57"/>
        </w:rPr>
        <w:t> </w:t>
      </w:r>
      <w:r>
        <w:rPr/>
        <w:t>element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(Ajzen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Fishbein,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intention variable, and social influence to guess behaviour.</w:t>
      </w:r>
      <w:r>
        <w:rPr>
          <w:spacing w:val="1"/>
        </w:rPr>
        <w:t> </w:t>
      </w:r>
      <w:r>
        <w:rPr/>
        <w:t>TRA has been broadly used in</w:t>
      </w:r>
      <w:r>
        <w:rPr>
          <w:spacing w:val="1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fields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proven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/>
        <w:t>excellent</w:t>
      </w:r>
      <w:r>
        <w:rPr>
          <w:spacing w:val="11"/>
        </w:rPr>
        <w:t> </w:t>
      </w:r>
      <w:r>
        <w:rPr/>
        <w:t>validated</w:t>
      </w:r>
      <w:r>
        <w:rPr>
          <w:spacing w:val="10"/>
        </w:rPr>
        <w:t> </w:t>
      </w:r>
      <w:r>
        <w:rPr/>
        <w:t>intention</w:t>
      </w:r>
      <w:r>
        <w:rPr>
          <w:spacing w:val="10"/>
        </w:rPr>
        <w:t> </w:t>
      </w:r>
      <w:r>
        <w:rPr/>
        <w:t>model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5"/>
        <w:jc w:val="both"/>
      </w:pPr>
      <w:r>
        <w:rPr/>
        <w:t>in predicting and explaining behaviour (Fishbein &amp; Ajzen, 1975). TRA was extended by</w:t>
      </w:r>
      <w:r>
        <w:rPr>
          <w:spacing w:val="1"/>
        </w:rPr>
        <w:t> </w:t>
      </w:r>
      <w:r>
        <w:rPr/>
        <w:t>adding perceived</w:t>
      </w:r>
      <w:r>
        <w:rPr>
          <w:spacing w:val="1"/>
        </w:rPr>
        <w:t> </w:t>
      </w:r>
      <w:r>
        <w:rPr/>
        <w:t>behaviour control construct to the theory as</w:t>
      </w:r>
      <w:r>
        <w:rPr>
          <w:spacing w:val="1"/>
        </w:rPr>
        <w:t> </w:t>
      </w:r>
      <w:r>
        <w:rPr/>
        <w:t>a result of limitation 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(TBP).The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(Burrows</w:t>
      </w:r>
      <w:r>
        <w:rPr>
          <w:spacing w:val="1"/>
        </w:rPr>
        <w:t> </w:t>
      </w:r>
      <w:r>
        <w:rPr/>
        <w:t>&amp; Stepanczuk,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(Fishbein</w:t>
      </w:r>
      <w:r>
        <w:rPr>
          <w:spacing w:val="60"/>
        </w:rPr>
        <w:t> </w:t>
      </w:r>
      <w:r>
        <w:rPr/>
        <w:t>&amp; Ajzen,</w:t>
      </w:r>
      <w:r>
        <w:rPr>
          <w:spacing w:val="1"/>
        </w:rPr>
        <w:t> </w:t>
      </w:r>
      <w:r>
        <w:rPr/>
        <w:t>1975).</w:t>
      </w:r>
      <w:r>
        <w:rPr>
          <w:spacing w:val="58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2.6.2 shows 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Reasoned Action.</w:t>
      </w:r>
    </w:p>
    <w:p>
      <w:pPr>
        <w:pStyle w:val="BodyText"/>
        <w:spacing w:before="203"/>
        <w:ind w:left="2900"/>
        <w:jc w:val="both"/>
      </w:pPr>
      <w:r>
        <w:rPr/>
        <w:t>Figure</w:t>
      </w:r>
      <w:r>
        <w:rPr>
          <w:spacing w:val="-2"/>
        </w:rPr>
        <w:t> </w:t>
      </w:r>
      <w:r>
        <w:rPr/>
        <w:t>2.6.2 Theory</w:t>
      </w:r>
      <w:r>
        <w:rPr>
          <w:spacing w:val="-5"/>
        </w:rPr>
        <w:t> </w:t>
      </w:r>
      <w:r>
        <w:rPr/>
        <w:t>of Reasoned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914400</wp:posOffset>
            </wp:positionH>
            <wp:positionV relativeFrom="paragraph">
              <wp:posOffset>157165</wp:posOffset>
            </wp:positionV>
            <wp:extent cx="5279753" cy="1809750"/>
            <wp:effectExtent l="0" t="0" r="0" b="0"/>
            <wp:wrapTopAndBottom/>
            <wp:docPr id="3" name="image2.png" descr="C:\Users\sabo.su\Desktop\Figure-1-Theory-of-reasoned-action-Fishbein-Ajzen-19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753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480" w:lineRule="auto"/>
        <w:ind w:left="360" w:right="1417"/>
        <w:jc w:val="both"/>
      </w:pPr>
      <w:r>
        <w:rPr/>
        <w:t>According to</w:t>
      </w:r>
      <w:r>
        <w:rPr>
          <w:spacing w:val="1"/>
        </w:rPr>
        <w:t> </w:t>
      </w:r>
      <w:r>
        <w:rPr/>
        <w:t>TRA,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(BI)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Towards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(ATB)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therefore, the Subjective Norm (SN) will be the final perception of how other people would</w:t>
      </w:r>
      <w:r>
        <w:rPr>
          <w:spacing w:val="1"/>
        </w:rPr>
        <w:t> </w:t>
      </w:r>
      <w:r>
        <w:rPr/>
        <w:t>view or judge why the individual should act or not (Swanson, 1982). Most importantly, the</w:t>
      </w:r>
      <w:r>
        <w:rPr>
          <w:spacing w:val="1"/>
        </w:rPr>
        <w:t> </w:t>
      </w:r>
      <w:r>
        <w:rPr/>
        <w:t>Behavioural domain varies when the prediction of</w:t>
      </w:r>
      <w:r>
        <w:rPr>
          <w:spacing w:val="60"/>
        </w:rPr>
        <w:t> </w:t>
      </w:r>
      <w:r>
        <w:rPr/>
        <w:t>behavioural (PI), ATB and SN are in</w:t>
      </w:r>
      <w:r>
        <w:rPr>
          <w:spacing w:val="1"/>
        </w:rPr>
        <w:t> </w:t>
      </w:r>
      <w:r>
        <w:rPr/>
        <w:t>place. Another aspect of this theory is that any researcher using it would have to specify the</w:t>
      </w:r>
      <w:r>
        <w:rPr>
          <w:spacing w:val="1"/>
        </w:rPr>
        <w:t> </w:t>
      </w:r>
      <w:r>
        <w:rPr/>
        <w:t>beliefs that are relevant for what is been studied, this is because the theory does not lay down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beliefs that are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3"/>
        </w:rPr>
        <w:t> </w:t>
      </w:r>
      <w:r>
        <w:rPr/>
        <w:t>behaviour.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9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bookmarkStart w:name="_bookmark21" w:id="33"/>
      <w:bookmarkEnd w:id="33"/>
      <w:r>
        <w:rPr>
          <w:b w:val="0"/>
        </w:rPr>
      </w:r>
      <w:bookmarkStart w:name="_bookmark21" w:id="34"/>
      <w:bookmarkEnd w:id="34"/>
      <w:r>
        <w:rPr/>
        <w:t>THE</w:t>
      </w:r>
      <w:r>
        <w:rPr/>
        <w:t>ORY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PLANNED</w:t>
      </w:r>
      <w:r>
        <w:rPr>
          <w:spacing w:val="-1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(TPB)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Theory of Planned Behaviour (TPB) is an extension of Theory of Reasoned Action (TRA) as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6"/>
        </w:rPr>
        <w:t> </w:t>
      </w:r>
      <w:r>
        <w:rPr/>
        <w:t>adapted</w:t>
      </w:r>
      <w:r>
        <w:rPr>
          <w:spacing w:val="5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current</w:t>
      </w:r>
      <w:r>
        <w:rPr>
          <w:spacing w:val="7"/>
        </w:rPr>
        <w:t> </w:t>
      </w:r>
      <w:r>
        <w:rPr/>
        <w:t>model</w:t>
      </w:r>
      <w:r>
        <w:rPr>
          <w:spacing w:val="6"/>
        </w:rPr>
        <w:t> </w:t>
      </w:r>
      <w:r>
        <w:rPr/>
        <w:t>by</w:t>
      </w:r>
      <w:r>
        <w:rPr>
          <w:spacing w:val="7"/>
        </w:rPr>
        <w:t> </w:t>
      </w:r>
      <w:r>
        <w:rPr/>
        <w:t>Ajzen</w:t>
      </w:r>
      <w:r>
        <w:rPr>
          <w:spacing w:val="5"/>
        </w:rPr>
        <w:t> </w:t>
      </w:r>
      <w:r>
        <w:rPr/>
        <w:t>&amp;</w:t>
      </w:r>
      <w:r>
        <w:rPr>
          <w:spacing w:val="7"/>
        </w:rPr>
        <w:t> </w:t>
      </w:r>
      <w:r>
        <w:rPr/>
        <w:t>Fishbein</w:t>
      </w:r>
      <w:r>
        <w:rPr>
          <w:spacing w:val="6"/>
        </w:rPr>
        <w:t> </w:t>
      </w:r>
      <w:r>
        <w:rPr/>
        <w:t>(1980),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context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was</w:t>
      </w:r>
    </w:p>
    <w:p>
      <w:pPr>
        <w:pStyle w:val="BodyText"/>
        <w:ind w:left="360"/>
        <w:jc w:val="both"/>
      </w:pPr>
      <w:r>
        <w:rPr/>
        <w:t>added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TPB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Perceived</w:t>
      </w:r>
      <w:r>
        <w:rPr>
          <w:spacing w:val="36"/>
        </w:rPr>
        <w:t> </w:t>
      </w:r>
      <w:r>
        <w:rPr/>
        <w:t>Behavioural</w:t>
      </w:r>
      <w:r>
        <w:rPr>
          <w:spacing w:val="32"/>
        </w:rPr>
        <w:t> </w:t>
      </w:r>
      <w:r>
        <w:rPr/>
        <w:t>Control</w:t>
      </w:r>
      <w:r>
        <w:rPr>
          <w:spacing w:val="33"/>
        </w:rPr>
        <w:t> </w:t>
      </w:r>
      <w:r>
        <w:rPr/>
        <w:t>(PBC)</w:t>
      </w:r>
      <w:r>
        <w:rPr>
          <w:spacing w:val="31"/>
        </w:rPr>
        <w:t> </w:t>
      </w:r>
      <w:r>
        <w:rPr/>
        <w:t>focuses</w:t>
      </w:r>
      <w:r>
        <w:rPr>
          <w:spacing w:val="31"/>
        </w:rPr>
        <w:t> </w:t>
      </w:r>
      <w:r>
        <w:rPr/>
        <w:t>more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individual</w:t>
      </w:r>
    </w:p>
    <w:p>
      <w:pPr>
        <w:spacing w:after="0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7"/>
        <w:jc w:val="both"/>
      </w:pPr>
      <w:r>
        <w:rPr/>
        <w:t>behaviour in which individuals do not have full control over their behaviours. Behavioural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(BI)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(PBC)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behaviour. This behavioural quality is determined in the direction of behaviour such as liking</w:t>
      </w:r>
      <w:r>
        <w:rPr>
          <w:spacing w:val="1"/>
        </w:rPr>
        <w:t> </w:t>
      </w:r>
      <w:r>
        <w:rPr/>
        <w:t>and disliking performance towards a behaviour, subjective norms that signifies the desire of</w:t>
      </w:r>
      <w:r>
        <w:rPr>
          <w:spacing w:val="1"/>
        </w:rPr>
        <w:t> </w:t>
      </w:r>
      <w:r>
        <w:rPr/>
        <w:t>an individual on performing or not performing a certain</w:t>
      </w:r>
      <w:r>
        <w:rPr>
          <w:spacing w:val="1"/>
        </w:rPr>
        <w:t> </w:t>
      </w:r>
      <w:r>
        <w:rPr/>
        <w:t>behavioural; including perceive</w:t>
      </w:r>
      <w:r>
        <w:rPr>
          <w:spacing w:val="1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control (PBC).</w:t>
      </w:r>
    </w:p>
    <w:p>
      <w:pPr>
        <w:pStyle w:val="BodyText"/>
        <w:spacing w:line="482" w:lineRule="auto" w:before="201"/>
        <w:ind w:left="360" w:right="1420"/>
        <w:jc w:val="both"/>
      </w:pPr>
      <w:r>
        <w:rPr/>
        <w:t>TPB has two problems</w:t>
      </w:r>
      <w:r>
        <w:rPr>
          <w:spacing w:val="60"/>
        </w:rPr>
        <w:t> </w:t>
      </w:r>
      <w:r>
        <w:rPr/>
        <w:t>that are pointed out by (Sheppard, Hartwick, &amp; Warshaw, 1988)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line="480" w:lineRule="auto" w:before="196"/>
        <w:ind w:left="360" w:right="1418"/>
        <w:jc w:val="both"/>
      </w:pPr>
      <w:r>
        <w:rPr/>
        <w:t>Any researcher that is using this theory would have to differentiate clearly between intention</w:t>
      </w:r>
      <w:r>
        <w:rPr>
          <w:spacing w:val="1"/>
        </w:rPr>
        <w:t> </w:t>
      </w:r>
      <w:r>
        <w:rPr/>
        <w:t>and behaviour, thus leading the researcher to spend more time in the research as there are</w:t>
      </w:r>
      <w:r>
        <w:rPr>
          <w:spacing w:val="1"/>
        </w:rPr>
        <w:t> </w:t>
      </w:r>
      <w:r>
        <w:rPr/>
        <w:t>variety of factors in accumulation leading to one’s intentions to determine how well the</w:t>
      </w:r>
      <w:r>
        <w:rPr>
          <w:spacing w:val="1"/>
        </w:rPr>
        <w:t> </w:t>
      </w:r>
      <w:r>
        <w:rPr/>
        <w:t>behaviour is achieved. It is difficult to understand in the model as to if one is probably failing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individual intention or individual</w:t>
      </w:r>
      <w:r>
        <w:rPr>
          <w:spacing w:val="2"/>
        </w:rPr>
        <w:t> </w:t>
      </w:r>
      <w:r>
        <w:rPr/>
        <w:t>behaviour.</w:t>
      </w:r>
    </w:p>
    <w:p>
      <w:pPr>
        <w:pStyle w:val="BodyText"/>
        <w:spacing w:line="480" w:lineRule="auto" w:before="200"/>
        <w:ind w:left="360" w:right="1414"/>
        <w:jc w:val="both"/>
      </w:pPr>
      <w:r>
        <w:rPr/>
        <w:t>In order to provide a possible solution to the problems of the model, Fishbein &amp; Ajzen (1975)</w:t>
      </w:r>
      <w:r>
        <w:rPr>
          <w:spacing w:val="-57"/>
        </w:rPr>
        <w:t> </w:t>
      </w:r>
      <w:r>
        <w:rPr/>
        <w:t>decided to add some additional content to the model by extending TRA with a construct 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and intention.</w:t>
      </w:r>
      <w:r>
        <w:rPr>
          <w:spacing w:val="3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2.6.3</w:t>
      </w:r>
      <w:r>
        <w:rPr>
          <w:spacing w:val="-1"/>
        </w:rPr>
        <w:t> </w:t>
      </w:r>
      <w:r>
        <w:rPr/>
        <w:t>shows the Theory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Planned</w:t>
      </w:r>
      <w:r>
        <w:rPr>
          <w:spacing w:val="3"/>
        </w:rPr>
        <w:t> </w:t>
      </w:r>
      <w:r>
        <w:rPr/>
        <w:t>Behaviour.</w:t>
      </w:r>
    </w:p>
    <w:p>
      <w:pPr>
        <w:pStyle w:val="BodyText"/>
        <w:spacing w:before="202"/>
        <w:ind w:left="1442"/>
        <w:jc w:val="both"/>
      </w:pPr>
      <w:bookmarkStart w:name="_bookmark22" w:id="35"/>
      <w:bookmarkEnd w:id="35"/>
      <w:r>
        <w:rPr/>
      </w:r>
      <w:r>
        <w:rPr/>
        <w:t>Figure</w:t>
      </w:r>
      <w:r>
        <w:rPr>
          <w:spacing w:val="-3"/>
        </w:rPr>
        <w:t> </w:t>
      </w:r>
      <w:r>
        <w:rPr/>
        <w:t>1.6.3 Theory</w:t>
      </w:r>
      <w:r>
        <w:rPr>
          <w:spacing w:val="-6"/>
        </w:rPr>
        <w:t> </w:t>
      </w:r>
      <w:r>
        <w:rPr/>
        <w:t>of Planned Behaviour</w:t>
      </w:r>
      <w:r>
        <w:rPr>
          <w:spacing w:val="2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 Pavlou,</w:t>
      </w:r>
      <w:r>
        <w:rPr>
          <w:spacing w:val="-1"/>
        </w:rPr>
        <w:t> </w:t>
      </w:r>
      <w:r>
        <w:rPr/>
        <w:t>2001.</w:t>
      </w:r>
    </w:p>
    <w:p>
      <w:pPr>
        <w:spacing w:after="0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4632118" cy="2002821"/>
            <wp:effectExtent l="0" t="0" r="0" b="0"/>
            <wp:docPr id="5" name="image3.png" descr="C:\Users\sabo.su\Desktop\TPB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18" cy="200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2"/>
          <w:numId w:val="9"/>
        </w:numPr>
        <w:tabs>
          <w:tab w:pos="901" w:val="left" w:leader="none"/>
        </w:tabs>
        <w:spacing w:line="240" w:lineRule="auto" w:before="90" w:after="0"/>
        <w:ind w:left="900" w:right="0" w:hanging="541"/>
        <w:jc w:val="both"/>
      </w:pPr>
      <w:bookmarkStart w:name="_bookmark23" w:id="36"/>
      <w:bookmarkEnd w:id="36"/>
      <w:r>
        <w:rPr>
          <w:b w:val="0"/>
        </w:rPr>
      </w:r>
      <w:bookmarkStart w:name="_bookmark23" w:id="37"/>
      <w:bookmarkEnd w:id="37"/>
      <w:r>
        <w:rPr/>
        <w:t>TECHNOLO</w:t>
      </w:r>
      <w:r>
        <w:rPr/>
        <w:t>GY</w:t>
      </w:r>
      <w:r>
        <w:rPr>
          <w:spacing w:val="-4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(TAM)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F. Davis</w:t>
      </w:r>
      <w:r>
        <w:rPr>
          <w:spacing w:val="1"/>
        </w:rPr>
        <w:t> </w:t>
      </w:r>
      <w:r>
        <w:rPr/>
        <w:t>(1989) presented the technology acceptance model (TAM),</w:t>
      </w:r>
      <w:r>
        <w:rPr>
          <w:spacing w:val="60"/>
        </w:rPr>
        <w:t> </w:t>
      </w:r>
      <w:r>
        <w:rPr/>
        <w:t>TAM is adapted from</w:t>
      </w:r>
      <w:r>
        <w:rPr>
          <w:spacing w:val="1"/>
        </w:rPr>
        <w:t> </w:t>
      </w:r>
      <w:r>
        <w:rPr/>
        <w:t>the Theory of Reasoned Action (TRA), because it was geared towards user acceptance of</w:t>
      </w:r>
      <w:r>
        <w:rPr>
          <w:spacing w:val="1"/>
        </w:rPr>
        <w:t> </w:t>
      </w:r>
      <w:r>
        <w:rPr/>
        <w:t>information systems. Theory of Technology Acceptance was aimed at more details of the</w:t>
      </w:r>
      <w:r>
        <w:rPr>
          <w:spacing w:val="1"/>
        </w:rPr>
        <w:t> </w:t>
      </w:r>
      <w:r>
        <w:rPr/>
        <w:t>elements of “computer acceptance that is capable of explaining user behaviour across a broad</w:t>
      </w:r>
      <w:r>
        <w:rPr>
          <w:spacing w:val="-57"/>
        </w:rPr>
        <w:t> </w:t>
      </w:r>
      <w:r>
        <w:rPr/>
        <w:t>range of end-user computing technologies and user populations, while at the same time being</w:t>
      </w:r>
      <w:r>
        <w:rPr>
          <w:spacing w:val="1"/>
        </w:rPr>
        <w:t> </w:t>
      </w:r>
      <w:r>
        <w:rPr/>
        <w:t>both parsimonious and</w:t>
      </w:r>
      <w:r>
        <w:rPr>
          <w:spacing w:val="1"/>
        </w:rPr>
        <w:t> </w:t>
      </w:r>
      <w:r>
        <w:rPr/>
        <w:t>theoretically justified</w:t>
      </w:r>
      <w:r>
        <w:rPr>
          <w:spacing w:val="1"/>
        </w:rPr>
        <w:t> </w:t>
      </w:r>
      <w:r>
        <w:rPr/>
        <w:t>(F. Davis,</w:t>
      </w:r>
      <w:r>
        <w:rPr>
          <w:spacing w:val="1"/>
        </w:rPr>
        <w:t> </w:t>
      </w:r>
      <w:r>
        <w:rPr/>
        <w:t>1989)”.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researchers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prefer to have a model that can predict and then explain a given phenomenon, in such ways</w:t>
      </w:r>
      <w:r>
        <w:rPr>
          <w:spacing w:val="1"/>
        </w:rPr>
        <w:t> </w:t>
      </w:r>
      <w:r>
        <w:rPr/>
        <w:t>that researcher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 understand the</w:t>
      </w:r>
      <w:r>
        <w:rPr>
          <w:spacing w:val="1"/>
        </w:rPr>
        <w:t> </w:t>
      </w:r>
      <w:r>
        <w:rPr/>
        <w:t>methods of a particular</w:t>
      </w:r>
      <w:r>
        <w:rPr>
          <w:spacing w:val="60"/>
        </w:rPr>
        <w:t> </w:t>
      </w:r>
      <w:r>
        <w:rPr/>
        <w:t>system so as to come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intentions,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factors, thus,</w:t>
      </w:r>
      <w:r>
        <w:rPr>
          <w:spacing w:val="-1"/>
        </w:rPr>
        <w:t> </w:t>
      </w:r>
      <w:r>
        <w:rPr/>
        <w:t>TAM came</w:t>
      </w:r>
      <w:r>
        <w:rPr>
          <w:spacing w:val="-1"/>
        </w:rPr>
        <w:t> </w:t>
      </w:r>
      <w:r>
        <w:rPr/>
        <w:t>in existence</w:t>
      </w:r>
      <w:r>
        <w:rPr>
          <w:spacing w:val="-2"/>
        </w:rPr>
        <w:t> </w:t>
      </w:r>
      <w:r>
        <w:rPr/>
        <w:t>to support these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line="480" w:lineRule="auto" w:before="201"/>
        <w:ind w:left="360" w:right="1424"/>
        <w:jc w:val="both"/>
      </w:pPr>
      <w:r>
        <w:rPr/>
        <w:t>TAM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(PEOU)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 usefulness (PU) which are regarded as the key elements of technology acceptance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(F. D. Davis, Bagozzi, &amp;</w:t>
      </w:r>
      <w:r>
        <w:rPr>
          <w:spacing w:val="-2"/>
        </w:rPr>
        <w:t> </w:t>
      </w:r>
      <w:r>
        <w:rPr/>
        <w:t>Warshaw, 1989).</w:t>
      </w:r>
    </w:p>
    <w:p>
      <w:pPr>
        <w:pStyle w:val="BodyText"/>
        <w:spacing w:line="480" w:lineRule="auto" w:before="201"/>
        <w:ind w:left="360" w:right="1419"/>
        <w:jc w:val="both"/>
      </w:pPr>
      <w:r>
        <w:rPr/>
        <w:t>Perceived Usefulness (PU); this is known as the “degree to which a prospective user believes</w:t>
      </w:r>
      <w:r>
        <w:rPr>
          <w:spacing w:val="1"/>
        </w:rPr>
        <w:t> </w:t>
      </w:r>
      <w:r>
        <w:rPr/>
        <w:t>that using a particular system so as to would enhance his or her job performance(F. Davis,</w:t>
      </w:r>
      <w:r>
        <w:rPr>
          <w:spacing w:val="1"/>
        </w:rPr>
        <w:t> </w:t>
      </w:r>
      <w:r>
        <w:rPr/>
        <w:t>1989)”.</w:t>
      </w:r>
      <w:r>
        <w:rPr>
          <w:spacing w:val="1"/>
        </w:rPr>
        <w:t> </w:t>
      </w:r>
      <w:r>
        <w:rPr/>
        <w:t>From the meaning</w:t>
      </w:r>
      <w:r>
        <w:rPr>
          <w:spacing w:val="-2"/>
        </w:rPr>
        <w:t> </w:t>
      </w:r>
      <w:r>
        <w:rPr/>
        <w:t>of the word</w:t>
      </w:r>
      <w:r>
        <w:rPr>
          <w:spacing w:val="3"/>
        </w:rPr>
        <w:t> </w:t>
      </w:r>
      <w:r>
        <w:rPr/>
        <w:t>‘’useful’’ ‘’ability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valuably’’.</w:t>
      </w:r>
      <w:r>
        <w:rPr>
          <w:spacing w:val="5"/>
        </w:rPr>
        <w:t> </w:t>
      </w:r>
      <w:r>
        <w:rPr/>
        <w:t>If</w:t>
      </w:r>
      <w:r>
        <w:rPr>
          <w:spacing w:val="2"/>
        </w:rPr>
        <w:t> </w:t>
      </w:r>
      <w:r>
        <w:rPr/>
        <w:t>a system</w:t>
      </w:r>
      <w:r>
        <w:rPr>
          <w:spacing w:val="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75" w:top="1420" w:bottom="1240" w:left="1080" w:right="20"/>
        </w:sectPr>
      </w:pPr>
    </w:p>
    <w:p>
      <w:pPr>
        <w:pStyle w:val="BodyText"/>
        <w:spacing w:line="482" w:lineRule="auto" w:before="73"/>
        <w:ind w:left="360" w:right="1418"/>
        <w:jc w:val="both"/>
      </w:pPr>
      <w:r>
        <w:rPr/>
        <w:t>said to have a high rate of perceived usefulness, then it is regarded as the individual using it</w:t>
      </w:r>
      <w:r>
        <w:rPr>
          <w:spacing w:val="1"/>
        </w:rPr>
        <w:t> </w:t>
      </w:r>
      <w:r>
        <w:rPr/>
        <w:t>believes</w:t>
      </w:r>
      <w:r>
        <w:rPr>
          <w:spacing w:val="-1"/>
        </w:rPr>
        <w:t> </w:t>
      </w:r>
      <w:r>
        <w:rPr/>
        <w:t>that a positive use-performance</w:t>
      </w:r>
      <w:r>
        <w:rPr>
          <w:spacing w:val="-1"/>
        </w:rPr>
        <w:t> </w:t>
      </w:r>
      <w:r>
        <w:rPr/>
        <w:t>relationship exist.</w:t>
      </w:r>
    </w:p>
    <w:p>
      <w:pPr>
        <w:pStyle w:val="BodyText"/>
        <w:spacing w:line="480" w:lineRule="auto" w:before="194"/>
        <w:ind w:left="360" w:right="1415"/>
        <w:jc w:val="both"/>
      </w:pPr>
      <w:r>
        <w:rPr/>
        <w:t>Perceived</w:t>
      </w:r>
      <w:r>
        <w:rPr>
          <w:spacing w:val="57"/>
        </w:rPr>
        <w:t> </w:t>
      </w:r>
      <w:r>
        <w:rPr/>
        <w:t>Ease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Usefulness</w:t>
      </w:r>
      <w:r>
        <w:rPr>
          <w:spacing w:val="57"/>
        </w:rPr>
        <w:t> </w:t>
      </w:r>
      <w:r>
        <w:rPr/>
        <w:t>(PEOU):</w:t>
      </w:r>
      <w:r>
        <w:rPr>
          <w:spacing w:val="57"/>
        </w:rPr>
        <w:t> </w:t>
      </w:r>
      <w:r>
        <w:rPr/>
        <w:t>“refers  to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degree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which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prospective</w:t>
      </w:r>
      <w:r>
        <w:rPr>
          <w:spacing w:val="56"/>
        </w:rPr>
        <w:t> </w:t>
      </w:r>
      <w:r>
        <w:rPr/>
        <w:t>user</w:t>
      </w:r>
      <w:r>
        <w:rPr>
          <w:spacing w:val="-58"/>
        </w:rPr>
        <w:t> </w:t>
      </w:r>
      <w:r>
        <w:rPr/>
        <w:t>believes that using a particular system would be free of effort.” From the word ease, a user</w:t>
      </w:r>
      <w:r>
        <w:rPr>
          <w:spacing w:val="1"/>
        </w:rPr>
        <w:t> </w:t>
      </w:r>
      <w:r>
        <w:rPr/>
        <w:t>thinks or perceives that effort is determined by him/her, thus making the user responsible for</w:t>
      </w:r>
      <w:r>
        <w:rPr>
          <w:spacing w:val="1"/>
        </w:rPr>
        <w:t> </w:t>
      </w:r>
      <w:r>
        <w:rPr/>
        <w:t>every action taken by him/her. In an ideal world, any computer application that is simple to</w:t>
      </w:r>
      <w:r>
        <w:rPr>
          <w:spacing w:val="1"/>
        </w:rPr>
        <w:t> </w:t>
      </w:r>
      <w:r>
        <w:rPr/>
        <w:t>use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extra</w:t>
      </w:r>
      <w:r>
        <w:rPr>
          <w:spacing w:val="5"/>
        </w:rPr>
        <w:t> </w:t>
      </w:r>
      <w:r>
        <w:rPr/>
        <w:t>possible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recognized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operators</w:t>
      </w:r>
      <w:r>
        <w:rPr>
          <w:spacing w:val="7"/>
        </w:rPr>
        <w:t> </w:t>
      </w:r>
      <w:r>
        <w:rPr/>
        <w:t>than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difficult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use.</w:t>
      </w:r>
      <w:r>
        <w:rPr>
          <w:spacing w:val="5"/>
        </w:rPr>
        <w:t> </w:t>
      </w:r>
      <w:r>
        <w:rPr/>
        <w:t>TAM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2.6.4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spacing w:before="203"/>
        <w:ind w:left="2753"/>
        <w:jc w:val="both"/>
      </w:pPr>
      <w:bookmarkStart w:name="_bookmark24" w:id="38"/>
      <w:bookmarkEnd w:id="38"/>
      <w:r>
        <w:rPr/>
      </w:r>
      <w:r>
        <w:rPr/>
        <w:t>Figure</w:t>
      </w:r>
      <w:r>
        <w:rPr>
          <w:spacing w:val="-2"/>
        </w:rPr>
        <w:t> </w:t>
      </w:r>
      <w:r>
        <w:rPr/>
        <w:t>2.6.4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914400</wp:posOffset>
            </wp:positionH>
            <wp:positionV relativeFrom="paragraph">
              <wp:posOffset>160366</wp:posOffset>
            </wp:positionV>
            <wp:extent cx="5497243" cy="2133600"/>
            <wp:effectExtent l="0" t="0" r="0" b="0"/>
            <wp:wrapTopAndBottom/>
            <wp:docPr id="7" name="image4.jpeg" descr="Image result for Technology Acceptance Theor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24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2"/>
        <w:numPr>
          <w:ilvl w:val="2"/>
          <w:numId w:val="9"/>
        </w:numPr>
        <w:tabs>
          <w:tab w:pos="944" w:val="left" w:leader="none"/>
        </w:tabs>
        <w:spacing w:line="278" w:lineRule="auto" w:before="0" w:after="0"/>
        <w:ind w:left="360" w:right="1421" w:firstLine="0"/>
        <w:jc w:val="left"/>
      </w:pPr>
      <w:bookmarkStart w:name="_bookmark25" w:id="39"/>
      <w:bookmarkEnd w:id="39"/>
      <w:r>
        <w:rPr>
          <w:b w:val="0"/>
        </w:rPr>
      </w:r>
      <w:bookmarkStart w:name="_bookmark25" w:id="40"/>
      <w:bookmarkEnd w:id="40"/>
      <w:r>
        <w:rPr/>
        <w:t>THE</w:t>
      </w:r>
      <w:r>
        <w:rPr>
          <w:spacing w:val="39"/>
        </w:rPr>
        <w:t> </w:t>
      </w:r>
      <w:r>
        <w:rPr/>
        <w:t>UNIFIED</w:t>
      </w:r>
      <w:r>
        <w:rPr>
          <w:spacing w:val="41"/>
        </w:rPr>
        <w:t> </w:t>
      </w:r>
      <w:r>
        <w:rPr/>
        <w:t>THEORY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ACCEPTANCE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(UTAUT)</w:t>
      </w:r>
    </w:p>
    <w:p>
      <w:pPr>
        <w:pStyle w:val="BodyText"/>
        <w:spacing w:line="480" w:lineRule="auto" w:before="229"/>
        <w:ind w:left="360" w:right="1418"/>
        <w:jc w:val="both"/>
      </w:pPr>
      <w:r>
        <w:rPr/>
        <w:t>UTAUT is viewed as the most appropriate model in the technology acceptance studies and is</w:t>
      </w:r>
      <w:r>
        <w:rPr>
          <w:spacing w:val="1"/>
        </w:rPr>
        <w:t> </w:t>
      </w:r>
      <w:r>
        <w:rPr/>
        <w:t>utilized in this study (Alawadhi &amp; Morris, 2008). The extensiveness, validity, and dependable</w:t>
      </w:r>
      <w:r>
        <w:rPr>
          <w:spacing w:val="-57"/>
        </w:rPr>
        <w:t> </w:t>
      </w:r>
      <w:r>
        <w:rPr/>
        <w:t>quality of the UTAUT have energized the researcher of this study to embrace and use it with</w:t>
      </w:r>
      <w:r>
        <w:rPr>
          <w:spacing w:val="1"/>
        </w:rPr>
        <w:t> </w:t>
      </w:r>
      <w:r>
        <w:rPr/>
        <w:t>regards to ICT in literacy education and culture in Jimeta-Yola, the Adamawa State, Nigeria.</w:t>
      </w:r>
      <w:r>
        <w:rPr>
          <w:spacing w:val="1"/>
        </w:rPr>
        <w:t> </w:t>
      </w:r>
      <w:r>
        <w:rPr/>
        <w:t>Various</w:t>
      </w:r>
      <w:r>
        <w:rPr>
          <w:spacing w:val="28"/>
        </w:rPr>
        <w:t> </w:t>
      </w:r>
      <w:r>
        <w:rPr/>
        <w:t>studies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used</w:t>
      </w:r>
      <w:r>
        <w:rPr>
          <w:spacing w:val="28"/>
        </w:rPr>
        <w:t> </w:t>
      </w:r>
      <w:r>
        <w:rPr/>
        <w:t>UTAUT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connect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acceptance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technology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/>
        <w:t>both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8"/>
        <w:jc w:val="both"/>
      </w:pPr>
      <w:bookmarkStart w:name="_bookmark26" w:id="41"/>
      <w:bookmarkEnd w:id="41"/>
      <w:r>
        <w:rPr/>
      </w:r>
      <w:r>
        <w:rPr/>
        <w:t>developing and developed countries, with many elements that are seen to be compelled</w:t>
      </w:r>
      <w:r>
        <w:rPr>
          <w:spacing w:val="1"/>
        </w:rPr>
        <w:t> </w:t>
      </w:r>
      <w:r>
        <w:rPr/>
        <w:t>(Alawadhi &amp; Morris, 2008). It is critical in this study to consider these variables when</w:t>
      </w:r>
      <w:r>
        <w:rPr>
          <w:spacing w:val="1"/>
        </w:rPr>
        <w:t> </w:t>
      </w:r>
      <w:r>
        <w:rPr/>
        <w:t>exploring users' aim to the acceptance of ICT in education within Jimeta-Yola of Adamawa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360" w:right="1415"/>
        <w:jc w:val="both"/>
      </w:pPr>
      <w:r>
        <w:rPr/>
        <w:t>Likewise, it is fundamental for this research to consider other factors into the UTAUT model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Hausa-Fulani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 of ICT in education in Jimeta-Yola. The element that was added to the UTAUT</w:t>
      </w:r>
      <w:r>
        <w:rPr>
          <w:spacing w:val="1"/>
        </w:rPr>
        <w:t> </w:t>
      </w:r>
      <w:r>
        <w:rPr/>
        <w:t>model is cultural barriers. All things considered, the model designed is to consider culture in</w:t>
      </w:r>
      <w:r>
        <w:rPr>
          <w:spacing w:val="1"/>
        </w:rPr>
        <w:t> </w:t>
      </w:r>
      <w:r>
        <w:rPr/>
        <w:t>Jimeta-Yola and to offer a further clarification of the acceptance of ICT in education in the</w:t>
      </w:r>
      <w:r>
        <w:rPr>
          <w:spacing w:val="1"/>
        </w:rPr>
        <w:t> </w:t>
      </w:r>
      <w:r>
        <w:rPr/>
        <w:t>Hausa-Fulani</w:t>
      </w:r>
      <w:r>
        <w:rPr>
          <w:spacing w:val="-1"/>
        </w:rPr>
        <w:t> </w:t>
      </w:r>
      <w:r>
        <w:rPr/>
        <w:t>cultural setting.</w:t>
      </w:r>
    </w:p>
    <w:p>
      <w:pPr>
        <w:pStyle w:val="BodyText"/>
        <w:spacing w:line="480" w:lineRule="auto" w:before="200"/>
        <w:ind w:left="360" w:right="1416"/>
        <w:jc w:val="both"/>
      </w:pPr>
      <w:r>
        <w:rPr/>
        <w:t>Cultural values have been added in the model of UTAUT by applying the Hofstede view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educational technology. When depending on UTAUT variables, Nistor et al. (2014)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the consequence of performance expectancy on behavioural intention to be improved, and the</w:t>
      </w:r>
      <w:r>
        <w:rPr>
          <w:spacing w:val="-57"/>
        </w:rPr>
        <w:t> </w:t>
      </w:r>
      <w:r>
        <w:rPr/>
        <w:t>effect of effort expectancy to be reduced by personal masculinity or cultural belief. Zakour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ETA,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individualistic cultures the social influence on ETA should be weaker (Nistor et al., 2014).</w:t>
      </w:r>
      <w:r>
        <w:rPr>
          <w:spacing w:val="1"/>
        </w:rPr>
        <w:t> </w:t>
      </w:r>
      <w:r>
        <w:rPr/>
        <w:t>The UTAUT model additionally considers moderators with the ability to affect four extra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determinants;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specific, age,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gender,</w:t>
      </w:r>
      <w:r>
        <w:rPr>
          <w:spacing w:val="-1"/>
        </w:rPr>
        <w:t> </w:t>
      </w:r>
      <w:r>
        <w:rPr/>
        <w:t>and voluntariness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2" w:lineRule="auto" w:before="203"/>
        <w:ind w:left="360" w:right="1424"/>
        <w:jc w:val="both"/>
      </w:pPr>
      <w:r>
        <w:rPr/>
        <w:t>In order to fit in the research context, the model experienced some change which is the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 cultural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to it. The</w:t>
      </w:r>
      <w:r>
        <w:rPr>
          <w:spacing w:val="-1"/>
        </w:rPr>
        <w:t> </w:t>
      </w:r>
      <w:r>
        <w:rPr/>
        <w:t>UTAUT model is shown in</w:t>
      </w:r>
      <w:r>
        <w:rPr>
          <w:spacing w:val="-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2.6.5.</w:t>
      </w:r>
    </w:p>
    <w:p>
      <w:pPr>
        <w:spacing w:after="0" w:line="482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3476"/>
      </w:pPr>
      <w:r>
        <w:rPr/>
        <w:t>Figure</w:t>
      </w:r>
      <w:r>
        <w:rPr>
          <w:spacing w:val="-3"/>
        </w:rPr>
        <w:t> </w:t>
      </w:r>
      <w:r>
        <w:rPr/>
        <w:t>2.6.5 Research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981075</wp:posOffset>
            </wp:positionH>
            <wp:positionV relativeFrom="paragraph">
              <wp:posOffset>195565</wp:posOffset>
            </wp:positionV>
            <wp:extent cx="5391657" cy="507682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657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480" w:lineRule="auto"/>
        <w:ind w:left="360" w:right="1417"/>
        <w:jc w:val="both"/>
      </w:pPr>
      <w:r>
        <w:rPr>
          <w:b/>
        </w:rPr>
        <w:t>Performance Expectancy: </w:t>
      </w:r>
      <w:r>
        <w:rPr/>
        <w:t>This is known as the degree to which an individual believes that</w:t>
      </w:r>
      <w:r>
        <w:rPr>
          <w:spacing w:val="1"/>
        </w:rPr>
        <w:t> </w:t>
      </w:r>
      <w:r>
        <w:rPr/>
        <w:t>using a system will provide a benefit or enhance job performance (Venkatesh, 2003).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this construct stimulates the behavioural intention of a new user to make use of ICT in</w:t>
      </w:r>
      <w:r>
        <w:rPr>
          <w:spacing w:val="1"/>
        </w:rPr>
        <w:t> </w:t>
      </w:r>
      <w:r>
        <w:rPr/>
        <w:t>education. This study aims to discover the benefits of using ICT in education, therefore, 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hypothesis in this proposed framework is as follows:</w:t>
      </w:r>
    </w:p>
    <w:p>
      <w:pPr>
        <w:spacing w:after="0" w:line="480" w:lineRule="auto"/>
        <w:jc w:val="both"/>
        <w:sectPr>
          <w:pgSz w:w="11910" w:h="16840"/>
          <w:pgMar w:header="0" w:footer="975" w:top="1580" w:bottom="1240" w:left="1080" w:right="20"/>
        </w:sectPr>
      </w:pPr>
    </w:p>
    <w:p>
      <w:pPr>
        <w:pStyle w:val="BodyText"/>
        <w:spacing w:line="482" w:lineRule="auto" w:before="73"/>
        <w:ind w:left="360" w:right="1420"/>
        <w:jc w:val="both"/>
      </w:pPr>
      <w:r>
        <w:rPr/>
        <w:t>H1-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 intentions to use ICT in education and this relationship would be moderated by</w:t>
      </w:r>
      <w:r>
        <w:rPr>
          <w:spacing w:val="1"/>
        </w:rPr>
        <w:t> </w:t>
      </w:r>
      <w:r>
        <w:rPr/>
        <w:t>gender,</w:t>
      </w:r>
      <w:r>
        <w:rPr>
          <w:spacing w:val="-1"/>
        </w:rPr>
        <w:t> </w:t>
      </w:r>
      <w:r>
        <w:rPr/>
        <w:t>age, and</w:t>
      </w:r>
      <w:r>
        <w:rPr>
          <w:spacing w:val="2"/>
        </w:rPr>
        <w:t> </w:t>
      </w:r>
      <w:r>
        <w:rPr/>
        <w:t>computer experience.</w:t>
      </w:r>
    </w:p>
    <w:p>
      <w:pPr>
        <w:pStyle w:val="BodyText"/>
        <w:spacing w:line="482" w:lineRule="auto" w:before="192"/>
        <w:ind w:left="360" w:right="1425" w:firstLine="60"/>
        <w:jc w:val="both"/>
      </w:pPr>
      <w:r>
        <w:rPr/>
        <w:t>The following four questions are derived to investigate the performance expectancy of the</w:t>
      </w:r>
      <w:r>
        <w:rPr>
          <w:spacing w:val="1"/>
        </w:rPr>
        <w:t> </w:t>
      </w:r>
      <w:r>
        <w:rPr/>
        <w:t>user</w:t>
      </w:r>
      <w:r>
        <w:rPr>
          <w:spacing w:val="-3"/>
        </w:rPr>
        <w:t> </w:t>
      </w:r>
      <w:r>
        <w:rPr/>
        <w:t>perception:</w:t>
      </w:r>
    </w:p>
    <w:p>
      <w:pPr>
        <w:pStyle w:val="BodyText"/>
        <w:spacing w:line="482" w:lineRule="auto" w:before="196"/>
        <w:ind w:left="360" w:right="1422"/>
        <w:jc w:val="both"/>
      </w:pPr>
      <w:r>
        <w:rPr/>
        <w:t>PE1: Using Educational App in my job/study would enable me to accomplish knowledge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quickly</w:t>
      </w:r>
    </w:p>
    <w:p>
      <w:pPr>
        <w:pStyle w:val="BodyText"/>
        <w:spacing w:line="652" w:lineRule="auto" w:before="197"/>
        <w:ind w:left="360" w:right="2858"/>
        <w:jc w:val="both"/>
      </w:pPr>
      <w:r>
        <w:rPr/>
        <w:t>PE2: Using Educational App would enhance my effectiveness on my job/study</w:t>
      </w:r>
      <w:r>
        <w:rPr>
          <w:spacing w:val="-57"/>
        </w:rPr>
        <w:t> </w:t>
      </w:r>
      <w:r>
        <w:rPr/>
        <w:t>PE3: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App would make</w:t>
      </w:r>
      <w:r>
        <w:rPr>
          <w:spacing w:val="-1"/>
        </w:rPr>
        <w:t> </w:t>
      </w:r>
      <w:r>
        <w:rPr/>
        <w:t>it easier to</w:t>
      </w:r>
      <w:r>
        <w:rPr>
          <w:spacing w:val="-1"/>
        </w:rPr>
        <w:t> </w:t>
      </w:r>
      <w:r>
        <w:rPr/>
        <w:t>do my</w:t>
      </w:r>
      <w:r>
        <w:rPr>
          <w:spacing w:val="-5"/>
        </w:rPr>
        <w:t> </w:t>
      </w:r>
      <w:r>
        <w:rPr/>
        <w:t>job/study</w:t>
      </w:r>
    </w:p>
    <w:p>
      <w:pPr>
        <w:pStyle w:val="BodyText"/>
        <w:spacing w:before="1"/>
        <w:ind w:left="360"/>
        <w:jc w:val="both"/>
      </w:pPr>
      <w:r>
        <w:rPr/>
        <w:t>PE4: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would find the</w:t>
      </w:r>
      <w:r>
        <w:rPr>
          <w:spacing w:val="-1"/>
        </w:rPr>
        <w:t> </w:t>
      </w:r>
      <w:r>
        <w:rPr/>
        <w:t>Educational App useful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job/study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60" w:right="1421"/>
        <w:jc w:val="both"/>
      </w:pPr>
      <w:r>
        <w:rPr>
          <w:b/>
        </w:rPr>
        <w:t>Effort Expectancy: </w:t>
      </w:r>
      <w:r>
        <w:rPr/>
        <w:t>This is known as the degree of ease that an individual is associated with</w:t>
      </w:r>
      <w:r>
        <w:rPr>
          <w:spacing w:val="1"/>
        </w:rPr>
        <w:t> </w:t>
      </w:r>
      <w:r>
        <w:rPr/>
        <w:t>when using the system (Venkatesh &amp; Zhang, 2010). From past experience, it is known that</w:t>
      </w:r>
      <w:r>
        <w:rPr>
          <w:spacing w:val="1"/>
        </w:rPr>
        <w:t> </w:t>
      </w:r>
      <w:r>
        <w:rPr/>
        <w:t>individuals’ find new technology easy to use when it is user friendly. This research wants to</w:t>
      </w:r>
      <w:r>
        <w:rPr>
          <w:spacing w:val="1"/>
        </w:rPr>
        <w:t> </w:t>
      </w:r>
      <w:r>
        <w:rPr/>
        <w:t>explore</w:t>
      </w:r>
      <w:r>
        <w:rPr>
          <w:spacing w:val="-3"/>
        </w:rPr>
        <w:t> </w:t>
      </w:r>
      <w:r>
        <w:rPr/>
        <w:t>the ease</w:t>
      </w:r>
      <w:r>
        <w:rPr>
          <w:spacing w:val="-2"/>
        </w:rPr>
        <w:t> </w:t>
      </w:r>
      <w:r>
        <w:rPr/>
        <w:t>of using</w:t>
      </w:r>
      <w:r>
        <w:rPr>
          <w:spacing w:val="-2"/>
        </w:rPr>
        <w:t> </w:t>
      </w:r>
      <w:r>
        <w:rPr/>
        <w:t>ICT in education</w:t>
      </w:r>
      <w:r>
        <w:rPr>
          <w:spacing w:val="-1"/>
        </w:rPr>
        <w:t> </w:t>
      </w:r>
      <w:r>
        <w:rPr/>
        <w:t>and the second hypothesis</w:t>
      </w:r>
      <w:r>
        <w:rPr>
          <w:spacing w:val="2"/>
        </w:rPr>
        <w:t> </w:t>
      </w:r>
      <w:r>
        <w:rPr/>
        <w:t>goes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spacing w:line="482" w:lineRule="auto" w:before="200"/>
        <w:ind w:left="360" w:right="1418"/>
        <w:jc w:val="both"/>
      </w:pPr>
      <w:r>
        <w:rPr/>
        <w:t>H2-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intentions to use ICT in education, and this relationship would be moderated by gender, age,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 experience.</w:t>
      </w:r>
    </w:p>
    <w:p>
      <w:pPr>
        <w:pStyle w:val="BodyText"/>
        <w:spacing w:line="482" w:lineRule="auto" w:before="191"/>
        <w:ind w:left="360" w:right="1424"/>
        <w:jc w:val="both"/>
      </w:pPr>
      <w:r>
        <w:rPr/>
        <w:t>In order to examine user perception, there are four questions for effort expectancy in this</w:t>
      </w:r>
      <w:r>
        <w:rPr>
          <w:spacing w:val="1"/>
        </w:rPr>
        <w:t> </w:t>
      </w:r>
      <w:r>
        <w:rPr/>
        <w:t>research:</w:t>
      </w:r>
    </w:p>
    <w:p>
      <w:pPr>
        <w:pStyle w:val="ListParagraph"/>
        <w:numPr>
          <w:ilvl w:val="0"/>
          <w:numId w:val="10"/>
        </w:numPr>
        <w:tabs>
          <w:tab w:pos="601" w:val="left" w:leader="none"/>
        </w:tabs>
        <w:spacing w:line="240" w:lineRule="auto" w:before="199" w:after="0"/>
        <w:ind w:left="600" w:right="0" w:hanging="241"/>
        <w:jc w:val="left"/>
        <w:rPr>
          <w:sz w:val="24"/>
        </w:rPr>
      </w:pPr>
      <w:r>
        <w:rPr>
          <w:sz w:val="24"/>
        </w:rPr>
        <w:t>EE1: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to operate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Educational App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01" w:val="left" w:leader="none"/>
        </w:tabs>
        <w:spacing w:line="240" w:lineRule="auto" w:before="176" w:after="0"/>
        <w:ind w:left="600" w:right="0" w:hanging="241"/>
        <w:jc w:val="left"/>
        <w:rPr>
          <w:sz w:val="24"/>
        </w:rPr>
      </w:pPr>
      <w:r>
        <w:rPr>
          <w:sz w:val="24"/>
        </w:rPr>
        <w:t>EE2: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6"/>
          <w:sz w:val="24"/>
        </w:rPr>
        <w:t> </w:t>
      </w:r>
      <w:r>
        <w:rPr>
          <w:sz w:val="24"/>
        </w:rPr>
        <w:t>interaction with</w:t>
      </w:r>
      <w:r>
        <w:rPr>
          <w:spacing w:val="-1"/>
          <w:sz w:val="24"/>
        </w:rPr>
        <w:t> </w:t>
      </w:r>
      <w:r>
        <w:rPr>
          <w:sz w:val="24"/>
        </w:rPr>
        <w:t>the Educational</w:t>
      </w:r>
      <w:r>
        <w:rPr>
          <w:spacing w:val="-1"/>
          <w:sz w:val="24"/>
        </w:rPr>
        <w:t> </w:t>
      </w:r>
      <w:r>
        <w:rPr>
          <w:sz w:val="24"/>
        </w:rPr>
        <w:t>App is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understandable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ListParagraph"/>
        <w:numPr>
          <w:ilvl w:val="0"/>
          <w:numId w:val="10"/>
        </w:numPr>
        <w:tabs>
          <w:tab w:pos="601" w:val="left" w:leader="none"/>
        </w:tabs>
        <w:spacing w:line="240" w:lineRule="auto" w:before="76" w:after="0"/>
        <w:ind w:left="600" w:right="0" w:hanging="241"/>
        <w:jc w:val="left"/>
        <w:rPr>
          <w:sz w:val="24"/>
        </w:rPr>
      </w:pPr>
      <w:r>
        <w:rPr>
          <w:sz w:val="24"/>
        </w:rPr>
        <w:t>EE3: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easy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become skilful at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the Educational</w:t>
      </w:r>
      <w:r>
        <w:rPr>
          <w:spacing w:val="-1"/>
          <w:sz w:val="24"/>
        </w:rPr>
        <w:t> </w:t>
      </w:r>
      <w:r>
        <w:rPr>
          <w:sz w:val="24"/>
        </w:rPr>
        <w:t>App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01" w:val="left" w:leader="none"/>
        </w:tabs>
        <w:spacing w:line="240" w:lineRule="auto" w:before="176" w:after="0"/>
        <w:ind w:left="600" w:right="0" w:hanging="241"/>
        <w:jc w:val="left"/>
        <w:rPr>
          <w:sz w:val="24"/>
        </w:rPr>
      </w:pPr>
      <w:r>
        <w:rPr>
          <w:sz w:val="24"/>
        </w:rPr>
        <w:t>EE4:</w:t>
      </w:r>
      <w:r>
        <w:rPr>
          <w:spacing w:val="-1"/>
          <w:sz w:val="24"/>
        </w:rPr>
        <w:t> </w:t>
      </w:r>
      <w:r>
        <w:rPr>
          <w:sz w:val="24"/>
        </w:rPr>
        <w:t>Overall,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Educational</w:t>
      </w:r>
      <w:r>
        <w:rPr>
          <w:spacing w:val="-1"/>
          <w:sz w:val="24"/>
        </w:rPr>
        <w:t> </w:t>
      </w:r>
      <w:r>
        <w:rPr>
          <w:sz w:val="24"/>
        </w:rPr>
        <w:t>App</w:t>
      </w:r>
      <w:r>
        <w:rPr>
          <w:spacing w:val="1"/>
          <w:sz w:val="24"/>
        </w:rPr>
        <w:t> </w:t>
      </w:r>
      <w:r>
        <w:rPr>
          <w:sz w:val="24"/>
        </w:rPr>
        <w:t>is easy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60" w:right="1415"/>
        <w:jc w:val="both"/>
      </w:pPr>
      <w:r>
        <w:rPr/>
        <w:t>Social Influence: Social influence describes the condition by which an individual perceives</w:t>
      </w:r>
      <w:r>
        <w:rPr>
          <w:spacing w:val="1"/>
        </w:rPr>
        <w:t> </w:t>
      </w:r>
      <w:r>
        <w:rPr/>
        <w:t>that it is important that others believe the person should use the new technology</w:t>
      </w:r>
      <w:r>
        <w:rPr>
          <w:spacing w:val="60"/>
        </w:rPr>
        <w:t> </w:t>
      </w:r>
      <w:r>
        <w:rPr/>
        <w:t>(Venkatesh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Zhang, 2010). For the proposed</w:t>
      </w:r>
      <w:r>
        <w:rPr>
          <w:spacing w:val="-1"/>
        </w:rPr>
        <w:t> </w:t>
      </w:r>
      <w:r>
        <w:rPr/>
        <w:t>model, the third hypothesis states that:</w:t>
      </w:r>
    </w:p>
    <w:p>
      <w:pPr>
        <w:pStyle w:val="BodyText"/>
        <w:spacing w:line="480" w:lineRule="auto" w:before="199"/>
        <w:ind w:left="360" w:right="1416"/>
        <w:jc w:val="both"/>
      </w:pPr>
      <w:r>
        <w:rPr/>
        <w:t>H3-There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intentions to use ICT in education, and this relationship would be moderated by gender, age,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 experience.</w:t>
      </w:r>
    </w:p>
    <w:p>
      <w:pPr>
        <w:pStyle w:val="BodyText"/>
        <w:spacing w:before="202"/>
        <w:ind w:left="360"/>
        <w:jc w:val="both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perfection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examined, four questions are</w:t>
      </w:r>
      <w:r>
        <w:rPr>
          <w:spacing w:val="-3"/>
        </w:rPr>
        <w:t> </w:t>
      </w:r>
      <w:r>
        <w:rPr/>
        <w:t>asked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627" w:val="left" w:leader="none"/>
        </w:tabs>
        <w:spacing w:line="482" w:lineRule="auto" w:before="174" w:after="0"/>
        <w:ind w:left="360" w:right="1415" w:firstLine="0"/>
        <w:jc w:val="left"/>
        <w:rPr>
          <w:sz w:val="24"/>
        </w:rPr>
      </w:pPr>
      <w:r>
        <w:rPr>
          <w:sz w:val="24"/>
        </w:rPr>
        <w:t>SI1:</w:t>
      </w:r>
      <w:r>
        <w:rPr>
          <w:spacing w:val="27"/>
          <w:sz w:val="24"/>
        </w:rPr>
        <w:t> </w:t>
      </w:r>
      <w:r>
        <w:rPr>
          <w:sz w:val="24"/>
        </w:rPr>
        <w:t>People</w:t>
      </w:r>
      <w:r>
        <w:rPr>
          <w:spacing w:val="25"/>
          <w:sz w:val="24"/>
        </w:rPr>
        <w:t> </w:t>
      </w:r>
      <w:r>
        <w:rPr>
          <w:sz w:val="24"/>
        </w:rPr>
        <w:t>who</w:t>
      </w:r>
      <w:r>
        <w:rPr>
          <w:spacing w:val="26"/>
          <w:sz w:val="24"/>
        </w:rPr>
        <w:t> </w:t>
      </w:r>
      <w:r>
        <w:rPr>
          <w:sz w:val="24"/>
        </w:rPr>
        <w:t>influence</w:t>
      </w:r>
      <w:r>
        <w:rPr>
          <w:spacing w:val="27"/>
          <w:sz w:val="24"/>
        </w:rPr>
        <w:t> </w:t>
      </w:r>
      <w:r>
        <w:rPr>
          <w:sz w:val="24"/>
        </w:rPr>
        <w:t>my</w:t>
      </w:r>
      <w:r>
        <w:rPr>
          <w:spacing w:val="26"/>
          <w:sz w:val="24"/>
        </w:rPr>
        <w:t> </w:t>
      </w:r>
      <w:r>
        <w:rPr>
          <w:sz w:val="24"/>
        </w:rPr>
        <w:t>behaviour</w:t>
      </w:r>
      <w:r>
        <w:rPr>
          <w:spacing w:val="26"/>
          <w:sz w:val="24"/>
        </w:rPr>
        <w:t> </w:t>
      </w:r>
      <w:r>
        <w:rPr>
          <w:sz w:val="24"/>
        </w:rPr>
        <w:t>(such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teachers,</w:t>
      </w:r>
      <w:r>
        <w:rPr>
          <w:spacing w:val="25"/>
          <w:sz w:val="24"/>
        </w:rPr>
        <w:t> </w:t>
      </w:r>
      <w:r>
        <w:rPr>
          <w:sz w:val="24"/>
        </w:rPr>
        <w:t>friends,</w:t>
      </w:r>
      <w:r>
        <w:rPr>
          <w:spacing w:val="27"/>
          <w:sz w:val="24"/>
        </w:rPr>
        <w:t> </w:t>
      </w:r>
      <w:r>
        <w:rPr>
          <w:sz w:val="24"/>
        </w:rPr>
        <w:t>actors,</w:t>
      </w:r>
      <w:r>
        <w:rPr>
          <w:spacing w:val="26"/>
          <w:sz w:val="24"/>
        </w:rPr>
        <w:t> </w:t>
      </w:r>
      <w:r>
        <w:rPr>
          <w:sz w:val="24"/>
        </w:rPr>
        <w:t>singers,</w:t>
      </w:r>
      <w:r>
        <w:rPr>
          <w:spacing w:val="31"/>
          <w:sz w:val="24"/>
        </w:rPr>
        <w:t> </w:t>
      </w:r>
      <w:r>
        <w:rPr>
          <w:sz w:val="24"/>
        </w:rPr>
        <w:t>etc.)</w:t>
      </w:r>
      <w:r>
        <w:rPr>
          <w:spacing w:val="-57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should 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Educational App</w:t>
      </w:r>
    </w:p>
    <w:p>
      <w:pPr>
        <w:pStyle w:val="ListParagraph"/>
        <w:numPr>
          <w:ilvl w:val="0"/>
          <w:numId w:val="11"/>
        </w:numPr>
        <w:tabs>
          <w:tab w:pos="618" w:val="left" w:leader="none"/>
        </w:tabs>
        <w:spacing w:line="482" w:lineRule="auto" w:before="197" w:after="0"/>
        <w:ind w:left="360" w:right="1417" w:firstLine="0"/>
        <w:jc w:val="left"/>
        <w:rPr>
          <w:sz w:val="24"/>
        </w:rPr>
      </w:pPr>
      <w:r>
        <w:rPr>
          <w:sz w:val="24"/>
        </w:rPr>
        <w:t>SI2:</w:t>
      </w:r>
      <w:r>
        <w:rPr>
          <w:spacing w:val="16"/>
          <w:sz w:val="24"/>
        </w:rPr>
        <w:t> </w:t>
      </w:r>
      <w:r>
        <w:rPr>
          <w:sz w:val="24"/>
        </w:rPr>
        <w:t>People</w:t>
      </w:r>
      <w:r>
        <w:rPr>
          <w:spacing w:val="16"/>
          <w:sz w:val="24"/>
        </w:rPr>
        <w:t> </w:t>
      </w:r>
      <w:r>
        <w:rPr>
          <w:sz w:val="24"/>
        </w:rPr>
        <w:t>who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important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me</w:t>
      </w:r>
      <w:r>
        <w:rPr>
          <w:spacing w:val="16"/>
          <w:sz w:val="24"/>
        </w:rPr>
        <w:t> </w:t>
      </w:r>
      <w:r>
        <w:rPr>
          <w:sz w:val="24"/>
        </w:rPr>
        <w:t>(such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family</w:t>
      </w:r>
      <w:r>
        <w:rPr>
          <w:spacing w:val="17"/>
          <w:sz w:val="24"/>
        </w:rPr>
        <w:t> </w:t>
      </w:r>
      <w:r>
        <w:rPr>
          <w:sz w:val="24"/>
        </w:rPr>
        <w:t>members,</w:t>
      </w:r>
      <w:r>
        <w:rPr>
          <w:spacing w:val="15"/>
          <w:sz w:val="24"/>
        </w:rPr>
        <w:t> </w:t>
      </w:r>
      <w:r>
        <w:rPr>
          <w:sz w:val="24"/>
        </w:rPr>
        <w:t>supervisors,</w:t>
      </w:r>
      <w:r>
        <w:rPr>
          <w:spacing w:val="16"/>
          <w:sz w:val="24"/>
        </w:rPr>
        <w:t> </w:t>
      </w:r>
      <w:r>
        <w:rPr>
          <w:sz w:val="24"/>
        </w:rPr>
        <w:t>friends,</w:t>
      </w:r>
      <w:r>
        <w:rPr>
          <w:spacing w:val="19"/>
          <w:sz w:val="24"/>
        </w:rPr>
        <w:t> </w:t>
      </w:r>
      <w:r>
        <w:rPr>
          <w:sz w:val="24"/>
        </w:rPr>
        <w:t>etc.)</w:t>
      </w:r>
      <w:r>
        <w:rPr>
          <w:spacing w:val="-57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should use</w:t>
      </w:r>
      <w:r>
        <w:rPr>
          <w:spacing w:val="-1"/>
          <w:sz w:val="24"/>
        </w:rPr>
        <w:t> </w:t>
      </w:r>
      <w:r>
        <w:rPr>
          <w:sz w:val="24"/>
        </w:rPr>
        <w:t>Educational App</w:t>
      </w: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196" w:after="0"/>
        <w:ind w:left="600" w:right="0" w:hanging="241"/>
        <w:jc w:val="left"/>
        <w:rPr>
          <w:sz w:val="24"/>
        </w:rPr>
      </w:pPr>
      <w:r>
        <w:rPr>
          <w:sz w:val="24"/>
        </w:rPr>
        <w:t>SI3: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use the</w:t>
      </w:r>
      <w:r>
        <w:rPr>
          <w:spacing w:val="-1"/>
          <w:sz w:val="24"/>
        </w:rPr>
        <w:t> </w:t>
      </w:r>
      <w:r>
        <w:rPr>
          <w:sz w:val="24"/>
        </w:rPr>
        <w:t>Educational App because many</w:t>
      </w:r>
      <w:r>
        <w:rPr>
          <w:spacing w:val="-5"/>
          <w:sz w:val="24"/>
        </w:rPr>
        <w:t> </w:t>
      </w:r>
      <w:r>
        <w:rPr>
          <w:sz w:val="24"/>
        </w:rPr>
        <w:t>people in my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so.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661" w:val="left" w:leader="none"/>
        </w:tabs>
        <w:spacing w:line="240" w:lineRule="auto" w:before="176" w:after="0"/>
        <w:ind w:left="660" w:right="0" w:hanging="241"/>
        <w:jc w:val="left"/>
        <w:rPr>
          <w:sz w:val="24"/>
        </w:rPr>
      </w:pPr>
      <w:r>
        <w:rPr>
          <w:sz w:val="24"/>
        </w:rPr>
        <w:t>SI4: In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1"/>
          <w:sz w:val="24"/>
        </w:rPr>
        <w:t> </w:t>
      </w:r>
      <w:r>
        <w:rPr>
          <w:sz w:val="24"/>
        </w:rPr>
        <w:t>Hausa-Fulani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App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60" w:right="1419"/>
        <w:jc w:val="both"/>
      </w:pPr>
      <w:r>
        <w:rPr>
          <w:b/>
        </w:rPr>
        <w:t>Facilitating Condition: </w:t>
      </w:r>
      <w:r>
        <w:rPr/>
        <w:t>This is the degree of belief in the presence of the technical 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(Venkatesh &amp; Zhang, 2010).</w:t>
      </w:r>
      <w:r>
        <w:rPr>
          <w:spacing w:val="1"/>
        </w:rPr>
        <w:t> </w:t>
      </w:r>
      <w:r>
        <w:rPr/>
        <w:t>This construct differs from other constructs, because it has no</w:t>
      </w:r>
      <w:r>
        <w:rPr>
          <w:spacing w:val="1"/>
        </w:rPr>
        <w:t> </w:t>
      </w:r>
      <w:r>
        <w:rPr/>
        <w:t>direct effect on behavioural intention. The facilitating condition in the UTAUT model does</w:t>
      </w:r>
      <w:r>
        <w:rPr>
          <w:spacing w:val="1"/>
        </w:rPr>
        <w:t> </w:t>
      </w:r>
      <w:r>
        <w:rPr/>
        <w:t>not have a positive influence usage on behavioural intention rather on it is directly on the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user.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20"/>
        <w:jc w:val="both"/>
      </w:pP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 facilitating</w:t>
      </w:r>
      <w:r>
        <w:rPr>
          <w:spacing w:val="1"/>
        </w:rPr>
        <w:t> </w:t>
      </w:r>
      <w:r>
        <w:rPr/>
        <w:t>condition in this study, as well as to gain information and all the support desired to use ICT in</w:t>
      </w:r>
      <w:r>
        <w:rPr>
          <w:spacing w:val="-57"/>
        </w:rPr>
        <w:t> </w:t>
      </w:r>
      <w:r>
        <w:rPr/>
        <w:t>education systems. The</w:t>
      </w:r>
      <w:r>
        <w:rPr>
          <w:spacing w:val="60"/>
        </w:rPr>
        <w:t> </w:t>
      </w:r>
      <w:r>
        <w:rPr/>
        <w:t>awareness of the technology fitting into the lifestyle of the user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toward 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proposes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hypothesis:</w:t>
      </w:r>
    </w:p>
    <w:p>
      <w:pPr>
        <w:pStyle w:val="BodyText"/>
        <w:spacing w:line="480" w:lineRule="auto" w:before="201"/>
        <w:ind w:left="360" w:right="1422"/>
        <w:jc w:val="both"/>
      </w:pPr>
      <w:r>
        <w:rPr/>
        <w:t>H4-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 use behaviour, and 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would be moderated</w:t>
      </w:r>
      <w:r>
        <w:rPr>
          <w:spacing w:val="1"/>
        </w:rPr>
        <w:t> </w:t>
      </w:r>
      <w:r>
        <w:rPr/>
        <w:t>by gender, 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before="201"/>
        <w:ind w:left="360"/>
        <w:jc w:val="both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four</w:t>
      </w:r>
      <w:r>
        <w:rPr>
          <w:spacing w:val="-1"/>
        </w:rPr>
        <w:t> </w:t>
      </w:r>
      <w:r>
        <w:rPr/>
        <w:t>questions were</w:t>
      </w:r>
      <w:r>
        <w:rPr>
          <w:spacing w:val="-3"/>
        </w:rPr>
        <w:t> </w:t>
      </w:r>
      <w:r>
        <w:rPr/>
        <w:t>issued: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601" w:val="left" w:leader="none"/>
        </w:tabs>
        <w:spacing w:line="240" w:lineRule="auto" w:before="179" w:after="0"/>
        <w:ind w:left="600" w:right="0" w:hanging="241"/>
        <w:jc w:val="left"/>
        <w:rPr>
          <w:sz w:val="24"/>
        </w:rPr>
      </w:pPr>
      <w:r>
        <w:rPr>
          <w:sz w:val="24"/>
        </w:rPr>
        <w:t>FC1: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resources necessary</w:t>
      </w:r>
      <w:r>
        <w:rPr>
          <w:spacing w:val="-6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the Educational App.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632" w:val="left" w:leader="none"/>
        </w:tabs>
        <w:spacing w:line="482" w:lineRule="auto" w:before="174" w:after="0"/>
        <w:ind w:left="360" w:right="1424" w:firstLine="0"/>
        <w:jc w:val="left"/>
        <w:rPr>
          <w:sz w:val="24"/>
        </w:rPr>
      </w:pPr>
      <w:r>
        <w:rPr>
          <w:sz w:val="24"/>
        </w:rPr>
        <w:t>FC2: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knowledge</w:t>
      </w:r>
      <w:r>
        <w:rPr>
          <w:spacing w:val="31"/>
          <w:sz w:val="24"/>
        </w:rPr>
        <w:t> </w:t>
      </w:r>
      <w:r>
        <w:rPr>
          <w:sz w:val="24"/>
        </w:rPr>
        <w:t>necessary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use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Educational</w:t>
      </w:r>
      <w:r>
        <w:rPr>
          <w:spacing w:val="32"/>
          <w:sz w:val="24"/>
        </w:rPr>
        <w:t> </w:t>
      </w:r>
      <w:r>
        <w:rPr>
          <w:sz w:val="24"/>
        </w:rPr>
        <w:t>App.</w:t>
      </w:r>
      <w:r>
        <w:rPr>
          <w:spacing w:val="32"/>
          <w:sz w:val="24"/>
        </w:rPr>
        <w:t> </w:t>
      </w:r>
      <w:r>
        <w:rPr>
          <w:sz w:val="24"/>
        </w:rPr>
        <w:t>Given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resources,</w:t>
      </w:r>
      <w:r>
        <w:rPr>
          <w:spacing w:val="-57"/>
          <w:sz w:val="24"/>
        </w:rPr>
        <w:t> </w:t>
      </w:r>
      <w:r>
        <w:rPr>
          <w:sz w:val="24"/>
        </w:rPr>
        <w:t>opportunities,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it takes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the App, it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for me to use</w:t>
      </w:r>
      <w:r>
        <w:rPr>
          <w:spacing w:val="-1"/>
          <w:sz w:val="24"/>
        </w:rPr>
        <w:t> </w:t>
      </w:r>
      <w:r>
        <w:rPr>
          <w:sz w:val="24"/>
        </w:rPr>
        <w:t>the App.</w:t>
      </w:r>
    </w:p>
    <w:p>
      <w:pPr>
        <w:pStyle w:val="ListParagraph"/>
        <w:numPr>
          <w:ilvl w:val="0"/>
          <w:numId w:val="12"/>
        </w:numPr>
        <w:tabs>
          <w:tab w:pos="601" w:val="left" w:leader="none"/>
        </w:tabs>
        <w:spacing w:line="240" w:lineRule="auto" w:before="197" w:after="0"/>
        <w:ind w:left="600" w:right="0" w:hanging="241"/>
        <w:jc w:val="left"/>
        <w:rPr>
          <w:sz w:val="24"/>
        </w:rPr>
      </w:pPr>
      <w:r>
        <w:rPr>
          <w:sz w:val="24"/>
        </w:rPr>
        <w:t>FC3: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using</w:t>
      </w:r>
      <w:r>
        <w:rPr>
          <w:spacing w:val="-1"/>
          <w:sz w:val="24"/>
        </w:rPr>
        <w:t> </w:t>
      </w:r>
      <w:r>
        <w:rPr>
          <w:sz w:val="24"/>
        </w:rPr>
        <w:t>the Educational</w:t>
      </w:r>
      <w:r>
        <w:rPr>
          <w:spacing w:val="-1"/>
          <w:sz w:val="24"/>
        </w:rPr>
        <w:t> </w:t>
      </w:r>
      <w:r>
        <w:rPr>
          <w:sz w:val="24"/>
        </w:rPr>
        <w:t>App fits</w:t>
      </w:r>
      <w:r>
        <w:rPr>
          <w:spacing w:val="1"/>
          <w:sz w:val="24"/>
        </w:rPr>
        <w:t> </w:t>
      </w:r>
      <w:r>
        <w:rPr>
          <w:sz w:val="24"/>
        </w:rPr>
        <w:t>well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like to work/study.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601" w:val="left" w:leader="none"/>
        </w:tabs>
        <w:spacing w:line="240" w:lineRule="auto" w:before="178" w:after="0"/>
        <w:ind w:left="600" w:right="0" w:hanging="241"/>
        <w:jc w:val="left"/>
        <w:rPr>
          <w:sz w:val="24"/>
        </w:rPr>
      </w:pPr>
      <w:r>
        <w:rPr>
          <w:sz w:val="24"/>
        </w:rPr>
        <w:t>FC4: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 Educational App fits into my</w:t>
      </w:r>
      <w:r>
        <w:rPr>
          <w:spacing w:val="-8"/>
          <w:sz w:val="24"/>
        </w:rPr>
        <w:t> </w:t>
      </w:r>
      <w:r>
        <w:rPr>
          <w:sz w:val="24"/>
        </w:rPr>
        <w:t>job/study</w:t>
      </w:r>
      <w:r>
        <w:rPr>
          <w:spacing w:val="-5"/>
          <w:sz w:val="24"/>
        </w:rPr>
        <w:t> </w:t>
      </w:r>
      <w:r>
        <w:rPr>
          <w:sz w:val="24"/>
        </w:rPr>
        <w:t>style.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60" w:right="1417"/>
        <w:jc w:val="both"/>
      </w:pPr>
      <w:r>
        <w:rPr>
          <w:b/>
        </w:rPr>
        <w:t>Cultural Barrier: </w:t>
      </w:r>
      <w:r>
        <w:rPr/>
        <w:t>This is considered to be one of the most important barriers in accepting</w:t>
      </w:r>
      <w:r>
        <w:rPr>
          <w:spacing w:val="1"/>
        </w:rPr>
        <w:t> </w:t>
      </w:r>
      <w:r>
        <w:rPr/>
        <w:t>technology because most educational applications are established using the English language,</w:t>
      </w:r>
      <w:r>
        <w:rPr>
          <w:spacing w:val="-57"/>
        </w:rPr>
        <w:t> </w:t>
      </w:r>
      <w:r>
        <w:rPr/>
        <w:t>as language is part of the cultural barrier. Considering the Hausa-Fulani culture, most of the</w:t>
      </w:r>
      <w:r>
        <w:rPr>
          <w:spacing w:val="1"/>
        </w:rPr>
        <w:t> </w:t>
      </w:r>
      <w:r>
        <w:rPr/>
        <w:t>individuals</w:t>
      </w:r>
      <w:r>
        <w:rPr>
          <w:spacing w:val="38"/>
        </w:rPr>
        <w:t> </w:t>
      </w:r>
      <w:r>
        <w:rPr/>
        <w:t>speak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practice</w:t>
      </w:r>
      <w:r>
        <w:rPr>
          <w:spacing w:val="38"/>
        </w:rPr>
        <w:t> </w:t>
      </w:r>
      <w:r>
        <w:rPr/>
        <w:t>more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their</w:t>
      </w:r>
      <w:r>
        <w:rPr>
          <w:spacing w:val="38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than</w:t>
      </w:r>
      <w:r>
        <w:rPr>
          <w:spacing w:val="39"/>
        </w:rPr>
        <w:t> </w:t>
      </w:r>
      <w:r>
        <w:rPr/>
        <w:t>English</w:t>
      </w:r>
      <w:r>
        <w:rPr>
          <w:spacing w:val="39"/>
        </w:rPr>
        <w:t> </w:t>
      </w:r>
      <w:r>
        <w:rPr/>
        <w:t>language,</w:t>
      </w:r>
      <w:r>
        <w:rPr>
          <w:spacing w:val="39"/>
        </w:rPr>
        <w:t> </w:t>
      </w:r>
      <w:r>
        <w:rPr/>
        <w:t>so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will</w:t>
      </w:r>
      <w:r>
        <w:rPr>
          <w:spacing w:val="-58"/>
        </w:rPr>
        <w:t> </w:t>
      </w:r>
      <w:r>
        <w:rPr/>
        <w:t>make</w:t>
      </w:r>
      <w:r>
        <w:rPr>
          <w:spacing w:val="-3"/>
        </w:rPr>
        <w:t> </w:t>
      </w:r>
      <w:r>
        <w:rPr/>
        <w:t>it difficult in understanding</w:t>
      </w:r>
      <w:r>
        <w:rPr>
          <w:spacing w:val="-4"/>
        </w:rPr>
        <w:t> </w:t>
      </w:r>
      <w:r>
        <w:rPr/>
        <w:t>the educational</w:t>
      </w:r>
      <w:r>
        <w:rPr>
          <w:spacing w:val="2"/>
        </w:rPr>
        <w:t> </w:t>
      </w:r>
      <w:r>
        <w:rPr/>
        <w:t>applications in</w:t>
      </w:r>
      <w:r>
        <w:rPr>
          <w:spacing w:val="-1"/>
        </w:rPr>
        <w:t> </w:t>
      </w:r>
      <w:r>
        <w:rPr/>
        <w:t>such cases.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2" w:lineRule="auto" w:before="73"/>
        <w:ind w:left="360" w:right="1419"/>
        <w:jc w:val="both"/>
      </w:pPr>
      <w:r>
        <w:rPr/>
        <w:t>H5-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intentions to use ICT education and this relationship would be moderated by gender, age, and</w:t>
      </w:r>
      <w:r>
        <w:rPr>
          <w:spacing w:val="-57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before="194"/>
        <w:ind w:left="360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four</w:t>
      </w:r>
      <w:r>
        <w:rPr>
          <w:spacing w:val="-1"/>
        </w:rPr>
        <w:t> </w:t>
      </w:r>
      <w:r>
        <w:rPr/>
        <w:t>questions were</w:t>
      </w:r>
      <w:r>
        <w:rPr>
          <w:spacing w:val="-3"/>
        </w:rPr>
        <w:t> </w:t>
      </w:r>
      <w:r>
        <w:rPr/>
        <w:t>issued: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360" w:right="1991"/>
      </w:pPr>
      <w:r>
        <w:rPr/>
        <w:t>CB1: Hausa-Fulani culture influence my behaviour towards how I think about using the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App.</w:t>
      </w:r>
    </w:p>
    <w:p>
      <w:pPr>
        <w:pStyle w:val="BodyText"/>
        <w:spacing w:line="482" w:lineRule="auto" w:before="195"/>
        <w:ind w:left="360" w:right="2578"/>
      </w:pPr>
      <w:r>
        <w:rPr/>
        <w:t>CB2: Hausa-Fulani people influence my behaviour and think that I should use the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App</w:t>
      </w:r>
    </w:p>
    <w:p>
      <w:pPr>
        <w:pStyle w:val="BodyText"/>
        <w:spacing w:before="196"/>
        <w:ind w:left="360"/>
      </w:pPr>
      <w:r>
        <w:rPr/>
        <w:t>CB3:</w:t>
      </w:r>
      <w:r>
        <w:rPr>
          <w:spacing w:val="-1"/>
        </w:rPr>
        <w:t> </w:t>
      </w:r>
      <w:r>
        <w:rPr/>
        <w:t>Hausa-Fulani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App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60"/>
      </w:pPr>
      <w:r>
        <w:rPr/>
        <w:t>CB4: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 the</w:t>
      </w:r>
      <w:r>
        <w:rPr>
          <w:spacing w:val="-2"/>
        </w:rPr>
        <w:t> </w:t>
      </w:r>
      <w:r>
        <w:rPr/>
        <w:t>Hausa-Fulani</w:t>
      </w:r>
      <w:r>
        <w:rPr>
          <w:spacing w:val="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Educational App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60" w:right="1416"/>
        <w:jc w:val="both"/>
      </w:pPr>
      <w:r>
        <w:rPr>
          <w:b/>
        </w:rPr>
        <w:t>Behavioural Intention</w:t>
      </w:r>
      <w:r>
        <w:rPr/>
        <w:t>: This is defined as a customer‘s intention to make use of the certain</w:t>
      </w:r>
      <w:r>
        <w:rPr>
          <w:spacing w:val="1"/>
        </w:rPr>
        <w:t> </w:t>
      </w:r>
      <w:r>
        <w:rPr/>
        <w:t>tool and adapt it in the future (Ajzen &amp; Fishbein, 1980) suggests that behavioural intention is</w:t>
      </w:r>
      <w:r>
        <w:rPr>
          <w:spacing w:val="1"/>
        </w:rPr>
        <w:t> </w:t>
      </w:r>
      <w:r>
        <w:rPr/>
        <w:t>tallied to have a direct influence on adoption. The capacity of behavioural intention includes</w:t>
      </w:r>
      <w:r>
        <w:rPr>
          <w:spacing w:val="1"/>
        </w:rPr>
        <w:t> </w:t>
      </w:r>
      <w:r>
        <w:rPr/>
        <w:t>the intention and predicted use of ICT in education. To explain behavioural intention toward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ICT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use,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proposes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hypothesis:</w:t>
      </w:r>
    </w:p>
    <w:p>
      <w:pPr>
        <w:pStyle w:val="BodyText"/>
        <w:spacing w:line="482" w:lineRule="auto" w:before="199"/>
        <w:ind w:left="360" w:right="1416"/>
        <w:jc w:val="both"/>
      </w:pPr>
      <w:r>
        <w:rPr/>
        <w:t>There would be a positive relationship between awareness and behavioural intentions to use</w:t>
      </w:r>
      <w:r>
        <w:rPr>
          <w:spacing w:val="1"/>
        </w:rPr>
        <w:t> </w:t>
      </w:r>
      <w:r>
        <w:rPr/>
        <w:t>ICT in education, and this relationship would be moderated by gender, age, and computer</w:t>
      </w:r>
      <w:r>
        <w:rPr>
          <w:spacing w:val="1"/>
        </w:rPr>
        <w:t> </w:t>
      </w:r>
      <w:r>
        <w:rPr/>
        <w:t>experience.</w:t>
      </w:r>
    </w:p>
    <w:p>
      <w:pPr>
        <w:spacing w:after="0" w:line="482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before="76"/>
        <w:ind w:left="3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 are</w:t>
      </w:r>
      <w:r>
        <w:rPr>
          <w:spacing w:val="-3"/>
        </w:rPr>
        <w:t> </w:t>
      </w:r>
      <w:r>
        <w:rPr/>
        <w:t>constructed in order to</w:t>
      </w:r>
      <w:r>
        <w:rPr>
          <w:spacing w:val="-1"/>
        </w:rPr>
        <w:t> </w:t>
      </w:r>
      <w:r>
        <w:rPr/>
        <w:t>explore</w:t>
      </w:r>
      <w:r>
        <w:rPr>
          <w:spacing w:val="-2"/>
        </w:rPr>
        <w:t> </w:t>
      </w:r>
      <w:r>
        <w:rPr/>
        <w:t>the 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661" w:val="left" w:leader="none"/>
        </w:tabs>
        <w:spacing w:line="240" w:lineRule="auto" w:before="176" w:after="0"/>
        <w:ind w:left="660" w:right="0" w:hanging="241"/>
        <w:jc w:val="left"/>
        <w:rPr>
          <w:sz w:val="24"/>
        </w:rPr>
      </w:pPr>
      <w:r>
        <w:rPr>
          <w:sz w:val="24"/>
        </w:rPr>
        <w:t>FC1: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intend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2"/>
          <w:sz w:val="24"/>
        </w:rPr>
        <w:t> </w:t>
      </w:r>
      <w:r>
        <w:rPr>
          <w:sz w:val="24"/>
        </w:rPr>
        <w:t>the Educational</w:t>
      </w:r>
      <w:r>
        <w:rPr>
          <w:spacing w:val="-1"/>
          <w:sz w:val="24"/>
        </w:rPr>
        <w:t> </w:t>
      </w:r>
      <w:r>
        <w:rPr>
          <w:sz w:val="24"/>
        </w:rPr>
        <w:t>App onwards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601" w:val="left" w:leader="none"/>
        </w:tabs>
        <w:spacing w:line="240" w:lineRule="auto" w:before="179" w:after="0"/>
        <w:ind w:left="600" w:right="0" w:hanging="241"/>
        <w:jc w:val="left"/>
        <w:rPr>
          <w:sz w:val="24"/>
        </w:rPr>
      </w:pPr>
      <w:r>
        <w:rPr>
          <w:sz w:val="24"/>
        </w:rPr>
        <w:t>FC2: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predict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 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Educational App</w:t>
      </w:r>
      <w:r>
        <w:rPr>
          <w:spacing w:val="-1"/>
          <w:sz w:val="24"/>
        </w:rPr>
        <w:t> </w:t>
      </w:r>
      <w:r>
        <w:rPr>
          <w:sz w:val="24"/>
        </w:rPr>
        <w:t>onwards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601" w:val="left" w:leader="none"/>
        </w:tabs>
        <w:spacing w:line="240" w:lineRule="auto" w:before="176" w:after="0"/>
        <w:ind w:left="600" w:right="0" w:hanging="241"/>
        <w:jc w:val="left"/>
        <w:rPr>
          <w:sz w:val="24"/>
        </w:rPr>
      </w:pPr>
      <w:r>
        <w:rPr>
          <w:sz w:val="24"/>
        </w:rPr>
        <w:t>FC3: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App onwards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Heading1"/>
        <w:jc w:val="both"/>
      </w:pPr>
      <w:bookmarkStart w:name="_bookmark27" w:id="42"/>
      <w:bookmarkEnd w:id="42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1"/>
        </w:rPr>
        <w:t> </w:t>
      </w:r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218" w:after="0"/>
        <w:ind w:left="720" w:right="0" w:hanging="361"/>
        <w:jc w:val="left"/>
      </w:pPr>
      <w:bookmarkStart w:name="_bookmark28" w:id="43"/>
      <w:bookmarkEnd w:id="43"/>
      <w:r>
        <w:rPr>
          <w:b w:val="0"/>
        </w:rPr>
      </w:r>
      <w:bookmarkStart w:name="_bookmark28" w:id="44"/>
      <w:bookmarkEnd w:id="44"/>
      <w:r>
        <w:rPr/>
        <w:t>INTRODU</w:t>
      </w:r>
      <w:r>
        <w:rPr/>
        <w:t>CTION: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4"/>
        <w:jc w:val="both"/>
      </w:pPr>
      <w:r>
        <w:rPr/>
        <w:t>This study follows a quantitative research methodology guided by a primary analysis research</w:t>
      </w:r>
      <w:r>
        <w:rPr>
          <w:spacing w:val="-57"/>
        </w:rPr>
        <w:t> </w:t>
      </w:r>
      <w:r>
        <w:rPr/>
        <w:t>design. The quantitative research method is the right approach for this study, this is because it</w:t>
      </w:r>
      <w:r>
        <w:rPr>
          <w:spacing w:val="-57"/>
        </w:rPr>
        <w:t> </w:t>
      </w:r>
      <w:r>
        <w:rPr/>
        <w:t>entails and measures the attitudes, behaviours, opinions and other variables related to 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statement of the research by looking at the perception of the sample population (Kickul &amp;</w:t>
      </w:r>
      <w:r>
        <w:rPr>
          <w:spacing w:val="1"/>
        </w:rPr>
        <w:t> </w:t>
      </w:r>
      <w:r>
        <w:rPr/>
        <w:t>Neuman, 2000). Therefore, the aim is to know the extent of the impact of ICT on literacy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Quantitative research</w:t>
      </w:r>
      <w:r>
        <w:rPr>
          <w:spacing w:val="1"/>
        </w:rPr>
        <w:t> </w:t>
      </w:r>
      <w:r>
        <w:rPr/>
        <w:t>methodology is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acquiring social and cultural information about the qualities, practices, opinions, behaviours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 settings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 population</w:t>
      </w:r>
      <w:r>
        <w:rPr>
          <w:spacing w:val="1"/>
        </w:rPr>
        <w:t> </w:t>
      </w:r>
      <w:r>
        <w:rPr/>
        <w:t>(Neuman,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29" w:id="45"/>
      <w:bookmarkEnd w:id="45"/>
      <w:r>
        <w:rPr>
          <w:b w:val="0"/>
        </w:rPr>
      </w:r>
      <w:bookmarkStart w:name="_bookmark29" w:id="46"/>
      <w:bookmarkEnd w:id="46"/>
      <w:r>
        <w:rPr/>
        <w:t>RES</w:t>
      </w:r>
      <w:r>
        <w:rPr/>
        <w:t>EARCH</w:t>
      </w:r>
      <w:r>
        <w:rPr>
          <w:spacing w:val="-7"/>
        </w:rPr>
        <w:t> </w:t>
      </w:r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9"/>
        <w:jc w:val="both"/>
      </w:pPr>
      <w:r>
        <w:rPr/>
        <w:t>Primary data is used in gathering data in this research. Primary data are data that are gathered</w:t>
      </w:r>
      <w:r>
        <w:rPr>
          <w:spacing w:val="1"/>
        </w:rPr>
        <w:t> </w:t>
      </w:r>
      <w:r>
        <w:rPr/>
        <w:t>directly from the source by the researcher (Marshall &amp; Rossman, 1995). Subsequently, the</w:t>
      </w:r>
      <w:r>
        <w:rPr>
          <w:spacing w:val="1"/>
        </w:rPr>
        <w:t> </w:t>
      </w:r>
      <w:r>
        <w:rPr/>
        <w:t>research endeavoured to cover Jimeta-Yola metropolis making it appropriate for the author to</w:t>
      </w:r>
      <w:r>
        <w:rPr>
          <w:spacing w:val="-57"/>
        </w:rPr>
        <w:t> </w:t>
      </w:r>
      <w:r>
        <w:rPr/>
        <w:t>make use of primary data in an effective way.</w:t>
      </w:r>
      <w:r>
        <w:rPr>
          <w:spacing w:val="1"/>
        </w:rPr>
        <w:t> </w:t>
      </w:r>
      <w:r>
        <w:rPr/>
        <w:t>The researcher has total control on who 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the research</w:t>
      </w:r>
      <w:r>
        <w:rPr>
          <w:spacing w:val="1"/>
        </w:rPr>
        <w:t> </w:t>
      </w:r>
      <w:r>
        <w:rPr/>
        <w:t>(Hox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Boeije, 2005).</w:t>
      </w:r>
    </w:p>
    <w:p>
      <w:pPr>
        <w:pStyle w:val="BodyText"/>
        <w:spacing w:line="480" w:lineRule="auto" w:before="200"/>
        <w:ind w:left="360" w:right="1419"/>
        <w:jc w:val="both"/>
      </w:pPr>
      <w:r>
        <w:rPr/>
        <w:t>This</w:t>
      </w:r>
      <w:r>
        <w:rPr>
          <w:spacing w:val="11"/>
        </w:rPr>
        <w:t> </w:t>
      </w:r>
      <w:r>
        <w:rPr/>
        <w:t>strategy</w:t>
      </w:r>
      <w:r>
        <w:rPr>
          <w:spacing w:val="6"/>
        </w:rPr>
        <w:t> </w:t>
      </w:r>
      <w:r>
        <w:rPr/>
        <w:t>for</w:t>
      </w:r>
      <w:r>
        <w:rPr>
          <w:spacing w:val="13"/>
        </w:rPr>
        <w:t> </w:t>
      </w:r>
      <w:r>
        <w:rPr/>
        <w:t>gathering</w:t>
      </w:r>
      <w:r>
        <w:rPr>
          <w:spacing w:val="8"/>
        </w:rPr>
        <w:t> </w:t>
      </w:r>
      <w:r>
        <w:rPr/>
        <w:t>data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utilized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light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enabled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to break down the impact of ICT on literacy education with reference to cultural barriers.</w:t>
      </w:r>
      <w:r>
        <w:rPr>
          <w:spacing w:val="1"/>
        </w:rPr>
        <w:t> </w:t>
      </w:r>
      <w:r>
        <w:rPr/>
        <w:t>Thus, making it visible to understand that ICT is of advantage in educational system 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culture.</w:t>
      </w:r>
    </w:p>
    <w:p>
      <w:pPr>
        <w:spacing w:after="0" w:line="480" w:lineRule="auto"/>
        <w:jc w:val="both"/>
        <w:sectPr>
          <w:pgSz w:w="11910" w:h="16840"/>
          <w:pgMar w:header="0" w:footer="975" w:top="1360" w:bottom="1240" w:left="1080" w:right="20"/>
        </w:sect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78" w:after="0"/>
        <w:ind w:left="720" w:right="0" w:hanging="361"/>
        <w:jc w:val="left"/>
      </w:pPr>
      <w:bookmarkStart w:name="_bookmark30" w:id="47"/>
      <w:bookmarkEnd w:id="47"/>
      <w:r>
        <w:rPr>
          <w:b w:val="0"/>
        </w:rPr>
      </w:r>
      <w:bookmarkStart w:name="_bookmark30" w:id="48"/>
      <w:bookmarkEnd w:id="48"/>
      <w:r>
        <w:rPr/>
        <w:t>RES</w:t>
      </w:r>
      <w:r>
        <w:rPr/>
        <w:t>EARCH</w:t>
      </w:r>
      <w:r>
        <w:rPr>
          <w:spacing w:val="-8"/>
        </w:rPr>
        <w:t> </w:t>
      </w:r>
      <w:r>
        <w:rPr/>
        <w:t>PARADIGM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Many researchers have the capacity to pick the most appropriate research approach from</w:t>
      </w:r>
      <w:r>
        <w:rPr>
          <w:spacing w:val="1"/>
        </w:rPr>
        <w:t> </w:t>
      </w:r>
      <w:r>
        <w:rPr/>
        <w:t>various strategy and techniques. In information systems there are distinctive philosophical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concentrates,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positivist,</w:t>
      </w:r>
      <w:r>
        <w:rPr>
          <w:spacing w:val="1"/>
        </w:rPr>
        <w:t> </w:t>
      </w:r>
      <w:r>
        <w:rPr/>
        <w:t>interpretivist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60"/>
        </w:rPr>
        <w:t> </w:t>
      </w:r>
      <w:r>
        <w:rPr/>
        <w:t>realism</w:t>
      </w:r>
      <w:r>
        <w:rPr>
          <w:spacing w:val="1"/>
        </w:rPr>
        <w:t> </w:t>
      </w:r>
      <w:r>
        <w:rPr/>
        <w:t>(Collier,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line="480" w:lineRule="auto" w:before="200"/>
        <w:ind w:left="360" w:right="1416"/>
        <w:jc w:val="both"/>
      </w:pPr>
      <w:r>
        <w:rPr/>
        <w:t>Orlikowski &amp; Baroudi (1991) found it more valuable to isolate from the positivist studies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grounding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establishing the situation of a descriptive study; rather some demonstrations are made after a</w:t>
      </w:r>
      <w:r>
        <w:rPr>
          <w:spacing w:val="1"/>
        </w:rPr>
        <w:t> </w:t>
      </w:r>
      <w:r>
        <w:rPr/>
        <w:t>thorough observation of a situation that interests the researcher. In the descriptive studies,</w:t>
      </w:r>
      <w:r>
        <w:rPr>
          <w:spacing w:val="1"/>
        </w:rPr>
        <w:t> </w:t>
      </w:r>
      <w:r>
        <w:rPr/>
        <w:t>developing theory and testing the theory is limited, in this case theory building and theory</w:t>
      </w:r>
      <w:r>
        <w:rPr>
          <w:spacing w:val="1"/>
        </w:rPr>
        <w:t> </w:t>
      </w:r>
      <w:r>
        <w:rPr/>
        <w:t>testing is possible. The positivist philosophical approach depends on measuring pieces of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line="480" w:lineRule="auto" w:before="203"/>
        <w:ind w:left="360" w:right="1417"/>
        <w:jc w:val="both"/>
      </w:pPr>
      <w:r>
        <w:rPr/>
        <w:t>The ontological stand for a positivist approach is the belief that the world is not internal but</w:t>
      </w:r>
      <w:r>
        <w:rPr>
          <w:spacing w:val="1"/>
        </w:rPr>
        <w:t> </w:t>
      </w:r>
      <w:r>
        <w:rPr/>
        <w:t>rather external which has a single reality aim</w:t>
      </w:r>
      <w:r>
        <w:rPr>
          <w:spacing w:val="1"/>
        </w:rPr>
        <w:t> </w:t>
      </w:r>
      <w:r>
        <w:rPr/>
        <w:t>to investigate situations regardless of the</w:t>
      </w:r>
      <w:r>
        <w:rPr>
          <w:spacing w:val="1"/>
        </w:rPr>
        <w:t> </w:t>
      </w:r>
      <w:r>
        <w:rPr/>
        <w:t>researchers viewpoint or beliefs (Valtonen, 2011), A positivist researcher is isolated from the</w:t>
      </w:r>
      <w:r>
        <w:rPr>
          <w:spacing w:val="1"/>
        </w:rPr>
        <w:t> </w:t>
      </w:r>
      <w:r>
        <w:rPr/>
        <w:t>research reality by keeping distance which is regarded</w:t>
      </w:r>
      <w:r>
        <w:rPr>
          <w:spacing w:val="1"/>
        </w:rPr>
        <w:t> </w:t>
      </w:r>
      <w:r>
        <w:rPr/>
        <w:t>as important (Weber, 2004) .The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encounters,</w:t>
      </w:r>
      <w:r>
        <w:rPr>
          <w:spacing w:val="1"/>
        </w:rPr>
        <w:t> </w:t>
      </w:r>
      <w:r>
        <w:rPr/>
        <w:t>condition and esteem choice (Stahl, 2004).</w:t>
      </w:r>
    </w:p>
    <w:p>
      <w:pPr>
        <w:pStyle w:val="BodyText"/>
        <w:spacing w:line="480" w:lineRule="auto" w:before="200"/>
        <w:ind w:left="360" w:right="1418"/>
        <w:jc w:val="both"/>
      </w:pPr>
      <w:r>
        <w:rPr/>
        <w:t>The positivist research entices to concentrate on the scientific procedures and measurements</w:t>
      </w:r>
      <w:r>
        <w:rPr>
          <w:spacing w:val="1"/>
        </w:rPr>
        <w:t> </w:t>
      </w:r>
      <w:r>
        <w:rPr/>
        <w:t>which take after a particular research structure in other to draw out the single target reality</w:t>
      </w:r>
      <w:r>
        <w:rPr>
          <w:spacing w:val="1"/>
        </w:rPr>
        <w:t> </w:t>
      </w:r>
      <w:r>
        <w:rPr/>
        <w:t>(Weber, 2004). The positivist relies upon measuring actualities that are clearly recognized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positivist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epistemology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to pick up an understanding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exploration.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7"/>
        <w:jc w:val="both"/>
      </w:pPr>
      <w:bookmarkStart w:name="_bookmark31" w:id="49"/>
      <w:bookmarkEnd w:id="49"/>
      <w:r>
        <w:rPr/>
      </w:r>
      <w:r>
        <w:rPr/>
        <w:t>The interpretive research approach is that which has its own particular ontology view that the</w:t>
      </w:r>
      <w:r>
        <w:rPr>
          <w:spacing w:val="1"/>
        </w:rPr>
        <w:t> </w:t>
      </w:r>
      <w:r>
        <w:rPr/>
        <w:t>researcher and the truth are not separated, and an interpretivist’s learning can be increased</w:t>
      </w:r>
      <w:r>
        <w:rPr>
          <w:spacing w:val="1"/>
        </w:rPr>
        <w:t> </w:t>
      </w:r>
      <w:r>
        <w:rPr/>
        <w:t>through life encounters (Weber, 2004). It's a system that is intended to access the importance</w:t>
      </w:r>
      <w:r>
        <w:rPr>
          <w:spacing w:val="1"/>
        </w:rPr>
        <w:t> </w:t>
      </w:r>
      <w:r>
        <w:rPr/>
        <w:t>of the subject in other to pick up an understanding of the circumstance under perception</w:t>
      </w:r>
      <w:r>
        <w:rPr>
          <w:spacing w:val="1"/>
        </w:rPr>
        <w:t> </w:t>
      </w:r>
      <w:r>
        <w:rPr/>
        <w:t>(Orlikowski &amp; Baroudi, 1991). The kind of information required in this kind of approach is</w:t>
      </w:r>
      <w:r>
        <w:rPr>
          <w:spacing w:val="1"/>
        </w:rPr>
        <w:t> </w:t>
      </w:r>
      <w:r>
        <w:rPr/>
        <w:t>socially configured not objectively decided (Stahl, 2004) . Interpretive escape from a firm</w:t>
      </w:r>
      <w:r>
        <w:rPr>
          <w:spacing w:val="1"/>
        </w:rPr>
        <w:t> </w:t>
      </w:r>
      <w:r>
        <w:rPr/>
        <w:t>auxiliary structure which is in the positivist research</w:t>
      </w:r>
      <w:r>
        <w:rPr>
          <w:spacing w:val="1"/>
        </w:rPr>
        <w:t> </w:t>
      </w:r>
      <w:r>
        <w:rPr/>
        <w:t>but instead receives adaptable and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2" w:lineRule="auto" w:before="201"/>
        <w:ind w:left="360" w:right="1419"/>
        <w:jc w:val="both"/>
      </w:pPr>
      <w:r>
        <w:rPr/>
        <w:t>Table 3.3.1, adopted from Stahl (2004), summarizes the ontological and epistemological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of positivist and interpretivist paradigms.</w:t>
      </w:r>
    </w:p>
    <w:p>
      <w:pPr>
        <w:spacing w:after="0" w:line="482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782"/>
      </w:pPr>
      <w:r>
        <w:rPr/>
        <w:t>Table</w:t>
      </w:r>
      <w:r>
        <w:rPr>
          <w:spacing w:val="-3"/>
        </w:rPr>
        <w:t> </w:t>
      </w:r>
      <w:r>
        <w:rPr/>
        <w:t>3.3.2</w:t>
      </w:r>
      <w:r>
        <w:rPr>
          <w:spacing w:val="-1"/>
        </w:rPr>
        <w:t> </w:t>
      </w:r>
      <w:r>
        <w:rPr/>
        <w:t>Ontology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epistemological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positivism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interpretivist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1076995</wp:posOffset>
            </wp:positionH>
            <wp:positionV relativeFrom="paragraph">
              <wp:posOffset>160645</wp:posOffset>
            </wp:positionV>
            <wp:extent cx="5467316" cy="575500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16" cy="575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360" w:right="1417"/>
        <w:jc w:val="both"/>
      </w:pPr>
      <w:r>
        <w:rPr/>
        <w:t>To distinguish the reasoning that supports the choice and choice to be made in wandering into</w:t>
      </w:r>
      <w:r>
        <w:rPr>
          <w:spacing w:val="-57"/>
        </w:rPr>
        <w:t> </w:t>
      </w:r>
      <w:r>
        <w:rPr/>
        <w:t>conducting a research, a great research position will have an impact for what, how and why</w:t>
      </w:r>
      <w:r>
        <w:rPr>
          <w:spacing w:val="1"/>
        </w:rPr>
        <w:t> </w:t>
      </w:r>
      <w:r>
        <w:rPr/>
        <w:t>inquire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completed.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fitting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exploration</w:t>
      </w:r>
      <w:r>
        <w:rPr>
          <w:spacing w:val="44"/>
        </w:rPr>
        <w:t> </w:t>
      </w:r>
      <w:r>
        <w:rPr/>
        <w:t>venture</w:t>
      </w:r>
      <w:r>
        <w:rPr>
          <w:spacing w:val="44"/>
        </w:rPr>
        <w:t> </w:t>
      </w:r>
      <w:r>
        <w:rPr/>
        <w:t>can</w:t>
      </w:r>
      <w:r>
        <w:rPr>
          <w:spacing w:val="46"/>
        </w:rPr>
        <w:t> </w:t>
      </w:r>
      <w:r>
        <w:rPr/>
        <w:t>have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particular</w:t>
      </w:r>
      <w:r>
        <w:rPr>
          <w:spacing w:val="46"/>
        </w:rPr>
        <w:t> </w:t>
      </w:r>
      <w:r>
        <w:rPr/>
        <w:t>express</w:t>
      </w:r>
      <w:r>
        <w:rPr>
          <w:spacing w:val="45"/>
        </w:rPr>
        <w:t> </w:t>
      </w:r>
      <w:r>
        <w:rPr/>
        <w:t>reason</w:t>
      </w:r>
      <w:r>
        <w:rPr>
          <w:spacing w:val="44"/>
        </w:rPr>
        <w:t> </w:t>
      </w:r>
      <w:r>
        <w:rPr/>
        <w:t>inside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unique</w:t>
      </w:r>
      <w:r>
        <w:rPr>
          <w:spacing w:val="44"/>
        </w:rPr>
        <w:t> </w:t>
      </w:r>
      <w:r>
        <w:rPr/>
        <w:t>situation.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75" w:top="1580" w:bottom="1240" w:left="1080" w:right="20"/>
        </w:sectPr>
      </w:pPr>
    </w:p>
    <w:p>
      <w:pPr>
        <w:pStyle w:val="BodyText"/>
        <w:spacing w:line="480" w:lineRule="auto" w:before="73"/>
        <w:ind w:left="360" w:right="1415"/>
        <w:jc w:val="both"/>
      </w:pPr>
      <w:r>
        <w:rPr/>
        <w:t>distinctions of positivism and interpretivism are additionally featured by (Weber, 2004) that</w:t>
      </w:r>
      <w:r>
        <w:rPr>
          <w:spacing w:val="1"/>
        </w:rPr>
        <w:t> </w:t>
      </w:r>
      <w:r>
        <w:rPr/>
        <w:t>the distinctions can be found in the choice of the approach. Information System (IS) research</w:t>
      </w:r>
      <w:r>
        <w:rPr>
          <w:spacing w:val="1"/>
        </w:rPr>
        <w:t> </w:t>
      </w:r>
      <w:r>
        <w:rPr/>
        <w:t>can be perceived as positivist research if the examination has a certainty of testing theory</w:t>
      </w:r>
      <w:r>
        <w:rPr>
          <w:spacing w:val="1"/>
        </w:rPr>
        <w:t> </w:t>
      </w:r>
      <w:r>
        <w:rPr/>
        <w:t>quantifiable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(Orlikowski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Baroudi,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3.3.3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positivist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Orlikoski</w:t>
      </w:r>
      <w:r>
        <w:rPr>
          <w:spacing w:val="1"/>
        </w:rPr>
        <w:t> </w:t>
      </w:r>
      <w:r>
        <w:rPr/>
        <w:t>&amp;Baroudi</w:t>
      </w:r>
      <w:r>
        <w:rPr>
          <w:spacing w:val="-1"/>
        </w:rPr>
        <w:t> </w:t>
      </w:r>
      <w:r>
        <w:rPr/>
        <w:t>1991</w:t>
      </w:r>
    </w:p>
    <w:p>
      <w:pPr>
        <w:pStyle w:val="BodyText"/>
        <w:spacing w:before="203"/>
        <w:ind w:left="3377"/>
        <w:jc w:val="both"/>
      </w:pPr>
      <w:bookmarkStart w:name="_bookmark32" w:id="50"/>
      <w:bookmarkEnd w:id="50"/>
      <w:r>
        <w:rPr/>
      </w:r>
      <w:r>
        <w:rPr/>
        <w:t>Table</w:t>
      </w:r>
      <w:r>
        <w:rPr>
          <w:spacing w:val="-3"/>
        </w:rPr>
        <w:t> </w:t>
      </w:r>
      <w:r>
        <w:rPr/>
        <w:t>3.3.4</w:t>
      </w:r>
      <w:r>
        <w:rPr>
          <w:spacing w:val="-2"/>
        </w:rPr>
        <w:t> </w:t>
      </w:r>
      <w:r>
        <w:rPr/>
        <w:t>Positivist</w:t>
      </w:r>
      <w:r>
        <w:rPr>
          <w:spacing w:val="-3"/>
        </w:rPr>
        <w:t> </w:t>
      </w:r>
      <w:r>
        <w:rPr/>
        <w:t>Evidence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1030433</wp:posOffset>
            </wp:positionH>
            <wp:positionV relativeFrom="paragraph">
              <wp:posOffset>202208</wp:posOffset>
            </wp:positionV>
            <wp:extent cx="5224268" cy="275129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268" cy="275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60" w:right="1422"/>
        <w:jc w:val="both"/>
      </w:pPr>
      <w:r>
        <w:rPr/>
        <w:t>This study will embrace the positivist custom in the research field, the study requires 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positivist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fitting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testing speculations and utilizing of hypothesis for increasing within the discoveries.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positivism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(Orlikowski</w:t>
      </w:r>
      <w:r>
        <w:rPr>
          <w:spacing w:val="-1"/>
        </w:rPr>
        <w:t> </w:t>
      </w:r>
      <w:r>
        <w:rPr/>
        <w:t>&amp; Baroudi, 1991).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bookmarkStart w:name="_bookmark33" w:id="51"/>
      <w:bookmarkEnd w:id="51"/>
      <w:r>
        <w:rPr>
          <w:b w:val="0"/>
        </w:rPr>
      </w:r>
      <w:bookmarkStart w:name="_bookmark33" w:id="52"/>
      <w:bookmarkEnd w:id="52"/>
      <w:r>
        <w:rPr/>
        <w:t>R</w:t>
      </w:r>
      <w:r>
        <w:rPr/>
        <w:t>esearch</w:t>
      </w:r>
      <w:r>
        <w:rPr>
          <w:spacing w:val="-3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line="552" w:lineRule="exact" w:before="59"/>
        <w:ind w:left="360" w:right="1417"/>
        <w:jc w:val="both"/>
      </w:pP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-57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methodology</w:t>
      </w:r>
      <w:r>
        <w:rPr>
          <w:spacing w:val="22"/>
        </w:rPr>
        <w:t> </w:t>
      </w:r>
      <w:r>
        <w:rPr/>
        <w:t>(Ochara,</w:t>
      </w:r>
      <w:r>
        <w:rPr>
          <w:spacing w:val="27"/>
        </w:rPr>
        <w:t> </w:t>
      </w:r>
      <w:r>
        <w:rPr/>
        <w:t>2013).</w:t>
      </w:r>
      <w:r>
        <w:rPr>
          <w:spacing w:val="27"/>
        </w:rPr>
        <w:t> </w:t>
      </w:r>
      <w:r>
        <w:rPr/>
        <w:t>Walsham</w:t>
      </w:r>
      <w:r>
        <w:rPr>
          <w:spacing w:val="28"/>
        </w:rPr>
        <w:t> </w:t>
      </w:r>
      <w:r>
        <w:rPr/>
        <w:t>(1995)</w:t>
      </w:r>
      <w:r>
        <w:rPr>
          <w:spacing w:val="27"/>
        </w:rPr>
        <w:t> </w:t>
      </w:r>
      <w:r>
        <w:rPr/>
        <w:t>suggest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hypothesis</w:t>
      </w:r>
      <w:r>
        <w:rPr>
          <w:spacing w:val="28"/>
        </w:rPr>
        <w:t> </w:t>
      </w:r>
      <w:r>
        <w:rPr/>
        <w:t>might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piece</w:t>
      </w:r>
      <w:r>
        <w:rPr>
          <w:spacing w:val="26"/>
        </w:rPr>
        <w:t> </w:t>
      </w:r>
      <w:r>
        <w:rPr/>
        <w:t>of</w:t>
      </w:r>
    </w:p>
    <w:p>
      <w:pPr>
        <w:spacing w:after="0" w:line="552" w:lineRule="exact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9"/>
        <w:jc w:val="both"/>
      </w:pPr>
      <w:r>
        <w:rPr/>
        <w:t>research in various routes as a rule to the exploration outline and information accumulation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discoveries result of the examination venture. The thinking styles, for example, inductive,</w:t>
      </w:r>
      <w:r>
        <w:rPr>
          <w:spacing w:val="1"/>
        </w:rPr>
        <w:t> </w:t>
      </w:r>
      <w:r>
        <w:rPr/>
        <w:t>deductive and reproductive in explore must be plainly found keeping in mind the end goal to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the logical commitment to the field of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(Ochara, 2013).</w:t>
      </w:r>
    </w:p>
    <w:p>
      <w:pPr>
        <w:pStyle w:val="BodyText"/>
        <w:spacing w:line="480" w:lineRule="auto" w:before="200"/>
        <w:ind w:left="360" w:right="1414"/>
        <w:jc w:val="both"/>
      </w:pPr>
      <w:r>
        <w:rPr/>
        <w:t>Deductive thinking styles are connected straightforwardly to positivism approach (Ochara,</w:t>
      </w:r>
      <w:r>
        <w:rPr>
          <w:spacing w:val="1"/>
        </w:rPr>
        <w:t> </w:t>
      </w:r>
      <w:r>
        <w:rPr/>
        <w:t>2013). The deductive thinking utilizes hypothesis in connection to explore which is utilized to</w:t>
      </w:r>
      <w:r>
        <w:rPr>
          <w:spacing w:val="-57"/>
        </w:rPr>
        <w:t> </w:t>
      </w:r>
      <w:r>
        <w:rPr/>
        <w:t>manage circumstance request. The deductive approach hypothesis and the theory start things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(Bryman,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 of</w:t>
      </w:r>
      <w:r>
        <w:rPr>
          <w:spacing w:val="1"/>
        </w:rPr>
        <w:t> </w:t>
      </w:r>
      <w:r>
        <w:rPr/>
        <w:t>gathering information.</w:t>
      </w:r>
      <w:r>
        <w:rPr>
          <w:spacing w:val="60"/>
        </w:rPr>
        <w:t> </w:t>
      </w:r>
      <w:r>
        <w:rPr/>
        <w:t>Inductive thinking approach is specifically inverse to</w:t>
      </w:r>
      <w:r>
        <w:rPr>
          <w:spacing w:val="1"/>
        </w:rPr>
        <w:t> </w:t>
      </w:r>
      <w:r>
        <w:rPr/>
        <w:t>other deductive methodologies. A hypothesis in inductive is frequently grounded hypothesis</w:t>
      </w:r>
      <w:r>
        <w:rPr>
          <w:spacing w:val="1"/>
        </w:rPr>
        <w:t> </w:t>
      </w:r>
      <w:r>
        <w:rPr/>
        <w:t>way to deal with a watch and to manufacture speculations. Be that as it may, the inductive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(Bryman, 2007).</w:t>
      </w:r>
    </w:p>
    <w:p>
      <w:pPr>
        <w:pStyle w:val="BodyText"/>
        <w:spacing w:line="480" w:lineRule="auto" w:before="201"/>
        <w:ind w:left="360" w:right="1418"/>
        <w:jc w:val="both"/>
      </w:pPr>
      <w:r>
        <w:rPr/>
        <w:t>A deductive hypothesis is devoted to the exploration of critical thinking by demonstrating the</w:t>
      </w:r>
      <w:r>
        <w:rPr>
          <w:spacing w:val="-57"/>
        </w:rPr>
        <w:t> </w:t>
      </w:r>
      <w:r>
        <w:rPr/>
        <w:t>speculations that are inexistent, where the theory is tried by the discoveries. Speculations that</w:t>
      </w:r>
      <w:r>
        <w:rPr>
          <w:spacing w:val="1"/>
        </w:rPr>
        <w:t> </w:t>
      </w:r>
      <w:r>
        <w:rPr/>
        <w:t>are pertinent can be amended by tolerating or dismissing theory which was expressed toward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(Bryman</w:t>
      </w:r>
      <w:r>
        <w:rPr>
          <w:spacing w:val="2"/>
        </w:rPr>
        <w:t> </w:t>
      </w:r>
      <w:r>
        <w:rPr/>
        <w:t>&amp; Bell, 2007).</w:t>
      </w:r>
    </w:p>
    <w:p>
      <w:pPr>
        <w:pStyle w:val="BodyText"/>
        <w:spacing w:line="480" w:lineRule="auto" w:before="202"/>
        <w:ind w:left="360" w:right="1420"/>
        <w:jc w:val="both"/>
      </w:pPr>
      <w:r>
        <w:rPr/>
        <w:t>Deductive</w:t>
      </w:r>
      <w:r>
        <w:rPr>
          <w:spacing w:val="56"/>
        </w:rPr>
        <w:t> </w:t>
      </w:r>
      <w:r>
        <w:rPr/>
        <w:t>reasoning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adapted</w:t>
      </w:r>
      <w:r>
        <w:rPr>
          <w:spacing w:val="58"/>
        </w:rPr>
        <w:t> </w:t>
      </w:r>
      <w:r>
        <w:rPr/>
        <w:t>into</w:t>
      </w:r>
      <w:r>
        <w:rPr>
          <w:spacing w:val="58"/>
        </w:rPr>
        <w:t> </w:t>
      </w:r>
      <w:r>
        <w:rPr/>
        <w:t>this</w:t>
      </w:r>
      <w:r>
        <w:rPr>
          <w:spacing w:val="58"/>
        </w:rPr>
        <w:t> </w:t>
      </w:r>
      <w:r>
        <w:rPr/>
        <w:t>research.</w:t>
      </w:r>
      <w:r>
        <w:rPr>
          <w:spacing w:val="58"/>
        </w:rPr>
        <w:t> </w:t>
      </w:r>
      <w:r>
        <w:rPr/>
        <w:t>Therefore,</w:t>
      </w:r>
      <w:r>
        <w:rPr>
          <w:spacing w:val="58"/>
        </w:rPr>
        <w:t> </w:t>
      </w:r>
      <w:r>
        <w:rPr/>
        <w:t>making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unified</w:t>
      </w:r>
      <w:r>
        <w:rPr>
          <w:spacing w:val="58"/>
        </w:rPr>
        <w:t> </w:t>
      </w:r>
      <w:r>
        <w:rPr/>
        <w:t>theory</w:t>
      </w:r>
      <w:r>
        <w:rPr>
          <w:spacing w:val="-58"/>
        </w:rPr>
        <w:t> </w:t>
      </w:r>
      <w:r>
        <w:rPr/>
        <w:t>acceptance of user technology (UTAUT) to examine the impact of literacy education and</w:t>
      </w:r>
      <w:r>
        <w:rPr>
          <w:spacing w:val="1"/>
        </w:rPr>
        <w:t> </w:t>
      </w:r>
      <w:r>
        <w:rPr/>
        <w:t>culture in Adamawa State Jimeta-Yola. Data is gathered after recognizing a hypothesis of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the right theory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78" w:after="0"/>
        <w:ind w:left="720" w:right="0" w:hanging="361"/>
        <w:jc w:val="both"/>
      </w:pPr>
      <w:bookmarkStart w:name="_bookmark36" w:id="53"/>
      <w:bookmarkEnd w:id="53"/>
      <w:r>
        <w:rPr>
          <w:b w:val="0"/>
        </w:rPr>
      </w:r>
      <w:bookmarkStart w:name="_bookmark34" w:id="54"/>
      <w:bookmarkEnd w:id="54"/>
      <w:r>
        <w:rPr>
          <w:b w:val="0"/>
        </w:rPr>
      </w:r>
      <w:bookmarkStart w:name="_bookmark34" w:id="55"/>
      <w:bookmarkEnd w:id="55"/>
      <w:r>
        <w:rPr/>
        <w:t>Q</w:t>
      </w:r>
      <w:r>
        <w:rPr/>
        <w:t>ualitative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Quantitative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5"/>
        <w:jc w:val="both"/>
      </w:pP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ontological</w:t>
      </w:r>
      <w:r>
        <w:rPr>
          <w:spacing w:val="-57"/>
        </w:rPr>
        <w:t> </w:t>
      </w:r>
      <w:r>
        <w:rPr/>
        <w:t>position of backings and present reality. It seeks to find the actual reality, which is not quite</w:t>
      </w:r>
      <w:r>
        <w:rPr>
          <w:spacing w:val="1"/>
        </w:rPr>
        <w:t> </w:t>
      </w:r>
      <w:r>
        <w:rPr/>
        <w:t>the same as the researcher's bits of knowledge. From the epistemological point of view,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self-deciding</w:t>
      </w:r>
      <w:r>
        <w:rPr>
          <w:spacing w:val="61"/>
        </w:rPr>
        <w:t> </w:t>
      </w:r>
      <w:r>
        <w:rPr/>
        <w:t>when</w:t>
      </w:r>
      <w:r>
        <w:rPr>
          <w:spacing w:val="-57"/>
        </w:rPr>
        <w:t> </w:t>
      </w:r>
      <w:r>
        <w:rPr/>
        <w:t>understanding that the researcher has the capacity to investigate the circumstance paying little</w:t>
      </w:r>
      <w:r>
        <w:rPr>
          <w:spacing w:val="-57"/>
        </w:rPr>
        <w:t> </w:t>
      </w:r>
      <w:r>
        <w:rPr/>
        <w:t>mind</w:t>
      </w:r>
      <w:r>
        <w:rPr>
          <w:spacing w:val="-1"/>
        </w:rPr>
        <w:t> </w:t>
      </w:r>
      <w:r>
        <w:rPr/>
        <w:t>to there</w:t>
      </w:r>
      <w:r>
        <w:rPr>
          <w:spacing w:val="-2"/>
        </w:rPr>
        <w:t> </w:t>
      </w:r>
      <w:r>
        <w:rPr/>
        <w:t>being and impact</w:t>
      </w:r>
      <w:r>
        <w:rPr>
          <w:spacing w:val="2"/>
        </w:rPr>
        <w:t> </w:t>
      </w:r>
      <w:r>
        <w:rPr/>
        <w:t>(Ononiwu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Brown, 2013).</w:t>
      </w:r>
    </w:p>
    <w:p>
      <w:pPr>
        <w:pStyle w:val="BodyText"/>
        <w:spacing w:line="480" w:lineRule="auto" w:before="201"/>
        <w:ind w:left="360" w:right="1415"/>
        <w:jc w:val="both"/>
      </w:pPr>
      <w:r>
        <w:rPr/>
        <w:t>The two methods of gathering data are qualitative and quantitative methods, quantitative</w:t>
      </w:r>
      <w:r>
        <w:rPr>
          <w:spacing w:val="1"/>
        </w:rPr>
        <w:t> </w:t>
      </w:r>
      <w:r>
        <w:rPr/>
        <w:t>methods deal with administering of questionnaires to collect data while qualitative deals with</w:t>
      </w:r>
      <w:r>
        <w:rPr>
          <w:spacing w:val="1"/>
        </w:rPr>
        <w:t> </w:t>
      </w:r>
      <w:r>
        <w:rPr/>
        <w:t>getting information from experience/interviews. The types of interview include open-minded,</w:t>
      </w:r>
      <w:r>
        <w:rPr>
          <w:spacing w:val="-57"/>
        </w:rPr>
        <w:t> </w:t>
      </w:r>
      <w:r>
        <w:rPr/>
        <w:t>focused and structured interview (Yin, 2003). Focused interview deals with a short interview</w:t>
      </w:r>
      <w:r>
        <w:rPr>
          <w:spacing w:val="1"/>
        </w:rPr>
        <w:t> </w:t>
      </w:r>
      <w:r>
        <w:rPr/>
        <w:t>that has predefined questions. Open minded interview is easy to change discussions in such a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that an individual’s</w:t>
      </w:r>
      <w:r>
        <w:rPr>
          <w:spacing w:val="1"/>
        </w:rPr>
        <w:t> </w:t>
      </w:r>
      <w:r>
        <w:rPr/>
        <w:t>opinion is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phenomenon.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bookmarkStart w:name="_bookmark35" w:id="56"/>
      <w:bookmarkEnd w:id="56"/>
      <w:r>
        <w:rPr>
          <w:b w:val="0"/>
        </w:rPr>
      </w:r>
      <w:bookmarkStart w:name="_bookmark35" w:id="57"/>
      <w:bookmarkEnd w:id="57"/>
      <w:r>
        <w:rPr/>
        <w:t>M</w:t>
      </w:r>
      <w:r>
        <w:rPr/>
        <w:t>easurement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Construct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The aim of this research is to know the impact of culture on ICT literacy education and in</w:t>
      </w:r>
      <w:r>
        <w:rPr>
          <w:spacing w:val="1"/>
        </w:rPr>
        <w:t> </w:t>
      </w:r>
      <w:r>
        <w:rPr/>
        <w:t>Jimeta-Yola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Table</w:t>
      </w:r>
      <w:r>
        <w:rPr>
          <w:spacing w:val="60"/>
        </w:rPr>
        <w:t> </w:t>
      </w:r>
      <w:r>
        <w:rPr/>
        <w:t>5.6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up the questioner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before="76"/>
        <w:ind w:left="3452"/>
      </w:pPr>
      <w:r>
        <w:rPr/>
        <w:t>Table</w:t>
      </w:r>
      <w:r>
        <w:rPr>
          <w:spacing w:val="-3"/>
        </w:rPr>
        <w:t> </w:t>
      </w:r>
      <w:r>
        <w:rPr/>
        <w:t>6.6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construct.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961069</wp:posOffset>
            </wp:positionH>
            <wp:positionV relativeFrom="paragraph">
              <wp:posOffset>197128</wp:posOffset>
            </wp:positionV>
            <wp:extent cx="5619406" cy="4219194"/>
            <wp:effectExtent l="0" t="0" r="0" b="0"/>
            <wp:wrapTopAndBottom/>
            <wp:docPr id="15" name="image8.jpeg" descr="C:\Users\sabo.su\Desktop\research construc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406" cy="421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90" w:after="0"/>
        <w:ind w:left="720" w:right="0" w:hanging="361"/>
        <w:jc w:val="left"/>
      </w:pPr>
      <w:bookmarkStart w:name="_bookmark37" w:id="58"/>
      <w:bookmarkEnd w:id="58"/>
      <w:r>
        <w:rPr>
          <w:b w:val="0"/>
        </w:rPr>
      </w:r>
      <w:bookmarkStart w:name="_bookmark37" w:id="59"/>
      <w:bookmarkEnd w:id="59"/>
      <w:r>
        <w:rPr/>
        <w:t>S</w:t>
      </w:r>
      <w:r>
        <w:rPr/>
        <w:t>ources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Since a quantitative method of approach is used in this study, the data was gathered with the</w:t>
      </w:r>
      <w:r>
        <w:rPr>
          <w:spacing w:val="1"/>
        </w:rPr>
        <w:t> </w:t>
      </w:r>
      <w:r>
        <w:rPr/>
        <w:t>aid of administering questioners that is developed to suit the research work to the targeted</w:t>
      </w:r>
      <w:r>
        <w:rPr>
          <w:spacing w:val="1"/>
        </w:rPr>
        <w:t> </w:t>
      </w:r>
      <w:r>
        <w:rPr/>
        <w:t>population within Jimeta-Yola metropolis. The research questions were developed based on</w:t>
      </w:r>
      <w:r>
        <w:rPr>
          <w:spacing w:val="1"/>
        </w:rPr>
        <w:t> </w:t>
      </w:r>
      <w:r>
        <w:rPr/>
        <w:t>the research theory construct studied in the work. Hence, the questionnaire has two sections</w:t>
      </w:r>
      <w:r>
        <w:rPr>
          <w:spacing w:val="1"/>
        </w:rPr>
        <w:t> </w:t>
      </w:r>
      <w:r>
        <w:rPr/>
        <w:t>(A and B), which consist of the demographic information, and the latter consists of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understand, the researcher explains in Hausa-Fulani language for a proper understanding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78" w:after="0"/>
        <w:ind w:left="720" w:right="0" w:hanging="361"/>
        <w:jc w:val="both"/>
      </w:pPr>
      <w:bookmarkStart w:name="_bookmark38" w:id="60"/>
      <w:bookmarkEnd w:id="60"/>
      <w:r>
        <w:rPr>
          <w:b w:val="0"/>
        </w:rPr>
      </w:r>
      <w:bookmarkStart w:name="_bookmark38" w:id="61"/>
      <w:bookmarkEnd w:id="61"/>
      <w:r>
        <w:rPr/>
        <w:t>S</w:t>
      </w:r>
      <w:r>
        <w:rPr/>
        <w:t>ampling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7"/>
        <w:jc w:val="both"/>
      </w:pPr>
      <w:r>
        <w:rPr/>
        <w:t>Since the target population is obviously selected, the limitation of financial funding and time</w:t>
      </w:r>
      <w:r>
        <w:rPr>
          <w:spacing w:val="1"/>
        </w:rPr>
        <w:t> </w:t>
      </w:r>
      <w:r>
        <w:rPr/>
        <w:t>constraints are also considered in the study. The characteristics of a population are not totally</w:t>
      </w:r>
      <w:r>
        <w:rPr>
          <w:spacing w:val="1"/>
        </w:rPr>
        <w:t> </w:t>
      </w:r>
      <w:r>
        <w:rPr/>
        <w:t>reflected by the sample rather shows the attribute of the sampling target. The two kind of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non-probability</w:t>
      </w:r>
      <w:r>
        <w:rPr>
          <w:spacing w:val="1"/>
        </w:rPr>
        <w:t> </w:t>
      </w:r>
      <w:r>
        <w:rPr/>
        <w:t>sampling</w:t>
      </w:r>
      <w:r>
        <w:rPr>
          <w:spacing w:val="60"/>
        </w:rPr>
        <w:t> </w:t>
      </w:r>
      <w:r>
        <w:rPr/>
        <w:t>(Saunders,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Probability sampling is a method that has to do with the attribute that represents the</w:t>
      </w:r>
      <w:r>
        <w:rPr>
          <w:spacing w:val="1"/>
        </w:rPr>
        <w:t> </w:t>
      </w:r>
      <w:r>
        <w:rPr/>
        <w:t>whole population, thus could be used to determine the characteristic of a population. While</w:t>
      </w:r>
      <w:r>
        <w:rPr>
          <w:spacing w:val="1"/>
        </w:rPr>
        <w:t> </w:t>
      </w:r>
      <w:r>
        <w:rPr/>
        <w:t>non-probability methods do not have a chance of a member of a targeted population to</w:t>
      </w:r>
      <w:r>
        <w:rPr>
          <w:spacing w:val="1"/>
        </w:rPr>
        <w:t> </w:t>
      </w:r>
      <w:r>
        <w:rPr/>
        <w:t>represent the character of a population. So, this study is using a probability method to find the</w:t>
      </w:r>
      <w:r>
        <w:rPr>
          <w:spacing w:val="-57"/>
        </w:rPr>
        <w:t> </w:t>
      </w:r>
      <w:r>
        <w:rPr/>
        <w:t>target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13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bookmarkStart w:name="_bookmark39" w:id="62"/>
      <w:bookmarkEnd w:id="62"/>
      <w:r>
        <w:rPr>
          <w:b w:val="0"/>
        </w:rPr>
      </w:r>
      <w:bookmarkStart w:name="_bookmark39" w:id="63"/>
      <w:bookmarkEnd w:id="63"/>
      <w:r>
        <w:rPr/>
        <w:t>S</w:t>
      </w:r>
      <w:r>
        <w:rPr/>
        <w:t>ample</w:t>
      </w:r>
      <w:r>
        <w:rPr>
          <w:spacing w:val="-6"/>
        </w:rPr>
        <w:t> </w:t>
      </w:r>
      <w:r>
        <w:rPr/>
        <w:t>Size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statistical</w:t>
      </w:r>
      <w:r>
        <w:rPr>
          <w:spacing w:val="60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(Shukla, 2008).The required sampling size like any other statistical techniques of Structural</w:t>
      </w:r>
      <w:r>
        <w:rPr>
          <w:spacing w:val="1"/>
        </w:rPr>
        <w:t> </w:t>
      </w:r>
      <w:r>
        <w:rPr/>
        <w:t>Equational Modelling (SEM) is 200 and should not exceed 400 due to its sensitivity, this</w:t>
      </w:r>
      <w:r>
        <w:rPr>
          <w:spacing w:val="1"/>
        </w:rPr>
        <w:t> </w:t>
      </w:r>
      <w:r>
        <w:rPr/>
        <w:t>enhances to get proper reliable estimates in result findings (Hair, Sarstedt, Ringle, &amp; Mena,</w:t>
      </w:r>
      <w:r>
        <w:rPr>
          <w:spacing w:val="1"/>
        </w:rPr>
        <w:t> </w:t>
      </w:r>
      <w:r>
        <w:rPr/>
        <w:t>2012). In order to achieve this, 300 questionnaires were distributed and 205 were to be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those returned.</w:t>
      </w:r>
      <w:r>
        <w:rPr>
          <w:spacing w:val="2"/>
        </w:rPr>
        <w:t> </w:t>
      </w:r>
      <w:r>
        <w:rPr/>
        <w:t>Below</w:t>
      </w:r>
      <w:r>
        <w:rPr>
          <w:spacing w:val="-1"/>
        </w:rPr>
        <w:t> </w:t>
      </w:r>
      <w:r>
        <w:rPr/>
        <w:t>is the formula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942975</wp:posOffset>
            </wp:positionH>
            <wp:positionV relativeFrom="paragraph">
              <wp:posOffset>208965</wp:posOffset>
            </wp:positionV>
            <wp:extent cx="4867262" cy="2131123"/>
            <wp:effectExtent l="0" t="0" r="0" b="0"/>
            <wp:wrapTopAndBottom/>
            <wp:docPr id="17" name="image9.png" descr="C:\Users\sabo.su\Desktop\Sample Siz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62" cy="213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2" w:lineRule="auto" w:before="73"/>
        <w:ind w:left="360" w:right="1415"/>
        <w:jc w:val="both"/>
      </w:pPr>
      <w:r>
        <w:rPr/>
        <w:t>The</w:t>
      </w:r>
      <w:r>
        <w:rPr>
          <w:spacing w:val="25"/>
        </w:rPr>
        <w:t> </w:t>
      </w:r>
      <w:r>
        <w:rPr/>
        <w:t>above</w:t>
      </w:r>
      <w:r>
        <w:rPr>
          <w:spacing w:val="26"/>
        </w:rPr>
        <w:t> </w:t>
      </w:r>
      <w:r>
        <w:rPr/>
        <w:t>formula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gotten</w:t>
      </w:r>
      <w:r>
        <w:rPr>
          <w:spacing w:val="27"/>
        </w:rPr>
        <w:t> </w:t>
      </w:r>
      <w:r>
        <w:rPr/>
        <w:t>from</w:t>
      </w:r>
      <w:r>
        <w:rPr>
          <w:spacing w:val="30"/>
        </w:rPr>
        <w:t> </w:t>
      </w:r>
      <w:r>
        <w:rPr/>
        <w:t>Cochran</w:t>
      </w:r>
      <w:r>
        <w:rPr>
          <w:spacing w:val="28"/>
        </w:rPr>
        <w:t> </w:t>
      </w:r>
      <w:r>
        <w:rPr/>
        <w:t>(1977),</w:t>
      </w:r>
      <w:r>
        <w:rPr>
          <w:spacing w:val="27"/>
        </w:rPr>
        <w:t> </w:t>
      </w:r>
      <w:r>
        <w:rPr/>
        <w:t>where</w:t>
      </w:r>
      <w:r>
        <w:rPr>
          <w:spacing w:val="25"/>
        </w:rPr>
        <w:t> </w:t>
      </w:r>
      <w:r>
        <w:rPr/>
        <w:t>it</w:t>
      </w:r>
      <w:r>
        <w:rPr>
          <w:spacing w:val="28"/>
        </w:rPr>
        <w:t> </w:t>
      </w:r>
      <w:r>
        <w:rPr/>
        <w:t>shows</w:t>
      </w:r>
      <w:r>
        <w:rPr>
          <w:spacing w:val="27"/>
        </w:rPr>
        <w:t> </w:t>
      </w:r>
      <w:r>
        <w:rPr/>
        <w:t>how</w:t>
      </w:r>
      <w:r>
        <w:rPr>
          <w:spacing w:val="27"/>
        </w:rPr>
        <w:t> </w:t>
      </w:r>
      <w:r>
        <w:rPr/>
        <w:t>population</w:t>
      </w:r>
      <w:r>
        <w:rPr>
          <w:spacing w:val="27"/>
        </w:rPr>
        <w:t> </w:t>
      </w:r>
      <w:r>
        <w:rPr/>
        <w:t>sample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gotten in a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bookmarkStart w:name="_bookmark40" w:id="64"/>
      <w:bookmarkEnd w:id="64"/>
      <w:r>
        <w:rPr>
          <w:b w:val="0"/>
        </w:rPr>
      </w:r>
      <w:bookmarkStart w:name="_bookmark40" w:id="65"/>
      <w:bookmarkEnd w:id="65"/>
      <w:r>
        <w:rPr/>
        <w:t>Da</w:t>
      </w:r>
      <w:r>
        <w:rPr/>
        <w:t>ta</w:t>
      </w:r>
      <w:r>
        <w:rPr>
          <w:spacing w:val="-2"/>
        </w:rPr>
        <w:t> </w:t>
      </w:r>
      <w:r>
        <w:rPr/>
        <w:t>Quality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Quality of data and integrity in research is very important. To achieve that, two standard</w:t>
      </w:r>
      <w:r>
        <w:rPr>
          <w:spacing w:val="1"/>
        </w:rPr>
        <w:t> </w:t>
      </w:r>
      <w:r>
        <w:rPr/>
        <w:t>qualities are measured; this comprises of the validity and the reliability testing (Saunders,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3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bookmarkStart w:name="_bookmark41" w:id="66"/>
      <w:bookmarkEnd w:id="66"/>
      <w:r>
        <w:rPr>
          <w:b w:val="0"/>
        </w:rPr>
      </w:r>
      <w:bookmarkStart w:name="_bookmark41" w:id="67"/>
      <w:bookmarkEnd w:id="67"/>
      <w:r>
        <w:rPr/>
        <w:t>R</w:t>
      </w:r>
      <w:r>
        <w:rPr/>
        <w:t>eliability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20"/>
        <w:jc w:val="both"/>
      </w:pPr>
      <w:r>
        <w:rPr/>
        <w:t>Saunders (2007), explains well-defined reliability as the degree to which the gathered data</w:t>
      </w:r>
      <w:r>
        <w:rPr>
          <w:spacing w:val="1"/>
        </w:rPr>
        <w:t> </w:t>
      </w:r>
      <w:r>
        <w:rPr/>
        <w:t>produces excellent results. Transparency is another element that is really considered in the</w:t>
      </w:r>
      <w:r>
        <w:rPr>
          <w:spacing w:val="1"/>
        </w:rPr>
        <w:t> </w:t>
      </w:r>
      <w:r>
        <w:rPr/>
        <w:t>gathering of data. To accomplish this, the inconsistency ratio is calculated in order to get a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data.</w:t>
      </w:r>
      <w:r>
        <w:rPr>
          <w:spacing w:val="-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respondent’s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processed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logical</w:t>
      </w:r>
      <w:r>
        <w:rPr>
          <w:spacing w:val="-2"/>
        </w:rPr>
        <w:t> </w:t>
      </w:r>
      <w:r>
        <w:rPr/>
        <w:t>inconsistency.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3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bookmarkStart w:name="_bookmark42" w:id="68"/>
      <w:bookmarkEnd w:id="68"/>
      <w:r>
        <w:rPr>
          <w:b w:val="0"/>
        </w:rPr>
      </w:r>
      <w:bookmarkStart w:name="_bookmark42" w:id="69"/>
      <w:bookmarkEnd w:id="69"/>
      <w:r>
        <w:rPr/>
        <w:t>Vali</w:t>
      </w:r>
      <w:r>
        <w:rPr/>
        <w:t>dity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60" w:right="1417"/>
        <w:jc w:val="both"/>
      </w:pPr>
      <w:r>
        <w:rPr/>
        <w:t>Validity is the degree to which information gathering techniques for a decision, is what is</w:t>
      </w:r>
      <w:r>
        <w:rPr>
          <w:spacing w:val="1"/>
        </w:rPr>
        <w:t> </w:t>
      </w:r>
      <w:r>
        <w:rPr/>
        <w:t>planned to be, that is the discoveries reflects what is proposed to be (Saunders, 2007).The</w:t>
      </w:r>
      <w:r>
        <w:rPr>
          <w:spacing w:val="1"/>
        </w:rPr>
        <w:t> </w:t>
      </w:r>
      <w:r>
        <w:rPr/>
        <w:t>accompanying</w:t>
      </w:r>
      <w:r>
        <w:rPr>
          <w:spacing w:val="-4"/>
        </w:rPr>
        <w:t> </w:t>
      </w:r>
      <w:r>
        <w:rPr/>
        <w:t>was utilized to guarantee</w:t>
      </w:r>
      <w:r>
        <w:rPr>
          <w:spacing w:val="-1"/>
        </w:rPr>
        <w:t> </w:t>
      </w:r>
      <w:r>
        <w:rPr/>
        <w:t>the validity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gathered:</w:t>
      </w:r>
    </w:p>
    <w:p>
      <w:pPr>
        <w:pStyle w:val="BodyText"/>
        <w:spacing w:before="201"/>
        <w:ind w:left="360"/>
        <w:jc w:val="both"/>
      </w:pPr>
      <w:r>
        <w:rPr/>
        <w:t>Sources</w:t>
      </w:r>
      <w:r>
        <w:rPr>
          <w:spacing w:val="-2"/>
        </w:rPr>
        <w:t> </w:t>
      </w:r>
      <w:r>
        <w:rPr/>
        <w:t>of gathering</w:t>
      </w:r>
      <w:r>
        <w:rPr>
          <w:spacing w:val="-5"/>
        </w:rPr>
        <w:t> </w:t>
      </w:r>
      <w:r>
        <w:rPr/>
        <w:t>data were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ground.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60" w:right="1422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explaining to them. In order to succeed with the data gathering process, the time used was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defined,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question designed.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3"/>
        </w:numPr>
        <w:tabs>
          <w:tab w:pos="841" w:val="left" w:leader="none"/>
        </w:tabs>
        <w:spacing w:line="240" w:lineRule="auto" w:before="0" w:after="0"/>
        <w:ind w:left="840" w:right="0" w:hanging="481"/>
        <w:jc w:val="both"/>
      </w:pPr>
      <w:bookmarkStart w:name="_bookmark43" w:id="70"/>
      <w:bookmarkEnd w:id="70"/>
      <w:r>
        <w:rPr>
          <w:b w:val="0"/>
        </w:rPr>
      </w:r>
      <w:bookmarkStart w:name="_bookmark43" w:id="71"/>
      <w:bookmarkEnd w:id="71"/>
      <w:r>
        <w:rPr/>
        <w:t>M</w:t>
      </w:r>
      <w:r>
        <w:rPr/>
        <w:t>easure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Students and teachers are the users of the educational applications used in this research,</w:t>
      </w:r>
      <w:r>
        <w:rPr>
          <w:spacing w:val="1"/>
        </w:rPr>
        <w:t> </w:t>
      </w:r>
      <w:r>
        <w:rPr/>
        <w:t>therefore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questioners</w:t>
      </w:r>
      <w:r>
        <w:rPr>
          <w:spacing w:val="57"/>
        </w:rPr>
        <w:t> </w:t>
      </w:r>
      <w:r>
        <w:rPr/>
        <w:t>were</w:t>
      </w:r>
      <w:r>
        <w:rPr>
          <w:spacing w:val="54"/>
        </w:rPr>
        <w:t> </w:t>
      </w:r>
      <w:r>
        <w:rPr/>
        <w:t>distributed</w:t>
      </w:r>
      <w:r>
        <w:rPr>
          <w:spacing w:val="58"/>
        </w:rPr>
        <w:t> </w:t>
      </w:r>
      <w:r>
        <w:rPr/>
        <w:t>among</w:t>
      </w:r>
      <w:r>
        <w:rPr>
          <w:spacing w:val="54"/>
        </w:rPr>
        <w:t> </w:t>
      </w:r>
      <w:r>
        <w:rPr/>
        <w:t>the</w:t>
      </w:r>
      <w:r>
        <w:rPr>
          <w:spacing w:val="58"/>
        </w:rPr>
        <w:t> </w:t>
      </w:r>
      <w:r>
        <w:rPr/>
        <w:t>Hausa-Fulani</w:t>
      </w:r>
      <w:r>
        <w:rPr>
          <w:spacing w:val="56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three</w:t>
      </w:r>
      <w:r>
        <w:rPr>
          <w:spacing w:val="57"/>
        </w:rPr>
        <w:t> </w:t>
      </w:r>
      <w:r>
        <w:rPr/>
        <w:t>(3)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480" w:lineRule="auto" w:before="73"/>
        <w:ind w:left="360" w:right="1418"/>
        <w:jc w:val="both"/>
      </w:pPr>
      <w:r>
        <w:rPr/>
        <w:t>Secondary Schools (two private and one public) within Jimeta-Yola. The questionnaire for</w:t>
      </w:r>
      <w:r>
        <w:rPr>
          <w:spacing w:val="1"/>
        </w:rPr>
        <w:t> </w:t>
      </w:r>
      <w:r>
        <w:rPr/>
        <w:t>this study comprises of five (5) questions in the first part and nineteen (19) questions in the</w:t>
      </w:r>
      <w:r>
        <w:rPr>
          <w:spacing w:val="1"/>
        </w:rPr>
        <w:t> </w:t>
      </w:r>
      <w:r>
        <w:rPr/>
        <w:t>second part. The second part questions are measured using a Likert scale of five points that</w:t>
      </w:r>
      <w:r>
        <w:rPr>
          <w:spacing w:val="1"/>
        </w:rPr>
        <w:t> </w:t>
      </w:r>
      <w:r>
        <w:rPr/>
        <w:t>range between “Strongly Disagree = 1”, “Disagree = 2”, “Neutral = 3”, “Agree = 4” and</w:t>
      </w:r>
      <w:r>
        <w:rPr>
          <w:spacing w:val="1"/>
        </w:rPr>
        <w:t> </w:t>
      </w:r>
      <w:r>
        <w:rPr/>
        <w:t>“Strongly</w:t>
      </w:r>
      <w:r>
        <w:rPr>
          <w:spacing w:val="-6"/>
        </w:rPr>
        <w:t> </w:t>
      </w:r>
      <w:r>
        <w:rPr/>
        <w:t>Agree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5”.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Heading1"/>
        <w:jc w:val="both"/>
      </w:pPr>
      <w:bookmarkStart w:name="_bookmark44" w:id="72"/>
      <w:bookmarkEnd w:id="72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FOUR: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14"/>
        </w:numPr>
        <w:tabs>
          <w:tab w:pos="721" w:val="left" w:leader="none"/>
        </w:tabs>
        <w:spacing w:line="240" w:lineRule="auto" w:before="218" w:after="0"/>
        <w:ind w:left="720" w:right="0" w:hanging="361"/>
        <w:jc w:val="left"/>
      </w:pPr>
      <w:bookmarkStart w:name="_bookmark45" w:id="73"/>
      <w:bookmarkEnd w:id="73"/>
      <w:r>
        <w:rPr>
          <w:b w:val="0"/>
        </w:rPr>
      </w:r>
      <w:bookmarkStart w:name="_bookmark45" w:id="74"/>
      <w:bookmarkEnd w:id="74"/>
      <w:r>
        <w:rPr/>
        <w:t>De</w:t>
      </w:r>
      <w:r>
        <w:rPr/>
        <w:t>mographic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360" w:lineRule="auto" w:before="1"/>
        <w:ind w:left="360" w:right="1418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helps the</w:t>
      </w:r>
      <w:r>
        <w:rPr>
          <w:spacing w:val="-1"/>
        </w:rPr>
        <w:t> </w:t>
      </w:r>
      <w:r>
        <w:rPr/>
        <w:t>researcher to know</w:t>
      </w:r>
      <w:r>
        <w:rPr>
          <w:spacing w:val="-2"/>
        </w:rPr>
        <w:t> </w:t>
      </w:r>
      <w:r>
        <w:rPr/>
        <w:t>details about the</w:t>
      </w:r>
      <w:r>
        <w:rPr>
          <w:spacing w:val="-1"/>
        </w:rPr>
        <w:t> </w:t>
      </w:r>
      <w:r>
        <w:rPr/>
        <w:t>target population.</w:t>
      </w:r>
    </w:p>
    <w:p>
      <w:pPr>
        <w:pStyle w:val="Heading2"/>
        <w:numPr>
          <w:ilvl w:val="2"/>
          <w:numId w:val="14"/>
        </w:numPr>
        <w:tabs>
          <w:tab w:pos="901" w:val="left" w:leader="none"/>
        </w:tabs>
        <w:spacing w:line="240" w:lineRule="auto" w:before="204" w:after="0"/>
        <w:ind w:left="900" w:right="0" w:hanging="541"/>
        <w:jc w:val="left"/>
      </w:pPr>
      <w:r>
        <w:rPr/>
        <w:t>Gender</w:t>
      </w:r>
      <w:r>
        <w:rPr>
          <w:spacing w:val="-1"/>
        </w:rPr>
        <w:t> </w:t>
      </w:r>
      <w:r>
        <w:rPr/>
        <w:t>(Staff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360" w:right="1417"/>
        <w:jc w:val="both"/>
      </w:pPr>
      <w:r>
        <w:rPr/>
        <w:t>Table 4.1.1 shows the gender involvement for the staff and student responders. From the</w:t>
      </w:r>
      <w:r>
        <w:rPr>
          <w:spacing w:val="1"/>
        </w:rPr>
        <w:t> </w:t>
      </w:r>
      <w:r>
        <w:rPr/>
        <w:t>quantitative study, the results indicate that 205 respondents which about 65.85 % of the</w:t>
      </w:r>
      <w:r>
        <w:rPr>
          <w:spacing w:val="1"/>
        </w:rPr>
        <w:t> </w:t>
      </w:r>
      <w:r>
        <w:rPr/>
        <w:t>respondents are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while 34.14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198"/>
        <w:ind w:left="3044"/>
        <w:jc w:val="both"/>
      </w:pPr>
      <w:bookmarkStart w:name="_bookmark46" w:id="75"/>
      <w:bookmarkEnd w:id="75"/>
      <w:r>
        <w:rPr/>
      </w:r>
      <w:r>
        <w:rPr/>
        <w:t>Table</w:t>
      </w:r>
      <w:r>
        <w:rPr>
          <w:spacing w:val="-5"/>
        </w:rPr>
        <w:t> </w:t>
      </w:r>
      <w:r>
        <w:rPr/>
        <w:t>7.1.1</w:t>
      </w:r>
      <w:r>
        <w:rPr>
          <w:spacing w:val="-4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00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65.85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34.14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2"/>
          <w:numId w:val="14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r>
        <w:rPr/>
        <w:t>Teaching</w:t>
      </w:r>
      <w:r>
        <w:rPr>
          <w:spacing w:val="-2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(Only</w:t>
      </w:r>
      <w:r>
        <w:rPr>
          <w:spacing w:val="1"/>
        </w:rPr>
        <w:t> </w:t>
      </w:r>
      <w:r>
        <w:rPr/>
        <w:t>Staff)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360" w:right="1415"/>
        <w:jc w:val="both"/>
      </w:pPr>
      <w:r>
        <w:rPr/>
        <w:t>Table</w:t>
      </w:r>
      <w:r>
        <w:rPr>
          <w:spacing w:val="1"/>
        </w:rPr>
        <w:t> </w:t>
      </w:r>
      <w:r>
        <w:rPr/>
        <w:t>4.1.2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 study of 60 respondents which is 13.3 % of the respondents that are from year 0-</w:t>
      </w:r>
      <w:r>
        <w:rPr>
          <w:spacing w:val="1"/>
        </w:rPr>
        <w:t> </w:t>
      </w:r>
      <w:r>
        <w:rPr/>
        <w:t>2., 18.3% respondent that are 3-4, 38.3 respondents that are 5-9, 24% of the respondent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10-14, 6%</w:t>
      </w:r>
      <w:r>
        <w:rPr>
          <w:spacing w:val="-1"/>
        </w:rPr>
        <w:t> </w:t>
      </w:r>
      <w:r>
        <w:rPr/>
        <w:t>of the respondents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15</w:t>
      </w:r>
      <w:r>
        <w:rPr>
          <w:spacing w:val="4"/>
        </w:rPr>
        <w:t> </w:t>
      </w:r>
      <w:r>
        <w:rPr/>
        <w:t>years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before="200"/>
        <w:ind w:left="3303"/>
        <w:jc w:val="both"/>
      </w:pPr>
      <w:bookmarkStart w:name="_bookmark47" w:id="76"/>
      <w:bookmarkEnd w:id="76"/>
      <w:r>
        <w:rPr/>
      </w:r>
      <w:r>
        <w:rPr/>
        <w:t>Table</w:t>
      </w:r>
      <w:r>
        <w:rPr>
          <w:spacing w:val="-2"/>
        </w:rPr>
        <w:t> </w:t>
      </w:r>
      <w:r>
        <w:rPr/>
        <w:t>4.1.2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experience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38.3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5" w:top="1360" w:bottom="1240" w:left="1080" w:right="2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300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2"/>
          <w:numId w:val="14"/>
        </w:numPr>
        <w:tabs>
          <w:tab w:pos="901" w:val="left" w:leader="none"/>
        </w:tabs>
        <w:spacing w:line="240" w:lineRule="auto" w:before="90" w:after="0"/>
        <w:ind w:left="900" w:right="0" w:hanging="541"/>
        <w:jc w:val="left"/>
      </w:pPr>
      <w:bookmarkStart w:name="_bookmark49" w:id="77"/>
      <w:bookmarkEnd w:id="77"/>
      <w:r>
        <w:rPr>
          <w:b w:val="0"/>
        </w:rPr>
      </w:r>
      <w:bookmarkStart w:name="_bookmark49" w:id="78"/>
      <w:bookmarkEnd w:id="78"/>
      <w:r>
        <w:rPr/>
        <w:t>E</w:t>
      </w:r>
      <w:r>
        <w:rPr/>
        <w:t>ducational</w:t>
      </w:r>
      <w:r>
        <w:rPr>
          <w:spacing w:val="-3"/>
        </w:rPr>
        <w:t> </w:t>
      </w:r>
      <w:r>
        <w:rPr/>
        <w:t>Level</w:t>
      </w:r>
      <w:r>
        <w:rPr>
          <w:spacing w:val="-5"/>
        </w:rPr>
        <w:t> </w:t>
      </w:r>
      <w:r>
        <w:rPr/>
        <w:t>(Staff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360" w:right="1414"/>
      </w:pPr>
      <w:r>
        <w:rPr/>
        <w:t>Table</w:t>
      </w:r>
      <w:r>
        <w:rPr>
          <w:spacing w:val="4"/>
        </w:rPr>
        <w:t> </w:t>
      </w:r>
      <w:r>
        <w:rPr/>
        <w:t>4.1.3</w:t>
      </w:r>
      <w:r>
        <w:rPr>
          <w:spacing w:val="5"/>
        </w:rPr>
        <w:t> </w:t>
      </w:r>
      <w:r>
        <w:rPr/>
        <w:t>shows</w:t>
      </w:r>
      <w:r>
        <w:rPr>
          <w:spacing w:val="8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level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both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teachers’</w:t>
      </w:r>
      <w:r>
        <w:rPr>
          <w:spacing w:val="5"/>
        </w:rPr>
        <w:t> </w:t>
      </w:r>
      <w:r>
        <w:rPr/>
        <w:t>respondent</w:t>
      </w:r>
      <w:r>
        <w:rPr>
          <w:spacing w:val="-57"/>
        </w:rPr>
        <w:t> </w:t>
      </w:r>
      <w:r>
        <w:rPr/>
        <w:t>of</w:t>
      </w:r>
      <w:r>
        <w:rPr>
          <w:spacing w:val="39"/>
        </w:rPr>
        <w:t> </w:t>
      </w:r>
      <w:r>
        <w:rPr/>
        <w:t>205.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result</w:t>
      </w:r>
      <w:r>
        <w:rPr>
          <w:spacing w:val="41"/>
        </w:rPr>
        <w:t> </w:t>
      </w:r>
      <w:r>
        <w:rPr/>
        <w:t>about</w:t>
      </w:r>
      <w:r>
        <w:rPr>
          <w:spacing w:val="41"/>
        </w:rPr>
        <w:t> </w:t>
      </w:r>
      <w:r>
        <w:rPr/>
        <w:t>68.29</w:t>
      </w:r>
      <w:r>
        <w:rPr>
          <w:spacing w:val="40"/>
        </w:rPr>
        <w:t> </w:t>
      </w:r>
      <w:r>
        <w:rPr/>
        <w:t>%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are</w:t>
      </w:r>
      <w:r>
        <w:rPr>
          <w:spacing w:val="38"/>
        </w:rPr>
        <w:t> </w:t>
      </w:r>
      <w:r>
        <w:rPr/>
        <w:t>secondary</w:t>
      </w:r>
      <w:r>
        <w:rPr>
          <w:spacing w:val="38"/>
        </w:rPr>
        <w:t> </w:t>
      </w:r>
      <w:r>
        <w:rPr/>
        <w:t>school</w:t>
      </w:r>
      <w:r>
        <w:rPr>
          <w:spacing w:val="41"/>
        </w:rPr>
        <w:t> </w:t>
      </w:r>
      <w:r>
        <w:rPr/>
        <w:t>students,</w:t>
      </w:r>
    </w:p>
    <w:p>
      <w:pPr>
        <w:pStyle w:val="BodyText"/>
        <w:spacing w:before="1"/>
        <w:ind w:left="360"/>
      </w:pPr>
      <w:r>
        <w:rPr/>
        <w:t>13.63</w:t>
      </w:r>
      <w:r>
        <w:rPr>
          <w:spacing w:val="15"/>
        </w:rPr>
        <w:t> </w:t>
      </w:r>
      <w:r>
        <w:rPr/>
        <w:t>%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respondent</w:t>
      </w:r>
      <w:r>
        <w:rPr>
          <w:spacing w:val="16"/>
        </w:rPr>
        <w:t> </w:t>
      </w:r>
      <w:r>
        <w:rPr/>
        <w:t>have</w:t>
      </w:r>
      <w:r>
        <w:rPr>
          <w:spacing w:val="17"/>
        </w:rPr>
        <w:t> </w:t>
      </w:r>
      <w:r>
        <w:rPr/>
        <w:t>NCE,</w:t>
      </w:r>
      <w:r>
        <w:rPr>
          <w:spacing w:val="15"/>
        </w:rPr>
        <w:t> </w:t>
      </w:r>
      <w:r>
        <w:rPr/>
        <w:t>14.73</w:t>
      </w:r>
      <w:r>
        <w:rPr>
          <w:spacing w:val="15"/>
        </w:rPr>
        <w:t> </w:t>
      </w:r>
      <w:r>
        <w:rPr/>
        <w:t>%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BSc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about</w:t>
      </w:r>
      <w:r>
        <w:rPr>
          <w:spacing w:val="16"/>
        </w:rPr>
        <w:t> </w:t>
      </w:r>
      <w:r>
        <w:rPr/>
        <w:t>3.90</w:t>
      </w:r>
    </w:p>
    <w:p>
      <w:pPr>
        <w:pStyle w:val="BodyText"/>
        <w:spacing w:before="136"/>
        <w:ind w:left="360"/>
      </w:pPr>
      <w:r>
        <w:rPr/>
        <w:t>%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 are MSc</w:t>
      </w:r>
      <w:r>
        <w:rPr>
          <w:spacing w:val="-1"/>
        </w:rPr>
        <w:t> </w:t>
      </w:r>
      <w:r>
        <w:rPr/>
        <w:t>holders.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423"/>
      </w:pPr>
      <w:bookmarkStart w:name="_bookmark48" w:id="79"/>
      <w:bookmarkEnd w:id="79"/>
      <w:r>
        <w:rPr/>
      </w:r>
      <w:r>
        <w:rPr/>
        <w:t>Table</w:t>
      </w:r>
      <w:r>
        <w:rPr>
          <w:spacing w:val="-3"/>
        </w:rPr>
        <w:t> </w:t>
      </w:r>
      <w:r>
        <w:rPr/>
        <w:t>4.1.3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300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Student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68.29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300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0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13.63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14.73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Msc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2"/>
          <w:numId w:val="14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r>
        <w:rPr/>
        <w:t>Religion</w:t>
      </w:r>
      <w:r>
        <w:rPr>
          <w:spacing w:val="-1"/>
        </w:rPr>
        <w:t> </w:t>
      </w:r>
      <w:r>
        <w:rPr/>
        <w:t>(Staff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Students)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 w:before="1"/>
        <w:ind w:left="360" w:right="1418"/>
        <w:jc w:val="both"/>
      </w:pPr>
      <w:r>
        <w:rPr/>
        <w:t>The table 4.1.4 above shows the different religions of the respondents both teachers and</w:t>
      </w:r>
      <w:r>
        <w:rPr>
          <w:spacing w:val="1"/>
        </w:rPr>
        <w:t> </w:t>
      </w:r>
      <w:r>
        <w:rPr/>
        <w:t>students 205. 77.6 % of the respondents are Islam, 20.51 % of the respondents are Christians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about 2.43 % are</w:t>
      </w:r>
      <w:r>
        <w:rPr>
          <w:spacing w:val="-2"/>
        </w:rPr>
        <w:t> </w:t>
      </w:r>
      <w:r>
        <w:rPr/>
        <w:t>other religion.</w:t>
      </w:r>
    </w:p>
    <w:p>
      <w:pPr>
        <w:spacing w:after="0" w:line="360" w:lineRule="auto"/>
        <w:jc w:val="both"/>
        <w:sectPr>
          <w:pgSz w:w="11910" w:h="16840"/>
          <w:pgMar w:header="0" w:footer="975" w:top="1420" w:bottom="1240" w:left="1080" w:right="20"/>
        </w:sectPr>
      </w:pPr>
    </w:p>
    <w:p>
      <w:pPr>
        <w:pStyle w:val="BodyText"/>
        <w:spacing w:before="76"/>
        <w:ind w:left="1576" w:right="2637"/>
        <w:jc w:val="center"/>
      </w:pPr>
      <w:r>
        <w:rPr/>
        <w:t>Table</w:t>
      </w:r>
      <w:r>
        <w:rPr>
          <w:spacing w:val="-2"/>
        </w:rPr>
        <w:t> </w:t>
      </w:r>
      <w:r>
        <w:rPr/>
        <w:t>4.1.4</w:t>
      </w:r>
      <w:r>
        <w:rPr>
          <w:spacing w:val="-2"/>
        </w:rPr>
        <w:t> </w:t>
      </w:r>
      <w:r>
        <w:rPr/>
        <w:t>Religion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300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20.51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2"/>
        <w:ind w:left="360" w:firstLine="0"/>
        <w:jc w:val="both"/>
      </w:pPr>
      <w:r>
        <w:rPr/>
        <w:t>Computer</w:t>
      </w:r>
      <w:r>
        <w:rPr>
          <w:spacing w:val="-4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(Staff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360" w:right="1420"/>
        <w:jc w:val="both"/>
      </w:pPr>
      <w:r>
        <w:rPr/>
        <w:t>Table 4.1.5 above shows the computer experiences of all the respondents 205. From the</w:t>
      </w:r>
      <w:r>
        <w:rPr>
          <w:spacing w:val="1"/>
        </w:rPr>
        <w:t> </w:t>
      </w:r>
      <w:r>
        <w:rPr/>
        <w:t>quantitative study result, about 78.94% of the respondent have computer experiences while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21%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 have</w:t>
      </w:r>
      <w:r>
        <w:rPr>
          <w:spacing w:val="-1"/>
        </w:rPr>
        <w:t> </w:t>
      </w:r>
      <w:r>
        <w:rPr/>
        <w:t>no computer experiences.</w:t>
      </w:r>
    </w:p>
    <w:p>
      <w:pPr>
        <w:pStyle w:val="BodyText"/>
        <w:spacing w:before="200"/>
        <w:ind w:left="3250"/>
        <w:jc w:val="both"/>
      </w:pPr>
      <w:bookmarkStart w:name="_bookmark50" w:id="80"/>
      <w:bookmarkEnd w:id="80"/>
      <w:r>
        <w:rPr/>
      </w:r>
      <w:r>
        <w:rPr/>
        <w:t>Table</w:t>
      </w:r>
      <w:r>
        <w:rPr>
          <w:spacing w:val="-1"/>
        </w:rPr>
        <w:t> </w:t>
      </w:r>
      <w:r>
        <w:rPr/>
        <w:t>4.1.5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Experience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Experiences</w:t>
            </w:r>
          </w:p>
        </w:tc>
        <w:tc>
          <w:tcPr>
            <w:tcW w:w="300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78.94%</w:t>
            </w:r>
          </w:p>
        </w:tc>
      </w:tr>
      <w:tr>
        <w:trPr>
          <w:trHeight w:val="613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14" w:hRule="atLeast"/>
        </w:trPr>
        <w:tc>
          <w:tcPr>
            <w:tcW w:w="30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2"/>
        <w:numPr>
          <w:ilvl w:val="1"/>
          <w:numId w:val="15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51" w:id="81"/>
      <w:bookmarkEnd w:id="81"/>
      <w:r>
        <w:rPr>
          <w:b w:val="0"/>
        </w:rPr>
      </w:r>
      <w:bookmarkStart w:name="_bookmark51" w:id="82"/>
      <w:bookmarkEnd w:id="82"/>
      <w:r>
        <w:rPr/>
        <w:t>P</w:t>
      </w:r>
      <w:r>
        <w:rPr/>
        <w:t>ARTIAL</w:t>
      </w:r>
      <w:r>
        <w:rPr>
          <w:spacing w:val="-2"/>
        </w:rPr>
        <w:t> </w:t>
      </w:r>
      <w:r>
        <w:rPr/>
        <w:t>LEAST</w:t>
      </w:r>
      <w:r>
        <w:rPr>
          <w:spacing w:val="-4"/>
        </w:rPr>
        <w:t> </w:t>
      </w:r>
      <w:r>
        <w:rPr/>
        <w:t>SQUARE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360" w:right="1416"/>
        <w:jc w:val="both"/>
      </w:pPr>
      <w:r>
        <w:rPr/>
        <w:t>Partial least square popularly known as (Smart PLS) is the second generation of structural</w:t>
      </w:r>
      <w:r>
        <w:rPr>
          <w:spacing w:val="1"/>
        </w:rPr>
        <w:t> </w:t>
      </w:r>
      <w:r>
        <w:rPr/>
        <w:t>equation modeling (SEM) which enables researchers to answer a set of research questions.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explanatory power.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 with the data gotten from the distributed questionnaires. The software is also very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dependent</w:t>
      </w:r>
      <w:r>
        <w:rPr>
          <w:spacing w:val="19"/>
        </w:rPr>
        <w:t> </w:t>
      </w:r>
      <w:r>
        <w:rPr/>
        <w:t>variables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compared</w:t>
      </w:r>
      <w:r>
        <w:rPr>
          <w:spacing w:val="20"/>
        </w:rPr>
        <w:t> </w:t>
      </w:r>
      <w:r>
        <w:rPr/>
        <w:t>simultaneously</w:t>
      </w:r>
      <w:r>
        <w:rPr>
          <w:spacing w:val="20"/>
        </w:rPr>
        <w:t> </w:t>
      </w:r>
      <w:r>
        <w:rPr/>
        <w:t>(Gefen,</w:t>
      </w:r>
      <w:r>
        <w:rPr>
          <w:spacing w:val="19"/>
        </w:rPr>
        <w:t> </w:t>
      </w:r>
      <w:r>
        <w:rPr/>
        <w:t>2000).</w:t>
      </w:r>
      <w:r>
        <w:rPr>
          <w:spacing w:val="20"/>
        </w:rPr>
        <w:t> </w:t>
      </w:r>
      <w:r>
        <w:rPr/>
        <w:t>Smart</w:t>
      </w:r>
      <w:r>
        <w:rPr>
          <w:spacing w:val="20"/>
        </w:rPr>
        <w:t> </w:t>
      </w:r>
      <w:r>
        <w:rPr/>
        <w:t>PLS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widely</w:t>
      </w:r>
      <w:r>
        <w:rPr>
          <w:spacing w:val="15"/>
        </w:rPr>
        <w:t> </w:t>
      </w:r>
      <w:r>
        <w:rPr/>
        <w:t>used</w:t>
      </w:r>
    </w:p>
    <w:p>
      <w:pPr>
        <w:spacing w:after="0" w:line="36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360" w:lineRule="auto" w:before="76"/>
        <w:ind w:left="360" w:right="1418"/>
        <w:jc w:val="both"/>
      </w:pPr>
      <w:r>
        <w:rPr/>
        <w:t>by information systems and social sciences to test statistical quality and result. Smart PLS is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robustness for</w:t>
      </w:r>
      <w:r>
        <w:rPr>
          <w:spacing w:val="-1"/>
        </w:rPr>
        <w:t> </w:t>
      </w:r>
      <w:r>
        <w:rPr/>
        <w:t>explanatory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confirmatory</w:t>
      </w:r>
      <w:r>
        <w:rPr>
          <w:spacing w:val="-5"/>
        </w:rPr>
        <w:t> </w:t>
      </w:r>
      <w:r>
        <w:rPr/>
        <w:t>analysis and reporting.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bookmark52" w:id="83"/>
      <w:bookmarkEnd w:id="83"/>
      <w:r>
        <w:rPr>
          <w:b w:val="0"/>
        </w:rPr>
      </w:r>
      <w:bookmarkStart w:name="_bookmark52" w:id="84"/>
      <w:bookmarkEnd w:id="84"/>
      <w:r>
        <w:rPr/>
        <w:t>T</w:t>
      </w:r>
      <w:r>
        <w:rPr/>
        <w:t>esting</w:t>
      </w:r>
      <w:r>
        <w:rPr>
          <w:spacing w:val="-3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Validity</w:t>
      </w:r>
    </w:p>
    <w:p>
      <w:pPr>
        <w:pStyle w:val="BodyText"/>
        <w:spacing w:before="7"/>
        <w:rPr>
          <w:b/>
        </w:rPr>
      </w:pPr>
    </w:p>
    <w:p>
      <w:pPr>
        <w:pStyle w:val="Heading2"/>
        <w:numPr>
          <w:ilvl w:val="2"/>
          <w:numId w:val="15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bookmarkStart w:name="_bookmark53" w:id="85"/>
      <w:bookmarkEnd w:id="85"/>
      <w:r>
        <w:rPr>
          <w:b w:val="0"/>
        </w:rPr>
      </w:r>
      <w:bookmarkStart w:name="_bookmark53" w:id="86"/>
      <w:bookmarkEnd w:id="86"/>
      <w:r>
        <w:rPr/>
        <w:t>R</w:t>
      </w:r>
      <w:r>
        <w:rPr/>
        <w:t>eliability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360" w:right="1417"/>
        <w:jc w:val="both"/>
      </w:pP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know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internal</w:t>
      </w:r>
      <w:r>
        <w:rPr>
          <w:spacing w:val="14"/>
        </w:rPr>
        <w:t> </w:t>
      </w:r>
      <w:r>
        <w:rPr/>
        <w:t>consistency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model,</w:t>
      </w:r>
      <w:r>
        <w:rPr>
          <w:spacing w:val="14"/>
        </w:rPr>
        <w:t> </w:t>
      </w:r>
      <w:r>
        <w:rPr/>
        <w:t>validity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reliability</w:t>
      </w:r>
      <w:r>
        <w:rPr>
          <w:spacing w:val="15"/>
        </w:rPr>
        <w:t> </w:t>
      </w:r>
      <w:r>
        <w:rPr/>
        <w:t>have</w:t>
      </w:r>
      <w:r>
        <w:rPr>
          <w:spacing w:val="-57"/>
        </w:rPr>
        <w:t> </w:t>
      </w:r>
      <w:r>
        <w:rPr/>
        <w:t>to be measured. Internal consistency is used to evaluate the acceptable measures of reliability</w:t>
      </w:r>
      <w:r>
        <w:rPr>
          <w:spacing w:val="1"/>
        </w:rPr>
        <w:t> </w:t>
      </w:r>
      <w:r>
        <w:rPr/>
        <w:t>and validity. Composite reliability will be used to test the reliability of the research 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way of measuring the internal consistency is through the cronbach’s alpha and</w:t>
      </w:r>
      <w:r>
        <w:rPr>
          <w:spacing w:val="1"/>
        </w:rPr>
        <w:t> </w:t>
      </w:r>
      <w:r>
        <w:rPr/>
        <w:t>composite</w:t>
      </w:r>
      <w:r>
        <w:rPr>
          <w:spacing w:val="24"/>
        </w:rPr>
        <w:t> </w:t>
      </w:r>
      <w:r>
        <w:rPr/>
        <w:t>reliability.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acceptable</w:t>
      </w:r>
      <w:r>
        <w:rPr>
          <w:spacing w:val="24"/>
        </w:rPr>
        <w:t> </w:t>
      </w:r>
      <w:r>
        <w:rPr/>
        <w:t>value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composite</w:t>
      </w:r>
      <w:r>
        <w:rPr>
          <w:spacing w:val="24"/>
        </w:rPr>
        <w:t> </w:t>
      </w:r>
      <w:r>
        <w:rPr/>
        <w:t>reliability</w:t>
      </w:r>
      <w:r>
        <w:rPr>
          <w:spacing w:val="17"/>
        </w:rPr>
        <w:t> </w:t>
      </w:r>
      <w:r>
        <w:rPr/>
        <w:t>and</w:t>
      </w:r>
      <w:r>
        <w:rPr>
          <w:spacing w:val="25"/>
        </w:rPr>
        <w:t> </w:t>
      </w:r>
      <w:r>
        <w:rPr/>
        <w:t>cronbach’s</w:t>
      </w:r>
      <w:r>
        <w:rPr>
          <w:spacing w:val="25"/>
        </w:rPr>
        <w:t> </w:t>
      </w:r>
      <w:r>
        <w:rPr/>
        <w:t>alpha</w:t>
      </w:r>
      <w:r>
        <w:rPr>
          <w:spacing w:val="24"/>
        </w:rPr>
        <w:t> </w:t>
      </w:r>
      <w:r>
        <w:rPr/>
        <w:t>is</w:t>
      </w:r>
    </w:p>
    <w:p>
      <w:pPr>
        <w:pStyle w:val="BodyText"/>
        <w:spacing w:line="360" w:lineRule="auto" w:before="1"/>
        <w:ind w:left="360" w:right="1417"/>
        <w:jc w:val="both"/>
      </w:pPr>
      <w:r>
        <w:rPr/>
        <w:t>0.7. The values of the composite reliability are summarized in the table below. From the table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statistically</w:t>
      </w:r>
      <w:r>
        <w:rPr>
          <w:spacing w:val="-6"/>
        </w:rPr>
        <w:t> </w:t>
      </w:r>
      <w:r>
        <w:rPr/>
        <w:t>reliable.</w:t>
      </w:r>
    </w:p>
    <w:p>
      <w:pPr>
        <w:pStyle w:val="BodyText"/>
        <w:spacing w:line="360" w:lineRule="auto" w:before="201"/>
        <w:ind w:left="360" w:right="1417"/>
        <w:jc w:val="both"/>
      </w:pPr>
      <w:r>
        <w:rPr/>
        <w:t>Table 4.3.1 below shows the composite reliability which is within the acceptable range. The</w:t>
      </w:r>
      <w:r>
        <w:rPr>
          <w:spacing w:val="1"/>
        </w:rPr>
        <w:t> </w:t>
      </w:r>
      <w:r>
        <w:rPr/>
        <w:t>composite reliability of behavioural intention is 0.9, which shows the internal consistency of</w:t>
      </w:r>
      <w:r>
        <w:rPr>
          <w:spacing w:val="1"/>
        </w:rPr>
        <w:t> </w:t>
      </w:r>
      <w:r>
        <w:rPr/>
        <w:t>the construct. The Cultural barrier has the composite reliability of 0.8999, effort expectancy</w:t>
      </w:r>
      <w:r>
        <w:rPr>
          <w:spacing w:val="1"/>
        </w:rPr>
        <w:t> </w:t>
      </w:r>
      <w:r>
        <w:rPr/>
        <w:t>has 0.949, facilitating condition has 0.798, performance expectancy has 0.729 and social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has 0.873</w:t>
      </w:r>
      <w:r>
        <w:rPr>
          <w:spacing w:val="2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all within</w:t>
      </w:r>
      <w:r>
        <w:rPr>
          <w:spacing w:val="-1"/>
        </w:rPr>
        <w:t> </w:t>
      </w:r>
      <w:r>
        <w:rPr/>
        <w:t>the acceptable</w:t>
      </w:r>
      <w:r>
        <w:rPr>
          <w:spacing w:val="-1"/>
        </w:rPr>
        <w:t> </w:t>
      </w:r>
      <w:r>
        <w:rPr/>
        <w:t>rang</w:t>
      </w:r>
      <w:bookmarkStart w:name="_bookmark54" w:id="87"/>
      <w:bookmarkEnd w:id="87"/>
      <w:r>
        <w:rPr/>
        <w:t>e</w:t>
      </w:r>
      <w:r>
        <w:rPr/>
        <w:t>.</w:t>
      </w:r>
    </w:p>
    <w:p>
      <w:pPr>
        <w:pStyle w:val="BodyText"/>
        <w:spacing w:before="201"/>
        <w:ind w:left="3793"/>
        <w:jc w:val="both"/>
      </w:pPr>
      <w:r>
        <w:rPr/>
        <w:t>Table</w:t>
      </w:r>
      <w:r>
        <w:rPr>
          <w:spacing w:val="-1"/>
        </w:rPr>
        <w:t> </w:t>
      </w:r>
      <w:r>
        <w:rPr/>
        <w:t>4.3.1 Reliability</w:t>
      </w:r>
    </w:p>
    <w:p>
      <w:pPr>
        <w:pStyle w:val="BodyText"/>
        <w:spacing w:before="1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1170305</wp:posOffset>
            </wp:positionH>
            <wp:positionV relativeFrom="paragraph">
              <wp:posOffset>89530</wp:posOffset>
            </wp:positionV>
            <wp:extent cx="5095874" cy="2695575"/>
            <wp:effectExtent l="0" t="0" r="0" b="0"/>
            <wp:wrapTopAndBottom/>
            <wp:docPr id="19" name="image10.png" descr="C:\Users\sabo.su\Desktop\Reliability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4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Heading2"/>
        <w:numPr>
          <w:ilvl w:val="2"/>
          <w:numId w:val="15"/>
        </w:numPr>
        <w:tabs>
          <w:tab w:pos="901" w:val="left" w:leader="none"/>
        </w:tabs>
        <w:spacing w:line="240" w:lineRule="auto" w:before="78" w:after="0"/>
        <w:ind w:left="900" w:right="0" w:hanging="541"/>
        <w:jc w:val="left"/>
      </w:pPr>
      <w:bookmarkStart w:name="_bookmark55" w:id="88"/>
      <w:bookmarkEnd w:id="88"/>
      <w:r>
        <w:rPr>
          <w:b w:val="0"/>
        </w:rPr>
      </w:r>
      <w:bookmarkStart w:name="_bookmark55" w:id="89"/>
      <w:bookmarkEnd w:id="89"/>
      <w:r>
        <w:rPr/>
        <w:t>Vali</w:t>
      </w:r>
      <w:r>
        <w:rPr/>
        <w:t>dity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/>
        <w:ind w:left="360" w:right="1420"/>
        <w:jc w:val="both"/>
      </w:pPr>
      <w:r>
        <w:rPr/>
        <w:t>There two ways of measuring validity which is convergent validity and discriminant validity.</w:t>
      </w:r>
      <w:r>
        <w:rPr>
          <w:spacing w:val="1"/>
        </w:rPr>
        <w:t> </w:t>
      </w:r>
      <w:r>
        <w:rPr/>
        <w:t>This two methods of measuring validity shows the best fit of the model. The convergent</w:t>
      </w:r>
      <w:r>
        <w:rPr>
          <w:spacing w:val="1"/>
        </w:rPr>
        <w:t> </w:t>
      </w:r>
      <w:r>
        <w:rPr/>
        <w:t>validity shows that each variable correlates strongly with another variable of the model.</w:t>
      </w:r>
      <w:r>
        <w:rPr>
          <w:spacing w:val="1"/>
        </w:rPr>
        <w:t> </w:t>
      </w:r>
      <w:r>
        <w:rPr/>
        <w:t>Loadings are used to show the convergent validity. The acceptable range for loading of the</w:t>
      </w:r>
      <w:r>
        <w:rPr>
          <w:spacing w:val="1"/>
        </w:rPr>
        <w:t> </w:t>
      </w:r>
      <w:r>
        <w:rPr/>
        <w:t>indicator is 0.6. Table 4.3.2 shows the loading of each item that correlates strongly with</w:t>
      </w:r>
      <w:r>
        <w:rPr>
          <w:spacing w:val="1"/>
        </w:rPr>
        <w:t> </w:t>
      </w:r>
      <w:r>
        <w:rPr/>
        <w:t>another project. Another way of accessing validity is discriminant validity, it is when an item</w:t>
      </w:r>
      <w:r>
        <w:rPr>
          <w:spacing w:val="1"/>
        </w:rPr>
        <w:t> </w:t>
      </w:r>
      <w:r>
        <w:rPr/>
        <w:t>correlates</w:t>
      </w:r>
      <w:r>
        <w:rPr>
          <w:spacing w:val="-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with its associated construct of</w:t>
      </w:r>
      <w:r>
        <w:rPr>
          <w:spacing w:val="1"/>
        </w:rPr>
        <w:t> </w:t>
      </w:r>
      <w:r>
        <w:rPr/>
        <w:t>the model.</w:t>
      </w:r>
    </w:p>
    <w:p>
      <w:pPr>
        <w:pStyle w:val="BodyText"/>
        <w:spacing w:before="201"/>
        <w:ind w:left="3339"/>
        <w:jc w:val="both"/>
      </w:pPr>
      <w:bookmarkStart w:name="_bookmark56" w:id="90"/>
      <w:bookmarkEnd w:id="90"/>
      <w:r>
        <w:rPr/>
      </w:r>
      <w:r>
        <w:rPr/>
        <w:t>Table</w:t>
      </w:r>
      <w:r>
        <w:rPr>
          <w:spacing w:val="-2"/>
        </w:rPr>
        <w:t> </w:t>
      </w:r>
      <w:r>
        <w:rPr/>
        <w:t>4.3.2.1</w:t>
      </w:r>
      <w:r>
        <w:rPr>
          <w:spacing w:val="-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Variance</w:t>
      </w: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933441</wp:posOffset>
            </wp:positionH>
            <wp:positionV relativeFrom="paragraph">
              <wp:posOffset>185719</wp:posOffset>
            </wp:positionV>
            <wp:extent cx="5679824" cy="5229225"/>
            <wp:effectExtent l="0" t="0" r="0" b="0"/>
            <wp:wrapTopAndBottom/>
            <wp:docPr id="21" name="image11.png" descr="C:\Users\sabo.su\Desktop\Behavior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824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60" w:lineRule="auto"/>
        <w:ind w:left="360" w:right="1422"/>
        <w:jc w:val="both"/>
      </w:pPr>
      <w:r>
        <w:rPr/>
        <w:t>Table 4.3.2.2 shows the Fornell-Lacker criterion in which the values in the diagonal are the</w:t>
      </w:r>
      <w:r>
        <w:rPr>
          <w:spacing w:val="1"/>
        </w:rPr>
        <w:t> </w:t>
      </w:r>
      <w:r>
        <w:rPr/>
        <w:t>square root of the average variance extracted. The validity is measured using the square root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extracted of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latent variable.</w:t>
      </w:r>
    </w:p>
    <w:p>
      <w:pPr>
        <w:spacing w:after="0" w:line="36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before="76"/>
        <w:ind w:left="1576" w:right="2637"/>
        <w:jc w:val="center"/>
      </w:pPr>
      <w:bookmarkStart w:name="_bookmark57" w:id="91"/>
      <w:bookmarkEnd w:id="91"/>
      <w:r>
        <w:rPr/>
      </w:r>
      <w:r>
        <w:rPr/>
        <w:t>Table</w:t>
      </w:r>
      <w:r>
        <w:rPr>
          <w:spacing w:val="-3"/>
        </w:rPr>
        <w:t> </w:t>
      </w:r>
      <w:r>
        <w:rPr/>
        <w:t>4.3.2.2</w:t>
      </w:r>
      <w:r>
        <w:rPr>
          <w:spacing w:val="-2"/>
        </w:rPr>
        <w:t> </w:t>
      </w:r>
      <w:r>
        <w:rPr/>
        <w:t>Criterion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471"/>
        <w:gridCol w:w="1310"/>
        <w:gridCol w:w="1418"/>
        <w:gridCol w:w="1389"/>
        <w:gridCol w:w="1550"/>
        <w:gridCol w:w="1175"/>
      </w:tblGrid>
      <w:tr>
        <w:trPr>
          <w:trHeight w:val="827" w:hRule="atLeast"/>
        </w:trPr>
        <w:tc>
          <w:tcPr>
            <w:tcW w:w="2268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993300"/>
                <w:sz w:val="24"/>
              </w:rPr>
              <w:t>Fornell-Larcker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color w:val="993300"/>
                <w:sz w:val="24"/>
              </w:rPr>
              <w:t>Criterion</w:t>
            </w:r>
          </w:p>
        </w:tc>
        <w:tc>
          <w:tcPr>
            <w:tcW w:w="1471" w:type="dxa"/>
            <w:shd w:val="clear" w:color="auto" w:fill="C0C0C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</w:p>
          <w:p>
            <w:pPr>
              <w:pStyle w:val="TableParagraph"/>
              <w:spacing w:line="240" w:lineRule="auto"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Intention</w:t>
            </w:r>
          </w:p>
        </w:tc>
        <w:tc>
          <w:tcPr>
            <w:tcW w:w="1310" w:type="dxa"/>
            <w:shd w:val="clear" w:color="auto" w:fill="C0C0C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</w:p>
          <w:p>
            <w:pPr>
              <w:pStyle w:val="TableParagraph"/>
              <w:spacing w:line="240" w:lineRule="auto"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barriers</w:t>
            </w:r>
          </w:p>
        </w:tc>
        <w:tc>
          <w:tcPr>
            <w:tcW w:w="1418" w:type="dxa"/>
            <w:shd w:val="clear" w:color="auto" w:fill="C0C0C0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Effort</w:t>
            </w:r>
          </w:p>
          <w:p>
            <w:pPr>
              <w:pStyle w:val="TableParagraph"/>
              <w:spacing w:line="240" w:lineRule="auto"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Expectancy</w:t>
            </w:r>
          </w:p>
        </w:tc>
        <w:tc>
          <w:tcPr>
            <w:tcW w:w="1389" w:type="dxa"/>
            <w:shd w:val="clear" w:color="auto" w:fill="C0C0C0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Facilitating</w:t>
            </w:r>
          </w:p>
          <w:p>
            <w:pPr>
              <w:pStyle w:val="TableParagraph"/>
              <w:spacing w:line="240" w:lineRule="auto"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Condition</w:t>
            </w:r>
          </w:p>
        </w:tc>
        <w:tc>
          <w:tcPr>
            <w:tcW w:w="1550" w:type="dxa"/>
            <w:shd w:val="clear" w:color="auto" w:fill="C0C0C0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  <w:p>
            <w:pPr>
              <w:pStyle w:val="TableParagraph"/>
              <w:spacing w:line="240" w:lineRule="auto"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Expectancy</w:t>
            </w:r>
          </w:p>
        </w:tc>
        <w:tc>
          <w:tcPr>
            <w:tcW w:w="1175" w:type="dxa"/>
            <w:shd w:val="clear" w:color="auto" w:fill="C0C0C0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</w:p>
          <w:p>
            <w:pPr>
              <w:pStyle w:val="TableParagraph"/>
              <w:spacing w:line="240" w:lineRule="auto" w:before="1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Influence</w:t>
            </w:r>
          </w:p>
        </w:tc>
      </w:tr>
      <w:tr>
        <w:trPr>
          <w:trHeight w:val="827" w:hRule="atLeast"/>
        </w:trPr>
        <w:tc>
          <w:tcPr>
            <w:tcW w:w="2268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</w:p>
          <w:p>
            <w:pPr>
              <w:pStyle w:val="TableParagraph"/>
              <w:spacing w:line="240" w:lineRule="auto"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Intention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0.866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268" w:type="dxa"/>
            <w:shd w:val="clear" w:color="auto" w:fill="C0C0C0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barriers</w:t>
            </w:r>
          </w:p>
        </w:tc>
        <w:tc>
          <w:tcPr>
            <w:tcW w:w="1471" w:type="dxa"/>
            <w:shd w:val="clear" w:color="auto" w:fill="CCFFCC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-0.226</w:t>
            </w:r>
          </w:p>
        </w:tc>
        <w:tc>
          <w:tcPr>
            <w:tcW w:w="1310" w:type="dxa"/>
            <w:shd w:val="clear" w:color="auto" w:fill="CCFFCC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0.904</w:t>
            </w:r>
          </w:p>
        </w:tc>
        <w:tc>
          <w:tcPr>
            <w:tcW w:w="1418" w:type="dxa"/>
            <w:shd w:val="clear" w:color="auto" w:fill="CCFFC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9" w:type="dxa"/>
            <w:shd w:val="clear" w:color="auto" w:fill="CCFFC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0" w:type="dxa"/>
            <w:shd w:val="clear" w:color="auto" w:fill="CCFFC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5" w:type="dxa"/>
            <w:shd w:val="clear" w:color="auto" w:fill="CCFFC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268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Expectancy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-0.186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0.402</w:t>
            </w:r>
          </w:p>
        </w:tc>
        <w:tc>
          <w:tcPr>
            <w:tcW w:w="1418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0.907</w:t>
            </w:r>
          </w:p>
        </w:tc>
        <w:tc>
          <w:tcPr>
            <w:tcW w:w="138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2268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Facilitating</w:t>
            </w:r>
          </w:p>
          <w:p>
            <w:pPr>
              <w:pStyle w:val="TableParagraph"/>
              <w:spacing w:line="240" w:lineRule="auto"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Condition</w:t>
            </w:r>
          </w:p>
        </w:tc>
        <w:tc>
          <w:tcPr>
            <w:tcW w:w="1471" w:type="dxa"/>
            <w:shd w:val="clear" w:color="auto" w:fill="CCFFCC"/>
          </w:tcPr>
          <w:p>
            <w:pPr>
              <w:pStyle w:val="TableParagraph"/>
              <w:spacing w:line="240" w:lineRule="auto" w:before="201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1310" w:type="dxa"/>
            <w:shd w:val="clear" w:color="auto" w:fill="CCFFCC"/>
          </w:tcPr>
          <w:p>
            <w:pPr>
              <w:pStyle w:val="TableParagraph"/>
              <w:spacing w:line="240" w:lineRule="auto" w:before="201"/>
              <w:rPr>
                <w:sz w:val="24"/>
              </w:rPr>
            </w:pPr>
            <w:r>
              <w:rPr>
                <w:sz w:val="24"/>
              </w:rPr>
              <w:t>-0.033</w:t>
            </w:r>
          </w:p>
        </w:tc>
        <w:tc>
          <w:tcPr>
            <w:tcW w:w="1418" w:type="dxa"/>
            <w:shd w:val="clear" w:color="auto" w:fill="CCFFCC"/>
          </w:tcPr>
          <w:p>
            <w:pPr>
              <w:pStyle w:val="TableParagraph"/>
              <w:spacing w:line="240" w:lineRule="auto" w:before="201"/>
              <w:ind w:left="109"/>
              <w:rPr>
                <w:sz w:val="24"/>
              </w:rPr>
            </w:pPr>
            <w:r>
              <w:rPr>
                <w:sz w:val="24"/>
              </w:rPr>
              <w:t>-0.068</w:t>
            </w:r>
          </w:p>
        </w:tc>
        <w:tc>
          <w:tcPr>
            <w:tcW w:w="1389" w:type="dxa"/>
            <w:shd w:val="clear" w:color="auto" w:fill="CCFFCC"/>
          </w:tcPr>
          <w:p>
            <w:pPr>
              <w:pStyle w:val="TableParagraph"/>
              <w:spacing w:line="240" w:lineRule="auto" w:before="20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0.814</w:t>
            </w:r>
          </w:p>
        </w:tc>
        <w:tc>
          <w:tcPr>
            <w:tcW w:w="1550" w:type="dxa"/>
            <w:shd w:val="clear" w:color="auto" w:fill="CCFFC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75" w:type="dxa"/>
            <w:shd w:val="clear" w:color="auto" w:fill="CCFFC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268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  <w:p>
            <w:pPr>
              <w:pStyle w:val="TableParagraph"/>
              <w:spacing w:line="240" w:lineRule="auto"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Expectancy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 w:before="200"/>
              <w:rPr>
                <w:sz w:val="24"/>
              </w:rPr>
            </w:pPr>
            <w:r>
              <w:rPr>
                <w:sz w:val="24"/>
              </w:rPr>
              <w:t>0.239</w:t>
            </w:r>
          </w:p>
        </w:tc>
        <w:tc>
          <w:tcPr>
            <w:tcW w:w="1310" w:type="dxa"/>
          </w:tcPr>
          <w:p>
            <w:pPr>
              <w:pStyle w:val="TableParagraph"/>
              <w:spacing w:line="240" w:lineRule="auto" w:before="200"/>
              <w:rPr>
                <w:sz w:val="24"/>
              </w:rPr>
            </w:pPr>
            <w:r>
              <w:rPr>
                <w:sz w:val="24"/>
              </w:rPr>
              <w:t>-0.397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200"/>
              <w:ind w:left="109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  <w:tc>
          <w:tcPr>
            <w:tcW w:w="1389" w:type="dxa"/>
          </w:tcPr>
          <w:p>
            <w:pPr>
              <w:pStyle w:val="TableParagraph"/>
              <w:spacing w:line="240" w:lineRule="auto" w:before="200"/>
              <w:ind w:left="110"/>
              <w:rPr>
                <w:sz w:val="24"/>
              </w:rPr>
            </w:pPr>
            <w:r>
              <w:rPr>
                <w:sz w:val="24"/>
              </w:rPr>
              <w:t>0.465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uto" w:before="20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0.760</w:t>
            </w:r>
          </w:p>
        </w:tc>
        <w:tc>
          <w:tcPr>
            <w:tcW w:w="117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268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Influence</w:t>
            </w:r>
          </w:p>
        </w:tc>
        <w:tc>
          <w:tcPr>
            <w:tcW w:w="1471" w:type="dxa"/>
            <w:shd w:val="clear" w:color="auto" w:fill="CCFFCC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0.764</w:t>
            </w:r>
          </w:p>
        </w:tc>
        <w:tc>
          <w:tcPr>
            <w:tcW w:w="1310" w:type="dxa"/>
            <w:shd w:val="clear" w:color="auto" w:fill="CCFFCC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-0.024</w:t>
            </w:r>
          </w:p>
        </w:tc>
        <w:tc>
          <w:tcPr>
            <w:tcW w:w="1418" w:type="dxa"/>
            <w:shd w:val="clear" w:color="auto" w:fill="CCFFCC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-0.120</w:t>
            </w:r>
          </w:p>
        </w:tc>
        <w:tc>
          <w:tcPr>
            <w:tcW w:w="1389" w:type="dxa"/>
            <w:shd w:val="clear" w:color="auto" w:fill="CCFFCC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0.078</w:t>
            </w:r>
          </w:p>
        </w:tc>
        <w:tc>
          <w:tcPr>
            <w:tcW w:w="1550" w:type="dxa"/>
            <w:shd w:val="clear" w:color="auto" w:fill="CCFFCC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0.108</w:t>
            </w:r>
          </w:p>
        </w:tc>
        <w:tc>
          <w:tcPr>
            <w:tcW w:w="1175" w:type="dxa"/>
            <w:shd w:val="clear" w:color="auto" w:fill="CCFFCC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0.797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15"/>
        </w:numPr>
        <w:tabs>
          <w:tab w:pos="721" w:val="left" w:leader="none"/>
        </w:tabs>
        <w:spacing w:line="240" w:lineRule="auto" w:before="90" w:after="0"/>
        <w:ind w:left="720" w:right="0" w:hanging="361"/>
        <w:jc w:val="left"/>
      </w:pPr>
      <w:bookmarkStart w:name="_bookmark58" w:id="92"/>
      <w:bookmarkEnd w:id="92"/>
      <w:r>
        <w:rPr>
          <w:b w:val="0"/>
        </w:rPr>
      </w:r>
      <w:bookmarkStart w:name="_bookmark58" w:id="93"/>
      <w:bookmarkEnd w:id="93"/>
      <w:r>
        <w:rPr/>
        <w:t>P</w:t>
      </w:r>
      <w:r>
        <w:rPr/>
        <w:t>ath</w:t>
      </w:r>
      <w:r>
        <w:rPr>
          <w:spacing w:val="-7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360" w:right="1415"/>
        <w:jc w:val="both"/>
      </w:pPr>
      <w:r>
        <w:rPr/>
        <w:t>Figure</w:t>
      </w:r>
      <w:r>
        <w:rPr>
          <w:spacing w:val="1"/>
        </w:rPr>
        <w:t> </w:t>
      </w:r>
      <w:r>
        <w:rPr/>
        <w:t>4.4.1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influence on behavioural intention (β= 0.069), Effort expectancy has a negative relationship</w:t>
      </w:r>
      <w:r>
        <w:rPr>
          <w:spacing w:val="1"/>
        </w:rPr>
        <w:t> </w:t>
      </w:r>
      <w:r>
        <w:rPr/>
        <w:t>with the behavioural intention (β= -0.028). Cultural barrier also has a negative influence on</w:t>
      </w:r>
      <w:r>
        <w:rPr>
          <w:spacing w:val="1"/>
        </w:rPr>
        <w:t> </w:t>
      </w:r>
      <w:r>
        <w:rPr/>
        <w:t>behavioural intention (β= -0.168).</w:t>
      </w:r>
      <w:r>
        <w:rPr>
          <w:spacing w:val="1"/>
        </w:rPr>
        <w:t> </w:t>
      </w:r>
      <w:r>
        <w:rPr/>
        <w:t>Social influence is also influencing behavioural intention</w:t>
      </w:r>
      <w:r>
        <w:rPr>
          <w:spacing w:val="1"/>
        </w:rPr>
        <w:t> </w:t>
      </w:r>
      <w:r>
        <w:rPr/>
        <w:t>positively</w:t>
      </w:r>
      <w:r>
        <w:rPr>
          <w:spacing w:val="-7"/>
        </w:rPr>
        <w:t> </w:t>
      </w:r>
      <w:r>
        <w:rPr/>
        <w:t>(β=</w:t>
      </w:r>
      <w:r>
        <w:rPr>
          <w:spacing w:val="-1"/>
        </w:rPr>
        <w:t> </w:t>
      </w:r>
      <w:r>
        <w:rPr/>
        <w:t>-0.745). Facilitating</w:t>
      </w:r>
      <w:r>
        <w:rPr>
          <w:spacing w:val="-3"/>
        </w:rPr>
        <w:t> </w:t>
      </w:r>
      <w:r>
        <w:rPr/>
        <w:t>condition has</w:t>
      </w:r>
      <w:r>
        <w:rPr>
          <w:spacing w:val="1"/>
        </w:rPr>
        <w:t> </w:t>
      </w:r>
      <w:r>
        <w:rPr/>
        <w:t>path</w:t>
      </w:r>
      <w:r>
        <w:rPr>
          <w:spacing w:val="-1"/>
        </w:rPr>
        <w:t> </w:t>
      </w:r>
      <w:r>
        <w:rPr/>
        <w:t>coefficient of</w:t>
      </w:r>
      <w:r>
        <w:rPr>
          <w:spacing w:val="-1"/>
        </w:rPr>
        <w:t> </w:t>
      </w:r>
      <w:r>
        <w:rPr/>
        <w:t>(β=</w:t>
      </w:r>
      <w:r>
        <w:rPr>
          <w:spacing w:val="-1"/>
        </w:rPr>
        <w:t> </w:t>
      </w:r>
      <w:r>
        <w:rPr/>
        <w:t>0.058).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360" w:right="1414"/>
        <w:jc w:val="both"/>
      </w:pPr>
      <w:r>
        <w:rPr/>
        <w:t>The value of R square shows the explanatory power of the model. It explains 64% of the</w:t>
      </w:r>
      <w:r>
        <w:rPr>
          <w:spacing w:val="1"/>
        </w:rPr>
        <w:t> </w:t>
      </w:r>
      <w:r>
        <w:rPr/>
        <w:t>variance of behavioural intention, which is 0.64 coefficient of determination to use. The value</w:t>
      </w:r>
      <w:r>
        <w:rPr>
          <w:spacing w:val="-57"/>
        </w:rPr>
        <w:t> </w:t>
      </w:r>
      <w:r>
        <w:rPr/>
        <w:t>of R square in this study is high which shows the predictive and explanatory power of the</w:t>
      </w:r>
      <w:r>
        <w:rPr>
          <w:spacing w:val="1"/>
        </w:rPr>
        <w:t> </w:t>
      </w:r>
      <w:r>
        <w:rPr/>
        <w:t>model.</w:t>
      </w:r>
    </w:p>
    <w:p>
      <w:pPr>
        <w:spacing w:after="0" w:line="36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before="76"/>
        <w:ind w:left="1575" w:right="2637"/>
        <w:jc w:val="center"/>
      </w:pPr>
      <w:bookmarkStart w:name="_bookmark59" w:id="94"/>
      <w:bookmarkEnd w:id="94"/>
      <w:r>
        <w:rPr/>
      </w:r>
      <w:r>
        <w:rPr/>
        <w:t>Figure</w:t>
      </w:r>
      <w:r>
        <w:rPr>
          <w:spacing w:val="-4"/>
        </w:rPr>
        <w:t> </w:t>
      </w:r>
      <w:r>
        <w:rPr/>
        <w:t>4.4</w:t>
      </w:r>
      <w:r>
        <w:rPr>
          <w:spacing w:val="-1"/>
        </w:rPr>
        <w:t> </w:t>
      </w:r>
      <w:r>
        <w:rPr/>
        <w:t>Path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1116982</wp:posOffset>
            </wp:positionH>
            <wp:positionV relativeFrom="paragraph">
              <wp:posOffset>150841</wp:posOffset>
            </wp:positionV>
            <wp:extent cx="5510254" cy="4781169"/>
            <wp:effectExtent l="0" t="0" r="0" b="0"/>
            <wp:wrapTopAndBottom/>
            <wp:docPr id="23" name="image12.jpeg" descr="C:\Users\sabo.su\Desktop\UTAUT- Mode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254" cy="4781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360" w:right="1415"/>
        <w:jc w:val="both"/>
      </w:pPr>
      <w:r>
        <w:rPr/>
        <w:t>After bootstrapping the original sample 5000 times, the result was shown in the table above.</w:t>
      </w:r>
      <w:r>
        <w:rPr>
          <w:spacing w:val="1"/>
        </w:rPr>
        <w:t> </w:t>
      </w:r>
      <w:r>
        <w:rPr/>
        <w:t>The original sample in the table indicate the path coefficient which is the beta values. The T</w:t>
      </w:r>
      <w:r>
        <w:rPr>
          <w:spacing w:val="1"/>
        </w:rPr>
        <w:t> </w:t>
      </w:r>
      <w:r>
        <w:rPr/>
        <w:t>statistics was used to test the significant of the path coefficient. The T statistics will also be</w:t>
      </w:r>
      <w:r>
        <w:rPr>
          <w:spacing w:val="1"/>
        </w:rPr>
        <w:t> </w:t>
      </w:r>
      <w:r>
        <w:rPr/>
        <w:t>used to support and reject a hypothesis. The significant will be acceptable if it is above 90%</w:t>
      </w:r>
      <w:r>
        <w:rPr>
          <w:spacing w:val="1"/>
        </w:rPr>
        <w:t> </w:t>
      </w:r>
      <w:r>
        <w:rPr/>
        <w:t>confidence level which is 1.645. From table 4.4.1, cultural barriers and socials influence have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significant on behavioural intention.</w:t>
      </w:r>
    </w:p>
    <w:p>
      <w:pPr>
        <w:spacing w:after="0" w:line="36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before="76"/>
        <w:ind w:left="1579" w:right="2636"/>
        <w:jc w:val="center"/>
      </w:pPr>
      <w:r>
        <w:rPr/>
        <w:t>Table</w:t>
      </w:r>
      <w:r>
        <w:rPr>
          <w:spacing w:val="-3"/>
        </w:rPr>
        <w:t> </w:t>
      </w:r>
      <w:r>
        <w:rPr/>
        <w:t>4.4</w:t>
      </w:r>
      <w:r>
        <w:rPr>
          <w:spacing w:val="-1"/>
        </w:rPr>
        <w:t> </w:t>
      </w:r>
      <w:r>
        <w:rPr/>
        <w:t>Bootstrapping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2"/>
        <w:gridCol w:w="973"/>
        <w:gridCol w:w="1119"/>
        <w:gridCol w:w="1340"/>
      </w:tblGrid>
      <w:tr>
        <w:trPr>
          <w:trHeight w:val="993" w:hRule="atLeast"/>
        </w:trPr>
        <w:tc>
          <w:tcPr>
            <w:tcW w:w="399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973" w:type="dxa"/>
            <w:shd w:val="clear" w:color="auto" w:fill="C0C0C0"/>
          </w:tcPr>
          <w:p>
            <w:pPr>
              <w:pStyle w:val="TableParagraph"/>
              <w:spacing w:line="276" w:lineRule="auto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Original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(O)</w:t>
            </w:r>
          </w:p>
        </w:tc>
        <w:tc>
          <w:tcPr>
            <w:tcW w:w="1119" w:type="dxa"/>
            <w:shd w:val="clear" w:color="auto" w:fill="C0C0C0"/>
          </w:tcPr>
          <w:p>
            <w:pPr>
              <w:pStyle w:val="TableParagraph"/>
              <w:spacing w:line="276" w:lineRule="auto"/>
              <w:ind w:left="106" w:right="1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Deviation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(STDEV)</w:t>
            </w:r>
          </w:p>
        </w:tc>
        <w:tc>
          <w:tcPr>
            <w:tcW w:w="1340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461" w:val="left" w:leader="none"/>
              </w:tabs>
              <w:spacing w:line="278" w:lineRule="auto" w:before="132"/>
              <w:ind w:left="106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  <w:tab/>
            </w:r>
            <w:r>
              <w:rPr>
                <w:b/>
                <w:spacing w:val="-1"/>
                <w:sz w:val="20"/>
              </w:rPr>
              <w:t>Statistics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(|O/STDEV|)</w:t>
            </w:r>
          </w:p>
        </w:tc>
      </w:tr>
      <w:tr>
        <w:trPr>
          <w:trHeight w:val="465" w:hRule="atLeast"/>
        </w:trPr>
        <w:tc>
          <w:tcPr>
            <w:tcW w:w="3992" w:type="dxa"/>
            <w:shd w:val="clear" w:color="auto" w:fill="C0C0C0"/>
          </w:tcPr>
          <w:p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Cultural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Barriers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-&gt;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Behavioural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Intention</w:t>
            </w:r>
          </w:p>
        </w:tc>
        <w:tc>
          <w:tcPr>
            <w:tcW w:w="97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-0.170</w:t>
            </w:r>
          </w:p>
        </w:tc>
        <w:tc>
          <w:tcPr>
            <w:tcW w:w="111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0.069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-2.457</w:t>
            </w:r>
          </w:p>
        </w:tc>
      </w:tr>
      <w:tr>
        <w:trPr>
          <w:trHeight w:val="465" w:hRule="atLeast"/>
        </w:trPr>
        <w:tc>
          <w:tcPr>
            <w:tcW w:w="3992" w:type="dxa"/>
            <w:shd w:val="clear" w:color="auto" w:fill="C0C0C0"/>
          </w:tcPr>
          <w:p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Effort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Expectancy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-&gt;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Behavioural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Intention</w:t>
            </w:r>
          </w:p>
        </w:tc>
        <w:tc>
          <w:tcPr>
            <w:tcW w:w="973" w:type="dxa"/>
            <w:shd w:val="clear" w:color="auto" w:fill="CCFFCC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-0.024</w:t>
            </w:r>
          </w:p>
        </w:tc>
        <w:tc>
          <w:tcPr>
            <w:tcW w:w="1119" w:type="dxa"/>
            <w:shd w:val="clear" w:color="auto" w:fill="CCFFCC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0.071</w:t>
            </w:r>
          </w:p>
        </w:tc>
        <w:tc>
          <w:tcPr>
            <w:tcW w:w="1340" w:type="dxa"/>
            <w:tcBorders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-0.338</w:t>
            </w:r>
          </w:p>
        </w:tc>
      </w:tr>
      <w:tr>
        <w:trPr>
          <w:trHeight w:val="729" w:hRule="atLeast"/>
        </w:trPr>
        <w:tc>
          <w:tcPr>
            <w:tcW w:w="3992" w:type="dxa"/>
            <w:shd w:val="clear" w:color="auto" w:fill="C0C0C0"/>
          </w:tcPr>
          <w:p>
            <w:pPr>
              <w:pStyle w:val="TableParagraph"/>
              <w:tabs>
                <w:tab w:pos="1325" w:val="left" w:leader="none"/>
                <w:tab w:pos="2421" w:val="left" w:leader="none"/>
                <w:tab w:pos="2839" w:val="left" w:leader="none"/>
              </w:tabs>
              <w:spacing w:line="276" w:lineRule="auto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Facilitating</w:t>
              <w:tab/>
              <w:t>Condition</w:t>
              <w:tab/>
              <w:t>-&gt;</w:t>
              <w:tab/>
            </w:r>
            <w:r>
              <w:rPr>
                <w:b/>
                <w:spacing w:val="-1"/>
                <w:sz w:val="20"/>
              </w:rPr>
              <w:t>Behavioural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Intention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 w:before="127"/>
              <w:ind w:left="107"/>
              <w:rPr>
                <w:sz w:val="20"/>
              </w:rPr>
            </w:pPr>
            <w:r>
              <w:rPr>
                <w:sz w:val="20"/>
              </w:rPr>
              <w:t>0.054</w:t>
            </w:r>
          </w:p>
        </w:tc>
        <w:tc>
          <w:tcPr>
            <w:tcW w:w="1119" w:type="dxa"/>
          </w:tcPr>
          <w:p>
            <w:pPr>
              <w:pStyle w:val="TableParagraph"/>
              <w:spacing w:line="240" w:lineRule="auto" w:before="127"/>
              <w:ind w:left="106"/>
              <w:rPr>
                <w:sz w:val="20"/>
              </w:rPr>
            </w:pPr>
            <w:r>
              <w:rPr>
                <w:sz w:val="20"/>
              </w:rPr>
              <w:t>0.062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7"/>
              <w:ind w:left="106"/>
              <w:rPr>
                <w:sz w:val="20"/>
              </w:rPr>
            </w:pPr>
            <w:r>
              <w:rPr>
                <w:sz w:val="20"/>
              </w:rPr>
              <w:t>0.862</w:t>
            </w:r>
          </w:p>
        </w:tc>
      </w:tr>
      <w:tr>
        <w:trPr>
          <w:trHeight w:val="727" w:hRule="atLeast"/>
        </w:trPr>
        <w:tc>
          <w:tcPr>
            <w:tcW w:w="3992" w:type="dxa"/>
            <w:shd w:val="clear" w:color="auto" w:fill="C0C0C0"/>
          </w:tcPr>
          <w:p>
            <w:pPr>
              <w:pStyle w:val="TableParagraph"/>
              <w:spacing w:line="276" w:lineRule="auto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Performance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Expectancy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-&gt;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Behavioural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Intention</w:t>
            </w:r>
          </w:p>
        </w:tc>
        <w:tc>
          <w:tcPr>
            <w:tcW w:w="973" w:type="dxa"/>
            <w:shd w:val="clear" w:color="auto" w:fill="CCFFCC"/>
          </w:tcPr>
          <w:p>
            <w:pPr>
              <w:pStyle w:val="TableParagraph"/>
              <w:spacing w:line="240" w:lineRule="auto" w:before="128"/>
              <w:ind w:left="107"/>
              <w:rPr>
                <w:sz w:val="20"/>
              </w:rPr>
            </w:pPr>
            <w:r>
              <w:rPr>
                <w:sz w:val="20"/>
              </w:rPr>
              <w:t>0.064</w:t>
            </w:r>
          </w:p>
        </w:tc>
        <w:tc>
          <w:tcPr>
            <w:tcW w:w="1119" w:type="dxa"/>
            <w:shd w:val="clear" w:color="auto" w:fill="CCFFCC"/>
          </w:tcPr>
          <w:p>
            <w:pPr>
              <w:pStyle w:val="TableParagraph"/>
              <w:spacing w:line="240" w:lineRule="auto" w:before="128"/>
              <w:ind w:left="106"/>
              <w:rPr>
                <w:sz w:val="20"/>
              </w:rPr>
            </w:pPr>
            <w:r>
              <w:rPr>
                <w:sz w:val="20"/>
              </w:rPr>
              <w:t>0.072</w:t>
            </w:r>
          </w:p>
        </w:tc>
        <w:tc>
          <w:tcPr>
            <w:tcW w:w="1340" w:type="dxa"/>
            <w:tcBorders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28"/>
              <w:ind w:left="106"/>
              <w:rPr>
                <w:sz w:val="20"/>
              </w:rPr>
            </w:pPr>
            <w:r>
              <w:rPr>
                <w:sz w:val="20"/>
              </w:rPr>
              <w:t>0.889</w:t>
            </w:r>
          </w:p>
        </w:tc>
      </w:tr>
      <w:tr>
        <w:trPr>
          <w:trHeight w:val="465" w:hRule="atLeast"/>
        </w:trPr>
        <w:tc>
          <w:tcPr>
            <w:tcW w:w="3992" w:type="dxa"/>
            <w:shd w:val="clear" w:color="auto" w:fill="C0C0C0"/>
          </w:tcPr>
          <w:p>
            <w:pPr>
              <w:pStyle w:val="TableParagraph"/>
              <w:spacing w:line="240" w:lineRule="auto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Influence -&gt;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Behavioural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Intention</w:t>
            </w:r>
          </w:p>
        </w:tc>
        <w:tc>
          <w:tcPr>
            <w:tcW w:w="97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0.749</w:t>
            </w:r>
          </w:p>
        </w:tc>
        <w:tc>
          <w:tcPr>
            <w:tcW w:w="1119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0.064</w:t>
            </w:r>
          </w:p>
        </w:tc>
        <w:tc>
          <w:tcPr>
            <w:tcW w:w="13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11.765</w:t>
            </w:r>
          </w:p>
        </w:tc>
      </w:tr>
    </w:tbl>
    <w:p>
      <w:pPr>
        <w:pStyle w:val="BodyText"/>
        <w:spacing w:before="11"/>
        <w:rPr>
          <w:sz w:val="12"/>
        </w:rPr>
      </w:pPr>
    </w:p>
    <w:p>
      <w:pPr>
        <w:pStyle w:val="Heading2"/>
        <w:numPr>
          <w:ilvl w:val="1"/>
          <w:numId w:val="15"/>
        </w:numPr>
        <w:tabs>
          <w:tab w:pos="721" w:val="left" w:leader="none"/>
        </w:tabs>
        <w:spacing w:line="240" w:lineRule="auto" w:before="90" w:after="0"/>
        <w:ind w:left="720" w:right="0" w:hanging="361"/>
        <w:jc w:val="left"/>
      </w:pPr>
      <w:bookmarkStart w:name="_bookmark60" w:id="95"/>
      <w:bookmarkEnd w:id="95"/>
      <w:r>
        <w:rPr>
          <w:b w:val="0"/>
        </w:rPr>
      </w:r>
      <w:bookmarkStart w:name="_bookmark60" w:id="96"/>
      <w:bookmarkEnd w:id="96"/>
      <w:r>
        <w:rPr/>
        <w:t>Hy</w:t>
      </w:r>
      <w:r>
        <w:rPr/>
        <w:t>pothesis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spacing w:before="2"/>
        <w:rPr>
          <w:b/>
        </w:rPr>
      </w:pPr>
    </w:p>
    <w:p>
      <w:pPr>
        <w:spacing w:line="360" w:lineRule="auto" w:before="0"/>
        <w:ind w:left="360" w:right="1424" w:firstLine="0"/>
        <w:jc w:val="both"/>
        <w:rPr>
          <w:i/>
          <w:sz w:val="24"/>
        </w:rPr>
      </w:pPr>
      <w:r>
        <w:rPr>
          <w:i/>
          <w:sz w:val="24"/>
        </w:rPr>
        <w:t>H1-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 intentions to use ICT in education and this relationship would be moderated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age,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computer experience.</w:t>
      </w:r>
    </w:p>
    <w:p>
      <w:pPr>
        <w:pStyle w:val="BodyText"/>
        <w:spacing w:line="360" w:lineRule="auto" w:before="199"/>
        <w:ind w:left="360" w:right="141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 influence on behavioural intention. From the findings of this study, performance</w:t>
      </w:r>
      <w:r>
        <w:rPr>
          <w:spacing w:val="1"/>
        </w:rPr>
        <w:t> </w:t>
      </w:r>
      <w:r>
        <w:rPr/>
        <w:t>expectancy has a positive (β= 0.069, p value &lt; 0.05 ) effect on behavioural intention which</w:t>
      </w:r>
      <w:r>
        <w:rPr>
          <w:spacing w:val="1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hypothesis.</w:t>
      </w:r>
    </w:p>
    <w:p>
      <w:pPr>
        <w:spacing w:line="360" w:lineRule="auto" w:before="202"/>
        <w:ind w:left="360" w:right="1416" w:firstLine="0"/>
        <w:jc w:val="both"/>
        <w:rPr>
          <w:i/>
          <w:sz w:val="24"/>
        </w:rPr>
      </w:pPr>
      <w:r>
        <w:rPr>
          <w:i/>
          <w:sz w:val="24"/>
        </w:rPr>
        <w:t>H2-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intentions to use ICT in education, and this relationship would be moderated by gender, 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experience.</w:t>
      </w:r>
    </w:p>
    <w:p>
      <w:pPr>
        <w:pStyle w:val="BodyText"/>
        <w:spacing w:line="360" w:lineRule="auto" w:before="198"/>
        <w:ind w:left="360" w:right="1420"/>
        <w:jc w:val="both"/>
      </w:pPr>
      <w:r>
        <w:rPr/>
        <w:t>Effort expectancy has a positive influence on the behavioural intention and the result of this</w:t>
      </w:r>
      <w:r>
        <w:rPr>
          <w:spacing w:val="1"/>
        </w:rPr>
        <w:t> </w:t>
      </w:r>
      <w:r>
        <w:rPr/>
        <w:t>research rejected the hypothesis. The findings in this study show that effort expectancy has a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 the</w:t>
      </w:r>
      <w:r>
        <w:rPr>
          <w:spacing w:val="2"/>
        </w:rPr>
        <w:t> </w:t>
      </w:r>
      <w:r>
        <w:rPr/>
        <w:t>behavioural intention (β=</w:t>
      </w:r>
      <w:r>
        <w:rPr>
          <w:spacing w:val="-1"/>
        </w:rPr>
        <w:t> </w:t>
      </w:r>
      <w:r>
        <w:rPr/>
        <w:t>-0.028,</w:t>
      </w:r>
      <w:r>
        <w:rPr>
          <w:spacing w:val="-1"/>
        </w:rPr>
        <w:t> </w:t>
      </w:r>
      <w:r>
        <w:rPr/>
        <w:t>p value</w:t>
      </w:r>
      <w:r>
        <w:rPr>
          <w:spacing w:val="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0.001).</w:t>
      </w:r>
    </w:p>
    <w:p>
      <w:pPr>
        <w:spacing w:line="360" w:lineRule="auto" w:before="201"/>
        <w:ind w:left="360" w:right="1416" w:firstLine="0"/>
        <w:jc w:val="both"/>
        <w:rPr>
          <w:i/>
          <w:sz w:val="24"/>
        </w:rPr>
      </w:pPr>
      <w:r>
        <w:rPr>
          <w:i/>
          <w:sz w:val="24"/>
        </w:rPr>
        <w:t>H3-There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intentions to use ICT in education, and this relationship would be moderated by gender, 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experience.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line="360" w:lineRule="auto" w:before="76"/>
        <w:ind w:left="360" w:right="1414"/>
        <w:jc w:val="both"/>
      </w:pPr>
      <w:r>
        <w:rPr/>
        <w:t>Social influence is hypothesized to have a positive influence on behavioural intention. The</w:t>
      </w:r>
      <w:r>
        <w:rPr>
          <w:spacing w:val="1"/>
        </w:rPr>
        <w:t> </w:t>
      </w:r>
      <w:r>
        <w:rPr/>
        <w:t>result of this study also shows social influence has a positive effect on behavioural intention</w:t>
      </w:r>
      <w:r>
        <w:rPr>
          <w:spacing w:val="1"/>
        </w:rPr>
        <w:t> </w:t>
      </w:r>
      <w:r>
        <w:rPr/>
        <w:t>(β=</w:t>
      </w:r>
      <w:r>
        <w:rPr>
          <w:spacing w:val="-2"/>
        </w:rPr>
        <w:t> </w:t>
      </w:r>
      <w:r>
        <w:rPr/>
        <w:t>-0.168,</w:t>
      </w:r>
      <w:r>
        <w:rPr>
          <w:spacing w:val="-1"/>
        </w:rPr>
        <w:t> </w:t>
      </w:r>
      <w:r>
        <w:rPr/>
        <w:t>p value</w:t>
      </w:r>
      <w:r>
        <w:rPr>
          <w:spacing w:val="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0.01).</w:t>
      </w:r>
    </w:p>
    <w:p>
      <w:pPr>
        <w:spacing w:line="360" w:lineRule="auto" w:before="201"/>
        <w:ind w:left="360" w:right="1417" w:firstLine="0"/>
        <w:jc w:val="both"/>
        <w:rPr>
          <w:i/>
          <w:sz w:val="24"/>
        </w:rPr>
      </w:pPr>
      <w:r>
        <w:rPr>
          <w:i/>
          <w:sz w:val="24"/>
        </w:rPr>
        <w:t>H4-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use behaviour, and this relationship would be moderated by gender, age,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experience.</w:t>
      </w:r>
    </w:p>
    <w:p>
      <w:pPr>
        <w:pStyle w:val="BodyText"/>
        <w:spacing w:line="360" w:lineRule="auto" w:before="200"/>
        <w:ind w:left="360" w:right="1414"/>
        <w:jc w:val="both"/>
      </w:pPr>
      <w:r>
        <w:rPr/>
        <w:t>Facilitating condition is predicted to have a positive influence on the behavioural intention to</w:t>
      </w:r>
      <w:r>
        <w:rPr>
          <w:spacing w:val="1"/>
        </w:rPr>
        <w:t> </w:t>
      </w:r>
      <w:r>
        <w:rPr/>
        <w:t>use ICT in education. The findings in this study also show that facilitating condition is</w:t>
      </w:r>
      <w:r>
        <w:rPr>
          <w:spacing w:val="1"/>
        </w:rPr>
        <w:t> </w:t>
      </w:r>
      <w:r>
        <w:rPr/>
        <w:t>positively</w:t>
      </w:r>
      <w:r>
        <w:rPr>
          <w:spacing w:val="-8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behavioural intention (β=</w:t>
      </w:r>
      <w:r>
        <w:rPr>
          <w:spacing w:val="-1"/>
        </w:rPr>
        <w:t> </w:t>
      </w:r>
      <w:r>
        <w:rPr/>
        <w:t>0.058, p value &lt;</w:t>
      </w:r>
      <w:r>
        <w:rPr>
          <w:spacing w:val="-2"/>
        </w:rPr>
        <w:t> </w:t>
      </w:r>
      <w:r>
        <w:rPr/>
        <w:t>0.05).</w:t>
      </w:r>
    </w:p>
    <w:p>
      <w:pPr>
        <w:spacing w:line="360" w:lineRule="auto" w:before="199"/>
        <w:ind w:left="360" w:right="1414" w:firstLine="0"/>
        <w:jc w:val="both"/>
        <w:rPr>
          <w:i/>
          <w:sz w:val="24"/>
        </w:rPr>
      </w:pPr>
      <w:r>
        <w:rPr>
          <w:i/>
          <w:sz w:val="24"/>
        </w:rPr>
        <w:t>H5- There would be a negative relationship between cultural barrier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behavioural intentions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use ICT education and this relationship would be moderated by gender, age, and computer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experience.</w:t>
      </w:r>
    </w:p>
    <w:p>
      <w:pPr>
        <w:pStyle w:val="BodyText"/>
        <w:spacing w:line="360" w:lineRule="auto" w:before="200"/>
        <w:ind w:left="360" w:right="1419"/>
        <w:jc w:val="both"/>
      </w:pPr>
      <w:r>
        <w:rPr/>
        <w:t>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negatively 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 The result of this study also shows that cultural barrier is affecting the behavioural</w:t>
      </w:r>
      <w:r>
        <w:rPr>
          <w:spacing w:val="1"/>
        </w:rPr>
        <w:t> </w:t>
      </w:r>
      <w:r>
        <w:rPr/>
        <w:t>intention to accept ICT in education (β= -0.745, p value &lt; 0.001). A summary of hypothesis</w:t>
      </w:r>
      <w:r>
        <w:rPr>
          <w:spacing w:val="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results is</w:t>
      </w:r>
      <w:r>
        <w:rPr>
          <w:spacing w:val="1"/>
        </w:rPr>
        <w:t> </w:t>
      </w:r>
      <w:r>
        <w:rPr/>
        <w:t>shown in table 4.5.</w:t>
      </w:r>
    </w:p>
    <w:p>
      <w:pPr>
        <w:spacing w:after="0" w:line="36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spacing w:before="76"/>
        <w:ind w:left="2450"/>
      </w:pPr>
      <w:bookmarkStart w:name="_bookmark61" w:id="97"/>
      <w:bookmarkEnd w:id="97"/>
      <w:r>
        <w:rPr/>
      </w:r>
      <w:r>
        <w:rPr/>
        <w:t>Table</w:t>
      </w:r>
      <w:r>
        <w:rPr>
          <w:spacing w:val="-1"/>
        </w:rPr>
        <w:t> </w:t>
      </w:r>
      <w:r>
        <w:rPr/>
        <w:t>4.5 Summary</w:t>
      </w:r>
      <w:r>
        <w:rPr>
          <w:spacing w:val="-6"/>
        </w:rPr>
        <w:t> </w:t>
      </w:r>
      <w:r>
        <w:rPr/>
        <w:t>of Hypothesis Testing</w:t>
      </w:r>
      <w:r>
        <w:rPr>
          <w:spacing w:val="-4"/>
        </w:rPr>
        <w:t> </w:t>
      </w:r>
      <w:r>
        <w:rPr/>
        <w:t>Results</w:t>
      </w: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981075</wp:posOffset>
            </wp:positionH>
            <wp:positionV relativeFrom="paragraph">
              <wp:posOffset>186037</wp:posOffset>
            </wp:positionV>
            <wp:extent cx="5229946" cy="4884610"/>
            <wp:effectExtent l="0" t="0" r="0" b="0"/>
            <wp:wrapTopAndBottom/>
            <wp:docPr id="25" name="image13.png" descr="C:\Users\sabo.su\Desktop\H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946" cy="488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header="0" w:footer="975" w:top="1340" w:bottom="1240" w:left="10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2144"/>
        <w:gridCol w:w="2579"/>
      </w:tblGrid>
      <w:tr>
        <w:trPr>
          <w:trHeight w:val="3710" w:hRule="atLeast"/>
        </w:trPr>
        <w:tc>
          <w:tcPr>
            <w:tcW w:w="4215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Influence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-&gt;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Behavioural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Intention</w:t>
            </w:r>
          </w:p>
          <w:p>
            <w:pPr>
              <w:pStyle w:val="TableParagraph"/>
              <w:spacing w:line="360" w:lineRule="auto" w:before="193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H3-There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positive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influence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 behavioural intentions to use ICT 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education, and this relationship would be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moderated by gender, age, and computer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experience.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(0.745)</w:t>
            </w:r>
          </w:p>
        </w:tc>
        <w:tc>
          <w:tcPr>
            <w:tcW w:w="257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Supported</w:t>
            </w:r>
          </w:p>
        </w:tc>
      </w:tr>
      <w:tr>
        <w:trPr>
          <w:trHeight w:val="3712" w:hRule="atLeast"/>
        </w:trPr>
        <w:tc>
          <w:tcPr>
            <w:tcW w:w="4215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Facilitating Condition -&gt; Behavioural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Intention</w:t>
            </w:r>
          </w:p>
          <w:p>
            <w:pPr>
              <w:pStyle w:val="TableParagraph"/>
              <w:spacing w:line="360" w:lineRule="auto" w:before="196"/>
              <w:ind w:left="107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H4-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positive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facilitating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conditions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behaviour,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moderated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gender,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age,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computer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experience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(0.052)</w:t>
            </w:r>
          </w:p>
        </w:tc>
        <w:tc>
          <w:tcPr>
            <w:tcW w:w="2579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Supported</w:t>
            </w:r>
          </w:p>
        </w:tc>
      </w:tr>
      <w:tr>
        <w:trPr>
          <w:trHeight w:val="4327" w:hRule="atLeast"/>
        </w:trPr>
        <w:tc>
          <w:tcPr>
            <w:tcW w:w="4215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Barrier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-&gt;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Behavioural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Intention</w:t>
            </w:r>
          </w:p>
          <w:p>
            <w:pPr>
              <w:pStyle w:val="TableParagraph"/>
              <w:spacing w:line="360" w:lineRule="auto" w:before="193"/>
              <w:ind w:left="107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H5-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negative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relationship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cultural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barrier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behavioural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intentions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ICT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education and this relationship would 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moderated by gender, age, and computer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experience.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(-0.168)</w:t>
            </w:r>
          </w:p>
        </w:tc>
        <w:tc>
          <w:tcPr>
            <w:tcW w:w="257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Supported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5" w:top="1580" w:bottom="1160" w:left="1080" w:right="20"/>
        </w:sectPr>
      </w:pPr>
    </w:p>
    <w:p>
      <w:pPr>
        <w:pStyle w:val="Heading1"/>
        <w:jc w:val="both"/>
      </w:pPr>
      <w:bookmarkStart w:name="_bookmark62" w:id="98"/>
      <w:bookmarkEnd w:id="98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FIVE:</w:t>
      </w:r>
      <w:r>
        <w:rPr>
          <w:spacing w:val="-3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16"/>
        </w:numPr>
        <w:tabs>
          <w:tab w:pos="721" w:val="left" w:leader="none"/>
        </w:tabs>
        <w:spacing w:line="240" w:lineRule="auto" w:before="218" w:after="0"/>
        <w:ind w:left="720" w:right="0" w:hanging="361"/>
        <w:jc w:val="both"/>
      </w:pPr>
      <w:bookmarkStart w:name="_bookmark63" w:id="99"/>
      <w:bookmarkEnd w:id="99"/>
      <w:r>
        <w:rPr>
          <w:b w:val="0"/>
        </w:rPr>
      </w:r>
      <w:bookmarkStart w:name="_bookmark63" w:id="100"/>
      <w:bookmarkEnd w:id="100"/>
      <w:r>
        <w:rPr/>
        <w:t>In</w:t>
      </w:r>
      <w:r>
        <w:rPr/>
        <w:t>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3"/>
        <w:jc w:val="both"/>
      </w:pPr>
      <w:r>
        <w:rPr/>
        <w:t>The summary of theoretical and practical implications will be discussed in this chapter and</w:t>
      </w:r>
      <w:r>
        <w:rPr>
          <w:spacing w:val="1"/>
        </w:rPr>
        <w:t> </w:t>
      </w:r>
      <w:r>
        <w:rPr/>
        <w:t>some recommendations for Secondary schools. The research limitation, contributions, and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 are</w:t>
      </w:r>
      <w:r>
        <w:rPr>
          <w:spacing w:val="-1"/>
        </w:rPr>
        <w:t> </w:t>
      </w:r>
      <w:r>
        <w:rPr/>
        <w:t>as well</w:t>
      </w:r>
      <w:r>
        <w:rPr>
          <w:spacing w:val="1"/>
        </w:rPr>
        <w:t> </w:t>
      </w:r>
      <w:r>
        <w:rPr/>
        <w:t>discussed in this chapter.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bookmarkStart w:name="_bookmark64" w:id="101"/>
      <w:bookmarkEnd w:id="101"/>
      <w:r>
        <w:rPr>
          <w:b w:val="0"/>
        </w:rPr>
      </w:r>
      <w:bookmarkStart w:name="_bookmark64" w:id="102"/>
      <w:bookmarkEnd w:id="102"/>
      <w:r>
        <w:rPr/>
        <w:t>Discuss</w:t>
      </w:r>
      <w:r>
        <w:rPr/>
        <w:t>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5"/>
        <w:jc w:val="both"/>
      </w:pPr>
      <w:r>
        <w:rPr/>
        <w:t>Technology in education is an activity that has been in existence for decades in developed</w:t>
      </w:r>
      <w:r>
        <w:rPr>
          <w:spacing w:val="1"/>
        </w:rPr>
        <w:t> </w:t>
      </w:r>
      <w:r>
        <w:rPr/>
        <w:t>countries. In order to breach the gap of acceptance of technology in the developing countries,</w:t>
      </w:r>
      <w:r>
        <w:rPr>
          <w:spacing w:val="1"/>
        </w:rPr>
        <w:t> </w:t>
      </w:r>
      <w:r>
        <w:rPr/>
        <w:t>certain barriers that are holding it needs to be addressed. So, this research focused on the</w:t>
      </w:r>
      <w:r>
        <w:rPr>
          <w:spacing w:val="1"/>
        </w:rPr>
        <w:t> </w:t>
      </w:r>
      <w:r>
        <w:rPr/>
        <w:t>cultural barriers hindering the acceptance of technology in secondary schools of Jimeta-Yola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 acceptance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Jimeta-Yola,</w:t>
      </w:r>
      <w:r>
        <w:rPr>
          <w:spacing w:val="1"/>
        </w:rPr>
        <w:t> </w:t>
      </w:r>
      <w:r>
        <w:rPr/>
        <w:t>certain steps need to be followed; such as training and creating awareness for usefulness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software in</w:t>
      </w:r>
      <w:r>
        <w:rPr>
          <w:spacing w:val="1"/>
        </w:rPr>
        <w:t> </w:t>
      </w:r>
      <w:r>
        <w:rPr/>
        <w:t>teaching/learning activities, there is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need to</w:t>
      </w:r>
      <w:r>
        <w:rPr>
          <w:spacing w:val="1"/>
        </w:rPr>
        <w:t> </w:t>
      </w:r>
      <w:r>
        <w:rPr/>
        <w:t>create specific periods to teach the students on how to use the educational applications. Also,</w:t>
      </w:r>
      <w:r>
        <w:rPr>
          <w:spacing w:val="1"/>
        </w:rPr>
        <w:t> </w:t>
      </w:r>
      <w:r>
        <w:rPr/>
        <w:t>school authorities need to be cross checking on both teachers and students on how effective</w:t>
      </w:r>
      <w:r>
        <w:rPr>
          <w:spacing w:val="1"/>
        </w:rPr>
        <w:t> </w:t>
      </w:r>
      <w:r>
        <w:rPr/>
        <w:t>they carry out their teaching/learning activities in the schools.</w:t>
      </w:r>
      <w:r>
        <w:rPr>
          <w:spacing w:val="1"/>
        </w:rPr>
        <w:t> </w:t>
      </w:r>
      <w:r>
        <w:rPr/>
        <w:t>The study found that cultural</w:t>
      </w:r>
      <w:r>
        <w:rPr>
          <w:spacing w:val="1"/>
        </w:rPr>
        <w:t> </w:t>
      </w:r>
      <w:r>
        <w:rPr/>
        <w:t>barrier is one of the factors that affect the acceptance of technology. As the cultural barrier</w:t>
      </w:r>
      <w:r>
        <w:rPr>
          <w:spacing w:val="1"/>
        </w:rPr>
        <w:t> </w:t>
      </w:r>
      <w:r>
        <w:rPr/>
        <w:t>was discussed in the literature review as a weakness to the acceptance and adoption of</w:t>
      </w:r>
      <w:r>
        <w:rPr>
          <w:spacing w:val="1"/>
        </w:rPr>
        <w:t> </w:t>
      </w:r>
      <w:r>
        <w:rPr/>
        <w:t>technology in education. So, with such the UTAUT model was modified with an external</w:t>
      </w:r>
      <w:r>
        <w:rPr>
          <w:spacing w:val="1"/>
        </w:rPr>
        <w:t> </w:t>
      </w:r>
      <w:r>
        <w:rPr/>
        <w:t>factor to suit the context of the study which is the cultural barrier</w:t>
      </w:r>
      <w:r>
        <w:rPr>
          <w:spacing w:val="1"/>
        </w:rPr>
        <w:t> </w:t>
      </w:r>
      <w:r>
        <w:rPr/>
        <w:t>the quantitative findings</w:t>
      </w:r>
      <w:r>
        <w:rPr>
          <w:spacing w:val="1"/>
        </w:rPr>
        <w:t> </w:t>
      </w:r>
      <w:r>
        <w:rPr/>
        <w:t>clearly specify that cultural barriers had a negative influence on behavioural intention to</w:t>
      </w:r>
      <w:r>
        <w:rPr>
          <w:spacing w:val="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into education.</w:t>
      </w:r>
    </w:p>
    <w:p>
      <w:pPr>
        <w:spacing w:after="0" w:line="480" w:lineRule="auto"/>
        <w:jc w:val="both"/>
        <w:sectPr>
          <w:pgSz w:w="11910" w:h="16840"/>
          <w:pgMar w:header="0" w:footer="975" w:top="1360" w:bottom="1160" w:left="1080" w:right="20"/>
        </w:sectPr>
      </w:pPr>
    </w:p>
    <w:p>
      <w:pPr>
        <w:pStyle w:val="Heading2"/>
        <w:numPr>
          <w:ilvl w:val="1"/>
          <w:numId w:val="16"/>
        </w:numPr>
        <w:tabs>
          <w:tab w:pos="721" w:val="left" w:leader="none"/>
        </w:tabs>
        <w:spacing w:line="240" w:lineRule="auto" w:before="78" w:after="0"/>
        <w:ind w:left="720" w:right="0" w:hanging="361"/>
        <w:jc w:val="both"/>
      </w:pPr>
      <w:bookmarkStart w:name="_bookmark65" w:id="103"/>
      <w:bookmarkEnd w:id="103"/>
      <w:r>
        <w:rPr>
          <w:b w:val="0"/>
        </w:rPr>
      </w:r>
      <w:bookmarkStart w:name="_bookmark65" w:id="104"/>
      <w:bookmarkEnd w:id="104"/>
      <w:r>
        <w:rPr/>
        <w:t>Li</w:t>
      </w:r>
      <w:r>
        <w:rPr/>
        <w:t>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8"/>
        <w:jc w:val="both"/>
      </w:pPr>
      <w:r>
        <w:rPr/>
        <w:t>As any other research has its own limitations, so does this research. The time factor was an</w:t>
      </w:r>
      <w:r>
        <w:rPr>
          <w:spacing w:val="1"/>
        </w:rPr>
        <w:t> </w:t>
      </w:r>
      <w:r>
        <w:rPr/>
        <w:t>element that hindered the study as the time frame of gathering data and</w:t>
      </w:r>
      <w:r>
        <w:rPr>
          <w:spacing w:val="60"/>
        </w:rPr>
        <w:t> </w:t>
      </w:r>
      <w:r>
        <w:rPr/>
        <w:t>analysing the data</w:t>
      </w:r>
      <w:r>
        <w:rPr>
          <w:spacing w:val="1"/>
        </w:rPr>
        <w:t> </w:t>
      </w:r>
      <w:r>
        <w:rPr/>
        <w:t>was limited. If time was not an issue, the researcher would have used another method of</w:t>
      </w:r>
      <w:r>
        <w:rPr>
          <w:spacing w:val="1"/>
        </w:rPr>
        <w:t> </w:t>
      </w:r>
      <w:r>
        <w:rPr/>
        <w:t>analysing data in order to have reliable and accurate results, though the method used in the</w:t>
      </w:r>
      <w:r>
        <w:rPr>
          <w:spacing w:val="1"/>
        </w:rPr>
        <w:t> </w:t>
      </w:r>
      <w:r>
        <w:rPr/>
        <w:t>study is valid and reliable.</w:t>
      </w:r>
      <w:r>
        <w:rPr>
          <w:spacing w:val="1"/>
        </w:rPr>
        <w:t> </w:t>
      </w:r>
      <w:r>
        <w:rPr/>
        <w:t>Another limitation is that some teachers and students were not</w:t>
      </w:r>
      <w:r>
        <w:rPr>
          <w:spacing w:val="1"/>
        </w:rPr>
        <w:t> </w:t>
      </w:r>
      <w:r>
        <w:rPr/>
        <w:t>willing to participate in the filling of the questioner as they were not aware of the importance</w:t>
      </w:r>
      <w:r>
        <w:rPr>
          <w:spacing w:val="1"/>
        </w:rPr>
        <w:t> </w:t>
      </w:r>
      <w:r>
        <w:rPr/>
        <w:t>of the research. Another important limitation is that the research only studied one culture in</w:t>
      </w:r>
      <w:r>
        <w:rPr>
          <w:spacing w:val="1"/>
        </w:rPr>
        <w:t> </w:t>
      </w:r>
      <w:r>
        <w:rPr/>
        <w:t>Adamawa State, it would have been better if other cultures within the State are studied as</w:t>
      </w:r>
      <w:r>
        <w:rPr>
          <w:spacing w:val="1"/>
        </w:rPr>
        <w:t> </w:t>
      </w:r>
      <w:r>
        <w:rPr/>
        <w:t>well.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360" w:firstLine="0"/>
        <w:jc w:val="both"/>
      </w:pPr>
      <w:bookmarkStart w:name="_bookmark66" w:id="105"/>
      <w:bookmarkEnd w:id="105"/>
      <w:r>
        <w:rPr>
          <w:b w:val="0"/>
        </w:rPr>
      </w:r>
      <w:r>
        <w:rPr/>
        <w:t>5.5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Recommendation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60" w:right="1416"/>
        <w:jc w:val="both"/>
      </w:pPr>
      <w:r>
        <w:rPr/>
        <w:t>In order to tackle some of the limitations listed above, more studies and investigations need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hindering the acceptance of educational technologies into educational systems of developing</w:t>
      </w:r>
      <w:r>
        <w:rPr>
          <w:spacing w:val="1"/>
        </w:rPr>
        <w:t> </w:t>
      </w:r>
      <w:r>
        <w:rPr/>
        <w:t>countries. UTAUT model was tested in this study in order to fit into the context of the impact</w:t>
      </w:r>
      <w:r>
        <w:rPr>
          <w:spacing w:val="1"/>
        </w:rPr>
        <w:t> </w:t>
      </w:r>
      <w:r>
        <w:rPr/>
        <w:t>of literacy education and culture in Adamawa State. UTAUT model can be used as a guide</w:t>
      </w:r>
      <w:r>
        <w:rPr>
          <w:spacing w:val="1"/>
        </w:rPr>
        <w:t> </w:t>
      </w:r>
      <w:r>
        <w:rPr/>
        <w:t>and frame of reference for additional investigation by challenging the model using several</w:t>
      </w:r>
      <w:r>
        <w:rPr>
          <w:spacing w:val="1"/>
        </w:rPr>
        <w:t> </w:t>
      </w:r>
      <w:r>
        <w:rPr/>
        <w:t>contexts and States within Nigeria. Some of the elements that need to be addressed could be</w:t>
      </w:r>
      <w:r>
        <w:rPr>
          <w:spacing w:val="1"/>
        </w:rPr>
        <w:t> </w:t>
      </w:r>
      <w:r>
        <w:rPr/>
        <w:t>security,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religious influences,</w:t>
      </w:r>
      <w:r>
        <w:rPr>
          <w:spacing w:val="-1"/>
        </w:rPr>
        <w:t> </w:t>
      </w:r>
      <w:r>
        <w:rPr/>
        <w:t>peer pressure</w:t>
      </w:r>
      <w:r>
        <w:rPr>
          <w:spacing w:val="-1"/>
        </w:rPr>
        <w:t> </w:t>
      </w:r>
      <w:r>
        <w:rPr/>
        <w:t>and social influences.</w:t>
      </w:r>
    </w:p>
    <w:p>
      <w:pPr>
        <w:spacing w:after="0" w:line="480" w:lineRule="auto"/>
        <w:jc w:val="both"/>
        <w:sectPr>
          <w:pgSz w:w="11910" w:h="16840"/>
          <w:pgMar w:header="0" w:footer="975" w:top="1340" w:bottom="1240" w:left="1080" w:right="20"/>
        </w:sectPr>
      </w:pPr>
    </w:p>
    <w:p>
      <w:pPr>
        <w:pStyle w:val="Heading1"/>
      </w:pPr>
      <w:bookmarkStart w:name="_bookmark67" w:id="106"/>
      <w:bookmarkEnd w:id="106"/>
      <w:r>
        <w:rPr>
          <w:b w:val="0"/>
        </w:rPr>
      </w:r>
      <w:r>
        <w:rPr/>
        <w:t>REFERENCES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242" w:lineRule="auto"/>
        <w:ind w:left="840" w:right="2585" w:hanging="480"/>
      </w:pPr>
      <w:r>
        <w:rPr/>
        <w:t>Ajzen, I., &amp; Fishbein, M. (1980). Theory of Reasoned Action. </w:t>
      </w:r>
      <w:r>
        <w:rPr>
          <w:i/>
        </w:rPr>
        <w:t>Social Psychology</w:t>
      </w:r>
      <w:r>
        <w:rPr/>
        <w:t>.</w:t>
      </w:r>
      <w:r>
        <w:rPr>
          <w:spacing w:val="-57"/>
        </w:rPr>
        <w:t> </w:t>
      </w:r>
      <w:r>
        <w:rPr/>
        <w:t>https://doi.org/10.4135/9781483346427.n552</w:t>
      </w:r>
    </w:p>
    <w:p>
      <w:pPr>
        <w:spacing w:line="240" w:lineRule="auto" w:before="197"/>
        <w:ind w:left="840" w:right="1931" w:hanging="480"/>
        <w:jc w:val="left"/>
        <w:rPr>
          <w:sz w:val="24"/>
        </w:rPr>
      </w:pPr>
      <w:r>
        <w:rPr>
          <w:sz w:val="24"/>
        </w:rPr>
        <w:t>Alawadhi, S., &amp; Morris, A. (2008). The use of the UTAUT model in the adoption of e-</w:t>
      </w:r>
      <w:r>
        <w:rPr>
          <w:spacing w:val="1"/>
          <w:sz w:val="24"/>
        </w:rPr>
        <w:t> </w:t>
      </w:r>
      <w:r>
        <w:rPr>
          <w:sz w:val="24"/>
        </w:rPr>
        <w:t>government services in Kuwait. In </w:t>
      </w:r>
      <w:r>
        <w:rPr>
          <w:i/>
          <w:sz w:val="24"/>
        </w:rPr>
        <w:t>Proceedings of the Annual Hawaii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 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https://doi.org/10.1109/HICSS.2008.452</w:t>
      </w:r>
    </w:p>
    <w:p>
      <w:pPr>
        <w:pStyle w:val="BodyText"/>
        <w:spacing w:before="199"/>
        <w:ind w:left="840" w:right="1425" w:hanging="480"/>
      </w:pPr>
      <w:r>
        <w:rPr/>
        <w:t>Apena, T. T. . (2012). Information and Communication Technology and Open Distance</w:t>
      </w:r>
      <w:r>
        <w:rPr>
          <w:spacing w:val="1"/>
        </w:rPr>
        <w:t> </w:t>
      </w:r>
      <w:r>
        <w:rPr/>
        <w:t>Learning, Impact and Challenges. </w:t>
      </w:r>
      <w:r>
        <w:rPr>
          <w:i/>
        </w:rPr>
        <w:t>International Journal of Social Sciences &amp; Education</w:t>
      </w:r>
      <w:r>
        <w:rPr/>
        <w:t>,</w:t>
      </w:r>
      <w:r>
        <w:rPr>
          <w:spacing w:val="-57"/>
        </w:rPr>
        <w:t> </w:t>
      </w:r>
      <w:r>
        <w:rPr>
          <w:i/>
        </w:rPr>
        <w:t>2</w:t>
      </w:r>
      <w:r>
        <w:rPr/>
        <w:t>(1),</w:t>
      </w:r>
      <w:r>
        <w:rPr>
          <w:spacing w:val="-1"/>
        </w:rPr>
        <w:t> </w:t>
      </w:r>
      <w:r>
        <w:rPr/>
        <w:t>440–446. 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https://libproxy.library.unt.edu:9443/login?ur</w:t>
      </w:r>
      <w:hyperlink r:id="rId20">
        <w:r>
          <w:rPr/>
          <w:t>l=http:</w:t>
        </w:r>
      </w:hyperlink>
      <w:r>
        <w:rPr/>
        <w:t>//</w:t>
      </w:r>
      <w:hyperlink r:id="rId20">
        <w:r>
          <w:rPr/>
          <w:t>search.ebscohost.com/login.aspx?d</w:t>
        </w:r>
      </w:hyperlink>
      <w:r>
        <w:rPr>
          <w:spacing w:val="-57"/>
        </w:rPr>
        <w:t> </w:t>
      </w:r>
      <w:r>
        <w:rPr/>
        <w:t>irect=true&amp;db=eue&amp;AN=70492301&amp;scope=site</w:t>
      </w:r>
    </w:p>
    <w:p>
      <w:pPr>
        <w:pStyle w:val="BodyText"/>
        <w:spacing w:before="200"/>
        <w:ind w:left="840" w:right="2058" w:hanging="480"/>
      </w:pPr>
      <w:r>
        <w:rPr/>
        <w:t>Baartman, L. K. J., &amp; De Bruijn, E. (2011). Integrating knowledge, skills and attitudes:</w:t>
      </w:r>
      <w:r>
        <w:rPr>
          <w:spacing w:val="-57"/>
        </w:rPr>
        <w:t> </w:t>
      </w:r>
      <w:r>
        <w:rPr/>
        <w:t>Conceptualising learning processes towards vocational competence.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Review</w:t>
      </w:r>
      <w:r>
        <w:rPr/>
        <w:t>. https://doi.org/10.1016/j.edurev.2011.03.001</w:t>
      </w:r>
    </w:p>
    <w:p>
      <w:pPr>
        <w:spacing w:line="242" w:lineRule="auto" w:before="201"/>
        <w:ind w:left="840" w:right="1519" w:hanging="480"/>
        <w:jc w:val="left"/>
        <w:rPr>
          <w:sz w:val="24"/>
        </w:rPr>
      </w:pPr>
      <w:r>
        <w:rPr>
          <w:sz w:val="24"/>
        </w:rPr>
        <w:t>Bryman, A. (2007). Barriers to Integrating Quantitative and Qualitative Research.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8–22. https://doi.org/10.1177/2345678906290531</w:t>
      </w:r>
    </w:p>
    <w:p>
      <w:pPr>
        <w:spacing w:line="242" w:lineRule="auto" w:before="194"/>
        <w:ind w:left="840" w:right="2978" w:hanging="480"/>
        <w:jc w:val="left"/>
        <w:rPr>
          <w:sz w:val="24"/>
        </w:rPr>
      </w:pPr>
      <w:r>
        <w:rPr>
          <w:sz w:val="24"/>
        </w:rPr>
        <w:t>Bryman, A., &amp; Bell, E. (2007). </w:t>
      </w:r>
      <w:r>
        <w:rPr>
          <w:i/>
          <w:sz w:val="24"/>
        </w:rPr>
        <w:t>Business Research Methods</w:t>
      </w:r>
      <w:r>
        <w:rPr>
          <w:sz w:val="24"/>
        </w:rPr>
        <w:t>. </w:t>
      </w:r>
      <w:r>
        <w:rPr>
          <w:i/>
          <w:sz w:val="24"/>
        </w:rPr>
        <w:t>Social Research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https://doi.org/10.4135/9780857028044</w:t>
      </w:r>
    </w:p>
    <w:p>
      <w:pPr>
        <w:pStyle w:val="BodyText"/>
        <w:spacing w:before="194"/>
        <w:ind w:left="840" w:right="1531" w:hanging="480"/>
      </w:pPr>
      <w:r>
        <w:rPr/>
        <w:t>Burrows, T., &amp; Stepanczuk, D. (2013). Gauge of Readiness for Internet-Based Language</w:t>
      </w:r>
      <w:r>
        <w:rPr>
          <w:spacing w:val="1"/>
        </w:rPr>
        <w:t> </w:t>
      </w:r>
      <w:r>
        <w:rPr/>
        <w:t>Learning: An 800 Pound GORILLa. </w:t>
      </w:r>
      <w:r>
        <w:rPr>
          <w:i/>
        </w:rPr>
        <w:t>JALT CALL Journal</w:t>
      </w:r>
      <w:r>
        <w:rPr/>
        <w:t>, </w:t>
      </w:r>
      <w:r>
        <w:rPr>
          <w:i/>
        </w:rPr>
        <w:t>9</w:t>
      </w:r>
      <w:r>
        <w:rPr/>
        <w:t>(2), 197–217. 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1">
        <w:r>
          <w:rPr>
            <w:spacing w:val="-1"/>
          </w:rPr>
          <w:t>http://search.ebscohost.com/login.aspx?direct=true&amp;db=eric&amp;AN=EJ1107982&amp;site=eh</w:t>
        </w:r>
      </w:hyperlink>
      <w:r>
        <w:rPr/>
        <w:t> ost-live</w:t>
      </w:r>
    </w:p>
    <w:p>
      <w:pPr>
        <w:pStyle w:val="BodyText"/>
        <w:spacing w:line="242" w:lineRule="auto" w:before="200"/>
        <w:ind w:left="840" w:right="2758" w:hanging="480"/>
      </w:pPr>
      <w:r>
        <w:rPr/>
        <w:t>Cochran, W. G. (1977). Sampling Techniques. </w:t>
      </w:r>
      <w:r>
        <w:rPr>
          <w:i/>
        </w:rPr>
        <w:t>John Wiley &amp; Sons</w:t>
      </w:r>
      <w:r>
        <w:rPr/>
        <w:t>, </w:t>
      </w:r>
      <w:r>
        <w:rPr>
          <w:i/>
        </w:rPr>
        <w:t>20</w:t>
      </w:r>
      <w:r>
        <w:rPr/>
        <w:t>(1), 1–10.</w:t>
      </w:r>
      <w:r>
        <w:rPr>
          <w:spacing w:val="-57"/>
        </w:rPr>
        <w:t> </w:t>
      </w:r>
      <w:r>
        <w:rPr/>
        <w:t>https://doi.org/10.2307/1268167</w:t>
      </w:r>
    </w:p>
    <w:p>
      <w:pPr>
        <w:spacing w:before="196"/>
        <w:ind w:left="360" w:right="0" w:firstLine="0"/>
        <w:jc w:val="left"/>
        <w:rPr>
          <w:sz w:val="24"/>
        </w:rPr>
      </w:pPr>
      <w:r>
        <w:rPr>
          <w:sz w:val="24"/>
        </w:rPr>
        <w:t>Collier,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(1994).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Realism.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120–122.</w:t>
      </w:r>
    </w:p>
    <w:p>
      <w:pPr>
        <w:pStyle w:val="BodyText"/>
        <w:spacing w:before="2"/>
        <w:ind w:left="840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22">
        <w:r>
          <w:rPr/>
          <w:t>http://www.amazon.co.uk/dp/0860916022</w:t>
        </w:r>
      </w:hyperlink>
    </w:p>
    <w:p>
      <w:pPr>
        <w:pStyle w:val="BodyText"/>
        <w:spacing w:line="242" w:lineRule="auto" w:before="197"/>
        <w:ind w:left="840" w:right="1853" w:hanging="480"/>
      </w:pPr>
      <w:r>
        <w:rPr/>
        <w:t>Cukier, K., &amp; Mayer-Schoenberger, V. (2013a). Rise of Big Data: How it’s Changing the</w:t>
      </w:r>
      <w:r>
        <w:rPr>
          <w:spacing w:val="-57"/>
        </w:rPr>
        <w:t> </w:t>
      </w:r>
      <w:r>
        <w:rPr/>
        <w:t>Way We Think about the World, The. </w:t>
      </w:r>
      <w:r>
        <w:rPr>
          <w:i/>
        </w:rPr>
        <w:t>Foreign Affairs</w:t>
      </w:r>
      <w:r>
        <w:rPr/>
        <w:t>, </w:t>
      </w:r>
      <w:r>
        <w:rPr>
          <w:i/>
        </w:rPr>
        <w:t>92</w:t>
      </w:r>
      <w:r>
        <w:rPr/>
        <w:t>(3), 28–40.</w:t>
      </w:r>
      <w:r>
        <w:rPr>
          <w:spacing w:val="1"/>
        </w:rPr>
        <w:t> </w:t>
      </w:r>
      <w:r>
        <w:rPr/>
        <w:t>https://doi.org/10.1007/s13398-014-0173-7.2</w:t>
      </w:r>
    </w:p>
    <w:p>
      <w:pPr>
        <w:pStyle w:val="BodyText"/>
        <w:spacing w:line="242" w:lineRule="auto" w:before="192"/>
        <w:ind w:left="840" w:right="1470" w:hanging="480"/>
      </w:pPr>
      <w:r>
        <w:rPr/>
        <w:t>Cukier, K., &amp; Mayer-Schoenberger, V. (2013b). The rise of big data : how it â€</w:t>
      </w:r>
      <w:r>
        <w:rPr>
          <w:vertAlign w:val="superscript"/>
        </w:rPr>
        <w:t>TM</w:t>
      </w:r>
      <w:r>
        <w:rPr>
          <w:vertAlign w:val="baseline"/>
        </w:rPr>
        <w:t> s changing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way</w:t>
      </w:r>
      <w:r>
        <w:rPr>
          <w:spacing w:val="-5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think about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Foreign Affairs</w:t>
      </w:r>
      <w:r>
        <w:rPr>
          <w:vertAlign w:val="baseline"/>
        </w:rPr>
        <w:t>, </w:t>
      </w:r>
      <w:r>
        <w:rPr>
          <w:i/>
          <w:vertAlign w:val="baseline"/>
        </w:rPr>
        <w:t>92</w:t>
      </w:r>
      <w:r>
        <w:rPr>
          <w:vertAlign w:val="baseline"/>
        </w:rPr>
        <w:t>, 1–7.</w:t>
      </w:r>
    </w:p>
    <w:p>
      <w:pPr>
        <w:pStyle w:val="BodyText"/>
        <w:spacing w:line="242" w:lineRule="auto" w:before="196"/>
        <w:ind w:left="840" w:right="1464" w:hanging="480"/>
      </w:pPr>
      <w:r>
        <w:rPr/>
        <w:t>Davis, F. (1989). Perceived usefulness, perceived ease of use, and user acceptance of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technology.</w:t>
      </w:r>
      <w:r>
        <w:rPr>
          <w:spacing w:val="1"/>
        </w:rPr>
        <w:t> </w:t>
      </w:r>
      <w:r>
        <w:rPr>
          <w:i/>
        </w:rPr>
        <w:t>MIS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2"/>
        </w:rPr>
        <w:t> </w:t>
      </w:r>
      <w:r>
        <w:rPr>
          <w:i/>
        </w:rPr>
        <w:t>13</w:t>
      </w:r>
      <w:r>
        <w:rPr/>
        <w:t>(3),</w:t>
      </w:r>
      <w:r>
        <w:rPr>
          <w:spacing w:val="-2"/>
        </w:rPr>
        <w:t> </w:t>
      </w:r>
      <w:r>
        <w:rPr/>
        <w:t>319–340.</w:t>
      </w:r>
      <w:r>
        <w:rPr>
          <w:spacing w:val="-1"/>
        </w:rPr>
        <w:t> </w:t>
      </w:r>
      <w:r>
        <w:rPr/>
        <w:t>https://doi.org/10.2307/249008</w:t>
      </w:r>
    </w:p>
    <w:p>
      <w:pPr>
        <w:pStyle w:val="BodyText"/>
        <w:spacing w:before="193"/>
        <w:ind w:left="840" w:right="2285" w:hanging="480"/>
      </w:pPr>
      <w:r>
        <w:rPr/>
        <w:t>Davis, F. D., Bagozzi, R. P., &amp; Warshaw, P. R. (1989). User acceptance of computer</w:t>
      </w:r>
      <w:r>
        <w:rPr>
          <w:spacing w:val="-57"/>
        </w:rPr>
        <w:t> </w:t>
      </w:r>
      <w:r>
        <w:rPr/>
        <w:t>technology: a comparison of two theoretical models. </w:t>
      </w:r>
      <w:r>
        <w:rPr>
          <w:i/>
        </w:rPr>
        <w:t>Management Science</w:t>
      </w:r>
      <w:r>
        <w:rPr/>
        <w:t>.</w:t>
      </w:r>
      <w:r>
        <w:rPr>
          <w:spacing w:val="1"/>
        </w:rPr>
        <w:t> </w:t>
      </w:r>
      <w:r>
        <w:rPr/>
        <w:t>https://doi.org/10.1287/mnsc.35.8.982</w:t>
      </w:r>
    </w:p>
    <w:p>
      <w:pPr>
        <w:pStyle w:val="BodyText"/>
        <w:spacing w:before="200"/>
        <w:ind w:left="840" w:right="1419" w:hanging="480"/>
        <w:rPr>
          <w:i/>
        </w:rPr>
      </w:pPr>
      <w:r>
        <w:rPr/>
        <w:t>Edmunds, R., Thorpe, M., &amp; Conole, G. (2012). Student attitudes towards and use of ICT in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study, work</w:t>
      </w:r>
      <w:r>
        <w:rPr>
          <w:spacing w:val="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activity: A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model approach.</w:t>
      </w:r>
      <w:r>
        <w:rPr>
          <w:spacing w:val="4"/>
        </w:rPr>
        <w:t> </w:t>
      </w:r>
      <w:r>
        <w:rPr>
          <w:i/>
        </w:rPr>
        <w:t>British</w:t>
      </w:r>
    </w:p>
    <w:p>
      <w:pPr>
        <w:spacing w:after="0"/>
        <w:sectPr>
          <w:pgSz w:w="11910" w:h="16840"/>
          <w:pgMar w:header="0" w:footer="975" w:top="1360" w:bottom="1240" w:left="1080" w:right="20"/>
        </w:sectPr>
      </w:pPr>
    </w:p>
    <w:p>
      <w:pPr>
        <w:spacing w:line="242" w:lineRule="auto" w:before="73"/>
        <w:ind w:left="840" w:right="2110" w:firstLine="0"/>
        <w:jc w:val="left"/>
        <w:rPr>
          <w:sz w:val="24"/>
        </w:rPr>
      </w:pPr>
      <w:r>
        <w:rPr>
          <w:i/>
          <w:sz w:val="24"/>
        </w:rPr>
        <w:t>Journal of Educational Technology</w:t>
      </w:r>
      <w:r>
        <w:rPr>
          <w:sz w:val="24"/>
        </w:rPr>
        <w:t>, </w:t>
      </w:r>
      <w:r>
        <w:rPr>
          <w:i/>
          <w:sz w:val="24"/>
        </w:rPr>
        <w:t>43</w:t>
      </w:r>
      <w:r>
        <w:rPr>
          <w:sz w:val="24"/>
        </w:rPr>
        <w:t>(1), 71–84. https://doi.org/10.1111/j.1467-</w:t>
      </w:r>
      <w:r>
        <w:rPr>
          <w:spacing w:val="-57"/>
          <w:sz w:val="24"/>
        </w:rPr>
        <w:t> </w:t>
      </w:r>
      <w:r>
        <w:rPr>
          <w:sz w:val="24"/>
        </w:rPr>
        <w:t>8535.2010.01142.x</w:t>
      </w:r>
    </w:p>
    <w:p>
      <w:pPr>
        <w:pStyle w:val="BodyText"/>
        <w:spacing w:before="194"/>
        <w:ind w:left="840" w:right="2004" w:hanging="480"/>
      </w:pPr>
      <w:r>
        <w:rPr/>
        <w:t>Erumban, A. A., &amp; de Jong, S. B. (2006). Cross-country differences in ICT adoption: A</w:t>
      </w:r>
      <w:r>
        <w:rPr>
          <w:spacing w:val="-57"/>
        </w:rPr>
        <w:t> </w:t>
      </w:r>
      <w:r>
        <w:rPr/>
        <w:t>consequence</w:t>
      </w:r>
      <w:r>
        <w:rPr>
          <w:spacing w:val="-2"/>
        </w:rPr>
        <w:t> </w:t>
      </w:r>
      <w:r>
        <w:rPr/>
        <w:t>of Culture?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Business</w:t>
      </w:r>
      <w:r>
        <w:rPr/>
        <w:t>, </w:t>
      </w:r>
      <w:r>
        <w:rPr>
          <w:i/>
        </w:rPr>
        <w:t>41</w:t>
      </w:r>
      <w:r>
        <w:rPr/>
        <w:t>(4), 302–314.</w:t>
      </w:r>
      <w:r>
        <w:rPr>
          <w:spacing w:val="1"/>
        </w:rPr>
        <w:t> </w:t>
      </w:r>
      <w:r>
        <w:rPr/>
        <w:t>https://doi.org/10.1016/j.jwb.2006.08.005</w:t>
      </w:r>
    </w:p>
    <w:p>
      <w:pPr>
        <w:pStyle w:val="BodyText"/>
        <w:spacing w:before="202"/>
        <w:ind w:left="840" w:right="1578" w:hanging="480"/>
      </w:pPr>
      <w:r>
        <w:rPr/>
        <w:t>Fishbein, M., &amp; Ajzen, I. (1975). Belief, Attitude, Intention and Behaviour: An Introduction</w:t>
      </w:r>
      <w:r>
        <w:rPr>
          <w:spacing w:val="-58"/>
        </w:rPr>
        <w:t> </w:t>
      </w:r>
      <w:r>
        <w:rPr/>
        <w:t>to Theory and Research. </w:t>
      </w:r>
      <w:r>
        <w:rPr>
          <w:i/>
        </w:rPr>
        <w:t>Reading MA AddisonWesley</w:t>
      </w:r>
      <w:r>
        <w:rPr/>
        <w:t>, (August), 480.</w:t>
      </w:r>
      <w:r>
        <w:rPr>
          <w:spacing w:val="1"/>
        </w:rPr>
        <w:t> </w:t>
      </w:r>
      <w:r>
        <w:rPr/>
        <w:t>https://doi.org/10.2307/2065853</w:t>
      </w:r>
    </w:p>
    <w:p>
      <w:pPr>
        <w:pStyle w:val="BodyText"/>
        <w:spacing w:line="242" w:lineRule="auto" w:before="199"/>
        <w:ind w:left="840" w:right="1519" w:hanging="480"/>
      </w:pPr>
      <w:r>
        <w:rPr/>
        <w:t>Gefen,</w:t>
      </w:r>
      <w:r>
        <w:rPr>
          <w:spacing w:val="-2"/>
        </w:rPr>
        <w:t> </w:t>
      </w:r>
      <w:r>
        <w:rPr/>
        <w:t>D.</w:t>
      </w:r>
      <w:r>
        <w:rPr>
          <w:spacing w:val="-5"/>
        </w:rPr>
        <w:t> </w:t>
      </w:r>
      <w:r>
        <w:rPr/>
        <w:t>(2000).</w:t>
      </w:r>
      <w:r>
        <w:rPr>
          <w:spacing w:val="-3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Modeling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Regression :</w:t>
      </w:r>
      <w:r>
        <w:rPr>
          <w:spacing w:val="-3"/>
        </w:rPr>
        <w:t> </w:t>
      </w:r>
      <w:r>
        <w:rPr/>
        <w:t>Guidelines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Practice Structural Equation Modeling and Regression : Guidelines for Research</w:t>
      </w:r>
      <w:r>
        <w:rPr>
          <w:spacing w:val="1"/>
        </w:rPr>
        <w:t> </w:t>
      </w:r>
      <w:r>
        <w:rPr/>
        <w:t>Practice.</w:t>
      </w:r>
      <w:r>
        <w:rPr>
          <w:spacing w:val="-2"/>
        </w:rPr>
        <w:t> </w:t>
      </w:r>
      <w:r>
        <w:rPr>
          <w:i/>
        </w:rPr>
        <w:t>Structural</w:t>
      </w:r>
      <w:r>
        <w:rPr>
          <w:i/>
          <w:spacing w:val="-1"/>
        </w:rPr>
        <w:t> </w:t>
      </w:r>
      <w:r>
        <w:rPr>
          <w:i/>
        </w:rPr>
        <w:t>Equation</w:t>
      </w:r>
      <w:r>
        <w:rPr>
          <w:i/>
          <w:spacing w:val="-1"/>
        </w:rPr>
        <w:t> </w:t>
      </w:r>
      <w:r>
        <w:rPr>
          <w:i/>
        </w:rPr>
        <w:t>Modeling</w:t>
      </w:r>
      <w:r>
        <w:rPr/>
        <w:t>,</w:t>
      </w:r>
      <w:r>
        <w:rPr>
          <w:spacing w:val="-1"/>
        </w:rPr>
        <w:t> </w:t>
      </w:r>
      <w:r>
        <w:rPr>
          <w:i/>
        </w:rPr>
        <w:t>4</w:t>
      </w:r>
      <w:r>
        <w:rPr/>
        <w:t>(August),</w:t>
      </w:r>
      <w:r>
        <w:rPr>
          <w:spacing w:val="-1"/>
        </w:rPr>
        <w:t> </w:t>
      </w:r>
      <w:r>
        <w:rPr/>
        <w:t>7.</w:t>
      </w:r>
      <w:r>
        <w:rPr>
          <w:spacing w:val="-2"/>
        </w:rPr>
        <w:t> </w:t>
      </w:r>
      <w:r>
        <w:rPr/>
        <w:t>https://doi.org/10.1.1.25.781</w:t>
      </w:r>
    </w:p>
    <w:p>
      <w:pPr>
        <w:pStyle w:val="BodyText"/>
        <w:spacing w:before="192"/>
        <w:ind w:left="840" w:right="1644" w:hanging="480"/>
      </w:pPr>
      <w:r>
        <w:rPr/>
        <w:t>Hair, J. F., Sarstedt, M., Ringle, C. M., &amp; Mena, J. A. (2012). An assessment of the use of</w:t>
      </w:r>
      <w:r>
        <w:rPr>
          <w:spacing w:val="1"/>
        </w:rPr>
        <w:t> </w:t>
      </w:r>
      <w:r>
        <w:rPr/>
        <w:t>partial least squares structural equation modeling in marketing research. </w:t>
      </w:r>
      <w:r>
        <w:rPr>
          <w:i/>
        </w:rPr>
        <w:t>Journal of the</w:t>
      </w:r>
      <w:r>
        <w:rPr>
          <w:i/>
          <w:spacing w:val="-57"/>
        </w:rPr>
        <w:t> </w:t>
      </w:r>
      <w:r>
        <w:rPr>
          <w:i/>
        </w:rPr>
        <w:t>Academy of Marketing Science</w:t>
      </w:r>
      <w:r>
        <w:rPr/>
        <w:t>, </w:t>
      </w:r>
      <w:r>
        <w:rPr>
          <w:i/>
        </w:rPr>
        <w:t>40</w:t>
      </w:r>
      <w:r>
        <w:rPr/>
        <w:t>(3), 414–433. https://doi.org/10.1007/s11747-011-</w:t>
      </w:r>
      <w:r>
        <w:rPr>
          <w:spacing w:val="1"/>
        </w:rPr>
        <w:t> </w:t>
      </w:r>
      <w:r>
        <w:rPr/>
        <w:t>0261-6</w:t>
      </w:r>
    </w:p>
    <w:p>
      <w:pPr>
        <w:spacing w:line="242" w:lineRule="auto" w:before="202"/>
        <w:ind w:left="840" w:right="1518" w:hanging="480"/>
        <w:jc w:val="left"/>
        <w:rPr>
          <w:sz w:val="24"/>
        </w:rPr>
      </w:pPr>
      <w:r>
        <w:rPr>
          <w:sz w:val="24"/>
        </w:rPr>
        <w:t>Harbor, B. (2004). U.S. Department of Education 2003-2004. </w:t>
      </w:r>
      <w:r>
        <w:rPr>
          <w:i/>
          <w:sz w:val="24"/>
        </w:rPr>
        <w:t>National Center for 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(September</w:t>
      </w:r>
      <w:r>
        <w:rPr>
          <w:spacing w:val="-1"/>
          <w:sz w:val="24"/>
        </w:rPr>
        <w:t> </w:t>
      </w:r>
      <w:r>
        <w:rPr>
          <w:sz w:val="24"/>
        </w:rPr>
        <w:t>2003), 1–19.</w:t>
      </w:r>
      <w:r>
        <w:rPr>
          <w:spacing w:val="-1"/>
          <w:sz w:val="24"/>
        </w:rPr>
        <w:t> </w:t>
      </w:r>
      <w:r>
        <w:rPr>
          <w:sz w:val="24"/>
        </w:rPr>
        <w:t>https://doi.org/10.4135/9781412963916.n394</w:t>
      </w:r>
    </w:p>
    <w:p>
      <w:pPr>
        <w:pStyle w:val="BodyText"/>
        <w:spacing w:line="242" w:lineRule="auto" w:before="193"/>
        <w:ind w:left="840" w:right="1658" w:hanging="480"/>
      </w:pPr>
      <w:r>
        <w:rPr/>
        <w:t>Hawkins, R. J. (2002). Ten Lessons for ICT and Education in the Developing World. </w:t>
      </w:r>
      <w:r>
        <w:rPr>
          <w:i/>
        </w:rPr>
        <w:t>Most</w:t>
      </w:r>
      <w:r>
        <w:rPr/>
        <w:t>,</w:t>
      </w:r>
      <w:r>
        <w:rPr>
          <w:spacing w:val="-57"/>
        </w:rPr>
        <w:t> </w:t>
      </w:r>
      <w:r>
        <w:rPr/>
        <w:t>(Benckert),</w:t>
      </w:r>
      <w:r>
        <w:rPr>
          <w:spacing w:val="-1"/>
        </w:rPr>
        <w:t> </w:t>
      </w:r>
      <w:r>
        <w:rPr/>
        <w:t>38–43.</w:t>
      </w:r>
    </w:p>
    <w:p>
      <w:pPr>
        <w:spacing w:line="242" w:lineRule="auto" w:before="194"/>
        <w:ind w:left="840" w:right="1878" w:hanging="480"/>
        <w:jc w:val="left"/>
        <w:rPr>
          <w:sz w:val="24"/>
        </w:rPr>
      </w:pPr>
      <w:r>
        <w:rPr>
          <w:sz w:val="24"/>
        </w:rPr>
        <w:t>Hofstede, G. (2001). Values and culture. In </w:t>
      </w:r>
      <w:r>
        <w:rPr>
          <w:i/>
          <w:sz w:val="24"/>
        </w:rPr>
        <w:t>Culture’s Consequences: Comparing Values,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Behaviors, Institutions, and Organizations Across Nations </w:t>
      </w:r>
      <w:r>
        <w:rPr>
          <w:sz w:val="24"/>
        </w:rPr>
        <w:t>(pp. 1–36).</w:t>
      </w:r>
      <w:r>
        <w:rPr>
          <w:spacing w:val="1"/>
          <w:sz w:val="24"/>
        </w:rPr>
        <w:t> </w:t>
      </w:r>
      <w:r>
        <w:rPr>
          <w:sz w:val="24"/>
        </w:rPr>
        <w:t>https://doi.org/10.1016/S0005-7967(02)00184-5</w:t>
      </w:r>
    </w:p>
    <w:p>
      <w:pPr>
        <w:pStyle w:val="BodyText"/>
        <w:spacing w:before="191"/>
        <w:ind w:left="840" w:right="1503" w:hanging="480"/>
      </w:pPr>
      <w:r>
        <w:rPr/>
        <w:t>Hofstede,</w:t>
      </w:r>
      <w:r>
        <w:rPr>
          <w:spacing w:val="-2"/>
        </w:rPr>
        <w:t> </w:t>
      </w:r>
      <w:r>
        <w:rPr/>
        <w:t>G., &amp;</w:t>
      </w:r>
      <w:r>
        <w:rPr>
          <w:spacing w:val="-3"/>
        </w:rPr>
        <w:t> </w:t>
      </w:r>
      <w:r>
        <w:rPr/>
        <w:t>McCrae,</w:t>
      </w:r>
      <w:r>
        <w:rPr>
          <w:spacing w:val="1"/>
        </w:rPr>
        <w:t> </w:t>
      </w:r>
      <w:r>
        <w:rPr/>
        <w:t>R.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(2004).</w:t>
      </w:r>
      <w:r>
        <w:rPr>
          <w:spacing w:val="-2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Revisited:</w:t>
      </w:r>
      <w:r>
        <w:rPr>
          <w:spacing w:val="1"/>
        </w:rPr>
        <w:t> </w:t>
      </w:r>
      <w:r>
        <w:rPr/>
        <w:t>Linking</w:t>
      </w:r>
      <w:r>
        <w:rPr>
          <w:spacing w:val="-4"/>
        </w:rPr>
        <w:t> </w:t>
      </w:r>
      <w:r>
        <w:rPr/>
        <w:t>Traits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Dimensions of Culture. </w:t>
      </w:r>
      <w:r>
        <w:rPr>
          <w:i/>
        </w:rPr>
        <w:t>Cross-Cultural Research</w:t>
      </w:r>
      <w:r>
        <w:rPr/>
        <w:t>, </w:t>
      </w:r>
      <w:r>
        <w:rPr>
          <w:i/>
        </w:rPr>
        <w:t>38</w:t>
      </w:r>
      <w:r>
        <w:rPr/>
        <w:t>(1), 52–88.</w:t>
      </w:r>
      <w:r>
        <w:rPr>
          <w:spacing w:val="1"/>
        </w:rPr>
        <w:t> </w:t>
      </w:r>
      <w:r>
        <w:rPr/>
        <w:t>https://doi.org/10.1177/1069397103259443</w:t>
      </w:r>
    </w:p>
    <w:p>
      <w:pPr>
        <w:pStyle w:val="BodyText"/>
        <w:spacing w:line="242" w:lineRule="auto" w:before="202"/>
        <w:ind w:left="840" w:right="1474" w:hanging="480"/>
      </w:pPr>
      <w:r>
        <w:rPr/>
        <w:t>Hox, J. J., &amp; Boeije, H. R. (2005). Data Collection, Primary vs. Secondary. In </w:t>
      </w:r>
      <w:r>
        <w:rPr>
          <w:i/>
        </w:rPr>
        <w:t>Encyclopedia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Measurement</w:t>
      </w:r>
      <w:r>
        <w:rPr>
          <w:i/>
          <w:spacing w:val="-1"/>
        </w:rPr>
        <w:t> </w:t>
      </w:r>
      <w:r>
        <w:rPr/>
        <w:t>(pp.</w:t>
      </w:r>
      <w:r>
        <w:rPr>
          <w:spacing w:val="-2"/>
        </w:rPr>
        <w:t> </w:t>
      </w:r>
      <w:r>
        <w:rPr/>
        <w:t>593–599).</w:t>
      </w:r>
      <w:r>
        <w:rPr>
          <w:spacing w:val="-3"/>
        </w:rPr>
        <w:t> </w:t>
      </w:r>
      <w:r>
        <w:rPr/>
        <w:t>https://doi.org/10.1016/B0-12-369398-5/00041-4</w:t>
      </w:r>
    </w:p>
    <w:p>
      <w:pPr>
        <w:pStyle w:val="BodyText"/>
        <w:spacing w:line="242" w:lineRule="auto" w:before="194"/>
        <w:ind w:left="840" w:right="1432" w:hanging="480"/>
      </w:pPr>
      <w:r>
        <w:rPr/>
        <w:t>Kickul, J., &amp; Neuman, G. (2000). Emergent leadership behaviors: The function of personality</w:t>
      </w:r>
      <w:r>
        <w:rPr>
          <w:spacing w:val="-57"/>
        </w:rPr>
        <w:t> </w:t>
      </w:r>
      <w:r>
        <w:rPr/>
        <w:t>and cognitive ability in determining teamwork performance and KSAs.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and Psychology</w:t>
      </w:r>
      <w:r>
        <w:rPr/>
        <w:t>,</w:t>
      </w:r>
      <w:r>
        <w:rPr>
          <w:spacing w:val="-1"/>
        </w:rPr>
        <w:t> </w:t>
      </w:r>
      <w:r>
        <w:rPr>
          <w:i/>
        </w:rPr>
        <w:t>15</w:t>
      </w:r>
      <w:r>
        <w:rPr/>
        <w:t>(1), 27–51.</w:t>
      </w:r>
      <w:r>
        <w:rPr>
          <w:spacing w:val="-1"/>
        </w:rPr>
        <w:t> </w:t>
      </w:r>
      <w:r>
        <w:rPr/>
        <w:t>https://doi.org/10.1023/A:1007714801558</w:t>
      </w:r>
    </w:p>
    <w:p>
      <w:pPr>
        <w:spacing w:line="240" w:lineRule="auto" w:before="191"/>
        <w:ind w:left="840" w:right="1619" w:hanging="480"/>
        <w:jc w:val="left"/>
        <w:rPr>
          <w:sz w:val="24"/>
        </w:rPr>
      </w:pPr>
      <w:r>
        <w:rPr>
          <w:sz w:val="24"/>
        </w:rPr>
        <w:t>Klees, S. J. (2002). World Bank education policy: New rhetoric, old ideology.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Educational Development</w:t>
      </w:r>
      <w:r>
        <w:rPr>
          <w:sz w:val="24"/>
        </w:rPr>
        <w:t>, </w:t>
      </w:r>
      <w:r>
        <w:rPr>
          <w:i/>
          <w:sz w:val="24"/>
        </w:rPr>
        <w:t>22</w:t>
      </w:r>
      <w:r>
        <w:rPr>
          <w:sz w:val="24"/>
        </w:rPr>
        <w:t>(5), 451–474. https://doi.org/10.1016/S0738-</w:t>
      </w:r>
      <w:r>
        <w:rPr>
          <w:spacing w:val="1"/>
          <w:sz w:val="24"/>
        </w:rPr>
        <w:t> </w:t>
      </w:r>
      <w:r>
        <w:rPr>
          <w:sz w:val="24"/>
        </w:rPr>
        <w:t>0593(02)00006-8</w:t>
      </w:r>
    </w:p>
    <w:p>
      <w:pPr>
        <w:spacing w:line="240" w:lineRule="auto" w:before="202"/>
        <w:ind w:left="840" w:right="1644" w:hanging="480"/>
        <w:jc w:val="left"/>
        <w:rPr>
          <w:sz w:val="24"/>
        </w:rPr>
      </w:pPr>
      <w:r>
        <w:rPr>
          <w:sz w:val="24"/>
        </w:rPr>
        <w:t>Kofi, E. (2007). </w:t>
      </w:r>
      <w:r>
        <w:rPr>
          <w:i/>
          <w:sz w:val="24"/>
        </w:rPr>
        <w:t>The Integration of Information and Communication Technology Into Rural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Schools of South Africa : a Case Study of Schools in Malamulele</w:t>
      </w:r>
      <w:r>
        <w:rPr>
          <w:sz w:val="24"/>
        </w:rPr>
        <w:t>. STELLENBOSCH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spacing w:line="240" w:lineRule="auto" w:before="199"/>
        <w:ind w:left="840" w:right="1519" w:hanging="480"/>
        <w:jc w:val="left"/>
        <w:rPr>
          <w:sz w:val="24"/>
        </w:rPr>
      </w:pPr>
      <w:r>
        <w:rPr>
          <w:sz w:val="24"/>
        </w:rPr>
        <w:t>Krause, M., Pietzner, V., Dori, Y. J., &amp; Eilks, I. (2017). Differences and developments in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self-efficacy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prospective chemistry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concerning</w:t>
      </w:r>
      <w:r>
        <w:rPr>
          <w:spacing w:val="-4"/>
          <w:sz w:val="24"/>
        </w:rPr>
        <w:t> </w:t>
      </w:r>
      <w:r>
        <w:rPr>
          <w:sz w:val="24"/>
        </w:rPr>
        <w:t>the use</w:t>
      </w:r>
      <w:r>
        <w:rPr>
          <w:spacing w:val="-1"/>
          <w:sz w:val="24"/>
        </w:rPr>
        <w:t> </w:t>
      </w:r>
      <w:r>
        <w:rPr>
          <w:sz w:val="24"/>
        </w:rPr>
        <w:t>of ICT</w:t>
      </w:r>
      <w:r>
        <w:rPr>
          <w:spacing w:val="-57"/>
          <w:sz w:val="24"/>
        </w:rPr>
        <w:t> </w:t>
      </w:r>
      <w:r>
        <w:rPr>
          <w:sz w:val="24"/>
        </w:rPr>
        <w:t>in education. </w:t>
      </w:r>
      <w:r>
        <w:rPr>
          <w:i/>
          <w:sz w:val="24"/>
        </w:rPr>
        <w:t>Eurasia Journal of Mathematics, Science and Technology 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(8),</w:t>
      </w:r>
      <w:r>
        <w:rPr>
          <w:spacing w:val="-1"/>
          <w:sz w:val="24"/>
        </w:rPr>
        <w:t> </w:t>
      </w:r>
      <w:r>
        <w:rPr>
          <w:sz w:val="24"/>
        </w:rPr>
        <w:t>4405–4417. https://doi.org/10.12973/eurasia.2017.00935a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5" w:top="1340" w:bottom="1240" w:left="1080" w:right="20"/>
        </w:sectPr>
      </w:pPr>
    </w:p>
    <w:p>
      <w:pPr>
        <w:spacing w:line="240" w:lineRule="auto" w:before="73"/>
        <w:ind w:left="840" w:right="1455" w:hanging="480"/>
        <w:jc w:val="left"/>
        <w:rPr>
          <w:sz w:val="24"/>
        </w:rPr>
      </w:pPr>
      <w:r>
        <w:rPr>
          <w:sz w:val="24"/>
        </w:rPr>
        <w:t>Lenartowicz,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Johnson, J.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Konopaske,</w:t>
      </w:r>
      <w:r>
        <w:rPr>
          <w:spacing w:val="-1"/>
          <w:sz w:val="24"/>
        </w:rPr>
        <w:t> </w:t>
      </w:r>
      <w:r>
        <w:rPr>
          <w:sz w:val="24"/>
        </w:rPr>
        <w:t>R. (2014).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application of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theories</w:t>
      </w:r>
      <w:r>
        <w:rPr>
          <w:spacing w:val="-57"/>
          <w:sz w:val="24"/>
        </w:rPr>
        <w:t> </w:t>
      </w:r>
      <w:r>
        <w:rPr>
          <w:sz w:val="24"/>
        </w:rPr>
        <w:t>to improve cross-cultural training programs in MNCs. </w:t>
      </w:r>
      <w:r>
        <w:rPr>
          <w:i/>
          <w:sz w:val="24"/>
        </w:rPr>
        <w:t>The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Resource Management</w:t>
      </w:r>
      <w:r>
        <w:rPr>
          <w:sz w:val="24"/>
        </w:rPr>
        <w:t>, </w:t>
      </w:r>
      <w:r>
        <w:rPr>
          <w:i/>
          <w:sz w:val="24"/>
        </w:rPr>
        <w:t>25</w:t>
      </w:r>
      <w:r>
        <w:rPr>
          <w:sz w:val="24"/>
        </w:rPr>
        <w:t>(12), 1697–1719.</w:t>
      </w:r>
      <w:r>
        <w:rPr>
          <w:spacing w:val="1"/>
          <w:sz w:val="24"/>
        </w:rPr>
        <w:t> </w:t>
      </w:r>
      <w:r>
        <w:rPr>
          <w:sz w:val="24"/>
        </w:rPr>
        <w:t>https://doi.org/10.1080/09585192.2013.860384</w:t>
      </w:r>
    </w:p>
    <w:p>
      <w:pPr>
        <w:spacing w:line="242" w:lineRule="auto" w:before="200"/>
        <w:ind w:left="840" w:right="1877" w:hanging="480"/>
        <w:jc w:val="left"/>
        <w:rPr>
          <w:sz w:val="24"/>
        </w:rPr>
      </w:pPr>
      <w:r>
        <w:rPr>
          <w:sz w:val="24"/>
        </w:rPr>
        <w:t>Marshall, C., &amp; Rossman, G. B. (1995). Data Collection Methods. </w:t>
      </w:r>
      <w:r>
        <w:rPr>
          <w:i/>
          <w:sz w:val="24"/>
        </w:rPr>
        <w:t>Designing Qualitative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(1997), 97–150. https://doi.org/10.3390/s110707188</w:t>
      </w:r>
    </w:p>
    <w:p>
      <w:pPr>
        <w:spacing w:before="196"/>
        <w:ind w:left="360" w:right="0" w:firstLine="0"/>
        <w:jc w:val="left"/>
        <w:rPr>
          <w:sz w:val="24"/>
        </w:rPr>
      </w:pPr>
      <w:r>
        <w:rPr>
          <w:sz w:val="24"/>
        </w:rPr>
        <w:t>Neuman,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Methods: Qualitative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</w:r>
    </w:p>
    <w:p>
      <w:pPr>
        <w:spacing w:before="2"/>
        <w:ind w:left="840" w:right="0" w:firstLine="0"/>
        <w:jc w:val="left"/>
        <w:rPr>
          <w:sz w:val="24"/>
        </w:rPr>
      </w:pPr>
      <w:r>
        <w:rPr>
          <w:i/>
          <w:sz w:val="24"/>
        </w:rPr>
        <w:t>Book</w:t>
      </w:r>
      <w:r>
        <w:rPr>
          <w:sz w:val="24"/>
        </w:rPr>
        <w:t>.</w:t>
      </w:r>
    </w:p>
    <w:p>
      <w:pPr>
        <w:spacing w:line="242" w:lineRule="auto" w:before="197"/>
        <w:ind w:left="840" w:right="1444" w:hanging="480"/>
        <w:jc w:val="left"/>
        <w:rPr>
          <w:sz w:val="24"/>
        </w:rPr>
      </w:pPr>
      <w:r>
        <w:rPr>
          <w:sz w:val="24"/>
        </w:rPr>
        <w:t>Ngoma, S. (2013). ICT in Education: Catalyst for Economic Growth in Nigeria.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Education and Research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(10), 79–86. Retrieved from</w:t>
      </w:r>
      <w:r>
        <w:rPr>
          <w:spacing w:val="1"/>
          <w:sz w:val="24"/>
        </w:rPr>
        <w:t> </w:t>
      </w:r>
      <w:hyperlink r:id="rId23">
        <w:r>
          <w:rPr>
            <w:sz w:val="24"/>
          </w:rPr>
          <w:t>http://www.ijern.com/journal/October-2013/38.pdf</w:t>
        </w:r>
      </w:hyperlink>
    </w:p>
    <w:p>
      <w:pPr>
        <w:pStyle w:val="BodyText"/>
        <w:spacing w:before="192"/>
        <w:ind w:left="840" w:right="1798" w:hanging="480"/>
      </w:pPr>
      <w:r>
        <w:rPr/>
        <w:t>Nistor,</w:t>
      </w:r>
      <w:r>
        <w:rPr>
          <w:spacing w:val="-2"/>
        </w:rPr>
        <w:t> </w:t>
      </w:r>
      <w:r>
        <w:rPr/>
        <w:t>N., Lerche,</w:t>
      </w:r>
      <w:r>
        <w:rPr>
          <w:spacing w:val="-2"/>
        </w:rPr>
        <w:t> </w:t>
      </w:r>
      <w:r>
        <w:rPr/>
        <w:t>T.,</w:t>
      </w:r>
      <w:r>
        <w:rPr>
          <w:spacing w:val="-1"/>
        </w:rPr>
        <w:t> </w:t>
      </w:r>
      <w:r>
        <w:rPr/>
        <w:t>Weinberger,</w:t>
      </w:r>
      <w:r>
        <w:rPr>
          <w:spacing w:val="-1"/>
        </w:rPr>
        <w:t> </w:t>
      </w:r>
      <w:r>
        <w:rPr/>
        <w:t>A.,</w:t>
      </w:r>
      <w:r>
        <w:rPr>
          <w:spacing w:val="-2"/>
        </w:rPr>
        <w:t> </w:t>
      </w:r>
      <w:r>
        <w:rPr/>
        <w:t>Ceobanu,</w:t>
      </w:r>
      <w:r>
        <w:rPr>
          <w:spacing w:val="1"/>
        </w:rPr>
        <w:t> </w:t>
      </w:r>
      <w:r>
        <w:rPr/>
        <w:t>C.,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Heymann, O.</w:t>
      </w:r>
      <w:r>
        <w:rPr>
          <w:spacing w:val="-2"/>
        </w:rPr>
        <w:t> </w:t>
      </w:r>
      <w:r>
        <w:rPr/>
        <w:t>(2014).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integration of culture into the Unified Theory of Acceptance and Use of Technology.</w:t>
      </w:r>
      <w:r>
        <w:rPr>
          <w:spacing w:val="-57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 of Educational Technology</w:t>
      </w:r>
      <w:r>
        <w:rPr/>
        <w:t>, </w:t>
      </w:r>
      <w:r>
        <w:rPr>
          <w:i/>
        </w:rPr>
        <w:t>45</w:t>
      </w:r>
      <w:r>
        <w:rPr/>
        <w:t>(1),</w:t>
      </w:r>
      <w:r>
        <w:rPr>
          <w:spacing w:val="2"/>
        </w:rPr>
        <w:t> </w:t>
      </w:r>
      <w:r>
        <w:rPr/>
        <w:t>36–55.</w:t>
      </w:r>
      <w:r>
        <w:rPr>
          <w:spacing w:val="1"/>
        </w:rPr>
        <w:t> </w:t>
      </w:r>
      <w:r>
        <w:rPr/>
        <w:t>https://doi.org/10.1111/j.1467-8535.2012.01383.x</w:t>
      </w:r>
    </w:p>
    <w:p>
      <w:pPr>
        <w:pStyle w:val="BodyText"/>
        <w:spacing w:before="202"/>
        <w:ind w:left="840" w:right="1672" w:hanging="480"/>
      </w:pPr>
      <w:r>
        <w:rPr/>
        <w:t>Ochara,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(2013).</w:t>
      </w:r>
      <w:r>
        <w:rPr>
          <w:spacing w:val="2"/>
        </w:rPr>
        <w:t> </w:t>
      </w:r>
      <w:r>
        <w:rPr/>
        <w:t>Linking</w:t>
      </w:r>
      <w:r>
        <w:rPr>
          <w:spacing w:val="-4"/>
        </w:rPr>
        <w:t> </w:t>
      </w:r>
      <w:r>
        <w:rPr/>
        <w:t>Reasoning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Argument</w:t>
      </w:r>
      <w:r>
        <w:rPr>
          <w:spacing w:val="-2"/>
        </w:rPr>
        <w:t> </w:t>
      </w:r>
      <w:r>
        <w:rPr/>
        <w:t>in Information</w:t>
      </w:r>
      <w:r>
        <w:rPr>
          <w:spacing w:val="-2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Research.</w:t>
      </w:r>
      <w:r>
        <w:rPr>
          <w:spacing w:val="1"/>
        </w:rPr>
        <w:t> </w:t>
      </w:r>
      <w:r>
        <w:rPr>
          <w:i/>
        </w:rPr>
        <w:t>Amcis 2013</w:t>
      </w:r>
      <w:r>
        <w:rPr/>
        <w:t>, 1–11. Retrieved from</w:t>
      </w:r>
      <w:r>
        <w:rPr>
          <w:spacing w:val="1"/>
        </w:rPr>
        <w:t> </w:t>
      </w:r>
      <w:hyperlink r:id="rId24">
        <w:r>
          <w:rPr/>
          <w:t>http://aisel.aisnet.org/cgi/viewcontent.cgi?article=1501&amp;context=amcis2013</w:t>
        </w:r>
      </w:hyperlink>
    </w:p>
    <w:p>
      <w:pPr>
        <w:pStyle w:val="BodyText"/>
        <w:spacing w:line="242" w:lineRule="auto" w:before="199"/>
        <w:ind w:left="840" w:right="1421" w:hanging="480"/>
      </w:pPr>
      <w:r>
        <w:rPr/>
        <w:t>Ononiwu,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G.,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Brown,</w:t>
      </w:r>
      <w:r>
        <w:rPr>
          <w:spacing w:val="-1"/>
        </w:rPr>
        <w:t> </w:t>
      </w:r>
      <w:r>
        <w:rPr/>
        <w:t>I. (2013).</w:t>
      </w:r>
      <w:r>
        <w:rPr>
          <w:spacing w:val="-2"/>
        </w:rPr>
        <w:t> </w:t>
      </w:r>
      <w:r>
        <w:rPr/>
        <w:t>Theorisation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Realist Is</w:t>
      </w:r>
      <w:r>
        <w:rPr>
          <w:spacing w:val="-3"/>
        </w:rPr>
        <w:t> </w:t>
      </w:r>
      <w:r>
        <w:rPr/>
        <w:t>Research And</w:t>
      </w:r>
      <w:r>
        <w:rPr>
          <w:spacing w:val="-1"/>
        </w:rPr>
        <w:t> </w:t>
      </w:r>
      <w:r>
        <w:rPr/>
        <w:t>Its</w:t>
      </w:r>
      <w:r>
        <w:rPr>
          <w:spacing w:val="-57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Agency</w:t>
      </w:r>
      <w:r>
        <w:rPr>
          <w:spacing w:val="-5"/>
        </w:rPr>
        <w:t> </w:t>
      </w:r>
      <w:r>
        <w:rPr/>
        <w:t>Interplay :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Morphogenetic</w:t>
      </w:r>
      <w:r>
        <w:rPr>
          <w:spacing w:val="-3"/>
        </w:rPr>
        <w:t> </w:t>
      </w:r>
      <w:r>
        <w:rPr/>
        <w:t>Approach.</w:t>
      </w:r>
    </w:p>
    <w:p>
      <w:pPr>
        <w:pStyle w:val="BodyText"/>
        <w:spacing w:before="194"/>
        <w:ind w:left="840" w:right="1430" w:hanging="480"/>
      </w:pPr>
      <w:r>
        <w:rPr/>
        <w:t>Orlikowski, W. J., &amp; Baroudi, J. J. (1991). Studying information technology in organizations: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assumptions.</w:t>
      </w:r>
      <w:r>
        <w:rPr>
          <w:spacing w:val="1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Systems Research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(1),</w:t>
      </w:r>
      <w:r>
        <w:rPr>
          <w:spacing w:val="-1"/>
        </w:rPr>
        <w:t> </w:t>
      </w:r>
      <w:r>
        <w:rPr/>
        <w:t>1–28.</w:t>
      </w:r>
      <w:r>
        <w:rPr>
          <w:spacing w:val="1"/>
        </w:rPr>
        <w:t> </w:t>
      </w:r>
      <w:r>
        <w:rPr/>
        <w:t>https://doi.org/10.1287/isre.2.1.1</w:t>
      </w:r>
    </w:p>
    <w:p>
      <w:pPr>
        <w:pStyle w:val="BodyText"/>
        <w:spacing w:before="199"/>
        <w:ind w:left="840" w:right="1464" w:hanging="480"/>
        <w:rPr>
          <w:i/>
        </w:rPr>
      </w:pPr>
      <w:r>
        <w:rPr/>
        <w:t>Oyserman, D., Kemmelmeier, M., &amp; Coon, H. M. (2002). Cultural psychology, a new look:</w:t>
      </w:r>
      <w:r>
        <w:rPr>
          <w:spacing w:val="1"/>
        </w:rPr>
        <w:t> </w:t>
      </w:r>
      <w:r>
        <w:rPr/>
        <w:t>Reply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Bond</w:t>
      </w:r>
      <w:r>
        <w:rPr>
          <w:spacing w:val="1"/>
        </w:rPr>
        <w:t> </w:t>
      </w:r>
      <w:r>
        <w:rPr/>
        <w:t>(2002), Fiske</w:t>
      </w:r>
      <w:r>
        <w:rPr>
          <w:spacing w:val="-1"/>
        </w:rPr>
        <w:t> </w:t>
      </w:r>
      <w:r>
        <w:rPr/>
        <w:t>(2002),</w:t>
      </w:r>
      <w:r>
        <w:rPr>
          <w:spacing w:val="-1"/>
        </w:rPr>
        <w:t> </w:t>
      </w:r>
      <w:r>
        <w:rPr/>
        <w:t>Kitayama</w:t>
      </w:r>
      <w:r>
        <w:rPr>
          <w:spacing w:val="-3"/>
        </w:rPr>
        <w:t> </w:t>
      </w:r>
      <w:r>
        <w:rPr/>
        <w:t>(2002),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Miller</w:t>
      </w:r>
      <w:r>
        <w:rPr>
          <w:spacing w:val="-1"/>
        </w:rPr>
        <w:t> </w:t>
      </w:r>
      <w:r>
        <w:rPr/>
        <w:t>(2002).</w:t>
      </w:r>
      <w:r>
        <w:rPr>
          <w:spacing w:val="2"/>
        </w:rPr>
        <w:t> </w:t>
      </w:r>
      <w:r>
        <w:rPr>
          <w:i/>
        </w:rPr>
        <w:t>Psychological</w:t>
      </w:r>
    </w:p>
    <w:p>
      <w:pPr>
        <w:pStyle w:val="BodyText"/>
        <w:spacing w:before="3"/>
        <w:ind w:left="840"/>
      </w:pPr>
      <w:r>
        <w:rPr>
          <w:i/>
        </w:rPr>
        <w:t>Bulletin</w:t>
      </w:r>
      <w:r>
        <w:rPr/>
        <w:t>,</w:t>
      </w:r>
      <w:r>
        <w:rPr>
          <w:spacing w:val="-2"/>
        </w:rPr>
        <w:t> </w:t>
      </w:r>
      <w:r>
        <w:rPr>
          <w:i/>
        </w:rPr>
        <w:t>128</w:t>
      </w:r>
      <w:r>
        <w:rPr/>
        <w:t>(1),</w:t>
      </w:r>
      <w:r>
        <w:rPr>
          <w:spacing w:val="-1"/>
        </w:rPr>
        <w:t> </w:t>
      </w:r>
      <w:r>
        <w:rPr/>
        <w:t>110–117.</w:t>
      </w:r>
      <w:r>
        <w:rPr>
          <w:spacing w:val="-2"/>
        </w:rPr>
        <w:t> </w:t>
      </w:r>
      <w:r>
        <w:rPr/>
        <w:t>https://doi.org/10.1037//0033-2909.128.1.110</w:t>
      </w:r>
    </w:p>
    <w:p>
      <w:pPr>
        <w:pStyle w:val="BodyText"/>
        <w:spacing w:line="242" w:lineRule="auto" w:before="199"/>
        <w:ind w:left="840" w:right="1679" w:hanging="480"/>
      </w:pPr>
      <w:r>
        <w:rPr/>
        <w:t>Player-Koro, C. (2012). Factors Influencing Teachers’ Use of ICT in Education. </w:t>
      </w:r>
      <w:r>
        <w:rPr>
          <w:i/>
        </w:rPr>
        <w:t>Education</w:t>
      </w:r>
      <w:r>
        <w:rPr>
          <w:i/>
          <w:spacing w:val="-57"/>
        </w:rPr>
        <w:t> </w:t>
      </w:r>
      <w:r>
        <w:rPr>
          <w:i/>
        </w:rPr>
        <w:t>Inquiry</w:t>
      </w:r>
      <w:r>
        <w:rPr/>
        <w:t>,</w:t>
      </w:r>
      <w:r>
        <w:rPr>
          <w:spacing w:val="-1"/>
        </w:rPr>
        <w:t> </w:t>
      </w:r>
      <w:r>
        <w:rPr>
          <w:i/>
        </w:rPr>
        <w:t>3</w:t>
      </w:r>
      <w:r>
        <w:rPr/>
        <w:t>(1), 93–108. https://doi.org/10.3402/edui.v3i1.22015</w:t>
      </w:r>
    </w:p>
    <w:p>
      <w:pPr>
        <w:pStyle w:val="BodyText"/>
        <w:spacing w:before="194"/>
        <w:ind w:left="840" w:right="1435" w:hanging="480"/>
      </w:pPr>
      <w:r>
        <w:rPr/>
        <w:t>Saunders, C. (2007). Information Systems in Developing Countries. </w:t>
      </w:r>
      <w:r>
        <w:rPr>
          <w:i/>
        </w:rPr>
        <w:t>MIS Quarterly</w:t>
      </w:r>
      <w:r>
        <w:rPr/>
        <w:t>, </w:t>
      </w:r>
      <w:r>
        <w:rPr>
          <w:i/>
        </w:rPr>
        <w:t>31</w:t>
      </w:r>
      <w:r>
        <w:rPr/>
        <w:t>(2),</w:t>
      </w:r>
      <w:r>
        <w:rPr>
          <w:spacing w:val="1"/>
        </w:rPr>
        <w:t> </w:t>
      </w:r>
      <w:r>
        <w:rPr/>
        <w:t>iii–vi. Retrieved from</w:t>
      </w:r>
      <w:r>
        <w:rPr>
          <w:spacing w:val="1"/>
        </w:rPr>
        <w:t> </w:t>
      </w:r>
      <w:hyperlink r:id="rId25">
        <w:r>
          <w:rPr>
            <w:spacing w:val="-1"/>
          </w:rPr>
          <w:t>http://search.ebscohost.com/login.aspx?direct=true&amp;db=buh&amp;AN=24837911&amp;site=ehos</w:t>
        </w:r>
      </w:hyperlink>
      <w:r>
        <w:rPr/>
        <w:t> t-live</w:t>
      </w:r>
    </w:p>
    <w:p>
      <w:pPr>
        <w:pStyle w:val="BodyText"/>
        <w:spacing w:before="200"/>
        <w:ind w:left="840" w:right="2002" w:hanging="480"/>
      </w:pPr>
      <w:r>
        <w:rPr/>
        <w:t>Sheppard, B. H., Hartwick, J., &amp; Warshaw, P. R. (1988). The theory of reasoned action:</w:t>
      </w:r>
      <w:r>
        <w:rPr>
          <w:spacing w:val="-57"/>
        </w:rPr>
        <w:t> </w:t>
      </w:r>
      <w:r>
        <w:rPr/>
        <w:t>Meta-analysis of past research with recommendations for modifications and future</w:t>
      </w:r>
      <w:r>
        <w:rPr>
          <w:spacing w:val="-57"/>
        </w:rPr>
        <w:t> </w:t>
      </w:r>
      <w:r>
        <w:rPr/>
        <w:t>research. </w:t>
      </w:r>
      <w:r>
        <w:rPr>
          <w:i/>
        </w:rPr>
        <w:t>Journal of Consumer Research</w:t>
      </w:r>
      <w:r>
        <w:rPr/>
        <w:t>, </w:t>
      </w:r>
      <w:r>
        <w:rPr>
          <w:i/>
        </w:rPr>
        <w:t>15</w:t>
      </w:r>
      <w:r>
        <w:rPr/>
        <w:t>(3), 325–343.</w:t>
      </w:r>
      <w:r>
        <w:rPr>
          <w:spacing w:val="1"/>
        </w:rPr>
        <w:t> </w:t>
      </w:r>
      <w:r>
        <w:rPr/>
        <w:t>https://doi.org/10.1086/209170</w:t>
      </w:r>
    </w:p>
    <w:p>
      <w:pPr>
        <w:spacing w:line="242" w:lineRule="auto" w:before="201"/>
        <w:ind w:left="840" w:right="2078" w:hanging="480"/>
        <w:jc w:val="left"/>
        <w:rPr>
          <w:sz w:val="24"/>
        </w:rPr>
      </w:pPr>
      <w:r>
        <w:rPr>
          <w:sz w:val="24"/>
        </w:rPr>
        <w:t>Shukla, P. (2008). </w:t>
      </w:r>
      <w:r>
        <w:rPr>
          <w:i/>
          <w:sz w:val="24"/>
        </w:rPr>
        <w:t>Essentials of marketing research</w:t>
      </w:r>
      <w:r>
        <w:rPr>
          <w:sz w:val="24"/>
        </w:rPr>
        <w:t>. </w:t>
      </w:r>
      <w:r>
        <w:rPr>
          <w:i/>
          <w:sz w:val="24"/>
        </w:rPr>
        <w:t>Essentials of Marketing Research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https://doi.org/10.1016/S1441-3582(04)70101-9</w:t>
      </w:r>
    </w:p>
    <w:p>
      <w:pPr>
        <w:pStyle w:val="BodyText"/>
        <w:spacing w:line="242" w:lineRule="auto" w:before="194"/>
        <w:ind w:left="840" w:right="2530" w:hanging="480"/>
      </w:pPr>
      <w:r>
        <w:rPr/>
        <w:t>Stahl, B. C. (2004). Positivism or non-positivism – tertium non datur: a critique of</w:t>
      </w:r>
      <w:r>
        <w:rPr>
          <w:spacing w:val="-57"/>
        </w:rPr>
        <w:t> </w:t>
      </w:r>
      <w:r>
        <w:rPr/>
        <w:t>philosophical</w:t>
      </w:r>
      <w:r>
        <w:rPr>
          <w:spacing w:val="-1"/>
        </w:rPr>
        <w:t> </w:t>
      </w:r>
      <w:r>
        <w:rPr/>
        <w:t>syncretism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Ontologies</w:t>
      </w:r>
      <w:r>
        <w:rPr>
          <w:i/>
          <w:spacing w:val="-1"/>
        </w:rPr>
        <w:t> </w:t>
      </w:r>
      <w:r>
        <w:rPr/>
        <w:t>(pp.</w:t>
      </w:r>
      <w:r>
        <w:rPr>
          <w:spacing w:val="-1"/>
        </w:rPr>
        <w:t> </w:t>
      </w:r>
      <w:r>
        <w:rPr/>
        <w:t>1–28).</w:t>
      </w:r>
      <w:r>
        <w:rPr>
          <w:spacing w:val="1"/>
        </w:rPr>
        <w:t> </w:t>
      </w:r>
      <w:r>
        <w:rPr/>
        <w:t>https://doi.org/9780387370224</w:t>
      </w:r>
    </w:p>
    <w:p>
      <w:pPr>
        <w:spacing w:after="0" w:line="242" w:lineRule="auto"/>
        <w:sectPr>
          <w:pgSz w:w="11910" w:h="16840"/>
          <w:pgMar w:header="0" w:footer="975" w:top="1340" w:bottom="1240" w:left="1080" w:right="20"/>
        </w:sectPr>
      </w:pPr>
    </w:p>
    <w:p>
      <w:pPr>
        <w:spacing w:line="242" w:lineRule="auto" w:before="73"/>
        <w:ind w:left="840" w:right="2064" w:hanging="480"/>
        <w:jc w:val="left"/>
        <w:rPr>
          <w:sz w:val="24"/>
        </w:rPr>
      </w:pPr>
      <w:r>
        <w:rPr>
          <w:sz w:val="24"/>
        </w:rPr>
        <w:t>Sulkowski, N. B., &amp; Deakin, M. K. (2009). Does understanding culture help enhance</w:t>
      </w:r>
      <w:r>
        <w:rPr>
          <w:spacing w:val="1"/>
          <w:sz w:val="24"/>
        </w:rPr>
        <w:t> </w:t>
      </w:r>
      <w:r>
        <w:rPr>
          <w:sz w:val="24"/>
        </w:rPr>
        <w:t>students’ learning experience? </w:t>
      </w:r>
      <w:r>
        <w:rPr>
          <w:i/>
          <w:sz w:val="24"/>
        </w:rPr>
        <w:t>International Journal of Contemporary Hospitality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21</w:t>
      </w:r>
      <w:r>
        <w:rPr>
          <w:sz w:val="24"/>
        </w:rPr>
        <w:t>(2), 154–166.</w:t>
      </w:r>
      <w:r>
        <w:rPr>
          <w:spacing w:val="-1"/>
          <w:sz w:val="24"/>
        </w:rPr>
        <w:t> </w:t>
      </w:r>
      <w:r>
        <w:rPr>
          <w:sz w:val="24"/>
        </w:rPr>
        <w:t>https://doi.org/10.1108/09596110910935651</w:t>
      </w:r>
    </w:p>
    <w:p>
      <w:pPr>
        <w:pStyle w:val="BodyText"/>
        <w:spacing w:line="242" w:lineRule="auto" w:before="192"/>
        <w:ind w:left="840" w:right="1725" w:hanging="480"/>
      </w:pPr>
      <w:r>
        <w:rPr/>
        <w:t>Swanson, E. B. (1982). Measuring user attitudes in MIS research: a review. </w:t>
      </w:r>
      <w:r>
        <w:rPr>
          <w:i/>
        </w:rPr>
        <w:t>Omega</w:t>
      </w:r>
      <w:r>
        <w:rPr/>
        <w:t>, </w:t>
      </w:r>
      <w:r>
        <w:rPr>
          <w:i/>
        </w:rPr>
        <w:t>10</w:t>
      </w:r>
      <w:r>
        <w:rPr/>
        <w:t>(2),</w:t>
      </w:r>
      <w:r>
        <w:rPr>
          <w:spacing w:val="-57"/>
        </w:rPr>
        <w:t> </w:t>
      </w:r>
      <w:r>
        <w:rPr/>
        <w:t>157–165.</w:t>
      </w:r>
      <w:r>
        <w:rPr>
          <w:spacing w:val="-1"/>
        </w:rPr>
        <w:t> </w:t>
      </w:r>
      <w:r>
        <w:rPr/>
        <w:t>https://doi.org/10.1016/0305-0483(82)90050-0</w:t>
      </w:r>
    </w:p>
    <w:p>
      <w:pPr>
        <w:pStyle w:val="BodyText"/>
        <w:spacing w:before="196"/>
        <w:ind w:left="360"/>
      </w:pPr>
      <w:r>
        <w:rPr/>
        <w:t>Unesco.</w:t>
      </w:r>
      <w:r>
        <w:rPr>
          <w:spacing w:val="-2"/>
        </w:rPr>
        <w:t> </w:t>
      </w:r>
      <w:r>
        <w:rPr/>
        <w:t>(2002).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 </w:t>
      </w:r>
      <w:r>
        <w:rPr>
          <w:i/>
        </w:rPr>
        <w:t>Dera.Ioe.Ac.Uk</w:t>
      </w:r>
      <w:r>
        <w:rPr/>
        <w:t>,</w:t>
      </w:r>
    </w:p>
    <w:p>
      <w:pPr>
        <w:pStyle w:val="BodyText"/>
        <w:spacing w:before="2"/>
        <w:ind w:left="840"/>
      </w:pPr>
      <w:r>
        <w:rPr/>
        <w:t>148.</w:t>
      </w:r>
      <w:r>
        <w:rPr>
          <w:spacing w:val="-3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hyperlink r:id="rId26">
        <w:r>
          <w:rPr/>
          <w:t>http://dera.ioe.ac.uk/5144/1/ict-education-report-e.pdf?lang=en</w:t>
        </w:r>
      </w:hyperlink>
    </w:p>
    <w:p>
      <w:pPr>
        <w:pStyle w:val="BodyText"/>
        <w:spacing w:line="242" w:lineRule="auto" w:before="197"/>
        <w:ind w:left="840" w:right="2938" w:hanging="480"/>
      </w:pPr>
      <w:r>
        <w:rPr/>
        <w:t>Valtonen, J. M. &amp; A. (2011). Qualitative Marketing Research. </w:t>
      </w:r>
      <w:r>
        <w:rPr>
          <w:i/>
        </w:rPr>
        <w:t>Reading</w:t>
      </w:r>
      <w:r>
        <w:rPr/>
        <w:t>, 1–16.</w:t>
      </w:r>
      <w:r>
        <w:rPr>
          <w:spacing w:val="-57"/>
        </w:rPr>
        <w:t> </w:t>
      </w:r>
      <w:r>
        <w:rPr/>
        <w:t>https://doi.org/10.4135/9781849209632</w:t>
      </w:r>
    </w:p>
    <w:p>
      <w:pPr>
        <w:spacing w:line="240" w:lineRule="auto" w:before="194"/>
        <w:ind w:left="840" w:right="2105" w:hanging="480"/>
        <w:jc w:val="left"/>
        <w:rPr>
          <w:sz w:val="24"/>
        </w:rPr>
      </w:pPr>
      <w:r>
        <w:rPr>
          <w:sz w:val="24"/>
        </w:rPr>
        <w:t>Veltri, N. F., &amp; Elgarah, W. (2009). The Role of National Cultural Differences in User</w:t>
      </w:r>
      <w:r>
        <w:rPr>
          <w:spacing w:val="-58"/>
          <w:sz w:val="24"/>
        </w:rPr>
        <w:t> </w:t>
      </w:r>
      <w:r>
        <w:rPr>
          <w:sz w:val="24"/>
        </w:rPr>
        <w:t>Adoption of social Networking. </w:t>
      </w:r>
      <w:r>
        <w:rPr>
          <w:i/>
          <w:sz w:val="24"/>
        </w:rPr>
        <w:t>Proceedings of the Southern Association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Systems Conference</w:t>
      </w:r>
      <w:r>
        <w:rPr>
          <w:sz w:val="24"/>
        </w:rPr>
        <w:t>, </w:t>
      </w:r>
      <w:r>
        <w:rPr>
          <w:i/>
          <w:sz w:val="24"/>
        </w:rPr>
        <w:t>2007</w:t>
      </w:r>
      <w:r>
        <w:rPr>
          <w:sz w:val="24"/>
        </w:rPr>
        <w:t>(January 2007), 169–174. Retrieved from</w:t>
      </w:r>
      <w:r>
        <w:rPr>
          <w:spacing w:val="1"/>
          <w:sz w:val="24"/>
        </w:rPr>
        <w:t> </w:t>
      </w:r>
      <w:hyperlink r:id="rId27">
        <w:r>
          <w:rPr>
            <w:sz w:val="24"/>
          </w:rPr>
          <w:t>http://aisel.aisnet.org/sais2009/33/</w:t>
        </w:r>
      </w:hyperlink>
    </w:p>
    <w:p>
      <w:pPr>
        <w:pStyle w:val="BodyText"/>
        <w:spacing w:before="202"/>
        <w:ind w:left="360"/>
      </w:pPr>
      <w:r>
        <w:rPr/>
        <w:t>Venkatesh,</w:t>
      </w:r>
      <w:r>
        <w:rPr>
          <w:spacing w:val="-2"/>
        </w:rPr>
        <w:t> </w:t>
      </w:r>
      <w:r>
        <w:rPr/>
        <w:t>V. (2003).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Technology: Toward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Unified</w:t>
      </w:r>
      <w:r>
        <w:rPr>
          <w:spacing w:val="-2"/>
        </w:rPr>
        <w:t> </w:t>
      </w:r>
      <w:r>
        <w:rPr/>
        <w:t>View.</w:t>
      </w:r>
    </w:p>
    <w:p>
      <w:pPr>
        <w:pStyle w:val="BodyText"/>
        <w:spacing w:before="2"/>
        <w:ind w:left="348" w:right="1724"/>
        <w:jc w:val="center"/>
      </w:pPr>
      <w:r>
        <w:rPr>
          <w:i/>
        </w:rPr>
        <w:t>MIS</w:t>
      </w:r>
      <w:r>
        <w:rPr>
          <w:i/>
          <w:spacing w:val="-2"/>
        </w:rPr>
        <w:t> </w:t>
      </w:r>
      <w:r>
        <w:rPr>
          <w:i/>
        </w:rPr>
        <w:t>Qarterly</w:t>
      </w:r>
      <w:r>
        <w:rPr/>
        <w:t>,</w:t>
      </w:r>
      <w:r>
        <w:rPr>
          <w:spacing w:val="-1"/>
        </w:rPr>
        <w:t> </w:t>
      </w:r>
      <w:r>
        <w:rPr>
          <w:i/>
        </w:rPr>
        <w:t>27</w:t>
      </w:r>
      <w:r>
        <w:rPr/>
        <w:t>(3),</w:t>
      </w:r>
      <w:r>
        <w:rPr>
          <w:spacing w:val="-2"/>
        </w:rPr>
        <w:t> </w:t>
      </w:r>
      <w:r>
        <w:rPr/>
        <w:t>425–478.</w:t>
      </w:r>
      <w:r>
        <w:rPr>
          <w:spacing w:val="-1"/>
        </w:rPr>
        <w:t> </w:t>
      </w:r>
      <w:r>
        <w:rPr/>
        <w:t>https://doi.org/10.1017/CBO9781107415324.004</w:t>
      </w:r>
    </w:p>
    <w:p>
      <w:pPr>
        <w:spacing w:line="240" w:lineRule="auto" w:before="197"/>
        <w:ind w:left="840" w:right="1405" w:hanging="480"/>
        <w:jc w:val="left"/>
        <w:rPr>
          <w:sz w:val="24"/>
        </w:rPr>
      </w:pPr>
      <w:r>
        <w:rPr>
          <w:sz w:val="24"/>
        </w:rPr>
        <w:t>Venkatesh, V., &amp; Zhang, X. (2010). Unified theory of acceptance and use of technology: U.S.</w:t>
      </w:r>
      <w:r>
        <w:rPr>
          <w:spacing w:val="-57"/>
          <w:sz w:val="24"/>
        </w:rPr>
        <w:t> </w:t>
      </w:r>
      <w:r>
        <w:rPr>
          <w:sz w:val="24"/>
        </w:rPr>
        <w:t>vs. China. </w:t>
      </w:r>
      <w:r>
        <w:rPr>
          <w:i/>
          <w:sz w:val="24"/>
        </w:rPr>
        <w:t>Journal of Global Information Technology Management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(1), 5–27.</w:t>
      </w:r>
      <w:r>
        <w:rPr>
          <w:spacing w:val="1"/>
          <w:sz w:val="24"/>
        </w:rPr>
        <w:t> </w:t>
      </w:r>
      <w:r>
        <w:rPr>
          <w:sz w:val="24"/>
        </w:rPr>
        <w:t>https://doi.org/10.1080/1097198X.2010.10856507</w:t>
      </w:r>
    </w:p>
    <w:p>
      <w:pPr>
        <w:spacing w:line="242" w:lineRule="auto" w:before="200"/>
        <w:ind w:left="840" w:right="1672" w:hanging="480"/>
        <w:jc w:val="left"/>
        <w:rPr>
          <w:sz w:val="24"/>
        </w:rPr>
      </w:pPr>
      <w:r>
        <w:rPr>
          <w:sz w:val="24"/>
        </w:rPr>
        <w:t>Walsham, G. (1995). Interpretive case studies in IS research: nature and method. </w:t>
      </w:r>
      <w:r>
        <w:rPr>
          <w:i/>
          <w:sz w:val="24"/>
        </w:rPr>
        <w:t>European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74–81. https://doi.org/10.1057/ejis.1995.9</w:t>
      </w:r>
    </w:p>
    <w:p>
      <w:pPr>
        <w:pStyle w:val="BodyText"/>
        <w:spacing w:line="242" w:lineRule="auto" w:before="194"/>
        <w:ind w:left="840" w:right="1605" w:hanging="480"/>
      </w:pPr>
      <w:r>
        <w:rPr/>
        <w:t>Weber, R. (2004). The Rhetoric of Positivism Versus Interpretivism: A Personal View. </w:t>
      </w:r>
      <w:r>
        <w:rPr>
          <w:i/>
        </w:rPr>
        <w:t>MIS</w:t>
      </w:r>
      <w:r>
        <w:rPr>
          <w:i/>
          <w:spacing w:val="-57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>
          <w:i/>
        </w:rPr>
        <w:t>28</w:t>
      </w:r>
      <w:r>
        <w:rPr/>
        <w:t>(1), iii–xii.</w:t>
      </w:r>
      <w:r>
        <w:rPr>
          <w:spacing w:val="-3"/>
        </w:rPr>
        <w:t> </w:t>
      </w:r>
      <w:r>
        <w:rPr/>
        <w:t>https://doi.org/Editorial</w:t>
      </w:r>
    </w:p>
    <w:p>
      <w:pPr>
        <w:pStyle w:val="BodyText"/>
        <w:spacing w:line="242" w:lineRule="auto" w:before="196"/>
        <w:ind w:left="840" w:right="2384" w:hanging="480"/>
      </w:pPr>
      <w:r>
        <w:rPr/>
        <w:t>Yin, R. K. (2003). Case Study Research . Design and Methods. </w:t>
      </w:r>
      <w:r>
        <w:rPr>
          <w:i/>
        </w:rPr>
        <w:t>SAGE Publications</w:t>
      </w:r>
      <w:r>
        <w:rPr/>
        <w:t>.</w:t>
      </w:r>
      <w:r>
        <w:rPr>
          <w:spacing w:val="-57"/>
        </w:rPr>
        <w:t> </w:t>
      </w:r>
      <w:r>
        <w:rPr/>
        <w:t>https://doi.org/10.1097/FCH.0b013e31822dda9e</w:t>
      </w:r>
    </w:p>
    <w:p>
      <w:pPr>
        <w:pStyle w:val="BodyText"/>
        <w:spacing w:before="194"/>
        <w:ind w:left="348" w:right="1778"/>
        <w:jc w:val="center"/>
      </w:pPr>
      <w:r>
        <w:rPr/>
        <w:t>Zakour,</w:t>
      </w:r>
      <w:r>
        <w:rPr>
          <w:spacing w:val="-3"/>
        </w:rPr>
        <w:t> </w:t>
      </w:r>
      <w:r>
        <w:rPr/>
        <w:t>A. Ben.</w:t>
      </w:r>
      <w:r>
        <w:rPr>
          <w:spacing w:val="-2"/>
        </w:rPr>
        <w:t> </w:t>
      </w:r>
      <w:r>
        <w:rPr/>
        <w:t>(2004).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Differences and Information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Acceptance.</w:t>
      </w:r>
      <w:r>
        <w:rPr>
          <w:spacing w:val="2"/>
        </w:rPr>
        <w:t> </w:t>
      </w:r>
      <w:r>
        <w:rPr/>
        <w:t>In</w:t>
      </w:r>
    </w:p>
    <w:p>
      <w:pPr>
        <w:spacing w:before="2"/>
        <w:ind w:left="840" w:right="0" w:firstLine="0"/>
        <w:jc w:val="left"/>
        <w:rPr>
          <w:sz w:val="24"/>
        </w:rPr>
      </w:pPr>
      <w:r>
        <w:rPr>
          <w:i/>
          <w:sz w:val="24"/>
        </w:rPr>
        <w:t>Southern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Systems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156–161).</w:t>
      </w:r>
    </w:p>
    <w:p>
      <w:pPr>
        <w:spacing w:line="242" w:lineRule="auto" w:before="197"/>
        <w:ind w:left="840" w:right="2238" w:hanging="480"/>
        <w:jc w:val="left"/>
        <w:rPr>
          <w:sz w:val="24"/>
        </w:rPr>
      </w:pPr>
      <w:r>
        <w:rPr>
          <w:sz w:val="24"/>
        </w:rPr>
        <w:t>Zakour, A. Ben. (2007). </w:t>
      </w:r>
      <w:r>
        <w:rPr>
          <w:i/>
          <w:sz w:val="24"/>
        </w:rPr>
        <w:t>Information Resources Management</w:t>
      </w:r>
      <w:r>
        <w:rPr>
          <w:sz w:val="24"/>
        </w:rPr>
        <w:t>. </w:t>
      </w:r>
      <w:r>
        <w:rPr>
          <w:i/>
          <w:sz w:val="24"/>
        </w:rPr>
        <w:t>Information Resources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Challenges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https://doi.org/10.4018/978-1-59904-102-5</w:t>
      </w:r>
    </w:p>
    <w:sectPr>
      <w:pgSz w:w="11910" w:h="16840"/>
      <w:pgMar w:header="0" w:footer="975" w:top="1340" w:bottom="1240" w:left="10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730011pt;margin-top:778.146606pt;width:22.05pt;height:15.3pt;mso-position-horizontal-relative:page;mso-position-vertical-relative:page;z-index:-16488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8.649994pt;margin-top:778.146606pt;width:18pt;height:15.3pt;mso-position-horizontal-relative:page;mso-position-vertical-relative:page;z-index:-16488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60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3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2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2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0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6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7" w:hanging="2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31" w:hanging="3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1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9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3" w:hanging="3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29" w:hanging="3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9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9" w:hanging="5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31" w:hanging="3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1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9" w:hanging="5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31" w:hanging="3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1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9" w:hanging="5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29" w:hanging="3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9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7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5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4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3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9" w:hanging="348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3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1"/>
      <w:ind w:left="929" w:hanging="34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6"/>
      <w:ind w:left="929" w:hanging="349"/>
    </w:pPr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0"/>
      <w:ind w:left="929" w:hanging="349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1"/>
      <w:ind w:left="1339" w:hanging="54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3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0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871" w:right="1936" w:firstLine="5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20" Type="http://schemas.openxmlformats.org/officeDocument/2006/relationships/hyperlink" Target="http://search.ebscohost.com/login.aspx?d" TargetMode="External"/><Relationship Id="rId21" Type="http://schemas.openxmlformats.org/officeDocument/2006/relationships/hyperlink" Target="http://search.ebscohost.com/login.aspx?direct=true&amp;db=eric&amp;AN=EJ1107982&amp;site=eh" TargetMode="External"/><Relationship Id="rId22" Type="http://schemas.openxmlformats.org/officeDocument/2006/relationships/hyperlink" Target="http://www.amazon.co.uk/dp/0860916022" TargetMode="External"/><Relationship Id="rId23" Type="http://schemas.openxmlformats.org/officeDocument/2006/relationships/hyperlink" Target="http://www.ijern.com/journal/October-2013/38.pdf" TargetMode="External"/><Relationship Id="rId24" Type="http://schemas.openxmlformats.org/officeDocument/2006/relationships/hyperlink" Target="http://aisel.aisnet.org/cgi/viewcontent.cgi?article=1501&amp;context=amcis2013" TargetMode="External"/><Relationship Id="rId25" Type="http://schemas.openxmlformats.org/officeDocument/2006/relationships/hyperlink" Target="http://search.ebscohost.com/login.aspx?direct=true&amp;db=buh&amp;AN=24837911&amp;site=ehos" TargetMode="External"/><Relationship Id="rId26" Type="http://schemas.openxmlformats.org/officeDocument/2006/relationships/hyperlink" Target="http://dera.ioe.ac.uk/5144/1/ict-education-report-e.pdf?lang=en" TargetMode="External"/><Relationship Id="rId27" Type="http://schemas.openxmlformats.org/officeDocument/2006/relationships/hyperlink" Target="http://aisel.aisnet.org/sais2009/33/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Sumayya Babangida Sabo</dc:creator>
  <dcterms:created xsi:type="dcterms:W3CDTF">2023-11-06T15:13:35Z</dcterms:created>
  <dcterms:modified xsi:type="dcterms:W3CDTF">2023-11-06T15:13:35Z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