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160"/>
        <w:ind w:left="411" w:right="587" w:firstLine="0"/>
        <w:jc w:val="center"/>
        <w:rPr>
          <w:sz w:val="32"/>
        </w:rPr>
      </w:pPr>
      <w:r>
        <w:rPr>
          <w:sz w:val="32"/>
        </w:rPr>
        <w:t>DESIGN</w:t>
      </w:r>
      <w:r>
        <w:rPr>
          <w:spacing w:val="-2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IMPLEMENTATION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AN</w:t>
      </w:r>
      <w:r>
        <w:rPr>
          <w:spacing w:val="-2"/>
          <w:sz w:val="32"/>
        </w:rPr>
        <w:t> </w:t>
      </w:r>
      <w:r>
        <w:rPr>
          <w:sz w:val="32"/>
        </w:rPr>
        <w:t>ONLINE</w:t>
      </w:r>
      <w:r>
        <w:rPr>
          <w:spacing w:val="-5"/>
          <w:sz w:val="32"/>
        </w:rPr>
        <w:t> </w:t>
      </w:r>
      <w:r>
        <w:rPr>
          <w:sz w:val="32"/>
        </w:rPr>
        <w:t>THERAPY</w:t>
      </w:r>
      <w:r>
        <w:rPr>
          <w:spacing w:val="-77"/>
          <w:sz w:val="32"/>
        </w:rPr>
        <w:t> </w:t>
      </w:r>
      <w:r>
        <w:rPr>
          <w:sz w:val="32"/>
        </w:rPr>
        <w:t>APPLICATION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28"/>
        </w:rPr>
      </w:pPr>
    </w:p>
    <w:p>
      <w:pPr>
        <w:spacing w:before="0"/>
        <w:ind w:left="0" w:right="169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1"/>
        <w:ind w:left="1844" w:right="2019" w:firstLine="0"/>
        <w:jc w:val="center"/>
        <w:rPr>
          <w:sz w:val="32"/>
        </w:rPr>
      </w:pPr>
      <w:r>
        <w:rPr>
          <w:b/>
          <w:sz w:val="32"/>
        </w:rPr>
        <w:t>MUKHTAR</w:t>
      </w:r>
      <w:r>
        <w:rPr>
          <w:sz w:val="32"/>
        </w:rPr>
        <w:t>,</w:t>
      </w:r>
      <w:r>
        <w:rPr>
          <w:spacing w:val="-9"/>
          <w:sz w:val="32"/>
        </w:rPr>
        <w:t> </w:t>
      </w:r>
      <w:r>
        <w:rPr>
          <w:sz w:val="32"/>
        </w:rPr>
        <w:t>Khadijah</w:t>
      </w:r>
      <w:r>
        <w:rPr>
          <w:spacing w:val="-10"/>
          <w:sz w:val="32"/>
        </w:rPr>
        <w:t> </w:t>
      </w:r>
      <w:r>
        <w:rPr>
          <w:sz w:val="32"/>
        </w:rPr>
        <w:t>Kamba</w:t>
      </w:r>
      <w:r>
        <w:rPr>
          <w:spacing w:val="-77"/>
          <w:sz w:val="32"/>
        </w:rPr>
        <w:t> </w:t>
      </w:r>
      <w:r>
        <w:rPr>
          <w:sz w:val="32"/>
        </w:rPr>
        <w:t>BU/19C/IT/3901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28"/>
        </w:rPr>
      </w:pPr>
    </w:p>
    <w:p>
      <w:pPr>
        <w:spacing w:line="360" w:lineRule="auto" w:before="0"/>
        <w:ind w:left="1844" w:right="2020" w:firstLine="0"/>
        <w:jc w:val="center"/>
        <w:rPr>
          <w:sz w:val="32"/>
        </w:rPr>
      </w:pPr>
      <w:r>
        <w:rPr>
          <w:sz w:val="32"/>
        </w:rPr>
        <w:t>DEPARTMENT</w:t>
      </w:r>
      <w:r>
        <w:rPr>
          <w:spacing w:val="-5"/>
          <w:sz w:val="32"/>
        </w:rPr>
        <w:t> </w:t>
      </w:r>
      <w:r>
        <w:rPr>
          <w:sz w:val="32"/>
        </w:rPr>
        <w:t>OF</w:t>
      </w:r>
      <w:r>
        <w:rPr>
          <w:spacing w:val="-8"/>
          <w:sz w:val="32"/>
        </w:rPr>
        <w:t> </w:t>
      </w:r>
      <w:r>
        <w:rPr>
          <w:sz w:val="32"/>
        </w:rPr>
        <w:t>COMPUTER</w:t>
      </w:r>
      <w:r>
        <w:rPr>
          <w:spacing w:val="-6"/>
          <w:sz w:val="32"/>
        </w:rPr>
        <w:t> </w:t>
      </w:r>
      <w:r>
        <w:rPr>
          <w:sz w:val="32"/>
        </w:rPr>
        <w:t>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1"/>
          <w:sz w:val="32"/>
        </w:rPr>
        <w:t> </w:t>
      </w:r>
      <w:r>
        <w:rPr>
          <w:sz w:val="32"/>
        </w:rPr>
        <w:t>UNIVERSITY</w:t>
      </w:r>
    </w:p>
    <w:p>
      <w:pPr>
        <w:spacing w:before="0"/>
        <w:ind w:left="411" w:right="586" w:firstLine="0"/>
        <w:jc w:val="center"/>
        <w:rPr>
          <w:sz w:val="32"/>
        </w:rPr>
      </w:pPr>
      <w:r>
        <w:rPr>
          <w:sz w:val="32"/>
        </w:rPr>
        <w:t>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34"/>
        </w:rPr>
      </w:pPr>
    </w:p>
    <w:p>
      <w:pPr>
        <w:spacing w:before="0"/>
        <w:ind w:left="411" w:right="581" w:firstLine="0"/>
        <w:jc w:val="center"/>
        <w:rPr>
          <w:sz w:val="28"/>
        </w:rPr>
      </w:pPr>
      <w:r>
        <w:rPr>
          <w:sz w:val="28"/>
        </w:rPr>
        <w:t>October,</w:t>
      </w:r>
      <w:r>
        <w:rPr>
          <w:spacing w:val="-6"/>
          <w:sz w:val="28"/>
        </w:rPr>
        <w:t> </w:t>
      </w:r>
      <w:r>
        <w:rPr>
          <w:sz w:val="28"/>
        </w:rPr>
        <w:t>2022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500" w:bottom="280" w:left="940" w:right="1560"/>
        </w:sectPr>
      </w:pPr>
    </w:p>
    <w:p>
      <w:pPr>
        <w:spacing w:before="160"/>
        <w:ind w:left="411" w:right="582" w:firstLine="0"/>
        <w:jc w:val="center"/>
        <w:rPr>
          <w:sz w:val="32"/>
        </w:rPr>
      </w:pPr>
      <w:r>
        <w:rPr>
          <w:sz w:val="32"/>
        </w:rPr>
        <w:t>Online</w:t>
      </w:r>
      <w:r>
        <w:rPr>
          <w:spacing w:val="-4"/>
          <w:sz w:val="32"/>
        </w:rPr>
        <w:t> </w:t>
      </w:r>
      <w:r>
        <w:rPr>
          <w:sz w:val="32"/>
        </w:rPr>
        <w:t>Therapy</w:t>
      </w:r>
      <w:r>
        <w:rPr>
          <w:spacing w:val="-2"/>
          <w:sz w:val="32"/>
        </w:rPr>
        <w:t> </w:t>
      </w:r>
      <w:r>
        <w:rPr>
          <w:sz w:val="32"/>
        </w:rPr>
        <w:t>Application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line="360" w:lineRule="auto" w:before="0"/>
        <w:ind w:left="1054" w:right="1227" w:firstLine="0"/>
        <w:jc w:val="center"/>
        <w:rPr>
          <w:sz w:val="32"/>
        </w:rPr>
      </w:pPr>
      <w:r>
        <w:rPr>
          <w:sz w:val="32"/>
        </w:rPr>
        <w:t>Thesis Submitted in Partial Fulfilment of the Requirement</w:t>
      </w:r>
      <w:r>
        <w:rPr>
          <w:spacing w:val="-78"/>
          <w:sz w:val="32"/>
        </w:rPr>
        <w:t> </w:t>
      </w:r>
      <w:r>
        <w:rPr>
          <w:sz w:val="32"/>
        </w:rPr>
        <w:t>for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Degree</w:t>
      </w:r>
      <w:r>
        <w:rPr>
          <w:spacing w:val="-2"/>
          <w:sz w:val="32"/>
        </w:rPr>
        <w:t> </w:t>
      </w:r>
      <w:r>
        <w:rPr>
          <w:sz w:val="32"/>
        </w:rPr>
        <w:t>of</w:t>
      </w:r>
    </w:p>
    <w:p>
      <w:pPr>
        <w:pStyle w:val="BodyText"/>
        <w:rPr>
          <w:sz w:val="48"/>
        </w:rPr>
      </w:pPr>
    </w:p>
    <w:p>
      <w:pPr>
        <w:spacing w:before="0"/>
        <w:ind w:left="411" w:right="583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5"/>
        <w:ind w:left="411" w:right="583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line="360" w:lineRule="auto" w:before="184"/>
        <w:ind w:left="3383" w:right="3556" w:firstLine="0"/>
        <w:jc w:val="center"/>
        <w:rPr>
          <w:sz w:val="32"/>
        </w:rPr>
      </w:pPr>
      <w:r>
        <w:rPr>
          <w:sz w:val="32"/>
        </w:rPr>
        <w:t>Software</w:t>
      </w:r>
      <w:r>
        <w:rPr>
          <w:spacing w:val="-15"/>
          <w:sz w:val="32"/>
        </w:rPr>
        <w:t> </w:t>
      </w:r>
      <w:r>
        <w:rPr>
          <w:sz w:val="32"/>
        </w:rPr>
        <w:t>Engineering</w:t>
      </w:r>
      <w:r>
        <w:rPr>
          <w:spacing w:val="-77"/>
          <w:sz w:val="32"/>
        </w:rPr>
        <w:t> </w:t>
      </w:r>
      <w:r>
        <w:rPr>
          <w:sz w:val="32"/>
        </w:rPr>
        <w:t>By</w:t>
      </w:r>
    </w:p>
    <w:p>
      <w:pPr>
        <w:pStyle w:val="BodyText"/>
        <w:rPr>
          <w:sz w:val="48"/>
        </w:rPr>
      </w:pPr>
    </w:p>
    <w:p>
      <w:pPr>
        <w:spacing w:before="0"/>
        <w:ind w:left="411" w:right="587" w:firstLine="0"/>
        <w:jc w:val="center"/>
        <w:rPr>
          <w:sz w:val="32"/>
        </w:rPr>
      </w:pPr>
      <w:r>
        <w:rPr>
          <w:b/>
          <w:sz w:val="32"/>
        </w:rPr>
        <w:t>MUKHTAR</w:t>
      </w:r>
      <w:r>
        <w:rPr>
          <w:sz w:val="32"/>
        </w:rPr>
        <w:t>,</w:t>
      </w:r>
      <w:r>
        <w:rPr>
          <w:spacing w:val="-3"/>
          <w:sz w:val="32"/>
        </w:rPr>
        <w:t> </w:t>
      </w:r>
      <w:r>
        <w:rPr>
          <w:sz w:val="32"/>
        </w:rPr>
        <w:t>Khadijah</w:t>
      </w:r>
      <w:r>
        <w:rPr>
          <w:spacing w:val="-3"/>
          <w:sz w:val="32"/>
        </w:rPr>
        <w:t> </w:t>
      </w:r>
      <w:r>
        <w:rPr>
          <w:sz w:val="32"/>
        </w:rPr>
        <w:t>Kamba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before="0"/>
        <w:ind w:left="0" w:right="174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spacing w:line="360" w:lineRule="auto" w:before="184"/>
        <w:ind w:left="2348" w:right="2525" w:firstLine="0"/>
        <w:jc w:val="center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Department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Computer</w:t>
      </w:r>
      <w:r>
        <w:rPr>
          <w:spacing w:val="-5"/>
          <w:sz w:val="32"/>
        </w:rPr>
        <w:t> </w:t>
      </w:r>
      <w:r>
        <w:rPr>
          <w:sz w:val="32"/>
        </w:rPr>
        <w:t>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2"/>
          <w:sz w:val="32"/>
        </w:rPr>
        <w:t> </w:t>
      </w:r>
      <w:r>
        <w:rPr>
          <w:sz w:val="32"/>
        </w:rPr>
        <w:t>University, 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411" w:right="583"/>
        <w:jc w:val="center"/>
      </w:pPr>
      <w:r>
        <w:rPr/>
        <w:t>[October,</w:t>
      </w:r>
      <w:r>
        <w:rPr>
          <w:spacing w:val="-2"/>
        </w:rPr>
        <w:t> </w:t>
      </w:r>
      <w:r>
        <w:rPr/>
        <w:t>2022]</w:t>
      </w:r>
    </w:p>
    <w:p>
      <w:pPr>
        <w:spacing w:after="0"/>
        <w:jc w:val="center"/>
        <w:sectPr>
          <w:footerReference w:type="default" r:id="rId5"/>
          <w:pgSz w:w="12240" w:h="15840"/>
          <w:pgMar w:footer="1068" w:header="0" w:top="1500" w:bottom="1260" w:left="940" w:right="1560"/>
          <w:pgNumType w:start="2"/>
        </w:sectPr>
      </w:pPr>
    </w:p>
    <w:p>
      <w:pPr>
        <w:spacing w:before="64"/>
        <w:ind w:left="192" w:right="0" w:firstLine="0"/>
        <w:jc w:val="left"/>
        <w:rPr>
          <w:b/>
          <w:sz w:val="28"/>
        </w:rPr>
      </w:pPr>
      <w:r>
        <w:rPr>
          <w:b/>
          <w:sz w:val="28"/>
        </w:rPr>
        <w:t>DECLARATION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192" w:right="366"/>
        <w:jc w:val="both"/>
      </w:pPr>
      <w:r>
        <w:rPr/>
        <w:t>This is to certify that this Thesis entitled Design and Implementation of an Online Therapy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by Khadijah</w:t>
      </w:r>
      <w:r>
        <w:rPr>
          <w:spacing w:val="1"/>
        </w:rPr>
        <w:t> </w:t>
      </w:r>
      <w:r>
        <w:rPr/>
        <w:t>Kamba Mukhtar in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requirement for the award of degree for B.Sc. in Software Engineering to the Department of</w:t>
      </w:r>
      <w:r>
        <w:rPr>
          <w:spacing w:val="1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Science,</w:t>
      </w:r>
      <w:r>
        <w:rPr>
          <w:spacing w:val="-8"/>
        </w:rPr>
        <w:t> </w:t>
      </w:r>
      <w:r>
        <w:rPr/>
        <w:t>Baze</w:t>
      </w:r>
      <w:r>
        <w:rPr>
          <w:spacing w:val="-9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Abuja,</w:t>
      </w:r>
      <w:r>
        <w:rPr>
          <w:spacing w:val="-10"/>
        </w:rPr>
        <w:t> </w:t>
      </w:r>
      <w:r>
        <w:rPr/>
        <w:t>Nigeria,</w:t>
      </w:r>
      <w:r>
        <w:rPr>
          <w:spacing w:val="-10"/>
        </w:rPr>
        <w:t> </w:t>
      </w:r>
      <w:r>
        <w:rPr/>
        <w:t>comprises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only</w:t>
      </w:r>
      <w:r>
        <w:rPr>
          <w:spacing w:val="-15"/>
        </w:rPr>
        <w:t> </w:t>
      </w:r>
      <w:r>
        <w:rPr/>
        <w:t>my</w:t>
      </w:r>
      <w:r>
        <w:rPr>
          <w:spacing w:val="-15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work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due</w:t>
      </w:r>
      <w:r>
        <w:rPr>
          <w:spacing w:val="-57"/>
        </w:rPr>
        <w:t> </w:t>
      </w:r>
      <w:r>
        <w:rPr/>
        <w:t>acknowledgement</w:t>
      </w:r>
      <w:r>
        <w:rPr>
          <w:spacing w:val="-1"/>
        </w:rPr>
        <w:t> </w:t>
      </w:r>
      <w:r>
        <w:rPr/>
        <w:t>has been made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 to</w:t>
      </w:r>
      <w:r>
        <w:rPr>
          <w:spacing w:val="-1"/>
        </w:rPr>
        <w:t> </w:t>
      </w:r>
      <w:r>
        <w:rPr/>
        <w:t>all other</w:t>
      </w:r>
      <w:r>
        <w:rPr>
          <w:spacing w:val="-2"/>
        </w:rPr>
        <w:t> </w:t>
      </w:r>
      <w:r>
        <w:rPr/>
        <w:t>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513" w:val="left" w:leader="none"/>
        </w:tabs>
        <w:spacing w:before="163"/>
        <w:ind w:left="192"/>
        <w:jc w:val="both"/>
      </w:pPr>
      <w:r>
        <w:rPr/>
        <w:t>Date:</w:t>
      </w:r>
      <w:r>
        <w:rPr>
          <w:spacing w:val="-1"/>
        </w:rPr>
        <w:t> </w:t>
      </w:r>
      <w:r>
        <w:rPr/>
        <w:t>10th</w:t>
      </w:r>
      <w:r>
        <w:rPr>
          <w:spacing w:val="-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2022</w:t>
        <w:tab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Student: Khadijah</w:t>
      </w:r>
      <w:r>
        <w:rPr>
          <w:spacing w:val="-1"/>
        </w:rPr>
        <w:t> </w:t>
      </w:r>
      <w:r>
        <w:rPr/>
        <w:t>Kamba Mukhtar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6854" w:val="left" w:leader="none"/>
        </w:tabs>
        <w:spacing w:before="229"/>
        <w:ind w:left="192" w:right="0" w:firstLine="0"/>
        <w:jc w:val="left"/>
        <w:rPr>
          <w:sz w:val="24"/>
        </w:rPr>
      </w:pPr>
      <w:r>
        <w:rPr>
          <w:b/>
          <w:sz w:val="24"/>
        </w:rPr>
        <w:t>APPROVED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  <w:tab/>
      </w:r>
      <w:r>
        <w:rPr>
          <w:sz w:val="24"/>
        </w:rPr>
        <w:t>…………………</w:t>
      </w:r>
    </w:p>
    <w:p>
      <w:pPr>
        <w:pStyle w:val="Heading3"/>
        <w:spacing w:before="145"/>
        <w:ind w:left="6183" w:right="587"/>
        <w:jc w:val="center"/>
      </w:pPr>
      <w:r>
        <w:rPr/>
        <w:t>HOD</w:t>
      </w:r>
    </w:p>
    <w:p>
      <w:pPr>
        <w:pStyle w:val="BodyText"/>
        <w:spacing w:before="132"/>
        <w:ind w:left="6204" w:right="587"/>
        <w:jc w:val="center"/>
      </w:pPr>
      <w:r>
        <w:rPr/>
        <w:t>Dept.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Science</w:t>
      </w:r>
    </w:p>
    <w:p>
      <w:pPr>
        <w:spacing w:after="0"/>
        <w:jc w:val="center"/>
        <w:sectPr>
          <w:pgSz w:w="12240" w:h="15840"/>
          <w:pgMar w:header="0" w:footer="1068" w:top="500" w:bottom="1260" w:left="940" w:right="1560"/>
        </w:sectPr>
      </w:pPr>
    </w:p>
    <w:p>
      <w:pPr>
        <w:spacing w:before="64"/>
        <w:ind w:left="192" w:right="0" w:firstLine="0"/>
        <w:jc w:val="left"/>
        <w:rPr>
          <w:b/>
          <w:sz w:val="28"/>
        </w:rPr>
      </w:pPr>
      <w:r>
        <w:rPr>
          <w:b/>
          <w:sz w:val="28"/>
        </w:rPr>
        <w:t>CERTIFICATION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360" w:lineRule="auto"/>
        <w:ind w:left="192" w:right="363"/>
        <w:jc w:val="both"/>
      </w:pPr>
      <w:r>
        <w:rPr/>
        <w:t>This is to certify that this Thesis entitled Design and Implementation of an Online Therapy</w:t>
      </w:r>
      <w:r>
        <w:rPr>
          <w:spacing w:val="1"/>
        </w:rPr>
        <w:t> </w:t>
      </w:r>
      <w:r>
        <w:rPr/>
        <w:t>Application, which is submitted by KHADIJAH KAMBA MUKHTAR in partial fulfilment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B.Sc. in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Engineering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Computer Science, Baze University Abuja, Nigeria is a record of the candidate’s own work</w:t>
      </w:r>
      <w:r>
        <w:rPr>
          <w:spacing w:val="1"/>
        </w:rPr>
        <w:t> </w:t>
      </w:r>
      <w:r>
        <w:rPr/>
        <w:t>carried out by the candidate under my/our supervision. The matter embodied in this thesis is</w:t>
      </w:r>
      <w:r>
        <w:rPr>
          <w:spacing w:val="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and has not been</w:t>
      </w:r>
      <w:r>
        <w:rPr>
          <w:spacing w:val="2"/>
        </w:rPr>
        <w:t> </w:t>
      </w:r>
      <w:r>
        <w:rPr/>
        <w:t>submitted for the</w:t>
      </w:r>
      <w:r>
        <w:rPr>
          <w:spacing w:val="-2"/>
        </w:rPr>
        <w:t> </w:t>
      </w:r>
      <w:r>
        <w:rPr/>
        <w:t>award</w:t>
      </w:r>
      <w:r>
        <w:rPr>
          <w:spacing w:val="1"/>
        </w:rPr>
        <w:t> </w:t>
      </w:r>
      <w:r>
        <w:rPr/>
        <w:t>of any</w:t>
      </w:r>
      <w:r>
        <w:rPr>
          <w:spacing w:val="-6"/>
        </w:rPr>
        <w:t> </w:t>
      </w:r>
      <w:r>
        <w:rPr/>
        <w:t>other 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233" w:val="left" w:leader="none"/>
        </w:tabs>
        <w:spacing w:before="162"/>
        <w:ind w:left="192"/>
        <w:jc w:val="both"/>
      </w:pPr>
      <w:r>
        <w:rPr/>
        <w:t>Date:</w:t>
        <w:tab/>
        <w:t>Supervisor:</w:t>
      </w:r>
    </w:p>
    <w:p>
      <w:pPr>
        <w:spacing w:after="0"/>
        <w:jc w:val="both"/>
        <w:sectPr>
          <w:pgSz w:w="12240" w:h="15840"/>
          <w:pgMar w:header="0" w:footer="1068" w:top="500" w:bottom="1260" w:left="940" w:right="1560"/>
        </w:sectPr>
      </w:pPr>
    </w:p>
    <w:p>
      <w:pPr>
        <w:spacing w:before="66"/>
        <w:ind w:left="192" w:right="0" w:firstLine="0"/>
        <w:jc w:val="left"/>
        <w:rPr>
          <w:b/>
          <w:sz w:val="28"/>
        </w:rPr>
      </w:pPr>
      <w:r>
        <w:rPr>
          <w:b/>
          <w:sz w:val="28"/>
        </w:rPr>
        <w:t>APPROVAL</w:t>
      </w:r>
    </w:p>
    <w:p>
      <w:pPr>
        <w:pStyle w:val="BodyText"/>
        <w:spacing w:line="360" w:lineRule="auto" w:before="160"/>
        <w:ind w:left="192" w:right="154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Khadijah</w:t>
      </w:r>
      <w:r>
        <w:rPr>
          <w:spacing w:val="1"/>
        </w:rPr>
        <w:t> </w:t>
      </w:r>
      <w:r>
        <w:rPr/>
        <w:t>Kamba</w:t>
      </w:r>
      <w:r>
        <w:rPr>
          <w:spacing w:val="1"/>
        </w:rPr>
        <w:t> </w:t>
      </w:r>
      <w:r>
        <w:rPr/>
        <w:t>Mukhtar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BU/19C/IT/3901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Computer Science, Faculty of Computing and Applied Science, Baze University,</w:t>
      </w:r>
      <w:r>
        <w:rPr>
          <w:spacing w:val="1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59"/>
        <w:ind w:left="192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7394" w:val="left" w:leader="none"/>
        </w:tabs>
        <w:ind w:left="192"/>
        <w:jc w:val="both"/>
      </w:pPr>
      <w:r>
        <w:rPr/>
        <w:pict>
          <v:line style="position:absolute;mso-position-horizontal-relative:page;mso-position-vertical-relative:paragraph;z-index:-16834560" from="358.679993pt,.383113pt" to="519.179993pt,2.133113pt" stroked="true" strokeweight=".72pt" strokecolor="#5b9bd4">
            <v:stroke dashstyle="solid"/>
            <w10:wrap type="none"/>
          </v:line>
        </w:pict>
      </w:r>
      <w:r>
        <w:rPr/>
        <w:t>Mrs.</w:t>
      </w:r>
      <w:r>
        <w:rPr>
          <w:spacing w:val="-1"/>
        </w:rPr>
        <w:t> </w:t>
      </w:r>
      <w:r>
        <w:rPr/>
        <w:t>Amina</w:t>
      </w:r>
      <w:r>
        <w:rPr>
          <w:spacing w:val="-2"/>
        </w:rPr>
        <w:t> </w:t>
      </w:r>
      <w:r>
        <w:rPr/>
        <w:t>Fadila</w:t>
      </w:r>
      <w:r>
        <w:rPr>
          <w:spacing w:val="-1"/>
        </w:rPr>
        <w:t> </w:t>
      </w:r>
      <w:r>
        <w:rPr/>
        <w:t>Shehu</w:t>
        <w:tab/>
        <w:t>Date/Sign</w:t>
      </w:r>
    </w:p>
    <w:p>
      <w:pPr>
        <w:pStyle w:val="BodyText"/>
        <w:spacing w:before="1"/>
        <w:ind w:left="192"/>
        <w:jc w:val="both"/>
      </w:pPr>
      <w:r>
        <w:rPr/>
        <w:t>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7394"/>
      </w:pPr>
      <w:r>
        <w:rPr/>
        <w:pict>
          <v:line style="position:absolute;mso-position-horizontal-relative:page;mso-position-vertical-relative:paragraph;z-index:-16834048" from="358.679993pt,4.853132pt" to="519.179993pt,6.603132pt" stroked="true" strokeweight=".72pt" strokecolor="#5b9bd4">
            <v:stroke dashstyle="solid"/>
            <w10:wrap type="none"/>
          </v:line>
        </w:pict>
      </w:r>
      <w:r>
        <w:rPr/>
        <w:t>Date/Sign</w:t>
      </w:r>
    </w:p>
    <w:p>
      <w:pPr>
        <w:pStyle w:val="BodyText"/>
        <w:ind w:left="192"/>
      </w:pPr>
      <w:r>
        <w:rPr/>
        <w:t>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Supervisor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7394" w:val="left" w:leader="none"/>
        </w:tabs>
        <w:spacing w:before="90"/>
        <w:ind w:left="192"/>
      </w:pPr>
      <w:r>
        <w:rPr/>
        <w:pict>
          <v:line style="position:absolute;mso-position-horizontal-relative:page;mso-position-vertical-relative:paragraph;z-index:-16833536" from="358.679993pt,4.853120pt" to="519.179993pt,6.60312pt" stroked="true" strokeweight=".72pt" strokecolor="#5b9bd4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V Uppin</w:t>
        <w:tab/>
        <w:t>Date/Sign</w:t>
      </w:r>
    </w:p>
    <w:p>
      <w:pPr>
        <w:pStyle w:val="BodyText"/>
        <w:ind w:left="192"/>
      </w:pPr>
      <w:r>
        <w:rPr/>
        <w:t>Head,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line style="position:absolute;mso-position-horizontal-relative:page;mso-position-vertical-relative:paragraph;z-index:-15728640;mso-wrap-distance-left:0;mso-wrap-distance-right:0" from="358.679993pt,14.680146pt" to="519.179993pt,16.430146pt" stroked="true" strokeweight=".72pt" strokecolor="#5b9bd4">
            <v:stroke dashstyle="solid"/>
            <w10:wrap type="topAndBottom"/>
          </v:line>
        </w:pict>
      </w:r>
    </w:p>
    <w:p>
      <w:pPr>
        <w:pStyle w:val="BodyText"/>
        <w:tabs>
          <w:tab w:pos="7394" w:val="left" w:leader="none"/>
        </w:tabs>
        <w:ind w:left="192"/>
      </w:pPr>
      <w:r>
        <w:rPr/>
        <w:t>Prof.</w:t>
      </w:r>
      <w:r>
        <w:rPr>
          <w:spacing w:val="-2"/>
        </w:rPr>
        <w:t> </w:t>
      </w:r>
      <w:r>
        <w:rPr/>
        <w:t>Peter</w:t>
      </w:r>
      <w:r>
        <w:rPr>
          <w:spacing w:val="-3"/>
        </w:rPr>
        <w:t> </w:t>
      </w:r>
      <w:r>
        <w:rPr/>
        <w:t>Ogedebe</w:t>
        <w:tab/>
        <w:t>Date/Sign</w:t>
      </w:r>
    </w:p>
    <w:p>
      <w:pPr>
        <w:pStyle w:val="BodyText"/>
        <w:ind w:left="192"/>
      </w:pPr>
      <w:r>
        <w:rPr/>
        <w:t>Dean,</w:t>
      </w:r>
      <w:r>
        <w:rPr>
          <w:spacing w:val="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Computing</w:t>
      </w:r>
      <w:r>
        <w:rPr>
          <w:spacing w:val="-2"/>
        </w:rPr>
        <w:t> </w:t>
      </w:r>
      <w:r>
        <w:rPr/>
        <w:t>and Applied Science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358.679993pt,11.423321pt" to="519.179993pt,13.173321pt" stroked="true" strokeweight=".72pt" strokecolor="#5b9bd4">
            <v:stroke dashstyle="solid"/>
            <w10:wrap type="topAndBottom"/>
          </v:line>
        </w:pict>
      </w:r>
    </w:p>
    <w:p>
      <w:pPr>
        <w:pStyle w:val="BodyText"/>
        <w:tabs>
          <w:tab w:pos="7394" w:val="left" w:leader="none"/>
        </w:tabs>
        <w:ind w:left="192"/>
      </w:pPr>
      <w:r>
        <w:rPr/>
        <w:t>Prof. CHOJI</w:t>
      </w:r>
      <w:r>
        <w:rPr>
          <w:spacing w:val="-6"/>
        </w:rPr>
        <w:t> </w:t>
      </w:r>
      <w:r>
        <w:rPr/>
        <w:t>Davou Nyap</w:t>
        <w:tab/>
        <w:t>Date/Sign</w:t>
      </w:r>
    </w:p>
    <w:p>
      <w:pPr>
        <w:pStyle w:val="BodyText"/>
        <w:ind w:left="192"/>
      </w:pPr>
      <w:r>
        <w:rPr/>
        <w:t>External</w:t>
      </w:r>
      <w:r>
        <w:rPr>
          <w:spacing w:val="-1"/>
        </w:rPr>
        <w:t> </w:t>
      </w:r>
      <w:r>
        <w:rPr/>
        <w:t>Examiner</w:t>
      </w:r>
    </w:p>
    <w:p>
      <w:pPr>
        <w:spacing w:after="0"/>
        <w:sectPr>
          <w:pgSz w:w="12240" w:h="15840"/>
          <w:pgMar w:header="0" w:footer="1068" w:top="980" w:bottom="1260" w:left="940" w:right="1560"/>
        </w:sectPr>
      </w:pPr>
    </w:p>
    <w:p>
      <w:pPr>
        <w:spacing w:before="77"/>
        <w:ind w:left="192" w:right="0" w:firstLine="0"/>
        <w:jc w:val="left"/>
        <w:rPr>
          <w:b/>
          <w:sz w:val="28"/>
        </w:rPr>
      </w:pPr>
      <w:r>
        <w:rPr>
          <w:b/>
          <w:sz w:val="28"/>
        </w:rPr>
        <w:t>DEDICATION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360" w:lineRule="auto"/>
        <w:ind w:left="192" w:right="915"/>
      </w:pP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 foremost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Omnipotent</w:t>
      </w:r>
      <w:r>
        <w:rPr>
          <w:spacing w:val="-1"/>
        </w:rPr>
        <w:t> </w:t>
      </w:r>
      <w:r>
        <w:rPr/>
        <w:t>Allah</w:t>
      </w:r>
      <w:r>
        <w:rPr>
          <w:spacing w:val="-1"/>
        </w:rPr>
        <w:t> </w:t>
      </w:r>
      <w:r>
        <w:rPr/>
        <w:t>(SWT)</w:t>
      </w:r>
      <w:r>
        <w:rPr>
          <w:spacing w:val="2"/>
        </w:rPr>
        <w:t> </w:t>
      </w:r>
      <w:r>
        <w:rPr/>
        <w:t>who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willpower and perseverance to not only complete this project, but to succeed through the</w:t>
      </w:r>
      <w:r>
        <w:rPr>
          <w:spacing w:val="1"/>
        </w:rPr>
        <w:t> </w:t>
      </w:r>
      <w:r>
        <w:rPr/>
        <w:t>entirety</w:t>
      </w:r>
      <w:r>
        <w:rPr>
          <w:spacing w:val="-5"/>
        </w:rPr>
        <w:t> </w:t>
      </w:r>
      <w:r>
        <w:rPr/>
        <w:t>of my</w:t>
      </w:r>
      <w:r>
        <w:rPr>
          <w:spacing w:val="-1"/>
        </w:rPr>
        <w:t> </w:t>
      </w:r>
      <w:r>
        <w:rPr/>
        <w:t>years in school.</w:t>
      </w:r>
    </w:p>
    <w:p>
      <w:pPr>
        <w:pStyle w:val="BodyText"/>
        <w:spacing w:line="360" w:lineRule="auto"/>
        <w:ind w:left="192" w:right="747"/>
        <w:jc w:val="both"/>
      </w:pPr>
      <w:r>
        <w:rPr/>
        <w:t>To my loving and ever-supportive parents, to my family who pushed me past points I never</w:t>
      </w:r>
      <w:r>
        <w:rPr>
          <w:spacing w:val="-57"/>
        </w:rPr>
        <w:t> </w:t>
      </w:r>
      <w:r>
        <w:rPr/>
        <w:t>imagined I could scale through, to my friends and course mates who always provided me a</w:t>
      </w:r>
      <w:r>
        <w:rPr>
          <w:spacing w:val="1"/>
        </w:rPr>
        <w:t> </w:t>
      </w:r>
      <w:r>
        <w:rPr/>
        <w:t>listening</w:t>
      </w:r>
      <w:r>
        <w:rPr>
          <w:spacing w:val="-5"/>
        </w:rPr>
        <w:t> </w:t>
      </w:r>
      <w:r>
        <w:rPr/>
        <w:t>ear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uplifted</w:t>
      </w:r>
      <w:r>
        <w:rPr>
          <w:spacing w:val="1"/>
        </w:rPr>
        <w:t> </w:t>
      </w:r>
      <w:r>
        <w:rPr/>
        <w:t>whenever I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discouraged,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6"/>
        </w:rPr>
        <w:t> </w:t>
      </w:r>
      <w:r>
        <w:rPr/>
        <w:t>beautiful nieces</w:t>
      </w:r>
      <w:r>
        <w:rPr>
          <w:spacing w:val="1"/>
        </w:rPr>
        <w:t> </w:t>
      </w:r>
      <w:r>
        <w:rPr/>
        <w:t>Zainab</w:t>
      </w:r>
      <w:r>
        <w:rPr>
          <w:spacing w:val="-1"/>
        </w:rPr>
        <w:t> </w:t>
      </w:r>
      <w:r>
        <w:rPr/>
        <w:t>&amp;</w:t>
      </w:r>
      <w:r>
        <w:rPr>
          <w:spacing w:val="-58"/>
        </w:rPr>
        <w:t> </w:t>
      </w:r>
      <w:r>
        <w:rPr/>
        <w:t>Tasneem,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love</w:t>
      </w:r>
      <w:r>
        <w:rPr>
          <w:spacing w:val="4"/>
        </w:rPr>
        <w:t> </w:t>
      </w:r>
      <w:r>
        <w:rPr/>
        <w:t>you.</w:t>
      </w:r>
      <w:r>
        <w:rPr>
          <w:spacing w:val="2"/>
        </w:rPr>
        <w:t> </w:t>
      </w:r>
      <w:r>
        <w:rPr/>
        <w:t>This is for</w:t>
      </w:r>
      <w:r>
        <w:rPr>
          <w:spacing w:val="-1"/>
        </w:rPr>
        <w:t> </w:t>
      </w:r>
      <w:r>
        <w:rPr/>
        <w:t>you.</w:t>
      </w:r>
    </w:p>
    <w:p>
      <w:pPr>
        <w:spacing w:after="0" w:line="360" w:lineRule="auto"/>
        <w:jc w:val="both"/>
        <w:sectPr>
          <w:pgSz w:w="12240" w:h="15840"/>
          <w:pgMar w:header="0" w:footer="1068" w:top="1060" w:bottom="1260" w:left="940" w:right="1560"/>
        </w:sectPr>
      </w:pPr>
    </w:p>
    <w:p>
      <w:pPr>
        <w:pStyle w:val="Heading2"/>
        <w:spacing w:before="64"/>
        <w:ind w:left="411" w:right="581" w:firstLine="0"/>
        <w:jc w:val="center"/>
      </w:pPr>
      <w:bookmarkStart w:name="_bookmark0" w:id="1"/>
      <w:bookmarkEnd w:id="1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ind w:left="192" w:right="404"/>
      </w:pPr>
      <w:r>
        <w:rPr/>
        <w:t>There is great concern for the mental and psychological well-being of the Nigerian populace.</w:t>
      </w:r>
      <w:r>
        <w:rPr>
          <w:spacing w:val="1"/>
        </w:rPr>
        <w:t> </w:t>
      </w:r>
      <w:r>
        <w:rPr/>
        <w:t>With Nigeria ranking as the most depressed country in the continent of Africa according to</w:t>
      </w:r>
      <w:r>
        <w:rPr>
          <w:spacing w:val="1"/>
        </w:rPr>
        <w:t> </w:t>
      </w:r>
      <w:r>
        <w:rPr/>
        <w:t>research carried out by Africa Check in 2018, it is pertinent that we find practical answers and</w:t>
      </w:r>
      <w:r>
        <w:rPr>
          <w:spacing w:val="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issue. This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tries to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breadth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subject,</w:t>
      </w:r>
      <w:r>
        <w:rPr>
          <w:spacing w:val="-57"/>
        </w:rPr>
        <w:t> </w:t>
      </w:r>
      <w:r>
        <w:rPr/>
        <w:t>synthesize recent studies, and identify research gaps. It aims to provide a platform where</w:t>
      </w:r>
      <w:r>
        <w:rPr>
          <w:spacing w:val="1"/>
        </w:rPr>
        <w:t> </w:t>
      </w:r>
      <w:r>
        <w:rPr/>
        <w:t>Nigerians are encouraged to speak up about their feelings and talk more about the things that</w:t>
      </w:r>
      <w:r>
        <w:rPr>
          <w:spacing w:val="1"/>
        </w:rPr>
        <w:t> </w:t>
      </w:r>
      <w:r>
        <w:rPr/>
        <w:t>go on in their heads. In order to ensure mental wellbeing and reduce suicide and depression</w:t>
      </w:r>
      <w:r>
        <w:rPr>
          <w:spacing w:val="1"/>
        </w:rPr>
        <w:t> </w:t>
      </w:r>
      <w:r>
        <w:rPr/>
        <w:t>rates</w:t>
      </w:r>
      <w:r>
        <w:rPr>
          <w:spacing w:val="2"/>
        </w:rPr>
        <w:t> </w:t>
      </w:r>
      <w:r>
        <w:rPr/>
        <w:t>among</w:t>
      </w:r>
      <w:r>
        <w:rPr>
          <w:spacing w:val="-1"/>
        </w:rPr>
        <w:t> </w:t>
      </w:r>
      <w:r>
        <w:rPr/>
        <w:t>Nigerians,</w:t>
      </w:r>
      <w:r>
        <w:rPr>
          <w:spacing w:val="3"/>
        </w:rPr>
        <w:t> </w:t>
      </w:r>
      <w:r>
        <w:rPr/>
        <w:t>therapists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genders,</w:t>
      </w:r>
      <w:r>
        <w:rPr>
          <w:spacing w:val="2"/>
        </w:rPr>
        <w:t> </w:t>
      </w:r>
      <w:r>
        <w:rPr/>
        <w:t>religions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backgrounds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readily</w:t>
      </w:r>
      <w:r>
        <w:rPr>
          <w:spacing w:val="-1"/>
        </w:rPr>
        <w:t> </w:t>
      </w:r>
      <w:r>
        <w:rPr/>
        <w:t>available and offering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listening</w:t>
      </w:r>
      <w:r>
        <w:rPr>
          <w:spacing w:val="-2"/>
        </w:rPr>
        <w:t> </w:t>
      </w:r>
      <w:r>
        <w:rPr/>
        <w:t>ear.</w:t>
      </w:r>
    </w:p>
    <w:p>
      <w:pPr>
        <w:spacing w:after="0"/>
        <w:sectPr>
          <w:pgSz w:w="12240" w:h="15840"/>
          <w:pgMar w:header="0" w:footer="1068" w:top="500" w:bottom="1260" w:left="940" w:right="1560"/>
        </w:sectPr>
      </w:pPr>
    </w:p>
    <w:p>
      <w:pPr>
        <w:spacing w:before="59"/>
        <w:ind w:left="411" w:right="583" w:firstLine="0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81" w:val="right" w:leader="none"/>
            </w:tabs>
            <w:rPr>
              <w:rFonts w:ascii="Cambria"/>
              <w:i w:val="0"/>
              <w:sz w:val="18"/>
            </w:rPr>
          </w:pPr>
          <w:hyperlink w:history="true" w:anchor="_bookmark0">
            <w:r>
              <w:rPr>
                <w:i w:val="0"/>
                <w:sz w:val="22"/>
              </w:rPr>
              <w:t>ABSTRACT</w:t>
            </w:r>
          </w:hyperlink>
          <w:hyperlink w:history="true" w:anchor="_bookmark0">
            <w:r>
              <w:rPr>
                <w:i w:val="0"/>
                <w:sz w:val="22"/>
              </w:rPr>
              <w:tab/>
            </w:r>
            <w:r>
              <w:rPr>
                <w:rFonts w:ascii="Cambria"/>
                <w:i w:val="0"/>
                <w:sz w:val="18"/>
              </w:rPr>
              <w:t>VI</w:t>
            </w:r>
          </w:hyperlink>
          <w:r>
            <w:rPr>
              <w:rFonts w:ascii="Cambria"/>
              <w:i w:val="0"/>
              <w:sz w:val="18"/>
            </w:rPr>
            <w:t>I</w:t>
          </w:r>
        </w:p>
        <w:p>
          <w:pPr>
            <w:pStyle w:val="TOC1"/>
            <w:tabs>
              <w:tab w:pos="9491" w:val="right" w:leader="dot"/>
            </w:tabs>
            <w:spacing w:line="240" w:lineRule="auto"/>
          </w:pPr>
          <w:hyperlink w:history="true" w:anchor="_bookmark1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</w:t>
            </w:r>
          </w:hyperlink>
          <w:r>
            <w:rPr/>
            <w:tab/>
            <w:t>X</w:t>
          </w:r>
        </w:p>
        <w:p>
          <w:pPr>
            <w:pStyle w:val="TOC1"/>
            <w:tabs>
              <w:tab w:pos="9434" w:val="right" w:leader="dot"/>
            </w:tabs>
            <w:spacing w:before="2"/>
          </w:pPr>
          <w:hyperlink w:history="true" w:anchor="_bookmark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FIGURES</w:t>
            </w:r>
            <w:r>
              <w:rPr>
                <w:rFonts w:ascii="Times New Roman"/>
              </w:rPr>
              <w:tab/>
            </w:r>
            <w:r>
              <w:rPr/>
              <w:t>X</w:t>
            </w:r>
          </w:hyperlink>
          <w:r>
            <w:rPr/>
            <w:t>I</w:t>
          </w:r>
        </w:p>
        <w:p>
          <w:pPr>
            <w:pStyle w:val="TOC1"/>
            <w:tabs>
              <w:tab w:pos="9432" w:val="right" w:leader="dot"/>
            </w:tabs>
          </w:pPr>
          <w:hyperlink w:history="true" w:anchor="_bookmark3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ABBREVIATIONS…</w:t>
            </w:r>
            <w:r>
              <w:rPr>
                <w:rFonts w:ascii="Times New Roman" w:hAnsi="Times New Roman"/>
              </w:rPr>
              <w:tab/>
            </w:r>
            <w:r>
              <w:rPr/>
              <w:t>XI</w:t>
            </w:r>
          </w:hyperlink>
          <w:r>
            <w:rPr/>
            <w:t>I</w:t>
          </w:r>
        </w:p>
      </w:sdtContent>
    </w:sdt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14"/>
        </w:rPr>
      </w:pP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"/>
        <w:gridCol w:w="2436"/>
        <w:gridCol w:w="6241"/>
      </w:tblGrid>
      <w:tr>
        <w:trPr>
          <w:trHeight w:val="319" w:hRule="atLeast"/>
        </w:trPr>
        <w:tc>
          <w:tcPr>
            <w:tcW w:w="3248" w:type="dxa"/>
            <w:gridSpan w:val="2"/>
          </w:tcPr>
          <w:p>
            <w:pPr>
              <w:pStyle w:val="TableParagraph"/>
              <w:spacing w:before="4"/>
              <w:ind w:left="50"/>
              <w:rPr>
                <w:b/>
                <w:sz w:val="22"/>
              </w:rPr>
            </w:pPr>
            <w:hyperlink w:history="true" w:anchor="_bookmark4">
              <w:r>
                <w:rPr>
                  <w:b/>
                  <w:sz w:val="22"/>
                </w:rPr>
                <w:t>CHAPTER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1:</w:t>
              </w:r>
              <w:r>
                <w:rPr>
                  <w:b/>
                  <w:spacing w:val="-12"/>
                  <w:sz w:val="22"/>
                </w:rPr>
                <w:t> </w:t>
              </w:r>
              <w:r>
                <w:rPr>
                  <w:b/>
                  <w:sz w:val="22"/>
                </w:rPr>
                <w:t>INTRODUCTION</w:t>
              </w:r>
            </w:hyperlink>
          </w:p>
        </w:tc>
        <w:tc>
          <w:tcPr>
            <w:tcW w:w="6241" w:type="dxa"/>
          </w:tcPr>
          <w:p>
            <w:pPr>
              <w:pStyle w:val="TableParagraph"/>
              <w:ind w:right="47"/>
              <w:jc w:val="right"/>
              <w:rPr>
                <w:rFonts w:ascii="Cambria"/>
                <w:b/>
                <w:sz w:val="22"/>
              </w:rPr>
            </w:pPr>
            <w:hyperlink w:history="true" w:anchor="_bookmark4">
              <w:r>
                <w:rPr>
                  <w:rFonts w:ascii="Cambria"/>
                  <w:b/>
                  <w:w w:val="100"/>
                  <w:sz w:val="22"/>
                </w:rPr>
                <w:t>1</w:t>
              </w:r>
            </w:hyperlink>
          </w:p>
        </w:tc>
      </w:tr>
      <w:tr>
        <w:trPr>
          <w:trHeight w:val="341" w:hRule="atLeast"/>
        </w:trPr>
        <w:tc>
          <w:tcPr>
            <w:tcW w:w="3248" w:type="dxa"/>
            <w:gridSpan w:val="2"/>
          </w:tcPr>
          <w:p>
            <w:pPr>
              <w:pStyle w:val="TableParagraph"/>
              <w:spacing w:line="242" w:lineRule="exact" w:before="79"/>
              <w:ind w:left="50"/>
              <w:rPr>
                <w:rFonts w:ascii="Cambria"/>
                <w:sz w:val="22"/>
              </w:rPr>
            </w:pPr>
            <w:hyperlink w:history="true" w:anchor="_bookmark5">
              <w:r>
                <w:rPr>
                  <w:rFonts w:ascii="Cambria"/>
                  <w:sz w:val="22"/>
                </w:rPr>
                <w:t>1.1</w:t>
              </w:r>
            </w:hyperlink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60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</w:t>
            </w:r>
            <w:hyperlink w:history="true" w:anchor="_bookmark5">
              <w:r>
                <w:rPr>
                  <w:rFonts w:ascii="Cambria"/>
                  <w:sz w:val="22"/>
                </w:rPr>
                <w:t>1.2</w:t>
              </w:r>
            </w:hyperlink>
          </w:p>
        </w:tc>
      </w:tr>
      <w:tr>
        <w:trPr>
          <w:trHeight w:val="280" w:hRule="atLeast"/>
        </w:trPr>
        <w:tc>
          <w:tcPr>
            <w:tcW w:w="324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</w:t>
            </w:r>
            <w:hyperlink w:history="true" w:anchor="_bookmark7">
              <w:r>
                <w:rPr>
                  <w:rFonts w:ascii="Cambria"/>
                  <w:sz w:val="22"/>
                </w:rPr>
                <w:t>1.3</w:t>
              </w:r>
            </w:hyperlink>
          </w:p>
        </w:tc>
      </w:tr>
      <w:tr>
        <w:trPr>
          <w:trHeight w:val="282" w:hRule="atLeast"/>
        </w:trPr>
        <w:tc>
          <w:tcPr>
            <w:tcW w:w="324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</w:t>
            </w:r>
            <w:hyperlink w:history="true" w:anchor="_bookmark8">
              <w:r>
                <w:rPr>
                  <w:rFonts w:ascii="Cambria"/>
                  <w:sz w:val="22"/>
                </w:rPr>
                <w:t>1.4</w:t>
              </w:r>
            </w:hyperlink>
          </w:p>
        </w:tc>
      </w:tr>
      <w:tr>
        <w:trPr>
          <w:trHeight w:val="282" w:hRule="atLeast"/>
        </w:trPr>
        <w:tc>
          <w:tcPr>
            <w:tcW w:w="324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2</w:t>
            </w:r>
            <w:hyperlink w:history="true" w:anchor="_bookmark9">
              <w:r>
                <w:rPr>
                  <w:rFonts w:ascii="Cambria"/>
                  <w:sz w:val="22"/>
                </w:rPr>
                <w:t>1.5</w:t>
              </w:r>
            </w:hyperlink>
          </w:p>
        </w:tc>
      </w:tr>
      <w:tr>
        <w:trPr>
          <w:trHeight w:val="281" w:hRule="atLeast"/>
        </w:trPr>
        <w:tc>
          <w:tcPr>
            <w:tcW w:w="324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2</w:t>
            </w:r>
            <w:hyperlink w:history="true" w:anchor="_bookmark10">
              <w:r>
                <w:rPr>
                  <w:rFonts w:ascii="Cambria"/>
                  <w:sz w:val="22"/>
                </w:rPr>
                <w:t>1.6</w:t>
              </w:r>
            </w:hyperlink>
          </w:p>
        </w:tc>
      </w:tr>
      <w:tr>
        <w:trPr>
          <w:trHeight w:val="821" w:hRule="atLeast"/>
        </w:trPr>
        <w:tc>
          <w:tcPr>
            <w:tcW w:w="32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8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</w:t>
            </w:r>
            <w:hyperlink w:history="true" w:anchor="_bookmark11">
              <w:r>
                <w:rPr>
                  <w:rFonts w:ascii="Cambria"/>
                  <w:sz w:val="22"/>
                </w:rPr>
                <w:t>1.7</w:t>
              </w:r>
            </w:hyperlink>
          </w:p>
          <w:p>
            <w:pPr>
              <w:pStyle w:val="TableParagraph"/>
              <w:spacing w:line="281" w:lineRule="exact"/>
              <w:ind w:left="2246"/>
              <w:rPr>
                <w:b/>
                <w:sz w:val="22"/>
              </w:rPr>
            </w:pPr>
            <w:r>
              <w:rPr>
                <w:rFonts w:ascii="Cambria"/>
                <w:sz w:val="24"/>
              </w:rPr>
              <w:t>3</w:t>
            </w:r>
            <w:hyperlink w:history="true" w:anchor="_bookmark12">
              <w:r>
                <w:rPr>
                  <w:b/>
                  <w:sz w:val="22"/>
                </w:rPr>
                <w:t>CHAPTER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2:</w:t>
              </w:r>
              <w:r>
                <w:rPr>
                  <w:b/>
                  <w:spacing w:val="29"/>
                  <w:sz w:val="22"/>
                </w:rPr>
                <w:t> </w:t>
              </w:r>
              <w:r>
                <w:rPr>
                  <w:b/>
                  <w:sz w:val="22"/>
                </w:rPr>
                <w:t>LITERATURE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REVIEW</w:t>
              </w:r>
            </w:hyperlink>
          </w:p>
          <w:p>
            <w:pPr>
              <w:pStyle w:val="TableParagraph"/>
              <w:spacing w:line="238" w:lineRule="exact" w:before="1"/>
              <w:ind w:right="47"/>
              <w:jc w:val="right"/>
              <w:rPr>
                <w:rFonts w:ascii="Cambria"/>
                <w:b/>
                <w:sz w:val="22"/>
              </w:rPr>
            </w:pPr>
            <w:hyperlink w:history="true" w:anchor="_bookmark12">
              <w:r>
                <w:rPr>
                  <w:rFonts w:ascii="Cambria"/>
                  <w:b/>
                  <w:w w:val="100"/>
                  <w:sz w:val="22"/>
                </w:rPr>
                <w:t>4</w:t>
              </w:r>
            </w:hyperlink>
          </w:p>
        </w:tc>
      </w:tr>
      <w:tr>
        <w:trPr>
          <w:trHeight w:val="279" w:hRule="atLeast"/>
        </w:trPr>
        <w:tc>
          <w:tcPr>
            <w:tcW w:w="812" w:type="dxa"/>
          </w:tcPr>
          <w:p>
            <w:pPr>
              <w:pStyle w:val="TableParagraph"/>
              <w:spacing w:line="242" w:lineRule="exact" w:before="19"/>
              <w:ind w:left="290"/>
              <w:rPr>
                <w:rFonts w:ascii="Cambria"/>
                <w:sz w:val="22"/>
              </w:rPr>
            </w:pPr>
            <w:hyperlink w:history="true" w:anchor="_bookmark13">
              <w:r>
                <w:rPr>
                  <w:rFonts w:ascii="Cambria"/>
                  <w:sz w:val="22"/>
                </w:rPr>
                <w:t>2.1</w:t>
              </w:r>
            </w:hyperlink>
          </w:p>
        </w:tc>
        <w:tc>
          <w:tcPr>
            <w:tcW w:w="2436" w:type="dxa"/>
          </w:tcPr>
          <w:p>
            <w:pPr>
              <w:pStyle w:val="TableParagraph"/>
              <w:spacing w:line="261" w:lineRule="exact"/>
              <w:ind w:left="231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4</w:t>
            </w:r>
            <w:hyperlink w:history="true" w:anchor="_bookmark13">
              <w:r>
                <w:rPr>
                  <w:rFonts w:ascii="Cambria"/>
                  <w:sz w:val="22"/>
                </w:rPr>
                <w:t>2.2</w:t>
              </w:r>
            </w:hyperlink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5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sz w:val="24"/>
              </w:rPr>
              <w:t>6</w:t>
            </w:r>
            <w:hyperlink w:history="true" w:anchor="_bookmark15">
              <w:r>
                <w:rPr>
                  <w:rFonts w:ascii="Cambria"/>
                  <w:sz w:val="22"/>
                </w:rPr>
                <w:t>2.3</w:t>
              </w:r>
              <w:r>
                <w:rPr>
                  <w:rFonts w:ascii="Cambria"/>
                  <w:spacing w:val="-9"/>
                  <w:sz w:val="22"/>
                </w:rPr>
                <w:t> </w:t>
              </w:r>
              <w:r>
                <w:rPr>
                  <w:rFonts w:ascii="Cambria"/>
                  <w:sz w:val="22"/>
                </w:rPr>
                <w:t>R</w:t>
              </w:r>
              <w:r>
                <w:rPr>
                  <w:rFonts w:ascii="Cambria"/>
                  <w:sz w:val="18"/>
                </w:rPr>
                <w:t>ELATED</w:t>
              </w:r>
              <w:r>
                <w:rPr>
                  <w:rFonts w:ascii="Cambria"/>
                  <w:spacing w:val="-2"/>
                  <w:sz w:val="18"/>
                </w:rPr>
                <w:t> </w:t>
              </w:r>
              <w:r>
                <w:rPr>
                  <w:rFonts w:ascii="Cambria"/>
                  <w:sz w:val="22"/>
                </w:rPr>
                <w:t>W</w:t>
              </w:r>
              <w:r>
                <w:rPr>
                  <w:rFonts w:ascii="Cambria"/>
                  <w:sz w:val="18"/>
                </w:rPr>
                <w:t>ORK</w:t>
              </w:r>
            </w:hyperlink>
          </w:p>
        </w:tc>
      </w:tr>
      <w:tr>
        <w:trPr>
          <w:trHeight w:val="318" w:hRule="atLeast"/>
        </w:trPr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ind w:left="231"/>
              <w:rPr>
                <w:rFonts w:ascii="Cambria"/>
                <w:sz w:val="22"/>
              </w:rPr>
            </w:pPr>
            <w:hyperlink w:history="true" w:anchor="_bookmark15">
              <w:r>
                <w:rPr>
                  <w:rFonts w:ascii="Cambria"/>
                  <w:w w:val="100"/>
                  <w:sz w:val="22"/>
                </w:rPr>
                <w:t>8</w:t>
              </w:r>
            </w:hyperlink>
          </w:p>
        </w:tc>
        <w:tc>
          <w:tcPr>
            <w:tcW w:w="62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8" w:hRule="atLeast"/>
        </w:trPr>
        <w:tc>
          <w:tcPr>
            <w:tcW w:w="812" w:type="dxa"/>
          </w:tcPr>
          <w:p>
            <w:pPr>
              <w:pStyle w:val="TableParagraph"/>
              <w:spacing w:before="79"/>
              <w:ind w:left="50"/>
              <w:rPr>
                <w:rFonts w:ascii="Cambria"/>
                <w:sz w:val="22"/>
              </w:rPr>
            </w:pPr>
            <w:hyperlink w:history="true" w:anchor="_bookmark16">
              <w:r>
                <w:rPr>
                  <w:rFonts w:ascii="Cambria"/>
                  <w:sz w:val="22"/>
                </w:rPr>
                <w:t>2.4</w:t>
              </w:r>
            </w:hyperlink>
          </w:p>
        </w:tc>
        <w:tc>
          <w:tcPr>
            <w:tcW w:w="2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81" w:lineRule="exact" w:before="60"/>
              <w:ind w:left="88"/>
              <w:rPr>
                <w:b/>
                <w:sz w:val="22"/>
              </w:rPr>
            </w:pPr>
            <w:r>
              <w:rPr>
                <w:rFonts w:ascii="Cambria"/>
                <w:spacing w:val="-1"/>
                <w:sz w:val="24"/>
              </w:rPr>
              <w:t>12</w:t>
            </w:r>
            <w:hyperlink w:history="true" w:anchor="_bookmark16">
              <w:r>
                <w:rPr>
                  <w:b/>
                  <w:spacing w:val="-1"/>
                  <w:sz w:val="22"/>
                </w:rPr>
                <w:t>CHAPTER</w:t>
              </w:r>
              <w:r>
                <w:rPr>
                  <w:b/>
                  <w:spacing w:val="-12"/>
                  <w:sz w:val="22"/>
                </w:rPr>
                <w:t> </w:t>
              </w:r>
              <w:r>
                <w:rPr>
                  <w:b/>
                  <w:sz w:val="22"/>
                </w:rPr>
                <w:t>3:</w:t>
              </w:r>
              <w:r>
                <w:rPr>
                  <w:b/>
                  <w:spacing w:val="-11"/>
                  <w:sz w:val="22"/>
                </w:rPr>
                <w:t> </w:t>
              </w:r>
              <w:r>
                <w:rPr>
                  <w:b/>
                  <w:sz w:val="22"/>
                </w:rPr>
                <w:t>REQUIREMENTS,</w:t>
              </w:r>
              <w:r>
                <w:rPr>
                  <w:b/>
                  <w:spacing w:val="-11"/>
                  <w:sz w:val="22"/>
                </w:rPr>
                <w:t> </w:t>
              </w:r>
              <w:r>
                <w:rPr>
                  <w:b/>
                  <w:sz w:val="22"/>
                </w:rPr>
                <w:t>ANALYSIS,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AND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DESIGN</w:t>
              </w:r>
            </w:hyperlink>
          </w:p>
          <w:p>
            <w:pPr>
              <w:pStyle w:val="TableParagraph"/>
              <w:spacing w:line="258" w:lineRule="exact"/>
              <w:ind w:right="51"/>
              <w:jc w:val="right"/>
              <w:rPr>
                <w:rFonts w:ascii="Cambria"/>
                <w:b/>
                <w:sz w:val="22"/>
              </w:rPr>
            </w:pPr>
            <w:hyperlink w:history="true" w:anchor="_bookmark17">
              <w:r>
                <w:rPr>
                  <w:rFonts w:ascii="Cambria"/>
                  <w:b/>
                  <w:sz w:val="22"/>
                </w:rPr>
                <w:t>14</w:t>
              </w:r>
            </w:hyperlink>
          </w:p>
        </w:tc>
      </w:tr>
      <w:tr>
        <w:trPr>
          <w:trHeight w:val="341" w:hRule="atLeast"/>
        </w:trPr>
        <w:tc>
          <w:tcPr>
            <w:tcW w:w="812" w:type="dxa"/>
          </w:tcPr>
          <w:p>
            <w:pPr>
              <w:pStyle w:val="TableParagraph"/>
              <w:spacing w:line="243" w:lineRule="exact" w:before="78"/>
              <w:ind w:left="50"/>
              <w:rPr>
                <w:rFonts w:ascii="Cambria"/>
                <w:sz w:val="22"/>
              </w:rPr>
            </w:pPr>
            <w:hyperlink w:history="true" w:anchor="_bookmark18">
              <w:r>
                <w:rPr>
                  <w:rFonts w:ascii="Cambria"/>
                  <w:sz w:val="22"/>
                </w:rPr>
                <w:t>3.1</w:t>
              </w:r>
            </w:hyperlink>
          </w:p>
        </w:tc>
        <w:tc>
          <w:tcPr>
            <w:tcW w:w="2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 w:before="59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13</w:t>
            </w:r>
            <w:hyperlink w:history="true" w:anchor="_bookmark18">
              <w:r>
                <w:rPr>
                  <w:rFonts w:ascii="Cambria"/>
                  <w:sz w:val="22"/>
                </w:rPr>
                <w:t>3.2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14</w:t>
            </w:r>
            <w:hyperlink w:history="true" w:anchor="_bookmark20">
              <w:r>
                <w:rPr>
                  <w:rFonts w:ascii="Cambria"/>
                  <w:sz w:val="22"/>
                </w:rPr>
                <w:t>3.3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14</w:t>
            </w:r>
            <w:hyperlink w:history="true" w:anchor="_bookmark21">
              <w:r>
                <w:rPr>
                  <w:rFonts w:ascii="Cambria"/>
                  <w:sz w:val="22"/>
                </w:rPr>
                <w:t>3.3.1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16</w:t>
            </w:r>
            <w:hyperlink w:history="true" w:anchor="_bookmark22">
              <w:r>
                <w:rPr>
                  <w:rFonts w:ascii="Cambria"/>
                  <w:sz w:val="22"/>
                </w:rPr>
                <w:t>3.3.2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17</w:t>
            </w:r>
            <w:hyperlink w:history="true" w:anchor="_bookmark23">
              <w:r>
                <w:rPr>
                  <w:rFonts w:ascii="Cambria"/>
                  <w:sz w:val="22"/>
                </w:rPr>
                <w:t>3.4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17</w:t>
            </w:r>
            <w:hyperlink w:history="true" w:anchor="_bookmark24">
              <w:r>
                <w:rPr>
                  <w:rFonts w:ascii="Cambria"/>
                  <w:sz w:val="22"/>
                </w:rPr>
                <w:t>3.5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18</w:t>
            </w:r>
            <w:hyperlink w:history="true" w:anchor="_bookmark25">
              <w:r>
                <w:rPr>
                  <w:rFonts w:ascii="Cambria"/>
                  <w:sz w:val="22"/>
                </w:rPr>
                <w:t>3.6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18</w:t>
            </w:r>
            <w:hyperlink w:history="true" w:anchor="_bookmark26">
              <w:r>
                <w:rPr>
                  <w:rFonts w:ascii="Cambria"/>
                  <w:sz w:val="22"/>
                </w:rPr>
                <w:t>3.7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18</w:t>
            </w:r>
            <w:hyperlink w:history="true" w:anchor="_bookmark27">
              <w:r>
                <w:rPr>
                  <w:i/>
                  <w:sz w:val="22"/>
                </w:rPr>
                <w:t>3.7.1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18</w:t>
            </w:r>
            <w:hyperlink w:history="true" w:anchor="_bookmark28">
              <w:r>
                <w:rPr>
                  <w:i/>
                  <w:sz w:val="22"/>
                </w:rPr>
                <w:t>3.7.2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20</w:t>
            </w:r>
            <w:hyperlink w:history="true" w:anchor="_bookmark29">
              <w:r>
                <w:rPr>
                  <w:rFonts w:ascii="Cambria"/>
                  <w:sz w:val="22"/>
                </w:rPr>
                <w:t>3.8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21</w:t>
            </w:r>
            <w:hyperlink w:history="true" w:anchor="_bookmark30">
              <w:r>
                <w:rPr>
                  <w:i/>
                  <w:sz w:val="22"/>
                </w:rPr>
                <w:t>3.8.1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22</w:t>
            </w:r>
            <w:hyperlink w:history="true" w:anchor="_bookmark31">
              <w:r>
                <w:rPr>
                  <w:i/>
                  <w:sz w:val="22"/>
                </w:rPr>
                <w:t>3.8.2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23</w:t>
            </w:r>
            <w:hyperlink w:history="true" w:anchor="_bookmark32">
              <w:r>
                <w:rPr>
                  <w:i/>
                  <w:sz w:val="22"/>
                </w:rPr>
                <w:t>3.8.3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23</w:t>
            </w:r>
            <w:hyperlink w:history="true" w:anchor="_bookmark33">
              <w:r>
                <w:rPr>
                  <w:i/>
                  <w:sz w:val="22"/>
                </w:rPr>
                <w:t>3.8.4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24</w:t>
            </w:r>
            <w:hyperlink w:history="true" w:anchor="_bookmark34">
              <w:r>
                <w:rPr>
                  <w:i/>
                  <w:sz w:val="22"/>
                </w:rPr>
                <w:t>3.8.5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25</w:t>
            </w:r>
            <w:hyperlink w:history="true" w:anchor="_bookmark35">
              <w:r>
                <w:rPr>
                  <w:i/>
                  <w:sz w:val="22"/>
                </w:rPr>
                <w:t>3.8.6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26</w:t>
            </w:r>
            <w:hyperlink w:history="true" w:anchor="_bookmark36">
              <w:r>
                <w:rPr>
                  <w:i/>
                  <w:sz w:val="22"/>
                </w:rPr>
                <w:t>3.8.7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26</w:t>
            </w:r>
            <w:hyperlink w:history="true" w:anchor="_bookmark37">
              <w:r>
                <w:rPr>
                  <w:i/>
                  <w:sz w:val="22"/>
                </w:rPr>
                <w:t>3.8.8</w:t>
              </w:r>
            </w:hyperlink>
          </w:p>
        </w:tc>
      </w:tr>
      <w:tr>
        <w:trPr>
          <w:trHeight w:val="879" w:hRule="atLeast"/>
        </w:trPr>
        <w:tc>
          <w:tcPr>
            <w:tcW w:w="8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8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27</w:t>
            </w:r>
            <w:hyperlink w:history="true" w:anchor="_bookmark38">
              <w:r>
                <w:rPr>
                  <w:i/>
                  <w:sz w:val="22"/>
                </w:rPr>
                <w:t>3.9</w:t>
              </w:r>
            </w:hyperlink>
          </w:p>
          <w:p>
            <w:pPr>
              <w:pStyle w:val="TableParagraph"/>
              <w:spacing w:line="281" w:lineRule="exact"/>
              <w:ind w:left="882"/>
              <w:rPr>
                <w:b/>
                <w:sz w:val="22"/>
              </w:rPr>
            </w:pPr>
            <w:r>
              <w:rPr>
                <w:rFonts w:ascii="Cambria"/>
                <w:sz w:val="24"/>
              </w:rPr>
              <w:t>30</w:t>
            </w:r>
            <w:hyperlink w:history="true" w:anchor="_bookmark39">
              <w:r>
                <w:rPr>
                  <w:b/>
                  <w:sz w:val="22"/>
                </w:rPr>
                <w:t>CHAPTER</w:t>
              </w:r>
              <w:r>
                <w:rPr>
                  <w:b/>
                  <w:spacing w:val="-12"/>
                  <w:sz w:val="22"/>
                </w:rPr>
                <w:t> </w:t>
              </w:r>
              <w:r>
                <w:rPr>
                  <w:b/>
                  <w:sz w:val="22"/>
                </w:rPr>
                <w:t>4:</w:t>
              </w:r>
              <w:r>
                <w:rPr>
                  <w:b/>
                  <w:spacing w:val="30"/>
                  <w:sz w:val="22"/>
                </w:rPr>
                <w:t> </w:t>
              </w:r>
              <w:r>
                <w:rPr>
                  <w:b/>
                  <w:sz w:val="22"/>
                </w:rPr>
                <w:t>IMPLEMENTATION</w:t>
              </w:r>
              <w:r>
                <w:rPr>
                  <w:b/>
                  <w:spacing w:val="-12"/>
                  <w:sz w:val="22"/>
                </w:rPr>
                <w:t> </w:t>
              </w:r>
              <w:r>
                <w:rPr>
                  <w:b/>
                  <w:sz w:val="22"/>
                </w:rPr>
                <w:t>AND</w:t>
              </w:r>
              <w:r>
                <w:rPr>
                  <w:b/>
                  <w:spacing w:val="-12"/>
                  <w:sz w:val="22"/>
                </w:rPr>
                <w:t> </w:t>
              </w:r>
              <w:r>
                <w:rPr>
                  <w:b/>
                  <w:sz w:val="22"/>
                </w:rPr>
                <w:t>TESTING</w:t>
              </w:r>
            </w:hyperlink>
          </w:p>
          <w:p>
            <w:pPr>
              <w:pStyle w:val="TableParagraph"/>
              <w:spacing w:line="258" w:lineRule="exact"/>
              <w:ind w:right="51"/>
              <w:jc w:val="right"/>
              <w:rPr>
                <w:rFonts w:ascii="Cambria"/>
                <w:b/>
                <w:sz w:val="22"/>
              </w:rPr>
            </w:pPr>
            <w:hyperlink w:history="true" w:anchor="_bookmark39">
              <w:r>
                <w:rPr>
                  <w:rFonts w:ascii="Cambria"/>
                  <w:b/>
                  <w:sz w:val="22"/>
                </w:rPr>
                <w:t>30</w:t>
              </w:r>
            </w:hyperlink>
          </w:p>
        </w:tc>
      </w:tr>
      <w:tr>
        <w:trPr>
          <w:trHeight w:val="341" w:hRule="atLeast"/>
        </w:trPr>
        <w:tc>
          <w:tcPr>
            <w:tcW w:w="812" w:type="dxa"/>
          </w:tcPr>
          <w:p>
            <w:pPr>
              <w:pStyle w:val="TableParagraph"/>
              <w:spacing w:line="242" w:lineRule="exact" w:before="79"/>
              <w:ind w:left="50"/>
              <w:rPr>
                <w:rFonts w:ascii="Cambria"/>
                <w:sz w:val="22"/>
              </w:rPr>
            </w:pPr>
            <w:hyperlink w:history="true" w:anchor="_bookmark40">
              <w:r>
                <w:rPr>
                  <w:rFonts w:ascii="Cambria"/>
                  <w:sz w:val="22"/>
                </w:rPr>
                <w:t>4.1</w:t>
              </w:r>
            </w:hyperlink>
          </w:p>
        </w:tc>
        <w:tc>
          <w:tcPr>
            <w:tcW w:w="2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60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30</w:t>
            </w:r>
            <w:hyperlink w:history="true" w:anchor="_bookmark40">
              <w:r>
                <w:rPr>
                  <w:rFonts w:ascii="Cambria"/>
                  <w:sz w:val="22"/>
                </w:rPr>
                <w:t>4.2</w:t>
              </w:r>
            </w:hyperlink>
          </w:p>
        </w:tc>
      </w:tr>
      <w:tr>
        <w:trPr>
          <w:trHeight w:val="280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30</w:t>
            </w:r>
            <w:hyperlink w:history="true" w:anchor="_bookmark42">
              <w:r>
                <w:rPr>
                  <w:rFonts w:ascii="Cambria"/>
                  <w:sz w:val="22"/>
                </w:rPr>
                <w:t>4.3</w:t>
              </w:r>
            </w:hyperlink>
          </w:p>
        </w:tc>
      </w:tr>
      <w:tr>
        <w:trPr>
          <w:trHeight w:val="281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2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31</w:t>
            </w:r>
            <w:hyperlink w:history="true" w:anchor="_bookmark43">
              <w:r>
                <w:rPr>
                  <w:rFonts w:ascii="Cambria"/>
                  <w:sz w:val="22"/>
                </w:rPr>
                <w:t>4.4</w:t>
              </w:r>
            </w:hyperlink>
          </w:p>
        </w:tc>
      </w:tr>
      <w:tr>
        <w:trPr>
          <w:trHeight w:val="282" w:hRule="atLeast"/>
        </w:trPr>
        <w:tc>
          <w:tcPr>
            <w:tcW w:w="8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41" w:type="dxa"/>
          </w:tcPr>
          <w:p>
            <w:pPr>
              <w:pStyle w:val="TableParagraph"/>
              <w:spacing w:line="26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32</w:t>
            </w:r>
            <w:hyperlink w:history="true" w:anchor="_bookmark44">
              <w:r>
                <w:rPr>
                  <w:rFonts w:ascii="Cambria"/>
                  <w:sz w:val="22"/>
                </w:rPr>
                <w:t>4.5</w:t>
              </w:r>
            </w:hyperlink>
          </w:p>
        </w:tc>
      </w:tr>
    </w:tbl>
    <w:p>
      <w:pPr>
        <w:spacing w:after="0" w:line="261" w:lineRule="exact"/>
        <w:jc w:val="right"/>
        <w:rPr>
          <w:rFonts w:ascii="Cambria"/>
          <w:sz w:val="22"/>
        </w:rPr>
        <w:sectPr>
          <w:pgSz w:w="12240" w:h="15840"/>
          <w:pgMar w:header="0" w:footer="1068" w:top="920" w:bottom="1260" w:left="940" w:right="1560"/>
        </w:sectPr>
      </w:pP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8"/>
        <w:gridCol w:w="7831"/>
      </w:tblGrid>
      <w:tr>
        <w:trPr>
          <w:trHeight w:val="281" w:hRule="atLeast"/>
        </w:trPr>
        <w:tc>
          <w:tcPr>
            <w:tcW w:w="165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32</w:t>
            </w:r>
            <w:hyperlink w:history="true" w:anchor="_bookmark45">
              <w:r>
                <w:rPr>
                  <w:i/>
                  <w:sz w:val="22"/>
                </w:rPr>
                <w:t>4.5.1</w:t>
              </w:r>
            </w:hyperlink>
          </w:p>
        </w:tc>
      </w:tr>
      <w:tr>
        <w:trPr>
          <w:trHeight w:val="281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2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33</w:t>
            </w:r>
            <w:hyperlink w:history="true" w:anchor="_bookmark46">
              <w:r>
                <w:rPr>
                  <w:i/>
                  <w:sz w:val="22"/>
                </w:rPr>
                <w:t>4.5.2</w:t>
              </w:r>
            </w:hyperlink>
          </w:p>
        </w:tc>
      </w:tr>
      <w:tr>
        <w:trPr>
          <w:trHeight w:val="282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 w:before="1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33</w:t>
            </w:r>
            <w:hyperlink w:history="true" w:anchor="_bookmark47">
              <w:r>
                <w:rPr>
                  <w:i/>
                  <w:sz w:val="22"/>
                </w:rPr>
                <w:t>4.5.3</w:t>
              </w:r>
            </w:hyperlink>
          </w:p>
        </w:tc>
      </w:tr>
      <w:tr>
        <w:trPr>
          <w:trHeight w:val="280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34</w:t>
            </w:r>
            <w:hyperlink w:history="true" w:anchor="_bookmark48">
              <w:r>
                <w:rPr>
                  <w:i/>
                  <w:sz w:val="22"/>
                </w:rPr>
                <w:t>4.5.4</w:t>
              </w:r>
            </w:hyperlink>
          </w:p>
        </w:tc>
      </w:tr>
      <w:tr>
        <w:trPr>
          <w:trHeight w:val="280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i/>
                <w:sz w:val="22"/>
              </w:rPr>
            </w:pPr>
            <w:r>
              <w:rPr>
                <w:rFonts w:ascii="Cambria"/>
                <w:sz w:val="24"/>
              </w:rPr>
              <w:t>35</w:t>
            </w:r>
            <w:hyperlink w:history="true" w:anchor="_bookmark49">
              <w:r>
                <w:rPr>
                  <w:i/>
                  <w:sz w:val="22"/>
                </w:rPr>
                <w:t>4.5.5</w:t>
              </w:r>
            </w:hyperlink>
          </w:p>
        </w:tc>
      </w:tr>
      <w:tr>
        <w:trPr>
          <w:trHeight w:val="282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2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35</w:t>
            </w:r>
            <w:hyperlink w:history="true" w:anchor="_bookmark50">
              <w:r>
                <w:rPr>
                  <w:rFonts w:ascii="Cambria"/>
                  <w:sz w:val="22"/>
                </w:rPr>
                <w:t>4.6</w:t>
              </w:r>
            </w:hyperlink>
          </w:p>
        </w:tc>
      </w:tr>
      <w:tr>
        <w:trPr>
          <w:trHeight w:val="903" w:hRule="atLeast"/>
        </w:trPr>
        <w:tc>
          <w:tcPr>
            <w:tcW w:w="1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8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35</w:t>
            </w:r>
            <w:hyperlink w:history="true" w:anchor="_bookmark51">
              <w:r>
                <w:rPr>
                  <w:rFonts w:ascii="Cambria"/>
                  <w:sz w:val="22"/>
                </w:rPr>
                <w:t>4.7</w:t>
              </w:r>
            </w:hyperlink>
          </w:p>
          <w:p>
            <w:pPr>
              <w:pStyle w:val="TableParagraph"/>
              <w:spacing w:line="281" w:lineRule="exact"/>
              <w:ind w:left="201"/>
              <w:rPr>
                <w:b/>
                <w:sz w:val="22"/>
              </w:rPr>
            </w:pPr>
            <w:r>
              <w:rPr>
                <w:rFonts w:ascii="Cambria"/>
                <w:spacing w:val="-1"/>
                <w:sz w:val="24"/>
              </w:rPr>
              <w:t>36</w:t>
            </w:r>
            <w:hyperlink w:history="true" w:anchor="_bookmark52">
              <w:r>
                <w:rPr>
                  <w:b/>
                  <w:spacing w:val="-1"/>
                  <w:sz w:val="22"/>
                </w:rPr>
                <w:t>CHAPTER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5:</w:t>
              </w:r>
              <w:r>
                <w:rPr>
                  <w:b/>
                  <w:spacing w:val="33"/>
                  <w:sz w:val="22"/>
                </w:rPr>
                <w:t> </w:t>
              </w:r>
              <w:r>
                <w:rPr>
                  <w:b/>
                  <w:sz w:val="22"/>
                </w:rPr>
                <w:t>DISCUSSION,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CONCLUSION,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AND</w:t>
              </w:r>
              <w:r>
                <w:rPr>
                  <w:b/>
                  <w:spacing w:val="-13"/>
                  <w:sz w:val="22"/>
                </w:rPr>
                <w:t> </w:t>
              </w:r>
              <w:r>
                <w:rPr>
                  <w:b/>
                  <w:sz w:val="22"/>
                </w:rPr>
                <w:t>RECOMMENDATIONS</w:t>
              </w:r>
            </w:hyperlink>
          </w:p>
          <w:p>
            <w:pPr>
              <w:pStyle w:val="TableParagraph"/>
              <w:spacing w:line="281" w:lineRule="exact"/>
              <w:ind w:right="48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37</w:t>
            </w:r>
          </w:p>
        </w:tc>
      </w:tr>
      <w:tr>
        <w:trPr>
          <w:trHeight w:val="342" w:hRule="atLeast"/>
        </w:trPr>
        <w:tc>
          <w:tcPr>
            <w:tcW w:w="1658" w:type="dxa"/>
          </w:tcPr>
          <w:p>
            <w:pPr>
              <w:pStyle w:val="TableParagraph"/>
              <w:spacing w:line="243" w:lineRule="exact" w:before="78"/>
              <w:ind w:left="50"/>
              <w:rPr>
                <w:rFonts w:ascii="Cambria"/>
                <w:sz w:val="22"/>
              </w:rPr>
            </w:pPr>
            <w:hyperlink w:history="true" w:anchor="_bookmark53">
              <w:r>
                <w:rPr>
                  <w:rFonts w:ascii="Cambria"/>
                  <w:sz w:val="22"/>
                </w:rPr>
                <w:t>5.1</w:t>
              </w:r>
            </w:hyperlink>
          </w:p>
        </w:tc>
        <w:tc>
          <w:tcPr>
            <w:tcW w:w="7831" w:type="dxa"/>
          </w:tcPr>
          <w:p>
            <w:pPr>
              <w:pStyle w:val="TableParagraph"/>
              <w:spacing w:line="262" w:lineRule="exact" w:before="59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37</w:t>
            </w:r>
            <w:hyperlink w:history="true" w:anchor="_bookmark53">
              <w:r>
                <w:rPr>
                  <w:rFonts w:ascii="Cambria"/>
                  <w:sz w:val="22"/>
                </w:rPr>
                <w:t>5.2</w:t>
              </w:r>
            </w:hyperlink>
          </w:p>
        </w:tc>
      </w:tr>
      <w:tr>
        <w:trPr>
          <w:trHeight w:val="281" w:hRule="atLeast"/>
        </w:trPr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 w:before="1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37</w:t>
            </w:r>
            <w:hyperlink w:history="true" w:anchor="_bookmark55">
              <w:r>
                <w:rPr>
                  <w:rFonts w:ascii="Cambria"/>
                  <w:sz w:val="22"/>
                </w:rPr>
                <w:t>5.3</w:t>
              </w:r>
            </w:hyperlink>
          </w:p>
        </w:tc>
      </w:tr>
      <w:tr>
        <w:trPr>
          <w:trHeight w:val="280" w:hRule="atLeast"/>
        </w:trPr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37</w:t>
            </w:r>
            <w:hyperlink w:history="true" w:anchor="_bookmark56">
              <w:r>
                <w:rPr>
                  <w:rFonts w:ascii="Cambria"/>
                  <w:sz w:val="22"/>
                </w:rPr>
                <w:t>5.4</w:t>
              </w:r>
            </w:hyperlink>
          </w:p>
        </w:tc>
      </w:tr>
      <w:tr>
        <w:trPr>
          <w:trHeight w:val="280" w:hRule="atLeast"/>
        </w:trPr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37</w:t>
            </w:r>
            <w:hyperlink w:history="true" w:anchor="_bookmark57">
              <w:r>
                <w:rPr>
                  <w:rFonts w:ascii="Cambria"/>
                  <w:sz w:val="22"/>
                </w:rPr>
                <w:t>5.5</w:t>
              </w:r>
            </w:hyperlink>
          </w:p>
        </w:tc>
      </w:tr>
      <w:tr>
        <w:trPr>
          <w:trHeight w:val="905" w:hRule="atLeast"/>
        </w:trPr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31" w:type="dxa"/>
          </w:tcPr>
          <w:p>
            <w:pPr>
              <w:pStyle w:val="TableParagraph"/>
              <w:spacing w:line="281" w:lineRule="exact"/>
              <w:ind w:right="49"/>
              <w:jc w:val="right"/>
              <w:rPr>
                <w:rFonts w:ascii="Cambria"/>
                <w:sz w:val="22"/>
              </w:rPr>
            </w:pPr>
            <w:r>
              <w:rPr>
                <w:rFonts w:ascii="Cambria"/>
                <w:sz w:val="24"/>
              </w:rPr>
              <w:t>38</w:t>
            </w:r>
            <w:hyperlink w:history="true" w:anchor="_bookmark58">
              <w:r>
                <w:rPr>
                  <w:rFonts w:ascii="Cambria"/>
                  <w:sz w:val="22"/>
                </w:rPr>
                <w:t>5.6</w:t>
              </w:r>
            </w:hyperlink>
          </w:p>
          <w:p>
            <w:pPr>
              <w:pStyle w:val="TableParagraph"/>
              <w:spacing w:before="2"/>
              <w:ind w:right="51"/>
              <w:jc w:val="right"/>
              <w:rPr>
                <w:b/>
                <w:sz w:val="22"/>
              </w:rPr>
            </w:pPr>
            <w:r>
              <w:rPr>
                <w:rFonts w:ascii="Cambria"/>
                <w:sz w:val="24"/>
              </w:rPr>
              <w:t>38</w:t>
            </w:r>
            <w:hyperlink w:history="true" w:anchor="_bookmark59">
              <w:r>
                <w:rPr>
                  <w:b/>
                  <w:sz w:val="22"/>
                </w:rPr>
                <w:t>REFERENCES</w:t>
              </w:r>
            </w:hyperlink>
          </w:p>
          <w:p>
            <w:pPr>
              <w:pStyle w:val="TableParagraph"/>
              <w:ind w:right="48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39</w:t>
            </w:r>
          </w:p>
        </w:tc>
      </w:tr>
      <w:tr>
        <w:trPr>
          <w:trHeight w:val="341" w:hRule="atLeast"/>
        </w:trPr>
        <w:tc>
          <w:tcPr>
            <w:tcW w:w="1658" w:type="dxa"/>
          </w:tcPr>
          <w:p>
            <w:pPr>
              <w:pStyle w:val="TableParagraph"/>
              <w:spacing w:line="239" w:lineRule="exact" w:before="82"/>
              <w:ind w:left="50"/>
              <w:rPr>
                <w:b/>
                <w:sz w:val="22"/>
              </w:rPr>
            </w:pPr>
            <w:hyperlink w:history="true" w:anchor="_bookmark60">
              <w:r>
                <w:rPr>
                  <w:b/>
                  <w:sz w:val="22"/>
                </w:rPr>
                <w:t>APPENDICES</w:t>
              </w:r>
            </w:hyperlink>
          </w:p>
        </w:tc>
        <w:tc>
          <w:tcPr>
            <w:tcW w:w="7831" w:type="dxa"/>
          </w:tcPr>
          <w:p>
            <w:pPr>
              <w:pStyle w:val="TableParagraph"/>
              <w:spacing w:line="261" w:lineRule="exact" w:before="59"/>
              <w:ind w:right="48"/>
              <w:jc w:val="righ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41</w:t>
            </w:r>
          </w:p>
        </w:tc>
      </w:tr>
    </w:tbl>
    <w:p>
      <w:pPr>
        <w:spacing w:after="0" w:line="261" w:lineRule="exact"/>
        <w:jc w:val="right"/>
        <w:rPr>
          <w:rFonts w:ascii="Cambria"/>
          <w:sz w:val="24"/>
        </w:rPr>
        <w:sectPr>
          <w:pgSz w:w="12240" w:h="15840"/>
          <w:pgMar w:header="0" w:footer="1068" w:top="560" w:bottom="1260" w:left="940" w:right="1560"/>
        </w:sectPr>
      </w:pPr>
    </w:p>
    <w:p>
      <w:pPr>
        <w:pStyle w:val="Heading2"/>
        <w:spacing w:before="65"/>
        <w:ind w:left="411" w:right="578" w:firstLine="0"/>
        <w:jc w:val="center"/>
      </w:pPr>
      <w:bookmarkStart w:name="_bookmark1" w:id="2"/>
      <w:bookmarkEnd w:id="2"/>
      <w:r>
        <w:rPr>
          <w:b w:val="0"/>
        </w:rPr>
      </w:r>
      <w:r>
        <w:rPr/>
        <w:t>LIST</w:t>
      </w:r>
      <w:r>
        <w:rPr>
          <w:spacing w:val="1"/>
        </w:rPr>
        <w:t> </w:t>
      </w:r>
      <w:r>
        <w:rPr/>
        <w:t>OF TABLES</w:t>
      </w:r>
    </w:p>
    <w:p>
      <w:pPr>
        <w:pStyle w:val="BodyText"/>
        <w:spacing w:before="1"/>
        <w:rPr>
          <w:b/>
          <w:sz w:val="35"/>
        </w:rPr>
      </w:pPr>
    </w:p>
    <w:p>
      <w:pPr>
        <w:tabs>
          <w:tab w:pos="5954" w:val="left" w:leader="none"/>
        </w:tabs>
        <w:spacing w:line="357" w:lineRule="auto" w:before="0"/>
        <w:ind w:left="192" w:right="1084" w:firstLine="0"/>
        <w:jc w:val="left"/>
        <w:rPr>
          <w:rFonts w:ascii="Cambria"/>
          <w:sz w:val="24"/>
        </w:rPr>
      </w:pPr>
      <w:r>
        <w:rPr>
          <w:sz w:val="20"/>
        </w:rPr>
        <w:t>T</w:t>
      </w:r>
      <w:r>
        <w:rPr>
          <w:sz w:val="16"/>
        </w:rPr>
        <w:t>ABLE</w:t>
      </w:r>
      <w:r>
        <w:rPr>
          <w:spacing w:val="-1"/>
          <w:sz w:val="16"/>
        </w:rPr>
        <w:t> </w:t>
      </w:r>
      <w:r>
        <w:rPr>
          <w:sz w:val="20"/>
        </w:rPr>
        <w:t>1</w:t>
      </w:r>
      <w:r>
        <w:rPr>
          <w:spacing w:val="-9"/>
          <w:sz w:val="20"/>
        </w:rPr>
        <w:t> </w:t>
      </w:r>
      <w:r>
        <w:rPr>
          <w:sz w:val="20"/>
        </w:rPr>
        <w:t>F</w:t>
      </w:r>
      <w:r>
        <w:rPr>
          <w:sz w:val="16"/>
        </w:rPr>
        <w:t>UNCTIONAL</w:t>
      </w:r>
      <w:r>
        <w:rPr>
          <w:spacing w:val="-2"/>
          <w:sz w:val="16"/>
        </w:rPr>
        <w:t> </w:t>
      </w:r>
      <w:r>
        <w:rPr>
          <w:sz w:val="20"/>
        </w:rPr>
        <w:t>R</w:t>
      </w:r>
      <w:r>
        <w:rPr>
          <w:sz w:val="16"/>
        </w:rPr>
        <w:t>EQUIREMENT</w:t>
      </w:r>
      <w:r>
        <w:rPr>
          <w:spacing w:val="-2"/>
          <w:sz w:val="16"/>
        </w:rPr>
        <w:t> </w:t>
      </w:r>
      <w:r>
        <w:rPr>
          <w:sz w:val="20"/>
        </w:rPr>
        <w:t>S</w:t>
      </w:r>
      <w:r>
        <w:rPr>
          <w:sz w:val="16"/>
        </w:rPr>
        <w:t>PECIFICATIONS</w:t>
      </w:r>
      <w:r>
        <w:rPr>
          <w:rFonts w:ascii="Cambria"/>
          <w:sz w:val="24"/>
        </w:rPr>
        <w:t>18</w:t>
      </w:r>
      <w:r>
        <w:rPr>
          <w:sz w:val="20"/>
        </w:rPr>
        <w:t>T</w:t>
      </w:r>
      <w:r>
        <w:rPr>
          <w:sz w:val="16"/>
        </w:rPr>
        <w:t>ABLE </w:t>
      </w:r>
      <w:r>
        <w:rPr>
          <w:sz w:val="20"/>
        </w:rPr>
        <w:t>2</w:t>
        <w:tab/>
        <w:t>N</w:t>
      </w:r>
      <w:r>
        <w:rPr>
          <w:sz w:val="16"/>
        </w:rPr>
        <w:t>ON</w:t>
      </w:r>
      <w:r>
        <w:rPr>
          <w:sz w:val="20"/>
        </w:rPr>
        <w:t>-F</w:t>
      </w:r>
      <w:r>
        <w:rPr>
          <w:sz w:val="16"/>
        </w:rPr>
        <w:t>UNCTIONAL </w:t>
      </w:r>
      <w:r>
        <w:rPr>
          <w:sz w:val="20"/>
        </w:rPr>
        <w:t>R</w:t>
      </w:r>
      <w:r>
        <w:rPr>
          <w:sz w:val="16"/>
        </w:rPr>
        <w:t>EQUIREMENT</w:t>
      </w:r>
      <w:r>
        <w:rPr>
          <w:spacing w:val="-38"/>
          <w:sz w:val="16"/>
        </w:rPr>
        <w:t> </w:t>
      </w:r>
      <w:r>
        <w:rPr>
          <w:sz w:val="20"/>
        </w:rPr>
        <w:t>S</w:t>
      </w:r>
      <w:r>
        <w:rPr>
          <w:sz w:val="16"/>
        </w:rPr>
        <w:t>PECIFICATIONS</w:t>
      </w:r>
      <w:r>
        <w:rPr>
          <w:spacing w:val="28"/>
          <w:sz w:val="16"/>
        </w:rPr>
        <w:t> </w:t>
      </w:r>
      <w:r>
        <w:rPr>
          <w:rFonts w:ascii="Cambria"/>
          <w:sz w:val="24"/>
        </w:rPr>
        <w:t>20</w:t>
      </w:r>
    </w:p>
    <w:p>
      <w:pPr>
        <w:spacing w:after="0" w:line="357" w:lineRule="auto"/>
        <w:jc w:val="left"/>
        <w:rPr>
          <w:rFonts w:ascii="Cambria"/>
          <w:sz w:val="24"/>
        </w:rPr>
        <w:sectPr>
          <w:pgSz w:w="12240" w:h="15840"/>
          <w:pgMar w:header="0" w:footer="1068" w:top="1060" w:bottom="1260" w:left="940" w:right="1560"/>
        </w:sectPr>
      </w:pPr>
    </w:p>
    <w:p>
      <w:pPr>
        <w:pStyle w:val="Heading2"/>
        <w:spacing w:before="64"/>
        <w:ind w:left="411" w:right="579" w:firstLine="0"/>
        <w:jc w:val="center"/>
      </w:pPr>
      <w:bookmarkStart w:name="_bookmark2" w:id="3"/>
      <w:bookmarkEnd w:id="3"/>
      <w:r>
        <w:rPr>
          <w:b w:val="0"/>
        </w:rPr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9"/>
        <w:gridCol w:w="5020"/>
        <w:gridCol w:w="3392"/>
      </w:tblGrid>
      <w:tr>
        <w:trPr>
          <w:trHeight w:val="282" w:hRule="atLeast"/>
        </w:trPr>
        <w:tc>
          <w:tcPr>
            <w:tcW w:w="1079" w:type="dxa"/>
          </w:tcPr>
          <w:p>
            <w:pPr>
              <w:pStyle w:val="TableParagraph"/>
              <w:spacing w:line="221" w:lineRule="exact" w:before="41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 </w:t>
            </w:r>
            <w:r>
              <w:rPr>
                <w:sz w:val="20"/>
              </w:rPr>
              <w:t>1</w:t>
            </w:r>
          </w:p>
        </w:tc>
        <w:tc>
          <w:tcPr>
            <w:tcW w:w="5020" w:type="dxa"/>
          </w:tcPr>
          <w:p>
            <w:pPr>
              <w:pStyle w:val="TableParagraph"/>
              <w:spacing w:line="221" w:lineRule="exact" w:before="41"/>
              <w:ind w:left="171"/>
              <w:rPr>
                <w:sz w:val="16"/>
              </w:rPr>
            </w:pPr>
            <w:r>
              <w:rPr>
                <w:color w:val="538DD3"/>
                <w:sz w:val="20"/>
              </w:rPr>
              <w:t>U</w:t>
            </w:r>
            <w:r>
              <w:rPr>
                <w:color w:val="538DD3"/>
                <w:sz w:val="16"/>
              </w:rPr>
              <w:t>SE</w:t>
            </w:r>
            <w:r>
              <w:rPr>
                <w:color w:val="538DD3"/>
                <w:spacing w:val="-2"/>
                <w:sz w:val="16"/>
              </w:rPr>
              <w:t> </w:t>
            </w:r>
            <w:r>
              <w:rPr>
                <w:color w:val="538DD3"/>
                <w:sz w:val="20"/>
              </w:rPr>
              <w:t>C</w:t>
            </w:r>
            <w:r>
              <w:rPr>
                <w:color w:val="538DD3"/>
                <w:sz w:val="16"/>
              </w:rPr>
              <w:t>ASE</w:t>
            </w:r>
            <w:r>
              <w:rPr>
                <w:color w:val="538DD3"/>
                <w:spacing w:val="-2"/>
                <w:sz w:val="16"/>
              </w:rPr>
              <w:t> </w:t>
            </w:r>
            <w:r>
              <w:rPr>
                <w:color w:val="538DD3"/>
                <w:sz w:val="16"/>
              </w:rPr>
              <w:t>DIAGRAM</w:t>
            </w:r>
          </w:p>
        </w:tc>
        <w:tc>
          <w:tcPr>
            <w:tcW w:w="3392" w:type="dxa"/>
          </w:tcPr>
          <w:p>
            <w:pPr>
              <w:pStyle w:val="TableParagraph"/>
              <w:spacing w:line="262" w:lineRule="exact"/>
              <w:ind w:right="5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23</w:t>
            </w:r>
          </w:p>
        </w:tc>
      </w:tr>
      <w:tr>
        <w:trPr>
          <w:trHeight w:val="508" w:hRule="atLeast"/>
        </w:trPr>
        <w:tc>
          <w:tcPr>
            <w:tcW w:w="1079" w:type="dxa"/>
          </w:tcPr>
          <w:p>
            <w:pPr>
              <w:pStyle w:val="TableParagraph"/>
              <w:spacing w:before="42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 </w:t>
            </w:r>
            <w:r>
              <w:rPr>
                <w:sz w:val="20"/>
              </w:rPr>
              <w:t>2</w:t>
            </w:r>
          </w:p>
        </w:tc>
        <w:tc>
          <w:tcPr>
            <w:tcW w:w="5020" w:type="dxa"/>
          </w:tcPr>
          <w:p>
            <w:pPr>
              <w:pStyle w:val="TableParagraph"/>
              <w:spacing w:line="230" w:lineRule="atLeast" w:before="28"/>
              <w:ind w:left="171" w:right="267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z w:val="16"/>
              </w:rPr>
              <w:t>CTIVITY</w:t>
            </w:r>
            <w:r>
              <w:rPr>
                <w:spacing w:val="1"/>
                <w:sz w:val="16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16"/>
              </w:rPr>
              <w:t>IAGRAM</w:t>
            </w:r>
            <w:r>
              <w:rPr>
                <w:spacing w:val="1"/>
                <w:sz w:val="16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FLOW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DIAGRAM</w:t>
            </w:r>
          </w:p>
        </w:tc>
        <w:tc>
          <w:tcPr>
            <w:tcW w:w="3392" w:type="dxa"/>
          </w:tcPr>
          <w:p>
            <w:pPr>
              <w:pStyle w:val="TableParagraph"/>
              <w:spacing w:line="278" w:lineRule="exact" w:before="1"/>
              <w:ind w:left="2201"/>
              <w:rPr>
                <w:sz w:val="20"/>
              </w:rPr>
            </w:pPr>
            <w:r>
              <w:rPr>
                <w:rFonts w:ascii="Cambria"/>
                <w:sz w:val="24"/>
              </w:rPr>
              <w:t>24</w:t>
            </w:r>
            <w:r>
              <w:rPr>
                <w:sz w:val="20"/>
              </w:rPr>
              <w:t>FIGURE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</w:t>
            </w:r>
          </w:p>
          <w:p>
            <w:pPr>
              <w:pStyle w:val="TableParagraph"/>
              <w:spacing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87" w:hRule="atLeast"/>
        </w:trPr>
        <w:tc>
          <w:tcPr>
            <w:tcW w:w="1079" w:type="dxa"/>
          </w:tcPr>
          <w:p>
            <w:pPr>
              <w:pStyle w:val="TableParagraph"/>
              <w:spacing w:line="222" w:lineRule="exact" w:before="45"/>
              <w:ind w:left="50"/>
              <w:rPr>
                <w:sz w:val="20"/>
              </w:rPr>
            </w:pPr>
            <w:r>
              <w:rPr>
                <w:sz w:val="20"/>
              </w:rPr>
              <w:t>F</w:t>
            </w:r>
            <w:r>
              <w:rPr>
                <w:sz w:val="16"/>
              </w:rPr>
              <w:t>IGURE </w:t>
            </w:r>
            <w:r>
              <w:rPr>
                <w:sz w:val="20"/>
              </w:rPr>
              <w:t>4</w:t>
            </w:r>
          </w:p>
        </w:tc>
        <w:tc>
          <w:tcPr>
            <w:tcW w:w="5020" w:type="dxa"/>
          </w:tcPr>
          <w:p>
            <w:pPr>
              <w:pStyle w:val="TableParagraph"/>
              <w:spacing w:line="222" w:lineRule="exact" w:before="45"/>
              <w:ind w:left="171"/>
              <w:rPr>
                <w:sz w:val="16"/>
              </w:rPr>
            </w:pPr>
            <w:r>
              <w:rPr>
                <w:sz w:val="20"/>
              </w:rPr>
              <w:t>E</w:t>
            </w:r>
            <w:r>
              <w:rPr>
                <w:sz w:val="16"/>
              </w:rPr>
              <w:t>NTITY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20"/>
              </w:rPr>
              <w:t>R</w:t>
            </w:r>
            <w:r>
              <w:rPr>
                <w:sz w:val="16"/>
              </w:rPr>
              <w:t>ELATIONSHIP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20"/>
              </w:rPr>
              <w:t>D</w:t>
            </w:r>
            <w:r>
              <w:rPr>
                <w:sz w:val="16"/>
              </w:rPr>
              <w:t>IAGRAM</w:t>
            </w:r>
          </w:p>
        </w:tc>
        <w:tc>
          <w:tcPr>
            <w:tcW w:w="3392" w:type="dxa"/>
          </w:tcPr>
          <w:p>
            <w:pPr>
              <w:pStyle w:val="TableParagraph"/>
              <w:spacing w:line="264" w:lineRule="exact" w:before="3"/>
              <w:ind w:right="5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26</w:t>
            </w:r>
          </w:p>
        </w:tc>
      </w:tr>
      <w:tr>
        <w:trPr>
          <w:trHeight w:val="222" w:hRule="atLeast"/>
        </w:trPr>
        <w:tc>
          <w:tcPr>
            <w:tcW w:w="1079" w:type="dxa"/>
          </w:tcPr>
          <w:p>
            <w:pPr>
              <w:pStyle w:val="TableParagraph"/>
              <w:spacing w:line="203" w:lineRule="exact"/>
              <w:ind w:left="50"/>
              <w:rPr>
                <w:sz w:val="20"/>
              </w:rPr>
            </w:pPr>
            <w:r>
              <w:rPr>
                <w:sz w:val="20"/>
              </w:rPr>
              <w:t>FIGURE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5020" w:type="dxa"/>
          </w:tcPr>
          <w:p>
            <w:pPr>
              <w:pStyle w:val="TableParagraph"/>
              <w:spacing w:line="203" w:lineRule="exact"/>
              <w:ind w:left="159"/>
              <w:rPr>
                <w:sz w:val="20"/>
              </w:rPr>
            </w:pP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INTERFACE</w:t>
            </w:r>
          </w:p>
        </w:tc>
        <w:tc>
          <w:tcPr>
            <w:tcW w:w="3392" w:type="dxa"/>
          </w:tcPr>
          <w:p>
            <w:pPr>
              <w:pStyle w:val="TableParagraph"/>
              <w:spacing w:line="203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</w:tbl>
    <w:p>
      <w:pPr>
        <w:spacing w:after="0" w:line="203" w:lineRule="exact"/>
        <w:jc w:val="right"/>
        <w:rPr>
          <w:sz w:val="20"/>
        </w:rPr>
        <w:sectPr>
          <w:pgSz w:w="12240" w:h="15840"/>
          <w:pgMar w:header="0" w:footer="1068" w:top="500" w:bottom="1260" w:left="940" w:right="1560"/>
        </w:sectPr>
      </w:pPr>
    </w:p>
    <w:p>
      <w:pPr>
        <w:pStyle w:val="Heading3"/>
        <w:spacing w:before="65"/>
        <w:ind w:left="411" w:right="586"/>
        <w:jc w:val="center"/>
      </w:pPr>
      <w:bookmarkStart w:name="_bookmark3" w:id="4"/>
      <w:bookmarkEnd w:id="4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ABBREVIATIONS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tabs>
          <w:tab w:pos="1894" w:val="left" w:leader="none"/>
        </w:tabs>
        <w:ind w:left="192"/>
      </w:pPr>
      <w:r>
        <w:rPr/>
        <w:t>FCM</w:t>
        <w:tab/>
        <w:t>Firebase</w:t>
      </w:r>
      <w:r>
        <w:rPr>
          <w:spacing w:val="-3"/>
        </w:rPr>
        <w:t> </w:t>
      </w:r>
      <w:r>
        <w:rPr/>
        <w:t>Cloud</w:t>
      </w:r>
      <w:r>
        <w:rPr>
          <w:spacing w:val="-1"/>
        </w:rPr>
        <w:t> </w:t>
      </w:r>
      <w:r>
        <w:rPr/>
        <w:t>Messaging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1894" w:val="left" w:leader="none"/>
        </w:tabs>
        <w:ind w:left="192"/>
      </w:pPr>
      <w:r>
        <w:rPr/>
        <w:t>ERD</w:t>
        <w:tab/>
        <w:t>Entity</w:t>
      </w:r>
      <w:r>
        <w:rPr>
          <w:spacing w:val="-8"/>
        </w:rPr>
        <w:t> </w:t>
      </w:r>
      <w:r>
        <w:rPr/>
        <w:t>Relationship Diagram</w:t>
      </w:r>
    </w:p>
    <w:p>
      <w:pPr>
        <w:pStyle w:val="BodyText"/>
        <w:rPr>
          <w:sz w:val="33"/>
        </w:rPr>
      </w:pPr>
    </w:p>
    <w:p>
      <w:pPr>
        <w:pStyle w:val="BodyText"/>
        <w:tabs>
          <w:tab w:pos="1894" w:val="left" w:leader="none"/>
        </w:tabs>
        <w:ind w:left="192"/>
      </w:pPr>
      <w:r>
        <w:rPr/>
        <w:t>UI</w:t>
        <w:tab/>
        <w:t>User</w:t>
      </w:r>
      <w:r>
        <w:rPr>
          <w:spacing w:val="-3"/>
        </w:rPr>
        <w:t> </w:t>
      </w:r>
      <w:r>
        <w:rPr/>
        <w:t>Interface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1894" w:val="left" w:leader="none"/>
        </w:tabs>
        <w:spacing w:before="1"/>
        <w:ind w:left="192"/>
      </w:pPr>
      <w:r>
        <w:rPr/>
        <w:t>OS</w:t>
        <w:tab/>
        <w:t>Operating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tabs>
          <w:tab w:pos="1894" w:val="left" w:leader="none"/>
        </w:tabs>
        <w:ind w:left="192"/>
      </w:pPr>
      <w:r>
        <w:rPr/>
        <w:t>SQL</w:t>
        <w:tab/>
        <w:t>Structured</w:t>
      </w:r>
      <w:r>
        <w:rPr>
          <w:spacing w:val="-3"/>
        </w:rPr>
        <w:t> </w:t>
      </w:r>
      <w:r>
        <w:rPr/>
        <w:t>Query</w:t>
      </w:r>
      <w:r>
        <w:rPr>
          <w:spacing w:val="-5"/>
        </w:rPr>
        <w:t> </w:t>
      </w:r>
      <w:r>
        <w:rPr/>
        <w:t>Language</w:t>
      </w:r>
    </w:p>
    <w:p>
      <w:pPr>
        <w:spacing w:after="0"/>
        <w:sectPr>
          <w:pgSz w:w="12240" w:h="15840"/>
          <w:pgMar w:header="0" w:footer="1068" w:top="500" w:bottom="1260" w:left="940" w:right="15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  <w:rPr>
          <w:b/>
          <w:sz w:val="28"/>
        </w:rPr>
      </w:pPr>
      <w:bookmarkStart w:name="_bookmark4" w:id="5"/>
      <w:bookmarkEnd w:id="5"/>
      <w:r>
        <w:rPr/>
      </w:r>
      <w:bookmarkStart w:name="_bookmark5" w:id="6"/>
      <w:bookmarkEnd w:id="6"/>
      <w:r>
        <w:rPr/>
      </w:r>
      <w:bookmarkStart w:name="_bookmark5" w:id="7"/>
      <w:bookmarkEnd w:id="7"/>
      <w:r>
        <w:rPr>
          <w:b/>
          <w:color w:val="4F81BC"/>
          <w:sz w:val="28"/>
        </w:rPr>
        <w:t>Ove</w:t>
      </w:r>
      <w:r>
        <w:rPr>
          <w:b/>
          <w:color w:val="4F81BC"/>
          <w:sz w:val="28"/>
        </w:rPr>
        <w:t>rview</w:t>
      </w:r>
    </w:p>
    <w:p>
      <w:pPr>
        <w:pStyle w:val="Heading1"/>
        <w:spacing w:before="60"/>
      </w:pPr>
      <w:r>
        <w:rPr>
          <w:b w:val="0"/>
        </w:rPr>
        <w:br w:type="column"/>
      </w:r>
      <w:r>
        <w:rPr>
          <w:color w:val="345A89"/>
        </w:rPr>
        <w:t>CHAPTER</w:t>
      </w:r>
      <w:r>
        <w:rPr>
          <w:color w:val="345A89"/>
          <w:spacing w:val="-7"/>
        </w:rPr>
        <w:t> </w:t>
      </w:r>
      <w:r>
        <w:rPr>
          <w:color w:val="345A89"/>
        </w:rPr>
        <w:t>1:</w:t>
      </w:r>
      <w:r>
        <w:rPr>
          <w:color w:val="345A89"/>
          <w:spacing w:val="-4"/>
        </w:rPr>
        <w:t> </w:t>
      </w:r>
      <w:r>
        <w:rPr>
          <w:color w:val="345A89"/>
        </w:rPr>
        <w:t>INTRODUCTION</w:t>
      </w:r>
    </w:p>
    <w:p>
      <w:pPr>
        <w:spacing w:after="0"/>
        <w:sectPr>
          <w:footerReference w:type="default" r:id="rId6"/>
          <w:pgSz w:w="12240" w:h="15840"/>
          <w:pgMar w:footer="988" w:header="0" w:top="1160" w:bottom="1180" w:left="940" w:right="1560"/>
          <w:pgNumType w:start="1"/>
          <w:cols w:num="2" w:equalWidth="0">
            <w:col w:w="2104" w:space="318"/>
            <w:col w:w="7318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360" w:lineRule="auto" w:before="90"/>
        <w:ind w:left="192" w:right="366" w:firstLine="60"/>
        <w:jc w:val="both"/>
      </w:pPr>
      <w:r>
        <w:rPr/>
        <w:t>This project focuses on providing a solution to people suffering from mental health problems.</w:t>
      </w:r>
      <w:r>
        <w:rPr>
          <w:spacing w:val="1"/>
        </w:rPr>
        <w:t> </w:t>
      </w:r>
      <w:r>
        <w:rPr/>
        <w:t>The online therapy application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mobile application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professional therapy and counseling services to anyone in need of it. This chapter covers the</w:t>
      </w:r>
      <w:r>
        <w:rPr>
          <w:spacing w:val="1"/>
        </w:rPr>
        <w:t> </w:t>
      </w:r>
      <w:r>
        <w:rPr/>
        <w:t>background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project,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aims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objectives,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scope,</w:t>
      </w:r>
      <w:r>
        <w:rPr>
          <w:spacing w:val="-6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risks,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significance.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6" w:id="8"/>
      <w:bookmarkEnd w:id="8"/>
      <w:r>
        <w:rPr>
          <w:b w:val="0"/>
        </w:rPr>
      </w:r>
      <w:bookmarkStart w:name="_bookmark6" w:id="9"/>
      <w:bookmarkEnd w:id="9"/>
      <w:r>
        <w:rPr>
          <w:color w:val="4F81BC"/>
        </w:rPr>
        <w:t>Ba</w:t>
      </w:r>
      <w:r>
        <w:rPr>
          <w:color w:val="4F81BC"/>
        </w:rPr>
        <w:t>ckground</w:t>
      </w:r>
      <w:r>
        <w:rPr>
          <w:color w:val="4F81BC"/>
          <w:spacing w:val="-6"/>
        </w:rPr>
        <w:t> </w:t>
      </w:r>
      <w:r>
        <w:rPr>
          <w:color w:val="4F81BC"/>
        </w:rPr>
        <w:t>and</w:t>
      </w:r>
      <w:r>
        <w:rPr>
          <w:color w:val="4F81BC"/>
          <w:spacing w:val="-2"/>
        </w:rPr>
        <w:t> </w:t>
      </w:r>
      <w:r>
        <w:rPr>
          <w:color w:val="4F81BC"/>
        </w:rPr>
        <w:t>Motivation</w:t>
      </w:r>
    </w:p>
    <w:p>
      <w:pPr>
        <w:pStyle w:val="BodyText"/>
        <w:spacing w:line="360" w:lineRule="auto" w:before="237"/>
        <w:ind w:left="192" w:right="364"/>
        <w:jc w:val="both"/>
      </w:pPr>
      <w:r>
        <w:rPr/>
        <w:t>The emotional, psychological, and social well-being of an individual, which has an impact on</w:t>
      </w:r>
      <w:r>
        <w:rPr>
          <w:spacing w:val="1"/>
        </w:rPr>
        <w:t> </w:t>
      </w:r>
      <w:r>
        <w:rPr/>
        <w:t>how</w:t>
      </w:r>
      <w:r>
        <w:rPr>
          <w:spacing w:val="-10"/>
        </w:rPr>
        <w:t> </w:t>
      </w:r>
      <w:r>
        <w:rPr/>
        <w:t>they</w:t>
      </w:r>
      <w:r>
        <w:rPr>
          <w:spacing w:val="-12"/>
        </w:rPr>
        <w:t> </w:t>
      </w:r>
      <w:r>
        <w:rPr/>
        <w:t>feel,</w:t>
      </w:r>
      <w:r>
        <w:rPr>
          <w:spacing w:val="-9"/>
        </w:rPr>
        <w:t> </w:t>
      </w:r>
      <w:r>
        <w:rPr/>
        <w:t>think,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act,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referred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their</w:t>
      </w:r>
      <w:r>
        <w:rPr>
          <w:spacing w:val="-12"/>
        </w:rPr>
        <w:t> </w:t>
      </w:r>
      <w:r>
        <w:rPr/>
        <w:t>mental</w:t>
      </w:r>
      <w:r>
        <w:rPr>
          <w:spacing w:val="-8"/>
        </w:rPr>
        <w:t> </w:t>
      </w:r>
      <w:r>
        <w:rPr/>
        <w:t>health.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behavior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clinically</w:t>
      </w:r>
      <w:r>
        <w:rPr>
          <w:spacing w:val="-58"/>
        </w:rPr>
        <w:t> </w:t>
      </w:r>
      <w:r>
        <w:rPr/>
        <w:t>recognizable and typically linked to distress that interferes with functioning. There are risk</w:t>
      </w:r>
      <w:r>
        <w:rPr>
          <w:spacing w:val="1"/>
        </w:rPr>
        <w:t> </w:t>
      </w:r>
      <w:r>
        <w:rPr/>
        <w:t>factors for emotional disease, some of which may be life events like natural catastrophes, the</w:t>
      </w:r>
      <w:r>
        <w:rPr>
          <w:spacing w:val="1"/>
        </w:rPr>
        <w:t> </w:t>
      </w:r>
      <w:r>
        <w:rPr/>
        <w:t>death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loved</w:t>
      </w:r>
      <w:r>
        <w:rPr>
          <w:spacing w:val="-9"/>
        </w:rPr>
        <w:t> </w:t>
      </w:r>
      <w:r>
        <w:rPr/>
        <w:t>ones,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loss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job,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loss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property.</w:t>
      </w:r>
      <w:r>
        <w:rPr>
          <w:spacing w:val="-9"/>
        </w:rPr>
        <w:t> </w:t>
      </w:r>
      <w:r>
        <w:rPr/>
        <w:t>Recent</w:t>
      </w:r>
      <w:r>
        <w:rPr>
          <w:spacing w:val="-7"/>
        </w:rPr>
        <w:t> </w:t>
      </w:r>
      <w:r>
        <w:rPr/>
        <w:t>statistics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October</w:t>
      </w:r>
      <w:r>
        <w:rPr>
          <w:spacing w:val="-9"/>
        </w:rPr>
        <w:t> </w:t>
      </w:r>
      <w:r>
        <w:rPr/>
        <w:t>2021</w:t>
      </w:r>
      <w:r>
        <w:rPr>
          <w:spacing w:val="-57"/>
        </w:rPr>
        <w:t> </w:t>
      </w:r>
      <w:r>
        <w:rPr/>
        <w:t>show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206</w:t>
      </w:r>
      <w:r>
        <w:rPr>
          <w:spacing w:val="-5"/>
        </w:rPr>
        <w:t> </w:t>
      </w:r>
      <w:r>
        <w:rPr/>
        <w:t>million,</w:t>
      </w:r>
      <w:r>
        <w:rPr>
          <w:spacing w:val="-5"/>
        </w:rPr>
        <w:t> </w:t>
      </w:r>
      <w:r>
        <w:rPr/>
        <w:t>WHO</w:t>
      </w:r>
      <w:r>
        <w:rPr>
          <w:spacing w:val="-7"/>
        </w:rPr>
        <w:t> </w:t>
      </w:r>
      <w:r>
        <w:rPr/>
        <w:t>says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four</w:t>
      </w:r>
      <w:r>
        <w:rPr>
          <w:spacing w:val="-6"/>
        </w:rPr>
        <w:t> </w:t>
      </w:r>
      <w:r>
        <w:rPr/>
        <w:t>Nigerians,</w:t>
      </w:r>
      <w:r>
        <w:rPr>
          <w:spacing w:val="-3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7"/>
        </w:rPr>
        <w:t> </w:t>
      </w:r>
      <w:r>
        <w:rPr/>
        <w:t>an average of 50 million people, is suffering from mental illnesses. (Alabi &amp; Kanabe, 2021)</w:t>
      </w:r>
      <w:r>
        <w:rPr>
          <w:spacing w:val="1"/>
        </w:rPr>
        <w:t> </w:t>
      </w:r>
      <w:r>
        <w:rPr/>
        <w:t>According to Africa Check, Nigeria ranks 15th in the number of suicides per year, and that it is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depressed country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Africa. (Muanya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Onyedika-Ugoeze, 2017)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92" w:right="367"/>
        <w:jc w:val="both"/>
      </w:pPr>
      <w:r>
        <w:rPr/>
        <w:t>Additionally, subsequent research has revealed that because of Nigeria's antiquated legislation</w:t>
      </w:r>
      <w:r>
        <w:rPr>
          <w:spacing w:val="1"/>
        </w:rPr>
        <w:t> </w:t>
      </w:r>
      <w:r>
        <w:rPr/>
        <w:t>and inadequate funding support for the field, less than 10% of people suffering from mental</w:t>
      </w:r>
      <w:r>
        <w:rPr>
          <w:spacing w:val="1"/>
        </w:rPr>
        <w:t> </w:t>
      </w:r>
      <w:r>
        <w:rPr/>
        <w:t>illness have access to mental healthcare. (Aborode, et al., 2021). For individuals who require it,</w:t>
      </w:r>
      <w:r>
        <w:rPr>
          <w:spacing w:val="-57"/>
        </w:rPr>
        <w:t> </w:t>
      </w:r>
      <w:r>
        <w:rPr/>
        <w:t>this effort attempts to make mental healthcare accessible. I conducted an online survey of my</w:t>
      </w:r>
      <w:r>
        <w:rPr>
          <w:spacing w:val="1"/>
        </w:rPr>
        <w:t> </w:t>
      </w:r>
      <w:r>
        <w:rPr>
          <w:spacing w:val="-1"/>
        </w:rPr>
        <w:t>friends,</w:t>
      </w:r>
      <w:r>
        <w:rPr>
          <w:spacing w:val="-15"/>
        </w:rPr>
        <w:t> </w:t>
      </w:r>
      <w:r>
        <w:rPr/>
        <w:t>family,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coworkers,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revealed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93%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them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at</w:t>
      </w:r>
      <w:r>
        <w:rPr>
          <w:spacing w:val="-14"/>
        </w:rPr>
        <w:t> </w:t>
      </w:r>
      <w:r>
        <w:rPr/>
        <w:t>least</w:t>
      </w:r>
      <w:r>
        <w:rPr>
          <w:spacing w:val="-14"/>
        </w:rPr>
        <w:t> </w:t>
      </w:r>
      <w:r>
        <w:rPr/>
        <w:t>one</w:t>
      </w:r>
      <w:r>
        <w:rPr>
          <w:spacing w:val="-16"/>
        </w:rPr>
        <w:t> </w:t>
      </w:r>
      <w:r>
        <w:rPr/>
        <w:t>mental</w:t>
      </w:r>
      <w:r>
        <w:rPr>
          <w:spacing w:val="-57"/>
        </w:rPr>
        <w:t> </w:t>
      </w:r>
      <w:r>
        <w:rPr/>
        <w:t>condition.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7" w:id="10"/>
      <w:bookmarkEnd w:id="10"/>
      <w:r>
        <w:rPr>
          <w:b w:val="0"/>
        </w:rPr>
      </w:r>
      <w:bookmarkStart w:name="_bookmark7" w:id="11"/>
      <w:bookmarkEnd w:id="11"/>
      <w:r>
        <w:rPr>
          <w:color w:val="4F81BC"/>
        </w:rPr>
        <w:t>Sta</w:t>
      </w:r>
      <w:r>
        <w:rPr>
          <w:color w:val="4F81BC"/>
        </w:rPr>
        <w:t>tement</w:t>
      </w:r>
      <w:r>
        <w:rPr>
          <w:color w:val="4F81BC"/>
          <w:spacing w:val="-2"/>
        </w:rPr>
        <w:t> </w:t>
      </w:r>
      <w:r>
        <w:rPr>
          <w:color w:val="4F81BC"/>
        </w:rPr>
        <w:t>of</w:t>
      </w:r>
      <w:r>
        <w:rPr>
          <w:color w:val="4F81BC"/>
          <w:spacing w:val="-1"/>
        </w:rPr>
        <w:t> </w:t>
      </w:r>
      <w:r>
        <w:rPr>
          <w:color w:val="4F81BC"/>
        </w:rPr>
        <w:t>the</w:t>
      </w:r>
      <w:r>
        <w:rPr>
          <w:color w:val="4F81BC"/>
          <w:spacing w:val="-1"/>
        </w:rPr>
        <w:t> </w:t>
      </w:r>
      <w:r>
        <w:rPr>
          <w:color w:val="4F81BC"/>
        </w:rPr>
        <w:t>Problem</w:t>
      </w:r>
    </w:p>
    <w:p>
      <w:pPr>
        <w:pStyle w:val="BodyText"/>
        <w:spacing w:line="360" w:lineRule="auto" w:before="238"/>
        <w:ind w:left="192" w:right="365"/>
        <w:jc w:val="both"/>
      </w:pPr>
      <w:r>
        <w:rPr/>
        <w:t>A lot of Nigerians, young and old are likely to be suffering from a mental illness. According to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report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Integrative</w:t>
      </w:r>
      <w:r>
        <w:rPr>
          <w:spacing w:val="-3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Global</w:t>
      </w:r>
      <w:r>
        <w:rPr>
          <w:spacing w:val="-3"/>
        </w:rPr>
        <w:t> </w:t>
      </w:r>
      <w:r>
        <w:rPr/>
        <w:t>Health,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attribute</w:t>
      </w:r>
      <w:r>
        <w:rPr>
          <w:spacing w:val="-58"/>
        </w:rPr>
        <w:t> </w:t>
      </w:r>
      <w:r>
        <w:rPr/>
        <w:t>mental</w:t>
      </w:r>
      <w:r>
        <w:rPr>
          <w:spacing w:val="19"/>
        </w:rPr>
        <w:t> </w:t>
      </w:r>
      <w:r>
        <w:rPr/>
        <w:t>illness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supernatural</w:t>
      </w:r>
      <w:r>
        <w:rPr>
          <w:spacing w:val="19"/>
        </w:rPr>
        <w:t> </w:t>
      </w:r>
      <w:r>
        <w:rPr/>
        <w:t>factors</w:t>
      </w:r>
      <w:r>
        <w:rPr>
          <w:spacing w:val="20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witchcraft</w:t>
      </w:r>
      <w:r>
        <w:rPr>
          <w:spacing w:val="19"/>
        </w:rPr>
        <w:t> </w:t>
      </w:r>
      <w:r>
        <w:rPr/>
        <w:t>or</w:t>
      </w:r>
      <w:r>
        <w:rPr>
          <w:spacing w:val="19"/>
        </w:rPr>
        <w:t> </w:t>
      </w:r>
      <w:r>
        <w:rPr/>
        <w:t>repercussion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sins</w:t>
      </w:r>
      <w:r>
        <w:rPr>
          <w:spacing w:val="20"/>
        </w:rPr>
        <w:t> </w:t>
      </w:r>
      <w:r>
        <w:rPr/>
        <w:t>against</w:t>
      </w:r>
      <w:r>
        <w:rPr>
          <w:spacing w:val="21"/>
        </w:rPr>
        <w:t> </w:t>
      </w:r>
      <w:r>
        <w:rPr/>
        <w:t>God.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280" w:left="940" w:right="1560"/>
        </w:sectPr>
      </w:pPr>
    </w:p>
    <w:p>
      <w:pPr>
        <w:pStyle w:val="BodyText"/>
        <w:spacing w:line="360" w:lineRule="auto" w:before="60"/>
        <w:ind w:left="192" w:right="365"/>
        <w:jc w:val="both"/>
      </w:pPr>
      <w:r>
        <w:rPr/>
        <w:t>(Okpalauwaekwe,</w:t>
      </w:r>
      <w:r>
        <w:rPr>
          <w:spacing w:val="-10"/>
        </w:rPr>
        <w:t> </w:t>
      </w:r>
      <w:r>
        <w:rPr/>
        <w:t>2017).</w:t>
      </w:r>
      <w:r>
        <w:rPr>
          <w:spacing w:val="-7"/>
        </w:rPr>
        <w:t> </w:t>
      </w:r>
      <w:r>
        <w:rPr/>
        <w:t>People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mental</w:t>
      </w:r>
      <w:r>
        <w:rPr>
          <w:spacing w:val="-12"/>
        </w:rPr>
        <w:t> </w:t>
      </w:r>
      <w:r>
        <w:rPr/>
        <w:t>health</w:t>
      </w:r>
      <w:r>
        <w:rPr>
          <w:spacing w:val="-9"/>
        </w:rPr>
        <w:t> </w:t>
      </w:r>
      <w:r>
        <w:rPr/>
        <w:t>disorders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sometimes</w:t>
      </w:r>
      <w:r>
        <w:rPr>
          <w:spacing w:val="-9"/>
        </w:rPr>
        <w:t> </w:t>
      </w:r>
      <w:r>
        <w:rPr/>
        <w:t>chained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locked</w:t>
      </w:r>
      <w:r>
        <w:rPr>
          <w:spacing w:val="-58"/>
        </w:rPr>
        <w:t> </w:t>
      </w:r>
      <w:r>
        <w:rPr/>
        <w:t>up in unconventional facilities around the nation, including traditional healing and religious</w:t>
      </w:r>
      <w:r>
        <w:rPr>
          <w:spacing w:val="1"/>
        </w:rPr>
        <w:t> </w:t>
      </w:r>
      <w:r>
        <w:rPr/>
        <w:t>institutions, because mental health illness is so poorly understood. They are then treated with</w:t>
      </w:r>
      <w:r>
        <w:rPr>
          <w:spacing w:val="1"/>
        </w:rPr>
        <w:t> </w:t>
      </w:r>
      <w:r>
        <w:rPr/>
        <w:t>various sorts of abuse, such as lashing and forcing the administration of medication and herbs.</w:t>
      </w:r>
      <w:r>
        <w:rPr>
          <w:spacing w:val="1"/>
        </w:rPr>
        <w:t> </w:t>
      </w:r>
      <w:r>
        <w:rPr/>
        <w:t>A significant portion of Nigerians seek religious leaders like pastors and imams to express their</w:t>
      </w:r>
      <w:r>
        <w:rPr>
          <w:spacing w:val="-57"/>
        </w:rPr>
        <w:t> </w:t>
      </w:r>
      <w:r>
        <w:rPr/>
        <w:t>burdens because they have limited access to mental healthcare facilities. Lack of knowledge</w:t>
      </w:r>
      <w:r>
        <w:rPr>
          <w:spacing w:val="1"/>
        </w:rPr>
        <w:t> </w:t>
      </w:r>
      <w:r>
        <w:rPr/>
        <w:t>about mental health concerns in the nation is one of the reasons individuals seek treatment for</w:t>
      </w:r>
      <w:r>
        <w:rPr>
          <w:spacing w:val="1"/>
        </w:rPr>
        <w:t> </w:t>
      </w:r>
      <w:r>
        <w:rPr/>
        <w:t>mental illness at religious and conventional healing clinics. The problem is that, despite having</w:t>
      </w:r>
      <w:r>
        <w:rPr>
          <w:spacing w:val="-57"/>
        </w:rPr>
        <w:t> </w:t>
      </w:r>
      <w:r>
        <w:rPr/>
        <w:t>a</w:t>
      </w:r>
      <w:r>
        <w:rPr>
          <w:spacing w:val="-13"/>
        </w:rPr>
        <w:t> </w:t>
      </w:r>
      <w:r>
        <w:rPr/>
        <w:t>deep</w:t>
      </w:r>
      <w:r>
        <w:rPr>
          <w:spacing w:val="-11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religion,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religious</w:t>
      </w:r>
      <w:r>
        <w:rPr>
          <w:spacing w:val="-10"/>
        </w:rPr>
        <w:t> </w:t>
      </w:r>
      <w:r>
        <w:rPr/>
        <w:t>leaders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always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treat</w:t>
      </w:r>
      <w:r>
        <w:rPr>
          <w:spacing w:val="-58"/>
        </w:rPr>
        <w:t> </w:t>
      </w:r>
      <w:r>
        <w:rPr/>
        <w:t>mental illnesses. By delaying mental care by not going to the hospital right away, the patient</w:t>
      </w:r>
      <w:r>
        <w:rPr>
          <w:spacing w:val="1"/>
        </w:rPr>
        <w:t> </w:t>
      </w:r>
      <w:r>
        <w:rPr/>
        <w:t>extends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time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go without</w:t>
      </w:r>
      <w:r>
        <w:rPr>
          <w:spacing w:val="-2"/>
        </w:rPr>
        <w:t> </w:t>
      </w:r>
      <w:r>
        <w:rPr/>
        <w:t>proper</w:t>
      </w:r>
      <w:r>
        <w:rPr>
          <w:spacing w:val="-4"/>
        </w:rPr>
        <w:t> </w:t>
      </w:r>
      <w:r>
        <w:rPr/>
        <w:t>care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may</w:t>
      </w:r>
      <w:r>
        <w:rPr>
          <w:spacing w:val="-8"/>
        </w:rPr>
        <w:t> </w:t>
      </w:r>
      <w:r>
        <w:rPr/>
        <w:t>likely</w:t>
      </w:r>
      <w:r>
        <w:rPr>
          <w:spacing w:val="-8"/>
        </w:rPr>
        <w:t> </w:t>
      </w:r>
      <w:r>
        <w:rPr/>
        <w:t>have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worst</w:t>
      </w:r>
      <w:r>
        <w:rPr>
          <w:spacing w:val="-2"/>
        </w:rPr>
        <w:t> </w:t>
      </w:r>
      <w:r>
        <w:rPr/>
        <w:t>outcome.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8" w:id="12"/>
      <w:bookmarkEnd w:id="12"/>
      <w:r>
        <w:rPr>
          <w:b w:val="0"/>
        </w:rPr>
      </w:r>
      <w:bookmarkStart w:name="_bookmark8" w:id="13"/>
      <w:bookmarkEnd w:id="13"/>
      <w:r>
        <w:rPr>
          <w:color w:val="4F81BC"/>
        </w:rPr>
        <w:t>A</w:t>
      </w:r>
      <w:r>
        <w:rPr>
          <w:color w:val="4F81BC"/>
        </w:rPr>
        <w:t>im</w:t>
      </w:r>
      <w:r>
        <w:rPr>
          <w:color w:val="4F81BC"/>
          <w:spacing w:val="-5"/>
        </w:rPr>
        <w:t> </w:t>
      </w:r>
      <w:r>
        <w:rPr>
          <w:color w:val="4F81BC"/>
        </w:rPr>
        <w:t>and Objectives</w:t>
      </w:r>
    </w:p>
    <w:p>
      <w:pPr>
        <w:pStyle w:val="BodyText"/>
        <w:spacing w:line="360" w:lineRule="auto" w:before="239"/>
        <w:ind w:left="192" w:right="373"/>
      </w:pPr>
      <w:r>
        <w:rPr/>
        <w:t>The system in question will serve as a platform for connecting mental healthcare professionals</w:t>
      </w:r>
      <w:r>
        <w:rPr>
          <w:spacing w:val="1"/>
        </w:rPr>
        <w:t> </w:t>
      </w:r>
      <w:r>
        <w:rPr/>
        <w:t>to patients/ people in need of help. The application will provide every user with the opportunity</w:t>
      </w:r>
      <w:r>
        <w:rPr>
          <w:spacing w:val="-57"/>
        </w:rPr>
        <w:t> </w:t>
      </w:r>
      <w:r>
        <w:rPr/>
        <w:t>of</w:t>
      </w:r>
      <w:r>
        <w:rPr>
          <w:spacing w:val="3"/>
        </w:rPr>
        <w:t> </w:t>
      </w:r>
      <w:r>
        <w:rPr/>
        <w:t>speaking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either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professional</w:t>
      </w:r>
      <w:r>
        <w:rPr>
          <w:spacing w:val="4"/>
        </w:rPr>
        <w:t> </w:t>
      </w:r>
      <w:r>
        <w:rPr/>
        <w:t>therapist,</w:t>
      </w:r>
      <w:r>
        <w:rPr>
          <w:spacing w:val="4"/>
        </w:rPr>
        <w:t> </w:t>
      </w:r>
      <w:r>
        <w:rPr/>
        <w:t>counselor,</w:t>
      </w:r>
      <w:r>
        <w:rPr>
          <w:spacing w:val="4"/>
        </w:rPr>
        <w:t> </w:t>
      </w:r>
      <w:r>
        <w:rPr/>
        <w:t>life</w:t>
      </w:r>
      <w:r>
        <w:rPr>
          <w:spacing w:val="5"/>
        </w:rPr>
        <w:t> </w:t>
      </w:r>
      <w:r>
        <w:rPr/>
        <w:t>coach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psychologist</w:t>
      </w:r>
      <w:r>
        <w:rPr>
          <w:spacing w:val="4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proximity. The</w:t>
      </w:r>
      <w:r>
        <w:rPr>
          <w:spacing w:val="-1"/>
        </w:rPr>
        <w:t> </w:t>
      </w:r>
      <w:r>
        <w:rPr/>
        <w:t>user also has</w:t>
      </w:r>
      <w:r>
        <w:rPr>
          <w:spacing w:val="-1"/>
        </w:rPr>
        <w:t> </w:t>
      </w:r>
      <w:r>
        <w:rPr/>
        <w:t>the option of</w:t>
      </w:r>
      <w:r>
        <w:rPr>
          <w:spacing w:val="1"/>
        </w:rPr>
        <w:t> </w:t>
      </w:r>
      <w:r>
        <w:rPr/>
        <w:t>joining</w:t>
      </w:r>
      <w:r>
        <w:rPr>
          <w:spacing w:val="-2"/>
        </w:rPr>
        <w:t> </w:t>
      </w:r>
      <w:r>
        <w:rPr/>
        <w:t>support groups and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92" w:right="603"/>
      </w:pPr>
      <w:r>
        <w:rPr/>
        <w:t>The application will also serve as a platform for users to create support groups for their</w:t>
      </w:r>
      <w:r>
        <w:rPr>
          <w:spacing w:val="1"/>
        </w:rPr>
        <w:t> </w:t>
      </w:r>
      <w:r>
        <w:rPr/>
        <w:t>issues/shared experiences e.g. drug addiction, disability, depression, </w:t>
      </w:r>
      <w:r>
        <w:rPr>
          <w:rFonts w:ascii="Cambria"/>
        </w:rPr>
        <w:t>attention deficit</w:t>
      </w:r>
      <w:r>
        <w:rPr>
          <w:rFonts w:ascii="Cambria"/>
          <w:spacing w:val="1"/>
        </w:rPr>
        <w:t> </w:t>
      </w:r>
      <w:r>
        <w:rPr>
          <w:rFonts w:ascii="Cambria"/>
        </w:rPr>
        <w:t>hyperactivity disorder</w:t>
      </w:r>
      <w:r>
        <w:rPr>
          <w:rFonts w:ascii="Cambria"/>
          <w:spacing w:val="1"/>
        </w:rPr>
        <w:t> </w:t>
      </w:r>
      <w:r>
        <w:rPr>
          <w:rFonts w:ascii="Cambria"/>
        </w:rPr>
        <w:t>(</w:t>
      </w:r>
      <w:r>
        <w:rPr/>
        <w:t>ADHD), Post-traumatic Stress Disorder (PTSD), Obsessive</w:t>
      </w:r>
      <w:r>
        <w:rPr>
          <w:spacing w:val="1"/>
        </w:rPr>
        <w:t> </w:t>
      </w:r>
      <w:r>
        <w:rPr/>
        <w:t>Compulsive Disorder (OCD), cancer and anxiety support groups. Users can have one-on-one</w:t>
      </w:r>
      <w:r>
        <w:rPr>
          <w:spacing w:val="-57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with professionals via</w:t>
      </w:r>
      <w:r>
        <w:rPr>
          <w:spacing w:val="-1"/>
        </w:rPr>
        <w:t> </w:t>
      </w:r>
      <w:r>
        <w:rPr/>
        <w:t>chat.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9" w:id="14"/>
      <w:bookmarkEnd w:id="14"/>
      <w:r>
        <w:rPr>
          <w:b w:val="0"/>
        </w:rPr>
      </w:r>
      <w:bookmarkStart w:name="_bookmark9" w:id="15"/>
      <w:bookmarkEnd w:id="15"/>
      <w:r>
        <w:rPr>
          <w:color w:val="4F81BC"/>
        </w:rPr>
        <w:t>Si</w:t>
      </w:r>
      <w:r>
        <w:rPr>
          <w:color w:val="4F81BC"/>
        </w:rPr>
        <w:t>gnificance</w:t>
      </w:r>
      <w:r>
        <w:rPr>
          <w:color w:val="4F81BC"/>
          <w:spacing w:val="-5"/>
        </w:rPr>
        <w:t> </w:t>
      </w:r>
      <w:r>
        <w:rPr>
          <w:color w:val="4F81BC"/>
        </w:rPr>
        <w:t>of</w:t>
      </w:r>
      <w:r>
        <w:rPr>
          <w:color w:val="4F81BC"/>
          <w:spacing w:val="-2"/>
        </w:rPr>
        <w:t> </w:t>
      </w:r>
      <w:r>
        <w:rPr>
          <w:color w:val="4F81BC"/>
        </w:rPr>
        <w:t>the</w:t>
      </w:r>
      <w:r>
        <w:rPr>
          <w:color w:val="4F81BC"/>
          <w:spacing w:val="-3"/>
        </w:rPr>
        <w:t> </w:t>
      </w:r>
      <w:r>
        <w:rPr>
          <w:color w:val="4F81BC"/>
        </w:rPr>
        <w:t>Project</w:t>
      </w:r>
    </w:p>
    <w:p>
      <w:pPr>
        <w:pStyle w:val="BodyText"/>
        <w:spacing w:line="360" w:lineRule="auto" w:before="231"/>
        <w:ind w:left="192" w:right="145"/>
        <w:jc w:val="both"/>
      </w:pPr>
      <w:r>
        <w:rPr/>
        <w:t>Individuals,</w:t>
      </w:r>
      <w:r>
        <w:rPr>
          <w:spacing w:val="-4"/>
        </w:rPr>
        <w:t> </w:t>
      </w:r>
      <w:r>
        <w:rPr/>
        <w:t>both</w:t>
      </w:r>
      <w:r>
        <w:rPr>
          <w:spacing w:val="1"/>
        </w:rPr>
        <w:t> </w:t>
      </w:r>
      <w:r>
        <w:rPr/>
        <w:t>young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old,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society</w:t>
      </w:r>
      <w:r>
        <w:rPr>
          <w:spacing w:val="-9"/>
        </w:rPr>
        <w:t> </w:t>
      </w:r>
      <w:r>
        <w:rPr/>
        <w:t>at</w:t>
      </w:r>
      <w:r>
        <w:rPr>
          <w:spacing w:val="-3"/>
        </w:rPr>
        <w:t> </w:t>
      </w:r>
      <w:r>
        <w:rPr/>
        <w:t>large,</w:t>
      </w:r>
      <w:r>
        <w:rPr>
          <w:spacing w:val="-4"/>
        </w:rPr>
        <w:t> </w:t>
      </w:r>
      <w:r>
        <w:rPr/>
        <w:t>would</w:t>
      </w:r>
      <w:r>
        <w:rPr>
          <w:spacing w:val="-1"/>
        </w:rPr>
        <w:t> </w:t>
      </w:r>
      <w:r>
        <w:rPr/>
        <w:t>gain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project.</w:t>
      </w:r>
      <w:r>
        <w:rPr>
          <w:spacing w:val="-58"/>
        </w:rPr>
        <w:t> </w:t>
      </w:r>
      <w:r>
        <w:rPr/>
        <w:t>It contributes to making professional counseling convenient, accessible, and inexpensive so that</w:t>
      </w:r>
      <w:r>
        <w:rPr>
          <w:spacing w:val="1"/>
        </w:rPr>
        <w:t> </w:t>
      </w:r>
      <w:r>
        <w:rPr/>
        <w:t>everyone who struggles with life's difficulties can receive assistance whenever they need it. If</w:t>
      </w:r>
      <w:r>
        <w:rPr>
          <w:spacing w:val="1"/>
        </w:rPr>
        <w:t> </w:t>
      </w:r>
      <w:r>
        <w:rPr/>
        <w:t>someone has previously been hesitant to talk to a therapist, this is a method for them to dip their</w:t>
      </w:r>
      <w:r>
        <w:rPr>
          <w:spacing w:val="1"/>
        </w:rPr>
        <w:t> </w:t>
      </w:r>
      <w:r>
        <w:rPr/>
        <w:t>toe into the water. The fact that this research effort is the first of its kind to be published offers up</w:t>
      </w:r>
      <w:r>
        <w:rPr>
          <w:spacing w:val="-57"/>
        </w:rPr>
        <w:t> </w:t>
      </w:r>
      <w:r>
        <w:rPr/>
        <w:t>new</w:t>
      </w:r>
      <w:r>
        <w:rPr>
          <w:spacing w:val="1"/>
        </w:rPr>
        <w:t> </w:t>
      </w:r>
      <w:r>
        <w:rPr/>
        <w:t>possibilities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prevalent,</w:t>
      </w:r>
      <w:r>
        <w:rPr>
          <w:spacing w:val="1"/>
        </w:rPr>
        <w:t> </w:t>
      </w:r>
      <w:r>
        <w:rPr/>
        <w:t>often</w:t>
      </w:r>
      <w:r>
        <w:rPr>
          <w:spacing w:val="-57"/>
        </w:rPr>
        <w:t> </w:t>
      </w:r>
      <w:r>
        <w:rPr/>
        <w:t>disregarded,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misunderstood</w:t>
      </w:r>
      <w:r>
        <w:rPr>
          <w:spacing w:val="39"/>
        </w:rPr>
        <w:t> </w:t>
      </w:r>
      <w:r>
        <w:rPr/>
        <w:t>mental</w:t>
      </w:r>
      <w:r>
        <w:rPr>
          <w:spacing w:val="40"/>
        </w:rPr>
        <w:t> </w:t>
      </w:r>
      <w:r>
        <w:rPr/>
        <w:t>illness</w:t>
      </w:r>
      <w:r>
        <w:rPr>
          <w:spacing w:val="40"/>
        </w:rPr>
        <w:t> </w:t>
      </w:r>
      <w:r>
        <w:rPr/>
        <w:t>is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Nigeria,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study</w:t>
      </w:r>
      <w:r>
        <w:rPr>
          <w:spacing w:val="32"/>
        </w:rPr>
        <w:t> </w:t>
      </w:r>
      <w:r>
        <w:rPr/>
        <w:t>endeavor</w:t>
      </w:r>
      <w:r>
        <w:rPr>
          <w:spacing w:val="38"/>
        </w:rPr>
        <w:t> </w:t>
      </w:r>
      <w:r>
        <w:rPr/>
        <w:t>is</w:t>
      </w:r>
      <w:r>
        <w:rPr>
          <w:spacing w:val="40"/>
        </w:rPr>
        <w:t> </w:t>
      </w:r>
      <w:r>
        <w:rPr/>
        <w:t>extremely</w:t>
      </w:r>
    </w:p>
    <w:p>
      <w:pPr>
        <w:spacing w:after="0" w:line="360" w:lineRule="auto"/>
        <w:jc w:val="both"/>
        <w:sectPr>
          <w:pgSz w:w="12240" w:h="15840"/>
          <w:pgMar w:header="0" w:footer="988" w:top="500" w:bottom="1240" w:left="940" w:right="1560"/>
        </w:sectPr>
      </w:pPr>
    </w:p>
    <w:p>
      <w:pPr>
        <w:pStyle w:val="BodyText"/>
        <w:spacing w:line="360" w:lineRule="auto" w:before="60"/>
        <w:ind w:left="192" w:right="150"/>
        <w:jc w:val="both"/>
      </w:pPr>
      <w:r>
        <w:rPr/>
        <w:t>important.</w:t>
      </w:r>
      <w:r>
        <w:rPr>
          <w:spacing w:val="-8"/>
        </w:rPr>
        <w:t> </w:t>
      </w:r>
      <w:r>
        <w:rPr/>
        <w:t>Patients</w:t>
      </w:r>
      <w:r>
        <w:rPr>
          <w:spacing w:val="-8"/>
        </w:rPr>
        <w:t> </w:t>
      </w:r>
      <w:r>
        <w:rPr/>
        <w:t>who</w:t>
      </w:r>
      <w:r>
        <w:rPr>
          <w:spacing w:val="-9"/>
        </w:rPr>
        <w:t> </w:t>
      </w:r>
      <w:r>
        <w:rPr/>
        <w:t>struggle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8"/>
        </w:rPr>
        <w:t> </w:t>
      </w:r>
      <w:r>
        <w:rPr/>
        <w:t>therapeutic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counseling</w:t>
      </w:r>
      <w:r>
        <w:rPr>
          <w:spacing w:val="-10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will</w:t>
      </w:r>
      <w:r>
        <w:rPr>
          <w:spacing w:val="-8"/>
        </w:rPr>
        <w:t> </w:t>
      </w:r>
      <w:r>
        <w:rPr/>
        <w:t>find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remedy</w:t>
      </w:r>
      <w:r>
        <w:rPr>
          <w:spacing w:val="-13"/>
        </w:rPr>
        <w:t> </w:t>
      </w:r>
      <w:r>
        <w:rPr/>
        <w:t>with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92" w:right="150"/>
        <w:jc w:val="both"/>
      </w:pPr>
      <w:r>
        <w:rPr/>
        <w:t>Clients who reside in remote places, have limited mobility, or don't have access to transportation</w:t>
      </w:r>
      <w:r>
        <w:rPr>
          <w:spacing w:val="1"/>
        </w:rPr>
        <w:t> </w:t>
      </w:r>
      <w:r>
        <w:rPr/>
        <w:t>might be more inspired to engage in online therapy. This project attempts to reduce absences</w:t>
      </w:r>
      <w:r>
        <w:rPr>
          <w:spacing w:val="1"/>
        </w:rPr>
        <w:t> </w:t>
      </w:r>
      <w:r>
        <w:rPr/>
        <w:t>brought on by poor weather or illness, enabling patients to take part in therapy on a regular basis.</w:t>
      </w:r>
      <w:r>
        <w:rPr>
          <w:spacing w:val="1"/>
        </w:rPr>
        <w:t> </w:t>
      </w:r>
      <w:r>
        <w:rPr/>
        <w:t>This</w:t>
      </w:r>
      <w:r>
        <w:rPr>
          <w:spacing w:val="-6"/>
        </w:rPr>
        <w:t> </w:t>
      </w:r>
      <w:r>
        <w:rPr/>
        <w:t>project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make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people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remote</w:t>
      </w:r>
      <w:r>
        <w:rPr>
          <w:spacing w:val="-7"/>
        </w:rPr>
        <w:t> </w:t>
      </w:r>
      <w:r>
        <w:rPr/>
        <w:t>locations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seek</w:t>
      </w:r>
      <w:r>
        <w:rPr>
          <w:spacing w:val="-6"/>
        </w:rPr>
        <w:t> </w:t>
      </w:r>
      <w:r>
        <w:rPr/>
        <w:t>assistance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specialists</w:t>
      </w:r>
      <w:r>
        <w:rPr>
          <w:spacing w:val="-57"/>
        </w:rPr>
        <w:t> </w:t>
      </w:r>
      <w:r>
        <w:rPr/>
        <w:t>who might not be nearby. Finally, it will aid in removing the social stigma attached to seeking</w:t>
      </w:r>
      <w:r>
        <w:rPr>
          <w:spacing w:val="1"/>
        </w:rPr>
        <w:t> </w:t>
      </w:r>
      <w:r>
        <w:rPr/>
        <w:t>mental counseling or other therapy in a nation like Nigeria where there is a lack of understanding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mental diseases.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10" w:id="16"/>
      <w:bookmarkEnd w:id="16"/>
      <w:r>
        <w:rPr>
          <w:b w:val="0"/>
        </w:rPr>
      </w:r>
      <w:bookmarkStart w:name="_bookmark10" w:id="17"/>
      <w:bookmarkEnd w:id="17"/>
      <w:r>
        <w:rPr>
          <w:color w:val="4F81BC"/>
        </w:rPr>
        <w:t>P</w:t>
      </w:r>
      <w:r>
        <w:rPr>
          <w:color w:val="4F81BC"/>
        </w:rPr>
        <w:t>roject</w:t>
      </w:r>
      <w:r>
        <w:rPr>
          <w:color w:val="4F81BC"/>
          <w:spacing w:val="-7"/>
        </w:rPr>
        <w:t> </w:t>
      </w:r>
      <w:r>
        <w:rPr>
          <w:color w:val="4F81BC"/>
        </w:rPr>
        <w:t>Risks</w:t>
      </w:r>
      <w:r>
        <w:rPr>
          <w:color w:val="4F81BC"/>
          <w:spacing w:val="-6"/>
        </w:rPr>
        <w:t> </w:t>
      </w:r>
      <w:r>
        <w:rPr>
          <w:color w:val="4F81BC"/>
        </w:rPr>
        <w:t>Assessment</w:t>
      </w:r>
    </w:p>
    <w:p>
      <w:pPr>
        <w:spacing w:before="241"/>
        <w:ind w:left="19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RISKS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5245"/>
      </w:tblGrid>
      <w:tr>
        <w:trPr>
          <w:trHeight w:val="1467" w:hRule="atLeast"/>
        </w:trPr>
        <w:tc>
          <w:tcPr>
            <w:tcW w:w="32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96" w:right="173"/>
              <w:jc w:val="center"/>
              <w:rPr>
                <w:sz w:val="24"/>
              </w:rPr>
            </w:pPr>
            <w:r>
              <w:rPr>
                <w:sz w:val="24"/>
              </w:rPr>
              <w:t>Inability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due to loss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hardware/software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2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350" w:right="311"/>
              <w:jc w:val="center"/>
              <w:rPr>
                <w:sz w:val="24"/>
              </w:rPr>
            </w:pPr>
            <w:r>
              <w:rPr>
                <w:sz w:val="24"/>
              </w:rPr>
              <w:t>Be aware of and observe school IT security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procedures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50" w:right="320"/>
              <w:jc w:val="center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Android 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</w:tr>
      <w:tr>
        <w:trPr>
          <w:trHeight w:val="827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52" w:right="75" w:hanging="934"/>
              <w:rPr>
                <w:sz w:val="24"/>
              </w:rPr>
            </w:pPr>
            <w:r>
              <w:rPr>
                <w:sz w:val="24"/>
              </w:rPr>
              <w:t>Loss of work due to 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/loss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50" w:right="317"/>
              <w:jc w:val="center"/>
              <w:rPr>
                <w:sz w:val="24"/>
              </w:rPr>
            </w:pPr>
            <w:r>
              <w:rPr>
                <w:sz w:val="24"/>
              </w:rPr>
              <w:t>Weekly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backup to Hard drive</w:t>
            </w:r>
          </w:p>
        </w:tc>
      </w:tr>
      <w:tr>
        <w:trPr>
          <w:trHeight w:val="553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96" w:right="172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92" w:right="173"/>
              <w:jc w:val="center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350" w:right="320"/>
              <w:jc w:val="center"/>
              <w:rPr>
                <w:sz w:val="24"/>
              </w:rPr>
            </w:pPr>
            <w:r>
              <w:rPr>
                <w:sz w:val="24"/>
              </w:rPr>
              <w:t>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campaigns</w:t>
            </w:r>
          </w:p>
        </w:tc>
      </w:tr>
      <w:tr>
        <w:trPr>
          <w:trHeight w:val="551" w:hRule="atLeast"/>
        </w:trPr>
        <w:tc>
          <w:tcPr>
            <w:tcW w:w="32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96" w:right="173"/>
              <w:jc w:val="center"/>
              <w:rPr>
                <w:sz w:val="24"/>
              </w:rPr>
            </w:pPr>
            <w:r>
              <w:rPr>
                <w:sz w:val="24"/>
              </w:rPr>
              <w:t>Therapist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breaking</w:t>
            </w:r>
          </w:p>
          <w:p>
            <w:pPr>
              <w:pStyle w:val="TableParagraph"/>
              <w:spacing w:line="263" w:lineRule="exact"/>
              <w:ind w:left="195" w:right="173"/>
              <w:jc w:val="center"/>
              <w:rPr>
                <w:sz w:val="24"/>
              </w:rPr>
            </w:pPr>
            <w:r>
              <w:rPr>
                <w:sz w:val="24"/>
              </w:rPr>
              <w:t>confidentiality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agreement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68" w:lineRule="exact"/>
              <w:ind w:left="350" w:right="318"/>
              <w:jc w:val="center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appropriate authorities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pStyle w:val="Heading2"/>
        <w:numPr>
          <w:ilvl w:val="1"/>
          <w:numId w:val="1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11" w:id="18"/>
      <w:bookmarkEnd w:id="18"/>
      <w:r>
        <w:rPr>
          <w:b w:val="0"/>
        </w:rPr>
      </w:r>
      <w:bookmarkStart w:name="_bookmark11" w:id="19"/>
      <w:bookmarkEnd w:id="19"/>
      <w:r>
        <w:rPr>
          <w:color w:val="4F81BC"/>
        </w:rPr>
        <w:t>Scop</w:t>
      </w:r>
      <w:r>
        <w:rPr>
          <w:color w:val="4F81BC"/>
        </w:rPr>
        <w:t>e/Project</w:t>
      </w:r>
      <w:r>
        <w:rPr>
          <w:color w:val="4F81BC"/>
          <w:spacing w:val="-10"/>
        </w:rPr>
        <w:t> </w:t>
      </w:r>
      <w:r>
        <w:rPr>
          <w:color w:val="4F81BC"/>
        </w:rPr>
        <w:t>Organization</w:t>
      </w:r>
    </w:p>
    <w:p>
      <w:pPr>
        <w:pStyle w:val="BodyText"/>
        <w:spacing w:line="360" w:lineRule="auto" w:before="239"/>
        <w:ind w:left="192" w:right="417"/>
      </w:pPr>
      <w:r>
        <w:rPr/>
        <w:t>In the following sections of this project report, the literature study is covered in Chapter 2, the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covered in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3,</w:t>
      </w:r>
      <w:r>
        <w:rPr>
          <w:spacing w:val="1"/>
        </w:rPr>
        <w:t> </w:t>
      </w:r>
      <w:r>
        <w:rPr/>
        <w:t>the implementation,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technique is</w:t>
      </w:r>
      <w:r>
        <w:rPr>
          <w:spacing w:val="-57"/>
        </w:rPr>
        <w:t> </w:t>
      </w:r>
      <w:r>
        <w:rPr/>
        <w:t>covered in Chapter 4, conclusions, constraints, and suggestions for system development are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topics discussed in the remaining</w:t>
      </w:r>
      <w:r>
        <w:rPr>
          <w:spacing w:val="-3"/>
        </w:rPr>
        <w:t> </w:t>
      </w:r>
      <w:r>
        <w:rPr/>
        <w:t>final chapters.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Heading1"/>
        <w:ind w:left="411" w:right="375"/>
        <w:jc w:val="center"/>
      </w:pPr>
      <w:bookmarkStart w:name="_bookmark12" w:id="20"/>
      <w:bookmarkEnd w:id="20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4"/>
        </w:rPr>
        <w:t> </w:t>
      </w:r>
      <w:r>
        <w:rPr>
          <w:color w:val="345A89"/>
        </w:rPr>
        <w:t>2:</w:t>
      </w:r>
      <w:r>
        <w:rPr>
          <w:color w:val="345A89"/>
          <w:spacing w:val="74"/>
        </w:rPr>
        <w:t> </w:t>
      </w:r>
      <w:r>
        <w:rPr>
          <w:color w:val="345A89"/>
        </w:rPr>
        <w:t>LITERATURE REVIEW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Heading2"/>
        <w:numPr>
          <w:ilvl w:val="1"/>
          <w:numId w:val="2"/>
        </w:numPr>
        <w:tabs>
          <w:tab w:pos="568" w:val="left" w:leader="none"/>
        </w:tabs>
        <w:spacing w:line="240" w:lineRule="auto" w:before="261" w:after="0"/>
        <w:ind w:left="567" w:right="0" w:hanging="376"/>
        <w:jc w:val="left"/>
      </w:pPr>
      <w:bookmarkStart w:name="_bookmark13" w:id="21"/>
      <w:bookmarkEnd w:id="21"/>
      <w:r>
        <w:rPr>
          <w:b w:val="0"/>
        </w:rPr>
      </w:r>
      <w:bookmarkStart w:name="_bookmark13" w:id="22"/>
      <w:bookmarkEnd w:id="22"/>
      <w:r>
        <w:rPr>
          <w:color w:val="4F81BC"/>
        </w:rPr>
        <w:t>I</w:t>
      </w:r>
      <w:r>
        <w:rPr>
          <w:color w:val="4F81BC"/>
        </w:rPr>
        <w:t>ntroduction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/>
        <w:ind w:left="192" w:right="149"/>
        <w:jc w:val="both"/>
      </w:pPr>
      <w:r>
        <w:rPr/>
        <w:t>There are several online therapy and counseling systems in existence. In this chapter, we will be</w:t>
      </w:r>
      <w:r>
        <w:rPr>
          <w:spacing w:val="1"/>
        </w:rPr>
        <w:t> </w:t>
      </w:r>
      <w:r>
        <w:rPr>
          <w:spacing w:val="-1"/>
        </w:rPr>
        <w:t>reviewing</w:t>
      </w:r>
      <w:r>
        <w:rPr>
          <w:spacing w:val="-15"/>
        </w:rPr>
        <w:t> </w:t>
      </w:r>
      <w:r>
        <w:rPr>
          <w:spacing w:val="-1"/>
        </w:rPr>
        <w:t>those</w:t>
      </w:r>
      <w:r>
        <w:rPr>
          <w:spacing w:val="-13"/>
        </w:rPr>
        <w:t> </w:t>
      </w:r>
      <w:r>
        <w:rPr>
          <w:spacing w:val="-1"/>
        </w:rPr>
        <w:t>systems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why</w:t>
      </w:r>
      <w:r>
        <w:rPr>
          <w:spacing w:val="-17"/>
        </w:rPr>
        <w:t> </w:t>
      </w:r>
      <w:r>
        <w:rPr/>
        <w:t>they</w:t>
      </w:r>
      <w:r>
        <w:rPr>
          <w:spacing w:val="-17"/>
        </w:rPr>
        <w:t> </w:t>
      </w:r>
      <w:r>
        <w:rPr/>
        <w:t>don’t</w:t>
      </w:r>
      <w:r>
        <w:rPr>
          <w:spacing w:val="-13"/>
        </w:rPr>
        <w:t> </w:t>
      </w:r>
      <w:r>
        <w:rPr/>
        <w:t>solve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12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this</w:t>
      </w:r>
      <w:r>
        <w:rPr>
          <w:spacing w:val="-15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targeted</w:t>
      </w:r>
      <w:r>
        <w:rPr>
          <w:spacing w:val="-13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resolving. In addition to that, there is a very limited number of Psychotherapy and Counseling</w:t>
      </w:r>
      <w:r>
        <w:rPr>
          <w:spacing w:val="1"/>
        </w:rPr>
        <w:t> </w:t>
      </w:r>
      <w:r>
        <w:rPr/>
        <w:t>Associations existing in Nigeria. A person seeking psychotherapy in Nigeria will have a slightly</w:t>
      </w:r>
      <w:r>
        <w:rPr>
          <w:spacing w:val="1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 locating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therapist or counselor in close proximity</w:t>
      </w:r>
      <w:r>
        <w:rPr>
          <w:spacing w:val="-8"/>
        </w:rPr>
        <w:t> </w:t>
      </w:r>
      <w:r>
        <w:rPr/>
        <w:t>to him.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0" w:after="0"/>
        <w:ind w:left="913" w:right="0" w:hanging="722"/>
        <w:jc w:val="left"/>
        <w:rPr>
          <w:color w:val="4F81BC"/>
        </w:rPr>
      </w:pPr>
      <w:r>
        <w:rPr>
          <w:color w:val="4F81BC"/>
        </w:rPr>
        <w:t>Psychotherapy</w:t>
      </w:r>
      <w:r>
        <w:rPr>
          <w:color w:val="4F81BC"/>
          <w:spacing w:val="-5"/>
        </w:rPr>
        <w:t> </w:t>
      </w:r>
      <w:r>
        <w:rPr>
          <w:color w:val="4F81BC"/>
        </w:rPr>
        <w:t>Associations</w:t>
      </w:r>
      <w:r>
        <w:rPr>
          <w:color w:val="4F81BC"/>
          <w:spacing w:val="-4"/>
        </w:rPr>
        <w:t> </w:t>
      </w:r>
      <w:r>
        <w:rPr>
          <w:color w:val="4F81BC"/>
        </w:rPr>
        <w:t>in</w:t>
      </w:r>
      <w:r>
        <w:rPr>
          <w:color w:val="4F81BC"/>
          <w:spacing w:val="-5"/>
        </w:rPr>
        <w:t> </w:t>
      </w:r>
      <w:r>
        <w:rPr>
          <w:color w:val="4F81BC"/>
        </w:rPr>
        <w:t>Nigeria</w:t>
      </w:r>
    </w:p>
    <w:p>
      <w:pPr>
        <w:pStyle w:val="Heading3"/>
        <w:numPr>
          <w:ilvl w:val="3"/>
          <w:numId w:val="2"/>
        </w:numPr>
        <w:tabs>
          <w:tab w:pos="1274" w:val="left" w:leader="none"/>
        </w:tabs>
        <w:spacing w:line="240" w:lineRule="auto" w:before="164" w:after="0"/>
        <w:ind w:left="1273" w:right="0" w:hanging="1082"/>
        <w:jc w:val="both"/>
        <w:rPr>
          <w:color w:val="4F81BC"/>
        </w:rPr>
      </w:pPr>
      <w:r>
        <w:rPr>
          <w:color w:val="4F81BC"/>
        </w:rPr>
        <w:t>CASSON</w:t>
      </w:r>
      <w:r>
        <w:rPr>
          <w:color w:val="4F81BC"/>
          <w:spacing w:val="-2"/>
        </w:rPr>
        <w:t> </w:t>
      </w:r>
      <w:r>
        <w:rPr>
          <w:color w:val="4F81BC"/>
        </w:rPr>
        <w:t>(Counseling</w:t>
      </w:r>
      <w:r>
        <w:rPr>
          <w:color w:val="4F81BC"/>
          <w:spacing w:val="-4"/>
        </w:rPr>
        <w:t> </w:t>
      </w:r>
      <w:r>
        <w:rPr>
          <w:color w:val="4F81BC"/>
        </w:rPr>
        <w:t>Association</w:t>
      </w:r>
      <w:r>
        <w:rPr>
          <w:color w:val="4F81BC"/>
          <w:spacing w:val="-1"/>
        </w:rPr>
        <w:t> </w:t>
      </w:r>
      <w:r>
        <w:rPr>
          <w:color w:val="4F81BC"/>
        </w:rPr>
        <w:t>of Nigeria)</w:t>
      </w:r>
    </w:p>
    <w:p>
      <w:pPr>
        <w:pStyle w:val="BodyText"/>
        <w:spacing w:line="360" w:lineRule="auto" w:before="140"/>
        <w:ind w:left="1273" w:right="149"/>
        <w:jc w:val="both"/>
      </w:pPr>
      <w:r>
        <w:rPr/>
        <w:t>The Counseling Association of Nigeria is a national professional organization for</w:t>
      </w:r>
      <w:r>
        <w:rPr>
          <w:spacing w:val="1"/>
        </w:rPr>
        <w:t> </w:t>
      </w:r>
      <w:r>
        <w:rPr/>
        <w:t>licensed, certified, and trained counselors. All educational institutions, prisons, 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NGOs,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organizations, private citizens, religious organizations, etc. are represented among its</w:t>
      </w:r>
      <w:r>
        <w:rPr>
          <w:spacing w:val="1"/>
        </w:rPr>
        <w:t> </w:t>
      </w:r>
      <w:r>
        <w:rPr/>
        <w:t>membership.</w:t>
      </w:r>
      <w:r>
        <w:rPr>
          <w:spacing w:val="-1"/>
        </w:rPr>
        <w:t> </w:t>
      </w:r>
      <w:r>
        <w:rPr/>
        <w:t>Counselors may</w:t>
      </w:r>
      <w:r>
        <w:rPr>
          <w:spacing w:val="-3"/>
        </w:rPr>
        <w:t> </w:t>
      </w:r>
      <w:r>
        <w:rPr/>
        <w:t>also apply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licenses</w:t>
      </w:r>
      <w:r>
        <w:rPr>
          <w:spacing w:val="-1"/>
        </w:rPr>
        <w:t> </w:t>
      </w:r>
      <w:r>
        <w:rPr/>
        <w:t>from them.</w:t>
      </w:r>
      <w:r>
        <w:rPr>
          <w:spacing w:val="3"/>
        </w:rPr>
        <w:t> </w:t>
      </w:r>
      <w:r>
        <w:rPr/>
        <w:t>(Casson, 2022)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numPr>
          <w:ilvl w:val="3"/>
          <w:numId w:val="2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1082"/>
        <w:jc w:val="left"/>
        <w:rPr>
          <w:color w:val="4F81BC"/>
        </w:rPr>
      </w:pPr>
      <w:r>
        <w:rPr>
          <w:color w:val="4F81BC"/>
        </w:rPr>
        <w:t>APROCON</w:t>
      </w:r>
      <w:r>
        <w:rPr>
          <w:color w:val="4F81BC"/>
          <w:spacing w:val="-3"/>
        </w:rPr>
        <w:t> </w:t>
      </w:r>
      <w:r>
        <w:rPr>
          <w:color w:val="4F81BC"/>
        </w:rPr>
        <w:t>(Association</w:t>
      </w:r>
      <w:r>
        <w:rPr>
          <w:color w:val="4F81BC"/>
          <w:spacing w:val="-2"/>
        </w:rPr>
        <w:t> </w:t>
      </w:r>
      <w:r>
        <w:rPr>
          <w:color w:val="4F81BC"/>
        </w:rPr>
        <w:t>of Professional</w:t>
      </w:r>
      <w:r>
        <w:rPr>
          <w:color w:val="4F81BC"/>
          <w:spacing w:val="-2"/>
        </w:rPr>
        <w:t> </w:t>
      </w:r>
      <w:r>
        <w:rPr>
          <w:color w:val="4F81BC"/>
        </w:rPr>
        <w:t>Counselors</w:t>
      </w:r>
      <w:r>
        <w:rPr>
          <w:color w:val="4F81BC"/>
          <w:spacing w:val="-2"/>
        </w:rPr>
        <w:t> </w:t>
      </w:r>
      <w:r>
        <w:rPr>
          <w:color w:val="4F81BC"/>
        </w:rPr>
        <w:t>in</w:t>
      </w:r>
      <w:r>
        <w:rPr>
          <w:color w:val="4F81BC"/>
          <w:spacing w:val="-2"/>
        </w:rPr>
        <w:t> </w:t>
      </w:r>
      <w:r>
        <w:rPr>
          <w:color w:val="4F81BC"/>
        </w:rPr>
        <w:t>Nigeria)</w:t>
      </w:r>
    </w:p>
    <w:p>
      <w:pPr>
        <w:pStyle w:val="BodyText"/>
        <w:spacing w:before="132"/>
        <w:ind w:left="1273"/>
      </w:pP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Professional Counselors in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is devoted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60" w:lineRule="auto" w:before="139" w:after="0"/>
        <w:ind w:left="1633" w:right="156" w:hanging="360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28"/>
          <w:sz w:val="24"/>
        </w:rPr>
        <w:t> </w:t>
      </w:r>
      <w:r>
        <w:rPr>
          <w:sz w:val="24"/>
        </w:rPr>
        <w:t>societal</w:t>
      </w:r>
      <w:r>
        <w:rPr>
          <w:spacing w:val="31"/>
          <w:sz w:val="24"/>
        </w:rPr>
        <w:t> </w:t>
      </w:r>
      <w:r>
        <w:rPr>
          <w:sz w:val="24"/>
        </w:rPr>
        <w:t>quality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life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7"/>
          <w:sz w:val="24"/>
        </w:rPr>
        <w:t> </w:t>
      </w:r>
      <w:r>
        <w:rPr>
          <w:sz w:val="24"/>
        </w:rPr>
        <w:t>fostering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competence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wellbeing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professional counselors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55" w:lineRule="auto" w:before="0" w:after="0"/>
        <w:ind w:left="1633" w:right="149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purpose-driven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attentive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requirements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counseling</w:t>
      </w:r>
      <w:r>
        <w:rPr>
          <w:spacing w:val="1"/>
          <w:sz w:val="22"/>
        </w:rPr>
        <w:t> </w:t>
      </w:r>
      <w:r>
        <w:rPr>
          <w:sz w:val="22"/>
        </w:rPr>
        <w:t>clients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(ACMPN, 2017)promoting their wellbeing with the overarching goal of making them</w:t>
      </w:r>
      <w:r>
        <w:rPr>
          <w:spacing w:val="1"/>
          <w:sz w:val="22"/>
        </w:rPr>
        <w:t> </w:t>
      </w:r>
      <w:r>
        <w:rPr>
          <w:sz w:val="22"/>
        </w:rPr>
        <w:t>highly</w:t>
      </w:r>
      <w:r>
        <w:rPr>
          <w:spacing w:val="-3"/>
          <w:sz w:val="22"/>
        </w:rPr>
        <w:t> </w:t>
      </w:r>
      <w:r>
        <w:rPr>
          <w:sz w:val="22"/>
        </w:rPr>
        <w:t>active participants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Nigeria's</w:t>
      </w:r>
      <w:r>
        <w:rPr>
          <w:spacing w:val="-1"/>
          <w:sz w:val="22"/>
        </w:rPr>
        <w:t> </w:t>
      </w:r>
      <w:r>
        <w:rPr>
          <w:sz w:val="22"/>
        </w:rPr>
        <w:t>quest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just and</w:t>
      </w:r>
      <w:r>
        <w:rPr>
          <w:spacing w:val="-1"/>
          <w:sz w:val="22"/>
        </w:rPr>
        <w:t> </w:t>
      </w:r>
      <w:r>
        <w:rPr>
          <w:sz w:val="22"/>
        </w:rPr>
        <w:t>egalitarian nation.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52" w:lineRule="auto" w:before="1" w:after="0"/>
        <w:ind w:left="1633" w:right="153" w:hanging="360"/>
        <w:jc w:val="both"/>
        <w:rPr>
          <w:sz w:val="22"/>
        </w:rPr>
      </w:pPr>
      <w:r>
        <w:rPr>
          <w:sz w:val="22"/>
        </w:rPr>
        <w:t>Their main goal is to provide mental health counseling for individuals, young people, and</w:t>
      </w:r>
      <w:r>
        <w:rPr>
          <w:spacing w:val="1"/>
          <w:sz w:val="22"/>
        </w:rPr>
        <w:t> </w:t>
      </w:r>
      <w:r>
        <w:rPr>
          <w:sz w:val="22"/>
        </w:rPr>
        <w:t>families who are in need of assistance to overcome the behavioral, emotional, and mental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-4"/>
          <w:sz w:val="22"/>
        </w:rPr>
        <w:t> </w:t>
      </w:r>
      <w:r>
        <w:rPr>
          <w:sz w:val="22"/>
        </w:rPr>
        <w:t>issues</w:t>
      </w:r>
      <w:r>
        <w:rPr>
          <w:spacing w:val="-2"/>
          <w:sz w:val="22"/>
        </w:rPr>
        <w:t> </w:t>
      </w:r>
      <w:r>
        <w:rPr>
          <w:sz w:val="22"/>
        </w:rPr>
        <w:t>they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the person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care are going</w:t>
      </w:r>
      <w:r>
        <w:rPr>
          <w:spacing w:val="-4"/>
          <w:sz w:val="22"/>
        </w:rPr>
        <w:t> </w:t>
      </w:r>
      <w:r>
        <w:rPr>
          <w:sz w:val="22"/>
        </w:rPr>
        <w:t>through.</w:t>
      </w:r>
      <w:r>
        <w:rPr>
          <w:spacing w:val="3"/>
          <w:sz w:val="22"/>
        </w:rPr>
        <w:t> </w:t>
      </w:r>
      <w:r>
        <w:rPr>
          <w:sz w:val="22"/>
        </w:rPr>
        <w:t>(APROCON,</w:t>
      </w:r>
      <w:r>
        <w:rPr>
          <w:spacing w:val="-1"/>
          <w:sz w:val="22"/>
        </w:rPr>
        <w:t> </w:t>
      </w:r>
      <w:r>
        <w:rPr>
          <w:sz w:val="22"/>
        </w:rPr>
        <w:t>n.d.)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3"/>
          <w:numId w:val="2"/>
        </w:numPr>
        <w:tabs>
          <w:tab w:pos="1274" w:val="left" w:leader="none"/>
        </w:tabs>
        <w:spacing w:line="240" w:lineRule="auto" w:before="175" w:after="0"/>
        <w:ind w:left="1273" w:right="0" w:hanging="1082"/>
        <w:jc w:val="both"/>
        <w:rPr>
          <w:color w:val="4F81BC"/>
        </w:rPr>
      </w:pPr>
      <w:r>
        <w:rPr>
          <w:color w:val="4F81BC"/>
        </w:rPr>
        <w:t>ACMPN</w:t>
      </w:r>
      <w:r>
        <w:rPr>
          <w:color w:val="4F81BC"/>
          <w:spacing w:val="-5"/>
        </w:rPr>
        <w:t> </w:t>
      </w:r>
      <w:r>
        <w:rPr>
          <w:color w:val="4F81BC"/>
        </w:rPr>
        <w:t>(Association</w:t>
      </w:r>
      <w:r>
        <w:rPr>
          <w:color w:val="4F81BC"/>
          <w:spacing w:val="-3"/>
        </w:rPr>
        <w:t> </w:t>
      </w:r>
      <w:r>
        <w:rPr>
          <w:color w:val="4F81BC"/>
        </w:rPr>
        <w:t>for</w:t>
      </w:r>
      <w:r>
        <w:rPr>
          <w:color w:val="4F81BC"/>
          <w:spacing w:val="-7"/>
        </w:rPr>
        <w:t> </w:t>
      </w:r>
      <w:r>
        <w:rPr>
          <w:color w:val="4F81BC"/>
        </w:rPr>
        <w:t>Counselors,</w:t>
      </w:r>
      <w:r>
        <w:rPr>
          <w:color w:val="4F81BC"/>
          <w:spacing w:val="-4"/>
        </w:rPr>
        <w:t> </w:t>
      </w:r>
      <w:r>
        <w:rPr>
          <w:color w:val="4F81BC"/>
        </w:rPr>
        <w:t>Matchmaking</w:t>
      </w:r>
      <w:r>
        <w:rPr>
          <w:color w:val="4F81BC"/>
          <w:spacing w:val="-4"/>
        </w:rPr>
        <w:t> </w:t>
      </w:r>
      <w:r>
        <w:rPr>
          <w:color w:val="4F81BC"/>
        </w:rPr>
        <w:t>&amp;</w:t>
      </w:r>
      <w:r>
        <w:rPr>
          <w:color w:val="4F81BC"/>
          <w:spacing w:val="-6"/>
        </w:rPr>
        <w:t> </w:t>
      </w:r>
      <w:r>
        <w:rPr>
          <w:color w:val="4F81BC"/>
        </w:rPr>
        <w:t>Psychotherapy</w:t>
      </w:r>
      <w:r>
        <w:rPr>
          <w:color w:val="4F81BC"/>
          <w:spacing w:val="-4"/>
        </w:rPr>
        <w:t> </w:t>
      </w:r>
      <w:r>
        <w:rPr>
          <w:color w:val="4F81BC"/>
        </w:rPr>
        <w:t>of</w:t>
      </w:r>
      <w:r>
        <w:rPr>
          <w:color w:val="4F81BC"/>
          <w:spacing w:val="-2"/>
        </w:rPr>
        <w:t> </w:t>
      </w:r>
      <w:r>
        <w:rPr>
          <w:color w:val="4F81BC"/>
        </w:rPr>
        <w:t>Nigeria)</w:t>
      </w:r>
    </w:p>
    <w:p>
      <w:pPr>
        <w:spacing w:after="0" w:line="240" w:lineRule="auto"/>
        <w:jc w:val="both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273" w:right="150"/>
        <w:jc w:val="both"/>
      </w:pP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Counsellors,</w:t>
      </w:r>
      <w:r>
        <w:rPr>
          <w:spacing w:val="1"/>
        </w:rPr>
        <w:t> </w:t>
      </w:r>
      <w:r>
        <w:rPr/>
        <w:t>Matchmaking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founded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identifying,</w:t>
      </w:r>
      <w:r>
        <w:rPr>
          <w:spacing w:val="1"/>
        </w:rPr>
        <w:t> </w:t>
      </w:r>
      <w:r>
        <w:rPr/>
        <w:t>creating,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upholding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professional standards in psychotherapy, matching, and counseling. They serve as a</w:t>
      </w:r>
      <w:r>
        <w:rPr>
          <w:spacing w:val="1"/>
        </w:rPr>
        <w:t> </w:t>
      </w:r>
      <w:r>
        <w:rPr/>
        <w:t>conduit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counseling,</w:t>
      </w:r>
      <w:r>
        <w:rPr>
          <w:spacing w:val="1"/>
        </w:rPr>
        <w:t> </w:t>
      </w:r>
      <w:r>
        <w:rPr/>
        <w:t>matchmaking,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services and those who offer these qualified services. Additionally, they establish and</w:t>
      </w:r>
      <w:r>
        <w:rPr>
          <w:spacing w:val="1"/>
        </w:rPr>
        <w:t> </w:t>
      </w:r>
      <w:r>
        <w:rPr/>
        <w:t>uphold practice and training standards and offer a platform for members to discuss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ACMPN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doctors,</w:t>
      </w:r>
      <w:r>
        <w:rPr>
          <w:spacing w:val="-57"/>
        </w:rPr>
        <w:t> </w:t>
      </w:r>
      <w:r>
        <w:rPr/>
        <w:t>psychologists, clinical social workers, coaches, stress consultants, NLP practitioners,</w:t>
      </w:r>
      <w:r>
        <w:rPr>
          <w:spacing w:val="1"/>
        </w:rPr>
        <w:t> </w:t>
      </w:r>
      <w:r>
        <w:rPr/>
        <w:t>clergy, educators, mental health therapists, and others in the helping, healing industry.</w:t>
      </w:r>
      <w:r>
        <w:rPr>
          <w:spacing w:val="-57"/>
        </w:rPr>
        <w:t> </w:t>
      </w:r>
      <w:r>
        <w:rPr/>
        <w:t>Matchmaking services are also provided by members of ACMPN and are essential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health and wellbeing</w:t>
      </w:r>
      <w:r>
        <w:rPr>
          <w:spacing w:val="-1"/>
        </w:rPr>
        <w:t> </w:t>
      </w:r>
      <w:r>
        <w:rPr/>
        <w:t>of romantic</w:t>
      </w:r>
      <w:r>
        <w:rPr>
          <w:spacing w:val="-1"/>
        </w:rPr>
        <w:t> </w:t>
      </w:r>
      <w:r>
        <w:rPr/>
        <w:t>relationships.</w:t>
      </w:r>
      <w:r>
        <w:rPr>
          <w:spacing w:val="1"/>
        </w:rPr>
        <w:t> </w:t>
      </w:r>
      <w:r>
        <w:rPr/>
        <w:t>(ACMPN,</w:t>
      </w:r>
      <w:r>
        <w:rPr>
          <w:spacing w:val="-1"/>
        </w:rPr>
        <w:t> </w:t>
      </w:r>
      <w:r>
        <w:rPr/>
        <w:t>2017)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0" w:after="0"/>
        <w:ind w:left="913" w:right="0" w:hanging="722"/>
        <w:jc w:val="both"/>
        <w:rPr>
          <w:color w:val="4F81BC"/>
        </w:rPr>
      </w:pPr>
      <w:r>
        <w:rPr>
          <w:color w:val="4F81BC"/>
        </w:rPr>
        <w:t>Benefits</w:t>
      </w:r>
      <w:r>
        <w:rPr>
          <w:color w:val="4F81BC"/>
          <w:spacing w:val="-5"/>
        </w:rPr>
        <w:t> </w:t>
      </w:r>
      <w:r>
        <w:rPr>
          <w:color w:val="4F81BC"/>
        </w:rPr>
        <w:t>of</w:t>
      </w:r>
      <w:r>
        <w:rPr>
          <w:color w:val="4F81BC"/>
          <w:spacing w:val="-1"/>
        </w:rPr>
        <w:t> </w:t>
      </w:r>
      <w:r>
        <w:rPr>
          <w:color w:val="4F81BC"/>
        </w:rPr>
        <w:t>Online</w:t>
      </w:r>
      <w:r>
        <w:rPr>
          <w:color w:val="4F81BC"/>
          <w:spacing w:val="-2"/>
        </w:rPr>
        <w:t> </w:t>
      </w:r>
      <w:r>
        <w:rPr>
          <w:color w:val="4F81BC"/>
        </w:rPr>
        <w:t>Therapy</w:t>
      </w:r>
    </w:p>
    <w:p>
      <w:pPr>
        <w:pStyle w:val="ListParagraph"/>
        <w:numPr>
          <w:ilvl w:val="0"/>
          <w:numId w:val="3"/>
        </w:numPr>
        <w:tabs>
          <w:tab w:pos="1274" w:val="left" w:leader="none"/>
        </w:tabs>
        <w:spacing w:line="362" w:lineRule="auto" w:before="160" w:after="0"/>
        <w:ind w:left="1273" w:right="147" w:hanging="360"/>
        <w:jc w:val="both"/>
        <w:rPr>
          <w:sz w:val="24"/>
        </w:rPr>
      </w:pPr>
      <w:r>
        <w:rPr>
          <w:sz w:val="24"/>
        </w:rPr>
        <w:t>Convenience: You can communicate with a therapist at any time from the comfort of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5"/>
          <w:sz w:val="24"/>
        </w:rPr>
        <w:t> </w:t>
      </w:r>
      <w:r>
        <w:rPr>
          <w:sz w:val="24"/>
        </w:rPr>
        <w:t>home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text,</w:t>
      </w:r>
      <w:r>
        <w:rPr>
          <w:spacing w:val="-5"/>
          <w:sz w:val="24"/>
        </w:rPr>
        <w:t> </w:t>
      </w:r>
      <w:r>
        <w:rPr>
          <w:sz w:val="24"/>
        </w:rPr>
        <w:t>voice,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audio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video</w:t>
      </w:r>
      <w:r>
        <w:rPr>
          <w:spacing w:val="-3"/>
          <w:sz w:val="24"/>
        </w:rPr>
        <w:t> </w:t>
      </w:r>
      <w:r>
        <w:rPr>
          <w:sz w:val="24"/>
        </w:rPr>
        <w:t>calls</w:t>
      </w:r>
      <w:r>
        <w:rPr>
          <w:spacing w:val="-5"/>
          <w:sz w:val="24"/>
        </w:rPr>
        <w:t> </w:t>
      </w:r>
      <w:r>
        <w:rPr>
          <w:sz w:val="24"/>
        </w:rPr>
        <w:t>rather</w:t>
      </w:r>
      <w:r>
        <w:rPr>
          <w:spacing w:val="-7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traveling</w:t>
      </w:r>
      <w:r>
        <w:rPr>
          <w:spacing w:val="-5"/>
          <w:sz w:val="24"/>
        </w:rPr>
        <w:t> </w:t>
      </w:r>
      <w:r>
        <w:rPr>
          <w:sz w:val="24"/>
        </w:rPr>
        <w:t>to their</w:t>
      </w:r>
      <w:r>
        <w:rPr>
          <w:spacing w:val="-5"/>
          <w:sz w:val="24"/>
        </w:rPr>
        <w:t> </w:t>
      </w:r>
      <w:r>
        <w:rPr>
          <w:sz w:val="24"/>
        </w:rPr>
        <w:t>office.</w:t>
      </w:r>
      <w:r>
        <w:rPr>
          <w:spacing w:val="-58"/>
          <w:sz w:val="24"/>
        </w:rPr>
        <w:t> </w:t>
      </w:r>
      <w:r>
        <w:rPr>
          <w:sz w:val="24"/>
        </w:rPr>
        <w:t>Online counseling is a tremendous blessing for persons with limited mobility or those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live in rural places.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274" w:val="left" w:leader="none"/>
        </w:tabs>
        <w:spacing w:line="360" w:lineRule="auto" w:before="0" w:after="0"/>
        <w:ind w:left="1273" w:right="145" w:hanging="360"/>
        <w:jc w:val="both"/>
        <w:rPr>
          <w:sz w:val="24"/>
        </w:rPr>
      </w:pPr>
      <w:r>
        <w:rPr>
          <w:sz w:val="24"/>
        </w:rPr>
        <w:t>Choice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therapist: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in-person</w:t>
      </w:r>
      <w:r>
        <w:rPr>
          <w:spacing w:val="1"/>
          <w:sz w:val="24"/>
        </w:rPr>
        <w:t> </w:t>
      </w:r>
      <w:r>
        <w:rPr>
          <w:sz w:val="24"/>
        </w:rPr>
        <w:t>therapist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geographically</w:t>
      </w:r>
      <w:r>
        <w:rPr>
          <w:spacing w:val="1"/>
          <w:sz w:val="24"/>
        </w:rPr>
        <w:t> </w:t>
      </w:r>
      <w:r>
        <w:rPr>
          <w:sz w:val="24"/>
        </w:rPr>
        <w:t>constrained.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online</w:t>
      </w:r>
      <w:r>
        <w:rPr>
          <w:spacing w:val="-7"/>
          <w:sz w:val="24"/>
        </w:rPr>
        <w:t> </w:t>
      </w:r>
      <w:r>
        <w:rPr>
          <w:sz w:val="24"/>
        </w:rPr>
        <w:t>therapy,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possibilities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find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appropriate</w:t>
      </w:r>
      <w:r>
        <w:rPr>
          <w:spacing w:val="-7"/>
          <w:sz w:val="24"/>
        </w:rPr>
        <w:t> </w:t>
      </w:r>
      <w:r>
        <w:rPr>
          <w:sz w:val="24"/>
        </w:rPr>
        <w:t>fit</w:t>
      </w:r>
      <w:r>
        <w:rPr>
          <w:spacing w:val="-58"/>
          <w:sz w:val="24"/>
        </w:rPr>
        <w:t> </w:t>
      </w:r>
      <w:r>
        <w:rPr>
          <w:sz w:val="24"/>
        </w:rPr>
        <w:t>because you may pick from (or be intelligently matched with) hundreds of certified</w:t>
      </w:r>
      <w:r>
        <w:rPr>
          <w:spacing w:val="1"/>
          <w:sz w:val="24"/>
        </w:rPr>
        <w:t> </w:t>
      </w:r>
      <w:r>
        <w:rPr>
          <w:sz w:val="24"/>
        </w:rPr>
        <w:t>therapists,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expertise,</w:t>
      </w:r>
      <w:r>
        <w:rPr>
          <w:spacing w:val="-2"/>
          <w:sz w:val="24"/>
        </w:rPr>
        <w:t> </w:t>
      </w:r>
      <w:r>
        <w:rPr>
          <w:sz w:val="24"/>
        </w:rPr>
        <w:t>therapeutic</w:t>
      </w:r>
      <w:r>
        <w:rPr>
          <w:spacing w:val="-1"/>
          <w:sz w:val="24"/>
        </w:rPr>
        <w:t> </w:t>
      </w:r>
      <w:r>
        <w:rPr>
          <w:sz w:val="24"/>
        </w:rPr>
        <w:t>approach,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58"/>
          <w:sz w:val="24"/>
        </w:rPr>
        <w:t> </w:t>
      </w:r>
      <w:r>
        <w:rPr>
          <w:sz w:val="24"/>
        </w:rPr>
        <w:t>style,</w:t>
      </w:r>
      <w:r>
        <w:rPr>
          <w:spacing w:val="-1"/>
          <w:sz w:val="24"/>
        </w:rPr>
        <w:t> </w:t>
      </w:r>
      <w:r>
        <w:rPr>
          <w:sz w:val="24"/>
        </w:rPr>
        <w:t>and timetable.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274" w:val="left" w:leader="none"/>
        </w:tabs>
        <w:spacing w:line="360" w:lineRule="auto" w:before="0" w:after="0"/>
        <w:ind w:left="1273" w:right="148" w:hanging="360"/>
        <w:jc w:val="both"/>
        <w:rPr>
          <w:sz w:val="24"/>
        </w:rPr>
      </w:pPr>
      <w:r>
        <w:rPr>
          <w:sz w:val="24"/>
        </w:rPr>
        <w:t>Communication. You get to decide which method—text messaging, audio messages,</w:t>
      </w:r>
      <w:r>
        <w:rPr>
          <w:spacing w:val="1"/>
          <w:sz w:val="24"/>
        </w:rPr>
        <w:t> </w:t>
      </w:r>
      <w:r>
        <w:rPr>
          <w:sz w:val="24"/>
        </w:rPr>
        <w:t>phone calls, or video conversations—works best for you. Most teletherapy services</w:t>
      </w:r>
      <w:r>
        <w:rPr>
          <w:spacing w:val="1"/>
          <w:sz w:val="24"/>
        </w:rPr>
        <w:t> </w:t>
      </w:r>
      <w:r>
        <w:rPr>
          <w:sz w:val="24"/>
        </w:rPr>
        <w:t>offer</w:t>
      </w:r>
      <w:r>
        <w:rPr>
          <w:spacing w:val="-13"/>
          <w:sz w:val="24"/>
        </w:rPr>
        <w:t> </w:t>
      </w:r>
      <w:r>
        <w:rPr>
          <w:sz w:val="24"/>
        </w:rPr>
        <w:t>unlimited</w:t>
      </w:r>
      <w:r>
        <w:rPr>
          <w:spacing w:val="-13"/>
          <w:sz w:val="24"/>
        </w:rPr>
        <w:t> </w:t>
      </w:r>
      <w:r>
        <w:rPr>
          <w:sz w:val="24"/>
        </w:rPr>
        <w:t>messaging,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lets</w:t>
      </w:r>
      <w:r>
        <w:rPr>
          <w:spacing w:val="-7"/>
          <w:sz w:val="24"/>
        </w:rPr>
        <w:t> </w:t>
      </w:r>
      <w:r>
        <w:rPr>
          <w:sz w:val="24"/>
        </w:rPr>
        <w:t>you</w:t>
      </w:r>
      <w:r>
        <w:rPr>
          <w:spacing w:val="-12"/>
          <w:sz w:val="24"/>
        </w:rPr>
        <w:t> </w:t>
      </w:r>
      <w:r>
        <w:rPr>
          <w:sz w:val="24"/>
        </w:rPr>
        <w:t>express</w:t>
      </w:r>
      <w:r>
        <w:rPr>
          <w:spacing w:val="-8"/>
          <w:sz w:val="24"/>
        </w:rPr>
        <w:t> </w:t>
      </w:r>
      <w:r>
        <w:rPr>
          <w:sz w:val="24"/>
        </w:rPr>
        <w:t>your</w:t>
      </w:r>
      <w:r>
        <w:rPr>
          <w:spacing w:val="-13"/>
          <w:sz w:val="24"/>
        </w:rPr>
        <w:t> </w:t>
      </w:r>
      <w:r>
        <w:rPr>
          <w:sz w:val="24"/>
        </w:rPr>
        <w:t>thoughts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feelings</w:t>
      </w:r>
      <w:r>
        <w:rPr>
          <w:spacing w:val="-11"/>
          <w:sz w:val="24"/>
        </w:rPr>
        <w:t> </w:t>
      </w:r>
      <w:r>
        <w:rPr>
          <w:sz w:val="24"/>
        </w:rPr>
        <w:t>whenever</w:t>
      </w:r>
      <w:r>
        <w:rPr>
          <w:spacing w:val="-58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want. This feature</w:t>
      </w:r>
      <w:r>
        <w:rPr>
          <w:spacing w:val="-1"/>
          <w:sz w:val="24"/>
        </w:rPr>
        <w:t> </w:t>
      </w:r>
      <w:r>
        <w:rPr>
          <w:sz w:val="24"/>
        </w:rPr>
        <w:t>alone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beneficial.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1274" w:val="left" w:leader="none"/>
        </w:tabs>
        <w:spacing w:line="360" w:lineRule="auto" w:before="1" w:after="0"/>
        <w:ind w:left="1273" w:right="151" w:hanging="360"/>
        <w:jc w:val="both"/>
        <w:rPr>
          <w:sz w:val="24"/>
        </w:rPr>
      </w:pPr>
      <w:r>
        <w:rPr>
          <w:sz w:val="24"/>
        </w:rPr>
        <w:t>Price: Compared to in-person treatment, online counseling is often far less expensive.</w:t>
      </w:r>
      <w:r>
        <w:rPr>
          <w:spacing w:val="1"/>
          <w:sz w:val="24"/>
        </w:rPr>
        <w:t> </w:t>
      </w:r>
      <w:r>
        <w:rPr>
          <w:sz w:val="24"/>
        </w:rPr>
        <w:t>(Association,</w:t>
      </w:r>
      <w:r>
        <w:rPr>
          <w:spacing w:val="-1"/>
          <w:sz w:val="24"/>
        </w:rPr>
        <w:t> </w:t>
      </w:r>
      <w:r>
        <w:rPr>
          <w:sz w:val="24"/>
        </w:rPr>
        <w:t>2015)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Heading2"/>
        <w:numPr>
          <w:ilvl w:val="1"/>
          <w:numId w:val="2"/>
        </w:numPr>
        <w:tabs>
          <w:tab w:pos="568" w:val="left" w:leader="none"/>
        </w:tabs>
        <w:spacing w:line="240" w:lineRule="auto" w:before="64" w:after="0"/>
        <w:ind w:left="567" w:right="0" w:hanging="376"/>
        <w:jc w:val="left"/>
      </w:pPr>
      <w:bookmarkStart w:name="_bookmark14" w:id="23"/>
      <w:bookmarkEnd w:id="23"/>
      <w:r>
        <w:rPr>
          <w:b w:val="0"/>
        </w:rPr>
      </w:r>
      <w:bookmarkStart w:name="_bookmark14" w:id="24"/>
      <w:bookmarkEnd w:id="24"/>
      <w:r>
        <w:rPr>
          <w:color w:val="4F81BC"/>
        </w:rPr>
        <w:t>Hi</w:t>
      </w:r>
      <w:r>
        <w:rPr>
          <w:color w:val="4F81BC"/>
        </w:rPr>
        <w:t>storical</w:t>
      </w:r>
      <w:r>
        <w:rPr>
          <w:color w:val="4F81BC"/>
          <w:spacing w:val="-12"/>
        </w:rPr>
        <w:t> </w:t>
      </w:r>
      <w:r>
        <w:rPr>
          <w:color w:val="4F81BC"/>
        </w:rPr>
        <w:t>Overview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ListParagraph"/>
        <w:numPr>
          <w:ilvl w:val="2"/>
          <w:numId w:val="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  <w:rPr>
          <w:b/>
          <w:color w:val="4F81BC"/>
          <w:sz w:val="24"/>
        </w:rPr>
      </w:pPr>
      <w:r>
        <w:rPr>
          <w:b/>
          <w:color w:val="4F81BC"/>
          <w:sz w:val="28"/>
        </w:rPr>
        <w:t>Brief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History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of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Therapy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4"/>
        <w:ind w:left="913" w:right="148"/>
        <w:jc w:val="both"/>
      </w:pPr>
      <w:r>
        <w:rPr/>
        <w:t>Therapy has long been in existence since the beginning of time. People have been telling</w:t>
      </w:r>
      <w:r>
        <w:rPr>
          <w:spacing w:val="1"/>
        </w:rPr>
        <w:t> </w:t>
      </w:r>
      <w:r>
        <w:rPr/>
        <w:t>their</w:t>
      </w:r>
      <w:r>
        <w:rPr>
          <w:spacing w:val="-8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someone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centuries</w:t>
      </w:r>
      <w:r>
        <w:rPr>
          <w:spacing w:val="-6"/>
        </w:rPr>
        <w:t> </w:t>
      </w:r>
      <w:r>
        <w:rPr/>
        <w:t>although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didn't</w:t>
      </w:r>
      <w:r>
        <w:rPr>
          <w:spacing w:val="-6"/>
        </w:rPr>
        <w:t> </w:t>
      </w:r>
      <w:r>
        <w:rPr/>
        <w:t>always</w:t>
      </w:r>
      <w:r>
        <w:rPr>
          <w:spacing w:val="-6"/>
        </w:rPr>
        <w:t> </w:t>
      </w:r>
      <w:r>
        <w:rPr/>
        <w:t>look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way</w:t>
      </w:r>
      <w:r>
        <w:rPr>
          <w:spacing w:val="-11"/>
        </w:rPr>
        <w:t> </w:t>
      </w:r>
      <w:r>
        <w:rPr/>
        <w:t>it</w:t>
      </w:r>
      <w:r>
        <w:rPr>
          <w:spacing w:val="-6"/>
        </w:rPr>
        <w:t> </w:t>
      </w:r>
      <w:r>
        <w:rPr/>
        <w:t>does</w:t>
      </w:r>
      <w:r>
        <w:rPr>
          <w:spacing w:val="-6"/>
        </w:rPr>
        <w:t> </w:t>
      </w:r>
      <w:r>
        <w:rPr/>
        <w:t>now.</w:t>
      </w:r>
      <w:r>
        <w:rPr>
          <w:spacing w:val="-58"/>
        </w:rPr>
        <w:t> </w:t>
      </w:r>
      <w:r>
        <w:rPr/>
        <w:t>The ancient Greeks were the first to put a label on "mental illness" as a medical condition</w:t>
      </w:r>
      <w:r>
        <w:rPr>
          <w:spacing w:val="1"/>
        </w:rPr>
        <w:t> </w:t>
      </w:r>
      <w:r>
        <w:rPr/>
        <w:t>rather than a sign of an evil spirit. Their treatment for mental illness was quite peculiar.</w:t>
      </w:r>
      <w:r>
        <w:rPr>
          <w:spacing w:val="1"/>
        </w:rPr>
        <w:t> </w:t>
      </w:r>
      <w:r>
        <w:rPr/>
        <w:t>Bathing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depression,</w:t>
      </w:r>
      <w:r>
        <w:rPr>
          <w:spacing w:val="-9"/>
        </w:rPr>
        <w:t> </w:t>
      </w:r>
      <w:r>
        <w:rPr/>
        <w:t>bloodletting</w:t>
      </w:r>
      <w:r>
        <w:rPr>
          <w:spacing w:val="-7"/>
        </w:rPr>
        <w:t> </w:t>
      </w:r>
      <w:r>
        <w:rPr/>
        <w:t>(the</w:t>
      </w:r>
      <w:r>
        <w:rPr>
          <w:spacing w:val="-7"/>
        </w:rPr>
        <w:t> </w:t>
      </w:r>
      <w:r>
        <w:rPr/>
        <w:t>removal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blood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medical</w:t>
      </w:r>
      <w:r>
        <w:rPr>
          <w:spacing w:val="-7"/>
        </w:rPr>
        <w:t> </w:t>
      </w:r>
      <w:r>
        <w:rPr/>
        <w:t>treatment)</w:t>
      </w:r>
      <w:r>
        <w:rPr>
          <w:spacing w:val="-58"/>
        </w:rPr>
        <w:t> </w:t>
      </w:r>
      <w:r>
        <w:rPr/>
        <w:t>was used for psychosis and torture was used to gain confessions of demonic possessions.</w:t>
      </w:r>
      <w:r>
        <w:rPr>
          <w:spacing w:val="1"/>
        </w:rPr>
        <w:t> </w:t>
      </w:r>
      <w:r>
        <w:rPr/>
        <w:t>They did not recognize the treatment value of encouraging support and consoling words</w:t>
      </w:r>
      <w:r>
        <w:rPr>
          <w:spacing w:val="1"/>
        </w:rPr>
        <w:t> </w:t>
      </w:r>
      <w:r>
        <w:rPr/>
        <w:t>until</w:t>
      </w:r>
      <w:r>
        <w:rPr>
          <w:spacing w:val="-3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sixteenth</w:t>
      </w:r>
      <w:r>
        <w:rPr>
          <w:spacing w:val="-3"/>
        </w:rPr>
        <w:t> </w:t>
      </w:r>
      <w:r>
        <w:rPr/>
        <w:t>century</w:t>
      </w:r>
      <w:r>
        <w:rPr>
          <w:spacing w:val="-9"/>
        </w:rPr>
        <w:t> </w:t>
      </w:r>
      <w:r>
        <w:rPr/>
        <w:t>when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psychotherapy</w:t>
      </w:r>
      <w:r>
        <w:rPr>
          <w:spacing w:val="-9"/>
        </w:rPr>
        <w:t> </w:t>
      </w:r>
      <w:r>
        <w:rPr/>
        <w:t>emerged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treatment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insane. (Haggerty, 2016)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13" w:right="148" w:firstLine="263"/>
        <w:jc w:val="both"/>
      </w:pPr>
      <w:r>
        <w:rPr/>
        <w:t>Sigmund Freud, an Austrian neurologist who invented psychoanalysis in 1896, made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Freud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holding</w:t>
      </w:r>
      <w:r>
        <w:rPr>
          <w:spacing w:val="-57"/>
        </w:rPr>
        <w:t> </w:t>
      </w:r>
      <w:r>
        <w:rPr/>
        <w:t>memories or thoughts in the unconscious was what led to mental disease. He thought that</w:t>
      </w:r>
      <w:r>
        <w:rPr>
          <w:spacing w:val="1"/>
        </w:rPr>
        <w:t> </w:t>
      </w:r>
      <w:r>
        <w:rPr>
          <w:spacing w:val="-1"/>
        </w:rPr>
        <w:t>effective</w:t>
      </w:r>
      <w:r>
        <w:rPr>
          <w:spacing w:val="-11"/>
        </w:rPr>
        <w:t> </w:t>
      </w:r>
      <w:r>
        <w:rPr/>
        <w:t>therapy</w:t>
      </w:r>
      <w:r>
        <w:rPr>
          <w:spacing w:val="-15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listening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patient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offering</w:t>
      </w:r>
      <w:r>
        <w:rPr>
          <w:spacing w:val="-12"/>
        </w:rPr>
        <w:t> </w:t>
      </w:r>
      <w:r>
        <w:rPr/>
        <w:t>interpretations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assist</w:t>
      </w:r>
      <w:r>
        <w:rPr>
          <w:spacing w:val="-9"/>
        </w:rPr>
        <w:t> </w:t>
      </w:r>
      <w:r>
        <w:rPr/>
        <w:t>bring</w:t>
      </w:r>
      <w:r>
        <w:rPr>
          <w:spacing w:val="-57"/>
        </w:rPr>
        <w:t> </w:t>
      </w:r>
      <w:r>
        <w:rPr/>
        <w:t>memories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fore. This,</w:t>
      </w:r>
      <w:r>
        <w:rPr>
          <w:spacing w:val="-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Freud,</w:t>
      </w:r>
      <w:r>
        <w:rPr>
          <w:spacing w:val="2"/>
        </w:rPr>
        <w:t> </w:t>
      </w:r>
      <w:r>
        <w:rPr/>
        <w:t>would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 reduction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symptoms.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913" w:right="152"/>
        <w:jc w:val="both"/>
      </w:pPr>
      <w:r>
        <w:rPr/>
        <w:t>In order to address emotional and behavioral issues, American psychology started to</w:t>
      </w:r>
      <w:r>
        <w:rPr>
          <w:spacing w:val="1"/>
        </w:rPr>
        <w:t> </w:t>
      </w:r>
      <w:r>
        <w:rPr/>
        <w:t>incorporate more active therapies around 1950, such as behavioral psychology. Cognitive</w:t>
      </w:r>
      <w:r>
        <w:rPr>
          <w:spacing w:val="1"/>
        </w:rPr>
        <w:t> </w:t>
      </w:r>
      <w:r>
        <w:rPr/>
        <w:t>behavioral therapy became a popular kind of treatment for many psychiatric problems by</w:t>
      </w:r>
      <w:r>
        <w:rPr>
          <w:spacing w:val="1"/>
        </w:rPr>
        <w:t> </w:t>
      </w:r>
      <w:r>
        <w:rPr/>
        <w:t>incorporating</w:t>
      </w:r>
      <w:r>
        <w:rPr>
          <w:spacing w:val="-4"/>
        </w:rPr>
        <w:t> </w:t>
      </w:r>
      <w:r>
        <w:rPr/>
        <w:t>the therapy</w:t>
      </w:r>
      <w:r>
        <w:rPr>
          <w:spacing w:val="-3"/>
        </w:rPr>
        <w:t> </w:t>
      </w:r>
      <w:r>
        <w:rPr/>
        <w:t>with a</w:t>
      </w:r>
      <w:r>
        <w:rPr>
          <w:spacing w:val="-1"/>
        </w:rPr>
        <w:t> </w:t>
      </w:r>
      <w:r>
        <w:rPr/>
        <w:t>focus on thoughts and feelings.</w:t>
      </w:r>
      <w:r>
        <w:rPr>
          <w:spacing w:val="2"/>
        </w:rPr>
        <w:t> </w:t>
      </w:r>
      <w:r>
        <w:rPr/>
        <w:t>(Cherry, 2021)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187" w:after="0"/>
        <w:ind w:left="913" w:right="0" w:hanging="722"/>
        <w:jc w:val="both"/>
        <w:rPr>
          <w:color w:val="4F81BC"/>
        </w:rPr>
      </w:pPr>
      <w:r>
        <w:rPr>
          <w:color w:val="4F81BC"/>
        </w:rPr>
        <w:t>Brief</w:t>
      </w:r>
      <w:r>
        <w:rPr>
          <w:color w:val="4F81BC"/>
          <w:spacing w:val="-2"/>
        </w:rPr>
        <w:t> </w:t>
      </w:r>
      <w:r>
        <w:rPr>
          <w:color w:val="4F81BC"/>
        </w:rPr>
        <w:t>History</w:t>
      </w:r>
      <w:r>
        <w:rPr>
          <w:color w:val="4F81BC"/>
          <w:spacing w:val="-4"/>
        </w:rPr>
        <w:t> </w:t>
      </w:r>
      <w:r>
        <w:rPr>
          <w:color w:val="4F81BC"/>
        </w:rPr>
        <w:t>of</w:t>
      </w:r>
      <w:r>
        <w:rPr>
          <w:color w:val="4F81BC"/>
          <w:spacing w:val="-2"/>
        </w:rPr>
        <w:t> </w:t>
      </w:r>
      <w:r>
        <w:rPr>
          <w:color w:val="4F81BC"/>
        </w:rPr>
        <w:t>Therapy</w:t>
      </w:r>
      <w:r>
        <w:rPr>
          <w:color w:val="4F81BC"/>
          <w:spacing w:val="-1"/>
        </w:rPr>
        <w:t> </w:t>
      </w:r>
      <w:r>
        <w:rPr>
          <w:color w:val="4F81BC"/>
        </w:rPr>
        <w:t>in</w:t>
      </w:r>
      <w:r>
        <w:rPr>
          <w:color w:val="4F81BC"/>
          <w:spacing w:val="-1"/>
        </w:rPr>
        <w:t> </w:t>
      </w:r>
      <w:r>
        <w:rPr>
          <w:color w:val="4F81BC"/>
        </w:rPr>
        <w:t>Nigeria</w:t>
      </w:r>
    </w:p>
    <w:p>
      <w:pPr>
        <w:pStyle w:val="BodyText"/>
        <w:spacing w:line="360" w:lineRule="auto" w:before="158"/>
        <w:ind w:left="913" w:right="147"/>
        <w:jc w:val="both"/>
      </w:pPr>
      <w:r>
        <w:rPr/>
        <w:t>There is a large misconception and misinformation on the context of the subject amongst</w:t>
      </w:r>
      <w:r>
        <w:rPr>
          <w:spacing w:val="1"/>
        </w:rPr>
        <w:t> </w:t>
      </w:r>
      <w:r>
        <w:rPr/>
        <w:t>Nigerians. The general belief is that preternatural or supernatural forces, witches, evil</w:t>
      </w:r>
      <w:r>
        <w:rPr>
          <w:spacing w:val="1"/>
        </w:rPr>
        <w:t> </w:t>
      </w:r>
      <w:r>
        <w:rPr/>
        <w:t>spirits and even God cause mental illness. These beliefs have influenced the attitude of</w:t>
      </w:r>
      <w:r>
        <w:rPr>
          <w:spacing w:val="1"/>
        </w:rPr>
        <w:t> </w:t>
      </w:r>
      <w:r>
        <w:rPr/>
        <w:t>Nigerians towards the mentally ill. Historically, people with mental illnesses were burned,</w:t>
      </w:r>
      <w:r>
        <w:rPr>
          <w:spacing w:val="-57"/>
        </w:rPr>
        <w:t> </w:t>
      </w:r>
      <w:r>
        <w:rPr/>
        <w:t>hanged, mutilated, abandoned and restrained with chains, all in the bid to save their souls,</w:t>
      </w:r>
      <w:r>
        <w:rPr>
          <w:spacing w:val="-57"/>
        </w:rPr>
        <w:t> </w:t>
      </w:r>
      <w:r>
        <w:rPr/>
        <w:t>or bring redemption to their families and curb the iniquities causing mental illness within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families.</w:t>
      </w:r>
      <w:r>
        <w:rPr>
          <w:spacing w:val="6"/>
        </w:rPr>
        <w:t> </w:t>
      </w:r>
      <w:r>
        <w:rPr/>
        <w:t>These</w:t>
      </w:r>
      <w:r>
        <w:rPr>
          <w:spacing w:val="6"/>
        </w:rPr>
        <w:t> </w:t>
      </w:r>
      <w:r>
        <w:rPr/>
        <w:t>beliefs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etiology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mental</w:t>
      </w:r>
      <w:r>
        <w:rPr>
          <w:spacing w:val="7"/>
        </w:rPr>
        <w:t> </w:t>
      </w:r>
      <w:r>
        <w:rPr/>
        <w:t>illness</w:t>
      </w:r>
      <w:r>
        <w:rPr>
          <w:spacing w:val="6"/>
        </w:rPr>
        <w:t> </w:t>
      </w:r>
      <w:r>
        <w:rPr/>
        <w:t>shape</w:t>
      </w:r>
      <w:r>
        <w:rPr>
          <w:spacing w:val="6"/>
        </w:rPr>
        <w:t> </w:t>
      </w:r>
      <w:r>
        <w:rPr/>
        <w:t>attitudes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</w:p>
    <w:p>
      <w:pPr>
        <w:spacing w:after="0" w:line="360" w:lineRule="auto"/>
        <w:jc w:val="both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913" w:right="158"/>
        <w:jc w:val="both"/>
      </w:pPr>
      <w:r>
        <w:rPr/>
        <w:t>shown to have a huge impact on the acceptance of the mentally ill amongst Nigerians.</w:t>
      </w:r>
      <w:r>
        <w:rPr>
          <w:spacing w:val="1"/>
        </w:rPr>
        <w:t> </w:t>
      </w:r>
      <w:r>
        <w:rPr/>
        <w:t>(Okpalauwaekwe,</w:t>
      </w:r>
      <w:r>
        <w:rPr>
          <w:spacing w:val="-1"/>
        </w:rPr>
        <w:t> </w:t>
      </w:r>
      <w:r>
        <w:rPr/>
        <w:t>2017)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913" w:right="153"/>
        <w:jc w:val="both"/>
      </w:pPr>
      <w:r>
        <w:rPr/>
        <w:t>Occupational therapy in Nigeria can be traced to the 1950s when two British trained</w:t>
      </w:r>
      <w:r>
        <w:rPr>
          <w:spacing w:val="1"/>
        </w:rPr>
        <w:t> </w:t>
      </w:r>
      <w:r>
        <w:rPr/>
        <w:t>occupational</w:t>
      </w:r>
      <w:r>
        <w:rPr>
          <w:spacing w:val="-9"/>
        </w:rPr>
        <w:t> </w:t>
      </w:r>
      <w:r>
        <w:rPr/>
        <w:t>therapists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employed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College</w:t>
      </w:r>
      <w:r>
        <w:rPr>
          <w:spacing w:val="-11"/>
        </w:rPr>
        <w:t> </w:t>
      </w:r>
      <w:r>
        <w:rPr/>
        <w:t>Hospital,</w:t>
      </w:r>
      <w:r>
        <w:rPr>
          <w:spacing w:val="-6"/>
        </w:rPr>
        <w:t> </w:t>
      </w:r>
      <w:r>
        <w:rPr/>
        <w:t>Ibadan,</w:t>
      </w:r>
      <w:r>
        <w:rPr>
          <w:spacing w:val="-10"/>
        </w:rPr>
        <w:t> </w:t>
      </w:r>
      <w:r>
        <w:rPr/>
        <w:t>Nigeria.</w:t>
      </w:r>
      <w:r>
        <w:rPr>
          <w:spacing w:val="-58"/>
        </w:rPr>
        <w:t> </w:t>
      </w:r>
      <w:r>
        <w:rPr/>
        <w:t>They subsequently formed the Nigerian Association of Occupational Therapists (NAOT)</w:t>
      </w:r>
      <w:r>
        <w:rPr>
          <w:spacing w:val="1"/>
        </w:rPr>
        <w:t> </w:t>
      </w:r>
      <w:r>
        <w:rPr/>
        <w:t>in 1965 and the association is now known as the Occupational Therapists Association of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(OTAN).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13" w:right="148" w:firstLine="263"/>
        <w:jc w:val="both"/>
      </w:pPr>
      <w:r>
        <w:rPr/>
        <w:t>When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arrived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shores,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Euro-</w:t>
      </w:r>
      <w:r>
        <w:rPr>
          <w:spacing w:val="-57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models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psychotherapy. All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makes</w:t>
      </w:r>
      <w:r>
        <w:rPr>
          <w:spacing w:val="-3"/>
        </w:rPr>
        <w:t> </w:t>
      </w:r>
      <w:r>
        <w:rPr/>
        <w:t>psychotherapy</w:t>
      </w:r>
      <w:r>
        <w:rPr>
          <w:spacing w:val="-8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57"/>
        </w:rPr>
        <w:t> </w:t>
      </w:r>
      <w:r>
        <w:rPr/>
        <w:t>in</w:t>
      </w:r>
      <w:r>
        <w:rPr>
          <w:spacing w:val="-6"/>
        </w:rPr>
        <w:t> </w:t>
      </w:r>
      <w:r>
        <w:rPr/>
        <w:t>our</w:t>
      </w:r>
      <w:r>
        <w:rPr>
          <w:spacing w:val="-7"/>
        </w:rPr>
        <w:t> </w:t>
      </w:r>
      <w:r>
        <w:rPr/>
        <w:t>country:</w:t>
      </w:r>
      <w:r>
        <w:rPr>
          <w:spacing w:val="-6"/>
        </w:rPr>
        <w:t> </w:t>
      </w:r>
      <w:r>
        <w:rPr/>
        <w:t>trauma</w:t>
      </w:r>
      <w:r>
        <w:rPr>
          <w:spacing w:val="-7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child</w:t>
      </w:r>
      <w:r>
        <w:rPr>
          <w:spacing w:val="-6"/>
        </w:rPr>
        <w:t> </w:t>
      </w:r>
      <w:r>
        <w:rPr/>
        <w:t>abuse,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neglect,</w:t>
      </w:r>
      <w:r>
        <w:rPr>
          <w:spacing w:val="-6"/>
        </w:rPr>
        <w:t> </w:t>
      </w:r>
      <w:r>
        <w:rPr/>
        <w:t>abuse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human</w:t>
      </w:r>
      <w:r>
        <w:rPr>
          <w:spacing w:val="-6"/>
        </w:rPr>
        <w:t> </w:t>
      </w:r>
      <w:r>
        <w:rPr/>
        <w:t>dignity,</w:t>
      </w:r>
      <w:r>
        <w:rPr>
          <w:spacing w:val="-6"/>
        </w:rPr>
        <w:t> </w:t>
      </w:r>
      <w:r>
        <w:rPr/>
        <w:t>tribal</w:t>
      </w:r>
      <w:r>
        <w:rPr>
          <w:spacing w:val="-5"/>
        </w:rPr>
        <w:t> </w:t>
      </w:r>
      <w:r>
        <w:rPr/>
        <w:t>wars,</w:t>
      </w:r>
      <w:r>
        <w:rPr>
          <w:spacing w:val="-58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conflict,</w:t>
      </w:r>
      <w:r>
        <w:rPr>
          <w:spacing w:val="-1"/>
        </w:rPr>
        <w:t> </w:t>
      </w:r>
      <w:r>
        <w:rPr/>
        <w:t>poverty, migration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stress-provoking</w:t>
      </w:r>
      <w:r>
        <w:rPr>
          <w:spacing w:val="-2"/>
        </w:rPr>
        <w:t> </w:t>
      </w:r>
      <w:r>
        <w:rPr/>
        <w:t>lifestyles,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913" w:right="142"/>
        <w:jc w:val="both"/>
      </w:pPr>
      <w:r>
        <w:rPr/>
        <w:t>However,</w:t>
      </w:r>
      <w:r>
        <w:rPr>
          <w:spacing w:val="1"/>
        </w:rPr>
        <w:t> </w:t>
      </w:r>
      <w:r>
        <w:rPr/>
        <w:t>long 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coming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Europeans,</w:t>
      </w:r>
      <w:r>
        <w:rPr>
          <w:spacing w:val="1"/>
        </w:rPr>
        <w:t> </w:t>
      </w:r>
      <w:r>
        <w:rPr/>
        <w:t>therapy was</w:t>
      </w:r>
      <w:r>
        <w:rPr>
          <w:spacing w:val="1"/>
        </w:rPr>
        <w:t> </w:t>
      </w:r>
      <w:r>
        <w:rPr/>
        <w:t>usually 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respected</w:t>
      </w:r>
      <w:r>
        <w:rPr>
          <w:spacing w:val="-12"/>
        </w:rPr>
        <w:t> </w:t>
      </w:r>
      <w:r>
        <w:rPr/>
        <w:t>old</w:t>
      </w:r>
      <w:r>
        <w:rPr>
          <w:spacing w:val="-11"/>
        </w:rPr>
        <w:t> </w:t>
      </w:r>
      <w:r>
        <w:rPr/>
        <w:t>men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wisdom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Nigerian</w:t>
      </w:r>
      <w:r>
        <w:rPr>
          <w:spacing w:val="-12"/>
        </w:rPr>
        <w:t> </w:t>
      </w:r>
      <w:r>
        <w:rPr/>
        <w:t>villages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towns.</w:t>
      </w:r>
      <w:r>
        <w:rPr>
          <w:spacing w:val="-12"/>
        </w:rPr>
        <w:t> </w:t>
      </w:r>
      <w:r>
        <w:rPr/>
        <w:t>Consultations</w:t>
      </w:r>
      <w:r>
        <w:rPr>
          <w:spacing w:val="-11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them</w:t>
      </w:r>
      <w:r>
        <w:rPr>
          <w:spacing w:val="-58"/>
        </w:rPr>
        <w:t> </w:t>
      </w:r>
      <w:r>
        <w:rPr/>
        <w:t>were concerned dream interpretations and covered a wide range of concerns that burdened</w:t>
      </w:r>
      <w:r>
        <w:rPr>
          <w:spacing w:val="-57"/>
        </w:rPr>
        <w:t> </w:t>
      </w:r>
      <w:r>
        <w:rPr/>
        <w:t>the human mind. The practices of these indigenous practitioners were often laced with</w:t>
      </w:r>
      <w:r>
        <w:rPr>
          <w:spacing w:val="1"/>
        </w:rPr>
        <w:t> </w:t>
      </w:r>
      <w:r>
        <w:rPr/>
        <w:t>proverbs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relate,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Psychotherapy is indigenous to Nigerians and has been with us long before the advent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Europeans.</w:t>
      </w:r>
      <w:r>
        <w:rPr>
          <w:spacing w:val="2"/>
        </w:rPr>
        <w:t> </w:t>
      </w:r>
      <w:r>
        <w:rPr/>
        <w:t>(Awaritefe, 2017)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913" w:right="150"/>
        <w:jc w:val="both"/>
      </w:pPr>
      <w:r>
        <w:rPr/>
        <w:t>Today,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psychotherapy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clinics/consultations,</w:t>
      </w:r>
      <w:r>
        <w:rPr>
          <w:spacing w:val="1"/>
        </w:rPr>
        <w:t> </w:t>
      </w:r>
      <w:r>
        <w:rPr/>
        <w:t>schools, hospitals and medical centers. The services are offered by a wide variety of</w:t>
      </w:r>
      <w:r>
        <w:rPr>
          <w:spacing w:val="1"/>
        </w:rPr>
        <w:t> </w:t>
      </w:r>
      <w:r>
        <w:rPr>
          <w:spacing w:val="-1"/>
        </w:rPr>
        <w:t>professionals</w:t>
      </w:r>
      <w:r>
        <w:rPr>
          <w:spacing w:val="-14"/>
        </w:rPr>
        <w:t> </w:t>
      </w:r>
      <w:r>
        <w:rPr>
          <w:spacing w:val="-1"/>
        </w:rPr>
        <w:t>ranging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clinical</w:t>
      </w:r>
      <w:r>
        <w:rPr>
          <w:spacing w:val="-13"/>
        </w:rPr>
        <w:t> </w:t>
      </w:r>
      <w:r>
        <w:rPr/>
        <w:t>psychologists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psychiatrists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social</w:t>
      </w:r>
      <w:r>
        <w:rPr>
          <w:spacing w:val="-15"/>
        </w:rPr>
        <w:t> </w:t>
      </w:r>
      <w:r>
        <w:rPr/>
        <w:t>workers,</w:t>
      </w:r>
      <w:r>
        <w:rPr>
          <w:spacing w:val="-14"/>
        </w:rPr>
        <w:t> </w:t>
      </w:r>
      <w:r>
        <w:rPr/>
        <w:t>nurses</w:t>
      </w:r>
      <w:r>
        <w:rPr>
          <w:spacing w:val="-58"/>
        </w:rPr>
        <w:t> </w:t>
      </w:r>
      <w:r>
        <w:rPr/>
        <w:t>and pastors. At present, focused training in psychotherapy is inadequate, in spite of the</w:t>
      </w:r>
      <w:r>
        <w:rPr>
          <w:spacing w:val="1"/>
        </w:rPr>
        <w:t> </w:t>
      </w:r>
      <w:r>
        <w:rPr/>
        <w:t>efforts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universities and associations.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568" w:val="left" w:leader="none"/>
        </w:tabs>
        <w:spacing w:line="240" w:lineRule="auto" w:before="180" w:after="0"/>
        <w:ind w:left="567" w:right="0" w:hanging="376"/>
        <w:jc w:val="left"/>
      </w:pPr>
      <w:bookmarkStart w:name="_bookmark15" w:id="25"/>
      <w:bookmarkEnd w:id="25"/>
      <w:r>
        <w:rPr>
          <w:b w:val="0"/>
        </w:rPr>
      </w:r>
      <w:bookmarkStart w:name="_bookmark15" w:id="26"/>
      <w:bookmarkEnd w:id="26"/>
      <w:r>
        <w:rPr>
          <w:color w:val="4F81BC"/>
        </w:rPr>
        <w:t>R</w:t>
      </w:r>
      <w:r>
        <w:rPr>
          <w:color w:val="4F81BC"/>
        </w:rPr>
        <w:t>elated</w:t>
      </w:r>
      <w:r>
        <w:rPr>
          <w:color w:val="4F81BC"/>
          <w:spacing w:val="-3"/>
        </w:rPr>
        <w:t> </w:t>
      </w:r>
      <w:r>
        <w:rPr>
          <w:color w:val="4F81BC"/>
        </w:rPr>
        <w:t>Work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360" w:lineRule="auto"/>
        <w:ind w:left="192" w:right="517"/>
      </w:pP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project, we</w:t>
      </w:r>
      <w:r>
        <w:rPr>
          <w:spacing w:val="-2"/>
        </w:rPr>
        <w:t> </w:t>
      </w:r>
      <w:r>
        <w:rPr/>
        <w:t>will be reviewing</w:t>
      </w:r>
      <w:r>
        <w:rPr>
          <w:spacing w:val="-3"/>
        </w:rPr>
        <w:t> </w:t>
      </w:r>
      <w:r>
        <w:rPr/>
        <w:t>online</w:t>
      </w:r>
      <w:r>
        <w:rPr>
          <w:spacing w:val="-2"/>
        </w:rPr>
        <w:t> </w:t>
      </w:r>
      <w:r>
        <w:rPr/>
        <w:t>therapy</w:t>
      </w:r>
      <w:r>
        <w:rPr>
          <w:spacing w:val="-3"/>
        </w:rPr>
        <w:t> </w:t>
      </w:r>
      <w:r>
        <w:rPr/>
        <w:t>systems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already</w:t>
      </w:r>
      <w:r>
        <w:rPr>
          <w:spacing w:val="-4"/>
        </w:rPr>
        <w:t> </w:t>
      </w:r>
      <w:r>
        <w:rPr/>
        <w:t>in existence,</w:t>
      </w:r>
      <w:r>
        <w:rPr>
          <w:spacing w:val="-1"/>
        </w:rPr>
        <w:t> </w:t>
      </w:r>
      <w:r>
        <w:rPr/>
        <w:t>their</w:t>
      </w:r>
      <w:r>
        <w:rPr>
          <w:spacing w:val="-57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and weaknesses.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64" w:after="0"/>
        <w:ind w:left="913" w:right="0" w:hanging="722"/>
        <w:jc w:val="left"/>
        <w:rPr>
          <w:color w:val="4F81BC"/>
        </w:rPr>
      </w:pPr>
      <w:r>
        <w:rPr>
          <w:color w:val="4F81BC"/>
        </w:rPr>
        <w:t>Features</w:t>
      </w:r>
      <w:r>
        <w:rPr>
          <w:color w:val="4F81BC"/>
          <w:spacing w:val="-1"/>
        </w:rPr>
        <w:t> </w:t>
      </w:r>
      <w:r>
        <w:rPr>
          <w:color w:val="4F81BC"/>
        </w:rPr>
        <w:t>of</w:t>
      </w:r>
      <w:r>
        <w:rPr>
          <w:color w:val="4F81BC"/>
          <w:spacing w:val="-2"/>
        </w:rPr>
        <w:t> </w:t>
      </w:r>
      <w:r>
        <w:rPr>
          <w:color w:val="4F81BC"/>
        </w:rPr>
        <w:t>an</w:t>
      </w:r>
      <w:r>
        <w:rPr>
          <w:color w:val="4F81BC"/>
          <w:spacing w:val="-2"/>
        </w:rPr>
        <w:t> </w:t>
      </w:r>
      <w:r>
        <w:rPr>
          <w:color w:val="4F81BC"/>
        </w:rPr>
        <w:t>efficient</w:t>
      </w:r>
      <w:r>
        <w:rPr>
          <w:color w:val="4F81BC"/>
          <w:spacing w:val="-2"/>
        </w:rPr>
        <w:t> </w:t>
      </w:r>
      <w:r>
        <w:rPr>
          <w:color w:val="4F81BC"/>
        </w:rPr>
        <w:t>online</w:t>
      </w:r>
      <w:r>
        <w:rPr>
          <w:color w:val="4F81BC"/>
          <w:spacing w:val="-2"/>
        </w:rPr>
        <w:t> </w:t>
      </w:r>
      <w:r>
        <w:rPr>
          <w:color w:val="4F81BC"/>
        </w:rPr>
        <w:t>therapy</w:t>
      </w:r>
      <w:r>
        <w:rPr>
          <w:color w:val="4F81BC"/>
          <w:spacing w:val="-1"/>
        </w:rPr>
        <w:t> </w:t>
      </w:r>
      <w:r>
        <w:rPr>
          <w:color w:val="4F81BC"/>
        </w:rPr>
        <w:t>service</w:t>
      </w:r>
    </w:p>
    <w:p>
      <w:pPr>
        <w:pStyle w:val="BodyText"/>
        <w:spacing w:line="362" w:lineRule="auto" w:before="157"/>
        <w:ind w:left="913" w:right="823"/>
      </w:pPr>
      <w:r>
        <w:rPr/>
        <w:t>There are a few important factors that could either make or break an online therapy</w:t>
      </w:r>
      <w:r>
        <w:rPr>
          <w:spacing w:val="-57"/>
        </w:rPr>
        <w:t> </w:t>
      </w:r>
      <w:r>
        <w:rPr/>
        <w:t>service:</w:t>
      </w:r>
    </w:p>
    <w:p>
      <w:pPr>
        <w:pStyle w:val="ListParagraph"/>
        <w:numPr>
          <w:ilvl w:val="0"/>
          <w:numId w:val="4"/>
        </w:numPr>
        <w:tabs>
          <w:tab w:pos="1274" w:val="left" w:leader="none"/>
        </w:tabs>
        <w:spacing w:line="360" w:lineRule="auto" w:before="0" w:after="0"/>
        <w:ind w:left="1273" w:right="391" w:hanging="360"/>
        <w:jc w:val="left"/>
        <w:rPr>
          <w:sz w:val="24"/>
        </w:rPr>
      </w:pPr>
      <w:r>
        <w:rPr>
          <w:sz w:val="24"/>
        </w:rPr>
        <w:t>Cost -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costs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providing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57"/>
          <w:sz w:val="24"/>
        </w:rPr>
        <w:t> </w:t>
      </w:r>
      <w:r>
        <w:rPr>
          <w:sz w:val="24"/>
        </w:rPr>
        <w:t>and benefits for you by comparing them. Do video calls count? Have you got</w:t>
      </w:r>
      <w:r>
        <w:rPr>
          <w:spacing w:val="1"/>
          <w:sz w:val="24"/>
        </w:rPr>
        <w:t> </w:t>
      </w:r>
      <w:r>
        <w:rPr>
          <w:sz w:val="24"/>
        </w:rPr>
        <w:t>unlimited texting? Are there any financial aid options or will your insurance cover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sessions?</w:t>
      </w:r>
    </w:p>
    <w:p>
      <w:pPr>
        <w:pStyle w:val="ListParagraph"/>
        <w:numPr>
          <w:ilvl w:val="0"/>
          <w:numId w:val="4"/>
        </w:numPr>
        <w:tabs>
          <w:tab w:pos="1274" w:val="left" w:leader="none"/>
        </w:tabs>
        <w:spacing w:line="360" w:lineRule="auto" w:before="0" w:after="0"/>
        <w:ind w:left="1273" w:right="389" w:hanging="360"/>
        <w:jc w:val="left"/>
        <w:rPr>
          <w:sz w:val="24"/>
        </w:rPr>
      </w:pPr>
      <w:r>
        <w:rPr>
          <w:sz w:val="24"/>
        </w:rPr>
        <w:t>Features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core</w:t>
      </w:r>
      <w:r>
        <w:rPr>
          <w:spacing w:val="-2"/>
          <w:sz w:val="24"/>
        </w:rPr>
        <w:t> </w:t>
      </w:r>
      <w:r>
        <w:rPr>
          <w:sz w:val="24"/>
        </w:rPr>
        <w:t>features,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end-to-end</w:t>
      </w:r>
      <w:r>
        <w:rPr>
          <w:spacing w:val="-1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messaging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chat,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ancillary</w:t>
      </w:r>
      <w:r>
        <w:rPr>
          <w:spacing w:val="-4"/>
          <w:sz w:val="24"/>
        </w:rPr>
        <w:t> </w:t>
      </w:r>
      <w:r>
        <w:rPr>
          <w:sz w:val="24"/>
        </w:rPr>
        <w:t>services, such as journaling</w:t>
      </w:r>
      <w:r>
        <w:rPr>
          <w:spacing w:val="-4"/>
          <w:sz w:val="24"/>
        </w:rPr>
        <w:t> </w:t>
      </w:r>
      <w:r>
        <w:rPr>
          <w:sz w:val="24"/>
        </w:rPr>
        <w:t>and mental</w:t>
      </w:r>
      <w:r>
        <w:rPr>
          <w:spacing w:val="-1"/>
          <w:sz w:val="24"/>
        </w:rPr>
        <w:t> </w:t>
      </w:r>
      <w:r>
        <w:rPr>
          <w:sz w:val="24"/>
        </w:rPr>
        <w:t>health resources.</w:t>
      </w:r>
    </w:p>
    <w:p>
      <w:pPr>
        <w:pStyle w:val="ListParagraph"/>
        <w:numPr>
          <w:ilvl w:val="0"/>
          <w:numId w:val="4"/>
        </w:numPr>
        <w:tabs>
          <w:tab w:pos="1274" w:val="left" w:leader="none"/>
        </w:tabs>
        <w:spacing w:line="360" w:lineRule="auto" w:before="0" w:after="0"/>
        <w:ind w:left="1273" w:right="367" w:hanging="360"/>
        <w:jc w:val="left"/>
        <w:rPr>
          <w:sz w:val="24"/>
        </w:rPr>
      </w:pPr>
      <w:r>
        <w:rPr>
          <w:sz w:val="24"/>
        </w:rPr>
        <w:t>Privacy - Online counseling is less strictly governed than other telehealth services.</w:t>
      </w:r>
      <w:r>
        <w:rPr>
          <w:spacing w:val="1"/>
          <w:sz w:val="24"/>
        </w:rPr>
        <w:t> </w:t>
      </w:r>
      <w:r>
        <w:rPr>
          <w:sz w:val="24"/>
        </w:rPr>
        <w:t>Some service providers, like Facebook, divulge specific data to outside parties. Do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kind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gathered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disseminated.</w:t>
      </w:r>
    </w:p>
    <w:p>
      <w:pPr>
        <w:pStyle w:val="ListParagraph"/>
        <w:numPr>
          <w:ilvl w:val="0"/>
          <w:numId w:val="4"/>
        </w:numPr>
        <w:tabs>
          <w:tab w:pos="1274" w:val="left" w:leader="none"/>
        </w:tabs>
        <w:spacing w:line="360" w:lineRule="auto" w:before="0" w:after="0"/>
        <w:ind w:left="1273" w:right="248" w:hanging="360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prefer</w:t>
      </w:r>
      <w:r>
        <w:rPr>
          <w:spacing w:val="-2"/>
          <w:sz w:val="24"/>
        </w:rPr>
        <w:t> </w:t>
      </w:r>
      <w:r>
        <w:rPr>
          <w:sz w:val="24"/>
        </w:rPr>
        <w:t>voice calls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messages?</w:t>
      </w:r>
      <w:r>
        <w:rPr>
          <w:spacing w:val="2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calls</w:t>
      </w:r>
      <w:r>
        <w:rPr>
          <w:spacing w:val="-1"/>
          <w:sz w:val="24"/>
        </w:rPr>
        <w:t> </w:t>
      </w:r>
      <w:r>
        <w:rPr>
          <w:sz w:val="24"/>
        </w:rPr>
        <w:t>exist?</w:t>
      </w:r>
      <w:r>
        <w:rPr>
          <w:spacing w:val="-57"/>
          <w:sz w:val="24"/>
        </w:rPr>
        <w:t> </w:t>
      </w:r>
      <w:r>
        <w:rPr>
          <w:sz w:val="24"/>
        </w:rPr>
        <w:t>Can you</w:t>
      </w:r>
      <w:r>
        <w:rPr>
          <w:spacing w:val="-1"/>
          <w:sz w:val="24"/>
        </w:rPr>
        <w:t> </w:t>
      </w:r>
      <w:r>
        <w:rPr>
          <w:sz w:val="24"/>
        </w:rPr>
        <w:t>text your</w:t>
      </w:r>
      <w:r>
        <w:rPr>
          <w:spacing w:val="-1"/>
          <w:sz w:val="24"/>
        </w:rPr>
        <w:t> </w:t>
      </w:r>
      <w:r>
        <w:rPr>
          <w:sz w:val="24"/>
        </w:rPr>
        <w:t>therapist</w:t>
      </w:r>
      <w:r>
        <w:rPr>
          <w:spacing w:val="-2"/>
          <w:sz w:val="24"/>
        </w:rPr>
        <w:t> </w:t>
      </w:r>
      <w:r>
        <w:rPr>
          <w:sz w:val="24"/>
        </w:rPr>
        <w:t>whenever</w:t>
      </w:r>
      <w:r>
        <w:rPr>
          <w:spacing w:val="2"/>
          <w:sz w:val="24"/>
        </w:rPr>
        <w:t> </w:t>
      </w:r>
      <w:r>
        <w:rPr>
          <w:sz w:val="24"/>
        </w:rPr>
        <w:t>you want?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smartphone</w:t>
      </w:r>
      <w:r>
        <w:rPr>
          <w:spacing w:val="-1"/>
          <w:sz w:val="24"/>
        </w:rPr>
        <w:t> </w:t>
      </w:r>
      <w:r>
        <w:rPr>
          <w:sz w:val="24"/>
        </w:rPr>
        <w:t>application?</w:t>
      </w:r>
    </w:p>
    <w:p>
      <w:pPr>
        <w:pStyle w:val="ListParagraph"/>
        <w:numPr>
          <w:ilvl w:val="0"/>
          <w:numId w:val="4"/>
        </w:numPr>
        <w:tabs>
          <w:tab w:pos="1274" w:val="left" w:leader="none"/>
        </w:tabs>
        <w:spacing w:line="360" w:lineRule="auto" w:before="0" w:after="0"/>
        <w:ind w:left="1273" w:right="282" w:hanging="360"/>
        <w:jc w:val="left"/>
        <w:rPr>
          <w:sz w:val="24"/>
        </w:rPr>
      </w:pPr>
      <w:r>
        <w:rPr>
          <w:sz w:val="24"/>
        </w:rPr>
        <w:t>Ease</w:t>
      </w:r>
      <w:r>
        <w:rPr>
          <w:spacing w:val="-1"/>
          <w:sz w:val="24"/>
        </w:rPr>
        <w:t> </w:t>
      </w:r>
      <w:r>
        <w:rPr>
          <w:sz w:val="24"/>
        </w:rPr>
        <w:t>of use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You'll probably</w:t>
      </w:r>
      <w:r>
        <w:rPr>
          <w:spacing w:val="-5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 a</w:t>
      </w:r>
      <w:r>
        <w:rPr>
          <w:spacing w:val="-1"/>
          <w:sz w:val="24"/>
        </w:rPr>
        <w:t> </w:t>
      </w:r>
      <w:r>
        <w:rPr>
          <w:sz w:val="24"/>
        </w:rPr>
        <w:t>lot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time. Ensure</w:t>
      </w:r>
      <w:r>
        <w:rPr>
          <w:spacing w:val="-2"/>
          <w:sz w:val="24"/>
        </w:rPr>
        <w:t> </w:t>
      </w:r>
      <w:r>
        <w:rPr>
          <w:sz w:val="24"/>
        </w:rPr>
        <w:t>that 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simple to</w:t>
      </w:r>
      <w:r>
        <w:rPr>
          <w:spacing w:val="-1"/>
          <w:sz w:val="24"/>
        </w:rPr>
        <w:t> </w:t>
      </w:r>
      <w:r>
        <w:rPr>
          <w:sz w:val="24"/>
        </w:rPr>
        <w:t>use, comprehend,</w:t>
      </w:r>
      <w:r>
        <w:rPr>
          <w:spacing w:val="-1"/>
          <w:sz w:val="24"/>
        </w:rPr>
        <w:t> </w:t>
      </w:r>
      <w:r>
        <w:rPr>
          <w:sz w:val="24"/>
        </w:rPr>
        <w:t>and that user</w:t>
      </w:r>
      <w:r>
        <w:rPr>
          <w:spacing w:val="-1"/>
          <w:sz w:val="24"/>
        </w:rPr>
        <w:t> </w:t>
      </w:r>
      <w:r>
        <w:rPr>
          <w:sz w:val="24"/>
        </w:rPr>
        <w:t>help is</w:t>
      </w:r>
      <w:r>
        <w:rPr>
          <w:spacing w:val="-1"/>
          <w:sz w:val="24"/>
        </w:rPr>
        <w:t> </w:t>
      </w:r>
      <w:r>
        <w:rPr>
          <w:sz w:val="24"/>
        </w:rPr>
        <w:t>offered if necessary.</w:t>
      </w:r>
    </w:p>
    <w:p>
      <w:pPr>
        <w:pStyle w:val="BodyText"/>
        <w:spacing w:before="3"/>
        <w:rPr>
          <w:sz w:val="30"/>
        </w:r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1" w:after="0"/>
        <w:ind w:left="913" w:right="0" w:hanging="722"/>
        <w:jc w:val="left"/>
        <w:rPr>
          <w:color w:val="4F81BC"/>
        </w:rPr>
      </w:pPr>
      <w:r>
        <w:rPr>
          <w:color w:val="4F81BC"/>
        </w:rPr>
        <w:t>Evaluation</w:t>
      </w:r>
      <w:r>
        <w:rPr>
          <w:color w:val="4F81BC"/>
          <w:spacing w:val="-6"/>
        </w:rPr>
        <w:t> </w:t>
      </w:r>
      <w:r>
        <w:rPr>
          <w:color w:val="4F81BC"/>
        </w:rPr>
        <w:t>of</w:t>
      </w:r>
      <w:r>
        <w:rPr>
          <w:color w:val="4F81BC"/>
          <w:spacing w:val="-3"/>
        </w:rPr>
        <w:t> </w:t>
      </w:r>
      <w:r>
        <w:rPr>
          <w:color w:val="4F81BC"/>
        </w:rPr>
        <w:t>Online</w:t>
      </w:r>
      <w:r>
        <w:rPr>
          <w:color w:val="4F81BC"/>
          <w:spacing w:val="-3"/>
        </w:rPr>
        <w:t> </w:t>
      </w:r>
      <w:r>
        <w:rPr>
          <w:color w:val="4F81BC"/>
        </w:rPr>
        <w:t>Therapy</w:t>
      </w:r>
      <w:r>
        <w:rPr>
          <w:color w:val="4F81BC"/>
          <w:spacing w:val="-2"/>
        </w:rPr>
        <w:t> </w:t>
      </w:r>
      <w:r>
        <w:rPr>
          <w:color w:val="4F81BC"/>
        </w:rPr>
        <w:t>Systems</w:t>
      </w:r>
    </w:p>
    <w:p>
      <w:pPr>
        <w:pStyle w:val="ListParagraph"/>
        <w:numPr>
          <w:ilvl w:val="3"/>
          <w:numId w:val="2"/>
        </w:numPr>
        <w:tabs>
          <w:tab w:pos="1273" w:val="left" w:leader="none"/>
          <w:tab w:pos="1274" w:val="left" w:leader="none"/>
        </w:tabs>
        <w:spacing w:line="240" w:lineRule="auto" w:before="160" w:after="0"/>
        <w:ind w:left="1273" w:right="0" w:hanging="1082"/>
        <w:jc w:val="left"/>
        <w:rPr>
          <w:b/>
          <w:color w:val="4F81BC"/>
          <w:sz w:val="28"/>
        </w:rPr>
      </w:pPr>
      <w:r>
        <w:rPr>
          <w:b/>
          <w:color w:val="4F81BC"/>
          <w:sz w:val="28"/>
        </w:rPr>
        <w:t>BetterHelp</w:t>
      </w:r>
    </w:p>
    <w:p>
      <w:pPr>
        <w:pStyle w:val="BodyText"/>
        <w:spacing w:line="360" w:lineRule="auto" w:before="157"/>
        <w:ind w:left="1273" w:right="165"/>
      </w:pPr>
      <w:r>
        <w:rPr/>
        <w:t>The biggest therapeutic platform in the world is called BetterHelp. BetterHelp</w:t>
      </w:r>
      <w:r>
        <w:rPr>
          <w:spacing w:val="1"/>
        </w:rPr>
        <w:t> </w:t>
      </w:r>
      <w:r>
        <w:rPr/>
        <w:t>provides access to clinical social workers (LCSW / LMSW), psychologists (PhD /</w:t>
      </w:r>
      <w:r>
        <w:rPr>
          <w:spacing w:val="1"/>
        </w:rPr>
        <w:t> </w:t>
      </w:r>
      <w:r>
        <w:rPr/>
        <w:t>PsyD), marital and family therapists (LMFT), and board-certified professional</w:t>
      </w:r>
      <w:r>
        <w:rPr>
          <w:spacing w:val="1"/>
        </w:rPr>
        <w:t> </w:t>
      </w:r>
      <w:r>
        <w:rPr/>
        <w:t>counselors</w:t>
      </w:r>
      <w:r>
        <w:rPr>
          <w:spacing w:val="1"/>
        </w:rPr>
        <w:t> </w:t>
      </w:r>
      <w:r>
        <w:rPr/>
        <w:t>(LPC).</w:t>
      </w:r>
      <w:r>
        <w:rPr>
          <w:spacing w:val="2"/>
        </w:rPr>
        <w:t> </w:t>
      </w:r>
      <w:r>
        <w:rPr/>
        <w:t>Users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BetterHelp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24/7</w:t>
      </w:r>
      <w:r>
        <w:rPr>
          <w:spacing w:val="3"/>
        </w:rPr>
        <w:t> </w:t>
      </w:r>
      <w:r>
        <w:rPr/>
        <w:t>access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updates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check-ins.</w:t>
      </w:r>
      <w:r>
        <w:rPr>
          <w:spacing w:val="1"/>
        </w:rPr>
        <w:t> </w:t>
      </w:r>
      <w:r>
        <w:rPr/>
        <w:t>If a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doesn't</w:t>
      </w:r>
      <w:r>
        <w:rPr>
          <w:spacing w:val="1"/>
        </w:rPr>
        <w:t> </w:t>
      </w:r>
      <w:r>
        <w:rPr/>
        <w:t>feel</w:t>
      </w:r>
      <w:r>
        <w:rPr>
          <w:spacing w:val="-1"/>
        </w:rPr>
        <w:t> </w:t>
      </w:r>
      <w:r>
        <w:rPr/>
        <w:t>a connection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therapist,</w:t>
      </w:r>
      <w:r>
        <w:rPr>
          <w:spacing w:val="-57"/>
        </w:rPr>
        <w:t> </w:t>
      </w:r>
      <w:r>
        <w:rPr/>
        <w:t>they</w:t>
      </w:r>
      <w:r>
        <w:rPr>
          <w:spacing w:val="-4"/>
        </w:rPr>
        <w:t> </w:t>
      </w:r>
      <w:r>
        <w:rPr/>
        <w:t>can change</w:t>
      </w:r>
      <w:r>
        <w:rPr>
          <w:spacing w:val="1"/>
        </w:rPr>
        <w:t> </w:t>
      </w:r>
      <w:r>
        <w:rPr/>
        <w:t>at any</w:t>
      </w:r>
      <w:r>
        <w:rPr>
          <w:spacing w:val="-5"/>
        </w:rPr>
        <w:t> </w:t>
      </w:r>
      <w:r>
        <w:rPr/>
        <w:t>moment. A monthly</w:t>
      </w:r>
      <w:r>
        <w:rPr>
          <w:spacing w:val="-6"/>
        </w:rPr>
        <w:t> </w:t>
      </w:r>
      <w:r>
        <w:rPr/>
        <w:t>subscription can cost anything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spacing w:before="1"/>
        <w:ind w:left="1273"/>
      </w:pPr>
      <w:r>
        <w:rPr/>
        <w:t>$60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$90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week.</w:t>
      </w:r>
      <w:r>
        <w:rPr>
          <w:spacing w:val="-1"/>
        </w:rPr>
        <w:t> </w:t>
      </w:r>
      <w:r>
        <w:rPr/>
        <w:t>(BetterHelp,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4F81BC"/>
          <w:u w:val="thick" w:color="4F81BC"/>
        </w:rPr>
        <w:t>Strengths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60" w:lineRule="auto" w:before="132" w:after="0"/>
        <w:ind w:left="1633" w:right="182" w:hanging="360"/>
        <w:jc w:val="left"/>
        <w:rPr>
          <w:sz w:val="24"/>
        </w:rPr>
      </w:pPr>
      <w:r>
        <w:rPr>
          <w:sz w:val="24"/>
        </w:rPr>
        <w:t>Versatility: BetterHelp</w:t>
      </w:r>
      <w:r>
        <w:rPr>
          <w:spacing w:val="-2"/>
          <w:sz w:val="24"/>
        </w:rPr>
        <w:t> </w:t>
      </w:r>
      <w:r>
        <w:rPr>
          <w:sz w:val="24"/>
        </w:rPr>
        <w:t>offers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platform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couples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teen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addition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solo therapy.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60" w:lineRule="auto" w:before="0" w:after="0"/>
        <w:ind w:left="1633" w:right="218" w:hanging="360"/>
        <w:jc w:val="left"/>
        <w:rPr>
          <w:sz w:val="24"/>
        </w:rPr>
      </w:pPr>
      <w:r>
        <w:rPr>
          <w:sz w:val="24"/>
        </w:rPr>
        <w:t>BetterHelp provides you with access to counseling sessions at any time, unlike in-</w:t>
      </w:r>
      <w:r>
        <w:rPr>
          <w:spacing w:val="-57"/>
          <w:sz w:val="24"/>
        </w:rPr>
        <w:t> </w:t>
      </w:r>
      <w:r>
        <w:rPr>
          <w:sz w:val="24"/>
        </w:rPr>
        <w:t>person counseling, using live video, phone conversations, chat room messages,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chat.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 travel.</w:t>
      </w:r>
      <w:r>
        <w:rPr>
          <w:spacing w:val="-1"/>
          <w:sz w:val="24"/>
        </w:rPr>
        <w:t> </w:t>
      </w:r>
      <w:r>
        <w:rPr>
          <w:sz w:val="24"/>
        </w:rPr>
        <w:t>Additionally, there</w:t>
      </w:r>
      <w:r>
        <w:rPr>
          <w:spacing w:val="-2"/>
          <w:sz w:val="24"/>
        </w:rPr>
        <w:t> </w:t>
      </w:r>
      <w:r>
        <w:rPr>
          <w:sz w:val="24"/>
        </w:rPr>
        <w:t>is no</w:t>
      </w:r>
      <w:r>
        <w:rPr>
          <w:spacing w:val="-1"/>
          <w:sz w:val="24"/>
        </w:rPr>
        <w:t> </w:t>
      </w:r>
      <w:r>
        <w:rPr>
          <w:sz w:val="24"/>
        </w:rPr>
        <w:t>minimum or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633" w:right="176"/>
      </w:pPr>
      <w:r>
        <w:rPr/>
        <w:t>maximum</w:t>
      </w:r>
      <w:r>
        <w:rPr>
          <w:spacing w:val="-2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sessions that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reserved,</w:t>
      </w:r>
      <w:r>
        <w:rPr>
          <w:spacing w:val="-2"/>
        </w:rPr>
        <w:t> </w:t>
      </w:r>
      <w:r>
        <w:rPr/>
        <w:t>allowing you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take</w:t>
      </w:r>
      <w:r>
        <w:rPr>
          <w:spacing w:val="-1"/>
        </w:rPr>
        <w:t> </w:t>
      </w:r>
      <w:r>
        <w:rPr/>
        <w:t>care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your</w:t>
      </w:r>
      <w:r>
        <w:rPr>
          <w:spacing w:val="-1"/>
        </w:rPr>
        <w:t> </w:t>
      </w:r>
      <w:r>
        <w:rPr/>
        <w:t>mental health whenever</w:t>
      </w:r>
      <w:r>
        <w:rPr>
          <w:spacing w:val="3"/>
        </w:rPr>
        <w:t> </w:t>
      </w:r>
      <w:r>
        <w:rPr/>
        <w:t>you like.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360" w:lineRule="auto" w:before="1" w:after="0"/>
        <w:ind w:left="1633" w:right="1002" w:hanging="360"/>
        <w:jc w:val="left"/>
        <w:rPr>
          <w:sz w:val="24"/>
        </w:rPr>
      </w:pPr>
      <w:r>
        <w:rPr>
          <w:sz w:val="24"/>
        </w:rPr>
        <w:t>Put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user's requirements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counselor at any</w:t>
      </w:r>
      <w:r>
        <w:rPr>
          <w:spacing w:val="-5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4"/>
          <w:numId w:val="2"/>
        </w:numPr>
        <w:tabs>
          <w:tab w:pos="1693" w:val="left" w:leader="none"/>
          <w:tab w:pos="1694" w:val="left" w:leader="none"/>
        </w:tabs>
        <w:spacing w:line="360" w:lineRule="auto" w:before="0" w:after="0"/>
        <w:ind w:left="1633" w:right="209" w:hanging="360"/>
        <w:jc w:val="left"/>
        <w:rPr>
          <w:sz w:val="24"/>
        </w:rPr>
      </w:pPr>
      <w:r>
        <w:rPr/>
        <w:tab/>
      </w:r>
      <w:r>
        <w:rPr>
          <w:sz w:val="24"/>
        </w:rPr>
        <w:t>Compatibility: Online and mobile apps that are compatible with iOS and Android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accessible for communication.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</w:pPr>
      <w:r>
        <w:rPr>
          <w:color w:val="4F81BC"/>
          <w:u w:val="thick" w:color="4F81BC"/>
        </w:rPr>
        <w:t>Weaknesses</w:t>
      </w: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360" w:lineRule="auto" w:before="134" w:after="0"/>
        <w:ind w:left="1633" w:right="385" w:hanging="360"/>
        <w:jc w:val="left"/>
        <w:rPr>
          <w:sz w:val="24"/>
        </w:rPr>
      </w:pPr>
      <w:r>
        <w:rPr>
          <w:sz w:val="24"/>
        </w:rPr>
        <w:t>Cost: One of the major goals of this project is to provide therapy services to as</w:t>
      </w:r>
      <w:r>
        <w:rPr>
          <w:spacing w:val="1"/>
          <w:sz w:val="24"/>
        </w:rPr>
        <w:t> </w:t>
      </w:r>
      <w:r>
        <w:rPr>
          <w:sz w:val="24"/>
        </w:rPr>
        <w:t>many people (Nigerians to be exact) as possible. BetterHelp prices while</w:t>
      </w:r>
      <w:r>
        <w:rPr>
          <w:spacing w:val="1"/>
          <w:sz w:val="24"/>
        </w:rPr>
        <w:t> </w:t>
      </w:r>
      <w:r>
        <w:rPr>
          <w:sz w:val="24"/>
        </w:rPr>
        <w:t>considered cheap to Americans and citizens of other countries, are not cheap for</w:t>
      </w:r>
      <w:r>
        <w:rPr>
          <w:spacing w:val="-57"/>
          <w:sz w:val="24"/>
        </w:rPr>
        <w:t> </w:t>
      </w:r>
      <w:r>
        <w:rPr>
          <w:sz w:val="24"/>
        </w:rPr>
        <w:t>Nigerians. Simply put, the average Nigerian cannot afford N30k -</w:t>
      </w:r>
      <w:r>
        <w:rPr>
          <w:spacing w:val="1"/>
          <w:sz w:val="24"/>
        </w:rPr>
        <w:t> </w:t>
      </w:r>
      <w:r>
        <w:rPr>
          <w:sz w:val="24"/>
        </w:rPr>
        <w:t>N45k weekly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therapy</w:t>
      </w:r>
      <w:r>
        <w:rPr>
          <w:spacing w:val="-5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5"/>
        </w:numPr>
        <w:tabs>
          <w:tab w:pos="1634" w:val="left" w:leader="none"/>
        </w:tabs>
        <w:spacing w:line="360" w:lineRule="auto" w:before="0" w:after="0"/>
        <w:ind w:left="1633" w:right="331" w:hanging="360"/>
        <w:jc w:val="left"/>
        <w:rPr>
          <w:sz w:val="24"/>
        </w:rPr>
      </w:pPr>
      <w:r>
        <w:rPr>
          <w:sz w:val="24"/>
        </w:rPr>
        <w:t>Efficiency: You won’t get immediate help. BetterHelp isn’t for crisis situations.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won’t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immediately</w:t>
      </w:r>
      <w:r>
        <w:rPr>
          <w:spacing w:val="-6"/>
          <w:sz w:val="24"/>
        </w:rPr>
        <w:t> </w:t>
      </w:r>
      <w:r>
        <w:rPr>
          <w:sz w:val="24"/>
        </w:rPr>
        <w:t>matched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counselor. 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platform,</w:t>
      </w:r>
      <w:r>
        <w:rPr>
          <w:spacing w:val="-57"/>
          <w:sz w:val="24"/>
        </w:rPr>
        <w:t> </w:t>
      </w:r>
      <w:r>
        <w:rPr>
          <w:sz w:val="24"/>
        </w:rPr>
        <w:t>the onboarding process can take a few hours or days, depending on counselor</w:t>
      </w:r>
      <w:r>
        <w:rPr>
          <w:spacing w:val="1"/>
          <w:sz w:val="24"/>
        </w:rPr>
        <w:t> </w:t>
      </w:r>
      <w:r>
        <w:rPr>
          <w:sz w:val="24"/>
        </w:rPr>
        <w:t>availability.</w:t>
      </w:r>
    </w:p>
    <w:p>
      <w:pPr>
        <w:pStyle w:val="ListParagraph"/>
        <w:numPr>
          <w:ilvl w:val="0"/>
          <w:numId w:val="5"/>
        </w:numPr>
        <w:tabs>
          <w:tab w:pos="1514" w:val="left" w:leader="none"/>
        </w:tabs>
        <w:spacing w:line="240" w:lineRule="auto" w:before="161" w:after="0"/>
        <w:ind w:left="1513" w:right="0" w:hanging="241"/>
        <w:jc w:val="left"/>
        <w:rPr>
          <w:sz w:val="24"/>
        </w:rPr>
      </w:pPr>
      <w:r>
        <w:rPr>
          <w:sz w:val="24"/>
        </w:rPr>
        <w:t>Therapists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BetterHelp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offer</w:t>
      </w:r>
      <w:r>
        <w:rPr>
          <w:spacing w:val="-2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diagnoses.</w:t>
      </w:r>
    </w:p>
    <w:p>
      <w:pPr>
        <w:pStyle w:val="ListParagraph"/>
        <w:numPr>
          <w:ilvl w:val="0"/>
          <w:numId w:val="5"/>
        </w:numPr>
        <w:tabs>
          <w:tab w:pos="1514" w:val="left" w:leader="none"/>
        </w:tabs>
        <w:spacing w:line="240" w:lineRule="auto" w:before="137" w:after="0"/>
        <w:ind w:left="1513" w:right="0" w:hanging="241"/>
        <w:jc w:val="left"/>
        <w:rPr>
          <w:sz w:val="24"/>
        </w:rPr>
      </w:pPr>
      <w:r>
        <w:rPr>
          <w:sz w:val="24"/>
        </w:rPr>
        <w:t>BetterHelp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covered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insurance.</w:t>
      </w:r>
    </w:p>
    <w:p>
      <w:pPr>
        <w:pStyle w:val="ListParagraph"/>
        <w:numPr>
          <w:ilvl w:val="0"/>
          <w:numId w:val="5"/>
        </w:numPr>
        <w:tabs>
          <w:tab w:pos="1514" w:val="left" w:leader="none"/>
        </w:tabs>
        <w:spacing w:line="360" w:lineRule="auto" w:before="139" w:after="0"/>
        <w:ind w:left="1273" w:right="290" w:firstLine="0"/>
        <w:jc w:val="left"/>
        <w:rPr>
          <w:sz w:val="24"/>
        </w:rPr>
      </w:pP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choice 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therapist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platform</w:t>
      </w:r>
      <w:r>
        <w:rPr>
          <w:spacing w:val="-1"/>
          <w:sz w:val="24"/>
        </w:rPr>
        <w:t> </w:t>
      </w:r>
      <w:r>
        <w:rPr>
          <w:sz w:val="24"/>
        </w:rPr>
        <w:t>chooses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(though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switch).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</w:pPr>
      <w:r>
        <w:rPr>
          <w:color w:val="4F81BC"/>
          <w:u w:val="thick" w:color="4F81BC"/>
        </w:rPr>
        <w:t>Controversies</w:t>
      </w:r>
      <w:r>
        <w:rPr>
          <w:color w:val="4F81BC"/>
          <w:spacing w:val="-3"/>
          <w:u w:val="thick" w:color="4F81BC"/>
        </w:rPr>
        <w:t> </w:t>
      </w:r>
      <w:r>
        <w:rPr>
          <w:color w:val="4F81BC"/>
          <w:u w:val="thick" w:color="4F81BC"/>
        </w:rPr>
        <w:t>surrounding</w:t>
      </w:r>
      <w:r>
        <w:rPr>
          <w:color w:val="4F81BC"/>
          <w:spacing w:val="-3"/>
          <w:u w:val="thick" w:color="4F81BC"/>
        </w:rPr>
        <w:t> </w:t>
      </w:r>
      <w:r>
        <w:rPr>
          <w:color w:val="4F81BC"/>
          <w:u w:val="thick" w:color="4F81BC"/>
        </w:rPr>
        <w:t>BetterHelp</w:t>
      </w:r>
    </w:p>
    <w:p>
      <w:pPr>
        <w:pStyle w:val="BodyText"/>
        <w:spacing w:line="360" w:lineRule="auto" w:before="134"/>
        <w:ind w:left="1273" w:right="267"/>
      </w:pPr>
      <w:r>
        <w:rPr/>
        <w:t>Concerns over the app's purported use of unfair pricing, negative user experiences,</w:t>
      </w:r>
      <w:r>
        <w:rPr>
          <w:spacing w:val="1"/>
        </w:rPr>
        <w:t> </w:t>
      </w:r>
      <w:r>
        <w:rPr/>
        <w:t>paid</w:t>
      </w:r>
      <w:r>
        <w:rPr>
          <w:spacing w:val="-1"/>
        </w:rPr>
        <w:t> </w:t>
      </w:r>
      <w:r>
        <w:rPr/>
        <w:t>evaluations from</w:t>
      </w:r>
      <w:r>
        <w:rPr>
          <w:spacing w:val="-1"/>
        </w:rPr>
        <w:t> </w:t>
      </w:r>
      <w:r>
        <w:rPr/>
        <w:t>actors, and</w:t>
      </w:r>
      <w:r>
        <w:rPr>
          <w:spacing w:val="-1"/>
        </w:rPr>
        <w:t> </w:t>
      </w:r>
      <w:r>
        <w:rPr/>
        <w:t>terms of</w:t>
      </w:r>
      <w:r>
        <w:rPr>
          <w:spacing w:val="-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that reportedly</w:t>
      </w:r>
      <w:r>
        <w:rPr>
          <w:spacing w:val="-6"/>
        </w:rPr>
        <w:t> </w:t>
      </w:r>
      <w:r>
        <w:rPr/>
        <w:t>did not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with</w:t>
      </w:r>
      <w:r>
        <w:rPr>
          <w:spacing w:val="-57"/>
        </w:rPr>
        <w:t> </w:t>
      </w:r>
      <w:r>
        <w:rPr/>
        <w:t>advertisements promoted by professional YouTubers led to BetterHelp receiving</w:t>
      </w:r>
      <w:r>
        <w:rPr>
          <w:spacing w:val="1"/>
        </w:rPr>
        <w:t> </w:t>
      </w:r>
      <w:r>
        <w:rPr/>
        <w:t>media</w:t>
      </w:r>
      <w:r>
        <w:rPr>
          <w:spacing w:val="-2"/>
        </w:rPr>
        <w:t> </w:t>
      </w:r>
      <w:r>
        <w:rPr/>
        <w:t>attention in October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273" w:right="457"/>
      </w:pPr>
      <w:r>
        <w:rPr/>
        <w:t>BetterHelp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faced</w:t>
      </w:r>
      <w:r>
        <w:rPr>
          <w:spacing w:val="-1"/>
        </w:rPr>
        <w:t> </w:t>
      </w:r>
      <w:r>
        <w:rPr/>
        <w:t>criticism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allegedly</w:t>
      </w:r>
      <w:r>
        <w:rPr>
          <w:spacing w:val="-4"/>
        </w:rPr>
        <w:t> </w:t>
      </w:r>
      <w:r>
        <w:rPr/>
        <w:t>giving</w:t>
      </w:r>
      <w:r>
        <w:rPr>
          <w:spacing w:val="-2"/>
        </w:rPr>
        <w:t> </w:t>
      </w:r>
      <w:r>
        <w:rPr/>
        <w:t>Facebook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personal</w:t>
      </w:r>
      <w:r>
        <w:rPr>
          <w:spacing w:val="-57"/>
        </w:rPr>
        <w:t> </w:t>
      </w:r>
      <w:r>
        <w:rPr/>
        <w:t>information of its users. BetterHelp stated: "We may share your information in</w:t>
      </w:r>
      <w:r>
        <w:rPr>
          <w:spacing w:val="1"/>
        </w:rPr>
        <w:t> </w:t>
      </w:r>
      <w:r>
        <w:rPr/>
        <w:t>connection with an asset sale, merger, bankruptcy, or other business transaction" in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most recent privacy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update. The</w:t>
      </w:r>
      <w:r>
        <w:rPr>
          <w:spacing w:val="-2"/>
        </w:rPr>
        <w:t> </w:t>
      </w:r>
      <w:r>
        <w:rPr/>
        <w:t>company's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at first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273" w:right="356"/>
        <w:jc w:val="both"/>
      </w:pPr>
      <w:r>
        <w:rPr/>
        <w:t>claimed</w:t>
      </w:r>
      <w:r>
        <w:rPr>
          <w:spacing w:val="-1"/>
        </w:rPr>
        <w:t> </w:t>
      </w:r>
      <w:r>
        <w:rPr/>
        <w:t>that it could</w:t>
      </w:r>
      <w:r>
        <w:rPr>
          <w:spacing w:val="-1"/>
        </w:rPr>
        <w:t> </w:t>
      </w:r>
      <w:r>
        <w:rPr/>
        <w:t>not guarantee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licensed therapist. Only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therapist, who</w:t>
      </w:r>
      <w:r>
        <w:rPr>
          <w:spacing w:val="-1"/>
        </w:rPr>
        <w:t> </w:t>
      </w:r>
      <w:r>
        <w:rPr/>
        <w:t>should</w:t>
      </w:r>
      <w:r>
        <w:rPr>
          <w:spacing w:val="-57"/>
        </w:rPr>
        <w:t> </w:t>
      </w:r>
      <w:r>
        <w:rPr/>
        <w:t>theoretically be licensed to be part of BetterHelp's network, is connected to the user.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platform, however,</w:t>
      </w:r>
      <w:r>
        <w:rPr>
          <w:spacing w:val="1"/>
        </w:rPr>
        <w:t> </w:t>
      </w:r>
      <w:r>
        <w:rPr/>
        <w:t>cannot guarantee</w:t>
      </w:r>
      <w:r>
        <w:rPr>
          <w:spacing w:val="-1"/>
        </w:rPr>
        <w:t> </w:t>
      </w:r>
      <w:r>
        <w:rPr/>
        <w:t>this.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3"/>
          <w:numId w:val="2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1082"/>
        <w:jc w:val="left"/>
        <w:rPr>
          <w:color w:val="4F81BC"/>
        </w:rPr>
      </w:pPr>
      <w:r>
        <w:rPr>
          <w:color w:val="4F81BC"/>
        </w:rPr>
        <w:t>ReGain</w:t>
      </w:r>
    </w:p>
    <w:p>
      <w:pPr>
        <w:pStyle w:val="BodyText"/>
        <w:spacing w:line="360" w:lineRule="auto" w:before="160"/>
        <w:ind w:left="1273" w:right="176"/>
      </w:pPr>
      <w:r>
        <w:rPr/>
        <w:t>Regain is a website for relationship counseling. By giving people easy, private, and</w:t>
      </w:r>
      <w:r>
        <w:rPr>
          <w:spacing w:val="1"/>
        </w:rPr>
        <w:t> </w:t>
      </w:r>
      <w:r>
        <w:rPr/>
        <w:t>cheap access to a certified therapist, they transform the way people receive assistance</w:t>
      </w:r>
      <w:r>
        <w:rPr>
          <w:spacing w:val="1"/>
        </w:rPr>
        <w:t> </w:t>
      </w:r>
      <w:r>
        <w:rPr/>
        <w:t>for relationship problems. Through a computer, tablet, or phone, Regain makes expert</w:t>
      </w:r>
      <w:r>
        <w:rPr>
          <w:spacing w:val="-57"/>
        </w:rPr>
        <w:t> </w:t>
      </w:r>
      <w:r>
        <w:rPr/>
        <w:t>counseling accessible whenever and wherever one may need it. Individuals or couples</w:t>
      </w:r>
      <w:r>
        <w:rPr>
          <w:spacing w:val="-57"/>
        </w:rPr>
        <w:t> </w:t>
      </w:r>
      <w:r>
        <w:rPr/>
        <w:t>seeking counseling for marriage or relationship problems may use Regain. There is an</w:t>
      </w:r>
      <w:r>
        <w:rPr>
          <w:spacing w:val="-58"/>
        </w:rPr>
        <w:t> </w:t>
      </w:r>
      <w:r>
        <w:rPr/>
        <w:t>option of a combined account that two users can utilize to connect with the therapist.</w:t>
      </w:r>
      <w:r>
        <w:rPr>
          <w:spacing w:val="1"/>
        </w:rPr>
        <w:t> </w:t>
      </w:r>
      <w:r>
        <w:rPr/>
        <w:t>All written communication is visible to the therapist as well as to users. An individual</w:t>
      </w:r>
      <w:r>
        <w:rPr>
          <w:spacing w:val="-57"/>
        </w:rPr>
        <w:t> </w:t>
      </w:r>
      <w:r>
        <w:rPr/>
        <w:t>live session can be booked if either partner wishes to chat alone with the therapist.</w:t>
      </w:r>
      <w:r>
        <w:rPr>
          <w:spacing w:val="1"/>
        </w:rPr>
        <w:t> </w:t>
      </w:r>
      <w:r>
        <w:rPr/>
        <w:t>(ReGain,</w:t>
      </w:r>
      <w:r>
        <w:rPr>
          <w:spacing w:val="-1"/>
        </w:rPr>
        <w:t> </w:t>
      </w:r>
      <w:r>
        <w:rPr/>
        <w:t>n.d.)</w:t>
      </w:r>
    </w:p>
    <w:p>
      <w:pPr>
        <w:pStyle w:val="Heading3"/>
        <w:spacing w:before="12"/>
      </w:pPr>
      <w:r>
        <w:rPr>
          <w:color w:val="4F81BC"/>
          <w:u w:val="thick" w:color="4F81BC"/>
        </w:rPr>
        <w:t>Strengths</w:t>
      </w:r>
    </w:p>
    <w:p>
      <w:pPr>
        <w:pStyle w:val="ListParagraph"/>
        <w:numPr>
          <w:ilvl w:val="4"/>
          <w:numId w:val="2"/>
        </w:numPr>
        <w:tabs>
          <w:tab w:pos="1693" w:val="left" w:leader="none"/>
          <w:tab w:pos="1694" w:val="left" w:leader="none"/>
        </w:tabs>
        <w:spacing w:line="240" w:lineRule="auto" w:before="134" w:after="0"/>
        <w:ind w:left="1693" w:right="0" w:hanging="42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website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app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incredibly</w:t>
      </w:r>
      <w:r>
        <w:rPr>
          <w:spacing w:val="-5"/>
          <w:sz w:val="24"/>
        </w:rPr>
        <w:t> </w:t>
      </w:r>
      <w:r>
        <w:rPr>
          <w:sz w:val="24"/>
        </w:rPr>
        <w:t>user-friendly</w:t>
      </w:r>
      <w:r>
        <w:rPr>
          <w:spacing w:val="-3"/>
          <w:sz w:val="24"/>
        </w:rPr>
        <w:t> </w:t>
      </w:r>
      <w:r>
        <w:rPr>
          <w:sz w:val="24"/>
        </w:rPr>
        <w:t>and simple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34" w:after="0"/>
        <w:ind w:left="1633" w:right="0" w:hanging="361"/>
        <w:jc w:val="left"/>
        <w:rPr>
          <w:sz w:val="22"/>
        </w:rPr>
      </w:pPr>
      <w:r>
        <w:rPr>
          <w:sz w:val="22"/>
        </w:rPr>
        <w:t>Relationship</w:t>
      </w:r>
      <w:r>
        <w:rPr>
          <w:spacing w:val="-1"/>
          <w:sz w:val="22"/>
        </w:rPr>
        <w:t> </w:t>
      </w:r>
      <w:r>
        <w:rPr>
          <w:sz w:val="22"/>
        </w:rPr>
        <w:t>therapy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specialty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counselors.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23" w:after="0"/>
        <w:ind w:left="1633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provides</w:t>
      </w:r>
      <w:r>
        <w:rPr>
          <w:spacing w:val="-2"/>
          <w:sz w:val="22"/>
        </w:rPr>
        <w:t> </w:t>
      </w:r>
      <w:r>
        <w:rPr>
          <w:sz w:val="22"/>
        </w:rPr>
        <w:t>limitless</w:t>
      </w:r>
      <w:r>
        <w:rPr>
          <w:spacing w:val="-1"/>
          <w:sz w:val="22"/>
        </w:rPr>
        <w:t> </w:t>
      </w:r>
      <w:r>
        <w:rPr>
          <w:sz w:val="22"/>
        </w:rPr>
        <w:t>messaging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round-the-clock</w:t>
      </w:r>
      <w:r>
        <w:rPr>
          <w:spacing w:val="-3"/>
          <w:sz w:val="22"/>
        </w:rPr>
        <w:t> </w:t>
      </w:r>
      <w:r>
        <w:rPr>
          <w:sz w:val="22"/>
        </w:rPr>
        <w:t>counselor</w:t>
      </w:r>
      <w:r>
        <w:rPr>
          <w:spacing w:val="-4"/>
          <w:sz w:val="22"/>
        </w:rPr>
        <w:t> </w:t>
      </w:r>
      <w:r>
        <w:rPr>
          <w:sz w:val="22"/>
        </w:rPr>
        <w:t>access.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23" w:after="0"/>
        <w:ind w:left="1633" w:right="0" w:hanging="361"/>
        <w:jc w:val="left"/>
        <w:rPr>
          <w:sz w:val="22"/>
        </w:rPr>
      </w:pPr>
      <w:r>
        <w:rPr>
          <w:sz w:val="22"/>
        </w:rPr>
        <w:t>It's</w:t>
      </w:r>
      <w:r>
        <w:rPr>
          <w:spacing w:val="-2"/>
          <w:sz w:val="22"/>
        </w:rPr>
        <w:t> </w:t>
      </w:r>
      <w:r>
        <w:rPr>
          <w:sz w:val="22"/>
        </w:rPr>
        <w:t>private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secure.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22" w:after="0"/>
        <w:ind w:left="1633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detailed</w:t>
      </w:r>
      <w:r>
        <w:rPr>
          <w:spacing w:val="-2"/>
          <w:sz w:val="22"/>
        </w:rPr>
        <w:t> </w:t>
      </w:r>
      <w:r>
        <w:rPr>
          <w:sz w:val="22"/>
        </w:rPr>
        <w:t>questionnaire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evaluate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requirements..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</w:pPr>
      <w:r>
        <w:rPr>
          <w:color w:val="4F81BC"/>
          <w:u w:val="thick" w:color="4F81BC"/>
        </w:rPr>
        <w:t>Weaknesses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34" w:after="0"/>
        <w:ind w:left="1993" w:right="0" w:hanging="361"/>
        <w:jc w:val="left"/>
        <w:rPr>
          <w:sz w:val="24"/>
        </w:rPr>
      </w:pPr>
      <w:r>
        <w:rPr>
          <w:sz w:val="24"/>
        </w:rPr>
        <w:t>Insurance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accepted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ReGain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therapy.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37" w:after="0"/>
        <w:ind w:left="199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objective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site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relationship therapy.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37" w:after="0"/>
        <w:ind w:left="1993" w:right="0" w:hanging="361"/>
        <w:jc w:val="left"/>
        <w:rPr>
          <w:sz w:val="22"/>
        </w:rPr>
      </w:pPr>
      <w:r>
        <w:rPr>
          <w:sz w:val="22"/>
        </w:rPr>
        <w:t>Some</w:t>
      </w:r>
      <w:r>
        <w:rPr>
          <w:spacing w:val="-2"/>
          <w:sz w:val="22"/>
        </w:rPr>
        <w:t> </w:t>
      </w:r>
      <w:r>
        <w:rPr>
          <w:sz w:val="22"/>
        </w:rPr>
        <w:t>customers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complained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it's</w:t>
      </w:r>
      <w:r>
        <w:rPr>
          <w:spacing w:val="-1"/>
          <w:sz w:val="22"/>
        </w:rPr>
        <w:t> </w:t>
      </w:r>
      <w:r>
        <w:rPr>
          <w:sz w:val="22"/>
        </w:rPr>
        <w:t>difficult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get a</w:t>
      </w:r>
      <w:r>
        <w:rPr>
          <w:spacing w:val="-2"/>
          <w:sz w:val="22"/>
        </w:rPr>
        <w:t> </w:t>
      </w:r>
      <w:r>
        <w:rPr>
          <w:sz w:val="22"/>
        </w:rPr>
        <w:t>counseling</w:t>
      </w:r>
      <w:r>
        <w:rPr>
          <w:spacing w:val="-4"/>
          <w:sz w:val="22"/>
        </w:rPr>
        <w:t> </w:t>
      </w:r>
      <w:r>
        <w:rPr>
          <w:sz w:val="22"/>
        </w:rPr>
        <w:t>appointment.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23" w:after="0"/>
        <w:ind w:left="1993" w:right="0" w:hanging="361"/>
        <w:jc w:val="left"/>
        <w:rPr>
          <w:sz w:val="22"/>
        </w:rPr>
      </w:pPr>
      <w:r>
        <w:rPr>
          <w:sz w:val="22"/>
        </w:rPr>
        <w:t>Finding</w:t>
      </w:r>
      <w:r>
        <w:rPr>
          <w:spacing w:val="-4"/>
          <w:sz w:val="22"/>
        </w:rPr>
        <w:t> </w:t>
      </w:r>
      <w:r>
        <w:rPr>
          <w:sz w:val="22"/>
        </w:rPr>
        <w:t>a counselor takes a</w:t>
      </w:r>
      <w:r>
        <w:rPr>
          <w:spacing w:val="-2"/>
          <w:sz w:val="22"/>
        </w:rPr>
        <w:t> </w:t>
      </w:r>
      <w:r>
        <w:rPr>
          <w:sz w:val="22"/>
        </w:rPr>
        <w:t>few days in</w:t>
      </w:r>
      <w:r>
        <w:rPr>
          <w:spacing w:val="-3"/>
          <w:sz w:val="22"/>
        </w:rPr>
        <w:t> </w:t>
      </w:r>
      <w:r>
        <w:rPr>
          <w:sz w:val="22"/>
        </w:rPr>
        <w:t>most cases.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20" w:after="0"/>
        <w:ind w:left="1993" w:right="0" w:hanging="361"/>
        <w:jc w:val="left"/>
        <w:rPr>
          <w:sz w:val="22"/>
        </w:rPr>
      </w:pPr>
      <w:r>
        <w:rPr>
          <w:sz w:val="22"/>
        </w:rPr>
        <w:t>Response</w:t>
      </w:r>
      <w:r>
        <w:rPr>
          <w:spacing w:val="-1"/>
          <w:sz w:val="22"/>
        </w:rPr>
        <w:t> </w:t>
      </w:r>
      <w:r>
        <w:rPr>
          <w:sz w:val="22"/>
        </w:rPr>
        <w:t>times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counselors</w:t>
      </w:r>
      <w:r>
        <w:rPr>
          <w:spacing w:val="-1"/>
          <w:sz w:val="22"/>
        </w:rPr>
        <w:t> </w:t>
      </w:r>
      <w:r>
        <w:rPr>
          <w:sz w:val="22"/>
        </w:rPr>
        <w:t>can be</w:t>
      </w:r>
      <w:r>
        <w:rPr>
          <w:spacing w:val="-1"/>
          <w:sz w:val="22"/>
        </w:rPr>
        <w:t> </w:t>
      </w:r>
      <w:r>
        <w:rPr>
          <w:sz w:val="22"/>
        </w:rPr>
        <w:t>very</w:t>
      </w:r>
      <w:r>
        <w:rPr>
          <w:spacing w:val="-3"/>
          <w:sz w:val="22"/>
        </w:rPr>
        <w:t> </w:t>
      </w:r>
      <w:r>
        <w:rPr>
          <w:sz w:val="22"/>
        </w:rPr>
        <w:t>long.</w:t>
      </w:r>
    </w:p>
    <w:p>
      <w:pPr>
        <w:pStyle w:val="ListParagraph"/>
        <w:numPr>
          <w:ilvl w:val="5"/>
          <w:numId w:val="2"/>
        </w:numPr>
        <w:tabs>
          <w:tab w:pos="1994" w:val="left" w:leader="none"/>
        </w:tabs>
        <w:spacing w:line="240" w:lineRule="auto" w:before="123" w:after="0"/>
        <w:ind w:left="1993" w:right="0" w:hanging="361"/>
        <w:jc w:val="left"/>
        <w:rPr>
          <w:sz w:val="22"/>
        </w:rPr>
      </w:pP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Nigerians</w:t>
      </w:r>
      <w:r>
        <w:rPr>
          <w:spacing w:val="-4"/>
          <w:sz w:val="22"/>
        </w:rPr>
        <w:t> </w:t>
      </w:r>
      <w:r>
        <w:rPr>
          <w:sz w:val="22"/>
        </w:rPr>
        <w:t>cannot</w:t>
      </w:r>
      <w:r>
        <w:rPr>
          <w:spacing w:val="-1"/>
          <w:sz w:val="22"/>
        </w:rPr>
        <w:t> </w:t>
      </w:r>
      <w:r>
        <w:rPr>
          <w:sz w:val="22"/>
        </w:rPr>
        <w:t>afford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fees.</w:t>
      </w:r>
    </w:p>
    <w:p>
      <w:pPr>
        <w:pStyle w:val="Heading3"/>
        <w:spacing w:before="129"/>
      </w:pPr>
      <w:r>
        <w:rPr>
          <w:color w:val="4F81BC"/>
          <w:u w:val="thick" w:color="4F81BC"/>
        </w:rPr>
        <w:t>Controversies</w:t>
      </w:r>
      <w:r>
        <w:rPr>
          <w:color w:val="4F81BC"/>
          <w:spacing w:val="-3"/>
          <w:u w:val="thick" w:color="4F81BC"/>
        </w:rPr>
        <w:t> </w:t>
      </w:r>
      <w:r>
        <w:rPr>
          <w:color w:val="4F81BC"/>
          <w:u w:val="thick" w:color="4F81BC"/>
        </w:rPr>
        <w:t>surrounding</w:t>
      </w:r>
      <w:r>
        <w:rPr>
          <w:color w:val="4F81BC"/>
          <w:spacing w:val="-2"/>
          <w:u w:val="thick" w:color="4F81BC"/>
        </w:rPr>
        <w:t> </w:t>
      </w:r>
      <w:r>
        <w:rPr>
          <w:color w:val="4F81BC"/>
          <w:u w:val="thick" w:color="4F81BC"/>
        </w:rPr>
        <w:t>ReGain</w:t>
      </w:r>
    </w:p>
    <w:p>
      <w:pPr>
        <w:pStyle w:val="BodyText"/>
        <w:spacing w:line="360" w:lineRule="auto" w:before="135"/>
        <w:ind w:left="1273" w:right="275"/>
      </w:pPr>
      <w:r>
        <w:rPr/>
        <w:t>Regain bills the first month in advance ($260 up-front), at a rate of $65 per week.</w:t>
      </w:r>
      <w:r>
        <w:rPr>
          <w:spacing w:val="1"/>
        </w:rPr>
        <w:t> </w:t>
      </w:r>
      <w:r>
        <w:rPr/>
        <w:t>Your first month must be paid in full up ahead, which can be a sizable sum of money</w:t>
      </w:r>
      <w:r>
        <w:rPr>
          <w:spacing w:val="-58"/>
        </w:rPr>
        <w:t> </w:t>
      </w:r>
      <w:r>
        <w:rPr/>
        <w:t>all</w:t>
      </w:r>
      <w:r>
        <w:rPr>
          <w:spacing w:val="-1"/>
        </w:rPr>
        <w:t> </w:t>
      </w:r>
      <w:r>
        <w:rPr/>
        <w:t>at once.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2"/>
        </w:numPr>
        <w:tabs>
          <w:tab w:pos="1273" w:val="left" w:leader="none"/>
          <w:tab w:pos="1274" w:val="left" w:leader="none"/>
        </w:tabs>
        <w:spacing w:line="240" w:lineRule="auto" w:before="0" w:after="0"/>
        <w:ind w:left="1273" w:right="0" w:hanging="1082"/>
        <w:jc w:val="left"/>
        <w:rPr>
          <w:color w:val="4F81BC"/>
        </w:rPr>
      </w:pPr>
      <w:r>
        <w:rPr>
          <w:color w:val="4F81BC"/>
        </w:rPr>
        <w:t>TalkSpace</w:t>
      </w:r>
    </w:p>
    <w:p>
      <w:pPr>
        <w:spacing w:after="0" w:line="240" w:lineRule="auto"/>
        <w:jc w:val="left"/>
        <w:sectPr>
          <w:pgSz w:w="12240" w:h="15840"/>
          <w:pgMar w:header="0" w:footer="988" w:top="500" w:bottom="1240" w:left="940" w:right="1560"/>
        </w:sectPr>
      </w:pPr>
    </w:p>
    <w:p>
      <w:pPr>
        <w:pStyle w:val="BodyText"/>
        <w:spacing w:line="360" w:lineRule="auto" w:before="60"/>
        <w:ind w:left="1273" w:right="289"/>
      </w:pPr>
      <w:r>
        <w:rPr/>
        <w:t>Talkspace is a New York City-based provider of mobile and online therapy. Users of</w:t>
      </w:r>
      <w:r>
        <w:rPr>
          <w:spacing w:val="-57"/>
        </w:rPr>
        <w:t> </w:t>
      </w:r>
      <w:r>
        <w:rPr/>
        <w:t>Talkspace receive access to licensed therapists via the website or a mobile iOS or</w:t>
      </w:r>
      <w:r>
        <w:rPr>
          <w:spacing w:val="1"/>
        </w:rPr>
        <w:t> </w:t>
      </w:r>
      <w:r>
        <w:rPr/>
        <w:t>Android</w:t>
      </w:r>
      <w:r>
        <w:rPr>
          <w:spacing w:val="-1"/>
        </w:rPr>
        <w:t> </w:t>
      </w:r>
      <w:r>
        <w:rPr/>
        <w:t>app. 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million</w:t>
      </w:r>
      <w:r>
        <w:rPr>
          <w:spacing w:val="-1"/>
        </w:rPr>
        <w:t> </w:t>
      </w:r>
      <w:r>
        <w:rPr/>
        <w:t>individuals have</w:t>
      </w:r>
      <w:r>
        <w:rPr>
          <w:spacing w:val="-3"/>
        </w:rPr>
        <w:t> </w:t>
      </w:r>
      <w:r>
        <w:rPr/>
        <w:t>already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subscription</w:t>
      </w:r>
      <w:r>
        <w:rPr>
          <w:spacing w:val="-1"/>
        </w:rPr>
        <w:t> </w:t>
      </w:r>
      <w:r>
        <w:rPr/>
        <w:t>service,</w:t>
      </w:r>
      <w:r>
        <w:rPr>
          <w:spacing w:val="-57"/>
        </w:rPr>
        <w:t> </w:t>
      </w:r>
      <w:r>
        <w:rPr/>
        <w:t>which offers high-quality mental health care to anyone ages 13 and older. enables</w:t>
      </w:r>
      <w:r>
        <w:rPr>
          <w:spacing w:val="1"/>
        </w:rPr>
        <w:t> </w:t>
      </w:r>
      <w:r>
        <w:rPr/>
        <w:t>customers to communicate with their therapist indefinitely by text, audio, picture, or</w:t>
      </w:r>
      <w:r>
        <w:rPr>
          <w:spacing w:val="1"/>
        </w:rPr>
        <w:t> </w:t>
      </w:r>
      <w:r>
        <w:rPr/>
        <w:t>video from any location at any time, with the assurance that they will hear back at</w:t>
      </w:r>
      <w:r>
        <w:rPr>
          <w:spacing w:val="1"/>
        </w:rPr>
        <w:t> </w:t>
      </w:r>
      <w:r>
        <w:rPr/>
        <w:t>least</w:t>
      </w:r>
      <w:r>
        <w:rPr>
          <w:spacing w:val="-1"/>
        </w:rPr>
        <w:t> </w:t>
      </w:r>
      <w:r>
        <w:rPr/>
        <w:t>once</w:t>
      </w:r>
      <w:r>
        <w:rPr>
          <w:spacing w:val="-2"/>
        </w:rPr>
        <w:t> </w:t>
      </w:r>
      <w:r>
        <w:rPr/>
        <w:t>per day, five</w:t>
      </w:r>
      <w:r>
        <w:rPr>
          <w:spacing w:val="-2"/>
        </w:rPr>
        <w:t> </w:t>
      </w:r>
      <w:r>
        <w:rPr/>
        <w:t>days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week.</w:t>
      </w:r>
      <w:r>
        <w:rPr>
          <w:spacing w:val="2"/>
        </w:rPr>
        <w:t> </w:t>
      </w:r>
      <w:r>
        <w:rPr/>
        <w:t>(Mona,</w:t>
      </w:r>
      <w:r>
        <w:rPr>
          <w:spacing w:val="1"/>
        </w:rPr>
        <w:t> </w:t>
      </w:r>
      <w:r>
        <w:rPr/>
        <w:t>Braun, &amp;</w:t>
      </w:r>
      <w:r>
        <w:rPr>
          <w:spacing w:val="-2"/>
        </w:rPr>
        <w:t> </w:t>
      </w:r>
      <w:r>
        <w:rPr/>
        <w:t>Caplan, 2022)</w:t>
      </w:r>
    </w:p>
    <w:p>
      <w:pPr>
        <w:pStyle w:val="BodyText"/>
        <w:spacing w:before="7"/>
        <w:rPr>
          <w:sz w:val="33"/>
        </w:rPr>
      </w:pPr>
    </w:p>
    <w:p>
      <w:pPr>
        <w:pStyle w:val="Heading3"/>
      </w:pPr>
      <w:r>
        <w:rPr>
          <w:color w:val="4F81BC"/>
          <w:u w:val="thick" w:color="4F81BC"/>
        </w:rPr>
        <w:t>Strengths</w:t>
      </w:r>
    </w:p>
    <w:p>
      <w:pPr>
        <w:pStyle w:val="ListParagraph"/>
        <w:numPr>
          <w:ilvl w:val="4"/>
          <w:numId w:val="2"/>
        </w:numPr>
        <w:tabs>
          <w:tab w:pos="1994" w:val="left" w:leader="none"/>
        </w:tabs>
        <w:spacing w:line="360" w:lineRule="auto" w:before="132" w:after="0"/>
        <w:ind w:left="1993" w:right="277" w:hanging="360"/>
        <w:jc w:val="left"/>
        <w:rPr>
          <w:sz w:val="24"/>
        </w:rPr>
      </w:pPr>
      <w:r>
        <w:rPr>
          <w:sz w:val="24"/>
        </w:rPr>
        <w:t>The program can put you in touch with a psychiatrist who will assess you and</w:t>
      </w:r>
      <w:r>
        <w:rPr>
          <w:spacing w:val="-57"/>
          <w:sz w:val="24"/>
        </w:rPr>
        <w:t> </w:t>
      </w:r>
      <w:r>
        <w:rPr>
          <w:sz w:val="24"/>
        </w:rPr>
        <w:t>give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prescription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you can</w:t>
      </w:r>
      <w:r>
        <w:rPr>
          <w:spacing w:val="1"/>
          <w:sz w:val="24"/>
        </w:rPr>
        <w:t> </w:t>
      </w:r>
      <w:r>
        <w:rPr>
          <w:sz w:val="24"/>
        </w:rPr>
        <w:t>pick</w:t>
      </w:r>
      <w:r>
        <w:rPr>
          <w:spacing w:val="-1"/>
          <w:sz w:val="24"/>
        </w:rPr>
        <w:t> </w:t>
      </w:r>
      <w:r>
        <w:rPr>
          <w:sz w:val="24"/>
        </w:rPr>
        <w:t>up at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neighborhood</w:t>
      </w:r>
      <w:r>
        <w:rPr>
          <w:spacing w:val="-1"/>
          <w:sz w:val="24"/>
        </w:rPr>
        <w:t> </w:t>
      </w:r>
      <w:r>
        <w:rPr>
          <w:sz w:val="24"/>
        </w:rPr>
        <w:t>drugstore.</w:t>
      </w:r>
    </w:p>
    <w:p>
      <w:pPr>
        <w:pStyle w:val="ListParagraph"/>
        <w:numPr>
          <w:ilvl w:val="4"/>
          <w:numId w:val="2"/>
        </w:numPr>
        <w:tabs>
          <w:tab w:pos="1994" w:val="left" w:leader="none"/>
        </w:tabs>
        <w:spacing w:line="240" w:lineRule="auto" w:before="2" w:after="0"/>
        <w:ind w:left="1993" w:right="0" w:hanging="361"/>
        <w:jc w:val="left"/>
        <w:rPr>
          <w:sz w:val="24"/>
        </w:rPr>
      </w:pPr>
      <w:r>
        <w:rPr>
          <w:sz w:val="24"/>
        </w:rPr>
        <w:t>Talkspace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frequently</w:t>
      </w:r>
      <w:r>
        <w:rPr>
          <w:spacing w:val="-4"/>
          <w:sz w:val="24"/>
        </w:rPr>
        <w:t> </w:t>
      </w:r>
      <w:r>
        <w:rPr>
          <w:sz w:val="24"/>
        </w:rPr>
        <w:t>covered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insurance.</w:t>
      </w:r>
    </w:p>
    <w:p>
      <w:pPr>
        <w:pStyle w:val="ListParagraph"/>
        <w:numPr>
          <w:ilvl w:val="4"/>
          <w:numId w:val="2"/>
        </w:numPr>
        <w:tabs>
          <w:tab w:pos="1994" w:val="left" w:leader="none"/>
        </w:tabs>
        <w:spacing w:line="348" w:lineRule="auto" w:before="134" w:after="0"/>
        <w:ind w:left="1993" w:right="404" w:hanging="360"/>
        <w:jc w:val="left"/>
        <w:rPr>
          <w:sz w:val="22"/>
        </w:rPr>
      </w:pPr>
      <w:r>
        <w:rPr>
          <w:sz w:val="22"/>
        </w:rPr>
        <w:t>To protect the privacy of your data, the platform includes a password-secured login</w:t>
      </w:r>
      <w:r>
        <w:rPr>
          <w:spacing w:val="-52"/>
          <w:sz w:val="22"/>
        </w:rPr>
        <w:t> </w:t>
      </w:r>
      <w:r>
        <w:rPr>
          <w:sz w:val="22"/>
        </w:rPr>
        <w:t>process and</w:t>
      </w:r>
      <w:r>
        <w:rPr>
          <w:spacing w:val="1"/>
          <w:sz w:val="22"/>
        </w:rPr>
        <w:t> </w:t>
      </w:r>
      <w:r>
        <w:rPr>
          <w:sz w:val="22"/>
        </w:rPr>
        <w:t>encrypts your</w:t>
      </w:r>
      <w:r>
        <w:rPr>
          <w:spacing w:val="-2"/>
          <w:sz w:val="22"/>
        </w:rPr>
        <w:t> </w:t>
      </w:r>
      <w:r>
        <w:rPr>
          <w:sz w:val="22"/>
        </w:rPr>
        <w:t>communications.</w:t>
      </w:r>
    </w:p>
    <w:p>
      <w:pPr>
        <w:pStyle w:val="ListParagraph"/>
        <w:numPr>
          <w:ilvl w:val="4"/>
          <w:numId w:val="2"/>
        </w:numPr>
        <w:tabs>
          <w:tab w:pos="1994" w:val="left" w:leader="none"/>
        </w:tabs>
        <w:spacing w:line="240" w:lineRule="auto" w:before="11" w:after="0"/>
        <w:ind w:left="1993" w:right="0" w:hanging="361"/>
        <w:jc w:val="left"/>
        <w:rPr>
          <w:sz w:val="22"/>
        </w:rPr>
      </w:pP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additional</w:t>
      </w:r>
      <w:r>
        <w:rPr>
          <w:spacing w:val="-3"/>
          <w:sz w:val="22"/>
        </w:rPr>
        <w:t> </w:t>
      </w:r>
      <w:r>
        <w:rPr>
          <w:sz w:val="22"/>
        </w:rPr>
        <w:t>expense,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free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change</w:t>
      </w:r>
      <w:r>
        <w:rPr>
          <w:spacing w:val="-1"/>
          <w:sz w:val="22"/>
        </w:rPr>
        <w:t> </w:t>
      </w:r>
      <w:r>
        <w:rPr>
          <w:sz w:val="22"/>
        </w:rPr>
        <w:t>therapists</w:t>
      </w:r>
      <w:r>
        <w:rPr>
          <w:spacing w:val="-1"/>
          <w:sz w:val="22"/>
        </w:rPr>
        <w:t> </w:t>
      </w:r>
      <w:r>
        <w:rPr>
          <w:sz w:val="22"/>
        </w:rPr>
        <w:t>whenever you</w:t>
      </w:r>
      <w:r>
        <w:rPr>
          <w:spacing w:val="-1"/>
          <w:sz w:val="22"/>
        </w:rPr>
        <w:t> </w:t>
      </w:r>
      <w:r>
        <w:rPr>
          <w:sz w:val="22"/>
        </w:rPr>
        <w:t>choose.</w:t>
      </w:r>
    </w:p>
    <w:p>
      <w:pPr>
        <w:pStyle w:val="Heading3"/>
        <w:spacing w:before="129"/>
      </w:pPr>
      <w:r>
        <w:rPr>
          <w:color w:val="4F81BC"/>
          <w:u w:val="thick" w:color="4F81BC"/>
        </w:rPr>
        <w:t>Weaknesses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240" w:lineRule="auto" w:before="135" w:after="0"/>
        <w:ind w:left="1633" w:right="0" w:hanging="361"/>
        <w:jc w:val="left"/>
        <w:rPr>
          <w:sz w:val="24"/>
        </w:rPr>
      </w:pPr>
      <w:r>
        <w:rPr>
          <w:sz w:val="24"/>
        </w:rPr>
        <w:t>Exact</w:t>
      </w:r>
      <w:r>
        <w:rPr>
          <w:spacing w:val="-2"/>
          <w:sz w:val="24"/>
        </w:rPr>
        <w:t> </w:t>
      </w:r>
      <w:r>
        <w:rPr>
          <w:sz w:val="24"/>
        </w:rPr>
        <w:t>pricing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Talkspace</w:t>
      </w:r>
      <w:r>
        <w:rPr>
          <w:spacing w:val="-2"/>
          <w:sz w:val="24"/>
        </w:rPr>
        <w:t> </w:t>
      </w:r>
      <w:r>
        <w:rPr>
          <w:sz w:val="24"/>
        </w:rPr>
        <w:t>isn’t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</w:t>
      </w:r>
      <w:r>
        <w:rPr>
          <w:sz w:val="24"/>
        </w:rPr>
        <w:t>up.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240" w:lineRule="auto" w:before="137" w:after="0"/>
        <w:ind w:left="1633" w:right="0" w:hanging="361"/>
        <w:jc w:val="left"/>
        <w:rPr>
          <w:sz w:val="24"/>
        </w:rPr>
      </w:pP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sessions with a</w:t>
      </w:r>
      <w:r>
        <w:rPr>
          <w:spacing w:val="-2"/>
          <w:sz w:val="24"/>
        </w:rPr>
        <w:t> </w:t>
      </w:r>
      <w:r>
        <w:rPr>
          <w:sz w:val="24"/>
        </w:rPr>
        <w:t>therapist are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with higher-priced plans.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240" w:lineRule="auto" w:before="139" w:after="0"/>
        <w:ind w:left="1633" w:right="0" w:hanging="361"/>
        <w:jc w:val="left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service pricey,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don’t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insurance.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360" w:lineRule="auto" w:before="137" w:after="0"/>
        <w:ind w:left="1633" w:right="663" w:hanging="360"/>
        <w:jc w:val="left"/>
        <w:rPr>
          <w:sz w:val="24"/>
        </w:rPr>
      </w:pPr>
      <w:r>
        <w:rPr>
          <w:sz w:val="24"/>
        </w:rPr>
        <w:t>Talkspace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analyze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conversations</w:t>
      </w:r>
      <w:r>
        <w:rPr>
          <w:spacing w:val="-1"/>
          <w:sz w:val="24"/>
        </w:rPr>
        <w:t> </w:t>
      </w:r>
      <w:r>
        <w:rPr>
          <w:sz w:val="24"/>
        </w:rPr>
        <w:t>with your</w:t>
      </w:r>
      <w:r>
        <w:rPr>
          <w:spacing w:val="-1"/>
          <w:sz w:val="24"/>
        </w:rPr>
        <w:t> </w:t>
      </w:r>
      <w:r>
        <w:rPr>
          <w:sz w:val="24"/>
        </w:rPr>
        <w:t>therapist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artificial</w:t>
      </w:r>
      <w:r>
        <w:rPr>
          <w:spacing w:val="-57"/>
          <w:sz w:val="24"/>
        </w:rPr>
        <w:t> </w:t>
      </w:r>
      <w:r>
        <w:rPr>
          <w:sz w:val="24"/>
        </w:rPr>
        <w:t>intelligence (AI).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240" w:lineRule="auto" w:before="0" w:after="0"/>
        <w:ind w:left="1633" w:right="0" w:hanging="3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available</w:t>
      </w:r>
      <w:r>
        <w:rPr>
          <w:spacing w:val="-1"/>
          <w:sz w:val="24"/>
        </w:rPr>
        <w:t> </w:t>
      </w:r>
      <w:r>
        <w:rPr>
          <w:sz w:val="24"/>
        </w:rPr>
        <w:t>to people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360" w:lineRule="auto" w:before="137" w:after="0"/>
        <w:ind w:left="1633" w:right="187" w:hanging="360"/>
        <w:jc w:val="left"/>
        <w:rPr>
          <w:sz w:val="24"/>
        </w:rPr>
      </w:pPr>
      <w:r>
        <w:rPr>
          <w:sz w:val="24"/>
        </w:rPr>
        <w:t>Though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get help</w:t>
      </w:r>
      <w:r>
        <w:rPr>
          <w:spacing w:val="-1"/>
          <w:sz w:val="24"/>
        </w:rPr>
        <w:t> </w:t>
      </w:r>
      <w:r>
        <w:rPr>
          <w:sz w:val="24"/>
        </w:rPr>
        <w:t>from a</w:t>
      </w:r>
      <w:r>
        <w:rPr>
          <w:spacing w:val="-3"/>
          <w:sz w:val="24"/>
        </w:rPr>
        <w:t> </w:t>
      </w:r>
      <w:r>
        <w:rPr>
          <w:sz w:val="24"/>
        </w:rPr>
        <w:t>therapist within</w:t>
      </w:r>
      <w:r>
        <w:rPr>
          <w:spacing w:val="-1"/>
          <w:sz w:val="24"/>
        </w:rPr>
        <w:t> </w:t>
      </w:r>
      <w:r>
        <w:rPr>
          <w:sz w:val="24"/>
        </w:rPr>
        <w:t>a few</w:t>
      </w:r>
      <w:r>
        <w:rPr>
          <w:spacing w:val="-1"/>
          <w:sz w:val="24"/>
        </w:rPr>
        <w:t> </w:t>
      </w:r>
      <w:r>
        <w:rPr>
          <w:sz w:val="24"/>
        </w:rPr>
        <w:t>hours of</w:t>
      </w:r>
      <w:r>
        <w:rPr>
          <w:spacing w:val="-1"/>
          <w:sz w:val="24"/>
        </w:rPr>
        <w:t> </w:t>
      </w:r>
      <w:r>
        <w:rPr>
          <w:sz w:val="24"/>
        </w:rPr>
        <w:t>signing</w:t>
      </w:r>
      <w:r>
        <w:rPr>
          <w:spacing w:val="-57"/>
          <w:sz w:val="24"/>
        </w:rPr>
        <w:t> </w:t>
      </w:r>
      <w:r>
        <w:rPr>
          <w:sz w:val="24"/>
        </w:rPr>
        <w:t>up,</w:t>
      </w:r>
      <w:r>
        <w:rPr>
          <w:spacing w:val="-1"/>
          <w:sz w:val="24"/>
        </w:rPr>
        <w:t> </w:t>
      </w:r>
      <w:r>
        <w:rPr>
          <w:sz w:val="24"/>
        </w:rPr>
        <w:t>Talkspace</w:t>
      </w:r>
      <w:r>
        <w:rPr>
          <w:spacing w:val="-1"/>
          <w:sz w:val="24"/>
        </w:rPr>
        <w:t> </w:t>
      </w:r>
      <w:r>
        <w:rPr>
          <w:sz w:val="24"/>
        </w:rPr>
        <w:t>isn’t for those</w:t>
      </w:r>
      <w:r>
        <w:rPr>
          <w:spacing w:val="-1"/>
          <w:sz w:val="24"/>
        </w:rPr>
        <w:t> </w:t>
      </w:r>
      <w:r>
        <w:rPr>
          <w:sz w:val="24"/>
        </w:rPr>
        <w:t>in a crisis.</w:t>
      </w:r>
    </w:p>
    <w:p>
      <w:pPr>
        <w:pStyle w:val="ListParagraph"/>
        <w:numPr>
          <w:ilvl w:val="0"/>
          <w:numId w:val="6"/>
        </w:numPr>
        <w:tabs>
          <w:tab w:pos="1634" w:val="left" w:leader="none"/>
        </w:tabs>
        <w:spacing w:line="360" w:lineRule="auto" w:before="0" w:after="0"/>
        <w:ind w:left="1633" w:right="1063" w:hanging="360"/>
        <w:jc w:val="left"/>
        <w:rPr>
          <w:sz w:val="24"/>
        </w:rPr>
      </w:pPr>
      <w:r>
        <w:rPr>
          <w:sz w:val="24"/>
        </w:rPr>
        <w:t>TalkSpace plans are within a range of $260 - $396 a month which is very</w:t>
      </w:r>
      <w:r>
        <w:rPr>
          <w:spacing w:val="-57"/>
          <w:sz w:val="24"/>
        </w:rPr>
        <w:t> </w:t>
      </w:r>
      <w:r>
        <w:rPr>
          <w:sz w:val="24"/>
        </w:rPr>
        <w:t>expensive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Nigerian.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</w:pPr>
      <w:r>
        <w:rPr>
          <w:color w:val="4F81BC"/>
          <w:u w:val="thick" w:color="4F81BC"/>
        </w:rPr>
        <w:t>Controversies</w:t>
      </w:r>
      <w:r>
        <w:rPr>
          <w:color w:val="4F81BC"/>
          <w:spacing w:val="-2"/>
          <w:u w:val="thick" w:color="4F81BC"/>
        </w:rPr>
        <w:t> </w:t>
      </w:r>
      <w:r>
        <w:rPr>
          <w:color w:val="4F81BC"/>
          <w:u w:val="thick" w:color="4F81BC"/>
        </w:rPr>
        <w:t>surrounding</w:t>
      </w:r>
      <w:r>
        <w:rPr>
          <w:color w:val="4F81BC"/>
          <w:spacing w:val="-2"/>
          <w:u w:val="thick" w:color="4F81BC"/>
        </w:rPr>
        <w:t> </w:t>
      </w:r>
      <w:r>
        <w:rPr>
          <w:color w:val="4F81BC"/>
          <w:u w:val="thick" w:color="4F81BC"/>
        </w:rPr>
        <w:t>TalkSpace</w:t>
      </w:r>
    </w:p>
    <w:p>
      <w:pPr>
        <w:pStyle w:val="BodyText"/>
        <w:spacing w:line="360" w:lineRule="auto" w:before="132"/>
        <w:ind w:left="1273" w:right="261"/>
      </w:pPr>
      <w:r>
        <w:rPr/>
        <w:t>The live sessions, according to users, last just 30 minutes. A 30-minute session may</w:t>
      </w:r>
      <w:r>
        <w:rPr>
          <w:spacing w:val="1"/>
        </w:rPr>
        <w:t> </w:t>
      </w:r>
      <w:r>
        <w:rPr/>
        <w:t>seem</w:t>
      </w:r>
      <w:r>
        <w:rPr>
          <w:spacing w:val="-2"/>
        </w:rPr>
        <w:t> </w:t>
      </w:r>
      <w:r>
        <w:rPr/>
        <w:t>brief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inadequate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thoroughly</w:t>
      </w:r>
      <w:r>
        <w:rPr>
          <w:spacing w:val="-7"/>
        </w:rPr>
        <w:t> </w:t>
      </w:r>
      <w:r>
        <w:rPr/>
        <w:t>address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concerns</w:t>
      </w:r>
      <w:r>
        <w:rPr>
          <w:spacing w:val="-2"/>
        </w:rPr>
        <w:t> </w:t>
      </w:r>
      <w:r>
        <w:rPr/>
        <w:t>when compared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in-person and online</w:t>
      </w:r>
      <w:r>
        <w:rPr>
          <w:spacing w:val="-1"/>
        </w:rPr>
        <w:t> </w:t>
      </w:r>
      <w:r>
        <w:rPr/>
        <w:t>counselling</w:t>
      </w:r>
      <w:r>
        <w:rPr>
          <w:spacing w:val="-2"/>
        </w:rPr>
        <w:t> </w:t>
      </w:r>
      <w:r>
        <w:rPr/>
        <w:t>options.</w:t>
      </w:r>
    </w:p>
    <w:p>
      <w:pPr>
        <w:pStyle w:val="BodyText"/>
        <w:spacing w:line="360" w:lineRule="auto" w:before="1"/>
        <w:ind w:left="1273" w:right="212"/>
      </w:pPr>
      <w:r>
        <w:rPr/>
        <w:t>Age</w:t>
      </w:r>
      <w:r>
        <w:rPr>
          <w:spacing w:val="-2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apply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Talkspace.</w:t>
      </w:r>
      <w:r>
        <w:rPr>
          <w:spacing w:val="1"/>
        </w:rPr>
        <w:t> </w:t>
      </w:r>
      <w:r>
        <w:rPr/>
        <w:t>Although Talkspace</w:t>
      </w:r>
      <w:r>
        <w:rPr>
          <w:spacing w:val="-2"/>
        </w:rPr>
        <w:t> </w:t>
      </w:r>
      <w:r>
        <w:rPr/>
        <w:t>does</w:t>
      </w:r>
      <w:r>
        <w:rPr>
          <w:spacing w:val="-1"/>
        </w:rPr>
        <w:t> </w:t>
      </w:r>
      <w:r>
        <w:rPr/>
        <w:t>offer</w:t>
      </w:r>
      <w:r>
        <w:rPr>
          <w:spacing w:val="-1"/>
        </w:rPr>
        <w:t> </w:t>
      </w:r>
      <w:r>
        <w:rPr/>
        <w:t>counseling</w:t>
      </w:r>
      <w:r>
        <w:rPr>
          <w:spacing w:val="-4"/>
        </w:rPr>
        <w:t> </w:t>
      </w:r>
      <w:r>
        <w:rPr/>
        <w:t>to kids</w:t>
      </w:r>
      <w:r>
        <w:rPr>
          <w:spacing w:val="-57"/>
        </w:rPr>
        <w:t> </w:t>
      </w:r>
      <w:r>
        <w:rPr/>
        <w:t>aged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to 17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parental permission,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usage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youngsters.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273" w:right="197"/>
      </w:pPr>
      <w:r>
        <w:rPr/>
        <w:t>No</w:t>
      </w:r>
      <w:r>
        <w:rPr>
          <w:spacing w:val="-1"/>
        </w:rPr>
        <w:t> </w:t>
      </w:r>
      <w:r>
        <w:rPr/>
        <w:t>sliding</w:t>
      </w:r>
      <w:r>
        <w:rPr>
          <w:spacing w:val="-2"/>
        </w:rPr>
        <w:t> </w:t>
      </w:r>
      <w:r>
        <w:rPr/>
        <w:t>scale exists. There</w:t>
      </w:r>
      <w:r>
        <w:rPr>
          <w:spacing w:val="-3"/>
        </w:rPr>
        <w:t> </w:t>
      </w:r>
      <w:r>
        <w:rPr/>
        <w:t>is no</w:t>
      </w:r>
      <w:r>
        <w:rPr>
          <w:spacing w:val="-1"/>
        </w:rPr>
        <w:t> </w:t>
      </w:r>
      <w:r>
        <w:rPr/>
        <w:t>sliding</w:t>
      </w:r>
      <w:r>
        <w:rPr>
          <w:spacing w:val="-2"/>
        </w:rPr>
        <w:t> </w:t>
      </w:r>
      <w:r>
        <w:rPr/>
        <w:t>scale or</w:t>
      </w:r>
      <w:r>
        <w:rPr>
          <w:spacing w:val="-1"/>
        </w:rPr>
        <w:t> </w:t>
      </w:r>
      <w:r>
        <w:rPr/>
        <w:t>financial aid</w:t>
      </w:r>
      <w:r>
        <w:rPr>
          <w:spacing w:val="-1"/>
        </w:rPr>
        <w:t> </w:t>
      </w:r>
      <w:r>
        <w:rPr/>
        <w:t>offered by</w:t>
      </w:r>
      <w:r>
        <w:rPr>
          <w:spacing w:val="-4"/>
        </w:rPr>
        <w:t> </w:t>
      </w:r>
      <w:r>
        <w:rPr/>
        <w:t>Talkspace,</w:t>
      </w:r>
      <w:r>
        <w:rPr>
          <w:spacing w:val="-57"/>
        </w:rPr>
        <w:t> </w:t>
      </w:r>
      <w:r>
        <w:rPr/>
        <w:t>despite the fact that some insurance plans and employee assistance programs might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its services.</w:t>
      </w:r>
    </w:p>
    <w:p>
      <w:pPr>
        <w:pStyle w:val="BodyText"/>
        <w:spacing w:line="360" w:lineRule="auto" w:before="2"/>
        <w:ind w:left="1273" w:right="316"/>
        <w:jc w:val="both"/>
      </w:pPr>
      <w:r>
        <w:rPr/>
        <w:t>Not everyone should use Talkspace. Talkspace does not provide legal paperwork for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other disability</w:t>
      </w:r>
      <w:r>
        <w:rPr>
          <w:spacing w:val="-3"/>
        </w:rPr>
        <w:t> </w:t>
      </w:r>
      <w:r>
        <w:rPr/>
        <w:t>programs that are</w:t>
      </w:r>
      <w:r>
        <w:rPr>
          <w:spacing w:val="-1"/>
        </w:rPr>
        <w:t> </w:t>
      </w:r>
      <w:r>
        <w:rPr/>
        <w:t>mandated by</w:t>
      </w:r>
      <w:r>
        <w:rPr>
          <w:spacing w:val="-3"/>
        </w:rPr>
        <w:t> </w:t>
      </w:r>
      <w:r>
        <w:rPr/>
        <w:t>courts. This</w:t>
      </w:r>
      <w:r>
        <w:rPr>
          <w:spacing w:val="4"/>
        </w:rPr>
        <w:t> </w:t>
      </w:r>
      <w:r>
        <w:rPr/>
        <w:t>may</w:t>
      </w:r>
      <w:r>
        <w:rPr>
          <w:spacing w:val="-5"/>
        </w:rPr>
        <w:t> </w:t>
      </w:r>
      <w:r>
        <w:rPr/>
        <w:t>imply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Talkspace isn't your best choice if your company or school have asked that you seek</w:t>
      </w:r>
      <w:r>
        <w:rPr>
          <w:spacing w:val="-57"/>
        </w:rPr>
        <w:t> </w:t>
      </w:r>
      <w:r>
        <w:rPr/>
        <w:t>counseling.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914" w:val="left" w:leader="none"/>
        </w:tabs>
        <w:spacing w:line="240" w:lineRule="auto" w:before="1" w:after="0"/>
        <w:ind w:left="913" w:right="0" w:hanging="722"/>
        <w:jc w:val="left"/>
        <w:rPr>
          <w:color w:val="4F81BC"/>
        </w:rPr>
      </w:pPr>
      <w:r>
        <w:rPr>
          <w:color w:val="4F81BC"/>
        </w:rPr>
        <w:t>Evaluation</w:t>
      </w:r>
      <w:r>
        <w:rPr>
          <w:color w:val="4F81BC"/>
          <w:spacing w:val="-6"/>
        </w:rPr>
        <w:t> </w:t>
      </w:r>
      <w:r>
        <w:rPr>
          <w:color w:val="4F81BC"/>
        </w:rPr>
        <w:t>of</w:t>
      </w:r>
      <w:r>
        <w:rPr>
          <w:color w:val="4F81BC"/>
          <w:spacing w:val="-3"/>
        </w:rPr>
        <w:t> </w:t>
      </w:r>
      <w:r>
        <w:rPr>
          <w:color w:val="4F81BC"/>
        </w:rPr>
        <w:t>Nigerian</w:t>
      </w:r>
      <w:r>
        <w:rPr>
          <w:color w:val="4F81BC"/>
          <w:spacing w:val="-3"/>
        </w:rPr>
        <w:t> </w:t>
      </w:r>
      <w:r>
        <w:rPr>
          <w:color w:val="4F81BC"/>
        </w:rPr>
        <w:t>Based</w:t>
      </w:r>
      <w:r>
        <w:rPr>
          <w:color w:val="4F81BC"/>
          <w:spacing w:val="-2"/>
        </w:rPr>
        <w:t> </w:t>
      </w:r>
      <w:r>
        <w:rPr>
          <w:color w:val="4F81BC"/>
        </w:rPr>
        <w:t>Online</w:t>
      </w:r>
      <w:r>
        <w:rPr>
          <w:color w:val="4F81BC"/>
          <w:spacing w:val="-3"/>
        </w:rPr>
        <w:t> </w:t>
      </w:r>
      <w:r>
        <w:rPr>
          <w:color w:val="4F81BC"/>
        </w:rPr>
        <w:t>Therapy</w:t>
      </w:r>
      <w:r>
        <w:rPr>
          <w:color w:val="4F81BC"/>
          <w:spacing w:val="-2"/>
        </w:rPr>
        <w:t> </w:t>
      </w:r>
      <w:r>
        <w:rPr>
          <w:color w:val="4F81BC"/>
        </w:rPr>
        <w:t>Systems</w:t>
      </w:r>
    </w:p>
    <w:p>
      <w:pPr>
        <w:pStyle w:val="ListParagraph"/>
        <w:numPr>
          <w:ilvl w:val="3"/>
          <w:numId w:val="2"/>
        </w:numPr>
        <w:tabs>
          <w:tab w:pos="1273" w:val="left" w:leader="none"/>
          <w:tab w:pos="1274" w:val="left" w:leader="none"/>
        </w:tabs>
        <w:spacing w:line="240" w:lineRule="auto" w:before="160" w:after="0"/>
        <w:ind w:left="1273" w:right="0" w:hanging="1082"/>
        <w:jc w:val="left"/>
        <w:rPr>
          <w:b/>
          <w:color w:val="4F81BC"/>
          <w:sz w:val="28"/>
        </w:rPr>
      </w:pPr>
      <w:r>
        <w:rPr>
          <w:b/>
          <w:color w:val="4F81BC"/>
          <w:sz w:val="28"/>
        </w:rPr>
        <w:t>PsychNG</w:t>
      </w:r>
    </w:p>
    <w:p>
      <w:pPr>
        <w:pStyle w:val="BodyText"/>
        <w:spacing w:line="360" w:lineRule="auto" w:before="160"/>
        <w:ind w:left="1273" w:right="303"/>
      </w:pPr>
      <w:r>
        <w:rPr/>
        <w:t>PsychNG Services provides online, mobile and concierge therapy services allowing</w:t>
      </w:r>
      <w:r>
        <w:rPr>
          <w:spacing w:val="1"/>
        </w:rPr>
        <w:t> </w:t>
      </w:r>
      <w:r>
        <w:rPr/>
        <w:t>you have access to mental health care in the comfort of your home. They offer</w:t>
      </w:r>
      <w:r>
        <w:rPr>
          <w:spacing w:val="1"/>
        </w:rPr>
        <w:t> </w:t>
      </w:r>
      <w:r>
        <w:rPr/>
        <w:t>psychological services for affective disorders such as depression, anxiety, addiction,</w:t>
      </w:r>
      <w:r>
        <w:rPr>
          <w:spacing w:val="1"/>
        </w:rPr>
        <w:t> </w:t>
      </w:r>
      <w:r>
        <w:rPr/>
        <w:t>PTSD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related mental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Their</w:t>
      </w:r>
      <w:r>
        <w:rPr>
          <w:spacing w:val="-3"/>
        </w:rPr>
        <w:t> </w:t>
      </w:r>
      <w:r>
        <w:rPr/>
        <w:t>website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guided</w:t>
      </w:r>
      <w:r>
        <w:rPr>
          <w:spacing w:val="-57"/>
        </w:rPr>
        <w:t> </w:t>
      </w:r>
      <w:r>
        <w:rPr/>
        <w:t>Audio lessons for stress relief, coping with anxiety, boosting self-esteem and more.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prices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N15k for a</w:t>
      </w:r>
      <w:r>
        <w:rPr>
          <w:spacing w:val="-2"/>
        </w:rPr>
        <w:t> </w:t>
      </w:r>
      <w:r>
        <w:rPr/>
        <w:t>session or</w:t>
      </w:r>
      <w:r>
        <w:rPr>
          <w:spacing w:val="-2"/>
        </w:rPr>
        <w:t> </w:t>
      </w:r>
      <w:r>
        <w:rPr/>
        <w:t>N100k</w:t>
      </w:r>
      <w:r>
        <w:rPr>
          <w:spacing w:val="-1"/>
        </w:rPr>
        <w:t> </w:t>
      </w:r>
      <w:r>
        <w:rPr/>
        <w:t>for 12</w:t>
      </w:r>
      <w:r>
        <w:rPr>
          <w:spacing w:val="-1"/>
        </w:rPr>
        <w:t> </w:t>
      </w:r>
      <w:r>
        <w:rPr/>
        <w:t>sessions.</w:t>
      </w:r>
      <w:r>
        <w:rPr>
          <w:spacing w:val="1"/>
        </w:rPr>
        <w:t> </w:t>
      </w:r>
      <w:r>
        <w:rPr/>
        <w:t>(PsychNg, 2021)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</w:pPr>
      <w:r>
        <w:rPr>
          <w:color w:val="4F81BC"/>
          <w:u w:val="thick" w:color="4F81BC"/>
        </w:rPr>
        <w:t>Strengths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32" w:after="0"/>
        <w:ind w:left="1633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option of</w:t>
      </w:r>
      <w:r>
        <w:rPr>
          <w:spacing w:val="-1"/>
          <w:sz w:val="24"/>
        </w:rPr>
        <w:t> </w:t>
      </w:r>
      <w:r>
        <w:rPr>
          <w:sz w:val="24"/>
        </w:rPr>
        <w:t>a  virtual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office</w:t>
      </w:r>
      <w:r>
        <w:rPr>
          <w:spacing w:val="-1"/>
          <w:sz w:val="24"/>
        </w:rPr>
        <w:t> </w:t>
      </w:r>
      <w:r>
        <w:rPr>
          <w:sz w:val="24"/>
        </w:rPr>
        <w:t>appointment.</w:t>
      </w:r>
    </w:p>
    <w:p>
      <w:pPr>
        <w:pStyle w:val="ListParagraph"/>
        <w:numPr>
          <w:ilvl w:val="4"/>
          <w:numId w:val="2"/>
        </w:numPr>
        <w:tabs>
          <w:tab w:pos="1634" w:val="left" w:leader="none"/>
        </w:tabs>
        <w:spacing w:line="240" w:lineRule="auto" w:before="139" w:after="0"/>
        <w:ind w:left="1633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fair pricing</w:t>
      </w:r>
    </w:p>
    <w:p>
      <w:pPr>
        <w:pStyle w:val="Heading3"/>
        <w:spacing w:before="142"/>
      </w:pPr>
      <w:r>
        <w:rPr>
          <w:color w:val="4F81BC"/>
          <w:u w:val="thick" w:color="4F81BC"/>
        </w:rPr>
        <w:t>Weaknesses</w:t>
      </w:r>
    </w:p>
    <w:p>
      <w:pPr>
        <w:pStyle w:val="ListParagraph"/>
        <w:numPr>
          <w:ilvl w:val="0"/>
          <w:numId w:val="7"/>
        </w:numPr>
        <w:tabs>
          <w:tab w:pos="1634" w:val="left" w:leader="none"/>
        </w:tabs>
        <w:spacing w:line="240" w:lineRule="auto" w:before="135" w:after="0"/>
        <w:ind w:left="1633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24-48</w:t>
      </w:r>
      <w:r>
        <w:rPr>
          <w:spacing w:val="-1"/>
          <w:sz w:val="24"/>
        </w:rPr>
        <w:t> </w:t>
      </w:r>
      <w:r>
        <w:rPr>
          <w:sz w:val="24"/>
        </w:rPr>
        <w:t>hours</w:t>
      </w:r>
      <w:r>
        <w:rPr>
          <w:spacing w:val="-1"/>
          <w:sz w:val="24"/>
        </w:rPr>
        <w:t> </w:t>
      </w:r>
      <w:r>
        <w:rPr>
          <w:sz w:val="24"/>
        </w:rPr>
        <w:t>appointment</w:t>
      </w:r>
      <w:r>
        <w:rPr>
          <w:spacing w:val="-1"/>
          <w:sz w:val="24"/>
        </w:rPr>
        <w:t> </w:t>
      </w:r>
      <w:r>
        <w:rPr>
          <w:sz w:val="24"/>
        </w:rPr>
        <w:t>reservation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psychologist</w:t>
      </w:r>
    </w:p>
    <w:p>
      <w:pPr>
        <w:pStyle w:val="ListParagraph"/>
        <w:numPr>
          <w:ilvl w:val="0"/>
          <w:numId w:val="7"/>
        </w:numPr>
        <w:tabs>
          <w:tab w:pos="1634" w:val="left" w:leader="none"/>
        </w:tabs>
        <w:spacing w:line="240" w:lineRule="auto" w:before="136" w:after="0"/>
        <w:ind w:left="1633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not 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mobile application</w:t>
      </w:r>
    </w:p>
    <w:p>
      <w:pPr>
        <w:pStyle w:val="ListParagraph"/>
        <w:numPr>
          <w:ilvl w:val="0"/>
          <w:numId w:val="7"/>
        </w:numPr>
        <w:tabs>
          <w:tab w:pos="1634" w:val="left" w:leader="none"/>
        </w:tabs>
        <w:spacing w:line="240" w:lineRule="auto" w:before="140" w:after="0"/>
        <w:ind w:left="1633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limited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therapists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</w:p>
    <w:p>
      <w:pPr>
        <w:pStyle w:val="ListParagraph"/>
        <w:numPr>
          <w:ilvl w:val="0"/>
          <w:numId w:val="7"/>
        </w:numPr>
        <w:tabs>
          <w:tab w:pos="1634" w:val="left" w:leader="none"/>
        </w:tabs>
        <w:spacing w:line="360" w:lineRule="auto" w:before="136" w:after="0"/>
        <w:ind w:left="1633" w:right="384" w:hanging="360"/>
        <w:jc w:val="left"/>
        <w:rPr>
          <w:sz w:val="24"/>
        </w:rPr>
      </w:pP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prices,</w:t>
      </w:r>
      <w:r>
        <w:rPr>
          <w:spacing w:val="2"/>
          <w:sz w:val="24"/>
        </w:rPr>
        <w:t> </w:t>
      </w:r>
      <w:r>
        <w:rPr>
          <w:sz w:val="24"/>
        </w:rPr>
        <w:t>while being fair will still be considered pricy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majority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Nigerians.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3"/>
          <w:numId w:val="2"/>
        </w:numPr>
        <w:tabs>
          <w:tab w:pos="2353" w:val="left" w:leader="none"/>
          <w:tab w:pos="2354" w:val="left" w:leader="none"/>
        </w:tabs>
        <w:spacing w:line="240" w:lineRule="auto" w:before="0" w:after="0"/>
        <w:ind w:left="2353" w:right="0" w:hanging="1081"/>
        <w:jc w:val="left"/>
        <w:rPr>
          <w:color w:val="4F81BC"/>
        </w:rPr>
      </w:pPr>
      <w:r>
        <w:rPr>
          <w:color w:val="4F81BC"/>
        </w:rPr>
        <w:t>MANI(Mentally</w:t>
      </w:r>
      <w:r>
        <w:rPr>
          <w:color w:val="4F81BC"/>
          <w:spacing w:val="-4"/>
        </w:rPr>
        <w:t> </w:t>
      </w:r>
      <w:r>
        <w:rPr>
          <w:color w:val="4F81BC"/>
        </w:rPr>
        <w:t>Aware</w:t>
      </w:r>
      <w:r>
        <w:rPr>
          <w:color w:val="4F81BC"/>
          <w:spacing w:val="-5"/>
        </w:rPr>
        <w:t> </w:t>
      </w:r>
      <w:r>
        <w:rPr>
          <w:color w:val="4F81BC"/>
        </w:rPr>
        <w:t>Nigeria</w:t>
      </w:r>
      <w:r>
        <w:rPr>
          <w:color w:val="4F81BC"/>
          <w:spacing w:val="-4"/>
        </w:rPr>
        <w:t> </w:t>
      </w:r>
      <w:r>
        <w:rPr>
          <w:color w:val="4F81BC"/>
        </w:rPr>
        <w:t>Initiative)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362" w:lineRule="auto"/>
        <w:ind w:left="192" w:right="264"/>
      </w:pPr>
      <w:bookmarkStart w:name="_bookmark16" w:id="27"/>
      <w:bookmarkEnd w:id="27"/>
      <w:r>
        <w:rPr/>
      </w:r>
      <w:r>
        <w:rPr/>
        <w:t>Mentally Aware Nigeria Initiative (MANI) is the largest youth-focused, youth-run mental health</w:t>
      </w:r>
      <w:r>
        <w:rPr>
          <w:spacing w:val="-58"/>
        </w:rPr>
        <w:t> </w:t>
      </w:r>
      <w:r>
        <w:rPr/>
        <w:t>organization in Nigeria. They are a group of young people who are leading the charge against</w:t>
      </w:r>
      <w:r>
        <w:rPr>
          <w:spacing w:val="1"/>
        </w:rPr>
        <w:t> </w:t>
      </w:r>
      <w:r>
        <w:rPr/>
        <w:t>discrimination and fostering an atmosphere that allows people to receive mental health care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afraid of being</w:t>
      </w:r>
      <w:r>
        <w:rPr>
          <w:spacing w:val="-2"/>
        </w:rPr>
        <w:t> </w:t>
      </w:r>
      <w:r>
        <w:rPr/>
        <w:t>judged. WhatsApp and Twitter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used by</w:t>
      </w:r>
      <w:r>
        <w:rPr>
          <w:spacing w:val="-5"/>
        </w:rPr>
        <w:t> </w:t>
      </w:r>
      <w:r>
        <w:rPr/>
        <w:t>MANI. Volunteer</w:t>
      </w:r>
    </w:p>
    <w:p>
      <w:pPr>
        <w:spacing w:after="0" w:line="362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92" w:right="425"/>
      </w:pPr>
      <w:r>
        <w:rPr/>
        <w:t>psychiatrists and medical officers serve as counselors for the nonprofit mental health program.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</w:t>
      </w:r>
      <w:r>
        <w:rPr>
          <w:spacing w:val="-1"/>
        </w:rPr>
        <w:t> </w:t>
      </w:r>
      <w:r>
        <w:rPr/>
        <w:t>is operated by</w:t>
      </w:r>
      <w:r>
        <w:rPr>
          <w:spacing w:val="-6"/>
        </w:rPr>
        <w:t> </w:t>
      </w:r>
      <w:r>
        <w:rPr/>
        <w:t>volunteers, thus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limited to</w:t>
      </w:r>
      <w:r>
        <w:rPr>
          <w:spacing w:val="-1"/>
        </w:rPr>
        <w:t> </w:t>
      </w:r>
      <w:r>
        <w:rPr/>
        <w:t>five sessions. (MANI,</w:t>
      </w:r>
      <w:r>
        <w:rPr>
          <w:spacing w:val="-1"/>
        </w:rPr>
        <w:t> </w:t>
      </w:r>
      <w:r>
        <w:rPr/>
        <w:t>2020)</w:t>
      </w:r>
    </w:p>
    <w:p>
      <w:pPr>
        <w:pStyle w:val="Heading2"/>
        <w:numPr>
          <w:ilvl w:val="1"/>
          <w:numId w:val="2"/>
        </w:numPr>
        <w:tabs>
          <w:tab w:pos="547" w:val="left" w:leader="none"/>
        </w:tabs>
        <w:spacing w:line="240" w:lineRule="auto" w:before="204" w:after="0"/>
        <w:ind w:left="546" w:right="0" w:hanging="446"/>
        <w:jc w:val="left"/>
      </w:pPr>
      <w:r>
        <w:rPr>
          <w:color w:val="4F81BC"/>
        </w:rPr>
        <w:t>Summary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/>
        <w:ind w:left="192" w:firstLine="283"/>
      </w:pPr>
      <w:r>
        <w:rPr/>
        <w:t>The</w:t>
      </w:r>
      <w:r>
        <w:rPr>
          <w:spacing w:val="40"/>
        </w:rPr>
        <w:t> </w:t>
      </w:r>
      <w:r>
        <w:rPr/>
        <w:t>literature</w:t>
      </w:r>
      <w:r>
        <w:rPr>
          <w:spacing w:val="44"/>
        </w:rPr>
        <w:t> </w:t>
      </w:r>
      <w:r>
        <w:rPr/>
        <w:t>reviewed</w:t>
      </w:r>
      <w:r>
        <w:rPr>
          <w:spacing w:val="45"/>
        </w:rPr>
        <w:t> </w:t>
      </w:r>
      <w:r>
        <w:rPr/>
        <w:t>in</w:t>
      </w:r>
      <w:r>
        <w:rPr>
          <w:spacing w:val="43"/>
        </w:rPr>
        <w:t> </w:t>
      </w:r>
      <w:r>
        <w:rPr/>
        <w:t>this</w:t>
      </w:r>
      <w:r>
        <w:rPr>
          <w:spacing w:val="43"/>
        </w:rPr>
        <w:t> </w:t>
      </w:r>
      <w:r>
        <w:rPr/>
        <w:t>chapter</w:t>
      </w:r>
      <w:r>
        <w:rPr>
          <w:spacing w:val="43"/>
        </w:rPr>
        <w:t> </w:t>
      </w:r>
      <w:r>
        <w:rPr/>
        <w:t>shows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while</w:t>
      </w:r>
      <w:r>
        <w:rPr>
          <w:spacing w:val="42"/>
        </w:rPr>
        <w:t> </w:t>
      </w:r>
      <w:r>
        <w:rPr/>
        <w:t>there</w:t>
      </w:r>
      <w:r>
        <w:rPr>
          <w:spacing w:val="43"/>
        </w:rPr>
        <w:t> </w:t>
      </w:r>
      <w:r>
        <w:rPr/>
        <w:t>are</w:t>
      </w:r>
      <w:r>
        <w:rPr>
          <w:spacing w:val="42"/>
        </w:rPr>
        <w:t> </w:t>
      </w:r>
      <w:r>
        <w:rPr/>
        <w:t>several</w:t>
      </w:r>
      <w:r>
        <w:rPr>
          <w:spacing w:val="43"/>
        </w:rPr>
        <w:t> </w:t>
      </w:r>
      <w:r>
        <w:rPr/>
        <w:t>Online</w:t>
      </w:r>
      <w:r>
        <w:rPr>
          <w:spacing w:val="42"/>
        </w:rPr>
        <w:t> </w:t>
      </w:r>
      <w:r>
        <w:rPr/>
        <w:t>Therapy</w:t>
      </w:r>
      <w:r>
        <w:rPr>
          <w:spacing w:val="-57"/>
        </w:rPr>
        <w:t> </w:t>
      </w:r>
      <w:r>
        <w:rPr/>
        <w:t>Systems,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isn’t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that caters</w:t>
      </w:r>
      <w:r>
        <w:rPr>
          <w:spacing w:val="-2"/>
          <w:sz w:val="24"/>
        </w:rPr>
        <w:t> </w:t>
      </w:r>
      <w:r>
        <w:rPr>
          <w:sz w:val="24"/>
        </w:rPr>
        <w:t>specifically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Nigerians.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240" w:lineRule="auto" w:before="137" w:after="0"/>
        <w:ind w:left="913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ones</w:t>
      </w:r>
      <w:r>
        <w:rPr>
          <w:spacing w:val="-1"/>
          <w:sz w:val="24"/>
        </w:rPr>
        <w:t> </w:t>
      </w:r>
      <w:r>
        <w:rPr>
          <w:sz w:val="24"/>
        </w:rPr>
        <w:t>in existence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expensive for</w:t>
      </w:r>
      <w:r>
        <w:rPr>
          <w:spacing w:val="-1"/>
          <w:sz w:val="24"/>
        </w:rPr>
        <w:t> </w:t>
      </w:r>
      <w:r>
        <w:rPr>
          <w:sz w:val="24"/>
        </w:rPr>
        <w:t>Nigerians to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360" w:lineRule="auto" w:before="139" w:after="0"/>
        <w:ind w:left="913" w:right="156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no</w:t>
      </w:r>
      <w:r>
        <w:rPr>
          <w:spacing w:val="35"/>
          <w:sz w:val="24"/>
        </w:rPr>
        <w:t> </w:t>
      </w:r>
      <w:r>
        <w:rPr>
          <w:sz w:val="24"/>
        </w:rPr>
        <w:t>therapy</w:t>
      </w:r>
      <w:r>
        <w:rPr>
          <w:spacing w:val="30"/>
          <w:sz w:val="24"/>
        </w:rPr>
        <w:t> </w:t>
      </w:r>
      <w:r>
        <w:rPr>
          <w:sz w:val="24"/>
        </w:rPr>
        <w:t>service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allows</w:t>
      </w:r>
      <w:r>
        <w:rPr>
          <w:spacing w:val="35"/>
          <w:sz w:val="24"/>
        </w:rPr>
        <w:t> </w:t>
      </w:r>
      <w:r>
        <w:rPr>
          <w:sz w:val="24"/>
        </w:rPr>
        <w:t>users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join</w:t>
      </w:r>
      <w:r>
        <w:rPr>
          <w:spacing w:val="35"/>
          <w:sz w:val="24"/>
        </w:rPr>
        <w:t> </w:t>
      </w:r>
      <w:r>
        <w:rPr>
          <w:sz w:val="24"/>
        </w:rPr>
        <w:t>support</w:t>
      </w:r>
      <w:r>
        <w:rPr>
          <w:spacing w:val="35"/>
          <w:sz w:val="24"/>
        </w:rPr>
        <w:t> </w:t>
      </w:r>
      <w:r>
        <w:rPr>
          <w:sz w:val="24"/>
        </w:rPr>
        <w:t>groups</w:t>
      </w:r>
      <w:r>
        <w:rPr>
          <w:spacing w:val="35"/>
          <w:sz w:val="24"/>
        </w:rPr>
        <w:t> </w:t>
      </w:r>
      <w:r>
        <w:rPr>
          <w:sz w:val="24"/>
        </w:rPr>
        <w:t>with</w:t>
      </w:r>
      <w:r>
        <w:rPr>
          <w:spacing w:val="34"/>
          <w:sz w:val="24"/>
        </w:rPr>
        <w:t> </w:t>
      </w:r>
      <w:r>
        <w:rPr>
          <w:sz w:val="24"/>
        </w:rPr>
        <w:t>other</w:t>
      </w:r>
      <w:r>
        <w:rPr>
          <w:spacing w:val="34"/>
          <w:sz w:val="24"/>
        </w:rPr>
        <w:t> </w:t>
      </w:r>
      <w:r>
        <w:rPr>
          <w:sz w:val="24"/>
        </w:rPr>
        <w:t>people</w:t>
      </w:r>
      <w:r>
        <w:rPr>
          <w:spacing w:val="-57"/>
          <w:sz w:val="24"/>
        </w:rPr>
        <w:t> </w:t>
      </w:r>
      <w:r>
        <w:rPr>
          <w:sz w:val="24"/>
        </w:rPr>
        <w:t>sharing</w:t>
      </w:r>
      <w:r>
        <w:rPr>
          <w:spacing w:val="-4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experiences.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360" w:lineRule="auto" w:before="1" w:after="0"/>
        <w:ind w:left="913" w:right="149" w:hanging="360"/>
        <w:jc w:val="left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-17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5"/>
          <w:sz w:val="24"/>
        </w:rPr>
        <w:t> </w:t>
      </w:r>
      <w:r>
        <w:rPr>
          <w:sz w:val="24"/>
        </w:rPr>
        <w:t>therapy</w:t>
      </w:r>
      <w:r>
        <w:rPr>
          <w:spacing w:val="-20"/>
          <w:sz w:val="24"/>
        </w:rPr>
        <w:t> </w:t>
      </w:r>
      <w:r>
        <w:rPr>
          <w:sz w:val="24"/>
        </w:rPr>
        <w:t>platforms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15"/>
          <w:sz w:val="24"/>
        </w:rPr>
        <w:t> </w:t>
      </w:r>
      <w:r>
        <w:rPr>
          <w:sz w:val="24"/>
        </w:rPr>
        <w:t>allows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lenient</w:t>
      </w:r>
      <w:r>
        <w:rPr>
          <w:spacing w:val="-14"/>
          <w:sz w:val="24"/>
        </w:rPr>
        <w:t> </w:t>
      </w:r>
      <w:r>
        <w:rPr>
          <w:sz w:val="24"/>
        </w:rPr>
        <w:t>payment</w:t>
      </w:r>
      <w:r>
        <w:rPr>
          <w:spacing w:val="-15"/>
          <w:sz w:val="24"/>
        </w:rPr>
        <w:t> </w:t>
      </w:r>
      <w:r>
        <w:rPr>
          <w:sz w:val="24"/>
        </w:rPr>
        <w:t>plans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6"/>
          <w:sz w:val="24"/>
        </w:rPr>
        <w:t> </w:t>
      </w:r>
      <w:r>
        <w:rPr>
          <w:sz w:val="24"/>
        </w:rPr>
        <w:t>people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4"/>
          <w:sz w:val="24"/>
        </w:rPr>
        <w:t> </w:t>
      </w:r>
      <w:r>
        <w:rPr>
          <w:sz w:val="24"/>
        </w:rPr>
        <w:t>financial</w:t>
      </w:r>
      <w:r>
        <w:rPr>
          <w:spacing w:val="-57"/>
          <w:sz w:val="24"/>
        </w:rPr>
        <w:t> </w:t>
      </w:r>
      <w:r>
        <w:rPr>
          <w:sz w:val="24"/>
        </w:rPr>
        <w:t>issues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360" w:lineRule="auto" w:before="0" w:after="0"/>
        <w:ind w:left="913" w:right="156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11"/>
          <w:sz w:val="24"/>
        </w:rPr>
        <w:t> </w:t>
      </w:r>
      <w:r>
        <w:rPr>
          <w:sz w:val="24"/>
        </w:rPr>
        <w:t>therapy</w:t>
      </w:r>
      <w:r>
        <w:rPr>
          <w:spacing w:val="6"/>
          <w:sz w:val="24"/>
        </w:rPr>
        <w:t> </w:t>
      </w:r>
      <w:r>
        <w:rPr>
          <w:sz w:val="24"/>
        </w:rPr>
        <w:t>service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allows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user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select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choice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therapist</w:t>
      </w:r>
      <w:r>
        <w:rPr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stage.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360" w:lineRule="auto" w:before="0" w:after="0"/>
        <w:ind w:left="913" w:right="157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therapy</w:t>
      </w:r>
      <w:r>
        <w:rPr>
          <w:spacing w:val="59"/>
          <w:sz w:val="24"/>
        </w:rPr>
        <w:t> </w:t>
      </w:r>
      <w:r>
        <w:rPr>
          <w:sz w:val="24"/>
        </w:rPr>
        <w:t>service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has</w:t>
      </w:r>
      <w:r>
        <w:rPr>
          <w:spacing w:val="5"/>
          <w:sz w:val="24"/>
        </w:rPr>
        <w:t> </w:t>
      </w:r>
      <w:r>
        <w:rPr>
          <w:sz w:val="24"/>
        </w:rPr>
        <w:t>immediate</w:t>
      </w:r>
      <w:r>
        <w:rPr>
          <w:spacing w:val="4"/>
          <w:sz w:val="24"/>
        </w:rPr>
        <w:t> </w:t>
      </w:r>
      <w:r>
        <w:rPr>
          <w:sz w:val="24"/>
        </w:rPr>
        <w:t>crisis</w:t>
      </w:r>
      <w:r>
        <w:rPr>
          <w:spacing w:val="6"/>
          <w:sz w:val="24"/>
        </w:rPr>
        <w:t> </w:t>
      </w:r>
      <w:r>
        <w:rPr>
          <w:sz w:val="24"/>
        </w:rPr>
        <w:t>handling</w:t>
      </w:r>
      <w:r>
        <w:rPr>
          <w:spacing w:val="3"/>
          <w:sz w:val="24"/>
        </w:rPr>
        <w:t> </w:t>
      </w:r>
      <w:r>
        <w:rPr>
          <w:sz w:val="24"/>
        </w:rPr>
        <w:t>service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those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immediate</w:t>
      </w:r>
      <w:r>
        <w:rPr>
          <w:spacing w:val="-1"/>
          <w:sz w:val="24"/>
        </w:rPr>
        <w:t> </w:t>
      </w:r>
      <w:r>
        <w:rPr>
          <w:sz w:val="24"/>
        </w:rPr>
        <w:t>risk</w:t>
      </w:r>
    </w:p>
    <w:p>
      <w:pPr>
        <w:pStyle w:val="ListParagraph"/>
        <w:numPr>
          <w:ilvl w:val="0"/>
          <w:numId w:val="8"/>
        </w:numPr>
        <w:tabs>
          <w:tab w:pos="914" w:val="left" w:leader="none"/>
        </w:tabs>
        <w:spacing w:line="360" w:lineRule="auto" w:before="0" w:after="0"/>
        <w:ind w:left="913" w:right="150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therapy</w:t>
      </w:r>
      <w:r>
        <w:rPr>
          <w:spacing w:val="5"/>
          <w:sz w:val="24"/>
        </w:rPr>
        <w:t> </w:t>
      </w:r>
      <w:r>
        <w:rPr>
          <w:sz w:val="24"/>
        </w:rPr>
        <w:t>service</w:t>
      </w:r>
      <w:r>
        <w:rPr>
          <w:spacing w:val="10"/>
          <w:sz w:val="24"/>
        </w:rPr>
        <w:t> </w:t>
      </w:r>
      <w:r>
        <w:rPr>
          <w:sz w:val="24"/>
        </w:rPr>
        <w:t>where</w:t>
      </w:r>
      <w:r>
        <w:rPr>
          <w:spacing w:val="9"/>
          <w:sz w:val="24"/>
        </w:rPr>
        <w:t> </w:t>
      </w:r>
      <w:r>
        <w:rPr>
          <w:sz w:val="24"/>
        </w:rPr>
        <w:t>users</w:t>
      </w:r>
      <w:r>
        <w:rPr>
          <w:spacing w:val="10"/>
          <w:sz w:val="24"/>
        </w:rPr>
        <w:t> </w:t>
      </w:r>
      <w:r>
        <w:rPr>
          <w:sz w:val="24"/>
        </w:rPr>
        <w:t>allowed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change</w:t>
      </w:r>
      <w:r>
        <w:rPr>
          <w:spacing w:val="10"/>
          <w:sz w:val="24"/>
        </w:rPr>
        <w:t> </w:t>
      </w:r>
      <w:r>
        <w:rPr>
          <w:sz w:val="24"/>
        </w:rPr>
        <w:t>therapists</w:t>
      </w:r>
      <w:r>
        <w:rPr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11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point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time</w:t>
      </w:r>
      <w:r>
        <w:rPr>
          <w:spacing w:val="-57"/>
          <w:sz w:val="24"/>
        </w:rPr>
        <w:t> </w:t>
      </w:r>
      <w:r>
        <w:rPr>
          <w:sz w:val="24"/>
        </w:rPr>
        <w:t>without paying</w:t>
      </w:r>
      <w:r>
        <w:rPr>
          <w:spacing w:val="-3"/>
          <w:sz w:val="24"/>
        </w:rPr>
        <w:t> </w:t>
      </w:r>
      <w:r>
        <w:rPr>
          <w:sz w:val="24"/>
        </w:rPr>
        <w:t>extra</w:t>
      </w:r>
      <w:r>
        <w:rPr>
          <w:spacing w:val="-2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line="360" w:lineRule="auto" w:before="159"/>
        <w:ind w:left="192" w:right="150"/>
        <w:jc w:val="both"/>
      </w:pPr>
      <w:r>
        <w:rPr/>
        <w:t>Therefore, there is a need for creation of a Nigerian Based Online Therapy Application that is not</w:t>
      </w:r>
      <w:r>
        <w:rPr>
          <w:spacing w:val="-57"/>
        </w:rPr>
        <w:t> </w:t>
      </w:r>
      <w:r>
        <w:rPr/>
        <w:t>only readily available but also one that will solve the aforementioned issues of already existing</w:t>
      </w:r>
      <w:r>
        <w:rPr>
          <w:spacing w:val="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services.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spacing w:before="0"/>
        <w:ind w:left="608"/>
      </w:pPr>
      <w:bookmarkStart w:name="_bookmark17" w:id="28"/>
      <w:bookmarkEnd w:id="28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5"/>
        </w:rPr>
        <w:t> </w:t>
      </w:r>
      <w:r>
        <w:rPr>
          <w:color w:val="345A89"/>
        </w:rPr>
        <w:t>3:</w:t>
      </w:r>
      <w:r>
        <w:rPr>
          <w:color w:val="345A89"/>
          <w:spacing w:val="-2"/>
        </w:rPr>
        <w:t> </w:t>
      </w:r>
      <w:r>
        <w:rPr>
          <w:color w:val="345A89"/>
        </w:rPr>
        <w:t>REQUIREMENTS,</w:t>
      </w:r>
      <w:r>
        <w:rPr>
          <w:color w:val="345A89"/>
          <w:spacing w:val="-3"/>
        </w:rPr>
        <w:t> </w:t>
      </w:r>
      <w:r>
        <w:rPr>
          <w:color w:val="345A89"/>
        </w:rPr>
        <w:t>ANALYSIS,</w:t>
      </w:r>
      <w:r>
        <w:rPr>
          <w:color w:val="345A89"/>
          <w:spacing w:val="-6"/>
        </w:rPr>
        <w:t> </w:t>
      </w:r>
      <w:r>
        <w:rPr>
          <w:color w:val="345A89"/>
        </w:rPr>
        <w:t>AND</w:t>
      </w:r>
      <w:r>
        <w:rPr>
          <w:color w:val="345A89"/>
          <w:spacing w:val="-4"/>
        </w:rPr>
        <w:t> </w:t>
      </w:r>
      <w:r>
        <w:rPr>
          <w:color w:val="345A89"/>
        </w:rPr>
        <w:t>DESIGN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46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1" w:after="0"/>
        <w:ind w:left="913" w:right="0" w:hanging="722"/>
        <w:jc w:val="left"/>
      </w:pPr>
      <w:bookmarkStart w:name="_bookmark18" w:id="29"/>
      <w:bookmarkEnd w:id="29"/>
      <w:r>
        <w:rPr>
          <w:b w:val="0"/>
        </w:rPr>
      </w:r>
      <w:bookmarkStart w:name="_bookmark18" w:id="30"/>
      <w:bookmarkEnd w:id="30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spacing w:line="362" w:lineRule="auto" w:before="238"/>
        <w:ind w:left="192" w:right="350"/>
      </w:pPr>
      <w:r>
        <w:rPr/>
        <w:t>Several studies have found that teletherapy is just as effective as in-person sessions for treating</w:t>
      </w:r>
      <w:r>
        <w:rPr>
          <w:spacing w:val="1"/>
        </w:rPr>
        <w:t> </w:t>
      </w:r>
      <w:r>
        <w:rPr/>
        <w:t>a range of mental health disorders.</w:t>
      </w:r>
      <w:r>
        <w:rPr>
          <w:spacing w:val="1"/>
        </w:rPr>
        <w:t> </w:t>
      </w:r>
      <w:r>
        <w:rPr/>
        <w:t>(Program, 2020). This project is aimed solely at giving</w:t>
      </w:r>
      <w:r>
        <w:rPr>
          <w:spacing w:val="1"/>
        </w:rPr>
        <w:t> </w:t>
      </w:r>
      <w:r>
        <w:rPr/>
        <w:t>Nigerians a platform for teletherapy. This application is designed to aid users to solve problems</w:t>
      </w:r>
      <w:r>
        <w:rPr>
          <w:spacing w:val="-58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upkeep</w:t>
      </w:r>
      <w:r>
        <w:rPr>
          <w:spacing w:val="-1"/>
        </w:rPr>
        <w:t> </w:t>
      </w:r>
      <w:r>
        <w:rPr/>
        <w:t>of their mental health.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Chapter</w:t>
      </w:r>
      <w:r>
        <w:rPr>
          <w:spacing w:val="-2"/>
        </w:rPr>
        <w:t> </w:t>
      </w:r>
      <w:r>
        <w:rPr/>
        <w:t>covers the</w:t>
      </w:r>
      <w:r>
        <w:rPr>
          <w:spacing w:val="-2"/>
        </w:rPr>
        <w:t> </w:t>
      </w:r>
      <w:r>
        <w:rPr/>
        <w:t>requirements gathering</w:t>
      </w:r>
    </w:p>
    <w:p>
      <w:pPr>
        <w:spacing w:after="0" w:line="362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92" w:right="818"/>
      </w:pPr>
      <w:r>
        <w:rPr/>
        <w:t>and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architecture,</w:t>
      </w:r>
      <w:r>
        <w:rPr>
          <w:spacing w:val="-1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used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state</w:t>
      </w:r>
      <w:r>
        <w:rPr>
          <w:spacing w:val="-2"/>
        </w:rPr>
        <w:t> </w:t>
      </w:r>
      <w:r>
        <w:rPr/>
        <w:t>diagrams.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19" w:id="31"/>
      <w:bookmarkEnd w:id="31"/>
      <w:r>
        <w:rPr>
          <w:b w:val="0"/>
        </w:rPr>
      </w:r>
      <w:bookmarkStart w:name="_bookmark19" w:id="32"/>
      <w:bookmarkEnd w:id="32"/>
      <w:r>
        <w:rPr>
          <w:color w:val="4F81BC"/>
        </w:rPr>
        <w:t>P</w:t>
      </w:r>
      <w:r>
        <w:rPr>
          <w:color w:val="4F81BC"/>
        </w:rPr>
        <w:t>roposed</w:t>
      </w:r>
      <w:r>
        <w:rPr>
          <w:color w:val="4F81BC"/>
          <w:spacing w:val="-6"/>
        </w:rPr>
        <w:t> </w:t>
      </w:r>
      <w:r>
        <w:rPr>
          <w:color w:val="4F81BC"/>
        </w:rPr>
        <w:t>Model</w:t>
      </w:r>
    </w:p>
    <w:p>
      <w:pPr>
        <w:pStyle w:val="BodyText"/>
        <w:spacing w:before="236"/>
        <w:ind w:left="192"/>
      </w:pPr>
      <w:r>
        <w:rPr/>
        <w:t>The</w:t>
      </w:r>
      <w:r>
        <w:rPr>
          <w:spacing w:val="-4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was</w:t>
      </w:r>
      <w:r>
        <w:rPr>
          <w:spacing w:val="3"/>
        </w:rPr>
        <w:t> </w:t>
      </w:r>
      <w:r>
        <w:rPr/>
        <w:t>Iterative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>
          <w:color w:val="4F81BC"/>
        </w:rPr>
        <w:t>M</w:t>
      </w:r>
      <w:r>
        <w:rPr>
          <w:color w:val="4F81BC"/>
        </w:rPr>
        <w:t>ethodology</w:t>
      </w:r>
    </w:p>
    <w:p>
      <w:pPr>
        <w:pStyle w:val="BodyText"/>
        <w:spacing w:line="360" w:lineRule="auto" w:before="236"/>
        <w:ind w:left="192" w:right="323" w:firstLine="264"/>
      </w:pPr>
      <w:r>
        <w:rPr/>
        <w:t>The methodology used in the making of this application was the </w:t>
      </w:r>
      <w:r>
        <w:rPr>
          <w:b/>
        </w:rPr>
        <w:t>ITERATIVE </w:t>
      </w:r>
      <w:r>
        <w:rPr/>
        <w:t>lifecycle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Up until the full system is developed and prepared for deployment, iterative</w:t>
      </w:r>
      <w:r>
        <w:rPr>
          <w:spacing w:val="1"/>
        </w:rPr>
        <w:t> </w:t>
      </w:r>
      <w:r>
        <w:rPr/>
        <w:t>improvements are made to the evolving versions starting with a straightforward implementation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small set of the</w:t>
      </w:r>
      <w:r>
        <w:rPr>
          <w:spacing w:val="-1"/>
        </w:rPr>
        <w:t> </w:t>
      </w:r>
      <w:r>
        <w:rPr/>
        <w:t>software requirements.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92" w:right="241"/>
      </w:pPr>
      <w:r>
        <w:rPr/>
        <w:t>It is not the goal of an iterative life cycle model to begin with a complete set of criteria. Instead,</w:t>
      </w:r>
      <w:r>
        <w:rPr>
          <w:spacing w:val="1"/>
        </w:rPr>
        <w:t> </w:t>
      </w:r>
      <w:r>
        <w:rPr/>
        <w:t>only a portion of the software is specified and implemented at the beginning, and then it is</w:t>
      </w:r>
      <w:r>
        <w:rPr>
          <w:spacing w:val="1"/>
        </w:rPr>
        <w:t> </w:t>
      </w:r>
      <w:r>
        <w:rPr/>
        <w:t>inspected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find any</w:t>
      </w:r>
      <w:r>
        <w:rPr>
          <w:spacing w:val="-6"/>
        </w:rPr>
        <w:t> </w:t>
      </w:r>
      <w:r>
        <w:rPr/>
        <w:t>additional requirements.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each iteration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this procedure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to create a</w:t>
      </w:r>
      <w:r>
        <w:rPr>
          <w:spacing w:val="-2"/>
        </w:rPr>
        <w:t> </w:t>
      </w:r>
      <w:r>
        <w:rPr/>
        <w:t>new</w:t>
      </w:r>
      <w:r>
        <w:rPr>
          <w:spacing w:val="1"/>
        </w:rPr>
        <w:t> </w:t>
      </w:r>
      <w:r>
        <w:rPr/>
        <w:t>version of</w:t>
      </w:r>
      <w:r>
        <w:rPr>
          <w:spacing w:val="-1"/>
        </w:rPr>
        <w:t> </w:t>
      </w:r>
      <w:r>
        <w:rPr/>
        <w:t>the software.</w:t>
      </w:r>
      <w:r>
        <w:rPr>
          <w:spacing w:val="3"/>
        </w:rPr>
        <w:t> </w:t>
      </w:r>
      <w:r>
        <w:rPr/>
        <w:t>(TutorialsPoint, 2021)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spacing w:before="1"/>
        <w:ind w:left="192"/>
      </w:pPr>
      <w:r>
        <w:rPr/>
        <w:t>Stages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134" w:after="0"/>
        <w:ind w:left="913" w:right="524" w:hanging="360"/>
        <w:jc w:val="left"/>
        <w:rPr>
          <w:sz w:val="24"/>
        </w:rPr>
      </w:pPr>
      <w:r>
        <w:rPr>
          <w:sz w:val="24"/>
        </w:rPr>
        <w:t>Requirement and Planning Stage: Setting a minimal initial set of requirements and</w:t>
      </w:r>
      <w:r>
        <w:rPr>
          <w:spacing w:val="1"/>
          <w:sz w:val="24"/>
        </w:rPr>
        <w:t> </w:t>
      </w:r>
      <w:r>
        <w:rPr>
          <w:sz w:val="24"/>
        </w:rPr>
        <w:t>expanding them as you go is the iterative model. Customers' basic requirements are</w:t>
      </w:r>
      <w:r>
        <w:rPr>
          <w:spacing w:val="1"/>
          <w:sz w:val="24"/>
        </w:rPr>
        <w:t> </w:t>
      </w:r>
      <w:r>
        <w:rPr>
          <w:sz w:val="24"/>
        </w:rPr>
        <w:t>collected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this phase, and</w:t>
      </w:r>
      <w:r>
        <w:rPr>
          <w:spacing w:val="-1"/>
          <w:sz w:val="24"/>
        </w:rPr>
        <w:t> </w:t>
      </w:r>
      <w:r>
        <w:rPr>
          <w:sz w:val="24"/>
        </w:rPr>
        <w:t>an analyst determines whether</w:t>
      </w:r>
      <w:r>
        <w:rPr>
          <w:spacing w:val="-3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met or</w:t>
      </w:r>
      <w:r>
        <w:rPr>
          <w:spacing w:val="-2"/>
          <w:sz w:val="24"/>
        </w:rPr>
        <w:t> </w:t>
      </w:r>
      <w:r>
        <w:rPr>
          <w:sz w:val="24"/>
        </w:rPr>
        <w:t>not.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38" w:hanging="360"/>
        <w:jc w:val="left"/>
        <w:rPr>
          <w:sz w:val="24"/>
        </w:rPr>
      </w:pPr>
      <w:r>
        <w:rPr>
          <w:sz w:val="24"/>
        </w:rPr>
        <w:t>Design: In this stage, the project developer gathers all of the necessary materials to start</w:t>
      </w:r>
      <w:r>
        <w:rPr>
          <w:spacing w:val="-57"/>
          <w:sz w:val="24"/>
        </w:rPr>
        <w:t> </w:t>
      </w:r>
      <w:r>
        <w:rPr>
          <w:sz w:val="24"/>
        </w:rPr>
        <w:t>working in a specific direction. They employ a variety of diagrams, including state</w:t>
      </w:r>
      <w:r>
        <w:rPr>
          <w:spacing w:val="1"/>
          <w:sz w:val="24"/>
        </w:rPr>
        <w:t> </w:t>
      </w:r>
      <w:r>
        <w:rPr>
          <w:sz w:val="24"/>
        </w:rPr>
        <w:t>transition diagrams, class diagrams, activity diagrams, data flow diagrams, and others to</w:t>
      </w:r>
      <w:r>
        <w:rPr>
          <w:spacing w:val="-57"/>
          <w:sz w:val="24"/>
        </w:rPr>
        <w:t> </w:t>
      </w:r>
      <w:r>
        <w:rPr>
          <w:sz w:val="24"/>
        </w:rPr>
        <w:t>gain a</w:t>
      </w:r>
      <w:r>
        <w:rPr>
          <w:spacing w:val="-2"/>
          <w:sz w:val="24"/>
        </w:rPr>
        <w:t> </w:t>
      </w:r>
      <w:r>
        <w:rPr>
          <w:sz w:val="24"/>
        </w:rPr>
        <w:t>thorough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architecture</w:t>
      </w:r>
      <w:r>
        <w:rPr>
          <w:spacing w:val="-3"/>
          <w:sz w:val="24"/>
        </w:rPr>
        <w:t> </w:t>
      </w:r>
      <w:r>
        <w:rPr>
          <w:sz w:val="24"/>
        </w:rPr>
        <w:t>and assist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process. Based on their investigation, developers come up with a variety of potential</w:t>
      </w:r>
      <w:r>
        <w:rPr>
          <w:spacing w:val="1"/>
          <w:sz w:val="24"/>
        </w:rPr>
        <w:t> </w:t>
      </w:r>
      <w:r>
        <w:rPr>
          <w:sz w:val="24"/>
        </w:rPr>
        <w:t>solutions.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39" w:hanging="360"/>
        <w:jc w:val="left"/>
        <w:rPr>
          <w:sz w:val="24"/>
        </w:rPr>
      </w:pPr>
      <w:r>
        <w:rPr>
          <w:sz w:val="24"/>
        </w:rPr>
        <w:t>Implementation: In the process of implementation, requirements are defined in a coding</w:t>
      </w:r>
      <w:r>
        <w:rPr>
          <w:spacing w:val="-57"/>
          <w:sz w:val="24"/>
        </w:rPr>
        <w:t> </w:t>
      </w:r>
      <w:r>
        <w:rPr>
          <w:sz w:val="24"/>
        </w:rPr>
        <w:t>language and turned into software, which are computer programs. At this stage of the</w:t>
      </w:r>
      <w:r>
        <w:rPr>
          <w:spacing w:val="1"/>
          <w:sz w:val="24"/>
        </w:rPr>
        <w:t> </w:t>
      </w:r>
      <w:r>
        <w:rPr>
          <w:sz w:val="24"/>
        </w:rPr>
        <w:t>project,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system's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starts.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produced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913" w:right="278"/>
      </w:pP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stage's</w:t>
      </w:r>
      <w:r>
        <w:rPr>
          <w:spacing w:val="1"/>
        </w:rPr>
        <w:t> </w:t>
      </w:r>
      <w:r>
        <w:rPr/>
        <w:t>guidelines.</w:t>
      </w:r>
      <w:r>
        <w:rPr>
          <w:spacing w:val="-1"/>
        </w:rPr>
        <w:t> </w:t>
      </w:r>
      <w:r>
        <w:rPr/>
        <w:t>Every</w:t>
      </w:r>
      <w:r>
        <w:rPr>
          <w:spacing w:val="-6"/>
        </w:rPr>
        <w:t> </w:t>
      </w:r>
      <w:r>
        <w:rPr/>
        <w:t>necessity,</w:t>
      </w:r>
      <w:r>
        <w:rPr>
          <w:spacing w:val="1"/>
        </w:rPr>
        <w:t> </w:t>
      </w:r>
      <w:r>
        <w:rPr/>
        <w:t>strategy,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design plan has been carried out and coded. The developer will use established coding</w:t>
      </w:r>
      <w:r>
        <w:rPr>
          <w:spacing w:val="1"/>
        </w:rPr>
        <w:t> </w:t>
      </w:r>
      <w:r>
        <w:rPr/>
        <w:t>and measurement standards to execute the selected design. They must put in place a unit</w:t>
      </w:r>
      <w:r>
        <w:rPr>
          <w:spacing w:val="1"/>
        </w:rPr>
        <w:t> </w:t>
      </w:r>
      <w:r>
        <w:rPr/>
        <w:t>test at each level of code development. For that iteration, this stage should work toward</w:t>
      </w:r>
      <w:r>
        <w:rPr>
          <w:spacing w:val="1"/>
        </w:rPr>
        <w:t> </w:t>
      </w:r>
      <w:r>
        <w:rPr/>
        <w:t>producing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fully</w:t>
      </w:r>
      <w:r>
        <w:rPr>
          <w:spacing w:val="-5"/>
        </w:rPr>
        <w:t> </w:t>
      </w:r>
      <w:r>
        <w:rPr/>
        <w:t>tested,</w:t>
      </w:r>
      <w:r>
        <w:rPr>
          <w:spacing w:val="2"/>
        </w:rPr>
        <w:t> </w:t>
      </w:r>
      <w:r>
        <w:rPr/>
        <w:t>functional system.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223" w:hanging="360"/>
        <w:jc w:val="left"/>
        <w:rPr>
          <w:sz w:val="24"/>
        </w:rPr>
      </w:pPr>
      <w:r>
        <w:rPr>
          <w:sz w:val="24"/>
        </w:rPr>
        <w:t>Testing: Software testing begins utilizing various test methodologies after the coding</w:t>
      </w:r>
      <w:r>
        <w:rPr>
          <w:spacing w:val="1"/>
          <w:sz w:val="24"/>
        </w:rPr>
        <w:t> </w:t>
      </w:r>
      <w:r>
        <w:rPr>
          <w:sz w:val="24"/>
        </w:rPr>
        <w:t>phase is complete. This sort of testing includes, but is not limited to, performance testing,</w:t>
      </w:r>
      <w:r>
        <w:rPr>
          <w:spacing w:val="-57"/>
          <w:sz w:val="24"/>
        </w:rPr>
        <w:t> </w:t>
      </w:r>
      <w:r>
        <w:rPr>
          <w:sz w:val="24"/>
        </w:rPr>
        <w:t>stress testing, security testing, requirements testing, usability testing, multi-site testing,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-3"/>
          <w:sz w:val="24"/>
        </w:rPr>
        <w:t> </w:t>
      </w:r>
      <w:r>
        <w:rPr>
          <w:sz w:val="24"/>
        </w:rPr>
        <w:t>recovery</w:t>
      </w:r>
      <w:r>
        <w:rPr>
          <w:spacing w:val="-6"/>
          <w:sz w:val="24"/>
        </w:rPr>
        <w:t> </w:t>
      </w:r>
      <w:r>
        <w:rPr>
          <w:sz w:val="24"/>
        </w:rPr>
        <w:t>testing,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  <w:r>
        <w:rPr>
          <w:spacing w:val="-1"/>
          <w:sz w:val="24"/>
        </w:rPr>
        <w:t> </w:t>
      </w:r>
      <w:r>
        <w:rPr>
          <w:sz w:val="24"/>
        </w:rPr>
        <w:t>A developer</w:t>
      </w:r>
      <w:r>
        <w:rPr>
          <w:spacing w:val="-1"/>
          <w:sz w:val="24"/>
        </w:rPr>
        <w:t> </w:t>
      </w:r>
      <w:r>
        <w:rPr>
          <w:sz w:val="24"/>
        </w:rPr>
        <w:t>or tester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sure that</w:t>
      </w:r>
      <w:r>
        <w:rPr>
          <w:spacing w:val="-1"/>
          <w:sz w:val="24"/>
        </w:rPr>
        <w:t> </w:t>
      </w:r>
      <w:r>
        <w:rPr>
          <w:sz w:val="24"/>
        </w:rPr>
        <w:t>correcting</w:t>
      </w:r>
      <w:r>
        <w:rPr>
          <w:spacing w:val="-57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bug</w:t>
      </w:r>
      <w:r>
        <w:rPr>
          <w:spacing w:val="-3"/>
          <w:sz w:val="24"/>
        </w:rPr>
        <w:t> </w:t>
      </w:r>
      <w:r>
        <w:rPr>
          <w:sz w:val="24"/>
        </w:rPr>
        <w:t>doesn't cause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system to create new bugs.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789" w:hanging="360"/>
        <w:jc w:val="left"/>
        <w:rPr>
          <w:sz w:val="24"/>
        </w:rPr>
      </w:pPr>
      <w:r>
        <w:rPr>
          <w:sz w:val="24"/>
        </w:rPr>
        <w:t>Deployment: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deployed</w:t>
      </w:r>
      <w:r>
        <w:rPr>
          <w:spacing w:val="-1"/>
          <w:sz w:val="24"/>
        </w:rPr>
        <w:t> </w:t>
      </w:r>
      <w:r>
        <w:rPr>
          <w:sz w:val="24"/>
        </w:rPr>
        <w:t>to its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1"/>
          <w:sz w:val="24"/>
        </w:rPr>
        <w:t> </w:t>
      </w:r>
      <w:r>
        <w:rPr>
          <w:sz w:val="24"/>
        </w:rPr>
        <w:t>environment once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 completed.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455" w:hanging="360"/>
        <w:jc w:val="left"/>
        <w:rPr>
          <w:sz w:val="24"/>
        </w:rPr>
      </w:pPr>
      <w:r>
        <w:rPr>
          <w:sz w:val="24"/>
        </w:rPr>
        <w:t>Review: This phase involves doing a review of the generated product to assess its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-1"/>
          <w:sz w:val="24"/>
        </w:rPr>
        <w:t> </w:t>
      </w:r>
      <w:r>
        <w:rPr>
          <w:sz w:val="24"/>
        </w:rPr>
        <w:t>and viability</w:t>
      </w:r>
      <w:r>
        <w:rPr>
          <w:spacing w:val="-5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deployment. And if</w:t>
      </w:r>
      <w:r>
        <w:rPr>
          <w:spacing w:val="-1"/>
          <w:sz w:val="24"/>
        </w:rPr>
        <w:t> </w:t>
      </w:r>
      <w:r>
        <w:rPr>
          <w:sz w:val="24"/>
        </w:rPr>
        <w:t>an error is discovered,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restarts with the</w:t>
      </w:r>
      <w:r>
        <w:rPr>
          <w:spacing w:val="-1"/>
          <w:sz w:val="24"/>
        </w:rPr>
        <w:t> </w:t>
      </w:r>
      <w:r>
        <w:rPr>
          <w:sz w:val="24"/>
        </w:rPr>
        <w:t>requirement</w:t>
      </w:r>
      <w:r>
        <w:rPr>
          <w:spacing w:val="2"/>
          <w:sz w:val="24"/>
        </w:rPr>
        <w:t> </w:t>
      </w:r>
      <w:r>
        <w:rPr>
          <w:sz w:val="24"/>
        </w:rPr>
        <w:t>gathering.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185" w:hanging="360"/>
        <w:jc w:val="left"/>
        <w:rPr>
          <w:sz w:val="22"/>
        </w:rPr>
      </w:pPr>
      <w:r>
        <w:rPr>
          <w:sz w:val="24"/>
        </w:rPr>
        <w:t>Maintenance: After the software has been deployed in a functional environment, there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issues, errors, or</w:t>
      </w:r>
      <w:r>
        <w:rPr>
          <w:spacing w:val="-2"/>
          <w:sz w:val="24"/>
        </w:rPr>
        <w:t> </w:t>
      </w:r>
      <w:r>
        <w:rPr>
          <w:sz w:val="24"/>
        </w:rPr>
        <w:t>new updates that are</w:t>
      </w:r>
      <w:r>
        <w:rPr>
          <w:spacing w:val="-1"/>
          <w:sz w:val="24"/>
        </w:rPr>
        <w:t> </w:t>
      </w:r>
      <w:r>
        <w:rPr>
          <w:sz w:val="24"/>
        </w:rPr>
        <w:t>needed during</w:t>
      </w:r>
      <w:r>
        <w:rPr>
          <w:spacing w:val="-4"/>
          <w:sz w:val="24"/>
        </w:rPr>
        <w:t> </w:t>
      </w:r>
      <w:r>
        <w:rPr>
          <w:sz w:val="24"/>
        </w:rPr>
        <w:t>the maintenance</w:t>
      </w:r>
      <w:r>
        <w:rPr>
          <w:spacing w:val="-1"/>
          <w:sz w:val="24"/>
        </w:rPr>
        <w:t> </w:t>
      </w:r>
      <w:r>
        <w:rPr>
          <w:sz w:val="24"/>
        </w:rPr>
        <w:t>phase.</w:t>
      </w:r>
    </w:p>
    <w:p>
      <w:pPr>
        <w:spacing w:after="0" w:line="360" w:lineRule="auto"/>
        <w:jc w:val="left"/>
        <w:rPr>
          <w:sz w:val="22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before="60"/>
        <w:ind w:left="913"/>
      </w:pPr>
      <w:r>
        <w:rPr/>
        <w:t>Debugging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new addition</w:t>
      </w:r>
      <w:r>
        <w:rPr>
          <w:spacing w:val="-1"/>
        </w:rPr>
        <w:t> </w:t>
      </w:r>
      <w:r>
        <w:rPr/>
        <w:t>possibilities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maintenance.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1318300</wp:posOffset>
            </wp:positionH>
            <wp:positionV relativeFrom="paragraph">
              <wp:posOffset>234318</wp:posOffset>
            </wp:positionV>
            <wp:extent cx="4980830" cy="352044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83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ind w:left="2874"/>
      </w:pPr>
      <w:r>
        <w:rPr/>
        <w:t>Advantages</w:t>
      </w:r>
      <w:r>
        <w:rPr>
          <w:spacing w:val="-2"/>
        </w:rPr>
        <w:t> </w:t>
      </w:r>
      <w:r>
        <w:rPr/>
        <w:t>of using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Iterative</w:t>
      </w:r>
      <w:r>
        <w:rPr>
          <w:spacing w:val="-1"/>
        </w:rPr>
        <w:t> </w:t>
      </w:r>
      <w:r>
        <w:rPr/>
        <w:t>Model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134" w:after="0"/>
        <w:ind w:left="913" w:right="0" w:hanging="361"/>
        <w:jc w:val="left"/>
        <w:rPr>
          <w:sz w:val="22"/>
        </w:rPr>
      </w:pP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simple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troubleshoot</w:t>
      </w:r>
      <w:r>
        <w:rPr>
          <w:spacing w:val="-4"/>
          <w:sz w:val="22"/>
        </w:rPr>
        <w:t> </w:t>
      </w:r>
      <w:r>
        <w:rPr>
          <w:sz w:val="22"/>
        </w:rPr>
        <w:t>throughout</w:t>
      </w:r>
      <w:r>
        <w:rPr>
          <w:spacing w:val="-3"/>
          <w:sz w:val="22"/>
        </w:rPr>
        <w:t> </w:t>
      </w:r>
      <w:r>
        <w:rPr>
          <w:sz w:val="22"/>
        </w:rPr>
        <w:t>shorter</w:t>
      </w:r>
      <w:r>
        <w:rPr>
          <w:spacing w:val="-4"/>
          <w:sz w:val="22"/>
        </w:rPr>
        <w:t> </w:t>
      </w:r>
      <w:r>
        <w:rPr>
          <w:sz w:val="22"/>
        </w:rPr>
        <w:t>iterations.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127" w:after="0"/>
        <w:ind w:left="913" w:right="0" w:hanging="361"/>
        <w:jc w:val="left"/>
        <w:rPr>
          <w:sz w:val="22"/>
        </w:rPr>
      </w:pP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arrange</w:t>
      </w:r>
      <w:r>
        <w:rPr>
          <w:spacing w:val="-1"/>
          <w:sz w:val="22"/>
        </w:rPr>
        <w:t> </w:t>
      </w:r>
      <w:r>
        <w:rPr>
          <w:sz w:val="22"/>
        </w:rPr>
        <w:t>a parallel</w:t>
      </w:r>
      <w:r>
        <w:rPr>
          <w:spacing w:val="-3"/>
          <w:sz w:val="22"/>
        </w:rPr>
        <w:t> </w:t>
      </w:r>
      <w:r>
        <w:rPr>
          <w:sz w:val="22"/>
        </w:rPr>
        <w:t>development.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It is</w:t>
      </w:r>
      <w:r>
        <w:rPr>
          <w:spacing w:val="-1"/>
          <w:sz w:val="22"/>
        </w:rPr>
        <w:t> </w:t>
      </w:r>
      <w:r>
        <w:rPr>
          <w:sz w:val="22"/>
        </w:rPr>
        <w:t>simple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adapt</w:t>
      </w:r>
      <w:r>
        <w:rPr>
          <w:spacing w:val="-3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project's</w:t>
      </w:r>
      <w:r>
        <w:rPr>
          <w:spacing w:val="-1"/>
          <w:sz w:val="22"/>
        </w:rPr>
        <w:t> </w:t>
      </w:r>
      <w:r>
        <w:rPr>
          <w:sz w:val="22"/>
        </w:rPr>
        <w:t>constantly</w:t>
      </w:r>
      <w:r>
        <w:rPr>
          <w:spacing w:val="-4"/>
          <w:sz w:val="22"/>
        </w:rPr>
        <w:t> </w:t>
      </w:r>
      <w:r>
        <w:rPr>
          <w:sz w:val="22"/>
        </w:rPr>
        <w:t>changing</w:t>
      </w:r>
      <w:r>
        <w:rPr>
          <w:spacing w:val="-4"/>
          <w:sz w:val="22"/>
        </w:rPr>
        <w:t> </w:t>
      </w:r>
      <w:r>
        <w:rPr>
          <w:sz w:val="22"/>
        </w:rPr>
        <w:t>needs.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Throughout</w:t>
      </w:r>
      <w:r>
        <w:rPr>
          <w:spacing w:val="-3"/>
          <w:sz w:val="22"/>
        </w:rPr>
        <w:t> </w:t>
      </w:r>
      <w:r>
        <w:rPr>
          <w:sz w:val="22"/>
        </w:rPr>
        <w:t>iteration,</w:t>
      </w:r>
      <w:r>
        <w:rPr>
          <w:spacing w:val="-1"/>
          <w:sz w:val="22"/>
        </w:rPr>
        <w:t> </w:t>
      </w:r>
      <w:r>
        <w:rPr>
          <w:sz w:val="22"/>
        </w:rPr>
        <w:t>risks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located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dealt with.</w:t>
      </w:r>
    </w:p>
    <w:p>
      <w:pPr>
        <w:pStyle w:val="ListParagraph"/>
        <w:numPr>
          <w:ilvl w:val="0"/>
          <w:numId w:val="10"/>
        </w:numPr>
        <w:tabs>
          <w:tab w:pos="914" w:val="left" w:leader="none"/>
        </w:tabs>
        <w:spacing w:line="240" w:lineRule="auto" w:before="124" w:after="0"/>
        <w:ind w:left="913" w:right="0" w:hanging="361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short amount of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documentation</w:t>
      </w:r>
      <w:r>
        <w:rPr>
          <w:spacing w:val="-4"/>
          <w:sz w:val="22"/>
        </w:rPr>
        <w:t> </w:t>
      </w:r>
      <w:r>
        <w:rPr>
          <w:sz w:val="22"/>
        </w:rPr>
        <w:t>and more</w:t>
      </w:r>
      <w:r>
        <w:rPr>
          <w:spacing w:val="-1"/>
          <w:sz w:val="22"/>
        </w:rPr>
        <w:t> </w:t>
      </w:r>
      <w:r>
        <w:rPr>
          <w:sz w:val="22"/>
        </w:rPr>
        <w:t>effort on</w:t>
      </w:r>
      <w:r>
        <w:rPr>
          <w:spacing w:val="-1"/>
          <w:sz w:val="22"/>
        </w:rPr>
        <w:t> </w:t>
      </w:r>
      <w:r>
        <w:rPr>
          <w:sz w:val="22"/>
        </w:rPr>
        <w:t>design.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11"/>
        </w:numPr>
        <w:tabs>
          <w:tab w:pos="1633" w:val="left" w:leader="none"/>
          <w:tab w:pos="1634" w:val="left" w:leader="none"/>
        </w:tabs>
        <w:spacing w:line="240" w:lineRule="auto" w:before="0" w:after="0"/>
        <w:ind w:left="1633" w:right="0" w:hanging="721"/>
        <w:jc w:val="left"/>
      </w:pPr>
      <w:bookmarkStart w:name="_bookmark21" w:id="35"/>
      <w:bookmarkEnd w:id="35"/>
      <w:r>
        <w:rPr>
          <w:b w:val="0"/>
        </w:rPr>
      </w:r>
      <w:bookmarkStart w:name="_bookmark21" w:id="36"/>
      <w:bookmarkEnd w:id="36"/>
      <w:r>
        <w:rPr>
          <w:color w:val="4F81BC"/>
        </w:rPr>
        <w:t>M</w:t>
      </w:r>
      <w:r>
        <w:rPr>
          <w:color w:val="4F81BC"/>
        </w:rPr>
        <w:t>ethod</w:t>
      </w:r>
      <w:r>
        <w:rPr>
          <w:color w:val="4F81BC"/>
          <w:spacing w:val="-3"/>
        </w:rPr>
        <w:t> </w:t>
      </w:r>
      <w:r>
        <w:rPr>
          <w:color w:val="4F81BC"/>
        </w:rPr>
        <w:t>1</w:t>
      </w:r>
      <w:r>
        <w:rPr>
          <w:color w:val="4F81BC"/>
          <w:spacing w:val="-2"/>
        </w:rPr>
        <w:t> </w:t>
      </w:r>
      <w:r>
        <w:rPr>
          <w:color w:val="4F81BC"/>
        </w:rPr>
        <w:t>(e.g</w:t>
      </w:r>
      <w:r>
        <w:rPr>
          <w:color w:val="4F81BC"/>
          <w:spacing w:val="-2"/>
        </w:rPr>
        <w:t> </w:t>
      </w:r>
      <w:r>
        <w:rPr>
          <w:color w:val="4F81BC"/>
        </w:rPr>
        <w:t>Survey)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913" w:right="320"/>
      </w:pPr>
      <w:r>
        <w:rPr/>
        <w:t>I created an online survey titled “Do Nigerians need Therapy?” which was sent out to a</w:t>
      </w:r>
      <w:r>
        <w:rPr>
          <w:spacing w:val="1"/>
        </w:rPr>
        <w:t> </w:t>
      </w:r>
      <w:r>
        <w:rPr/>
        <w:t>large number of people. The survey served as an assessment of how relevant this project</w:t>
      </w:r>
      <w:r>
        <w:rPr>
          <w:spacing w:val="-57"/>
        </w:rPr>
        <w:t> </w:t>
      </w:r>
      <w:r>
        <w:rPr/>
        <w:t>will serve and the need to implement it. The survey provided useful answers as to the</w:t>
      </w:r>
      <w:r>
        <w:rPr>
          <w:spacing w:val="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mental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most</w:t>
      </w:r>
      <w:r>
        <w:rPr>
          <w:spacing w:val="-1"/>
        </w:rPr>
        <w:t> </w:t>
      </w:r>
      <w:r>
        <w:rPr/>
        <w:t>Nigerians.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helped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mental issues a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 are</w:t>
      </w:r>
      <w:r>
        <w:rPr>
          <w:spacing w:val="-2"/>
        </w:rPr>
        <w:t> </w:t>
      </w:r>
      <w:r>
        <w:rPr/>
        <w:t>suffering</w:t>
      </w:r>
      <w:r>
        <w:rPr>
          <w:spacing w:val="-3"/>
        </w:rPr>
        <w:t> </w:t>
      </w:r>
      <w:r>
        <w:rPr/>
        <w:t>from.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Heading3"/>
        <w:numPr>
          <w:ilvl w:val="2"/>
          <w:numId w:val="11"/>
        </w:numPr>
        <w:tabs>
          <w:tab w:pos="1633" w:val="left" w:leader="none"/>
          <w:tab w:pos="1634" w:val="left" w:leader="none"/>
        </w:tabs>
        <w:spacing w:line="240" w:lineRule="auto" w:before="65" w:after="0"/>
        <w:ind w:left="1633" w:right="0" w:hanging="721"/>
        <w:jc w:val="left"/>
      </w:pPr>
      <w:bookmarkStart w:name="_bookmark22" w:id="37"/>
      <w:bookmarkEnd w:id="37"/>
      <w:r>
        <w:rPr>
          <w:b w:val="0"/>
        </w:rPr>
      </w:r>
      <w:bookmarkStart w:name="_bookmark22" w:id="38"/>
      <w:bookmarkEnd w:id="38"/>
      <w:r>
        <w:rPr>
          <w:color w:val="4F81BC"/>
        </w:rPr>
        <w:t>M</w:t>
      </w:r>
      <w:r>
        <w:rPr>
          <w:color w:val="4F81BC"/>
        </w:rPr>
        <w:t>ethod</w:t>
      </w:r>
      <w:r>
        <w:rPr>
          <w:color w:val="4F81BC"/>
          <w:spacing w:val="-2"/>
        </w:rPr>
        <w:t> </w:t>
      </w:r>
      <w:r>
        <w:rPr>
          <w:color w:val="4F81BC"/>
        </w:rPr>
        <w:t>2</w:t>
      </w:r>
      <w:r>
        <w:rPr>
          <w:color w:val="4F81BC"/>
          <w:spacing w:val="-1"/>
        </w:rPr>
        <w:t> </w:t>
      </w:r>
      <w:r>
        <w:rPr>
          <w:color w:val="4F81BC"/>
        </w:rPr>
        <w:t>(e.g</w:t>
      </w:r>
      <w:r>
        <w:rPr>
          <w:color w:val="4F81BC"/>
          <w:spacing w:val="-1"/>
        </w:rPr>
        <w:t> </w:t>
      </w:r>
      <w:r>
        <w:rPr>
          <w:color w:val="4F81BC"/>
        </w:rPr>
        <w:t>Observation)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360" w:lineRule="auto"/>
        <w:ind w:left="913" w:right="206"/>
      </w:pPr>
      <w:r>
        <w:rPr/>
        <w:t>From the results of the survey carried out which received a sum total of 290 responses, it</w:t>
      </w:r>
      <w:r>
        <w:rPr>
          <w:spacing w:val="1"/>
        </w:rPr>
        <w:t> </w:t>
      </w:r>
      <w:r>
        <w:rPr/>
        <w:t>was observed that Nigerians within the age group (18 - 25) were shown to have been</w:t>
      </w:r>
      <w:r>
        <w:rPr>
          <w:spacing w:val="1"/>
        </w:rPr>
        <w:t> </w:t>
      </w:r>
      <w:r>
        <w:rPr/>
        <w:t>experiencing the most issues. Communication problems, Isolation/Loneliness, Social</w:t>
      </w:r>
      <w:r>
        <w:rPr>
          <w:spacing w:val="1"/>
        </w:rPr>
        <w:t> </w:t>
      </w:r>
      <w:r>
        <w:rPr/>
        <w:t>anxiety, Self-love, Trust issues, Depression, Self-esteem, Sleeping disorders and coping</w:t>
      </w:r>
      <w:r>
        <w:rPr>
          <w:spacing w:val="1"/>
        </w:rPr>
        <w:t> </w:t>
      </w:r>
      <w:r>
        <w:rPr/>
        <w:t>with life changes were seen to be the more common issues people were facing. However,</w:t>
      </w:r>
      <w:r>
        <w:rPr>
          <w:spacing w:val="-57"/>
        </w:rPr>
        <w:t> </w:t>
      </w:r>
      <w:r>
        <w:rPr/>
        <w:t>out of the 290 people who responded to the survey, 64.6% were seen to be suffering from</w:t>
      </w:r>
      <w:r>
        <w:rPr>
          <w:spacing w:val="-57"/>
        </w:rPr>
        <w:t> </w:t>
      </w:r>
      <w:r>
        <w:rPr/>
        <w:t>Stress and Anxiety which was the most common issue of them all. The survey provided a</w:t>
      </w:r>
      <w:r>
        <w:rPr>
          <w:spacing w:val="-57"/>
        </w:rPr>
        <w:t> </w:t>
      </w:r>
      <w:r>
        <w:rPr/>
        <w:t>brilliant idea for the user interface which was to make a questionnaire within the app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taken by</w:t>
      </w:r>
      <w:r>
        <w:rPr>
          <w:spacing w:val="-6"/>
        </w:rPr>
        <w:t> </w:t>
      </w:r>
      <w:r>
        <w:rPr/>
        <w:t>users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of registration. This</w:t>
      </w:r>
      <w:r>
        <w:rPr>
          <w:spacing w:val="-1"/>
        </w:rPr>
        <w:t> </w:t>
      </w:r>
      <w:r>
        <w:rPr/>
        <w:t>questionnaire will</w:t>
      </w:r>
      <w:r>
        <w:rPr>
          <w:spacing w:val="-1"/>
        </w:rPr>
        <w:t> </w:t>
      </w:r>
      <w:r>
        <w:rPr/>
        <w:t>serve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way of identifying the user’s current mental state and any possible issues he/she may</w:t>
      </w:r>
      <w:r>
        <w:rPr>
          <w:spacing w:val="1"/>
        </w:rPr>
        <w:t> </w:t>
      </w:r>
      <w:r>
        <w:rPr/>
        <w:t>likely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experiencing.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184" w:after="0"/>
        <w:ind w:left="913" w:right="0" w:hanging="722"/>
        <w:jc w:val="left"/>
      </w:pPr>
      <w:bookmarkStart w:name="_bookmark23" w:id="39"/>
      <w:bookmarkEnd w:id="39"/>
      <w:r>
        <w:rPr>
          <w:b w:val="0"/>
        </w:rPr>
      </w:r>
      <w:bookmarkStart w:name="_bookmark23" w:id="40"/>
      <w:bookmarkEnd w:id="40"/>
      <w:r>
        <w:rPr>
          <w:color w:val="4F81BC"/>
        </w:rPr>
        <w:t>T</w:t>
      </w:r>
      <w:r>
        <w:rPr>
          <w:color w:val="4F81BC"/>
        </w:rPr>
        <w:t>ools</w:t>
      </w:r>
      <w:r>
        <w:rPr>
          <w:color w:val="4F81BC"/>
          <w:spacing w:val="-3"/>
        </w:rPr>
        <w:t> </w:t>
      </w:r>
      <w:r>
        <w:rPr>
          <w:color w:val="4F81BC"/>
        </w:rPr>
        <w:t>and</w:t>
      </w:r>
      <w:r>
        <w:rPr>
          <w:color w:val="4F81BC"/>
          <w:spacing w:val="-3"/>
        </w:rPr>
        <w:t> </w:t>
      </w:r>
      <w:r>
        <w:rPr>
          <w:color w:val="4F81BC"/>
        </w:rPr>
        <w:t>Techniques</w:t>
      </w:r>
    </w:p>
    <w:p>
      <w:pPr>
        <w:pStyle w:val="BodyText"/>
        <w:spacing w:before="245"/>
        <w:ind w:left="192"/>
        <w:rPr>
          <w:rFonts w:ascii="Cambria"/>
        </w:rPr>
      </w:pP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making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4"/>
        </w:rPr>
        <w:t> </w:t>
      </w:r>
      <w:r>
        <w:rPr>
          <w:rFonts w:ascii="Cambria"/>
        </w:rPr>
        <w:t>this</w:t>
      </w:r>
      <w:r>
        <w:rPr>
          <w:rFonts w:ascii="Cambria"/>
          <w:spacing w:val="-3"/>
        </w:rPr>
        <w:t> </w:t>
      </w:r>
      <w:r>
        <w:rPr>
          <w:rFonts w:ascii="Cambria"/>
        </w:rPr>
        <w:t>project</w:t>
      </w:r>
      <w:r>
        <w:rPr>
          <w:rFonts w:ascii="Cambria"/>
          <w:spacing w:val="-2"/>
        </w:rPr>
        <w:t> </w:t>
      </w:r>
      <w:r>
        <w:rPr>
          <w:rFonts w:ascii="Cambria"/>
        </w:rPr>
        <w:t>required</w:t>
      </w:r>
      <w:r>
        <w:rPr>
          <w:rFonts w:ascii="Cambria"/>
          <w:spacing w:val="-3"/>
        </w:rPr>
        <w:t> </w:t>
      </w: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use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2"/>
        </w:rPr>
        <w:t> </w:t>
      </w:r>
      <w:r>
        <w:rPr>
          <w:rFonts w:ascii="Cambria"/>
        </w:rPr>
        <w:t>several</w:t>
      </w:r>
      <w:r>
        <w:rPr>
          <w:rFonts w:ascii="Cambria"/>
          <w:spacing w:val="-2"/>
        </w:rPr>
        <w:t> </w:t>
      </w:r>
      <w:r>
        <w:rPr>
          <w:rFonts w:ascii="Cambria"/>
        </w:rPr>
        <w:t>tools</w:t>
      </w:r>
      <w:r>
        <w:rPr>
          <w:rFonts w:ascii="Cambria"/>
          <w:spacing w:val="-3"/>
        </w:rPr>
        <w:t> </w:t>
      </w:r>
      <w:r>
        <w:rPr>
          <w:rFonts w:ascii="Cambria"/>
        </w:rPr>
        <w:t>such</w:t>
      </w:r>
      <w:r>
        <w:rPr>
          <w:rFonts w:ascii="Cambria"/>
          <w:spacing w:val="-3"/>
        </w:rPr>
        <w:t> </w:t>
      </w:r>
      <w:r>
        <w:rPr>
          <w:rFonts w:ascii="Cambria"/>
        </w:rPr>
        <w:t>as:</w:t>
      </w:r>
    </w:p>
    <w:p>
      <w:pPr>
        <w:pStyle w:val="BodyText"/>
        <w:spacing w:before="4"/>
        <w:rPr>
          <w:rFonts w:ascii="Cambria"/>
          <w:sz w:val="23"/>
        </w:rPr>
      </w:pPr>
    </w:p>
    <w:p>
      <w:pPr>
        <w:pStyle w:val="Heading3"/>
        <w:numPr>
          <w:ilvl w:val="2"/>
          <w:numId w:val="9"/>
        </w:numPr>
        <w:tabs>
          <w:tab w:pos="914" w:val="left" w:leader="none"/>
        </w:tabs>
        <w:spacing w:line="240" w:lineRule="auto" w:before="1" w:after="0"/>
        <w:ind w:left="913" w:right="0" w:hanging="361"/>
        <w:jc w:val="left"/>
      </w:pPr>
      <w:r>
        <w:rPr/>
        <w:t>Flutter(DART):</w:t>
      </w:r>
    </w:p>
    <w:p>
      <w:pPr>
        <w:pStyle w:val="BodyText"/>
        <w:spacing w:line="259" w:lineRule="auto" w:before="16"/>
        <w:ind w:left="913" w:right="267" w:firstLine="263"/>
      </w:pPr>
      <w:r>
        <w:rPr/>
        <w:t>Google created the programming language DART. An object-oriented language with</w:t>
      </w:r>
      <w:r>
        <w:rPr>
          <w:spacing w:val="1"/>
        </w:rPr>
        <w:t> </w:t>
      </w:r>
      <w:r>
        <w:rPr/>
        <w:t>C-style syntax is called Dart. In contrast to other programming languages, Dart does not</w:t>
      </w:r>
      <w:r>
        <w:rPr>
          <w:spacing w:val="1"/>
        </w:rPr>
        <w:t> </w:t>
      </w:r>
      <w:r>
        <w:rPr/>
        <w:t>provide arrays but does support programming concepts like interfaces and classes. It is</w:t>
      </w:r>
      <w:r>
        <w:rPr>
          <w:spacing w:val="1"/>
        </w:rPr>
        <w:t> </w:t>
      </w:r>
      <w:r>
        <w:rPr/>
        <w:t>the language for creating flutter applications. A mobile UI framework for building apps</w:t>
      </w:r>
      <w:r>
        <w:rPr>
          <w:spacing w:val="1"/>
        </w:rPr>
        <w:t> </w:t>
      </w:r>
      <w:r>
        <w:rPr/>
        <w:t>for iOS and Android is called Flutter. In addition to a rendering engine, pre-made</w:t>
      </w:r>
      <w:r>
        <w:rPr>
          <w:spacing w:val="1"/>
        </w:rPr>
        <w:t> </w:t>
      </w:r>
      <w:r>
        <w:rPr/>
        <w:t>widgets, testing and integration APIs, etc., Flutter offers a complete SDK. One codebase,</w:t>
      </w:r>
      <w:r>
        <w:rPr>
          <w:spacing w:val="-58"/>
        </w:rPr>
        <w:t> </w:t>
      </w:r>
      <w:r>
        <w:rPr/>
        <w:t>or using one programming language and one codebase to generate two separate apps, is</w:t>
      </w:r>
      <w:r>
        <w:rPr>
          <w:spacing w:val="1"/>
        </w:rPr>
        <w:t> </w:t>
      </w:r>
      <w:r>
        <w:rPr/>
        <w:t>all that is required to create a native mobile application (for iOS and Android).</w:t>
      </w:r>
      <w:r>
        <w:rPr>
          <w:spacing w:val="1"/>
        </w:rPr>
        <w:t> </w:t>
      </w:r>
      <w:r>
        <w:rPr/>
        <w:t>(JavaTpoint, 2019)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913"/>
        <w:jc w:val="both"/>
      </w:pPr>
      <w:r>
        <w:rPr/>
        <w:t>Flutter</w:t>
      </w:r>
      <w:r>
        <w:rPr>
          <w:spacing w:val="-3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parts:</w:t>
      </w:r>
    </w:p>
    <w:p>
      <w:pPr>
        <w:pStyle w:val="ListParagraph"/>
        <w:numPr>
          <w:ilvl w:val="3"/>
          <w:numId w:val="9"/>
        </w:numPr>
        <w:tabs>
          <w:tab w:pos="1633" w:val="left" w:leader="none"/>
          <w:tab w:pos="1634" w:val="left" w:leader="none"/>
        </w:tabs>
        <w:spacing w:line="259" w:lineRule="auto" w:before="20" w:after="0"/>
        <w:ind w:left="1633" w:right="433" w:hanging="720"/>
        <w:jc w:val="both"/>
        <w:rPr>
          <w:sz w:val="24"/>
        </w:rPr>
      </w:pPr>
      <w:r>
        <w:rPr>
          <w:sz w:val="24"/>
        </w:rPr>
        <w:t>An </w:t>
      </w:r>
      <w:r>
        <w:rPr>
          <w:b/>
          <w:sz w:val="24"/>
        </w:rPr>
        <w:t>SDK (Software Development Kit): </w:t>
      </w:r>
      <w:r>
        <w:rPr>
          <w:sz w:val="24"/>
        </w:rPr>
        <w:t>A set of instruments that will aid in the</w:t>
      </w:r>
      <w:r>
        <w:rPr>
          <w:spacing w:val="-58"/>
          <w:sz w:val="24"/>
        </w:rPr>
        <w:t> </w:t>
      </w:r>
      <w:r>
        <w:rPr>
          <w:sz w:val="24"/>
        </w:rPr>
        <w:t>development of</w:t>
      </w:r>
      <w:r>
        <w:rPr>
          <w:spacing w:val="1"/>
          <w:sz w:val="24"/>
        </w:rPr>
        <w:t> </w:t>
      </w:r>
      <w:r>
        <w:rPr>
          <w:sz w:val="24"/>
        </w:rPr>
        <w:t>applications. Tools for converting your code to native machine</w:t>
      </w:r>
      <w:r>
        <w:rPr>
          <w:spacing w:val="-57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also included</w:t>
      </w:r>
      <w:r>
        <w:rPr>
          <w:spacing w:val="1"/>
          <w:sz w:val="24"/>
        </w:rPr>
        <w:t> </w:t>
      </w:r>
      <w:r>
        <w:rPr>
          <w:sz w:val="24"/>
        </w:rPr>
        <w:t>(code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iOS and Android).</w:t>
      </w:r>
    </w:p>
    <w:p>
      <w:pPr>
        <w:pStyle w:val="ListParagraph"/>
        <w:numPr>
          <w:ilvl w:val="3"/>
          <w:numId w:val="9"/>
        </w:numPr>
        <w:tabs>
          <w:tab w:pos="1633" w:val="left" w:leader="none"/>
          <w:tab w:pos="1634" w:val="left" w:leader="none"/>
        </w:tabs>
        <w:spacing w:line="259" w:lineRule="auto" w:before="0" w:after="0"/>
        <w:ind w:left="1633" w:right="256" w:hanging="720"/>
        <w:jc w:val="left"/>
        <w:rPr>
          <w:sz w:val="24"/>
        </w:rPr>
      </w:pPr>
      <w:r>
        <w:rPr>
          <w:sz w:val="24"/>
        </w:rPr>
        <w:t>A </w:t>
      </w:r>
      <w:r>
        <w:rPr>
          <w:b/>
          <w:sz w:val="24"/>
        </w:rPr>
        <w:t>Framework (UI Library based on widgets</w:t>
      </w:r>
      <w:r>
        <w:rPr>
          <w:sz w:val="24"/>
        </w:rPr>
        <w:t>): A set of reusable user interface</w:t>
      </w:r>
      <w:r>
        <w:rPr>
          <w:spacing w:val="1"/>
          <w:sz w:val="24"/>
        </w:rPr>
        <w:t> </w:t>
      </w:r>
      <w:r>
        <w:rPr>
          <w:sz w:val="24"/>
        </w:rPr>
        <w:t>(UI)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that you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customize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purposes,</w:t>
      </w:r>
      <w:r>
        <w:rPr>
          <w:spacing w:val="-2"/>
          <w:sz w:val="24"/>
        </w:rPr>
        <w:t> </w:t>
      </w:r>
      <w:r>
        <w:rPr>
          <w:sz w:val="24"/>
        </w:rPr>
        <w:t>such as</w:t>
      </w:r>
      <w:r>
        <w:rPr>
          <w:spacing w:val="1"/>
          <w:sz w:val="24"/>
        </w:rPr>
        <w:t> </w:t>
      </w:r>
      <w:r>
        <w:rPr>
          <w:sz w:val="24"/>
        </w:rPr>
        <w:t>buttons,</w:t>
      </w:r>
      <w:r>
        <w:rPr>
          <w:spacing w:val="-57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inputs, sliders, and other</w:t>
      </w:r>
      <w:r>
        <w:rPr>
          <w:spacing w:val="-2"/>
          <w:sz w:val="24"/>
        </w:rPr>
        <w:t> </w:t>
      </w:r>
      <w:r>
        <w:rPr>
          <w:sz w:val="24"/>
        </w:rPr>
        <w:t>elements.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numPr>
          <w:ilvl w:val="2"/>
          <w:numId w:val="9"/>
        </w:numPr>
        <w:tabs>
          <w:tab w:pos="914" w:val="left" w:leader="none"/>
        </w:tabs>
        <w:spacing w:line="240" w:lineRule="auto" w:before="0" w:after="0"/>
        <w:ind w:left="913" w:right="0" w:hanging="361"/>
        <w:jc w:val="left"/>
      </w:pPr>
      <w:r>
        <w:rPr/>
        <w:t>Firebase</w:t>
      </w:r>
    </w:p>
    <w:p>
      <w:pPr>
        <w:pStyle w:val="BodyText"/>
        <w:spacing w:before="178"/>
        <w:ind w:left="192" w:right="697"/>
      </w:pPr>
      <w:r>
        <w:rPr/>
        <w:t>Developers can create iOS, Android, and Web apps using the Google-sponsored application</w:t>
      </w:r>
      <w:r>
        <w:rPr>
          <w:spacing w:val="-57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Firebase.</w:t>
      </w:r>
      <w:r>
        <w:rPr>
          <w:spacing w:val="-1"/>
        </w:rPr>
        <w:t> </w:t>
      </w:r>
      <w:r>
        <w:rPr/>
        <w:t>Tools are</w:t>
      </w:r>
      <w:r>
        <w:rPr>
          <w:spacing w:val="-3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Firebase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monitoring</w:t>
      </w:r>
    </w:p>
    <w:p>
      <w:pPr>
        <w:spacing w:after="0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before="78"/>
        <w:ind w:left="192" w:right="896"/>
      </w:pPr>
      <w:r>
        <w:rPr/>
        <w:t>analytics,</w:t>
      </w:r>
      <w:r>
        <w:rPr>
          <w:spacing w:val="-1"/>
        </w:rPr>
        <w:t> </w:t>
      </w:r>
      <w:r>
        <w:rPr/>
        <w:t>reporting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resolving</w:t>
      </w:r>
      <w:r>
        <w:rPr>
          <w:spacing w:val="-4"/>
        </w:rPr>
        <w:t> </w:t>
      </w:r>
      <w:r>
        <w:rPr/>
        <w:t>app</w:t>
      </w:r>
      <w:r>
        <w:rPr>
          <w:spacing w:val="1"/>
        </w:rPr>
        <w:t> </w:t>
      </w:r>
      <w:r>
        <w:rPr/>
        <w:t>errors,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and product</w:t>
      </w:r>
      <w:r>
        <w:rPr>
          <w:spacing w:val="-57"/>
        </w:rPr>
        <w:t> </w:t>
      </w:r>
      <w:r>
        <w:rPr/>
        <w:t>experiments.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 provided by</w:t>
      </w:r>
      <w:r>
        <w:rPr>
          <w:spacing w:val="-5"/>
        </w:rPr>
        <w:t> </w:t>
      </w:r>
      <w:r>
        <w:rPr/>
        <w:t>Firebase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2"/>
        </w:numPr>
        <w:tabs>
          <w:tab w:pos="914" w:val="left" w:leader="none"/>
        </w:tabs>
        <w:spacing w:line="259" w:lineRule="auto" w:before="1" w:after="0"/>
        <w:ind w:left="913" w:right="894" w:hanging="360"/>
        <w:jc w:val="left"/>
        <w:rPr>
          <w:sz w:val="24"/>
        </w:rPr>
      </w:pPr>
      <w:r>
        <w:rPr>
          <w:sz w:val="24"/>
        </w:rPr>
        <w:t>Authentication: The sign-in and onboarding experiences for users are improved by</w:t>
      </w:r>
      <w:r>
        <w:rPr>
          <w:spacing w:val="-58"/>
          <w:sz w:val="24"/>
        </w:rPr>
        <w:t> </w:t>
      </w:r>
      <w:r>
        <w:rPr>
          <w:sz w:val="24"/>
        </w:rPr>
        <w:t>Firebase Authentication, which makes it simple for developers to create secure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914" w:val="left" w:leader="none"/>
        </w:tabs>
        <w:spacing w:line="259" w:lineRule="auto" w:before="0" w:after="0"/>
        <w:ind w:left="913" w:right="337" w:hanging="360"/>
        <w:jc w:val="left"/>
        <w:rPr>
          <w:sz w:val="24"/>
        </w:rPr>
      </w:pPr>
      <w:r>
        <w:rPr>
          <w:sz w:val="24"/>
        </w:rPr>
        <w:t>Cloud messaging: Firebase Cloud Messaging (FCM) is a free, cross-platform messaging</w:t>
      </w:r>
      <w:r>
        <w:rPr>
          <w:spacing w:val="-57"/>
          <w:sz w:val="24"/>
        </w:rPr>
        <w:t> </w:t>
      </w:r>
      <w:r>
        <w:rPr>
          <w:sz w:val="24"/>
        </w:rPr>
        <w:t>application that enables businesses to transmit and receive messages on iOS, Android,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web with reliability.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914" w:val="left" w:leader="none"/>
        </w:tabs>
        <w:spacing w:line="259" w:lineRule="auto" w:before="0" w:after="0"/>
        <w:ind w:left="913" w:right="303" w:hanging="360"/>
        <w:jc w:val="left"/>
        <w:rPr>
          <w:sz w:val="24"/>
        </w:rPr>
      </w:pPr>
      <w:r>
        <w:rPr>
          <w:sz w:val="24"/>
        </w:rPr>
        <w:t>Realtime</w:t>
      </w:r>
      <w:r>
        <w:rPr>
          <w:spacing w:val="-2"/>
          <w:sz w:val="24"/>
        </w:rPr>
        <w:t> </w:t>
      </w:r>
      <w:r>
        <w:rPr>
          <w:sz w:val="24"/>
        </w:rPr>
        <w:t>database: Data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stored and synced</w:t>
      </w:r>
      <w:r>
        <w:rPr>
          <w:spacing w:val="-1"/>
          <w:sz w:val="24"/>
        </w:rPr>
        <w:t> </w:t>
      </w:r>
      <w:r>
        <w:rPr>
          <w:sz w:val="24"/>
        </w:rPr>
        <w:t>in real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across users</w:t>
      </w:r>
      <w:r>
        <w:rPr>
          <w:spacing w:val="-1"/>
          <w:sz w:val="24"/>
        </w:rPr>
        <w:t> </w:t>
      </w:r>
      <w:r>
        <w:rPr>
          <w:sz w:val="24"/>
        </w:rPr>
        <w:t>thanks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Firebase Realtime Database, a NoSQL database hosted in the cloud. When an app is</w:t>
      </w:r>
      <w:r>
        <w:rPr>
          <w:spacing w:val="1"/>
          <w:sz w:val="24"/>
        </w:rPr>
        <w:t> </w:t>
      </w:r>
      <w:r>
        <w:rPr>
          <w:sz w:val="24"/>
        </w:rPr>
        <w:t>offline,</w:t>
      </w:r>
      <w:r>
        <w:rPr>
          <w:spacing w:val="-1"/>
          <w:sz w:val="24"/>
        </w:rPr>
        <w:t> </w:t>
      </w:r>
      <w:r>
        <w:rPr>
          <w:sz w:val="24"/>
        </w:rPr>
        <w:t>the data</w:t>
      </w:r>
      <w:r>
        <w:rPr>
          <w:spacing w:val="-1"/>
          <w:sz w:val="24"/>
        </w:rPr>
        <w:t> </w:t>
      </w:r>
      <w:r>
        <w:rPr>
          <w:sz w:val="24"/>
        </w:rPr>
        <w:t>is still</w:t>
      </w:r>
      <w:r>
        <w:rPr>
          <w:spacing w:val="-1"/>
          <w:sz w:val="24"/>
        </w:rPr>
        <w:t> </w:t>
      </w:r>
      <w:r>
        <w:rPr>
          <w:sz w:val="24"/>
        </w:rPr>
        <w:t>accessible because</w:t>
      </w:r>
      <w:r>
        <w:rPr>
          <w:spacing w:val="-2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continuously</w:t>
      </w:r>
      <w:r>
        <w:rPr>
          <w:spacing w:val="-8"/>
          <w:sz w:val="24"/>
        </w:rPr>
        <w:t> </w:t>
      </w:r>
      <w:r>
        <w:rPr>
          <w:sz w:val="24"/>
        </w:rPr>
        <w:t>synced</w:t>
      </w:r>
      <w:r>
        <w:rPr>
          <w:spacing w:val="-1"/>
          <w:sz w:val="24"/>
        </w:rPr>
        <w:t> </w:t>
      </w:r>
      <w:r>
        <w:rPr>
          <w:sz w:val="24"/>
        </w:rPr>
        <w:t>across all</w:t>
      </w:r>
      <w:r>
        <w:rPr>
          <w:spacing w:val="-1"/>
          <w:sz w:val="24"/>
        </w:rPr>
        <w:t> </w:t>
      </w:r>
      <w:r>
        <w:rPr>
          <w:sz w:val="24"/>
        </w:rPr>
        <w:t>clients.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914" w:val="left" w:leader="none"/>
        </w:tabs>
        <w:spacing w:line="259" w:lineRule="auto" w:before="0" w:after="0"/>
        <w:ind w:left="913" w:right="273" w:hanging="360"/>
        <w:jc w:val="left"/>
        <w:rPr>
          <w:sz w:val="24"/>
        </w:rPr>
      </w:pPr>
      <w:r>
        <w:rPr>
          <w:sz w:val="24"/>
        </w:rPr>
        <w:t>Performance - The Firebase Performance Monitoring tool offers developers insight into</w:t>
      </w:r>
      <w:r>
        <w:rPr>
          <w:spacing w:val="1"/>
          <w:sz w:val="24"/>
        </w:rPr>
        <w:t> </w:t>
      </w:r>
      <w:r>
        <w:rPr>
          <w:sz w:val="24"/>
        </w:rPr>
        <w:t>the iOS and Android performance characteristics of their apps, enabling them to pinpoint</w:t>
      </w:r>
      <w:r>
        <w:rPr>
          <w:spacing w:val="-57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and when their apps'</w:t>
      </w:r>
      <w:r>
        <w:rPr>
          <w:spacing w:val="-3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enhanced.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3"/>
        <w:numPr>
          <w:ilvl w:val="0"/>
          <w:numId w:val="13"/>
        </w:numPr>
        <w:tabs>
          <w:tab w:pos="914" w:val="left" w:leader="none"/>
        </w:tabs>
        <w:spacing w:line="240" w:lineRule="auto" w:before="1" w:after="0"/>
        <w:ind w:left="913" w:right="0" w:hanging="361"/>
        <w:jc w:val="left"/>
      </w:pPr>
      <w:r>
        <w:rPr/>
        <w:t>Android</w:t>
      </w:r>
      <w:r>
        <w:rPr>
          <w:spacing w:val="-1"/>
        </w:rPr>
        <w:t> </w:t>
      </w:r>
      <w:r>
        <w:rPr/>
        <w:t>Studio</w:t>
      </w:r>
    </w:p>
    <w:p>
      <w:pPr>
        <w:pStyle w:val="ListParagraph"/>
        <w:numPr>
          <w:ilvl w:val="0"/>
          <w:numId w:val="13"/>
        </w:numPr>
        <w:tabs>
          <w:tab w:pos="914" w:val="left" w:leader="none"/>
        </w:tabs>
        <w:spacing w:line="240" w:lineRule="auto" w:before="19" w:after="0"/>
        <w:ind w:left="913" w:right="0" w:hanging="361"/>
        <w:jc w:val="left"/>
        <w:rPr>
          <w:b/>
          <w:sz w:val="24"/>
        </w:rPr>
      </w:pPr>
      <w:r>
        <w:rPr>
          <w:b/>
          <w:sz w:val="24"/>
        </w:rPr>
        <w:t>Android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Emulator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24" w:id="41"/>
      <w:bookmarkEnd w:id="41"/>
      <w:r>
        <w:rPr>
          <w:b w:val="0"/>
        </w:rPr>
      </w:r>
      <w:bookmarkStart w:name="_bookmark24" w:id="42"/>
      <w:bookmarkEnd w:id="42"/>
      <w:r>
        <w:rPr>
          <w:color w:val="4F81BC"/>
        </w:rPr>
        <w:t>Ethi</w:t>
      </w:r>
      <w:r>
        <w:rPr>
          <w:color w:val="4F81BC"/>
        </w:rPr>
        <w:t>cal</w:t>
      </w:r>
      <w:r>
        <w:rPr>
          <w:color w:val="4F81BC"/>
          <w:spacing w:val="-9"/>
        </w:rPr>
        <w:t> </w:t>
      </w:r>
      <w:r>
        <w:rPr>
          <w:color w:val="4F81BC"/>
        </w:rPr>
        <w:t>Consideration</w:t>
      </w:r>
    </w:p>
    <w:p>
      <w:pPr>
        <w:pStyle w:val="BodyText"/>
        <w:spacing w:before="236"/>
        <w:ind w:left="192"/>
      </w:pPr>
      <w:r>
        <w:rPr/>
        <w:t>The</w:t>
      </w:r>
      <w:r>
        <w:rPr>
          <w:spacing w:val="-4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on:</w:t>
      </w:r>
    </w:p>
    <w:p>
      <w:pPr>
        <w:pStyle w:val="ListParagraph"/>
        <w:numPr>
          <w:ilvl w:val="0"/>
          <w:numId w:val="14"/>
        </w:numPr>
        <w:tabs>
          <w:tab w:pos="1273" w:val="left" w:leader="none"/>
          <w:tab w:pos="1274" w:val="left" w:leader="none"/>
        </w:tabs>
        <w:spacing w:line="240" w:lineRule="auto" w:before="2" w:after="0"/>
        <w:ind w:left="1273" w:right="0" w:hanging="721"/>
        <w:jc w:val="left"/>
        <w:rPr>
          <w:sz w:val="22"/>
        </w:rPr>
      </w:pPr>
      <w:r>
        <w:rPr>
          <w:sz w:val="22"/>
        </w:rPr>
        <w:t>Privacy,</w:t>
      </w:r>
      <w:r>
        <w:rPr>
          <w:spacing w:val="-3"/>
          <w:sz w:val="22"/>
        </w:rPr>
        <w:t> </w:t>
      </w:r>
      <w:r>
        <w:rPr>
          <w:sz w:val="22"/>
        </w:rPr>
        <w:t>confidentiality,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security</w:t>
      </w:r>
      <w:r>
        <w:rPr>
          <w:spacing w:val="-6"/>
          <w:sz w:val="22"/>
        </w:rPr>
        <w:t> </w:t>
      </w:r>
      <w:r>
        <w:rPr>
          <w:sz w:val="22"/>
        </w:rPr>
        <w:t>issues</w:t>
      </w:r>
    </w:p>
    <w:p>
      <w:pPr>
        <w:pStyle w:val="ListParagraph"/>
        <w:numPr>
          <w:ilvl w:val="0"/>
          <w:numId w:val="14"/>
        </w:numPr>
        <w:tabs>
          <w:tab w:pos="1273" w:val="left" w:leader="none"/>
          <w:tab w:pos="1274" w:val="left" w:leader="none"/>
        </w:tabs>
        <w:spacing w:line="240" w:lineRule="auto" w:before="19" w:after="0"/>
        <w:ind w:left="1273" w:right="0" w:hanging="721"/>
        <w:jc w:val="left"/>
        <w:rPr>
          <w:sz w:val="22"/>
        </w:rPr>
      </w:pPr>
      <w:r>
        <w:rPr>
          <w:sz w:val="22"/>
        </w:rPr>
        <w:t>Therapist competence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4"/>
        </w:numPr>
        <w:tabs>
          <w:tab w:pos="1273" w:val="left" w:leader="none"/>
          <w:tab w:pos="1274" w:val="left" w:leader="none"/>
        </w:tabs>
        <w:spacing w:line="240" w:lineRule="auto" w:before="20" w:after="0"/>
        <w:ind w:left="1273" w:right="0" w:hanging="721"/>
        <w:jc w:val="left"/>
        <w:rPr>
          <w:sz w:val="22"/>
        </w:rPr>
      </w:pPr>
      <w:r>
        <w:rPr>
          <w:sz w:val="22"/>
        </w:rPr>
        <w:t>Emergency</w:t>
      </w:r>
      <w:r>
        <w:rPr>
          <w:spacing w:val="-4"/>
          <w:sz w:val="22"/>
        </w:rPr>
        <w:t> </w:t>
      </w:r>
      <w:r>
        <w:rPr>
          <w:sz w:val="22"/>
        </w:rPr>
        <w:t>issues.</w:t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25" w:id="43"/>
      <w:bookmarkEnd w:id="43"/>
      <w:r>
        <w:rPr>
          <w:b w:val="0"/>
        </w:rPr>
      </w:r>
      <w:bookmarkStart w:name="_bookmark25" w:id="44"/>
      <w:bookmarkEnd w:id="44"/>
      <w:r>
        <w:rPr>
          <w:color w:val="4F81BC"/>
        </w:rPr>
        <w:t>R</w:t>
      </w:r>
      <w:r>
        <w:rPr>
          <w:color w:val="4F81BC"/>
        </w:rPr>
        <w:t>equirement</w:t>
      </w:r>
      <w:r>
        <w:rPr>
          <w:color w:val="4F81BC"/>
          <w:spacing w:val="-8"/>
        </w:rPr>
        <w:t> </w:t>
      </w:r>
      <w:r>
        <w:rPr>
          <w:color w:val="4F81BC"/>
        </w:rPr>
        <w:t>Analysis</w:t>
      </w:r>
    </w:p>
    <w:p>
      <w:pPr>
        <w:pStyle w:val="BodyText"/>
        <w:spacing w:before="234"/>
        <w:ind w:left="192" w:right="258"/>
      </w:pPr>
      <w:r>
        <w:rPr/>
        <w:t>In</w:t>
      </w:r>
      <w:r>
        <w:rPr>
          <w:spacing w:val="-1"/>
        </w:rPr>
        <w:t> </w:t>
      </w:r>
      <w:r>
        <w:rPr/>
        <w:t>the requirement</w:t>
      </w:r>
      <w:r>
        <w:rPr>
          <w:spacing w:val="-1"/>
        </w:rPr>
        <w:t> </w:t>
      </w:r>
      <w:r>
        <w:rPr/>
        <w:t>analysis phase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application, a</w:t>
      </w:r>
      <w:r>
        <w:rPr>
          <w:spacing w:val="-2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was sent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enabled</w:t>
      </w:r>
      <w:r>
        <w:rPr>
          <w:spacing w:val="-57"/>
        </w:rPr>
        <w:t> </w:t>
      </w:r>
      <w:r>
        <w:rPr/>
        <w:t>us</w:t>
      </w:r>
      <w:r>
        <w:rPr>
          <w:spacing w:val="-1"/>
        </w:rPr>
        <w:t> </w:t>
      </w:r>
      <w:r>
        <w:rPr/>
        <w:t>to understand and fully</w:t>
      </w:r>
      <w:r>
        <w:rPr>
          <w:spacing w:val="-3"/>
        </w:rPr>
        <w:t> </w:t>
      </w:r>
      <w:r>
        <w:rPr/>
        <w:t>articulate</w:t>
      </w:r>
      <w:r>
        <w:rPr>
          <w:spacing w:val="-1"/>
        </w:rPr>
        <w:t> </w:t>
      </w:r>
      <w:r>
        <w:rPr/>
        <w:t>user requirements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application.</w:t>
      </w: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205" w:after="0"/>
        <w:ind w:left="913" w:right="0" w:hanging="722"/>
        <w:jc w:val="left"/>
      </w:pPr>
      <w:bookmarkStart w:name="_bookmark26" w:id="45"/>
      <w:bookmarkEnd w:id="45"/>
      <w:r>
        <w:rPr>
          <w:b w:val="0"/>
        </w:rPr>
      </w:r>
      <w:bookmarkStart w:name="_bookmark26" w:id="46"/>
      <w:bookmarkEnd w:id="46"/>
      <w:r>
        <w:rPr>
          <w:color w:val="4F81BC"/>
        </w:rPr>
        <w:t>R</w:t>
      </w:r>
      <w:r>
        <w:rPr>
          <w:color w:val="4F81BC"/>
        </w:rPr>
        <w:t>equirements</w:t>
      </w:r>
      <w:r>
        <w:rPr>
          <w:color w:val="4F81BC"/>
          <w:spacing w:val="-10"/>
        </w:rPr>
        <w:t> </w:t>
      </w:r>
      <w:r>
        <w:rPr>
          <w:color w:val="4F81BC"/>
        </w:rPr>
        <w:t>Specifications</w:t>
      </w:r>
    </w:p>
    <w:p>
      <w:pPr>
        <w:pStyle w:val="BodyText"/>
        <w:spacing w:before="245"/>
        <w:ind w:left="192"/>
        <w:rPr>
          <w:rFonts w:ascii="Cambria"/>
        </w:rPr>
      </w:pPr>
      <w:r>
        <w:rPr>
          <w:rFonts w:ascii="Cambria"/>
        </w:rPr>
        <w:t>This</w:t>
      </w:r>
      <w:r>
        <w:rPr>
          <w:rFonts w:ascii="Cambria"/>
          <w:spacing w:val="-3"/>
        </w:rPr>
        <w:t> </w:t>
      </w:r>
      <w:r>
        <w:rPr>
          <w:rFonts w:ascii="Cambria"/>
        </w:rPr>
        <w:t>section</w:t>
      </w:r>
      <w:r>
        <w:rPr>
          <w:rFonts w:ascii="Cambria"/>
          <w:spacing w:val="-3"/>
        </w:rPr>
        <w:t> </w:t>
      </w:r>
      <w:r>
        <w:rPr>
          <w:rFonts w:ascii="Cambria"/>
        </w:rPr>
        <w:t>includes</w:t>
      </w:r>
      <w:r>
        <w:rPr>
          <w:rFonts w:ascii="Cambria"/>
          <w:spacing w:val="-3"/>
        </w:rPr>
        <w:t> </w:t>
      </w: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functional</w:t>
      </w:r>
      <w:r>
        <w:rPr>
          <w:rFonts w:ascii="Cambria"/>
          <w:spacing w:val="-3"/>
        </w:rPr>
        <w:t> </w:t>
      </w:r>
      <w:r>
        <w:rPr>
          <w:rFonts w:ascii="Cambria"/>
        </w:rPr>
        <w:t>and</w:t>
      </w:r>
      <w:r>
        <w:rPr>
          <w:rFonts w:ascii="Cambria"/>
          <w:spacing w:val="-4"/>
        </w:rPr>
        <w:t> </w:t>
      </w:r>
      <w:r>
        <w:rPr>
          <w:rFonts w:ascii="Cambria"/>
        </w:rPr>
        <w:t>non-functional</w:t>
      </w:r>
      <w:r>
        <w:rPr>
          <w:rFonts w:ascii="Cambria"/>
          <w:spacing w:val="-3"/>
        </w:rPr>
        <w:t> </w:t>
      </w:r>
      <w:r>
        <w:rPr>
          <w:rFonts w:ascii="Cambria"/>
        </w:rPr>
        <w:t>requirements</w:t>
      </w:r>
      <w:r>
        <w:rPr>
          <w:rFonts w:ascii="Cambria"/>
          <w:spacing w:val="-4"/>
        </w:rPr>
        <w:t> </w:t>
      </w:r>
      <w:r>
        <w:rPr>
          <w:rFonts w:ascii="Cambria"/>
        </w:rPr>
        <w:t>for</w:t>
      </w:r>
      <w:r>
        <w:rPr>
          <w:rFonts w:ascii="Cambria"/>
          <w:spacing w:val="-5"/>
        </w:rPr>
        <w:t> </w:t>
      </w:r>
      <w:r>
        <w:rPr>
          <w:rFonts w:ascii="Cambria"/>
        </w:rPr>
        <w:t>the</w:t>
      </w:r>
      <w:r>
        <w:rPr>
          <w:rFonts w:ascii="Cambria"/>
          <w:spacing w:val="-3"/>
        </w:rPr>
        <w:t> </w:t>
      </w:r>
      <w:r>
        <w:rPr>
          <w:rFonts w:ascii="Cambria"/>
        </w:rPr>
        <w:t>application.</w:t>
      </w:r>
    </w:p>
    <w:p>
      <w:pPr>
        <w:pStyle w:val="BodyText"/>
        <w:spacing w:before="10"/>
        <w:rPr>
          <w:rFonts w:ascii="Cambria"/>
          <w:sz w:val="40"/>
        </w:rPr>
      </w:pPr>
    </w:p>
    <w:p>
      <w:pPr>
        <w:pStyle w:val="Heading3"/>
        <w:numPr>
          <w:ilvl w:val="2"/>
          <w:numId w:val="15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27" w:id="47"/>
      <w:bookmarkEnd w:id="47"/>
      <w:r>
        <w:rPr>
          <w:b w:val="0"/>
        </w:rPr>
      </w:r>
      <w:bookmarkStart w:name="_bookmark27" w:id="48"/>
      <w:bookmarkEnd w:id="48"/>
      <w:r>
        <w:rPr>
          <w:color w:val="4F81BC"/>
        </w:rPr>
        <w:t>F</w:t>
      </w:r>
      <w:r>
        <w:rPr>
          <w:color w:val="4F81BC"/>
        </w:rPr>
        <w:t>unctional</w:t>
      </w:r>
      <w:r>
        <w:rPr>
          <w:color w:val="4F81BC"/>
          <w:spacing w:val="-5"/>
        </w:rPr>
        <w:t> </w:t>
      </w:r>
      <w:r>
        <w:rPr>
          <w:color w:val="4F81BC"/>
        </w:rPr>
        <w:t>Requirement</w:t>
      </w:r>
      <w:r>
        <w:rPr>
          <w:color w:val="4F81BC"/>
          <w:spacing w:val="-5"/>
        </w:rPr>
        <w:t> </w:t>
      </w:r>
      <w:r>
        <w:rPr>
          <w:color w:val="4F81BC"/>
        </w:rPr>
        <w:t>Specifications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360" w:lineRule="auto"/>
        <w:ind w:left="192" w:right="1002"/>
      </w:pPr>
      <w:r>
        <w:rPr/>
        <w:t>The</w:t>
      </w:r>
      <w:r>
        <w:rPr>
          <w:spacing w:val="-3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define</w:t>
      </w:r>
      <w:r>
        <w:rPr>
          <w:spacing w:val="-3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aimed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i.e.</w:t>
      </w:r>
      <w:r>
        <w:rPr>
          <w:spacing w:val="-1"/>
        </w:rPr>
        <w:t> </w:t>
      </w:r>
      <w:r>
        <w:rPr/>
        <w:t>its features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functions.</w:t>
      </w:r>
    </w:p>
    <w:p>
      <w:pPr>
        <w:spacing w:after="0" w:line="360" w:lineRule="auto"/>
        <w:sectPr>
          <w:pgSz w:w="12240" w:h="15840"/>
          <w:pgMar w:header="0" w:footer="988" w:top="480" w:bottom="1260" w:left="940" w:right="1560"/>
        </w:sectPr>
      </w:pPr>
    </w:p>
    <w:p>
      <w:pPr>
        <w:pStyle w:val="Heading3"/>
        <w:tabs>
          <w:tab w:pos="1633" w:val="left" w:leader="none"/>
        </w:tabs>
        <w:spacing w:before="95"/>
        <w:ind w:left="192"/>
      </w:pPr>
      <w:r>
        <w:rPr>
          <w:color w:val="4F81BC"/>
        </w:rPr>
        <w:t>Table</w:t>
      </w:r>
      <w:r>
        <w:rPr>
          <w:color w:val="4F81BC"/>
          <w:spacing w:val="-1"/>
        </w:rPr>
        <w:t> </w:t>
      </w:r>
      <w:r>
        <w:rPr>
          <w:color w:val="4F81BC"/>
        </w:rPr>
        <w:t>1</w:t>
        <w:tab/>
        <w:t>Functional</w:t>
      </w:r>
      <w:r>
        <w:rPr>
          <w:color w:val="4F81BC"/>
          <w:spacing w:val="-2"/>
        </w:rPr>
        <w:t> </w:t>
      </w:r>
      <w:r>
        <w:rPr>
          <w:color w:val="4F81BC"/>
        </w:rPr>
        <w:t>Requirement</w:t>
      </w:r>
      <w:r>
        <w:rPr>
          <w:color w:val="4F81BC"/>
          <w:spacing w:val="-3"/>
        </w:rPr>
        <w:t> </w:t>
      </w:r>
      <w:r>
        <w:rPr>
          <w:color w:val="4F81BC"/>
        </w:rPr>
        <w:t>Specifications</w:t>
      </w:r>
    </w:p>
    <w:p>
      <w:pPr>
        <w:pStyle w:val="BodyText"/>
        <w:spacing w:before="3" w:after="1"/>
        <w:rPr>
          <w:b/>
          <w:sz w:val="29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5428"/>
        <w:gridCol w:w="1782"/>
      </w:tblGrid>
      <w:tr>
        <w:trPr>
          <w:trHeight w:val="829" w:hRule="atLeast"/>
        </w:trPr>
        <w:tc>
          <w:tcPr>
            <w:tcW w:w="1253" w:type="dxa"/>
          </w:tcPr>
          <w:p>
            <w:pPr>
              <w:pStyle w:val="TableParagraph"/>
              <w:spacing w:before="1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28" w:type="dxa"/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82" w:type="dx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capture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 details</w:t>
            </w:r>
          </w:p>
          <w:p>
            <w:pPr>
              <w:pStyle w:val="TableParagraph"/>
              <w:spacing w:before="137"/>
              <w:ind w:left="1449"/>
              <w:rPr>
                <w:sz w:val="24"/>
              </w:rPr>
            </w:pPr>
            <w:r>
              <w:rPr>
                <w:sz w:val="24"/>
              </w:rPr>
              <w:t>e.g. email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1240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 type</w:t>
            </w:r>
          </w:p>
          <w:p>
            <w:pPr>
              <w:pStyle w:val="TableParagraph"/>
              <w:spacing w:line="416" w:lineRule="exact" w:before="28"/>
              <w:ind w:left="2253" w:right="433" w:hanging="2017"/>
              <w:rPr>
                <w:sz w:val="24"/>
              </w:rPr>
            </w:pPr>
            <w:r>
              <w:rPr>
                <w:sz w:val="24"/>
              </w:rPr>
              <w:t>e.g. Normal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capture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1242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410" w:lineRule="atLeast" w:before="5"/>
              <w:ind w:left="113" w:right="317"/>
              <w:jc w:val="center"/>
              <w:rPr>
                <w:sz w:val="24"/>
              </w:rPr>
            </w:pPr>
            <w:r>
              <w:rPr>
                <w:sz w:val="24"/>
              </w:rPr>
              <w:t>professionals,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specialties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subsequently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select a professional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 with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8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 join</w:t>
            </w:r>
          </w:p>
          <w:p>
            <w:pPr>
              <w:pStyle w:val="TableParagraph"/>
              <w:spacing w:before="139"/>
              <w:ind w:left="113" w:right="318"/>
              <w:jc w:val="center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choice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7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 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contribute</w:t>
            </w:r>
          </w:p>
          <w:p>
            <w:pPr>
              <w:pStyle w:val="TableParagraph"/>
              <w:spacing w:before="139"/>
              <w:ind w:left="113" w:right="317"/>
              <w:jc w:val="center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2071" w:hRule="atLeast"/>
        </w:trPr>
        <w:tc>
          <w:tcPr>
            <w:tcW w:w="1253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5428" w:type="dxa"/>
          </w:tcPr>
          <w:p>
            <w:pPr>
              <w:pStyle w:val="TableParagraph"/>
              <w:spacing w:line="360" w:lineRule="auto"/>
              <w:ind w:left="155" w:right="362" w:hanging="1"/>
              <w:jc w:val="center"/>
              <w:rPr>
                <w:sz w:val="24"/>
              </w:rPr>
            </w:pPr>
            <w:r>
              <w:rPr>
                <w:sz w:val="24"/>
              </w:rPr>
              <w:t>While registering the user professional, the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should be able to capture other related professional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details (service provision, years of experience,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certification,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left="113" w:right="315"/>
              <w:jc w:val="center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etc.)</w:t>
            </w:r>
          </w:p>
        </w:tc>
        <w:tc>
          <w:tcPr>
            <w:tcW w:w="1782" w:type="dxa"/>
          </w:tcPr>
          <w:p>
            <w:pPr>
              <w:pStyle w:val="TableParagraph"/>
              <w:spacing w:line="271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R-107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8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 view Book</w:t>
            </w:r>
          </w:p>
          <w:p>
            <w:pPr>
              <w:pStyle w:val="TableParagraph"/>
              <w:spacing w:before="137"/>
              <w:ind w:left="110" w:right="318"/>
              <w:jc w:val="center"/>
              <w:rPr>
                <w:sz w:val="24"/>
              </w:rPr>
            </w:pPr>
            <w:r>
              <w:rPr>
                <w:sz w:val="24"/>
              </w:rPr>
              <w:t>Recommendation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Inspirational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Quotes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1243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R-108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244" w:hanging="9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“Panic Button”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crisis</w:t>
            </w:r>
          </w:p>
          <w:p>
            <w:pPr>
              <w:pStyle w:val="TableParagraph"/>
              <w:spacing w:line="410" w:lineRule="atLeast" w:before="6"/>
              <w:ind w:left="769" w:right="429" w:hanging="526"/>
              <w:rPr>
                <w:sz w:val="24"/>
              </w:rPr>
            </w:pPr>
            <w:r>
              <w:rPr>
                <w:sz w:val="24"/>
              </w:rPr>
              <w:t>handling in which a user that is at immediate risk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click on to be attended to urgently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R-109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5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 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communicate</w:t>
            </w:r>
          </w:p>
          <w:p>
            <w:pPr>
              <w:pStyle w:val="TableParagraph"/>
              <w:spacing w:before="137"/>
              <w:ind w:left="112" w:right="318"/>
              <w:jc w:val="center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therapists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messages back and forth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R-110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allow 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  <w:p>
            <w:pPr>
              <w:pStyle w:val="TableParagraph"/>
              <w:spacing w:before="137"/>
              <w:ind w:left="113" w:right="314"/>
              <w:jc w:val="center"/>
              <w:rPr>
                <w:sz w:val="24"/>
              </w:rPr>
            </w:pPr>
            <w:r>
              <w:rPr>
                <w:sz w:val="24"/>
              </w:rPr>
              <w:t>profiles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2240" w:h="15840"/>
          <w:pgMar w:header="0" w:footer="988" w:top="1500" w:bottom="1260" w:left="940" w:right="156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5428"/>
        <w:gridCol w:w="1782"/>
      </w:tblGrid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R-111</w:t>
            </w:r>
          </w:p>
        </w:tc>
        <w:tc>
          <w:tcPr>
            <w:tcW w:w="5428" w:type="dxa"/>
          </w:tcPr>
          <w:p>
            <w:pPr>
              <w:pStyle w:val="TableParagraph"/>
              <w:spacing w:line="270" w:lineRule="exact"/>
              <w:ind w:left="113" w:right="31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 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</w:p>
          <w:p>
            <w:pPr>
              <w:pStyle w:val="TableParagraph"/>
              <w:spacing w:before="139"/>
              <w:ind w:left="113" w:right="318"/>
              <w:jc w:val="center"/>
              <w:rPr>
                <w:sz w:val="24"/>
              </w:rPr>
            </w:pPr>
            <w:r>
              <w:rPr>
                <w:sz w:val="24"/>
              </w:rPr>
              <w:t>account.</w:t>
            </w:r>
          </w:p>
        </w:tc>
        <w:tc>
          <w:tcPr>
            <w:tcW w:w="1782" w:type="dxa"/>
          </w:tcPr>
          <w:p>
            <w:pPr>
              <w:pStyle w:val="TableParagraph"/>
              <w:spacing w:line="270" w:lineRule="exact"/>
              <w:ind w:left="267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30" w:hRule="atLeast"/>
        </w:trPr>
        <w:tc>
          <w:tcPr>
            <w:tcW w:w="1253" w:type="dxa"/>
          </w:tcPr>
          <w:p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R-112</w:t>
            </w:r>
          </w:p>
        </w:tc>
        <w:tc>
          <w:tcPr>
            <w:tcW w:w="5428" w:type="dxa"/>
          </w:tcPr>
          <w:p>
            <w:pPr>
              <w:pStyle w:val="TableParagraph"/>
              <w:spacing w:line="273" w:lineRule="exact"/>
              <w:ind w:left="113" w:right="31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 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13" w:right="315"/>
              <w:jc w:val="center"/>
              <w:rPr>
                <w:sz w:val="24"/>
              </w:rPr>
            </w:pPr>
            <w:r>
              <w:rPr>
                <w:sz w:val="24"/>
              </w:rPr>
              <w:t>previously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account.</w:t>
            </w:r>
          </w:p>
        </w:tc>
        <w:tc>
          <w:tcPr>
            <w:tcW w:w="1782" w:type="dxa"/>
          </w:tcPr>
          <w:p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  <w:rPr>
          <w:b/>
          <w:sz w:val="24"/>
        </w:rPr>
      </w:pPr>
      <w:bookmarkStart w:name="_bookmark28" w:id="49"/>
      <w:bookmarkEnd w:id="49"/>
      <w:r>
        <w:rPr/>
      </w:r>
      <w:bookmarkStart w:name="_bookmark28" w:id="50"/>
      <w:bookmarkEnd w:id="50"/>
      <w:r>
        <w:rPr>
          <w:b/>
          <w:color w:val="4F81BC"/>
          <w:sz w:val="24"/>
        </w:rPr>
        <w:t>Non</w:t>
      </w:r>
      <w:r>
        <w:rPr>
          <w:b/>
          <w:color w:val="4F81BC"/>
          <w:sz w:val="24"/>
        </w:rPr>
        <w:t>-Functional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7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ind w:left="553"/>
      </w:pPr>
      <w:r>
        <w:rPr/>
        <w:t>The</w:t>
      </w:r>
      <w:r>
        <w:rPr>
          <w:spacing w:val="-4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describe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system’s</w:t>
      </w:r>
      <w:r>
        <w:rPr>
          <w:spacing w:val="-3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capabilities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constraints.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633" w:val="left" w:leader="none"/>
        </w:tabs>
        <w:spacing w:before="0"/>
        <w:ind w:left="192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2</w:t>
        <w:tab/>
        <w:t>Non-Functional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Requirement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Specifications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5490"/>
        <w:gridCol w:w="1712"/>
      </w:tblGrid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9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0" w:type="dxa"/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42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launched,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stay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running</w:t>
            </w:r>
          </w:p>
          <w:p>
            <w:pPr>
              <w:pStyle w:val="TableParagraph"/>
              <w:spacing w:line="410" w:lineRule="atLeast" w:before="5"/>
              <w:ind w:left="158" w:right="360"/>
              <w:jc w:val="center"/>
              <w:rPr>
                <w:sz w:val="24"/>
              </w:rPr>
            </w:pPr>
            <w:r>
              <w:rPr>
                <w:sz w:val="24"/>
              </w:rPr>
              <w:t>unless there is an intentional shutdown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platform.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8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tapped,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 must</w:t>
            </w:r>
          </w:p>
          <w:p>
            <w:pPr>
              <w:pStyle w:val="TableParagraph"/>
              <w:spacing w:before="137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respond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quickly.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 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37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accounts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8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allow users 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in/log</w:t>
            </w:r>
          </w:p>
          <w:p>
            <w:pPr>
              <w:pStyle w:val="TableParagraph"/>
              <w:spacing w:before="139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quick text message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</w:t>
            </w:r>
          </w:p>
          <w:p>
            <w:pPr>
              <w:pStyle w:val="TableParagraph"/>
              <w:spacing w:before="139"/>
              <w:ind w:left="158" w:right="358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8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keep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 of</w:t>
            </w:r>
          </w:p>
          <w:p>
            <w:pPr>
              <w:pStyle w:val="TableParagraph"/>
              <w:spacing w:before="140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messages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users.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R-107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least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  <w:p>
            <w:pPr>
              <w:pStyle w:val="TableParagraph"/>
              <w:spacing w:before="139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Operating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30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R-108</w:t>
            </w:r>
          </w:p>
        </w:tc>
        <w:tc>
          <w:tcPr>
            <w:tcW w:w="5490" w:type="dxa"/>
          </w:tcPr>
          <w:p>
            <w:pPr>
              <w:pStyle w:val="TableParagraph"/>
              <w:spacing w:line="273" w:lineRule="exact"/>
              <w:ind w:left="153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adapt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7"/>
              <w:ind w:left="158" w:right="361"/>
              <w:jc w:val="center"/>
              <w:rPr>
                <w:sz w:val="24"/>
              </w:rPr>
            </w:pP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Scalability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88" w:top="560" w:bottom="1260" w:left="940" w:right="1560"/>
        </w:sectPr>
      </w:pPr>
    </w:p>
    <w:p>
      <w:pPr>
        <w:pStyle w:val="Heading2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78" w:after="0"/>
        <w:ind w:left="913" w:right="0" w:hanging="722"/>
        <w:jc w:val="left"/>
      </w:pPr>
      <w:bookmarkStart w:name="_bookmark29" w:id="51"/>
      <w:bookmarkEnd w:id="51"/>
      <w:r>
        <w:rPr>
          <w:b w:val="0"/>
        </w:rPr>
      </w:r>
      <w:bookmarkStart w:name="_bookmark29" w:id="52"/>
      <w:bookmarkEnd w:id="52"/>
      <w:r>
        <w:rPr>
          <w:color w:val="4F81BC"/>
        </w:rPr>
        <w:t>Sy</w:t>
      </w:r>
      <w:r>
        <w:rPr>
          <w:color w:val="4F81BC"/>
        </w:rPr>
        <w:t>stem</w:t>
      </w:r>
      <w:r>
        <w:rPr>
          <w:color w:val="4F81BC"/>
          <w:spacing w:val="-3"/>
        </w:rPr>
        <w:t> </w:t>
      </w:r>
      <w:r>
        <w:rPr>
          <w:color w:val="4F81BC"/>
        </w:rPr>
        <w:t>Design</w:t>
      </w:r>
    </w:p>
    <w:p>
      <w:pPr>
        <w:pStyle w:val="BodyText"/>
        <w:spacing w:before="237"/>
        <w:ind w:left="192"/>
        <w:jc w:val="both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components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will include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139" w:after="0"/>
        <w:ind w:left="913" w:right="363" w:hanging="360"/>
        <w:jc w:val="both"/>
        <w:rPr>
          <w:sz w:val="24"/>
        </w:rPr>
      </w:pPr>
      <w:r>
        <w:rPr>
          <w:sz w:val="24"/>
        </w:rPr>
        <w:t>Registration: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register/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accounts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 and provides authentication for new accounts. Everything the user sees is</w:t>
      </w:r>
      <w:r>
        <w:rPr>
          <w:spacing w:val="1"/>
          <w:sz w:val="24"/>
        </w:rPr>
        <w:t> </w:t>
      </w:r>
      <w:r>
        <w:rPr>
          <w:sz w:val="24"/>
        </w:rPr>
        <w:t>based on the account type the user is creating (either user account or professional</w:t>
      </w:r>
      <w:r>
        <w:rPr>
          <w:spacing w:val="1"/>
          <w:sz w:val="24"/>
        </w:rPr>
        <w:t> </w:t>
      </w:r>
      <w:r>
        <w:rPr>
          <w:sz w:val="24"/>
        </w:rPr>
        <w:t>account).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72" w:hanging="360"/>
        <w:jc w:val="both"/>
        <w:rPr>
          <w:sz w:val="24"/>
        </w:rPr>
      </w:pPr>
      <w:r>
        <w:rPr>
          <w:sz w:val="24"/>
        </w:rPr>
        <w:t>Login: Allows users to sign in to their previously created account using Firebase as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68" w:hanging="360"/>
        <w:jc w:val="both"/>
        <w:rPr>
          <w:sz w:val="24"/>
        </w:rPr>
      </w:pPr>
      <w:r>
        <w:rPr>
          <w:sz w:val="24"/>
        </w:rPr>
        <w:t>Chatbox: the application section where a user and professional discuss or hold sessions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text messaging.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1" w:after="0"/>
        <w:ind w:left="913" w:right="366" w:hanging="360"/>
        <w:jc w:val="both"/>
        <w:rPr>
          <w:sz w:val="24"/>
        </w:rPr>
      </w:pPr>
      <w:r>
        <w:rPr>
          <w:sz w:val="24"/>
        </w:rPr>
        <w:t>The support groups section: Allows users to communicate with other users sharing</w:t>
      </w:r>
      <w:r>
        <w:rPr>
          <w:spacing w:val="1"/>
          <w:sz w:val="24"/>
        </w:rPr>
        <w:t> </w:t>
      </w:r>
      <w:r>
        <w:rPr>
          <w:sz w:val="24"/>
        </w:rPr>
        <w:t>similar</w:t>
      </w:r>
      <w:r>
        <w:rPr>
          <w:spacing w:val="-1"/>
          <w:sz w:val="24"/>
        </w:rPr>
        <w:t> </w:t>
      </w:r>
      <w:r>
        <w:rPr>
          <w:sz w:val="24"/>
        </w:rPr>
        <w:t>issues as them.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71" w:hanging="360"/>
        <w:jc w:val="both"/>
        <w:rPr>
          <w:sz w:val="24"/>
        </w:rPr>
      </w:pPr>
      <w:r>
        <w:rPr>
          <w:sz w:val="24"/>
        </w:rPr>
        <w:t>Profile section where users and professionals can make changes to or log out of their</w:t>
      </w:r>
      <w:r>
        <w:rPr>
          <w:spacing w:val="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2"/>
          <w:numId w:val="9"/>
        </w:numPr>
        <w:tabs>
          <w:tab w:pos="914" w:val="left" w:leader="none"/>
        </w:tabs>
        <w:spacing w:line="360" w:lineRule="auto" w:before="0" w:after="0"/>
        <w:ind w:left="913" w:right="367" w:hanging="360"/>
        <w:jc w:val="both"/>
        <w:rPr>
          <w:sz w:val="24"/>
        </w:rPr>
      </w:pPr>
      <w:r>
        <w:rPr>
          <w:sz w:val="24"/>
        </w:rPr>
        <w:t>Panic button for crisis handling: which notifies the user’s therapist when the user is in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of immediate</w:t>
      </w:r>
      <w:r>
        <w:rPr>
          <w:spacing w:val="1"/>
          <w:sz w:val="24"/>
        </w:rPr>
        <w:t> </w:t>
      </w:r>
      <w:r>
        <w:rPr>
          <w:sz w:val="24"/>
        </w:rPr>
        <w:t>attention.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988" w:top="1100" w:bottom="1260" w:left="940" w:right="1560"/>
        </w:sectPr>
      </w:pPr>
    </w:p>
    <w:p>
      <w:pPr>
        <w:pStyle w:val="Heading2"/>
        <w:numPr>
          <w:ilvl w:val="2"/>
          <w:numId w:val="16"/>
        </w:numPr>
        <w:tabs>
          <w:tab w:pos="982" w:val="left" w:leader="none"/>
          <w:tab w:pos="983" w:val="left" w:leader="none"/>
        </w:tabs>
        <w:spacing w:line="240" w:lineRule="auto" w:before="64" w:after="0"/>
        <w:ind w:left="982" w:right="0" w:hanging="791"/>
        <w:jc w:val="left"/>
      </w:pPr>
      <w:bookmarkStart w:name="_bookmark30" w:id="53"/>
      <w:bookmarkEnd w:id="53"/>
      <w:r>
        <w:rPr>
          <w:b w:val="0"/>
        </w:rPr>
      </w:r>
      <w:bookmarkStart w:name="_bookmark30" w:id="54"/>
      <w:bookmarkEnd w:id="54"/>
      <w:r>
        <w:rPr>
          <w:color w:val="4F81BC"/>
        </w:rPr>
        <w:t>A</w:t>
      </w:r>
      <w:r>
        <w:rPr>
          <w:color w:val="4F81BC"/>
        </w:rPr>
        <w:t>pplication</w:t>
      </w:r>
      <w:r>
        <w:rPr>
          <w:color w:val="4F81BC"/>
          <w:spacing w:val="-8"/>
        </w:rPr>
        <w:t> </w:t>
      </w:r>
      <w:r>
        <w:rPr>
          <w:color w:val="4F81BC"/>
        </w:rPr>
        <w:t>Architecture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719327</wp:posOffset>
            </wp:positionH>
            <wp:positionV relativeFrom="paragraph">
              <wp:posOffset>179374</wp:posOffset>
            </wp:positionV>
            <wp:extent cx="4841661" cy="4581144"/>
            <wp:effectExtent l="0" t="0" r="0" b="0"/>
            <wp:wrapTopAndBottom/>
            <wp:docPr id="3" name="image2.pn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61" cy="458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ListParagraph"/>
        <w:numPr>
          <w:ilvl w:val="2"/>
          <w:numId w:val="16"/>
        </w:numPr>
        <w:tabs>
          <w:tab w:pos="914" w:val="left" w:leader="none"/>
        </w:tabs>
        <w:spacing w:line="240" w:lineRule="auto" w:before="64" w:after="0"/>
        <w:ind w:left="913" w:right="0" w:hanging="722"/>
        <w:jc w:val="left"/>
        <w:rPr>
          <w:b/>
          <w:sz w:val="28"/>
        </w:rPr>
      </w:pPr>
      <w:bookmarkStart w:name="_bookmark31" w:id="55"/>
      <w:bookmarkEnd w:id="55"/>
      <w:r>
        <w:rPr/>
      </w:r>
      <w:bookmarkStart w:name="_bookmark31" w:id="56"/>
      <w:bookmarkEnd w:id="56"/>
      <w:r>
        <w:rPr>
          <w:b/>
          <w:color w:val="4F81BC"/>
          <w:sz w:val="28"/>
        </w:rPr>
        <w:t>U</w:t>
      </w:r>
      <w:r>
        <w:rPr>
          <w:b/>
          <w:color w:val="4F81BC"/>
          <w:sz w:val="28"/>
        </w:rPr>
        <w:t>se</w:t>
      </w:r>
      <w:r>
        <w:rPr>
          <w:b/>
          <w:color w:val="4F81BC"/>
          <w:spacing w:val="-4"/>
          <w:sz w:val="28"/>
        </w:rPr>
        <w:t> </w:t>
      </w:r>
      <w:r>
        <w:rPr>
          <w:b/>
          <w:color w:val="4F81BC"/>
          <w:sz w:val="28"/>
        </w:rPr>
        <w:t>Case</w:t>
      </w:r>
    </w:p>
    <w:p>
      <w:pPr>
        <w:pStyle w:val="BodyText"/>
        <w:spacing w:before="2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719327</wp:posOffset>
            </wp:positionH>
            <wp:positionV relativeFrom="paragraph">
              <wp:posOffset>179595</wp:posOffset>
            </wp:positionV>
            <wp:extent cx="5298428" cy="5710428"/>
            <wp:effectExtent l="0" t="0" r="0" b="0"/>
            <wp:wrapTopAndBottom/>
            <wp:docPr id="5" name="image3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428" cy="5710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tabs>
          <w:tab w:pos="1439" w:val="left" w:leader="none"/>
        </w:tabs>
        <w:spacing w:before="90"/>
        <w:ind w:left="0" w:right="172" w:firstLine="0"/>
        <w:jc w:val="center"/>
        <w:rPr>
          <w:b/>
          <w:sz w:val="24"/>
        </w:rPr>
      </w:pPr>
      <w:bookmarkStart w:name="_bookmark32" w:id="57"/>
      <w:bookmarkEnd w:id="57"/>
      <w:r>
        <w:rPr/>
      </w:r>
      <w:r>
        <w:rPr>
          <w:b/>
          <w:color w:val="4F81BC"/>
          <w:sz w:val="24"/>
        </w:rPr>
        <w:t>Figure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1</w:t>
        <w:tab/>
      </w:r>
      <w:r>
        <w:rPr>
          <w:b/>
          <w:color w:val="538DD3"/>
          <w:sz w:val="24"/>
        </w:rPr>
        <w:t>Use</w:t>
      </w:r>
      <w:r>
        <w:rPr>
          <w:b/>
          <w:color w:val="538DD3"/>
          <w:spacing w:val="-2"/>
          <w:sz w:val="24"/>
        </w:rPr>
        <w:t> </w:t>
      </w:r>
      <w:r>
        <w:rPr>
          <w:b/>
          <w:color w:val="538DD3"/>
          <w:sz w:val="24"/>
        </w:rPr>
        <w:t>Case</w:t>
      </w:r>
      <w:r>
        <w:rPr>
          <w:b/>
          <w:color w:val="538DD3"/>
          <w:spacing w:val="-2"/>
          <w:sz w:val="24"/>
        </w:rPr>
        <w:t> </w:t>
      </w:r>
      <w:r>
        <w:rPr>
          <w:b/>
          <w:color w:val="538DD3"/>
          <w:sz w:val="24"/>
        </w:rPr>
        <w:t>diagram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Heading2"/>
        <w:numPr>
          <w:ilvl w:val="2"/>
          <w:numId w:val="17"/>
        </w:numPr>
        <w:tabs>
          <w:tab w:pos="914" w:val="left" w:leader="none"/>
        </w:tabs>
        <w:spacing w:line="240" w:lineRule="auto" w:before="78" w:after="0"/>
        <w:ind w:left="913" w:right="0" w:hanging="722"/>
        <w:jc w:val="left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>
          <w:color w:val="4F81BC"/>
        </w:rPr>
        <w:t>A</w:t>
      </w:r>
      <w:r>
        <w:rPr>
          <w:color w:val="4F81BC"/>
        </w:rPr>
        <w:t>ctivity</w:t>
      </w:r>
      <w:r>
        <w:rPr>
          <w:color w:val="4F81BC"/>
          <w:spacing w:val="-11"/>
        </w:rPr>
        <w:t> </w:t>
      </w:r>
      <w:r>
        <w:rPr>
          <w:color w:val="4F81BC"/>
        </w:rPr>
        <w:t>Diagrams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before="1"/>
        <w:ind w:left="192"/>
      </w:pPr>
      <w:r>
        <w:rPr/>
        <w:t>An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diagram 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model that</w:t>
      </w:r>
      <w:r>
        <w:rPr>
          <w:spacing w:val="-1"/>
        </w:rPr>
        <w:t> </w:t>
      </w:r>
      <w:r>
        <w:rPr/>
        <w:t>shows the process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or action from</w:t>
      </w:r>
      <w:r>
        <w:rPr>
          <w:spacing w:val="-1"/>
        </w:rPr>
        <w:t> </w:t>
      </w:r>
      <w:r>
        <w:rPr/>
        <w:t>a use</w:t>
      </w:r>
      <w:r>
        <w:rPr>
          <w:spacing w:val="-2"/>
        </w:rPr>
        <w:t> </w:t>
      </w:r>
      <w:r>
        <w:rPr/>
        <w:t>case.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1127060</wp:posOffset>
            </wp:positionH>
            <wp:positionV relativeFrom="paragraph">
              <wp:posOffset>228901</wp:posOffset>
            </wp:positionV>
            <wp:extent cx="5312426" cy="448513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26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tabs>
          <w:tab w:pos="1439" w:val="left" w:leader="none"/>
        </w:tabs>
        <w:spacing w:before="1"/>
        <w:ind w:left="0" w:right="174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Figure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2</w:t>
        <w:tab/>
        <w:t>Activity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88" w:top="1100" w:bottom="1260" w:left="940" w:right="1560"/>
        </w:sectPr>
      </w:pPr>
    </w:p>
    <w:p>
      <w:pPr>
        <w:pStyle w:val="Heading2"/>
        <w:numPr>
          <w:ilvl w:val="2"/>
          <w:numId w:val="17"/>
        </w:numPr>
        <w:tabs>
          <w:tab w:pos="914" w:val="left" w:leader="none"/>
        </w:tabs>
        <w:spacing w:line="240" w:lineRule="auto" w:before="78" w:after="0"/>
        <w:ind w:left="913" w:right="0" w:hanging="722"/>
        <w:jc w:val="left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>
          <w:color w:val="4F81BC"/>
        </w:rPr>
        <w:t>D</w:t>
      </w:r>
      <w:r>
        <w:rPr>
          <w:color w:val="4F81BC"/>
        </w:rPr>
        <w:t>ataflow</w:t>
      </w:r>
      <w:r>
        <w:rPr>
          <w:color w:val="4F81BC"/>
          <w:spacing w:val="-8"/>
        </w:rPr>
        <w:t> </w:t>
      </w:r>
      <w:r>
        <w:rPr>
          <w:color w:val="4F81BC"/>
        </w:rPr>
        <w:t>Diagram</w:t>
      </w:r>
    </w:p>
    <w:p>
      <w:pPr>
        <w:pStyle w:val="BodyText"/>
        <w:spacing w:before="163" w:after="2"/>
        <w:ind w:left="192"/>
        <w:rPr>
          <w:rFonts w:ascii="Cambria"/>
        </w:rPr>
      </w:pPr>
      <w:r>
        <w:rPr>
          <w:rFonts w:ascii="Cambria"/>
        </w:rPr>
        <w:t>Zero</w:t>
      </w:r>
      <w:r>
        <w:rPr>
          <w:rFonts w:ascii="Cambria"/>
          <w:spacing w:val="-3"/>
        </w:rPr>
        <w:t> </w:t>
      </w:r>
      <w:r>
        <w:rPr>
          <w:rFonts w:ascii="Cambria"/>
        </w:rPr>
        <w:t>level</w:t>
      </w:r>
      <w:r>
        <w:rPr>
          <w:rFonts w:ascii="Cambria"/>
          <w:spacing w:val="-3"/>
        </w:rPr>
        <w:t> </w:t>
      </w:r>
      <w:r>
        <w:rPr>
          <w:rFonts w:ascii="Cambria"/>
        </w:rPr>
        <w:t>Data</w:t>
      </w:r>
      <w:r>
        <w:rPr>
          <w:rFonts w:ascii="Cambria"/>
          <w:spacing w:val="-3"/>
        </w:rPr>
        <w:t> </w:t>
      </w:r>
      <w:r>
        <w:rPr>
          <w:rFonts w:ascii="Cambria"/>
        </w:rPr>
        <w:t>Flow</w:t>
      </w:r>
      <w:r>
        <w:rPr>
          <w:rFonts w:ascii="Cambria"/>
          <w:spacing w:val="-4"/>
        </w:rPr>
        <w:t> </w:t>
      </w:r>
      <w:r>
        <w:rPr>
          <w:rFonts w:ascii="Cambria"/>
        </w:rPr>
        <w:t>Diagram</w:t>
      </w:r>
    </w:p>
    <w:p>
      <w:pPr>
        <w:pStyle w:val="BodyText"/>
        <w:ind w:left="192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964070" cy="380390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07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2"/>
        <w:ind w:left="192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719327</wp:posOffset>
            </wp:positionH>
            <wp:positionV relativeFrom="paragraph">
              <wp:posOffset>178972</wp:posOffset>
            </wp:positionV>
            <wp:extent cx="5922264" cy="4029455"/>
            <wp:effectExtent l="0" t="0" r="0" b="0"/>
            <wp:wrapNone/>
            <wp:docPr id="11" name="image6.jpeg" descr="Diagram, schematic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64" cy="402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First</w:t>
      </w:r>
      <w:r>
        <w:rPr>
          <w:rFonts w:ascii="Cambria"/>
          <w:spacing w:val="-3"/>
        </w:rPr>
        <w:t> </w:t>
      </w:r>
      <w:r>
        <w:rPr>
          <w:rFonts w:ascii="Cambria"/>
        </w:rPr>
        <w:t>level</w:t>
      </w:r>
      <w:r>
        <w:rPr>
          <w:rFonts w:ascii="Cambria"/>
          <w:spacing w:val="-2"/>
        </w:rPr>
        <w:t> </w:t>
      </w:r>
      <w:r>
        <w:rPr>
          <w:rFonts w:ascii="Cambria"/>
        </w:rPr>
        <w:t>Data</w:t>
      </w:r>
      <w:r>
        <w:rPr>
          <w:rFonts w:ascii="Cambria"/>
          <w:spacing w:val="-2"/>
        </w:rPr>
        <w:t> </w:t>
      </w:r>
      <w:r>
        <w:rPr>
          <w:rFonts w:ascii="Cambria"/>
        </w:rPr>
        <w:t>Flow</w:t>
      </w:r>
      <w:r>
        <w:rPr>
          <w:rFonts w:ascii="Cambria"/>
          <w:spacing w:val="-4"/>
        </w:rPr>
        <w:t> </w:t>
      </w:r>
      <w:r>
        <w:rPr>
          <w:rFonts w:ascii="Cambria"/>
        </w:rPr>
        <w:t>Diagram</w:t>
      </w:r>
    </w:p>
    <w:p>
      <w:pPr>
        <w:spacing w:after="0"/>
        <w:rPr>
          <w:rFonts w:ascii="Cambria"/>
        </w:rPr>
        <w:sectPr>
          <w:pgSz w:w="12240" w:h="15840"/>
          <w:pgMar w:header="0" w:footer="988" w:top="1100" w:bottom="1260" w:left="940" w:right="1560"/>
        </w:sectPr>
      </w:pPr>
    </w:p>
    <w:p>
      <w:pPr>
        <w:pStyle w:val="Heading2"/>
        <w:numPr>
          <w:ilvl w:val="2"/>
          <w:numId w:val="18"/>
        </w:numPr>
        <w:tabs>
          <w:tab w:pos="914" w:val="left" w:leader="none"/>
        </w:tabs>
        <w:spacing w:line="240" w:lineRule="auto" w:before="59" w:after="0"/>
        <w:ind w:left="913" w:right="0" w:hanging="722"/>
        <w:jc w:val="left"/>
      </w:pPr>
      <w:bookmarkStart w:name="_bookmark35" w:id="62"/>
      <w:bookmarkEnd w:id="62"/>
      <w:r>
        <w:rPr>
          <w:b w:val="0"/>
        </w:rPr>
      </w:r>
      <w:bookmarkStart w:name="_bookmark36" w:id="63"/>
      <w:bookmarkEnd w:id="63"/>
      <w:r>
        <w:rPr>
          <w:b w:val="0"/>
        </w:rPr>
      </w:r>
      <w:bookmarkStart w:name="_bookmark36" w:id="64"/>
      <w:bookmarkEnd w:id="64"/>
      <w:r>
        <w:rPr>
          <w:color w:val="4F81BC"/>
        </w:rPr>
        <w:t>Enti</w:t>
      </w:r>
      <w:r>
        <w:rPr>
          <w:color w:val="4F81BC"/>
        </w:rPr>
        <w:t>ty-Relationship</w:t>
      </w:r>
      <w:r>
        <w:rPr>
          <w:color w:val="4F81BC"/>
          <w:spacing w:val="-11"/>
        </w:rPr>
        <w:t> </w:t>
      </w:r>
      <w:r>
        <w:rPr>
          <w:color w:val="4F81BC"/>
        </w:rPr>
        <w:t>Diagram</w:t>
      </w:r>
      <w:r>
        <w:rPr>
          <w:color w:val="4F81BC"/>
          <w:spacing w:val="-11"/>
        </w:rPr>
        <w:t> </w:t>
      </w:r>
      <w:r>
        <w:rPr>
          <w:color w:val="4F81BC"/>
        </w:rPr>
        <w:t>(ERD)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719327</wp:posOffset>
            </wp:positionH>
            <wp:positionV relativeFrom="paragraph">
              <wp:posOffset>131753</wp:posOffset>
            </wp:positionV>
            <wp:extent cx="5962053" cy="412394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053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3661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Entity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Relationship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Diagram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88" w:top="1040" w:bottom="1260" w:left="940" w:right="1560"/>
        </w:sectPr>
      </w:pPr>
    </w:p>
    <w:p>
      <w:pPr>
        <w:pStyle w:val="Heading2"/>
        <w:numPr>
          <w:ilvl w:val="2"/>
          <w:numId w:val="18"/>
        </w:numPr>
        <w:tabs>
          <w:tab w:pos="914" w:val="left" w:leader="none"/>
        </w:tabs>
        <w:spacing w:line="240" w:lineRule="auto" w:before="59" w:after="0"/>
        <w:ind w:left="913" w:right="0" w:hanging="722"/>
        <w:jc w:val="left"/>
      </w:pPr>
      <w:bookmarkStart w:name="_bookmark37" w:id="65"/>
      <w:bookmarkEnd w:id="65"/>
      <w:r>
        <w:rPr>
          <w:b w:val="0"/>
        </w:rPr>
      </w:r>
      <w:bookmarkStart w:name="_bookmark37" w:id="66"/>
      <w:bookmarkEnd w:id="66"/>
      <w:r>
        <w:rPr>
          <w:color w:val="4F81BC"/>
        </w:rPr>
        <w:t>U</w:t>
      </w:r>
      <w:r>
        <w:rPr>
          <w:color w:val="4F81BC"/>
        </w:rPr>
        <w:t>ser</w:t>
      </w:r>
      <w:r>
        <w:rPr>
          <w:color w:val="4F81BC"/>
          <w:spacing w:val="-4"/>
        </w:rPr>
        <w:t> </w:t>
      </w:r>
      <w:r>
        <w:rPr>
          <w:color w:val="4F81BC"/>
        </w:rPr>
        <w:t>Interface</w:t>
      </w:r>
      <w:r>
        <w:rPr>
          <w:color w:val="4F81BC"/>
          <w:spacing w:val="-4"/>
        </w:rPr>
        <w:t> </w:t>
      </w:r>
      <w:r>
        <w:rPr>
          <w:color w:val="4F81BC"/>
        </w:rPr>
        <w:t>Design</w:t>
      </w:r>
    </w:p>
    <w:p>
      <w:pPr>
        <w:pStyle w:val="BodyText"/>
        <w:spacing w:before="2"/>
        <w:rPr>
          <w:b/>
          <w:sz w:val="21"/>
        </w:rPr>
      </w:pPr>
      <w:r>
        <w:rPr/>
        <w:pict>
          <v:group style="position:absolute;margin-left:56.639999pt;margin-top:14.123975pt;width:466pt;height:641.2pt;mso-position-horizontal-relative:page;mso-position-vertical-relative:paragraph;z-index:-15723008;mso-wrap-distance-left:0;mso-wrap-distance-right:0" coordorigin="1133,282" coordsize="9320,12824">
            <v:shape style="position:absolute;left:1132;top:282;width:3082;height:6502" type="#_x0000_t75" stroked="false">
              <v:imagedata r:id="rId14" o:title=""/>
            </v:shape>
            <v:shape style="position:absolute;left:4214;top:395;width:3027;height:6389" type="#_x0000_t75" alt="Graphical user interface, application  Description automatically generated" stroked="false">
              <v:imagedata r:id="rId15" o:title=""/>
            </v:shape>
            <v:shape style="position:absolute;left:7240;top:498;width:3034;height:6288" type="#_x0000_t75" alt="Graphical user interface, text, application  Description automatically generated" stroked="false">
              <v:imagedata r:id="rId16" o:title=""/>
            </v:shape>
            <v:shape style="position:absolute;left:1132;top:6786;width:3228;height:6320" type="#_x0000_t75" alt="A picture containing diagram  Description automatically generated" stroked="false">
              <v:imagedata r:id="rId17" o:title=""/>
            </v:shape>
            <v:shape style="position:absolute;left:4360;top:6935;width:3089;height:6171" type="#_x0000_t75" alt="Diagram  Description automatically generated" stroked="false">
              <v:imagedata r:id="rId18" o:title=""/>
            </v:shape>
            <v:shape style="position:absolute;left:7449;top:6988;width:3003;height:6118" type="#_x0000_t75" alt="Graphical user interface, application  Description automatically generated" stroked="false">
              <v:imagedata r:id="rId19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988" w:top="1040" w:bottom="126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pict>
          <v:group style="width:467.9pt;height:650.3pt;mso-position-horizontal-relative:char;mso-position-vertical-relative:line" coordorigin="0,0" coordsize="9358,13006">
            <v:shape style="position:absolute;left:0;top:230;width:3132;height:6152" type="#_x0000_t75" alt="Text  Description automatically generated with medium confidence" stroked="false">
              <v:imagedata r:id="rId20" o:title=""/>
            </v:shape>
            <v:shape style="position:absolute;left:3132;top:0;width:3036;height:6382" type="#_x0000_t75" stroked="false">
              <v:imagedata r:id="rId21" o:title=""/>
            </v:shape>
            <v:shape style="position:absolute;left:6168;top:136;width:2960;height:6245" type="#_x0000_t75" alt="A picture containing text, screenshot  Description automatically generated" stroked="false">
              <v:imagedata r:id="rId22" o:title=""/>
            </v:shape>
            <v:shape style="position:absolute;left:0;top:6415;width:3360;height:6591" type="#_x0000_t75" stroked="false">
              <v:imagedata r:id="rId23" o:title=""/>
            </v:shape>
            <v:shape style="position:absolute;left:3360;top:6381;width:3010;height:6624" type="#_x0000_t75" stroked="false">
              <v:imagedata r:id="rId24" o:title=""/>
            </v:shape>
            <v:shape style="position:absolute;left:6369;top:6460;width:2988;height:6545" type="#_x0000_t75" alt="Graphical user interface, text, application  Description automatically generated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3760039" cy="3952113"/>
            <wp:effectExtent l="0" t="0" r="0" b="0"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039" cy="39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719327</wp:posOffset>
            </wp:positionH>
            <wp:positionV relativeFrom="paragraph">
              <wp:posOffset>227630</wp:posOffset>
            </wp:positionV>
            <wp:extent cx="2997708" cy="3051048"/>
            <wp:effectExtent l="0" t="0" r="0" b="0"/>
            <wp:wrapTopAndBottom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0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3026412" cy="3648551"/>
            <wp:effectExtent l="0" t="0" r="0" b="0"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12" cy="36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9"/>
        </w:numPr>
        <w:tabs>
          <w:tab w:pos="913" w:val="left" w:leader="none"/>
          <w:tab w:pos="914" w:val="left" w:leader="none"/>
        </w:tabs>
        <w:spacing w:line="240" w:lineRule="auto" w:before="89" w:after="0"/>
        <w:ind w:left="913" w:right="0" w:hanging="722"/>
        <w:jc w:val="left"/>
        <w:rPr>
          <w:b/>
          <w:sz w:val="28"/>
        </w:rPr>
      </w:pPr>
      <w:bookmarkStart w:name="_bookmark38" w:id="67"/>
      <w:bookmarkEnd w:id="67"/>
      <w:r>
        <w:rPr/>
      </w:r>
      <w:bookmarkStart w:name="_bookmark38" w:id="68"/>
      <w:bookmarkEnd w:id="68"/>
      <w:r>
        <w:rPr>
          <w:b/>
          <w:color w:val="4F81BC"/>
          <w:sz w:val="28"/>
        </w:rPr>
        <w:t>Su</w:t>
      </w:r>
      <w:r>
        <w:rPr>
          <w:b/>
          <w:color w:val="4F81BC"/>
          <w:sz w:val="28"/>
        </w:rPr>
        <w:t>mmary</w:t>
      </w:r>
    </w:p>
    <w:p>
      <w:pPr>
        <w:pStyle w:val="BodyText"/>
        <w:spacing w:line="360" w:lineRule="auto" w:before="159"/>
        <w:ind w:left="192" w:right="843"/>
      </w:pPr>
      <w:bookmarkStart w:name="_bookmark39" w:id="69"/>
      <w:bookmarkEnd w:id="69"/>
      <w:r>
        <w:rPr/>
      </w: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application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executed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Iterative</w:t>
      </w:r>
      <w:r>
        <w:rPr>
          <w:spacing w:val="-3"/>
        </w:rPr>
        <w:t> </w:t>
      </w:r>
      <w:r>
        <w:rPr/>
        <w:t>lifecycle</w:t>
      </w:r>
      <w:r>
        <w:rPr>
          <w:spacing w:val="-1"/>
        </w:rPr>
        <w:t> </w:t>
      </w:r>
      <w:r>
        <w:rPr/>
        <w:t>model.</w:t>
      </w:r>
      <w:r>
        <w:rPr>
          <w:spacing w:val="-1"/>
        </w:rPr>
        <w:t> </w:t>
      </w:r>
      <w:r>
        <w:rPr/>
        <w:t>This</w:t>
      </w:r>
      <w:r>
        <w:rPr>
          <w:spacing w:val="-57"/>
        </w:rPr>
        <w:t> </w:t>
      </w:r>
      <w:r>
        <w:rPr/>
        <w:t>chapter</w:t>
      </w:r>
      <w:r>
        <w:rPr>
          <w:spacing w:val="-2"/>
        </w:rPr>
        <w:t> </w:t>
      </w:r>
      <w:r>
        <w:rPr/>
        <w:t>covers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used,</w:t>
      </w:r>
      <w:r>
        <w:rPr>
          <w:spacing w:val="-1"/>
        </w:rPr>
        <w:t> </w:t>
      </w:r>
      <w:r>
        <w:rPr/>
        <w:t>the requirements</w:t>
      </w:r>
      <w:r>
        <w:rPr>
          <w:spacing w:val="-1"/>
        </w:rPr>
        <w:t> </w:t>
      </w:r>
      <w:r>
        <w:rPr/>
        <w:t>gathering</w:t>
      </w:r>
      <w:r>
        <w:rPr>
          <w:spacing w:val="-4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specifies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functional and non-functional requirements for the application. It covered the tools and</w:t>
      </w:r>
      <w:r>
        <w:rPr>
          <w:spacing w:val="1"/>
        </w:rPr>
        <w:t> </w:t>
      </w:r>
      <w:r>
        <w:rPr/>
        <w:t>techniques used and ethical consideration. This chapter also</w:t>
      </w:r>
      <w:r>
        <w:rPr>
          <w:spacing w:val="1"/>
        </w:rPr>
        <w:t> </w:t>
      </w:r>
      <w:r>
        <w:rPr/>
        <w:t>explained why the Iterative</w:t>
      </w:r>
      <w:r>
        <w:rPr>
          <w:spacing w:val="1"/>
        </w:rPr>
        <w:t> </w:t>
      </w:r>
      <w:r>
        <w:rPr/>
        <w:t>lifecycle</w:t>
      </w:r>
      <w:r>
        <w:rPr>
          <w:spacing w:val="-1"/>
        </w:rPr>
        <w:t> </w:t>
      </w:r>
      <w:r>
        <w:rPr/>
        <w:t>model was chosen for</w:t>
      </w:r>
      <w:r>
        <w:rPr>
          <w:spacing w:val="-3"/>
        </w:rPr>
        <w:t> </w:t>
      </w:r>
      <w:r>
        <w:rPr/>
        <w:t>this project,</w:t>
      </w:r>
      <w:r>
        <w:rPr>
          <w:spacing w:val="2"/>
        </w:rPr>
        <w:t> </w:t>
      </w:r>
      <w:r>
        <w:rPr/>
        <w:t>as well as</w:t>
      </w:r>
      <w:r>
        <w:rPr>
          <w:spacing w:val="-1"/>
        </w:rPr>
        <w:t> </w:t>
      </w:r>
      <w:r>
        <w:rPr/>
        <w:t>some UML</w:t>
      </w:r>
      <w:r>
        <w:rPr>
          <w:spacing w:val="-6"/>
        </w:rPr>
        <w:t> </w:t>
      </w:r>
      <w:r>
        <w:rPr/>
        <w:t>diagrams.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1"/>
        <w:ind w:left="411" w:right="375"/>
        <w:jc w:val="center"/>
      </w:pPr>
      <w:r>
        <w:rPr>
          <w:color w:val="345A89"/>
        </w:rPr>
        <w:t>CHAPTER</w:t>
      </w:r>
      <w:r>
        <w:rPr>
          <w:color w:val="345A89"/>
          <w:spacing w:val="-4"/>
        </w:rPr>
        <w:t> </w:t>
      </w:r>
      <w:r>
        <w:rPr>
          <w:color w:val="345A89"/>
        </w:rPr>
        <w:t>4:</w:t>
      </w:r>
      <w:r>
        <w:rPr>
          <w:color w:val="345A89"/>
          <w:spacing w:val="73"/>
        </w:rPr>
        <w:t> </w:t>
      </w:r>
      <w:r>
        <w:rPr>
          <w:color w:val="345A89"/>
        </w:rPr>
        <w:t>IMPLEMENTATION</w:t>
      </w:r>
      <w:r>
        <w:rPr>
          <w:color w:val="345A89"/>
          <w:spacing w:val="-1"/>
        </w:rPr>
        <w:t> </w:t>
      </w:r>
      <w:r>
        <w:rPr>
          <w:color w:val="345A89"/>
        </w:rPr>
        <w:t>AND</w:t>
      </w:r>
      <w:r>
        <w:rPr>
          <w:color w:val="345A89"/>
          <w:spacing w:val="-2"/>
        </w:rPr>
        <w:t> </w:t>
      </w:r>
      <w:r>
        <w:rPr>
          <w:color w:val="345A89"/>
        </w:rPr>
        <w:t>TESTING</w:t>
      </w:r>
    </w:p>
    <w:p>
      <w:pPr>
        <w:pStyle w:val="BodyText"/>
        <w:rPr>
          <w:b/>
          <w:sz w:val="34"/>
        </w:rPr>
      </w:pP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222" w:after="0"/>
        <w:ind w:left="913" w:right="0" w:hanging="722"/>
        <w:jc w:val="left"/>
      </w:pPr>
      <w:bookmarkStart w:name="_bookmark40" w:id="70"/>
      <w:bookmarkEnd w:id="70"/>
      <w:r>
        <w:rPr>
          <w:b w:val="0"/>
        </w:rPr>
      </w:r>
      <w:bookmarkStart w:name="_bookmark40" w:id="71"/>
      <w:bookmarkEnd w:id="71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spacing w:line="360" w:lineRule="auto" w:before="236"/>
        <w:ind w:left="192" w:right="557"/>
      </w:pPr>
      <w:r>
        <w:rPr/>
        <w:t>This chapter focuses on the actual development of the application including its main features,</w:t>
      </w:r>
      <w:r>
        <w:rPr>
          <w:spacing w:val="-57"/>
        </w:rPr>
        <w:t> </w:t>
      </w:r>
      <w:r>
        <w:rPr/>
        <w:t>implementation problems faced in the making of the application, overcoming the</w:t>
      </w:r>
      <w:r>
        <w:rPr>
          <w:spacing w:val="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problems faced,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report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use guide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application.</w:t>
      </w: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201" w:after="0"/>
        <w:ind w:left="913" w:right="0" w:hanging="722"/>
        <w:jc w:val="left"/>
      </w:pPr>
      <w:bookmarkStart w:name="_bookmark41" w:id="72"/>
      <w:bookmarkEnd w:id="72"/>
      <w:r>
        <w:rPr>
          <w:b w:val="0"/>
        </w:rPr>
      </w:r>
      <w:bookmarkStart w:name="_bookmark41" w:id="73"/>
      <w:bookmarkEnd w:id="73"/>
      <w:r>
        <w:rPr>
          <w:color w:val="4F81BC"/>
        </w:rPr>
        <w:t>M</w:t>
      </w:r>
      <w:r>
        <w:rPr>
          <w:color w:val="4F81BC"/>
        </w:rPr>
        <w:t>ain</w:t>
      </w:r>
      <w:r>
        <w:rPr>
          <w:color w:val="4F81BC"/>
          <w:spacing w:val="-6"/>
        </w:rPr>
        <w:t> </w:t>
      </w:r>
      <w:r>
        <w:rPr>
          <w:color w:val="4F81BC"/>
        </w:rPr>
        <w:t>Features</w:t>
      </w:r>
    </w:p>
    <w:p>
      <w:pPr>
        <w:spacing w:after="0" w:line="240" w:lineRule="auto"/>
        <w:jc w:val="left"/>
        <w:sectPr>
          <w:pgSz w:w="12240" w:h="15840"/>
          <w:pgMar w:header="0" w:footer="988" w:top="560" w:bottom="1180" w:left="940" w:right="1560"/>
        </w:sectPr>
      </w:pPr>
    </w:p>
    <w:p>
      <w:pPr>
        <w:pStyle w:val="ListParagraph"/>
        <w:numPr>
          <w:ilvl w:val="2"/>
          <w:numId w:val="19"/>
        </w:numPr>
        <w:tabs>
          <w:tab w:pos="914" w:val="left" w:leader="none"/>
        </w:tabs>
        <w:spacing w:line="360" w:lineRule="auto" w:before="80" w:after="0"/>
        <w:ind w:left="913" w:right="688" w:hanging="360"/>
        <w:jc w:val="left"/>
        <w:rPr>
          <w:sz w:val="22"/>
        </w:rPr>
      </w:pPr>
      <w:r>
        <w:rPr>
          <w:sz w:val="22"/>
        </w:rPr>
        <w:t>LOGIN: This is one of the first screens that are navigated to the user. Here, the user will be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login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account</w:t>
      </w:r>
      <w:r>
        <w:rPr>
          <w:spacing w:val="-3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email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password</w:t>
      </w:r>
      <w:r>
        <w:rPr>
          <w:spacing w:val="-1"/>
          <w:sz w:val="22"/>
        </w:rPr>
        <w:t> </w:t>
      </w:r>
      <w:r>
        <w:rPr>
          <w:sz w:val="22"/>
        </w:rPr>
        <w:t>which is</w:t>
      </w:r>
      <w:r>
        <w:rPr>
          <w:spacing w:val="-1"/>
          <w:sz w:val="22"/>
        </w:rPr>
        <w:t> </w:t>
      </w:r>
      <w:r>
        <w:rPr>
          <w:sz w:val="22"/>
        </w:rPr>
        <w:t>then</w:t>
      </w:r>
      <w:r>
        <w:rPr>
          <w:spacing w:val="-1"/>
          <w:sz w:val="22"/>
        </w:rPr>
        <w:t> </w:t>
      </w:r>
      <w:r>
        <w:rPr>
          <w:sz w:val="22"/>
        </w:rPr>
        <w:t>authenticated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navigates 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homepage if the user</w:t>
      </w:r>
      <w:r>
        <w:rPr>
          <w:spacing w:val="-2"/>
          <w:sz w:val="22"/>
        </w:rPr>
        <w:t> </w:t>
      </w:r>
      <w:r>
        <w:rPr>
          <w:sz w:val="22"/>
        </w:rPr>
        <w:t>exists.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2"/>
          <w:numId w:val="19"/>
        </w:numPr>
        <w:tabs>
          <w:tab w:pos="914" w:val="left" w:leader="none"/>
        </w:tabs>
        <w:spacing w:line="360" w:lineRule="auto" w:before="1" w:after="0"/>
        <w:ind w:left="913" w:right="515" w:hanging="360"/>
        <w:jc w:val="left"/>
        <w:rPr>
          <w:sz w:val="22"/>
        </w:rPr>
      </w:pPr>
      <w:r>
        <w:rPr>
          <w:sz w:val="22"/>
        </w:rPr>
        <w:t>REGISTER: For a user that does not have an account, they will be prompted to sign up/ create</w:t>
      </w:r>
      <w:r>
        <w:rPr>
          <w:spacing w:val="-53"/>
          <w:sz w:val="22"/>
        </w:rPr>
        <w:t> </w:t>
      </w:r>
      <w:r>
        <w:rPr>
          <w:sz w:val="22"/>
        </w:rPr>
        <w:t>an account. Account Creation is dependent on whether the user is registering as a normal user</w:t>
      </w:r>
      <w:r>
        <w:rPr>
          <w:spacing w:val="1"/>
          <w:sz w:val="22"/>
        </w:rPr>
        <w:t> </w:t>
      </w:r>
      <w:r>
        <w:rPr>
          <w:sz w:val="22"/>
        </w:rPr>
        <w:t>or as a professional. This is to allow for distinction between the two user types. Users will</w:t>
      </w:r>
      <w:r>
        <w:rPr>
          <w:spacing w:val="1"/>
          <w:sz w:val="22"/>
        </w:rPr>
        <w:t> </w:t>
      </w:r>
      <w:r>
        <w:rPr>
          <w:sz w:val="22"/>
        </w:rPr>
        <w:t>select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issues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here</w:t>
      </w:r>
      <w:r>
        <w:rPr>
          <w:spacing w:val="-2"/>
          <w:sz w:val="22"/>
        </w:rPr>
        <w:t> </w:t>
      </w:r>
      <w:r>
        <w:rPr>
          <w:sz w:val="22"/>
        </w:rPr>
        <w:t>and therapists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select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specialty</w:t>
      </w:r>
      <w:r>
        <w:rPr>
          <w:spacing w:val="-3"/>
          <w:sz w:val="22"/>
        </w:rPr>
        <w:t> </w:t>
      </w:r>
      <w:r>
        <w:rPr>
          <w:sz w:val="22"/>
        </w:rPr>
        <w:t>areas.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9"/>
        </w:numPr>
        <w:tabs>
          <w:tab w:pos="914" w:val="left" w:leader="none"/>
        </w:tabs>
        <w:spacing w:line="360" w:lineRule="auto" w:before="0" w:after="0"/>
        <w:ind w:left="913" w:right="902" w:hanging="360"/>
        <w:jc w:val="left"/>
        <w:rPr>
          <w:sz w:val="22"/>
        </w:rPr>
      </w:pPr>
      <w:r>
        <w:rPr>
          <w:sz w:val="22"/>
        </w:rPr>
        <w:t>HOMEPAGE: the homepage is the main screen of the application which allows users to</w:t>
      </w:r>
      <w:r>
        <w:rPr>
          <w:spacing w:val="1"/>
          <w:sz w:val="22"/>
        </w:rPr>
        <w:t> </w:t>
      </w:r>
      <w:r>
        <w:rPr>
          <w:sz w:val="22"/>
        </w:rPr>
        <w:t>navigate to several screens on the app e.g. the Chatbox, the Support Groups, Book</w:t>
      </w:r>
      <w:r>
        <w:rPr>
          <w:spacing w:val="1"/>
          <w:sz w:val="22"/>
        </w:rPr>
        <w:t> </w:t>
      </w:r>
      <w:r>
        <w:rPr>
          <w:sz w:val="22"/>
        </w:rPr>
        <w:t>Recommendations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Inspirational Quotes.</w:t>
      </w:r>
      <w:r>
        <w:rPr>
          <w:spacing w:val="-2"/>
          <w:sz w:val="22"/>
        </w:rPr>
        <w:t> </w:t>
      </w:r>
      <w:r>
        <w:rPr>
          <w:sz w:val="22"/>
        </w:rPr>
        <w:t>It also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dashboard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allows</w:t>
      </w:r>
      <w:r>
        <w:rPr>
          <w:spacing w:val="-7"/>
          <w:sz w:val="22"/>
        </w:rPr>
        <w:t> </w:t>
      </w:r>
      <w:r>
        <w:rPr>
          <w:sz w:val="22"/>
        </w:rPr>
        <w:t>users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navigate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2"/>
          <w:sz w:val="22"/>
        </w:rPr>
        <w:t> </w:t>
      </w:r>
      <w:r>
        <w:rPr>
          <w:sz w:val="22"/>
        </w:rPr>
        <w:t>profiles</w:t>
      </w:r>
      <w:r>
        <w:rPr>
          <w:spacing w:val="-2"/>
          <w:sz w:val="22"/>
        </w:rPr>
        <w:t> </w:t>
      </w:r>
      <w:r>
        <w:rPr>
          <w:sz w:val="22"/>
        </w:rPr>
        <w:t>and log</w:t>
      </w:r>
      <w:r>
        <w:rPr>
          <w:spacing w:val="-3"/>
          <w:sz w:val="22"/>
        </w:rPr>
        <w:t> </w:t>
      </w:r>
      <w:r>
        <w:rPr>
          <w:sz w:val="22"/>
        </w:rPr>
        <w:t>out.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9"/>
        </w:numPr>
        <w:tabs>
          <w:tab w:pos="914" w:val="left" w:leader="none"/>
        </w:tabs>
        <w:spacing w:line="360" w:lineRule="auto" w:before="0" w:after="0"/>
        <w:ind w:left="913" w:right="987" w:hanging="360"/>
        <w:jc w:val="left"/>
        <w:rPr>
          <w:sz w:val="22"/>
        </w:rPr>
      </w:pPr>
      <w:r>
        <w:rPr>
          <w:sz w:val="22"/>
        </w:rPr>
        <w:t>CHATBOX: This allows users to send text messages back and forth. It allows a user to</w:t>
      </w:r>
      <w:r>
        <w:rPr>
          <w:spacing w:val="1"/>
          <w:sz w:val="22"/>
        </w:rPr>
        <w:t> </w:t>
      </w:r>
      <w:r>
        <w:rPr>
          <w:sz w:val="22"/>
        </w:rPr>
        <w:t>communicate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his</w:t>
      </w:r>
      <w:r>
        <w:rPr>
          <w:spacing w:val="-3"/>
          <w:sz w:val="22"/>
        </w:rPr>
        <w:t> </w:t>
      </w:r>
      <w:r>
        <w:rPr>
          <w:sz w:val="22"/>
        </w:rPr>
        <w:t>therapist and</w:t>
      </w:r>
      <w:r>
        <w:rPr>
          <w:spacing w:val="-1"/>
          <w:sz w:val="22"/>
        </w:rPr>
        <w:t> </w:t>
      </w:r>
      <w:r>
        <w:rPr>
          <w:sz w:val="22"/>
        </w:rPr>
        <w:t>vice</w:t>
      </w:r>
      <w:r>
        <w:rPr>
          <w:spacing w:val="-1"/>
          <w:sz w:val="22"/>
        </w:rPr>
        <w:t> </w:t>
      </w:r>
      <w:r>
        <w:rPr>
          <w:sz w:val="22"/>
        </w:rPr>
        <w:t>versa.</w:t>
      </w:r>
      <w:r>
        <w:rPr>
          <w:spacing w:val="-1"/>
          <w:sz w:val="22"/>
        </w:rPr>
        <w:t> </w:t>
      </w:r>
      <w:r>
        <w:rPr>
          <w:sz w:val="22"/>
        </w:rPr>
        <w:t>It was</w:t>
      </w:r>
      <w:r>
        <w:rPr>
          <w:spacing w:val="-3"/>
          <w:sz w:val="22"/>
        </w:rPr>
        <w:t> </w:t>
      </w:r>
      <w:r>
        <w:rPr>
          <w:sz w:val="22"/>
        </w:rPr>
        <w:t>implemented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Firebase</w:t>
      </w:r>
      <w:r>
        <w:rPr>
          <w:spacing w:val="-3"/>
          <w:sz w:val="22"/>
        </w:rPr>
        <w:t> </w:t>
      </w:r>
      <w:r>
        <w:rPr>
          <w:sz w:val="22"/>
        </w:rPr>
        <w:t>Cloud</w:t>
      </w:r>
      <w:r>
        <w:rPr>
          <w:spacing w:val="-52"/>
          <w:sz w:val="22"/>
        </w:rPr>
        <w:t> </w:t>
      </w:r>
      <w:r>
        <w:rPr>
          <w:sz w:val="22"/>
        </w:rPr>
        <w:t>Messaging</w:t>
      </w:r>
      <w:r>
        <w:rPr>
          <w:spacing w:val="-3"/>
          <w:sz w:val="22"/>
        </w:rPr>
        <w:t> </w:t>
      </w:r>
      <w:r>
        <w:rPr>
          <w:sz w:val="22"/>
        </w:rPr>
        <w:t>Service.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19"/>
        </w:numPr>
        <w:tabs>
          <w:tab w:pos="914" w:val="left" w:leader="none"/>
        </w:tabs>
        <w:spacing w:line="357" w:lineRule="auto" w:before="1" w:after="0"/>
        <w:ind w:left="913" w:right="698" w:hanging="360"/>
        <w:jc w:val="left"/>
        <w:rPr>
          <w:sz w:val="22"/>
        </w:rPr>
      </w:pPr>
      <w:r>
        <w:rPr>
          <w:sz w:val="22"/>
        </w:rPr>
        <w:t>CHOOSE THERAPIST: This screen allows users to view all the therapists and select one of</w:t>
      </w:r>
      <w:r>
        <w:rPr>
          <w:spacing w:val="-53"/>
          <w:sz w:val="22"/>
        </w:rPr>
        <w:t> </w:t>
      </w:r>
      <w:r>
        <w:rPr>
          <w:sz w:val="22"/>
        </w:rPr>
        <w:t>their choice. Users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also</w:t>
      </w:r>
      <w:r>
        <w:rPr>
          <w:spacing w:val="-3"/>
          <w:sz w:val="22"/>
        </w:rPr>
        <w:t> </w:t>
      </w:r>
      <w:r>
        <w:rPr>
          <w:sz w:val="22"/>
        </w:rPr>
        <w:t>send a</w:t>
      </w:r>
      <w:r>
        <w:rPr>
          <w:spacing w:val="-2"/>
          <w:sz w:val="22"/>
        </w:rPr>
        <w:t> </w:t>
      </w:r>
      <w:r>
        <w:rPr>
          <w:sz w:val="22"/>
        </w:rPr>
        <w:t>text</w:t>
      </w:r>
      <w:r>
        <w:rPr>
          <w:spacing w:val="-2"/>
          <w:sz w:val="22"/>
        </w:rPr>
        <w:t> </w:t>
      </w:r>
      <w:r>
        <w:rPr>
          <w:sz w:val="22"/>
        </w:rPr>
        <w:t>to the</w:t>
      </w:r>
      <w:r>
        <w:rPr>
          <w:spacing w:val="-2"/>
          <w:sz w:val="22"/>
        </w:rPr>
        <w:t> </w:t>
      </w:r>
      <w:r>
        <w:rPr>
          <w:sz w:val="22"/>
        </w:rPr>
        <w:t>therapist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screen.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2"/>
        </w:rPr>
      </w:pP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1" w:after="0"/>
        <w:ind w:left="913" w:right="0" w:hanging="722"/>
        <w:jc w:val="left"/>
      </w:pPr>
      <w:bookmarkStart w:name="_bookmark42" w:id="74"/>
      <w:bookmarkEnd w:id="74"/>
      <w:r>
        <w:rPr>
          <w:b w:val="0"/>
        </w:rPr>
      </w:r>
      <w:bookmarkStart w:name="_bookmark42" w:id="75"/>
      <w:bookmarkEnd w:id="75"/>
      <w:r>
        <w:rPr>
          <w:color w:val="4F81BC"/>
        </w:rPr>
        <w:t>I</w:t>
      </w:r>
      <w:r>
        <w:rPr>
          <w:color w:val="4F81BC"/>
        </w:rPr>
        <w:t>mplementation</w:t>
      </w:r>
      <w:r>
        <w:rPr>
          <w:color w:val="4F81BC"/>
          <w:spacing w:val="-9"/>
        </w:rPr>
        <w:t> </w:t>
      </w:r>
      <w:r>
        <w:rPr>
          <w:color w:val="4F81BC"/>
        </w:rPr>
        <w:t>Problems</w:t>
      </w:r>
    </w:p>
    <w:p>
      <w:pPr>
        <w:pStyle w:val="BodyText"/>
        <w:spacing w:before="238"/>
        <w:ind w:left="192"/>
      </w:pPr>
      <w:r>
        <w:rPr/>
        <w:t>There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several</w:t>
      </w:r>
      <w:r>
        <w:rPr>
          <w:spacing w:val="-1"/>
        </w:rPr>
        <w:t> </w:t>
      </w:r>
      <w:r>
        <w:rPr/>
        <w:t>issues faced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implementation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2" w:right="379"/>
      </w:pPr>
      <w:r>
        <w:rPr/>
        <w:t>NULL SAFETY: Flutter recently added a new feature called null safety check which prevents</w:t>
      </w:r>
      <w:r>
        <w:rPr>
          <w:spacing w:val="1"/>
        </w:rPr>
        <w:t> </w:t>
      </w:r>
      <w:r>
        <w:rPr/>
        <w:t>errors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unintentional access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set to</w:t>
      </w:r>
      <w:r>
        <w:rPr>
          <w:spacing w:val="-1"/>
        </w:rPr>
        <w:t> </w:t>
      </w:r>
      <w:r>
        <w:rPr/>
        <w:t>null.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issue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feature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that it makes variables non-nullable and as a result, they cannot be assigned null. Rather, you</w:t>
      </w:r>
      <w:r>
        <w:rPr>
          <w:spacing w:val="1"/>
        </w:rPr>
        <w:t> </w:t>
      </w:r>
      <w:r>
        <w:rPr/>
        <w:t>can specify that the type of variable is nullable. This caused a few errors in the code of this</w:t>
      </w:r>
      <w:r>
        <w:rPr>
          <w:spacing w:val="1"/>
        </w:rPr>
        <w:t> </w:t>
      </w:r>
      <w:r>
        <w:rPr/>
        <w:t>application.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92" w:right="926"/>
      </w:pPr>
      <w:r>
        <w:rPr/>
        <w:t>EMULATOR:</w:t>
      </w:r>
      <w:r>
        <w:rPr>
          <w:spacing w:val="1"/>
        </w:rPr>
        <w:t> </w:t>
      </w:r>
      <w:r>
        <w:rPr/>
        <w:t>Several issues were faced with the emulator. Emulator storage space was</w:t>
      </w:r>
      <w:r>
        <w:rPr>
          <w:spacing w:val="1"/>
        </w:rPr>
        <w:t> </w:t>
      </w:r>
      <w:r>
        <w:rPr/>
        <w:t>insufficient.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emulators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find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worked efficiently.</w:t>
      </w:r>
      <w:r>
        <w:rPr>
          <w:spacing w:val="-1"/>
        </w:rPr>
        <w:t> </w:t>
      </w:r>
      <w:r>
        <w:rPr/>
        <w:t>Emulator’s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UI</w:t>
      </w:r>
      <w:r>
        <w:rPr>
          <w:spacing w:val="-4"/>
        </w:rPr>
        <w:t> </w:t>
      </w:r>
      <w:r>
        <w:rPr/>
        <w:t>was not responding</w:t>
      </w:r>
      <w:r>
        <w:rPr>
          <w:spacing w:val="-2"/>
        </w:rPr>
        <w:t> </w:t>
      </w:r>
      <w:r>
        <w:rPr/>
        <w:t>several times.</w:t>
      </w:r>
    </w:p>
    <w:p>
      <w:pPr>
        <w:spacing w:after="0" w:line="360" w:lineRule="auto"/>
        <w:sectPr>
          <w:pgSz w:w="12240" w:h="15840"/>
          <w:pgMar w:header="0" w:footer="988" w:top="480" w:bottom="1260" w:left="940" w:right="1560"/>
        </w:sectPr>
      </w:pPr>
    </w:p>
    <w:p>
      <w:pPr>
        <w:pStyle w:val="BodyText"/>
        <w:spacing w:line="360" w:lineRule="auto" w:before="60"/>
        <w:ind w:left="192" w:right="427"/>
      </w:pPr>
      <w:r>
        <w:rPr/>
        <w:t>DEPENDENCIES: 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adding</w:t>
      </w:r>
      <w:r>
        <w:rPr>
          <w:spacing w:val="-5"/>
        </w:rPr>
        <w:t> </w:t>
      </w:r>
      <w:r>
        <w:rPr/>
        <w:t>of dependencies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pubspec.yaml</w:t>
      </w:r>
      <w:r>
        <w:rPr>
          <w:spacing w:val="-2"/>
        </w:rPr>
        <w:t> </w:t>
      </w:r>
      <w:r>
        <w:rPr/>
        <w:t>file,</w:t>
      </w:r>
      <w:r>
        <w:rPr>
          <w:spacing w:val="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were</w:t>
      </w:r>
      <w:r>
        <w:rPr>
          <w:spacing w:val="-57"/>
        </w:rPr>
        <w:t> </w:t>
      </w:r>
      <w:r>
        <w:rPr/>
        <w:t>faced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aligning</w:t>
      </w:r>
      <w:r>
        <w:rPr>
          <w:spacing w:val="-4"/>
        </w:rPr>
        <w:t> </w:t>
      </w:r>
      <w:r>
        <w:rPr/>
        <w:t>of added</w:t>
      </w:r>
      <w:r>
        <w:rPr>
          <w:spacing w:val="-1"/>
        </w:rPr>
        <w:t> </w:t>
      </w:r>
      <w:r>
        <w:rPr/>
        <w:t>dependencies,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could not</w:t>
      </w:r>
      <w:r>
        <w:rPr>
          <w:spacing w:val="-1"/>
        </w:rPr>
        <w:t> </w:t>
      </w:r>
      <w:r>
        <w:rPr/>
        <w:t>recognize</w:t>
      </w:r>
      <w:r>
        <w:rPr>
          <w:spacing w:val="-2"/>
        </w:rPr>
        <w:t> </w:t>
      </w:r>
      <w:r>
        <w:rPr/>
        <w:t>added</w:t>
      </w:r>
      <w:r>
        <w:rPr>
          <w:spacing w:val="-1"/>
        </w:rPr>
        <w:t> </w:t>
      </w:r>
      <w:r>
        <w:rPr/>
        <w:t>dependencies.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92" w:right="1093"/>
      </w:pPr>
      <w:r>
        <w:rPr/>
        <w:t>OVERFLOW: ‘RenderBox was overflowed by (a number) pixels’</w:t>
      </w:r>
      <w:r>
        <w:rPr>
          <w:spacing w:val="1"/>
        </w:rPr>
        <w:t> </w:t>
      </w:r>
      <w:r>
        <w:rPr/>
        <w:t>This error was faced</w:t>
      </w:r>
      <w:r>
        <w:rPr>
          <w:spacing w:val="-57"/>
        </w:rPr>
        <w:t> </w:t>
      </w:r>
      <w:r>
        <w:rPr/>
        <w:t>several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widgets on</w:t>
      </w:r>
      <w:r>
        <w:rPr>
          <w:spacing w:val="-1"/>
        </w:rPr>
        <w:t> </w:t>
      </w:r>
      <w:r>
        <w:rPr/>
        <w:t>the screen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extended outside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screen</w:t>
      </w:r>
      <w:r>
        <w:rPr>
          <w:spacing w:val="-1"/>
        </w:rPr>
        <w:t> </w:t>
      </w:r>
      <w:r>
        <w:rPr/>
        <w:t>size.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92" w:right="413"/>
      </w:pPr>
      <w:r>
        <w:rPr/>
        <w:t>ROUTING: Issues</w:t>
      </w:r>
      <w:r>
        <w:rPr>
          <w:spacing w:val="-1"/>
        </w:rPr>
        <w:t> </w:t>
      </w:r>
      <w:r>
        <w:rPr/>
        <w:t>were faced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routing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navigating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screen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another.</w:t>
      </w:r>
      <w:r>
        <w:rPr>
          <w:spacing w:val="-1"/>
        </w:rPr>
        <w:t> </w:t>
      </w:r>
      <w:r>
        <w:rPr/>
        <w:t>Routes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not defined properly</w:t>
      </w:r>
      <w:r>
        <w:rPr>
          <w:spacing w:val="-3"/>
        </w:rPr>
        <w:t> </w:t>
      </w:r>
      <w:r>
        <w:rPr/>
        <w:t>and navigation failed</w:t>
      </w:r>
      <w:r>
        <w:rPr>
          <w:spacing w:val="2"/>
        </w:rPr>
        <w:t> </w:t>
      </w:r>
      <w:r>
        <w:rPr/>
        <w:t>as a</w:t>
      </w:r>
      <w:r>
        <w:rPr>
          <w:spacing w:val="-2"/>
        </w:rPr>
        <w:t> </w:t>
      </w:r>
      <w:r>
        <w:rPr/>
        <w:t>result.</w:t>
      </w: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202" w:after="0"/>
        <w:ind w:left="913" w:right="0" w:hanging="722"/>
        <w:jc w:val="left"/>
      </w:pPr>
      <w:bookmarkStart w:name="_bookmark43" w:id="76"/>
      <w:bookmarkEnd w:id="76"/>
      <w:r>
        <w:rPr>
          <w:b w:val="0"/>
        </w:rPr>
      </w:r>
      <w:bookmarkStart w:name="_bookmark43" w:id="77"/>
      <w:bookmarkEnd w:id="77"/>
      <w:r>
        <w:rPr>
          <w:color w:val="4F81BC"/>
        </w:rPr>
        <w:t>Ove</w:t>
      </w:r>
      <w:r>
        <w:rPr>
          <w:color w:val="4F81BC"/>
        </w:rPr>
        <w:t>rcoming</w:t>
      </w:r>
      <w:r>
        <w:rPr>
          <w:color w:val="4F81BC"/>
          <w:spacing w:val="-9"/>
        </w:rPr>
        <w:t> </w:t>
      </w:r>
      <w:r>
        <w:rPr>
          <w:color w:val="4F81BC"/>
        </w:rPr>
        <w:t>Implementation</w:t>
      </w:r>
      <w:r>
        <w:rPr>
          <w:color w:val="4F81BC"/>
          <w:spacing w:val="-6"/>
        </w:rPr>
        <w:t> </w:t>
      </w:r>
      <w:r>
        <w:rPr>
          <w:color w:val="4F81BC"/>
        </w:rPr>
        <w:t>Problems</w:t>
      </w:r>
    </w:p>
    <w:p>
      <w:pPr>
        <w:pStyle w:val="BodyText"/>
        <w:spacing w:line="360" w:lineRule="auto" w:before="239"/>
        <w:ind w:left="192" w:right="381"/>
      </w:pPr>
      <w:r>
        <w:rPr/>
        <w:t>NULL SAFETY: To overcome null safety errors, variable types had to be declared as nullable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adding</w:t>
      </w:r>
      <w:r>
        <w:rPr>
          <w:spacing w:val="-4"/>
        </w:rPr>
        <w:t> </w:t>
      </w:r>
      <w:r>
        <w:rPr/>
        <w:t>?</w:t>
      </w:r>
      <w:r>
        <w:rPr>
          <w:spacing w:val="2"/>
        </w:rPr>
        <w:t> </w:t>
      </w:r>
      <w:r>
        <w:rPr/>
        <w:t>mark. E.g.</w:t>
      </w:r>
      <w:r>
        <w:rPr>
          <w:spacing w:val="-1"/>
        </w:rPr>
        <w:t> </w:t>
      </w:r>
      <w:r>
        <w:rPr/>
        <w:t>String?</w:t>
      </w:r>
      <w:r>
        <w:rPr>
          <w:spacing w:val="2"/>
        </w:rPr>
        <w:t> </w:t>
      </w:r>
      <w:r>
        <w:rPr/>
        <w:t>username;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calling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variables,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! mark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added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 variable</w:t>
      </w:r>
      <w:r>
        <w:rPr>
          <w:spacing w:val="1"/>
        </w:rPr>
        <w:t> </w:t>
      </w:r>
      <w:r>
        <w:rPr/>
        <w:t>called. See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92" w:right="417"/>
      </w:pPr>
      <w:r>
        <w:rPr/>
        <w:t>EMULATOR:</w:t>
      </w:r>
      <w:r>
        <w:rPr>
          <w:spacing w:val="1"/>
        </w:rPr>
        <w:t> </w:t>
      </w:r>
      <w:r>
        <w:rPr/>
        <w:t>I had to manually increase the RAM storage space of the emulator to allow the</w:t>
      </w:r>
      <w:r>
        <w:rPr>
          <w:spacing w:val="-57"/>
        </w:rPr>
        <w:t> </w:t>
      </w:r>
      <w:r>
        <w:rPr/>
        <w:t>project to run on it. To Fix the system UI not responding, I had to change the emulator’s</w:t>
      </w:r>
      <w:r>
        <w:rPr>
          <w:spacing w:val="1"/>
        </w:rPr>
        <w:t> </w:t>
      </w:r>
      <w:r>
        <w:rPr/>
        <w:t>graphics from Software GLES to Hardware GLES. Tested several emulators to get one that</w:t>
      </w:r>
      <w:r>
        <w:rPr>
          <w:spacing w:val="1"/>
        </w:rPr>
        <w:t> </w:t>
      </w:r>
      <w:r>
        <w:rPr/>
        <w:t>worked</w:t>
      </w:r>
      <w:r>
        <w:rPr>
          <w:spacing w:val="-1"/>
        </w:rPr>
        <w:t> </w:t>
      </w:r>
      <w:r>
        <w:rPr/>
        <w:t>well.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92" w:right="799"/>
      </w:pPr>
      <w:r>
        <w:rPr/>
        <w:t>DEPENDENCIES: In the pubspec.yaml file, indentation was very important and defining</w:t>
      </w:r>
      <w:r>
        <w:rPr>
          <w:spacing w:val="1"/>
        </w:rPr>
        <w:t> </w:t>
      </w:r>
      <w:r>
        <w:rPr/>
        <w:t>dependencies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specific way. Two</w:t>
      </w:r>
      <w:r>
        <w:rPr>
          <w:spacing w:val="-1"/>
        </w:rPr>
        <w:t> </w:t>
      </w:r>
      <w:r>
        <w:rPr/>
        <w:t>tabs for</w:t>
      </w:r>
      <w:r>
        <w:rPr>
          <w:spacing w:val="-3"/>
        </w:rPr>
        <w:t> </w:t>
      </w:r>
      <w:r>
        <w:rPr/>
        <w:t>package</w:t>
      </w:r>
      <w:r>
        <w:rPr>
          <w:spacing w:val="-2"/>
        </w:rPr>
        <w:t> </w:t>
      </w:r>
      <w:r>
        <w:rPr/>
        <w:t>prefix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four tabs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package</w:t>
      </w:r>
      <w:r>
        <w:rPr>
          <w:spacing w:val="-2"/>
        </w:rPr>
        <w:t> </w:t>
      </w:r>
      <w:r>
        <w:rPr/>
        <w:t>name.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92" w:right="796"/>
      </w:pPr>
      <w:r>
        <w:rPr/>
        <w:t>OVERFLOW: To fix the renderbox issue, I had to wrap widgets in a flutter defined widget</w:t>
      </w:r>
      <w:r>
        <w:rPr>
          <w:spacing w:val="-57"/>
        </w:rPr>
        <w:t> </w:t>
      </w:r>
      <w:r>
        <w:rPr/>
        <w:t>called</w:t>
      </w:r>
      <w:r>
        <w:rPr>
          <w:spacing w:val="-1"/>
        </w:rPr>
        <w:t> </w:t>
      </w:r>
      <w:r>
        <w:rPr/>
        <w:t>SingleChildScrollView.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92"/>
      </w:pPr>
      <w:r>
        <w:rPr/>
        <w:t>ROUTING:</w:t>
      </w:r>
      <w:r>
        <w:rPr>
          <w:spacing w:val="-1"/>
        </w:rPr>
        <w:t> </w:t>
      </w:r>
      <w:r>
        <w:rPr/>
        <w:t>fixed the routing</w:t>
      </w:r>
      <w:r>
        <w:rPr>
          <w:spacing w:val="-3"/>
        </w:rPr>
        <w:t> </w:t>
      </w:r>
      <w:r>
        <w:rPr/>
        <w:t>issue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defining</w:t>
      </w:r>
      <w:r>
        <w:rPr>
          <w:spacing w:val="-3"/>
        </w:rPr>
        <w:t> </w:t>
      </w:r>
      <w:r>
        <w:rPr/>
        <w:t>routes in the</w:t>
      </w:r>
      <w:r>
        <w:rPr>
          <w:spacing w:val="-1"/>
        </w:rPr>
        <w:t> </w:t>
      </w:r>
      <w:r>
        <w:rPr/>
        <w:t>appropriate way</w:t>
      </w:r>
    </w:p>
    <w:p>
      <w:pPr>
        <w:tabs>
          <w:tab w:pos="9619" w:val="left" w:leader="none"/>
        </w:tabs>
        <w:spacing w:before="152"/>
        <w:ind w:left="192" w:right="0" w:firstLine="0"/>
        <w:jc w:val="left"/>
        <w:rPr>
          <w:rFonts w:ascii="Courier New"/>
          <w:sz w:val="28"/>
        </w:rPr>
      </w:pPr>
      <w:r>
        <w:rPr>
          <w:rFonts w:ascii="Courier New"/>
          <w:color w:val="6A8658"/>
          <w:sz w:val="28"/>
          <w:shd w:fill="2B2B2B" w:color="auto" w:val="clear"/>
        </w:rPr>
        <w:t>'routename'</w:t>
      </w:r>
      <w:r>
        <w:rPr>
          <w:rFonts w:ascii="Courier New"/>
          <w:color w:val="A9B7C5"/>
          <w:sz w:val="28"/>
          <w:shd w:fill="2B2B2B" w:color="auto" w:val="clear"/>
        </w:rPr>
        <w:t>:</w:t>
      </w:r>
      <w:r>
        <w:rPr>
          <w:rFonts w:ascii="Courier New"/>
          <w:color w:val="A9B7C5"/>
          <w:spacing w:val="-5"/>
          <w:sz w:val="28"/>
          <w:shd w:fill="2B2B2B" w:color="auto" w:val="clear"/>
        </w:rPr>
        <w:t> </w:t>
      </w:r>
      <w:r>
        <w:rPr>
          <w:rFonts w:ascii="Courier New"/>
          <w:color w:val="A9B7C5"/>
          <w:sz w:val="28"/>
          <w:shd w:fill="2B2B2B" w:color="auto" w:val="clear"/>
        </w:rPr>
        <w:t>(context)</w:t>
      </w:r>
      <w:r>
        <w:rPr>
          <w:rFonts w:ascii="Courier New"/>
          <w:color w:val="A9B7C5"/>
          <w:spacing w:val="-4"/>
          <w:sz w:val="28"/>
          <w:shd w:fill="2B2B2B" w:color="auto" w:val="clear"/>
        </w:rPr>
        <w:t> </w:t>
      </w:r>
      <w:r>
        <w:rPr>
          <w:rFonts w:ascii="Courier New"/>
          <w:color w:val="A9B7C5"/>
          <w:sz w:val="28"/>
          <w:shd w:fill="2B2B2B" w:color="auto" w:val="clear"/>
        </w:rPr>
        <w:t>=&gt;</w:t>
      </w:r>
      <w:r>
        <w:rPr>
          <w:rFonts w:ascii="Courier New"/>
          <w:color w:val="A9B7C5"/>
          <w:spacing w:val="-4"/>
          <w:sz w:val="28"/>
          <w:shd w:fill="2B2B2B" w:color="auto" w:val="clear"/>
        </w:rPr>
        <w:t> </w:t>
      </w:r>
      <w:r>
        <w:rPr>
          <w:rFonts w:ascii="Courier New"/>
          <w:color w:val="CC7831"/>
          <w:sz w:val="28"/>
          <w:shd w:fill="2B2B2B" w:color="auto" w:val="clear"/>
        </w:rPr>
        <w:t>const</w:t>
      </w:r>
      <w:r>
        <w:rPr>
          <w:rFonts w:ascii="Courier New"/>
          <w:color w:val="CC7831"/>
          <w:spacing w:val="-4"/>
          <w:sz w:val="28"/>
          <w:shd w:fill="2B2B2B" w:color="auto" w:val="clear"/>
        </w:rPr>
        <w:t> </w:t>
      </w:r>
      <w:r>
        <w:rPr>
          <w:rFonts w:ascii="Courier New"/>
          <w:color w:val="FFC56C"/>
          <w:sz w:val="28"/>
          <w:shd w:fill="2B2B2B" w:color="auto" w:val="clear"/>
        </w:rPr>
        <w:t>ClassName</w:t>
      </w:r>
      <w:r>
        <w:rPr>
          <w:rFonts w:ascii="Courier New"/>
          <w:color w:val="A9B7C5"/>
          <w:sz w:val="28"/>
          <w:shd w:fill="2B2B2B" w:color="auto" w:val="clear"/>
        </w:rPr>
        <w:t>()</w:t>
      </w:r>
      <w:r>
        <w:rPr>
          <w:rFonts w:ascii="Courier New"/>
          <w:color w:val="CC7831"/>
          <w:sz w:val="28"/>
          <w:shd w:fill="2B2B2B" w:color="auto" w:val="clear"/>
        </w:rPr>
        <w:t>,</w:t>
        <w:tab/>
      </w:r>
    </w:p>
    <w:p>
      <w:pPr>
        <w:pStyle w:val="BodyText"/>
        <w:rPr>
          <w:rFonts w:ascii="Courier New"/>
          <w:sz w:val="32"/>
        </w:rPr>
      </w:pP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243" w:after="0"/>
        <w:ind w:left="913" w:right="0" w:hanging="722"/>
        <w:jc w:val="left"/>
      </w:pPr>
      <w:bookmarkStart w:name="_bookmark44" w:id="78"/>
      <w:bookmarkEnd w:id="78"/>
      <w:r>
        <w:rPr>
          <w:b w:val="0"/>
        </w:rPr>
      </w:r>
      <w:bookmarkStart w:name="_bookmark44" w:id="79"/>
      <w:bookmarkEnd w:id="79"/>
      <w:r>
        <w:rPr>
          <w:color w:val="4F81BC"/>
        </w:rPr>
        <w:t>Tes</w:t>
      </w:r>
      <w:r>
        <w:rPr>
          <w:color w:val="4F81BC"/>
        </w:rPr>
        <w:t>ting</w:t>
      </w:r>
    </w:p>
    <w:p>
      <w:pPr>
        <w:pStyle w:val="BodyText"/>
        <w:spacing w:line="360" w:lineRule="auto" w:before="236"/>
        <w:ind w:left="192" w:right="811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stage,</w:t>
      </w:r>
      <w:r>
        <w:rPr>
          <w:spacing w:val="2"/>
        </w:rPr>
        <w:t> </w:t>
      </w:r>
      <w:r>
        <w:rPr/>
        <w:t>the application</w:t>
      </w:r>
      <w:r>
        <w:rPr>
          <w:spacing w:val="-1"/>
        </w:rPr>
        <w:t> </w:t>
      </w:r>
      <w:r>
        <w:rPr/>
        <w:t>was manually</w:t>
      </w:r>
      <w:r>
        <w:rPr>
          <w:spacing w:val="-5"/>
        </w:rPr>
        <w:t> </w:t>
      </w:r>
      <w:r>
        <w:rPr/>
        <w:t>tested,</w:t>
      </w:r>
      <w:r>
        <w:rPr>
          <w:spacing w:val="-1"/>
        </w:rPr>
        <w:t> </w:t>
      </w:r>
      <w:r>
        <w:rPr/>
        <w:t>which allowed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to view</w:t>
      </w:r>
      <w:r>
        <w:rPr>
          <w:spacing w:val="-1"/>
        </w:rPr>
        <w:t> </w:t>
      </w:r>
      <w:r>
        <w:rPr/>
        <w:t>it</w:t>
      </w:r>
      <w:r>
        <w:rPr>
          <w:spacing w:val="-57"/>
        </w:rPr>
        <w:t> </w:t>
      </w:r>
      <w:r>
        <w:rPr/>
        <w:t>from the perspective of the user. Testing was done to guarantee that the application's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and dependability</w:t>
      </w:r>
      <w:r>
        <w:rPr>
          <w:spacing w:val="-6"/>
        </w:rPr>
        <w:t> </w:t>
      </w:r>
      <w:r>
        <w:rPr/>
        <w:t>were</w:t>
      </w:r>
      <w:r>
        <w:rPr>
          <w:spacing w:val="-1"/>
        </w:rPr>
        <w:t> </w:t>
      </w:r>
      <w:r>
        <w:rPr/>
        <w:t>put to</w:t>
      </w:r>
      <w:r>
        <w:rPr>
          <w:spacing w:val="-1"/>
        </w:rPr>
        <w:t> </w:t>
      </w:r>
      <w:r>
        <w:rPr/>
        <w:t>the test.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testing,</w:t>
      </w:r>
      <w:r>
        <w:rPr>
          <w:spacing w:val="5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unit</w:t>
      </w:r>
    </w:p>
    <w:p>
      <w:pPr>
        <w:spacing w:after="0" w:line="360" w:lineRule="auto"/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spacing w:line="360" w:lineRule="auto" w:before="60"/>
        <w:ind w:left="192" w:right="564"/>
      </w:pPr>
      <w:r>
        <w:rPr/>
        <w:t>testing,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inspect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application's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front</w:t>
      </w:r>
      <w:r>
        <w:rPr>
          <w:spacing w:val="-57"/>
        </w:rPr>
        <w:t> </w:t>
      </w:r>
      <w:r>
        <w:rPr/>
        <w:t>end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back</w:t>
      </w:r>
      <w:r>
        <w:rPr>
          <w:spacing w:val="2"/>
        </w:rPr>
        <w:t> </w:t>
      </w:r>
      <w:r>
        <w:rPr/>
        <w:t>end.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2"/>
        <w:numPr>
          <w:ilvl w:val="2"/>
          <w:numId w:val="20"/>
        </w:numPr>
        <w:tabs>
          <w:tab w:pos="914" w:val="left" w:leader="none"/>
        </w:tabs>
        <w:spacing w:line="240" w:lineRule="auto" w:before="0" w:after="0"/>
        <w:ind w:left="913" w:right="0" w:hanging="722"/>
        <w:jc w:val="left"/>
        <w:rPr>
          <w:sz w:val="24"/>
        </w:rPr>
      </w:pPr>
      <w:bookmarkStart w:name="_bookmark45" w:id="80"/>
      <w:bookmarkEnd w:id="80"/>
      <w:r>
        <w:rPr>
          <w:b w:val="0"/>
        </w:rPr>
      </w:r>
      <w:bookmarkStart w:name="_bookmark45" w:id="81"/>
      <w:bookmarkEnd w:id="81"/>
      <w:r>
        <w:rPr>
          <w:color w:val="4F81BC"/>
        </w:rPr>
        <w:t>Tes</w:t>
      </w:r>
      <w:r>
        <w:rPr>
          <w:color w:val="4F81BC"/>
        </w:rPr>
        <w:t>ts</w:t>
      </w:r>
      <w:r>
        <w:rPr>
          <w:color w:val="4F81BC"/>
          <w:spacing w:val="-1"/>
        </w:rPr>
        <w:t> </w:t>
      </w:r>
      <w:r>
        <w:rPr>
          <w:color w:val="4F81BC"/>
        </w:rPr>
        <w:t>Plans (for</w:t>
      </w:r>
      <w:r>
        <w:rPr>
          <w:color w:val="4F81BC"/>
          <w:spacing w:val="-1"/>
        </w:rPr>
        <w:t> </w:t>
      </w:r>
      <w:r>
        <w:rPr>
          <w:color w:val="4F81BC"/>
        </w:rPr>
        <w:t>Unit</w:t>
      </w:r>
      <w:r>
        <w:rPr>
          <w:color w:val="4F81BC"/>
          <w:spacing w:val="-1"/>
        </w:rPr>
        <w:t> </w:t>
      </w:r>
      <w:r>
        <w:rPr>
          <w:color w:val="4F81BC"/>
        </w:rPr>
        <w:t>Testing,</w:t>
      </w:r>
      <w:r>
        <w:rPr>
          <w:color w:val="4F81BC"/>
          <w:spacing w:val="-6"/>
        </w:rPr>
        <w:t> </w:t>
      </w:r>
      <w:r>
        <w:rPr>
          <w:color w:val="4F81BC"/>
        </w:rPr>
        <w:t>Integration</w:t>
      </w:r>
      <w:r>
        <w:rPr>
          <w:color w:val="4F81BC"/>
          <w:spacing w:val="-1"/>
        </w:rPr>
        <w:t> </w:t>
      </w:r>
      <w:r>
        <w:rPr>
          <w:color w:val="4F81BC"/>
        </w:rPr>
        <w:t>Testing,</w:t>
      </w:r>
      <w:r>
        <w:rPr>
          <w:color w:val="4F81BC"/>
          <w:spacing w:val="-5"/>
        </w:rPr>
        <w:t> </w:t>
      </w:r>
      <w:r>
        <w:rPr>
          <w:color w:val="4F81BC"/>
        </w:rPr>
        <w:t>and</w:t>
      </w:r>
      <w:r>
        <w:rPr>
          <w:color w:val="4F81BC"/>
          <w:spacing w:val="-2"/>
        </w:rPr>
        <w:t> </w:t>
      </w:r>
      <w:r>
        <w:rPr>
          <w:color w:val="4F81BC"/>
        </w:rPr>
        <w:t>System</w:t>
      </w:r>
      <w:r>
        <w:rPr>
          <w:color w:val="4F81BC"/>
          <w:spacing w:val="-5"/>
        </w:rPr>
        <w:t> </w:t>
      </w:r>
      <w:r>
        <w:rPr>
          <w:color w:val="4F81BC"/>
        </w:rPr>
        <w:t>Testing</w:t>
      </w:r>
      <w:r>
        <w:rPr>
          <w:color w:val="4F81BC"/>
          <w:sz w:val="24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7231"/>
        <w:gridCol w:w="1311"/>
      </w:tblGrid>
      <w:tr>
        <w:trPr>
          <w:trHeight w:val="844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S/</w:t>
            </w:r>
          </w:p>
          <w:p>
            <w:pPr>
              <w:pStyle w:val="TableParagraph"/>
              <w:spacing w:before="141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11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Test</w:t>
            </w:r>
            <w:r>
              <w:rPr>
                <w:rFonts w:ascii="Cambria"/>
                <w:b/>
                <w:spacing w:val="-3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Summary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57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Case</w:t>
            </w:r>
            <w:r>
              <w:rPr>
                <w:rFonts w:ascii="Cambria"/>
                <w:b/>
                <w:spacing w:val="-2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ID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334" w:right="54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Buttons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navigate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specified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locations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T-01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1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right="49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Chatbox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allow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users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send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text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messages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back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forth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T-02</w:t>
            </w:r>
          </w:p>
        </w:tc>
      </w:tr>
      <w:tr>
        <w:trPr>
          <w:trHeight w:val="421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334" w:right="54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Therapist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CASSON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ID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number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only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be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integers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T-03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161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Register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accept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new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users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T-04</w:t>
            </w:r>
          </w:p>
        </w:tc>
      </w:tr>
      <w:tr>
        <w:trPr>
          <w:trHeight w:val="844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334" w:right="54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Register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indicate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error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when no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information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is</w:t>
            </w:r>
          </w:p>
          <w:p>
            <w:pPr>
              <w:pStyle w:val="TableParagraph"/>
              <w:spacing w:before="141"/>
              <w:ind w:left="334" w:right="53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T-05</w:t>
            </w:r>
          </w:p>
        </w:tc>
      </w:tr>
      <w:tr>
        <w:trPr>
          <w:trHeight w:val="842" w:hRule="atLeast"/>
        </w:trPr>
        <w:tc>
          <w:tcPr>
            <w:tcW w:w="848" w:type="dxa"/>
          </w:tcPr>
          <w:p>
            <w:pPr>
              <w:pStyle w:val="TableParagraph"/>
              <w:spacing w:line="279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</w:p>
        </w:tc>
        <w:tc>
          <w:tcPr>
            <w:tcW w:w="7231" w:type="dxa"/>
          </w:tcPr>
          <w:p>
            <w:pPr>
              <w:pStyle w:val="TableParagraph"/>
              <w:spacing w:line="279" w:lineRule="exact"/>
              <w:ind w:left="334" w:right="54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Register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indicate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error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when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invalid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information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is</w:t>
            </w:r>
          </w:p>
          <w:p>
            <w:pPr>
              <w:pStyle w:val="TableParagraph"/>
              <w:spacing w:before="141"/>
              <w:ind w:left="334" w:right="53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79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T-06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81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7</w:t>
            </w:r>
          </w:p>
        </w:tc>
        <w:tc>
          <w:tcPr>
            <w:tcW w:w="7231" w:type="dxa"/>
          </w:tcPr>
          <w:p>
            <w:pPr>
              <w:pStyle w:val="TableParagraph"/>
              <w:spacing w:line="281" w:lineRule="exact"/>
              <w:ind w:left="334" w:right="54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Login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only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accept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registered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users</w:t>
            </w:r>
          </w:p>
        </w:tc>
        <w:tc>
          <w:tcPr>
            <w:tcW w:w="1311" w:type="dxa"/>
          </w:tcPr>
          <w:p>
            <w:pPr>
              <w:pStyle w:val="TableParagraph"/>
              <w:spacing w:line="281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T-07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81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</w:t>
            </w:r>
          </w:p>
        </w:tc>
        <w:tc>
          <w:tcPr>
            <w:tcW w:w="7231" w:type="dxa"/>
          </w:tcPr>
          <w:p>
            <w:pPr>
              <w:pStyle w:val="TableParagraph"/>
              <w:spacing w:line="281" w:lineRule="exact"/>
              <w:ind w:left="53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Login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indicate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when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no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information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81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T-08</w:t>
            </w:r>
          </w:p>
        </w:tc>
      </w:tr>
      <w:tr>
        <w:trPr>
          <w:trHeight w:val="422" w:hRule="atLeast"/>
        </w:trPr>
        <w:tc>
          <w:tcPr>
            <w:tcW w:w="848" w:type="dxa"/>
          </w:tcPr>
          <w:p>
            <w:pPr>
              <w:pStyle w:val="TableParagraph"/>
              <w:spacing w:line="281" w:lineRule="exact"/>
              <w:ind w:left="24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</w:t>
            </w:r>
          </w:p>
        </w:tc>
        <w:tc>
          <w:tcPr>
            <w:tcW w:w="7231" w:type="dxa"/>
          </w:tcPr>
          <w:p>
            <w:pPr>
              <w:pStyle w:val="TableParagraph"/>
              <w:spacing w:line="281" w:lineRule="exact"/>
              <w:ind w:right="52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Login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form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indicate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when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invalid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information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inputted</w:t>
            </w:r>
          </w:p>
        </w:tc>
        <w:tc>
          <w:tcPr>
            <w:tcW w:w="1311" w:type="dxa"/>
          </w:tcPr>
          <w:p>
            <w:pPr>
              <w:pStyle w:val="TableParagraph"/>
              <w:spacing w:line="281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T-09</w:t>
            </w:r>
          </w:p>
        </w:tc>
      </w:tr>
      <w:tr>
        <w:trPr>
          <w:trHeight w:val="424" w:hRule="atLeast"/>
        </w:trPr>
        <w:tc>
          <w:tcPr>
            <w:tcW w:w="848" w:type="dxa"/>
          </w:tcPr>
          <w:p>
            <w:pPr>
              <w:pStyle w:val="TableParagraph"/>
              <w:spacing w:line="281" w:lineRule="exact"/>
              <w:ind w:left="18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</w:p>
        </w:tc>
        <w:tc>
          <w:tcPr>
            <w:tcW w:w="7231" w:type="dxa"/>
          </w:tcPr>
          <w:p>
            <w:pPr>
              <w:pStyle w:val="TableParagraph"/>
              <w:spacing w:line="281" w:lineRule="exact"/>
              <w:ind w:left="333" w:right="546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Crisis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button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must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alert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user’s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therapist</w:t>
            </w:r>
          </w:p>
        </w:tc>
        <w:tc>
          <w:tcPr>
            <w:tcW w:w="1311" w:type="dxa"/>
          </w:tcPr>
          <w:p>
            <w:pPr>
              <w:pStyle w:val="TableParagraph"/>
              <w:spacing w:line="281" w:lineRule="exact"/>
              <w:ind w:left="96" w:right="30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T-10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tabs>
          <w:tab w:pos="1439" w:val="left" w:leader="none"/>
        </w:tabs>
        <w:spacing w:before="90"/>
        <w:ind w:left="0" w:right="175" w:firstLine="0"/>
        <w:jc w:val="center"/>
        <w:rPr>
          <w:b/>
          <w:sz w:val="24"/>
        </w:rPr>
      </w:pPr>
      <w:r>
        <w:rPr>
          <w:b/>
          <w:color w:val="4F81BC"/>
          <w:sz w:val="24"/>
        </w:rPr>
        <w:t>Figure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xx</w:t>
        <w:tab/>
        <w:t>Test</w:t>
      </w:r>
      <w:r>
        <w:rPr>
          <w:b/>
          <w:color w:val="4F81BC"/>
          <w:spacing w:val="-2"/>
          <w:sz w:val="24"/>
        </w:rPr>
        <w:t> </w:t>
      </w:r>
      <w:r>
        <w:rPr>
          <w:b/>
          <w:color w:val="4F81BC"/>
          <w:sz w:val="24"/>
        </w:rPr>
        <w:t>Plan Tree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2"/>
        <w:numPr>
          <w:ilvl w:val="2"/>
          <w:numId w:val="20"/>
        </w:numPr>
        <w:tabs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46" w:id="82"/>
      <w:bookmarkEnd w:id="82"/>
      <w:r>
        <w:rPr>
          <w:b w:val="0"/>
        </w:rPr>
      </w:r>
      <w:bookmarkStart w:name="_bookmark46" w:id="83"/>
      <w:bookmarkEnd w:id="83"/>
      <w:r>
        <w:rPr>
          <w:color w:val="4F81BC"/>
        </w:rPr>
        <w:t>Test</w:t>
      </w:r>
      <w:r>
        <w:rPr>
          <w:color w:val="4F81BC"/>
          <w:spacing w:val="-2"/>
        </w:rPr>
        <w:t> </w:t>
      </w:r>
      <w:r>
        <w:rPr>
          <w:color w:val="4F81BC"/>
        </w:rPr>
        <w:t>Suite</w:t>
      </w:r>
      <w:r>
        <w:rPr>
          <w:color w:val="4F81BC"/>
          <w:spacing w:val="-1"/>
        </w:rPr>
        <w:t> </w:t>
      </w:r>
      <w:r>
        <w:rPr>
          <w:color w:val="4F81BC"/>
        </w:rPr>
        <w:t>(for</w:t>
      </w:r>
      <w:r>
        <w:rPr>
          <w:color w:val="4F81BC"/>
          <w:spacing w:val="-1"/>
        </w:rPr>
        <w:t> </w:t>
      </w:r>
      <w:r>
        <w:rPr>
          <w:color w:val="4F81BC"/>
        </w:rPr>
        <w:t>Unit</w:t>
      </w:r>
      <w:r>
        <w:rPr>
          <w:color w:val="4F81BC"/>
          <w:spacing w:val="-1"/>
        </w:rPr>
        <w:t> </w:t>
      </w:r>
      <w:r>
        <w:rPr>
          <w:color w:val="4F81BC"/>
        </w:rPr>
        <w:t>Testing,</w:t>
      </w:r>
      <w:r>
        <w:rPr>
          <w:color w:val="4F81BC"/>
          <w:spacing w:val="-6"/>
        </w:rPr>
        <w:t> </w:t>
      </w:r>
      <w:r>
        <w:rPr>
          <w:color w:val="4F81BC"/>
        </w:rPr>
        <w:t>Integration</w:t>
      </w:r>
      <w:r>
        <w:rPr>
          <w:color w:val="4F81BC"/>
          <w:spacing w:val="-4"/>
        </w:rPr>
        <w:t> </w:t>
      </w:r>
      <w:r>
        <w:rPr>
          <w:color w:val="4F81BC"/>
        </w:rPr>
        <w:t>Testing,</w:t>
      </w:r>
      <w:r>
        <w:rPr>
          <w:color w:val="4F81BC"/>
          <w:spacing w:val="-5"/>
        </w:rPr>
        <w:t> </w:t>
      </w:r>
      <w:r>
        <w:rPr>
          <w:color w:val="4F81BC"/>
        </w:rPr>
        <w:t>and</w:t>
      </w:r>
      <w:r>
        <w:rPr>
          <w:color w:val="4F81BC"/>
          <w:spacing w:val="-2"/>
        </w:rPr>
        <w:t> </w:t>
      </w:r>
      <w:r>
        <w:rPr>
          <w:color w:val="4F81BC"/>
        </w:rPr>
        <w:t>System</w:t>
      </w:r>
      <w:r>
        <w:rPr>
          <w:color w:val="4F81BC"/>
          <w:spacing w:val="-2"/>
        </w:rPr>
        <w:t> </w:t>
      </w:r>
      <w:r>
        <w:rPr>
          <w:color w:val="4F81BC"/>
        </w:rPr>
        <w:t>Testing)</w:t>
      </w:r>
    </w:p>
    <w:p>
      <w:pPr>
        <w:pStyle w:val="BodyText"/>
        <w:spacing w:before="2"/>
        <w:rPr>
          <w:b/>
          <w:sz w:val="36"/>
        </w:rPr>
      </w:pPr>
    </w:p>
    <w:p>
      <w:pPr>
        <w:tabs>
          <w:tab w:pos="1633" w:val="left" w:leader="none"/>
        </w:tabs>
        <w:spacing w:before="0"/>
        <w:ind w:left="192" w:right="0" w:firstLine="0"/>
        <w:jc w:val="left"/>
        <w:rPr>
          <w:b/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xx</w:t>
        <w:tab/>
        <w:t>Test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Suite</w:t>
      </w:r>
      <w:r>
        <w:rPr>
          <w:b/>
          <w:color w:val="4F81BC"/>
          <w:spacing w:val="-4"/>
          <w:sz w:val="24"/>
        </w:rPr>
        <w:t> </w:t>
      </w:r>
      <w:r>
        <w:rPr>
          <w:b/>
          <w:color w:val="4F81BC"/>
          <w:sz w:val="24"/>
        </w:rPr>
        <w:t>Performed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5490"/>
        <w:gridCol w:w="1712"/>
      </w:tblGrid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9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0" w:type="dxa"/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42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  <w:tc>
          <w:tcPr>
            <w:tcW w:w="5490" w:type="dxa"/>
          </w:tcPr>
          <w:p>
            <w:pPr>
              <w:pStyle w:val="TableParagraph"/>
              <w:spacing w:line="360" w:lineRule="auto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launched,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an intentional shutdown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left="158" w:right="361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platform.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header="0" w:footer="988" w:top="500" w:bottom="1260" w:left="940" w:right="1560"/>
        </w:sect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5490"/>
        <w:gridCol w:w="1712"/>
      </w:tblGrid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R-102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tapped,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 must</w:t>
            </w:r>
          </w:p>
          <w:p>
            <w:pPr>
              <w:pStyle w:val="TableParagraph"/>
              <w:spacing w:before="139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respond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quickly.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37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R-103</w:t>
            </w:r>
          </w:p>
        </w:tc>
        <w:tc>
          <w:tcPr>
            <w:tcW w:w="5490" w:type="dxa"/>
          </w:tcPr>
          <w:p>
            <w:pPr>
              <w:pStyle w:val="TableParagraph"/>
              <w:spacing w:line="275" w:lineRule="exact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register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spacing w:before="141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accounts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R-104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8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allow users 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in/log</w:t>
            </w:r>
          </w:p>
          <w:p>
            <w:pPr>
              <w:pStyle w:val="TableParagraph"/>
              <w:spacing w:before="139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R-105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quick text message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</w:t>
            </w:r>
          </w:p>
          <w:p>
            <w:pPr>
              <w:pStyle w:val="TableParagraph"/>
              <w:spacing w:before="139"/>
              <w:ind w:left="158" w:right="358"/>
              <w:jc w:val="center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R-106</w:t>
            </w:r>
          </w:p>
        </w:tc>
        <w:tc>
          <w:tcPr>
            <w:tcW w:w="5490" w:type="dxa"/>
          </w:tcPr>
          <w:p>
            <w:pPr>
              <w:pStyle w:val="TableParagraph"/>
              <w:spacing w:line="270" w:lineRule="exact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 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keep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record of</w:t>
            </w:r>
          </w:p>
          <w:p>
            <w:pPr>
              <w:pStyle w:val="TableParagraph"/>
              <w:spacing w:before="139"/>
              <w:ind w:left="157" w:right="361"/>
              <w:jc w:val="center"/>
              <w:rPr>
                <w:sz w:val="24"/>
              </w:rPr>
            </w:pPr>
            <w:r>
              <w:rPr>
                <w:sz w:val="24"/>
              </w:rPr>
              <w:t>messages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users.</w:t>
            </w:r>
          </w:p>
        </w:tc>
        <w:tc>
          <w:tcPr>
            <w:tcW w:w="1712" w:type="dxa"/>
          </w:tcPr>
          <w:p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</w:tr>
      <w:tr>
        <w:trPr>
          <w:trHeight w:val="828" w:hRule="atLeast"/>
        </w:trPr>
        <w:tc>
          <w:tcPr>
            <w:tcW w:w="1260" w:type="dxa"/>
          </w:tcPr>
          <w:p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R-107</w:t>
            </w:r>
          </w:p>
        </w:tc>
        <w:tc>
          <w:tcPr>
            <w:tcW w:w="5490" w:type="dxa"/>
          </w:tcPr>
          <w:p>
            <w:pPr>
              <w:pStyle w:val="TableParagraph"/>
              <w:spacing w:line="271" w:lineRule="exact"/>
              <w:ind w:left="154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least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  <w:p>
            <w:pPr>
              <w:pStyle w:val="TableParagraph"/>
              <w:spacing w:before="139"/>
              <w:ind w:left="156" w:right="361"/>
              <w:jc w:val="center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Operating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1712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Operational</w:t>
            </w:r>
          </w:p>
        </w:tc>
      </w:tr>
      <w:tr>
        <w:trPr>
          <w:trHeight w:val="830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R-108</w:t>
            </w:r>
          </w:p>
        </w:tc>
        <w:tc>
          <w:tcPr>
            <w:tcW w:w="5490" w:type="dxa"/>
          </w:tcPr>
          <w:p>
            <w:pPr>
              <w:pStyle w:val="TableParagraph"/>
              <w:spacing w:line="273" w:lineRule="exact"/>
              <w:ind w:left="153" w:right="36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 be 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adapt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7"/>
              <w:ind w:left="158" w:right="361"/>
              <w:jc w:val="center"/>
              <w:rPr>
                <w:sz w:val="24"/>
              </w:rPr>
            </w:pP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</w:t>
            </w:r>
          </w:p>
        </w:tc>
        <w:tc>
          <w:tcPr>
            <w:tcW w:w="1712" w:type="dxa"/>
          </w:tcPr>
          <w:p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Scalability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2"/>
        <w:numPr>
          <w:ilvl w:val="2"/>
          <w:numId w:val="20"/>
        </w:numPr>
        <w:tabs>
          <w:tab w:pos="914" w:val="left" w:leader="none"/>
        </w:tabs>
        <w:spacing w:line="242" w:lineRule="auto" w:before="89" w:after="0"/>
        <w:ind w:left="192" w:right="752" w:firstLine="0"/>
        <w:jc w:val="left"/>
      </w:pPr>
      <w:bookmarkStart w:name="_bookmark47" w:id="84"/>
      <w:bookmarkEnd w:id="84"/>
      <w:r>
        <w:rPr>
          <w:b w:val="0"/>
        </w:rPr>
      </w:r>
      <w:bookmarkStart w:name="_bookmark47" w:id="85"/>
      <w:bookmarkEnd w:id="85"/>
      <w:r>
        <w:rPr>
          <w:color w:val="4F81BC"/>
        </w:rPr>
        <w:t>Test</w:t>
      </w:r>
      <w:r>
        <w:rPr>
          <w:color w:val="4F81BC"/>
        </w:rPr>
        <w:t> Traceability Matrix (for Unit Testing, Integration Testing, and</w:t>
      </w:r>
      <w:r>
        <w:rPr>
          <w:color w:val="4F81BC"/>
          <w:spacing w:val="-68"/>
        </w:rPr>
        <w:t> </w:t>
      </w:r>
      <w:r>
        <w:rPr>
          <w:color w:val="4F81BC"/>
        </w:rPr>
        <w:t>System</w:t>
      </w:r>
      <w:r>
        <w:rPr>
          <w:color w:val="4F81BC"/>
          <w:spacing w:val="-4"/>
        </w:rPr>
        <w:t> </w:t>
      </w:r>
      <w:r>
        <w:rPr>
          <w:color w:val="4F81BC"/>
        </w:rPr>
        <w:t>Testing)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4215"/>
        <w:gridCol w:w="1245"/>
        <w:gridCol w:w="924"/>
        <w:gridCol w:w="1087"/>
      </w:tblGrid>
      <w:tr>
        <w:trPr>
          <w:trHeight w:val="1264" w:hRule="atLeast"/>
        </w:trPr>
        <w:tc>
          <w:tcPr>
            <w:tcW w:w="1778" w:type="dxa"/>
          </w:tcPr>
          <w:p>
            <w:pPr>
              <w:pStyle w:val="TableParagraph"/>
              <w:spacing w:line="360" w:lineRule="auto"/>
              <w:ind w:left="117" w:right="413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Requireme</w:t>
            </w:r>
            <w:r>
              <w:rPr>
                <w:rFonts w:ascii="Cambria"/>
                <w:b/>
                <w:spacing w:val="-5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nt</w:t>
            </w:r>
          </w:p>
        </w:tc>
        <w:tc>
          <w:tcPr>
            <w:tcW w:w="4215" w:type="dxa"/>
          </w:tcPr>
          <w:p>
            <w:pPr>
              <w:pStyle w:val="TableParagraph"/>
              <w:spacing w:line="279" w:lineRule="exact"/>
              <w:ind w:left="11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Description</w:t>
            </w:r>
          </w:p>
        </w:tc>
        <w:tc>
          <w:tcPr>
            <w:tcW w:w="1245" w:type="dxa"/>
          </w:tcPr>
          <w:p>
            <w:pPr>
              <w:pStyle w:val="TableParagraph"/>
              <w:spacing w:line="360" w:lineRule="auto"/>
              <w:ind w:left="115" w:right="36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pacing w:val="-1"/>
                <w:sz w:val="24"/>
              </w:rPr>
              <w:t>Priorit</w:t>
            </w:r>
            <w:r>
              <w:rPr>
                <w:rFonts w:ascii="Cambria"/>
                <w:b/>
                <w:spacing w:val="-50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y</w:t>
            </w:r>
          </w:p>
        </w:tc>
        <w:tc>
          <w:tcPr>
            <w:tcW w:w="924" w:type="dxa"/>
          </w:tcPr>
          <w:p>
            <w:pPr>
              <w:pStyle w:val="TableParagraph"/>
              <w:spacing w:line="360" w:lineRule="auto"/>
              <w:ind w:left="116" w:right="29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Test</w:t>
            </w:r>
            <w:r>
              <w:rPr>
                <w:rFonts w:ascii="Cambria"/>
                <w:b/>
                <w:spacing w:val="-51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Cas</w:t>
            </w:r>
          </w:p>
          <w:p>
            <w:pPr>
              <w:pStyle w:val="TableParagraph"/>
              <w:ind w:left="116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e</w:t>
            </w:r>
          </w:p>
        </w:tc>
        <w:tc>
          <w:tcPr>
            <w:tcW w:w="1087" w:type="dxa"/>
          </w:tcPr>
          <w:p>
            <w:pPr>
              <w:pStyle w:val="TableParagraph"/>
              <w:spacing w:line="360" w:lineRule="auto"/>
              <w:ind w:left="119" w:right="324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Test</w:t>
            </w:r>
            <w:r>
              <w:rPr>
                <w:rFonts w:ascii="Cambria"/>
                <w:b/>
                <w:spacing w:val="1"/>
                <w:sz w:val="24"/>
              </w:rPr>
              <w:t> </w:t>
            </w:r>
            <w:r>
              <w:rPr>
                <w:rFonts w:ascii="Cambria"/>
                <w:b/>
                <w:sz w:val="24"/>
              </w:rPr>
              <w:t>Resul</w:t>
            </w:r>
          </w:p>
          <w:p>
            <w:pPr>
              <w:pStyle w:val="TableParagraph"/>
              <w:ind w:left="119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t</w:t>
            </w:r>
          </w:p>
        </w:tc>
      </w:tr>
      <w:tr>
        <w:trPr>
          <w:trHeight w:val="422" w:hRule="atLeast"/>
        </w:trPr>
        <w:tc>
          <w:tcPr>
            <w:tcW w:w="1778" w:type="dxa"/>
          </w:tcPr>
          <w:p>
            <w:pPr>
              <w:pStyle w:val="TableParagraph"/>
              <w:spacing w:line="281" w:lineRule="exact"/>
              <w:ind w:left="47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R-101</w:t>
            </w:r>
          </w:p>
        </w:tc>
        <w:tc>
          <w:tcPr>
            <w:tcW w:w="4215" w:type="dxa"/>
          </w:tcPr>
          <w:p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 shall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Chatbox</w:t>
            </w:r>
          </w:p>
        </w:tc>
        <w:tc>
          <w:tcPr>
            <w:tcW w:w="1245" w:type="dxa"/>
          </w:tcPr>
          <w:p>
            <w:pPr>
              <w:pStyle w:val="TableParagraph"/>
              <w:spacing w:line="281" w:lineRule="exact"/>
              <w:ind w:left="28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high</w:t>
            </w:r>
          </w:p>
        </w:tc>
        <w:tc>
          <w:tcPr>
            <w:tcW w:w="924" w:type="dxa"/>
          </w:tcPr>
          <w:p>
            <w:pPr>
              <w:pStyle w:val="TableParagraph"/>
              <w:spacing w:line="281" w:lineRule="exact"/>
              <w:ind w:left="28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  <w:tc>
          <w:tcPr>
            <w:tcW w:w="1087" w:type="dxa"/>
          </w:tcPr>
          <w:p>
            <w:pPr>
              <w:pStyle w:val="TableParagraph"/>
              <w:spacing w:line="281" w:lineRule="exact"/>
              <w:ind w:left="20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Pass</w:t>
            </w:r>
          </w:p>
        </w:tc>
      </w:tr>
      <w:tr>
        <w:trPr>
          <w:trHeight w:val="1242" w:hRule="atLeast"/>
        </w:trPr>
        <w:tc>
          <w:tcPr>
            <w:tcW w:w="1778" w:type="dxa"/>
          </w:tcPr>
          <w:p>
            <w:pPr>
              <w:pStyle w:val="TableParagraph"/>
              <w:spacing w:line="281" w:lineRule="exact"/>
              <w:ind w:left="47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R-102</w:t>
            </w:r>
          </w:p>
        </w:tc>
        <w:tc>
          <w:tcPr>
            <w:tcW w:w="4215" w:type="dxa"/>
          </w:tcPr>
          <w:p>
            <w:pPr>
              <w:pStyle w:val="TableParagraph"/>
              <w:spacing w:line="360" w:lineRule="auto"/>
              <w:ind w:left="129" w:right="33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new, existing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 not in the</w:t>
            </w:r>
          </w:p>
          <w:p>
            <w:pPr>
              <w:pStyle w:val="TableParagraph"/>
              <w:ind w:left="129" w:right="329"/>
              <w:jc w:val="center"/>
              <w:rPr>
                <w:sz w:val="24"/>
              </w:rPr>
            </w:pPr>
            <w:r>
              <w:rPr>
                <w:sz w:val="24"/>
              </w:rPr>
              <w:t>database</w:t>
            </w:r>
          </w:p>
        </w:tc>
        <w:tc>
          <w:tcPr>
            <w:tcW w:w="1245" w:type="dxa"/>
          </w:tcPr>
          <w:p>
            <w:pPr>
              <w:pStyle w:val="TableParagraph"/>
              <w:spacing w:line="281" w:lineRule="exact"/>
              <w:ind w:left="28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high</w:t>
            </w:r>
          </w:p>
        </w:tc>
        <w:tc>
          <w:tcPr>
            <w:tcW w:w="924" w:type="dxa"/>
          </w:tcPr>
          <w:p>
            <w:pPr>
              <w:pStyle w:val="TableParagraph"/>
              <w:spacing w:line="281" w:lineRule="exact"/>
              <w:ind w:left="28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</w:p>
        </w:tc>
        <w:tc>
          <w:tcPr>
            <w:tcW w:w="1087" w:type="dxa"/>
          </w:tcPr>
          <w:p>
            <w:pPr>
              <w:pStyle w:val="TableParagraph"/>
              <w:spacing w:line="281" w:lineRule="exact"/>
              <w:ind w:left="2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pass</w:t>
            </w:r>
          </w:p>
        </w:tc>
      </w:tr>
      <w:tr>
        <w:trPr>
          <w:trHeight w:val="845" w:hRule="atLeast"/>
        </w:trPr>
        <w:tc>
          <w:tcPr>
            <w:tcW w:w="1778" w:type="dxa"/>
          </w:tcPr>
          <w:p>
            <w:pPr>
              <w:pStyle w:val="TableParagraph"/>
              <w:spacing w:line="279" w:lineRule="exact"/>
              <w:ind w:left="47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R-103</w:t>
            </w:r>
          </w:p>
        </w:tc>
        <w:tc>
          <w:tcPr>
            <w:tcW w:w="4215" w:type="dxa"/>
          </w:tcPr>
          <w:p>
            <w:pPr>
              <w:pStyle w:val="TableParagraph"/>
              <w:spacing w:line="279" w:lineRule="exact"/>
              <w:ind w:left="129" w:right="3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app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shall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provide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several</w:t>
            </w:r>
          </w:p>
          <w:p>
            <w:pPr>
              <w:pStyle w:val="TableParagraph"/>
              <w:spacing w:before="141"/>
              <w:ind w:left="127" w:right="33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functionalities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for</w:t>
            </w:r>
            <w:r>
              <w:rPr>
                <w:rFonts w:ascii="Cambria"/>
                <w:spacing w:val="-5"/>
                <w:sz w:val="24"/>
              </w:rPr>
              <w:t> </w:t>
            </w:r>
            <w:r>
              <w:rPr>
                <w:rFonts w:ascii="Cambria"/>
                <w:sz w:val="24"/>
              </w:rPr>
              <w:t>users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explore</w:t>
            </w:r>
          </w:p>
        </w:tc>
        <w:tc>
          <w:tcPr>
            <w:tcW w:w="1245" w:type="dxa"/>
          </w:tcPr>
          <w:p>
            <w:pPr>
              <w:pStyle w:val="TableParagraph"/>
              <w:spacing w:line="279" w:lineRule="exact"/>
              <w:ind w:left="170" w:right="37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mediu</w:t>
            </w:r>
          </w:p>
          <w:p>
            <w:pPr>
              <w:pStyle w:val="TableParagraph"/>
              <w:spacing w:before="141"/>
              <w:ind w:right="201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m</w:t>
            </w:r>
          </w:p>
        </w:tc>
        <w:tc>
          <w:tcPr>
            <w:tcW w:w="924" w:type="dxa"/>
          </w:tcPr>
          <w:p>
            <w:pPr>
              <w:pStyle w:val="TableParagraph"/>
              <w:spacing w:line="279" w:lineRule="exact"/>
              <w:ind w:left="28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  <w:tc>
          <w:tcPr>
            <w:tcW w:w="1087" w:type="dxa"/>
          </w:tcPr>
          <w:p>
            <w:pPr>
              <w:pStyle w:val="TableParagraph"/>
              <w:spacing w:line="279" w:lineRule="exact"/>
              <w:ind w:left="2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pass</w:t>
            </w:r>
          </w:p>
        </w:tc>
      </w:tr>
      <w:tr>
        <w:trPr>
          <w:trHeight w:val="844" w:hRule="atLeast"/>
        </w:trPr>
        <w:tc>
          <w:tcPr>
            <w:tcW w:w="1778" w:type="dxa"/>
          </w:tcPr>
          <w:p>
            <w:pPr>
              <w:pStyle w:val="TableParagraph"/>
              <w:spacing w:line="279" w:lineRule="exact"/>
              <w:ind w:left="47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R-104</w:t>
            </w:r>
          </w:p>
        </w:tc>
        <w:tc>
          <w:tcPr>
            <w:tcW w:w="4215" w:type="dxa"/>
          </w:tcPr>
          <w:p>
            <w:pPr>
              <w:pStyle w:val="TableParagraph"/>
              <w:spacing w:line="279" w:lineRule="exact"/>
              <w:ind w:left="59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app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support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groups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url</w:t>
            </w:r>
          </w:p>
          <w:p>
            <w:pPr>
              <w:pStyle w:val="TableParagraph"/>
              <w:spacing w:before="141"/>
              <w:ind w:left="732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launchers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must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be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active</w:t>
            </w:r>
          </w:p>
        </w:tc>
        <w:tc>
          <w:tcPr>
            <w:tcW w:w="1245" w:type="dxa"/>
          </w:tcPr>
          <w:p>
            <w:pPr>
              <w:pStyle w:val="TableParagraph"/>
              <w:spacing w:line="279" w:lineRule="exact"/>
              <w:ind w:left="288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high</w:t>
            </w:r>
          </w:p>
        </w:tc>
        <w:tc>
          <w:tcPr>
            <w:tcW w:w="924" w:type="dxa"/>
          </w:tcPr>
          <w:p>
            <w:pPr>
              <w:pStyle w:val="TableParagraph"/>
              <w:spacing w:line="279" w:lineRule="exact"/>
              <w:ind w:left="28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</w:t>
            </w:r>
          </w:p>
        </w:tc>
        <w:tc>
          <w:tcPr>
            <w:tcW w:w="1087" w:type="dxa"/>
          </w:tcPr>
          <w:p>
            <w:pPr>
              <w:pStyle w:val="TableParagraph"/>
              <w:spacing w:line="279" w:lineRule="exact"/>
              <w:ind w:left="21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pass</w:t>
            </w:r>
          </w:p>
        </w:tc>
      </w:tr>
    </w:tbl>
    <w:p>
      <w:pPr>
        <w:spacing w:after="0" w:line="279" w:lineRule="exact"/>
        <w:rPr>
          <w:rFonts w:ascii="Cambria"/>
          <w:sz w:val="24"/>
        </w:rPr>
        <w:sectPr>
          <w:pgSz w:w="12240" w:h="15840"/>
          <w:pgMar w:header="0" w:footer="988" w:top="560" w:bottom="1260" w:left="940" w:right="1560"/>
        </w:sectPr>
      </w:pPr>
    </w:p>
    <w:p>
      <w:pPr>
        <w:pStyle w:val="ListParagraph"/>
        <w:numPr>
          <w:ilvl w:val="2"/>
          <w:numId w:val="20"/>
        </w:numPr>
        <w:tabs>
          <w:tab w:pos="914" w:val="left" w:leader="none"/>
        </w:tabs>
        <w:spacing w:line="240" w:lineRule="auto" w:before="64" w:after="0"/>
        <w:ind w:left="192" w:right="1031" w:firstLine="0"/>
        <w:jc w:val="left"/>
        <w:rPr>
          <w:b/>
          <w:sz w:val="28"/>
        </w:rPr>
      </w:pPr>
      <w:bookmarkStart w:name="_bookmark48" w:id="86"/>
      <w:bookmarkEnd w:id="86"/>
      <w:r>
        <w:rPr/>
      </w:r>
      <w:bookmarkStart w:name="_bookmark48" w:id="87"/>
      <w:bookmarkEnd w:id="87"/>
      <w:r>
        <w:rPr>
          <w:b/>
          <w:color w:val="4F81BC"/>
          <w:sz w:val="28"/>
        </w:rPr>
        <w:t>Test</w:t>
      </w:r>
      <w:r>
        <w:rPr>
          <w:b/>
          <w:color w:val="4F81BC"/>
          <w:sz w:val="28"/>
        </w:rPr>
        <w:t> Report Summary (for Unit Testing, Integration Testing, and</w:t>
      </w:r>
      <w:r>
        <w:rPr>
          <w:b/>
          <w:color w:val="4F81BC"/>
          <w:spacing w:val="-68"/>
          <w:sz w:val="28"/>
        </w:rPr>
        <w:t> </w:t>
      </w:r>
      <w:r>
        <w:rPr>
          <w:b/>
          <w:color w:val="4F81BC"/>
          <w:sz w:val="28"/>
        </w:rPr>
        <w:t>System</w:t>
      </w:r>
      <w:r>
        <w:rPr>
          <w:b/>
          <w:color w:val="4F81BC"/>
          <w:spacing w:val="-4"/>
          <w:sz w:val="28"/>
        </w:rPr>
        <w:t> </w:t>
      </w:r>
      <w:r>
        <w:rPr>
          <w:b/>
          <w:color w:val="4F81BC"/>
          <w:sz w:val="28"/>
        </w:rPr>
        <w:t>Testing)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ind w:left="192"/>
      </w:pPr>
      <w:r>
        <w:rPr/>
        <w:t>The</w:t>
      </w:r>
      <w:r>
        <w:rPr>
          <w:spacing w:val="-3"/>
        </w:rPr>
        <w:t> </w:t>
      </w:r>
      <w:r>
        <w:rPr/>
        <w:t>next 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will focus</w:t>
      </w:r>
      <w:r>
        <w:rPr>
          <w:spacing w:val="-1"/>
        </w:rPr>
        <w:t> </w:t>
      </w:r>
      <w:r>
        <w:rPr/>
        <w:t>on these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0"/>
        </w:numPr>
        <w:tabs>
          <w:tab w:pos="914" w:val="left" w:leader="none"/>
        </w:tabs>
        <w:spacing w:line="240" w:lineRule="auto" w:before="157" w:after="0"/>
        <w:ind w:left="913" w:right="0" w:hanging="722"/>
        <w:jc w:val="left"/>
      </w:pPr>
      <w:bookmarkStart w:name="_bookmark49" w:id="88"/>
      <w:bookmarkEnd w:id="88"/>
      <w:r>
        <w:rPr>
          <w:b w:val="0"/>
        </w:rPr>
      </w:r>
      <w:bookmarkStart w:name="_bookmark49" w:id="89"/>
      <w:bookmarkEnd w:id="89"/>
      <w:r>
        <w:rPr>
          <w:color w:val="4F81BC"/>
        </w:rPr>
        <w:t>Err</w:t>
      </w:r>
      <w:r>
        <w:rPr>
          <w:color w:val="4F81BC"/>
        </w:rPr>
        <w:t>or</w:t>
      </w:r>
      <w:r>
        <w:rPr>
          <w:color w:val="4F81BC"/>
          <w:spacing w:val="-2"/>
        </w:rPr>
        <w:t> </w:t>
      </w:r>
      <w:r>
        <w:rPr>
          <w:color w:val="4F81BC"/>
        </w:rPr>
        <w:t>Reports</w:t>
      </w:r>
      <w:r>
        <w:rPr>
          <w:color w:val="4F81BC"/>
          <w:spacing w:val="-1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Corrections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tbl>
      <w:tblPr>
        <w:tblW w:w="0" w:type="auto"/>
        <w:jc w:val="left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4760"/>
        <w:gridCol w:w="4004"/>
      </w:tblGrid>
      <w:tr>
        <w:trPr>
          <w:trHeight w:val="844" w:hRule="atLeast"/>
        </w:trPr>
        <w:tc>
          <w:tcPr>
            <w:tcW w:w="624" w:type="dxa"/>
          </w:tcPr>
          <w:p>
            <w:pPr>
              <w:pStyle w:val="TableParagraph"/>
              <w:spacing w:line="279" w:lineRule="exact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S/</w:t>
            </w:r>
          </w:p>
          <w:p>
            <w:pPr>
              <w:pStyle w:val="TableParagraph"/>
              <w:spacing w:before="141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N</w:t>
            </w:r>
          </w:p>
        </w:tc>
        <w:tc>
          <w:tcPr>
            <w:tcW w:w="4760" w:type="dxa"/>
          </w:tcPr>
          <w:p>
            <w:pPr>
              <w:pStyle w:val="TableParagraph"/>
              <w:spacing w:line="279" w:lineRule="exact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Error</w:t>
            </w:r>
          </w:p>
        </w:tc>
        <w:tc>
          <w:tcPr>
            <w:tcW w:w="4004" w:type="dxa"/>
          </w:tcPr>
          <w:p>
            <w:pPr>
              <w:pStyle w:val="TableParagraph"/>
              <w:spacing w:line="279" w:lineRule="exact"/>
              <w:ind w:left="115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Corrections</w:t>
            </w:r>
          </w:p>
        </w:tc>
      </w:tr>
      <w:tr>
        <w:trPr>
          <w:trHeight w:val="844" w:hRule="atLeast"/>
        </w:trPr>
        <w:tc>
          <w:tcPr>
            <w:tcW w:w="624" w:type="dxa"/>
          </w:tcPr>
          <w:p>
            <w:pPr>
              <w:pStyle w:val="TableParagraph"/>
              <w:spacing w:line="279" w:lineRule="exact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</w:t>
            </w:r>
          </w:p>
        </w:tc>
        <w:tc>
          <w:tcPr>
            <w:tcW w:w="4760" w:type="dxa"/>
          </w:tcPr>
          <w:p>
            <w:pPr>
              <w:pStyle w:val="TableParagraph"/>
              <w:spacing w:line="279" w:lineRule="exact"/>
              <w:ind w:right="3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Register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Login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not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storing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user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info</w:t>
            </w:r>
          </w:p>
        </w:tc>
        <w:tc>
          <w:tcPr>
            <w:tcW w:w="4004" w:type="dxa"/>
          </w:tcPr>
          <w:p>
            <w:pPr>
              <w:pStyle w:val="TableParagraph"/>
              <w:spacing w:line="279" w:lineRule="exact"/>
              <w:ind w:left="140" w:right="1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Initialized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firebase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within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</w:p>
          <w:p>
            <w:pPr>
              <w:pStyle w:val="TableParagraph"/>
              <w:spacing w:before="141"/>
              <w:ind w:left="144" w:right="13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application</w:t>
            </w:r>
          </w:p>
        </w:tc>
      </w:tr>
      <w:tr>
        <w:trPr>
          <w:trHeight w:val="842" w:hRule="atLeast"/>
        </w:trPr>
        <w:tc>
          <w:tcPr>
            <w:tcW w:w="624" w:type="dxa"/>
          </w:tcPr>
          <w:p>
            <w:pPr>
              <w:pStyle w:val="TableParagraph"/>
              <w:spacing w:line="279" w:lineRule="exact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</w:t>
            </w:r>
          </w:p>
        </w:tc>
        <w:tc>
          <w:tcPr>
            <w:tcW w:w="4760" w:type="dxa"/>
          </w:tcPr>
          <w:p>
            <w:pPr>
              <w:pStyle w:val="TableParagraph"/>
              <w:spacing w:line="279" w:lineRule="exact"/>
              <w:ind w:right="38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Wrong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positioning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images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and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icons</w:t>
            </w:r>
          </w:p>
        </w:tc>
        <w:tc>
          <w:tcPr>
            <w:tcW w:w="4004" w:type="dxa"/>
          </w:tcPr>
          <w:p>
            <w:pPr>
              <w:pStyle w:val="TableParagraph"/>
              <w:spacing w:line="279" w:lineRule="exact"/>
              <w:ind w:left="144" w:right="13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Used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expanded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widget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fix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wrong</w:t>
            </w:r>
          </w:p>
          <w:p>
            <w:pPr>
              <w:pStyle w:val="TableParagraph"/>
              <w:spacing w:before="141"/>
              <w:ind w:left="144" w:right="13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positioning</w:t>
            </w:r>
          </w:p>
        </w:tc>
      </w:tr>
      <w:tr>
        <w:trPr>
          <w:trHeight w:val="1266" w:hRule="atLeast"/>
        </w:trPr>
        <w:tc>
          <w:tcPr>
            <w:tcW w:w="624" w:type="dxa"/>
          </w:tcPr>
          <w:p>
            <w:pPr>
              <w:pStyle w:val="TableParagraph"/>
              <w:spacing w:line="281" w:lineRule="exact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  <w:tc>
          <w:tcPr>
            <w:tcW w:w="4760" w:type="dxa"/>
          </w:tcPr>
          <w:p>
            <w:pPr>
              <w:pStyle w:val="TableParagraph"/>
              <w:spacing w:line="281" w:lineRule="exact"/>
              <w:ind w:left="41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Widgets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placed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too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close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each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other</w:t>
            </w:r>
          </w:p>
        </w:tc>
        <w:tc>
          <w:tcPr>
            <w:tcW w:w="4004" w:type="dxa"/>
          </w:tcPr>
          <w:p>
            <w:pPr>
              <w:pStyle w:val="TableParagraph"/>
              <w:spacing w:line="357" w:lineRule="auto"/>
              <w:ind w:left="144" w:right="1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Used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SizedBox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widget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put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space</w:t>
            </w:r>
            <w:r>
              <w:rPr>
                <w:rFonts w:ascii="Cambria"/>
                <w:spacing w:val="-50"/>
                <w:sz w:val="24"/>
              </w:rPr>
              <w:t> </w:t>
            </w:r>
            <w:r>
              <w:rPr>
                <w:rFonts w:ascii="Cambria"/>
                <w:sz w:val="24"/>
              </w:rPr>
              <w:t>between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several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widgets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on the</w:t>
            </w:r>
          </w:p>
          <w:p>
            <w:pPr>
              <w:pStyle w:val="TableParagraph"/>
              <w:spacing w:before="3"/>
              <w:ind w:left="144" w:right="1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screen</w:t>
            </w:r>
          </w:p>
        </w:tc>
      </w:tr>
      <w:tr>
        <w:trPr>
          <w:trHeight w:val="1267" w:hRule="atLeast"/>
        </w:trPr>
        <w:tc>
          <w:tcPr>
            <w:tcW w:w="624" w:type="dxa"/>
          </w:tcPr>
          <w:p>
            <w:pPr>
              <w:pStyle w:val="TableParagraph"/>
              <w:spacing w:line="279" w:lineRule="exact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4</w:t>
            </w:r>
          </w:p>
        </w:tc>
        <w:tc>
          <w:tcPr>
            <w:tcW w:w="4760" w:type="dxa"/>
          </w:tcPr>
          <w:p>
            <w:pPr>
              <w:pStyle w:val="TableParagraph"/>
              <w:spacing w:line="360" w:lineRule="auto"/>
              <w:ind w:left="2079" w:right="341" w:hanging="1724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RenderBox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Overflowing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by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a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number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of</w:t>
            </w:r>
            <w:r>
              <w:rPr>
                <w:rFonts w:ascii="Cambria"/>
                <w:spacing w:val="-50"/>
                <w:sz w:val="24"/>
              </w:rPr>
              <w:t> </w:t>
            </w:r>
            <w:r>
              <w:rPr>
                <w:rFonts w:ascii="Cambria"/>
                <w:sz w:val="24"/>
              </w:rPr>
              <w:t>pixels</w:t>
            </w:r>
          </w:p>
        </w:tc>
        <w:tc>
          <w:tcPr>
            <w:tcW w:w="4004" w:type="dxa"/>
          </w:tcPr>
          <w:p>
            <w:pPr>
              <w:pStyle w:val="TableParagraph"/>
              <w:spacing w:line="279" w:lineRule="exact"/>
              <w:ind w:left="369" w:firstLine="4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Wrapped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container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widget</w:t>
            </w:r>
            <w:r>
              <w:rPr>
                <w:rFonts w:ascii="Cambria"/>
                <w:spacing w:val="-1"/>
                <w:sz w:val="24"/>
              </w:rPr>
              <w:t> </w:t>
            </w:r>
            <w:r>
              <w:rPr>
                <w:rFonts w:ascii="Cambria"/>
                <w:sz w:val="24"/>
              </w:rPr>
              <w:t>in</w:t>
            </w:r>
            <w:r>
              <w:rPr>
                <w:rFonts w:ascii="Cambria"/>
                <w:spacing w:val="-2"/>
                <w:sz w:val="24"/>
              </w:rPr>
              <w:t> </w:t>
            </w:r>
            <w:r>
              <w:rPr>
                <w:rFonts w:ascii="Cambria"/>
                <w:sz w:val="24"/>
              </w:rPr>
              <w:t>a</w:t>
            </w:r>
          </w:p>
          <w:p>
            <w:pPr>
              <w:pStyle w:val="TableParagraph"/>
              <w:spacing w:line="420" w:lineRule="atLeast" w:before="3"/>
              <w:ind w:left="1250" w:right="352" w:hanging="881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SingleChildScrollView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z w:val="24"/>
              </w:rPr>
              <w:t>widget</w:t>
            </w:r>
            <w:r>
              <w:rPr>
                <w:rFonts w:ascii="Cambria"/>
                <w:spacing w:val="-7"/>
                <w:sz w:val="24"/>
              </w:rPr>
              <w:t> </w:t>
            </w:r>
            <w:r>
              <w:rPr>
                <w:rFonts w:ascii="Cambria"/>
                <w:sz w:val="24"/>
              </w:rPr>
              <w:t>to</w:t>
            </w:r>
            <w:r>
              <w:rPr>
                <w:rFonts w:ascii="Cambria"/>
                <w:spacing w:val="-50"/>
                <w:sz w:val="24"/>
              </w:rPr>
              <w:t> </w:t>
            </w:r>
            <w:r>
              <w:rPr>
                <w:rFonts w:ascii="Cambria"/>
                <w:sz w:val="24"/>
              </w:rPr>
              <w:t>allow</w:t>
            </w:r>
            <w:r>
              <w:rPr>
                <w:rFonts w:ascii="Cambria"/>
                <w:spacing w:val="-3"/>
                <w:sz w:val="24"/>
              </w:rPr>
              <w:t> </w:t>
            </w:r>
            <w:r>
              <w:rPr>
                <w:rFonts w:ascii="Cambria"/>
                <w:sz w:val="24"/>
              </w:rPr>
              <w:t>scrolling</w:t>
            </w:r>
          </w:p>
        </w:tc>
      </w:tr>
      <w:tr>
        <w:trPr>
          <w:trHeight w:val="1689" w:hRule="atLeast"/>
        </w:trPr>
        <w:tc>
          <w:tcPr>
            <w:tcW w:w="624" w:type="dxa"/>
          </w:tcPr>
          <w:p>
            <w:pPr>
              <w:pStyle w:val="TableParagraph"/>
              <w:spacing w:line="279" w:lineRule="exact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</w:t>
            </w:r>
          </w:p>
        </w:tc>
        <w:tc>
          <w:tcPr>
            <w:tcW w:w="4760" w:type="dxa"/>
          </w:tcPr>
          <w:p>
            <w:pPr>
              <w:pStyle w:val="TableParagraph"/>
              <w:spacing w:line="360" w:lineRule="auto"/>
              <w:ind w:left="1877" w:right="386" w:hanging="1467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Support group links do not navigate to</w:t>
            </w:r>
            <w:r>
              <w:rPr>
                <w:rFonts w:ascii="Cambria"/>
                <w:spacing w:val="-51"/>
                <w:sz w:val="24"/>
              </w:rPr>
              <w:t> </w:t>
            </w:r>
            <w:r>
              <w:rPr>
                <w:rFonts w:ascii="Cambria"/>
                <w:sz w:val="24"/>
              </w:rPr>
              <w:t>whatsapp</w:t>
            </w:r>
          </w:p>
        </w:tc>
        <w:tc>
          <w:tcPr>
            <w:tcW w:w="4004" w:type="dxa"/>
          </w:tcPr>
          <w:p>
            <w:pPr>
              <w:pStyle w:val="TableParagraph"/>
              <w:spacing w:line="360" w:lineRule="auto"/>
              <w:ind w:left="129" w:right="120" w:firstLine="1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Installed a “Url-launcher” Package</w:t>
            </w:r>
            <w:r>
              <w:rPr>
                <w:rFonts w:ascii="Cambria" w:hAnsi="Cambria"/>
                <w:spacing w:val="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and implemented it in the code, then</w:t>
            </w:r>
            <w:r>
              <w:rPr>
                <w:rFonts w:ascii="Cambria" w:hAnsi="Cambria"/>
                <w:spacing w:val="-51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subsequently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navigated</w:t>
            </w:r>
            <w:r>
              <w:rPr>
                <w:rFonts w:ascii="Cambria" w:hAnsi="Cambria"/>
                <w:spacing w:val="-4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to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the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url</w:t>
            </w:r>
            <w:r>
              <w:rPr>
                <w:rFonts w:ascii="Cambria" w:hAnsi="Cambria"/>
                <w:spacing w:val="-3"/>
                <w:sz w:val="24"/>
              </w:rPr>
              <w:t> </w:t>
            </w:r>
            <w:r>
              <w:rPr>
                <w:rFonts w:ascii="Cambria" w:hAnsi="Cambria"/>
                <w:sz w:val="24"/>
              </w:rPr>
              <w:t>on</w:t>
            </w:r>
          </w:p>
          <w:p>
            <w:pPr>
              <w:pStyle w:val="TableParagraph"/>
              <w:ind w:left="141" w:right="13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pressing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the</w:t>
            </w:r>
            <w:r>
              <w:rPr>
                <w:rFonts w:ascii="Cambria"/>
                <w:spacing w:val="-4"/>
                <w:sz w:val="24"/>
              </w:rPr>
              <w:t> </w:t>
            </w:r>
            <w:r>
              <w:rPr>
                <w:rFonts w:ascii="Cambria"/>
                <w:sz w:val="24"/>
              </w:rPr>
              <w:t>links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89" w:after="0"/>
        <w:ind w:left="913" w:right="0" w:hanging="722"/>
        <w:jc w:val="left"/>
        <w:rPr>
          <w:b/>
          <w:sz w:val="28"/>
        </w:rPr>
      </w:pPr>
      <w:bookmarkStart w:name="_bookmark50" w:id="90"/>
      <w:bookmarkEnd w:id="90"/>
      <w:r>
        <w:rPr/>
      </w:r>
      <w:bookmarkStart w:name="_bookmark50" w:id="91"/>
      <w:bookmarkEnd w:id="91"/>
      <w:r>
        <w:rPr>
          <w:b/>
          <w:color w:val="4F81BC"/>
          <w:sz w:val="28"/>
        </w:rPr>
        <w:t>U</w:t>
      </w:r>
      <w:r>
        <w:rPr>
          <w:b/>
          <w:color w:val="4F81BC"/>
          <w:sz w:val="28"/>
        </w:rPr>
        <w:t>ser</w:t>
      </w:r>
      <w:r>
        <w:rPr>
          <w:b/>
          <w:color w:val="4F81BC"/>
          <w:spacing w:val="-2"/>
          <w:sz w:val="28"/>
        </w:rPr>
        <w:t> </w:t>
      </w:r>
      <w:r>
        <w:rPr>
          <w:b/>
          <w:color w:val="4F81BC"/>
          <w:sz w:val="28"/>
        </w:rPr>
        <w:t>Guide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73"/>
        <w:ind w:left="192"/>
        <w:rPr>
          <w:rFonts w:ascii="Cambria"/>
        </w:rPr>
      </w:pPr>
      <w:r>
        <w:rPr>
          <w:rFonts w:ascii="Cambria"/>
        </w:rPr>
        <w:t>To</w:t>
      </w:r>
      <w:r>
        <w:rPr>
          <w:rFonts w:ascii="Cambria"/>
          <w:spacing w:val="-3"/>
        </w:rPr>
        <w:t> </w:t>
      </w:r>
      <w:r>
        <w:rPr>
          <w:rFonts w:ascii="Cambria"/>
        </w:rPr>
        <w:t>be</w:t>
      </w:r>
      <w:r>
        <w:rPr>
          <w:rFonts w:ascii="Cambria"/>
          <w:spacing w:val="-2"/>
        </w:rPr>
        <w:t> </w:t>
      </w:r>
      <w:r>
        <w:rPr>
          <w:rFonts w:ascii="Cambria"/>
        </w:rPr>
        <w:t>able</w:t>
      </w:r>
      <w:r>
        <w:rPr>
          <w:rFonts w:ascii="Cambria"/>
          <w:spacing w:val="-3"/>
        </w:rPr>
        <w:t> </w:t>
      </w:r>
      <w:r>
        <w:rPr>
          <w:rFonts w:ascii="Cambria"/>
        </w:rPr>
        <w:t>to</w:t>
      </w:r>
      <w:r>
        <w:rPr>
          <w:rFonts w:ascii="Cambria"/>
          <w:spacing w:val="-2"/>
        </w:rPr>
        <w:t> </w:t>
      </w:r>
      <w:r>
        <w:rPr>
          <w:rFonts w:ascii="Cambria"/>
        </w:rPr>
        <w:t>use</w:t>
      </w:r>
      <w:r>
        <w:rPr>
          <w:rFonts w:ascii="Cambria"/>
          <w:spacing w:val="-2"/>
        </w:rPr>
        <w:t> </w:t>
      </w: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contents</w:t>
      </w:r>
      <w:r>
        <w:rPr>
          <w:rFonts w:ascii="Cambria"/>
          <w:spacing w:val="-3"/>
        </w:rPr>
        <w:t> </w:t>
      </w:r>
      <w:r>
        <w:rPr>
          <w:rFonts w:ascii="Cambria"/>
        </w:rPr>
        <w:t>of</w:t>
      </w:r>
      <w:r>
        <w:rPr>
          <w:rFonts w:ascii="Cambria"/>
          <w:spacing w:val="-1"/>
        </w:rPr>
        <w:t> </w:t>
      </w:r>
      <w:r>
        <w:rPr>
          <w:rFonts w:ascii="Cambria"/>
        </w:rPr>
        <w:t>the</w:t>
      </w:r>
      <w:r>
        <w:rPr>
          <w:rFonts w:ascii="Cambria"/>
          <w:spacing w:val="-3"/>
        </w:rPr>
        <w:t> </w:t>
      </w:r>
      <w:r>
        <w:rPr>
          <w:rFonts w:ascii="Cambria"/>
        </w:rPr>
        <w:t>application</w:t>
      </w:r>
      <w:r>
        <w:rPr>
          <w:rFonts w:ascii="Cambria"/>
          <w:spacing w:val="-3"/>
        </w:rPr>
        <w:t> </w:t>
      </w: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following</w:t>
      </w:r>
      <w:r>
        <w:rPr>
          <w:rFonts w:ascii="Cambria"/>
          <w:spacing w:val="-4"/>
        </w:rPr>
        <w:t> </w:t>
      </w:r>
      <w:r>
        <w:rPr>
          <w:rFonts w:ascii="Cambria"/>
        </w:rPr>
        <w:t>must</w:t>
      </w:r>
      <w:r>
        <w:rPr>
          <w:rFonts w:ascii="Cambria"/>
          <w:spacing w:val="-2"/>
        </w:rPr>
        <w:t> </w:t>
      </w:r>
      <w:r>
        <w:rPr>
          <w:rFonts w:ascii="Cambria"/>
        </w:rPr>
        <w:t>be required:</w:t>
      </w:r>
    </w:p>
    <w:p>
      <w:pPr>
        <w:pStyle w:val="ListParagraph"/>
        <w:numPr>
          <w:ilvl w:val="0"/>
          <w:numId w:val="21"/>
        </w:numPr>
        <w:tabs>
          <w:tab w:pos="913" w:val="left" w:leader="none"/>
          <w:tab w:pos="914" w:val="left" w:leader="none"/>
        </w:tabs>
        <w:spacing w:line="240" w:lineRule="auto" w:before="143" w:after="0"/>
        <w:ind w:left="91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Tapping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on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Application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icon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to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launch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app</w:t>
      </w:r>
    </w:p>
    <w:p>
      <w:pPr>
        <w:pStyle w:val="ListParagraph"/>
        <w:numPr>
          <w:ilvl w:val="0"/>
          <w:numId w:val="21"/>
        </w:numPr>
        <w:tabs>
          <w:tab w:pos="913" w:val="left" w:leader="none"/>
          <w:tab w:pos="914" w:val="left" w:leader="none"/>
        </w:tabs>
        <w:spacing w:line="240" w:lineRule="auto" w:before="118" w:after="0"/>
        <w:ind w:left="91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Android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OS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or IOS</w:t>
      </w:r>
    </w:p>
    <w:p>
      <w:pPr>
        <w:pStyle w:val="ListParagraph"/>
        <w:numPr>
          <w:ilvl w:val="0"/>
          <w:numId w:val="21"/>
        </w:numPr>
        <w:tabs>
          <w:tab w:pos="913" w:val="left" w:leader="none"/>
          <w:tab w:pos="914" w:val="left" w:leader="none"/>
        </w:tabs>
        <w:spacing w:line="240" w:lineRule="auto" w:before="118" w:after="0"/>
        <w:ind w:left="91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Internet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connection</w:t>
      </w:r>
    </w:p>
    <w:p>
      <w:pPr>
        <w:pStyle w:val="ListParagraph"/>
        <w:numPr>
          <w:ilvl w:val="0"/>
          <w:numId w:val="21"/>
        </w:numPr>
        <w:tabs>
          <w:tab w:pos="913" w:val="left" w:leader="none"/>
          <w:tab w:pos="914" w:val="left" w:leader="none"/>
        </w:tabs>
        <w:spacing w:line="240" w:lineRule="auto" w:before="120" w:after="0"/>
        <w:ind w:left="913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A functioning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email</w:t>
      </w:r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Heading2"/>
        <w:numPr>
          <w:ilvl w:val="1"/>
          <w:numId w:val="19"/>
        </w:numPr>
        <w:tabs>
          <w:tab w:pos="913" w:val="left" w:leader="none"/>
          <w:tab w:pos="914" w:val="left" w:leader="none"/>
        </w:tabs>
        <w:spacing w:line="240" w:lineRule="auto" w:before="59" w:after="0"/>
        <w:ind w:left="913" w:right="0" w:hanging="722"/>
        <w:jc w:val="left"/>
      </w:pPr>
      <w:bookmarkStart w:name="_bookmark51" w:id="92"/>
      <w:bookmarkEnd w:id="92"/>
      <w:r>
        <w:rPr>
          <w:b w:val="0"/>
        </w:rPr>
      </w:r>
      <w:bookmarkStart w:name="_bookmark51" w:id="93"/>
      <w:bookmarkEnd w:id="93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239"/>
        <w:ind w:left="192" w:right="515"/>
      </w:pP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1"/>
        </w:rPr>
        <w:t> </w:t>
      </w:r>
      <w:r>
        <w:rPr/>
        <w:t>components,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application's</w:t>
      </w:r>
      <w:r>
        <w:rPr>
          <w:spacing w:val="-57"/>
        </w:rPr>
        <w:t> </w:t>
      </w:r>
      <w:r>
        <w:rPr/>
        <w:t>development life cycle have been discussed in this chapter. The project will be briefly</w:t>
      </w:r>
      <w:r>
        <w:rPr>
          <w:spacing w:val="1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and recommendations will be provided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next chapter.</w:t>
      </w:r>
    </w:p>
    <w:p>
      <w:pPr>
        <w:spacing w:after="0" w:line="360" w:lineRule="auto"/>
        <w:sectPr>
          <w:pgSz w:w="12240" w:h="15840"/>
          <w:pgMar w:header="0" w:footer="988" w:top="980" w:bottom="1260" w:left="940" w:right="1560"/>
        </w:sectPr>
      </w:pPr>
    </w:p>
    <w:p>
      <w:pPr>
        <w:pStyle w:val="Heading1"/>
        <w:ind w:right="2332"/>
      </w:pPr>
      <w:bookmarkStart w:name="_bookmark52" w:id="94"/>
      <w:bookmarkEnd w:id="94"/>
      <w:r>
        <w:rPr>
          <w:b w:val="0"/>
        </w:rPr>
      </w:r>
      <w:r>
        <w:rPr>
          <w:color w:val="345A89"/>
        </w:rPr>
        <w:t>CHAPTER</w:t>
      </w:r>
      <w:r>
        <w:rPr>
          <w:color w:val="345A89"/>
          <w:spacing w:val="-4"/>
        </w:rPr>
        <w:t> </w:t>
      </w:r>
      <w:r>
        <w:rPr>
          <w:color w:val="345A89"/>
        </w:rPr>
        <w:t>5:</w:t>
      </w:r>
      <w:r>
        <w:rPr>
          <w:color w:val="345A89"/>
          <w:spacing w:val="73"/>
        </w:rPr>
        <w:t> </w:t>
      </w:r>
      <w:r>
        <w:rPr>
          <w:color w:val="345A89"/>
        </w:rPr>
        <w:t>DISCUSSION,</w:t>
      </w:r>
      <w:r>
        <w:rPr>
          <w:color w:val="345A89"/>
          <w:spacing w:val="-1"/>
        </w:rPr>
        <w:t> </w:t>
      </w:r>
      <w:r>
        <w:rPr>
          <w:color w:val="345A89"/>
        </w:rPr>
        <w:t>CONCLUSION,</w:t>
      </w:r>
      <w:r>
        <w:rPr>
          <w:color w:val="345A89"/>
          <w:spacing w:val="-2"/>
        </w:rPr>
        <w:t> </w:t>
      </w:r>
      <w:r>
        <w:rPr>
          <w:color w:val="345A89"/>
        </w:rPr>
        <w:t>AND</w:t>
      </w:r>
      <w:r>
        <w:rPr>
          <w:color w:val="345A89"/>
          <w:spacing w:val="-77"/>
        </w:rPr>
        <w:t> </w:t>
      </w:r>
      <w:r>
        <w:rPr>
          <w:color w:val="345A89"/>
        </w:rPr>
        <w:t>RECOMMENDATIONS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46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53" w:id="95"/>
      <w:bookmarkEnd w:id="95"/>
      <w:r>
        <w:rPr>
          <w:b w:val="0"/>
        </w:rPr>
      </w:r>
      <w:bookmarkStart w:name="_bookmark53" w:id="96"/>
      <w:bookmarkEnd w:id="96"/>
      <w:r>
        <w:rPr>
          <w:color w:val="4F81BC"/>
        </w:rPr>
        <w:t>Ove</w:t>
      </w:r>
      <w:r>
        <w:rPr>
          <w:color w:val="4F81BC"/>
        </w:rPr>
        <w:t>rview</w:t>
      </w:r>
    </w:p>
    <w:p>
      <w:pPr>
        <w:pStyle w:val="BodyText"/>
        <w:spacing w:line="360" w:lineRule="auto" w:before="238"/>
        <w:ind w:left="192" w:right="421"/>
      </w:pPr>
      <w:r>
        <w:rPr/>
        <w:t>The</w:t>
      </w:r>
      <w:r>
        <w:rPr>
          <w:spacing w:val="-4"/>
        </w:rPr>
        <w:t> </w:t>
      </w:r>
      <w:r>
        <w:rPr/>
        <w:t>project's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evaluation,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faced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project's development life cycle, and recommendations for how the project may be improved</w:t>
      </w:r>
      <w:r>
        <w:rPr>
          <w:spacing w:val="1"/>
        </w:rPr>
        <w:t> </w:t>
      </w:r>
      <w:r>
        <w:rPr/>
        <w:t>going forward are all included in this last chapter. Finally, suggestions for the project's</w:t>
      </w:r>
      <w:r>
        <w:rPr>
          <w:spacing w:val="1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into consideration depending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 project's findings.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54" w:id="97"/>
      <w:bookmarkEnd w:id="97"/>
      <w:r>
        <w:rPr>
          <w:b w:val="0"/>
        </w:rPr>
      </w:r>
      <w:bookmarkStart w:name="_bookmark54" w:id="98"/>
      <w:bookmarkEnd w:id="98"/>
      <w:r>
        <w:rPr>
          <w:color w:val="4F81BC"/>
        </w:rPr>
        <w:t>Ob</w:t>
      </w:r>
      <w:r>
        <w:rPr>
          <w:color w:val="4F81BC"/>
        </w:rPr>
        <w:t>jective</w:t>
      </w:r>
      <w:r>
        <w:rPr>
          <w:color w:val="4F81BC"/>
          <w:spacing w:val="-10"/>
        </w:rPr>
        <w:t> </w:t>
      </w:r>
      <w:r>
        <w:rPr>
          <w:color w:val="4F81BC"/>
        </w:rPr>
        <w:t>Assessment</w:t>
      </w:r>
    </w:p>
    <w:p>
      <w:pPr>
        <w:pStyle w:val="BodyText"/>
        <w:spacing w:line="360" w:lineRule="auto" w:before="239"/>
        <w:ind w:left="192" w:right="652"/>
        <w:jc w:val="both"/>
      </w:pPr>
      <w:r>
        <w:rPr/>
        <w:t>The majority of the project's goals were achieved, including allowing users and therapists to</w:t>
      </w:r>
      <w:r>
        <w:rPr>
          <w:spacing w:val="-57"/>
        </w:rPr>
        <w:t> </w:t>
      </w:r>
      <w:r>
        <w:rPr/>
        <w:t>communicate</w:t>
      </w:r>
      <w:r>
        <w:rPr>
          <w:spacing w:val="-1"/>
        </w:rPr>
        <w:t> </w:t>
      </w:r>
      <w:r>
        <w:rPr/>
        <w:t>effectively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sending</w:t>
      </w:r>
      <w:r>
        <w:rPr>
          <w:spacing w:val="-3"/>
        </w:rPr>
        <w:t> </w:t>
      </w:r>
      <w:r>
        <w:rPr/>
        <w:t>text</w:t>
      </w:r>
      <w:r>
        <w:rPr>
          <w:spacing w:val="-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back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forth. The</w:t>
      </w:r>
      <w:r>
        <w:rPr>
          <w:spacing w:val="-3"/>
        </w:rPr>
        <w:t> </w:t>
      </w:r>
      <w:r>
        <w:rPr/>
        <w:t>app's</w:t>
      </w:r>
      <w:r>
        <w:rPr>
          <w:spacing w:val="-1"/>
        </w:rPr>
        <w:t> </w:t>
      </w:r>
      <w:r>
        <w:rPr/>
        <w:t>capabilities</w:t>
      </w:r>
      <w:r>
        <w:rPr>
          <w:spacing w:val="-1"/>
        </w:rPr>
        <w:t> </w:t>
      </w:r>
      <w:r>
        <w:rPr/>
        <w:t>can</w:t>
      </w:r>
      <w:r>
        <w:rPr>
          <w:spacing w:val="-57"/>
        </w:rPr>
        <w:t> </w:t>
      </w:r>
      <w:r>
        <w:rPr/>
        <w:t>yet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enhanced,</w:t>
      </w:r>
      <w:r>
        <w:rPr>
          <w:spacing w:val="2"/>
        </w:rPr>
        <w:t> </w:t>
      </w:r>
      <w:r>
        <w:rPr/>
        <w:t>allowing</w:t>
      </w:r>
      <w:r>
        <w:rPr>
          <w:spacing w:val="-3"/>
        </w:rPr>
        <w:t> </w:t>
      </w:r>
      <w:r>
        <w:rPr/>
        <w:t>for a</w:t>
      </w:r>
      <w:r>
        <w:rPr>
          <w:spacing w:val="-2"/>
        </w:rPr>
        <w:t> </w:t>
      </w:r>
      <w:r>
        <w:rPr/>
        <w:t>smoother and more</w:t>
      </w:r>
      <w:r>
        <w:rPr>
          <w:spacing w:val="-1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1" w:after="0"/>
        <w:ind w:left="913" w:right="0" w:hanging="722"/>
        <w:jc w:val="left"/>
      </w:pPr>
      <w:bookmarkStart w:name="_bookmark55" w:id="99"/>
      <w:bookmarkEnd w:id="99"/>
      <w:r>
        <w:rPr>
          <w:b w:val="0"/>
        </w:rPr>
      </w:r>
      <w:bookmarkStart w:name="_bookmark55" w:id="100"/>
      <w:bookmarkEnd w:id="100"/>
      <w:r>
        <w:rPr>
          <w:color w:val="4F81BC"/>
        </w:rPr>
        <w:t>Li</w:t>
      </w:r>
      <w:r>
        <w:rPr>
          <w:color w:val="4F81BC"/>
        </w:rPr>
        <w:t>mitations</w:t>
      </w:r>
      <w:r>
        <w:rPr>
          <w:color w:val="4F81BC"/>
          <w:spacing w:val="-9"/>
        </w:rPr>
        <w:t> </w:t>
      </w:r>
      <w:r>
        <w:rPr>
          <w:color w:val="4F81BC"/>
        </w:rPr>
        <w:t>and</w:t>
      </w:r>
      <w:r>
        <w:rPr>
          <w:color w:val="4F81BC"/>
          <w:spacing w:val="-6"/>
        </w:rPr>
        <w:t> </w:t>
      </w:r>
      <w:r>
        <w:rPr>
          <w:color w:val="4F81BC"/>
        </w:rPr>
        <w:t>Challenges</w:t>
      </w:r>
    </w:p>
    <w:p>
      <w:pPr>
        <w:pStyle w:val="BodyText"/>
        <w:spacing w:before="241"/>
        <w:ind w:left="192"/>
        <w:jc w:val="both"/>
        <w:rPr>
          <w:rFonts w:ascii="Cambria"/>
        </w:rPr>
      </w:pPr>
      <w:r>
        <w:rPr>
          <w:rFonts w:ascii="Cambria"/>
        </w:rPr>
        <w:t>These</w:t>
      </w:r>
      <w:r>
        <w:rPr>
          <w:rFonts w:ascii="Cambria"/>
          <w:spacing w:val="-2"/>
        </w:rPr>
        <w:t> </w:t>
      </w:r>
      <w:r>
        <w:rPr>
          <w:rFonts w:ascii="Cambria"/>
        </w:rPr>
        <w:t>are</w:t>
      </w:r>
      <w:r>
        <w:rPr>
          <w:rFonts w:ascii="Cambria"/>
          <w:spacing w:val="-2"/>
        </w:rPr>
        <w:t> </w:t>
      </w:r>
      <w:r>
        <w:rPr>
          <w:rFonts w:ascii="Cambria"/>
        </w:rPr>
        <w:t>some</w:t>
      </w:r>
      <w:r>
        <w:rPr>
          <w:rFonts w:ascii="Cambria"/>
          <w:spacing w:val="-1"/>
        </w:rPr>
        <w:t> </w:t>
      </w:r>
      <w:r>
        <w:rPr>
          <w:rFonts w:ascii="Cambria"/>
        </w:rPr>
        <w:t>of</w:t>
      </w:r>
      <w:r>
        <w:rPr>
          <w:rFonts w:ascii="Cambria"/>
          <w:spacing w:val="-1"/>
        </w:rPr>
        <w:t> </w:t>
      </w:r>
      <w:r>
        <w:rPr>
          <w:rFonts w:ascii="Cambria"/>
        </w:rPr>
        <w:t>the</w:t>
      </w:r>
      <w:r>
        <w:rPr>
          <w:rFonts w:ascii="Cambria"/>
          <w:spacing w:val="-2"/>
        </w:rPr>
        <w:t> </w:t>
      </w:r>
      <w:r>
        <w:rPr>
          <w:rFonts w:ascii="Cambria"/>
        </w:rPr>
        <w:t>major</w:t>
      </w:r>
      <w:r>
        <w:rPr>
          <w:rFonts w:ascii="Cambria"/>
          <w:spacing w:val="-4"/>
        </w:rPr>
        <w:t> </w:t>
      </w:r>
      <w:r>
        <w:rPr>
          <w:rFonts w:ascii="Cambria"/>
        </w:rPr>
        <w:t>Challenges</w:t>
      </w:r>
      <w:r>
        <w:rPr>
          <w:rFonts w:ascii="Cambria"/>
          <w:spacing w:val="-1"/>
        </w:rPr>
        <w:t> </w:t>
      </w:r>
      <w:r>
        <w:rPr>
          <w:rFonts w:ascii="Cambria"/>
        </w:rPr>
        <w:t>faced: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345" w:lineRule="auto" w:before="136" w:after="0"/>
        <w:ind w:left="913" w:right="371" w:hanging="360"/>
        <w:jc w:val="left"/>
        <w:rPr>
          <w:rFonts w:ascii="Calibri" w:hAnsi="Calibri"/>
          <w:sz w:val="22"/>
        </w:rPr>
      </w:pPr>
      <w:r>
        <w:rPr>
          <w:sz w:val="22"/>
        </w:rPr>
        <w:t>Messaging</w:t>
      </w:r>
      <w:r>
        <w:rPr>
          <w:spacing w:val="7"/>
          <w:sz w:val="22"/>
        </w:rPr>
        <w:t> </w:t>
      </w:r>
      <w:r>
        <w:rPr>
          <w:sz w:val="22"/>
        </w:rPr>
        <w:t>Service: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enable</w:t>
      </w:r>
      <w:r>
        <w:rPr>
          <w:spacing w:val="11"/>
          <w:sz w:val="22"/>
        </w:rPr>
        <w:t> </w:t>
      </w:r>
      <w:r>
        <w:rPr>
          <w:sz w:val="22"/>
        </w:rPr>
        <w:t>users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send</w:t>
      </w:r>
      <w:r>
        <w:rPr>
          <w:spacing w:val="10"/>
          <w:sz w:val="22"/>
        </w:rPr>
        <w:t> </w:t>
      </w:r>
      <w:r>
        <w:rPr>
          <w:sz w:val="22"/>
        </w:rPr>
        <w:t>chats</w:t>
      </w:r>
      <w:r>
        <w:rPr>
          <w:spacing w:val="11"/>
          <w:sz w:val="22"/>
        </w:rPr>
        <w:t> </w:t>
      </w:r>
      <w:r>
        <w:rPr>
          <w:sz w:val="22"/>
        </w:rPr>
        <w:t>effectively,</w:t>
      </w:r>
      <w:r>
        <w:rPr>
          <w:spacing w:val="10"/>
          <w:sz w:val="22"/>
        </w:rPr>
        <w:t> </w:t>
      </w:r>
      <w:r>
        <w:rPr>
          <w:sz w:val="22"/>
        </w:rPr>
        <w:t>I</w:t>
      </w:r>
      <w:r>
        <w:rPr>
          <w:spacing w:val="5"/>
          <w:sz w:val="22"/>
        </w:rPr>
        <w:t> </w:t>
      </w:r>
      <w:r>
        <w:rPr>
          <w:sz w:val="22"/>
        </w:rPr>
        <w:t>had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7"/>
          <w:sz w:val="22"/>
        </w:rPr>
        <w:t> </w:t>
      </w:r>
      <w:r>
        <w:rPr>
          <w:sz w:val="22"/>
        </w:rPr>
        <w:t>find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messaging</w:t>
      </w:r>
      <w:r>
        <w:rPr>
          <w:spacing w:val="8"/>
          <w:sz w:val="22"/>
        </w:rPr>
        <w:t> </w:t>
      </w:r>
      <w:r>
        <w:rPr>
          <w:sz w:val="22"/>
        </w:rPr>
        <w:t>service</w:t>
      </w:r>
      <w:r>
        <w:rPr>
          <w:spacing w:val="-52"/>
          <w:sz w:val="22"/>
        </w:rPr>
        <w:t> </w:t>
      </w:r>
      <w:r>
        <w:rPr>
          <w:sz w:val="22"/>
        </w:rPr>
        <w:t>that worked seamlessly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had to</w:t>
      </w:r>
      <w:r>
        <w:rPr>
          <w:spacing w:val="-3"/>
          <w:sz w:val="22"/>
        </w:rPr>
        <w:t> </w:t>
      </w:r>
      <w:r>
        <w:rPr>
          <w:sz w:val="22"/>
        </w:rPr>
        <w:t>learn</w:t>
      </w:r>
      <w:r>
        <w:rPr>
          <w:spacing w:val="-3"/>
          <w:sz w:val="22"/>
        </w:rPr>
        <w:t> </w:t>
      </w:r>
      <w:r>
        <w:rPr>
          <w:sz w:val="22"/>
        </w:rPr>
        <w:t>all about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Firebase</w:t>
      </w:r>
      <w:r>
        <w:rPr>
          <w:spacing w:val="-2"/>
          <w:sz w:val="22"/>
        </w:rPr>
        <w:t> </w:t>
      </w:r>
      <w:r>
        <w:rPr>
          <w:sz w:val="22"/>
        </w:rPr>
        <w:t>Cloud</w:t>
      </w:r>
      <w:r>
        <w:rPr>
          <w:spacing w:val="-3"/>
          <w:sz w:val="22"/>
        </w:rPr>
        <w:t> </w:t>
      </w:r>
      <w:r>
        <w:rPr>
          <w:sz w:val="22"/>
        </w:rPr>
        <w:t>Messaging</w:t>
      </w:r>
      <w:r>
        <w:rPr>
          <w:spacing w:val="-3"/>
          <w:sz w:val="22"/>
        </w:rPr>
        <w:t> </w:t>
      </w:r>
      <w:r>
        <w:rPr>
          <w:sz w:val="22"/>
        </w:rPr>
        <w:t>Service.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343" w:lineRule="auto" w:before="13" w:after="0"/>
        <w:ind w:left="913" w:right="369" w:hanging="360"/>
        <w:jc w:val="left"/>
        <w:rPr>
          <w:rFonts w:ascii="Calibri" w:hAnsi="Calibri"/>
          <w:sz w:val="22"/>
        </w:rPr>
      </w:pPr>
      <w:r>
        <w:rPr>
          <w:sz w:val="22"/>
        </w:rPr>
        <w:t>Packages:</w:t>
      </w:r>
      <w:r>
        <w:rPr>
          <w:spacing w:val="10"/>
          <w:sz w:val="22"/>
        </w:rPr>
        <w:t> </w:t>
      </w:r>
      <w:r>
        <w:rPr>
          <w:sz w:val="22"/>
        </w:rPr>
        <w:t>working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elements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application</w:t>
      </w:r>
      <w:r>
        <w:rPr>
          <w:spacing w:val="9"/>
          <w:sz w:val="22"/>
        </w:rPr>
        <w:t> </w:t>
      </w:r>
      <w:r>
        <w:rPr>
          <w:sz w:val="22"/>
        </w:rPr>
        <w:t>required</w:t>
      </w:r>
      <w:r>
        <w:rPr>
          <w:spacing w:val="10"/>
          <w:sz w:val="22"/>
        </w:rPr>
        <w:t> </w:t>
      </w:r>
      <w:r>
        <w:rPr>
          <w:sz w:val="22"/>
        </w:rPr>
        <w:t>constant</w:t>
      </w:r>
      <w:r>
        <w:rPr>
          <w:spacing w:val="10"/>
          <w:sz w:val="22"/>
        </w:rPr>
        <w:t> </w:t>
      </w:r>
      <w:r>
        <w:rPr>
          <w:sz w:val="22"/>
        </w:rPr>
        <w:t>upgrades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downgrades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packages to match</w:t>
      </w:r>
      <w:r>
        <w:rPr>
          <w:spacing w:val="-3"/>
          <w:sz w:val="22"/>
        </w:rPr>
        <w:t> </w:t>
      </w:r>
      <w:r>
        <w:rPr>
          <w:sz w:val="22"/>
        </w:rPr>
        <w:t>the current</w:t>
      </w:r>
      <w:r>
        <w:rPr>
          <w:spacing w:val="1"/>
          <w:sz w:val="22"/>
        </w:rPr>
        <w:t> </w:t>
      </w:r>
      <w:r>
        <w:rPr>
          <w:sz w:val="22"/>
        </w:rPr>
        <w:t>flutter version.</w:t>
      </w:r>
    </w:p>
    <w:p>
      <w:pPr>
        <w:pStyle w:val="BodyText"/>
        <w:spacing w:before="178"/>
        <w:ind w:left="192"/>
      </w:pPr>
      <w:r>
        <w:rPr/>
        <w:t>As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app: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37" w:after="0"/>
        <w:ind w:left="913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Must</w:t>
      </w:r>
      <w:r>
        <w:rPr>
          <w:spacing w:val="-1"/>
          <w:sz w:val="22"/>
        </w:rPr>
        <w:t> </w:t>
      </w:r>
      <w:r>
        <w:rPr>
          <w:sz w:val="22"/>
        </w:rPr>
        <w:t>require</w:t>
      </w:r>
      <w:r>
        <w:rPr>
          <w:spacing w:val="-3"/>
          <w:sz w:val="22"/>
        </w:rPr>
        <w:t> </w:t>
      </w:r>
      <w:r>
        <w:rPr>
          <w:sz w:val="22"/>
        </w:rPr>
        <w:t>internet connection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15" w:after="0"/>
        <w:ind w:left="913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Availability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Apple App</w:t>
      </w:r>
      <w:r>
        <w:rPr>
          <w:spacing w:val="-4"/>
          <w:sz w:val="22"/>
        </w:rPr>
        <w:t> </w:t>
      </w:r>
      <w:r>
        <w:rPr>
          <w:sz w:val="22"/>
        </w:rPr>
        <w:t>Store</w:t>
      </w:r>
      <w:r>
        <w:rPr>
          <w:spacing w:val="-3"/>
          <w:sz w:val="22"/>
        </w:rPr>
        <w:t> </w:t>
      </w:r>
      <w:r>
        <w:rPr>
          <w:sz w:val="22"/>
        </w:rPr>
        <w:t>and Android</w:t>
      </w:r>
      <w:r>
        <w:rPr>
          <w:spacing w:val="-1"/>
          <w:sz w:val="22"/>
        </w:rPr>
        <w:t> </w:t>
      </w:r>
      <w:r>
        <w:rPr>
          <w:sz w:val="22"/>
        </w:rPr>
        <w:t>Play</w:t>
      </w:r>
      <w:r>
        <w:rPr>
          <w:spacing w:val="-2"/>
          <w:sz w:val="22"/>
        </w:rPr>
        <w:t> </w:t>
      </w:r>
      <w:r>
        <w:rPr>
          <w:sz w:val="22"/>
        </w:rPr>
        <w:t>Store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1" w:after="0"/>
        <w:ind w:left="913" w:right="0" w:hanging="722"/>
        <w:jc w:val="left"/>
      </w:pPr>
      <w:bookmarkStart w:name="_bookmark56" w:id="101"/>
      <w:bookmarkEnd w:id="101"/>
      <w:r>
        <w:rPr>
          <w:b w:val="0"/>
        </w:rPr>
      </w:r>
      <w:bookmarkStart w:name="_bookmark56" w:id="102"/>
      <w:bookmarkEnd w:id="102"/>
      <w:r>
        <w:rPr>
          <w:color w:val="4F81BC"/>
        </w:rPr>
        <w:t>F</w:t>
      </w:r>
      <w:r>
        <w:rPr>
          <w:color w:val="4F81BC"/>
        </w:rPr>
        <w:t>uture</w:t>
      </w:r>
      <w:r>
        <w:rPr>
          <w:color w:val="4F81BC"/>
          <w:spacing w:val="-2"/>
        </w:rPr>
        <w:t> </w:t>
      </w:r>
      <w:r>
        <w:rPr>
          <w:color w:val="4F81BC"/>
        </w:rPr>
        <w:t>Enhancements</w:t>
      </w:r>
    </w:p>
    <w:p>
      <w:pPr>
        <w:pStyle w:val="BodyText"/>
        <w:spacing w:before="236"/>
        <w:ind w:left="192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always</w:t>
      </w:r>
      <w:r>
        <w:rPr>
          <w:spacing w:val="-1"/>
        </w:rPr>
        <w:t> </w:t>
      </w:r>
      <w:r>
        <w:rPr/>
        <w:t>space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available;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enhancements could</w:t>
      </w:r>
      <w:r>
        <w:rPr>
          <w:spacing w:val="-1"/>
        </w:rPr>
        <w:t> </w:t>
      </w:r>
      <w:r>
        <w:rPr/>
        <w:t>be: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44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User’s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progress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chart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30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Support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Group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chatbox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be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implemented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within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the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app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29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User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therapists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should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be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able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edit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their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profiles</w:t>
      </w:r>
    </w:p>
    <w:p>
      <w:pPr>
        <w:spacing w:after="0" w:line="240" w:lineRule="auto"/>
        <w:jc w:val="left"/>
        <w:rPr>
          <w:rFonts w:ascii="Calibri" w:hAnsi="Calibri"/>
          <w:sz w:val="24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86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Enable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two-factor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authentication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for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users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29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Allow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users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login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with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4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digit</w:t>
      </w:r>
      <w:r>
        <w:rPr>
          <w:rFonts w:ascii="Cambria" w:hAnsi="Cambria"/>
          <w:spacing w:val="-1"/>
          <w:sz w:val="24"/>
        </w:rPr>
        <w:t> </w:t>
      </w:r>
      <w:r>
        <w:rPr>
          <w:rFonts w:ascii="Cambria" w:hAnsi="Cambria"/>
          <w:sz w:val="24"/>
        </w:rPr>
        <w:t>pin-only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30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Allows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users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to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recover/reset</w:t>
      </w:r>
      <w:r>
        <w:rPr>
          <w:rFonts w:ascii="Cambria" w:hAnsi="Cambria"/>
          <w:spacing w:val="-5"/>
          <w:sz w:val="24"/>
        </w:rPr>
        <w:t> </w:t>
      </w:r>
      <w:r>
        <w:rPr>
          <w:rFonts w:ascii="Cambria" w:hAnsi="Cambria"/>
          <w:sz w:val="24"/>
        </w:rPr>
        <w:t>password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29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Perfect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therapist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register</w:t>
      </w:r>
      <w:r>
        <w:rPr>
          <w:rFonts w:ascii="Cambria" w:hAnsi="Cambria"/>
          <w:spacing w:val="-3"/>
          <w:sz w:val="24"/>
        </w:rPr>
        <w:t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authentication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30" w:after="0"/>
        <w:ind w:left="913" w:right="0" w:hanging="361"/>
        <w:jc w:val="left"/>
        <w:rPr>
          <w:rFonts w:ascii="Calibri" w:hAnsi="Calibri"/>
          <w:sz w:val="24"/>
        </w:rPr>
      </w:pPr>
      <w:r>
        <w:rPr>
          <w:rFonts w:ascii="Cambria" w:hAnsi="Cambria"/>
          <w:sz w:val="24"/>
        </w:rPr>
        <w:t>Include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terms</w:t>
      </w:r>
      <w:r>
        <w:rPr>
          <w:rFonts w:ascii="Cambria" w:hAnsi="Cambria"/>
          <w:spacing w:val="-2"/>
          <w:sz w:val="24"/>
        </w:rPr>
        <w:t> </w:t>
      </w:r>
      <w:r>
        <w:rPr>
          <w:rFonts w:ascii="Cambria" w:hAnsi="Cambria"/>
          <w:sz w:val="24"/>
        </w:rPr>
        <w:t>and</w:t>
      </w:r>
      <w:r>
        <w:rPr>
          <w:rFonts w:ascii="Cambria" w:hAnsi="Cambria"/>
          <w:spacing w:val="-4"/>
          <w:sz w:val="24"/>
        </w:rPr>
        <w:t> </w:t>
      </w:r>
      <w:r>
        <w:rPr>
          <w:rFonts w:ascii="Cambria" w:hAnsi="Cambria"/>
          <w:sz w:val="24"/>
        </w:rPr>
        <w:t>conditions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10"/>
        <w:rPr>
          <w:rFonts w:ascii="Cambria"/>
          <w:sz w:val="35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57" w:id="103"/>
      <w:bookmarkEnd w:id="103"/>
      <w:r>
        <w:rPr>
          <w:b w:val="0"/>
        </w:rPr>
      </w:r>
      <w:bookmarkStart w:name="_bookmark57" w:id="104"/>
      <w:bookmarkEnd w:id="104"/>
      <w:r>
        <w:rPr>
          <w:color w:val="4F81BC"/>
        </w:rPr>
        <w:t>R</w:t>
      </w:r>
      <w:r>
        <w:rPr>
          <w:color w:val="4F81BC"/>
        </w:rPr>
        <w:t>ecommendations</w:t>
      </w:r>
    </w:p>
    <w:p>
      <w:pPr>
        <w:pStyle w:val="BodyText"/>
        <w:spacing w:before="242"/>
        <w:ind w:left="192"/>
        <w:rPr>
          <w:rFonts w:ascii="Cambria"/>
        </w:rPr>
      </w:pPr>
      <w:r>
        <w:rPr>
          <w:rFonts w:ascii="Cambria"/>
        </w:rPr>
        <w:t>Some</w:t>
      </w:r>
      <w:r>
        <w:rPr>
          <w:rFonts w:ascii="Cambria"/>
          <w:spacing w:val="-2"/>
        </w:rPr>
        <w:t> </w:t>
      </w:r>
      <w:r>
        <w:rPr>
          <w:rFonts w:ascii="Cambria"/>
        </w:rPr>
        <w:t>of</w:t>
      </w:r>
      <w:r>
        <w:rPr>
          <w:rFonts w:ascii="Cambria"/>
          <w:spacing w:val="-2"/>
        </w:rPr>
        <w:t> </w:t>
      </w:r>
      <w:r>
        <w:rPr>
          <w:rFonts w:ascii="Cambria"/>
        </w:rPr>
        <w:t>the</w:t>
      </w:r>
      <w:r>
        <w:rPr>
          <w:rFonts w:ascii="Cambria"/>
          <w:spacing w:val="-3"/>
        </w:rPr>
        <w:t> </w:t>
      </w:r>
      <w:r>
        <w:rPr>
          <w:rFonts w:ascii="Cambria"/>
        </w:rPr>
        <w:t>recommendations</w:t>
      </w:r>
      <w:r>
        <w:rPr>
          <w:rFonts w:ascii="Cambria"/>
          <w:spacing w:val="-2"/>
        </w:rPr>
        <w:t> </w:t>
      </w:r>
      <w:r>
        <w:rPr>
          <w:rFonts w:ascii="Cambria"/>
        </w:rPr>
        <w:t>may</w:t>
      </w:r>
      <w:r>
        <w:rPr>
          <w:rFonts w:ascii="Cambria"/>
          <w:spacing w:val="-3"/>
        </w:rPr>
        <w:t> </w:t>
      </w:r>
      <w:r>
        <w:rPr>
          <w:rFonts w:ascii="Cambria"/>
        </w:rPr>
        <w:t>include: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43" w:after="0"/>
        <w:ind w:left="913" w:right="0" w:hanging="361"/>
        <w:jc w:val="left"/>
        <w:rPr>
          <w:rFonts w:ascii="Calibri" w:hAnsi="Calibri"/>
          <w:sz w:val="22"/>
        </w:rPr>
      </w:pPr>
      <w:r>
        <w:rPr>
          <w:rFonts w:ascii="Cambria" w:hAnsi="Cambria"/>
          <w:sz w:val="22"/>
        </w:rPr>
        <w:t>Updating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Android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OS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18" w:after="0"/>
        <w:ind w:left="913" w:right="0" w:hanging="361"/>
        <w:jc w:val="left"/>
        <w:rPr>
          <w:rFonts w:ascii="Calibri" w:hAnsi="Calibri"/>
          <w:sz w:val="22"/>
        </w:rPr>
      </w:pPr>
      <w:r>
        <w:rPr>
          <w:rFonts w:ascii="Cambria" w:hAnsi="Cambria"/>
          <w:sz w:val="22"/>
        </w:rPr>
        <w:t>Using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a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relational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Database</w:t>
      </w:r>
    </w:p>
    <w:p>
      <w:pPr>
        <w:pStyle w:val="ListParagraph"/>
        <w:numPr>
          <w:ilvl w:val="2"/>
          <w:numId w:val="22"/>
        </w:numPr>
        <w:tabs>
          <w:tab w:pos="913" w:val="left" w:leader="none"/>
          <w:tab w:pos="914" w:val="left" w:leader="none"/>
        </w:tabs>
        <w:spacing w:line="240" w:lineRule="auto" w:before="118" w:after="0"/>
        <w:ind w:left="913" w:right="0" w:hanging="361"/>
        <w:jc w:val="left"/>
        <w:rPr>
          <w:rFonts w:ascii="Calibri" w:hAnsi="Calibri"/>
          <w:sz w:val="22"/>
        </w:rPr>
      </w:pPr>
      <w:r>
        <w:rPr>
          <w:rFonts w:ascii="Cambria" w:hAnsi="Cambria"/>
          <w:sz w:val="22"/>
        </w:rPr>
        <w:t>Using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a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bigger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server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to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handle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support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groups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chatbox.</w:t>
      </w:r>
    </w:p>
    <w:p>
      <w:pPr>
        <w:pStyle w:val="BodyText"/>
        <w:spacing w:before="2"/>
        <w:rPr>
          <w:rFonts w:ascii="Cambria"/>
          <w:sz w:val="27"/>
        </w:rPr>
      </w:pPr>
    </w:p>
    <w:p>
      <w:pPr>
        <w:pStyle w:val="Heading2"/>
        <w:numPr>
          <w:ilvl w:val="1"/>
          <w:numId w:val="22"/>
        </w:numPr>
        <w:tabs>
          <w:tab w:pos="913" w:val="left" w:leader="none"/>
          <w:tab w:pos="914" w:val="left" w:leader="none"/>
        </w:tabs>
        <w:spacing w:line="240" w:lineRule="auto" w:before="0" w:after="0"/>
        <w:ind w:left="913" w:right="0" w:hanging="722"/>
        <w:jc w:val="left"/>
      </w:pPr>
      <w:bookmarkStart w:name="_bookmark58" w:id="105"/>
      <w:bookmarkEnd w:id="105"/>
      <w:r>
        <w:rPr>
          <w:b w:val="0"/>
        </w:rPr>
      </w:r>
      <w:bookmarkStart w:name="_bookmark58" w:id="106"/>
      <w:bookmarkEnd w:id="106"/>
      <w:r>
        <w:rPr>
          <w:color w:val="4F81BC"/>
        </w:rPr>
        <w:t>Su</w:t>
      </w:r>
      <w:r>
        <w:rPr>
          <w:color w:val="4F81BC"/>
        </w:rPr>
        <w:t>mmary</w:t>
      </w:r>
    </w:p>
    <w:p>
      <w:pPr>
        <w:pStyle w:val="BodyText"/>
        <w:spacing w:line="360" w:lineRule="auto" w:before="236"/>
        <w:ind w:left="192" w:right="570"/>
      </w:pPr>
      <w:r>
        <w:rPr/>
        <w:t>The project documentation comes to a close with this chapter. It included the project's goals,</w:t>
      </w:r>
      <w:r>
        <w:rPr>
          <w:spacing w:val="1"/>
        </w:rPr>
        <w:t> </w:t>
      </w:r>
      <w:r>
        <w:rPr/>
        <w:t>scope,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evaluations,</w:t>
      </w:r>
      <w:r>
        <w:rPr>
          <w:spacing w:val="-1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life</w:t>
      </w:r>
      <w:r>
        <w:rPr>
          <w:spacing w:val="-57"/>
        </w:rPr>
        <w:t> </w:t>
      </w:r>
      <w:r>
        <w:rPr/>
        <w:t>cycle</w:t>
      </w:r>
      <w:r>
        <w:rPr>
          <w:spacing w:val="-1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and how it was put into practice</w:t>
      </w:r>
      <w:r>
        <w:rPr>
          <w:spacing w:val="-1"/>
        </w:rPr>
        <w:t> </w:t>
      </w:r>
      <w:r>
        <w:rPr/>
        <w:t>and tested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real world.</w:t>
      </w:r>
    </w:p>
    <w:p>
      <w:pPr>
        <w:pStyle w:val="BodyText"/>
        <w:spacing w:line="360" w:lineRule="auto" w:before="1"/>
        <w:ind w:left="192" w:right="1010"/>
      </w:pPr>
      <w:r>
        <w:rPr/>
        <w:t>Recommendations and changes that could be made in the near future were also assessed.</w:t>
      </w:r>
      <w:r>
        <w:rPr>
          <w:spacing w:val="-58"/>
        </w:rPr>
        <w:t> </w:t>
      </w:r>
      <w:r>
        <w:rPr/>
        <w:t>Finally,</w:t>
      </w:r>
      <w:r>
        <w:rPr>
          <w:spacing w:val="1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that might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made</w:t>
      </w:r>
      <w:r>
        <w:rPr>
          <w:spacing w:val="-3"/>
        </w:rPr>
        <w:t> </w:t>
      </w:r>
      <w:r>
        <w:rPr/>
        <w:t>in future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considered.</w:t>
      </w:r>
    </w:p>
    <w:p>
      <w:pPr>
        <w:spacing w:after="0" w:line="360" w:lineRule="auto"/>
        <w:sectPr>
          <w:pgSz w:w="12240" w:h="15840"/>
          <w:pgMar w:header="0" w:footer="988" w:top="480" w:bottom="1260" w:left="940" w:right="15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192" w:right="0" w:firstLine="0"/>
        <w:jc w:val="left"/>
        <w:rPr>
          <w:i/>
          <w:sz w:val="24"/>
        </w:rPr>
      </w:pPr>
      <w:bookmarkStart w:name="_bookmark59" w:id="107"/>
      <w:bookmarkEnd w:id="107"/>
      <w:r>
        <w:rPr/>
      </w:r>
      <w:r>
        <w:rPr>
          <w:i/>
          <w:sz w:val="24"/>
          <w:shd w:fill="FFFF00" w:color="auto" w:val="clear"/>
        </w:rPr>
        <w:t>[APA</w:t>
      </w:r>
      <w:r>
        <w:rPr>
          <w:i/>
          <w:spacing w:val="-1"/>
          <w:sz w:val="24"/>
          <w:shd w:fill="FFFF00" w:color="auto" w:val="clear"/>
        </w:rPr>
        <w:t> </w:t>
      </w:r>
      <w:r>
        <w:rPr>
          <w:i/>
          <w:sz w:val="24"/>
          <w:shd w:fill="FFFF00" w:color="auto" w:val="clear"/>
        </w:rPr>
        <w:t>Style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]</w:t>
      </w:r>
    </w:p>
    <w:p>
      <w:pPr>
        <w:pStyle w:val="Heading1"/>
        <w:spacing w:before="75"/>
      </w:pPr>
      <w:r>
        <w:rPr>
          <w:b w:val="0"/>
        </w:rPr>
        <w:br w:type="column"/>
      </w:r>
      <w:r>
        <w:rPr>
          <w:color w:val="345A89"/>
        </w:rPr>
        <w:t>REFERENCES</w:t>
      </w:r>
    </w:p>
    <w:p>
      <w:pPr>
        <w:spacing w:after="0"/>
        <w:sectPr>
          <w:pgSz w:w="12240" w:h="15840"/>
          <w:pgMar w:header="0" w:footer="988" w:top="1340" w:bottom="1260" w:left="940" w:right="1560"/>
          <w:cols w:num="2" w:equalWidth="0">
            <w:col w:w="1441" w:space="2182"/>
            <w:col w:w="611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3794" w:val="left" w:leader="none"/>
        </w:tabs>
        <w:spacing w:line="352" w:lineRule="auto" w:before="89" w:after="0"/>
        <w:ind w:left="3793" w:right="364" w:hanging="360"/>
        <w:jc w:val="both"/>
        <w:rPr>
          <w:rFonts w:ascii="Segoe UI"/>
          <w:sz w:val="22"/>
        </w:rPr>
      </w:pPr>
      <w:r>
        <w:rPr>
          <w:rFonts w:ascii="Segoe UI"/>
          <w:color w:val="2D2D2D"/>
          <w:sz w:val="22"/>
        </w:rPr>
        <w:t>Okpalauwaekwe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U,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Mela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M,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Oji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C.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Knowledge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of</w:t>
      </w:r>
      <w:r>
        <w:rPr>
          <w:rFonts w:ascii="Segoe UI"/>
          <w:color w:val="2D2D2D"/>
          <w:spacing w:val="1"/>
          <w:sz w:val="22"/>
        </w:rPr>
        <w:t> </w:t>
      </w:r>
      <w:r>
        <w:rPr>
          <w:rFonts w:ascii="Segoe UI"/>
          <w:color w:val="2D2D2D"/>
          <w:sz w:val="22"/>
        </w:rPr>
        <w:t>and</w:t>
      </w:r>
      <w:r>
        <w:rPr>
          <w:rFonts w:ascii="Segoe UI"/>
          <w:color w:val="2D2D2D"/>
          <w:spacing w:val="-58"/>
          <w:sz w:val="22"/>
        </w:rPr>
        <w:t> </w:t>
      </w:r>
      <w:r>
        <w:rPr>
          <w:rFonts w:ascii="Segoe UI"/>
          <w:color w:val="2D2D2D"/>
          <w:sz w:val="22"/>
        </w:rPr>
        <w:t>Attitude to Mental Illnesses in Nigeria: A Scoping Review.</w:t>
      </w:r>
      <w:r>
        <w:rPr>
          <w:rFonts w:ascii="Segoe UI"/>
          <w:color w:val="2D2D2D"/>
          <w:spacing w:val="-58"/>
          <w:sz w:val="22"/>
        </w:rPr>
        <w:t> </w:t>
      </w:r>
      <w:r>
        <w:rPr>
          <w:rFonts w:ascii="Segoe UI"/>
          <w:color w:val="2D2D2D"/>
          <w:sz w:val="22"/>
        </w:rPr>
        <w:t>Integr</w:t>
      </w:r>
      <w:r>
        <w:rPr>
          <w:rFonts w:ascii="Segoe UI"/>
          <w:color w:val="2D2D2D"/>
          <w:spacing w:val="-2"/>
          <w:sz w:val="22"/>
        </w:rPr>
        <w:t> </w:t>
      </w:r>
      <w:r>
        <w:rPr>
          <w:rFonts w:ascii="Segoe UI"/>
          <w:color w:val="2D2D2D"/>
          <w:sz w:val="22"/>
        </w:rPr>
        <w:t>J Glob Health. 2017, 1:1.</w:t>
      </w:r>
    </w:p>
    <w:p>
      <w:pPr>
        <w:pStyle w:val="ListParagraph"/>
        <w:numPr>
          <w:ilvl w:val="0"/>
          <w:numId w:val="23"/>
        </w:numPr>
        <w:tabs>
          <w:tab w:pos="3794" w:val="left" w:leader="none"/>
        </w:tabs>
        <w:spacing w:line="352" w:lineRule="auto" w:before="8" w:after="0"/>
        <w:ind w:left="3793" w:right="361" w:hanging="360"/>
        <w:jc w:val="both"/>
        <w:rPr>
          <w:rFonts w:ascii="Segoe UI"/>
          <w:sz w:val="22"/>
        </w:rPr>
      </w:pPr>
      <w:r>
        <w:rPr>
          <w:rFonts w:ascii="Segoe UI"/>
          <w:sz w:val="22"/>
        </w:rPr>
        <w:t>Awaritefe,</w:t>
      </w:r>
      <w:r>
        <w:rPr>
          <w:rFonts w:ascii="Segoe UI"/>
          <w:spacing w:val="-8"/>
          <w:sz w:val="22"/>
        </w:rPr>
        <w:t> </w:t>
      </w:r>
      <w:r>
        <w:rPr>
          <w:rFonts w:ascii="Segoe UI"/>
          <w:sz w:val="22"/>
        </w:rPr>
        <w:t>A.</w:t>
      </w:r>
      <w:r>
        <w:rPr>
          <w:rFonts w:ascii="Segoe UI"/>
          <w:spacing w:val="-7"/>
          <w:sz w:val="22"/>
        </w:rPr>
        <w:t> </w:t>
      </w:r>
      <w:r>
        <w:rPr>
          <w:rFonts w:ascii="Segoe UI"/>
          <w:sz w:val="22"/>
        </w:rPr>
        <w:t>(2017).</w:t>
      </w:r>
      <w:r>
        <w:rPr>
          <w:rFonts w:ascii="Segoe UI"/>
          <w:spacing w:val="-7"/>
          <w:sz w:val="22"/>
        </w:rPr>
        <w:t> </w:t>
      </w:r>
      <w:r>
        <w:rPr>
          <w:rFonts w:ascii="Segoe UI"/>
          <w:sz w:val="22"/>
        </w:rPr>
        <w:t>Psychotherapy</w:t>
      </w:r>
      <w:r>
        <w:rPr>
          <w:rFonts w:ascii="Segoe UI"/>
          <w:spacing w:val="-7"/>
          <w:sz w:val="22"/>
        </w:rPr>
        <w:t> </w:t>
      </w:r>
      <w:r>
        <w:rPr>
          <w:rFonts w:ascii="Segoe UI"/>
          <w:sz w:val="22"/>
        </w:rPr>
        <w:t>in</w:t>
      </w:r>
      <w:r>
        <w:rPr>
          <w:rFonts w:ascii="Segoe UI"/>
          <w:spacing w:val="-8"/>
          <w:sz w:val="22"/>
        </w:rPr>
        <w:t> </w:t>
      </w:r>
      <w:r>
        <w:rPr>
          <w:rFonts w:ascii="Segoe UI"/>
          <w:sz w:val="22"/>
        </w:rPr>
        <w:t>Nigeria.</w:t>
      </w:r>
      <w:r>
        <w:rPr>
          <w:rFonts w:ascii="Segoe UI"/>
          <w:spacing w:val="-7"/>
          <w:sz w:val="22"/>
        </w:rPr>
        <w:t> </w:t>
      </w:r>
      <w:r>
        <w:rPr>
          <w:rFonts w:ascii="Segoe UI"/>
          <w:sz w:val="22"/>
        </w:rPr>
        <w:t>Retrieved</w:t>
      </w:r>
      <w:r>
        <w:rPr>
          <w:rFonts w:ascii="Segoe UI"/>
          <w:spacing w:val="-8"/>
          <w:sz w:val="22"/>
        </w:rPr>
        <w:t> </w:t>
      </w:r>
      <w:r>
        <w:rPr>
          <w:rFonts w:ascii="Segoe UI"/>
          <w:sz w:val="22"/>
        </w:rPr>
        <w:t>8</w:t>
      </w:r>
      <w:r>
        <w:rPr>
          <w:rFonts w:ascii="Segoe UI"/>
          <w:spacing w:val="-58"/>
          <w:sz w:val="22"/>
        </w:rPr>
        <w:t> </w:t>
      </w:r>
      <w:r>
        <w:rPr>
          <w:rFonts w:ascii="Segoe UI"/>
          <w:sz w:val="22"/>
        </w:rPr>
        <w:t>July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2022,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from</w:t>
      </w:r>
      <w:r>
        <w:rPr>
          <w:rFonts w:ascii="Segoe UI"/>
          <w:color w:val="0000FF"/>
          <w:spacing w:val="1"/>
          <w:sz w:val="22"/>
        </w:rPr>
        <w:t> </w:t>
      </w:r>
      <w:hyperlink r:id="rId29">
        <w:r>
          <w:rPr>
            <w:rFonts w:ascii="Segoe UI"/>
            <w:color w:val="0000FF"/>
            <w:sz w:val="22"/>
            <w:u w:val="single" w:color="0000FF"/>
          </w:rPr>
          <w:t>https://sphs.com.ng/wp-</w:t>
        </w:r>
      </w:hyperlink>
      <w:r>
        <w:rPr>
          <w:rFonts w:ascii="Segoe UI"/>
          <w:color w:val="0000FF"/>
          <w:spacing w:val="-58"/>
          <w:sz w:val="22"/>
        </w:rPr>
        <w:t> </w:t>
      </w:r>
      <w:hyperlink r:id="rId29">
        <w:r>
          <w:rPr>
            <w:rFonts w:ascii="Segoe UI"/>
            <w:color w:val="0000FF"/>
            <w:sz w:val="22"/>
            <w:u w:val="single" w:color="0000FF"/>
          </w:rPr>
          <w:t>content/uploads/2019/12/Psychotherapy-In-Nigeria.pdf</w:t>
        </w:r>
      </w:hyperlink>
    </w:p>
    <w:p>
      <w:pPr>
        <w:pStyle w:val="ListParagraph"/>
        <w:numPr>
          <w:ilvl w:val="0"/>
          <w:numId w:val="23"/>
        </w:numPr>
        <w:tabs>
          <w:tab w:pos="3794" w:val="left" w:leader="none"/>
          <w:tab w:pos="8853" w:val="left" w:leader="none"/>
        </w:tabs>
        <w:spacing w:line="350" w:lineRule="auto" w:before="8" w:after="0"/>
        <w:ind w:left="3793" w:right="359" w:hanging="360"/>
        <w:jc w:val="both"/>
        <w:rPr>
          <w:rFonts w:ascii="Verdana"/>
          <w:sz w:val="22"/>
        </w:rPr>
      </w:pPr>
      <w:r>
        <w:rPr>
          <w:rFonts w:ascii="Verdana"/>
          <w:sz w:val="22"/>
        </w:rPr>
        <w:t>Alabi, M.,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&amp;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Kanabe,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M.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(2022).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World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Mental</w:t>
      </w:r>
      <w:r>
        <w:rPr>
          <w:rFonts w:ascii="Verdana"/>
          <w:spacing w:val="-75"/>
          <w:sz w:val="22"/>
        </w:rPr>
        <w:t> </w:t>
      </w:r>
      <w:r>
        <w:rPr>
          <w:rFonts w:ascii="Verdana"/>
          <w:sz w:val="22"/>
        </w:rPr>
        <w:t>Health Day: How outdated legislation, COVID-19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worsen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situation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in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Nigeria.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Retrieved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10</w:t>
      </w:r>
      <w:r>
        <w:rPr>
          <w:rFonts w:ascii="Verdana"/>
          <w:spacing w:val="1"/>
          <w:sz w:val="22"/>
        </w:rPr>
        <w:t> </w:t>
      </w:r>
      <w:r>
        <w:rPr>
          <w:rFonts w:ascii="Verdana"/>
          <w:sz w:val="22"/>
        </w:rPr>
        <w:t>June</w:t>
      </w:r>
      <w:r>
        <w:rPr>
          <w:rFonts w:ascii="Verdana"/>
          <w:spacing w:val="-75"/>
          <w:sz w:val="22"/>
        </w:rPr>
        <w:t> </w:t>
      </w:r>
      <w:r>
        <w:rPr>
          <w:rFonts w:ascii="Verdana"/>
          <w:sz w:val="22"/>
        </w:rPr>
        <w:t>2022,</w:t>
        <w:tab/>
        <w:t>from</w:t>
      </w:r>
    </w:p>
    <w:p>
      <w:pPr>
        <w:spacing w:line="360" w:lineRule="auto" w:before="5"/>
        <w:ind w:left="3793" w:right="481" w:firstLine="0"/>
        <w:jc w:val="left"/>
        <w:rPr>
          <w:rFonts w:ascii="Verdana"/>
          <w:sz w:val="22"/>
        </w:rPr>
      </w:pPr>
      <w:hyperlink r:id="rId30">
        <w:r>
          <w:rPr>
            <w:rFonts w:ascii="Verdana"/>
            <w:color w:val="0000FF"/>
            <w:spacing w:val="-1"/>
            <w:sz w:val="22"/>
            <w:u w:val="single" w:color="0000FF"/>
          </w:rPr>
          <w:t>https://www.premiumtimesng.com/news/headlin</w:t>
        </w:r>
      </w:hyperlink>
      <w:r>
        <w:rPr>
          <w:rFonts w:ascii="Verdana"/>
          <w:color w:val="0000FF"/>
          <w:spacing w:val="-75"/>
          <w:sz w:val="22"/>
        </w:rPr>
        <w:t> </w:t>
      </w:r>
      <w:hyperlink r:id="rId30">
        <w:r>
          <w:rPr>
            <w:rFonts w:ascii="Verdana"/>
            <w:color w:val="0000FF"/>
            <w:sz w:val="22"/>
            <w:u w:val="single" w:color="0000FF"/>
          </w:rPr>
          <w:t>es/489202-world-mental-health-day-how-</w:t>
        </w:r>
      </w:hyperlink>
      <w:r>
        <w:rPr>
          <w:rFonts w:ascii="Verdana"/>
          <w:color w:val="0000FF"/>
          <w:spacing w:val="1"/>
          <w:sz w:val="22"/>
        </w:rPr>
        <w:t> </w:t>
      </w:r>
      <w:hyperlink r:id="rId30">
        <w:r>
          <w:rPr>
            <w:rFonts w:ascii="Verdana"/>
            <w:color w:val="0000FF"/>
            <w:sz w:val="22"/>
            <w:u w:val="single" w:color="0000FF"/>
          </w:rPr>
          <w:t>outdated-legislation-covid-19-worsen-situation-</w:t>
        </w:r>
      </w:hyperlink>
      <w:r>
        <w:rPr>
          <w:rFonts w:ascii="Verdana"/>
          <w:color w:val="0000FF"/>
          <w:spacing w:val="1"/>
          <w:sz w:val="22"/>
        </w:rPr>
        <w:t> </w:t>
      </w:r>
      <w:hyperlink r:id="rId30">
        <w:r>
          <w:rPr>
            <w:rFonts w:ascii="Verdana"/>
            <w:color w:val="0000FF"/>
            <w:sz w:val="22"/>
            <w:u w:val="single" w:color="0000FF"/>
          </w:rPr>
          <w:t>in-nigeria.html</w:t>
        </w:r>
      </w:hyperlink>
    </w:p>
    <w:p>
      <w:pPr>
        <w:pStyle w:val="ListParagraph"/>
        <w:numPr>
          <w:ilvl w:val="0"/>
          <w:numId w:val="23"/>
        </w:numPr>
        <w:tabs>
          <w:tab w:pos="3794" w:val="left" w:leader="none"/>
        </w:tabs>
        <w:spacing w:line="357" w:lineRule="auto" w:before="0" w:after="0"/>
        <w:ind w:left="3793" w:right="361" w:hanging="360"/>
        <w:jc w:val="both"/>
        <w:rPr>
          <w:rFonts w:ascii="Segoe UI"/>
          <w:sz w:val="22"/>
        </w:rPr>
      </w:pPr>
      <w:r>
        <w:rPr>
          <w:rFonts w:ascii="Segoe UI"/>
          <w:sz w:val="22"/>
        </w:rPr>
        <w:t>Muanya, C., &amp; Onyedika-Ugoeze, N. (2017). Nigerians are</w:t>
      </w:r>
      <w:r>
        <w:rPr>
          <w:rFonts w:ascii="Segoe UI"/>
          <w:spacing w:val="-58"/>
          <w:sz w:val="22"/>
        </w:rPr>
        <w:t> </w:t>
      </w:r>
      <w:r>
        <w:rPr>
          <w:rFonts w:ascii="Segoe UI"/>
          <w:sz w:val="22"/>
        </w:rPr>
        <w:t>most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depressed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in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Africa,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says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WHO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|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The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Guardian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Nigeria News - Nigeria and World News. Retrieved 21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March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2022,</w:t>
      </w:r>
      <w:r>
        <w:rPr>
          <w:rFonts w:ascii="Segoe UI"/>
          <w:spacing w:val="1"/>
          <w:sz w:val="22"/>
        </w:rPr>
        <w:t> </w:t>
      </w:r>
      <w:r>
        <w:rPr>
          <w:rFonts w:ascii="Segoe UI"/>
          <w:sz w:val="22"/>
        </w:rPr>
        <w:t>from</w:t>
      </w:r>
      <w:r>
        <w:rPr>
          <w:rFonts w:ascii="Segoe UI"/>
          <w:color w:val="0000FF"/>
          <w:spacing w:val="1"/>
          <w:sz w:val="22"/>
        </w:rPr>
        <w:t> </w:t>
      </w:r>
      <w:hyperlink r:id="rId31">
        <w:r>
          <w:rPr>
            <w:rFonts w:ascii="Segoe UI"/>
            <w:color w:val="0000FF"/>
            <w:sz w:val="22"/>
            <w:u w:val="single" w:color="0000FF"/>
          </w:rPr>
          <w:t>https://guardian.ng/news/nigerians-</w:t>
        </w:r>
      </w:hyperlink>
      <w:r>
        <w:rPr>
          <w:rFonts w:ascii="Segoe UI"/>
          <w:color w:val="0000FF"/>
          <w:spacing w:val="1"/>
          <w:sz w:val="22"/>
        </w:rPr>
        <w:t> </w:t>
      </w:r>
      <w:hyperlink r:id="rId31">
        <w:r>
          <w:rPr>
            <w:rFonts w:ascii="Segoe UI"/>
            <w:color w:val="0000FF"/>
            <w:sz w:val="22"/>
            <w:u w:val="single" w:color="0000FF"/>
          </w:rPr>
          <w:t>are-most-depressed-in-africa-says-who/</w:t>
        </w:r>
      </w:hyperlink>
    </w:p>
    <w:p>
      <w:pPr>
        <w:pStyle w:val="ListParagraph"/>
        <w:numPr>
          <w:ilvl w:val="0"/>
          <w:numId w:val="23"/>
        </w:numPr>
        <w:tabs>
          <w:tab w:pos="3794" w:val="left" w:leader="none"/>
          <w:tab w:pos="5492" w:val="left" w:leader="none"/>
          <w:tab w:pos="5595" w:val="left" w:leader="none"/>
          <w:tab w:pos="6274" w:val="left" w:leader="none"/>
          <w:tab w:pos="6974" w:val="left" w:leader="none"/>
          <w:tab w:pos="7629" w:val="left" w:leader="none"/>
          <w:tab w:pos="8744" w:val="left" w:leader="none"/>
          <w:tab w:pos="9117" w:val="left" w:leader="none"/>
        </w:tabs>
        <w:spacing w:line="360" w:lineRule="auto" w:before="0" w:after="0"/>
        <w:ind w:left="3793" w:right="363" w:hanging="360"/>
        <w:jc w:val="left"/>
        <w:rPr>
          <w:rFonts w:ascii="Palatino Linotype"/>
          <w:sz w:val="29"/>
        </w:rPr>
      </w:pPr>
      <w:r>
        <w:rPr>
          <w:rFonts w:ascii="Palatino Linotype"/>
          <w:sz w:val="29"/>
        </w:rPr>
        <w:t>Haggerty,</w:t>
        <w:tab/>
        <w:tab/>
        <w:t>J.</w:t>
        <w:tab/>
        <w:t>(2015).</w:t>
        <w:tab/>
        <w:t>History</w:t>
        <w:tab/>
        <w:tab/>
      </w:r>
      <w:r>
        <w:rPr>
          <w:rFonts w:ascii="Palatino Linotype"/>
          <w:spacing w:val="-1"/>
          <w:sz w:val="29"/>
        </w:rPr>
        <w:t>of</w:t>
      </w:r>
      <w:r>
        <w:rPr>
          <w:rFonts w:ascii="Palatino Linotype"/>
          <w:spacing w:val="-70"/>
          <w:sz w:val="29"/>
        </w:rPr>
        <w:t> </w:t>
      </w:r>
      <w:r>
        <w:rPr>
          <w:rFonts w:ascii="Palatino Linotype"/>
          <w:sz w:val="29"/>
        </w:rPr>
        <w:t>Psychotherapy.</w:t>
      </w:r>
      <w:r>
        <w:rPr>
          <w:rFonts w:ascii="Palatino Linotype"/>
          <w:spacing w:val="-16"/>
          <w:sz w:val="29"/>
        </w:rPr>
        <w:t> </w:t>
      </w:r>
      <w:r>
        <w:rPr>
          <w:rFonts w:ascii="Palatino Linotype"/>
          <w:sz w:val="29"/>
        </w:rPr>
        <w:t>Psych</w:t>
      </w:r>
      <w:r>
        <w:rPr>
          <w:rFonts w:ascii="Palatino Linotype"/>
          <w:spacing w:val="-15"/>
          <w:sz w:val="29"/>
        </w:rPr>
        <w:t> </w:t>
      </w:r>
      <w:r>
        <w:rPr>
          <w:rFonts w:ascii="Palatino Linotype"/>
          <w:sz w:val="29"/>
        </w:rPr>
        <w:t>Central.</w:t>
      </w:r>
      <w:r>
        <w:rPr>
          <w:rFonts w:ascii="Palatino Linotype"/>
          <w:spacing w:val="-15"/>
          <w:sz w:val="29"/>
        </w:rPr>
        <w:t> </w:t>
      </w:r>
      <w:r>
        <w:rPr>
          <w:rFonts w:ascii="Palatino Linotype"/>
          <w:sz w:val="29"/>
        </w:rPr>
        <w:t>Retrieved</w:t>
      </w:r>
      <w:r>
        <w:rPr>
          <w:rFonts w:ascii="Palatino Linotype"/>
          <w:spacing w:val="-14"/>
          <w:sz w:val="29"/>
        </w:rPr>
        <w:t> </w:t>
      </w:r>
      <w:r>
        <w:rPr>
          <w:rFonts w:ascii="Palatino Linotype"/>
          <w:sz w:val="29"/>
        </w:rPr>
        <w:t>on</w:t>
      </w:r>
      <w:r>
        <w:rPr>
          <w:rFonts w:ascii="Palatino Linotype"/>
          <w:spacing w:val="-69"/>
          <w:sz w:val="29"/>
        </w:rPr>
        <w:t> </w:t>
      </w:r>
      <w:r>
        <w:rPr>
          <w:rFonts w:ascii="Palatino Linotype"/>
          <w:sz w:val="29"/>
        </w:rPr>
        <w:t>May</w:t>
        <w:tab/>
        <w:t>27,</w:t>
        <w:tab/>
        <w:tab/>
      </w:r>
      <w:r>
        <w:rPr>
          <w:rFonts w:ascii="Palatino Linotype"/>
          <w:spacing w:val="-1"/>
          <w:sz w:val="29"/>
        </w:rPr>
        <w:t>2016,</w:t>
        <w:tab/>
      </w:r>
      <w:r>
        <w:rPr>
          <w:rFonts w:ascii="Palatino Linotype"/>
          <w:sz w:val="29"/>
        </w:rPr>
        <w:t>from</w:t>
      </w:r>
      <w:r>
        <w:rPr>
          <w:rFonts w:ascii="Palatino Linotype"/>
          <w:color w:val="0000FF"/>
          <w:spacing w:val="1"/>
          <w:sz w:val="29"/>
        </w:rPr>
        <w:t> </w:t>
      </w:r>
      <w:hyperlink r:id="rId32">
        <w:r>
          <w:rPr>
            <w:rFonts w:ascii="Palatino Linotype"/>
            <w:color w:val="0000FF"/>
            <w:sz w:val="29"/>
            <w:u w:val="single" w:color="0000FF"/>
          </w:rPr>
          <w:t>http://psychcentral.com/lib/history-of-</w:t>
        </w:r>
      </w:hyperlink>
      <w:r>
        <w:rPr>
          <w:rFonts w:ascii="Palatino Linotype"/>
          <w:color w:val="0000FF"/>
          <w:spacing w:val="1"/>
          <w:sz w:val="29"/>
        </w:rPr>
        <w:t> </w:t>
      </w:r>
      <w:hyperlink r:id="rId32">
        <w:r>
          <w:rPr>
            <w:rFonts w:ascii="Palatino Linotype"/>
            <w:color w:val="0000FF"/>
            <w:sz w:val="29"/>
            <w:u w:val="single" w:color="0000FF"/>
          </w:rPr>
          <w:t>psychotherapy/</w:t>
        </w:r>
      </w:hyperlink>
    </w:p>
    <w:p>
      <w:pPr>
        <w:spacing w:after="0" w:line="360" w:lineRule="auto"/>
        <w:jc w:val="left"/>
        <w:rPr>
          <w:rFonts w:ascii="Palatino Linotype"/>
          <w:sz w:val="29"/>
        </w:rPr>
        <w:sectPr>
          <w:type w:val="continuous"/>
          <w:pgSz w:w="12240" w:h="15840"/>
          <w:pgMar w:top="1500" w:bottom="280" w:left="940" w:right="1560"/>
        </w:sectPr>
      </w:pPr>
    </w:p>
    <w:p>
      <w:pPr>
        <w:pStyle w:val="ListParagraph"/>
        <w:numPr>
          <w:ilvl w:val="0"/>
          <w:numId w:val="23"/>
        </w:numPr>
        <w:tabs>
          <w:tab w:pos="3794" w:val="left" w:leader="none"/>
          <w:tab w:pos="5883" w:val="left" w:leader="none"/>
          <w:tab w:pos="7003" w:val="left" w:leader="none"/>
          <w:tab w:pos="8140" w:val="left" w:leader="none"/>
        </w:tabs>
        <w:spacing w:line="357" w:lineRule="auto" w:before="59" w:after="0"/>
        <w:ind w:left="3793" w:right="365" w:hanging="360"/>
        <w:jc w:val="both"/>
        <w:rPr>
          <w:sz w:val="26"/>
        </w:rPr>
      </w:pPr>
      <w:r>
        <w:rPr>
          <w:color w:val="202020"/>
          <w:sz w:val="26"/>
        </w:rPr>
        <w:t>Aborode,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A.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T.,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Corriero,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A.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C.,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Mehmood,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Q.,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Nawaz,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A.,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Aayush,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Upadhyay,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P.,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Badri,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R.,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&amp;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Hasan,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M.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M.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(2022).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People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living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with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mental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disorder in Nigeria amidst COVID-19: Challenges,</w:t>
      </w:r>
      <w:r>
        <w:rPr>
          <w:color w:val="202020"/>
          <w:spacing w:val="1"/>
          <w:sz w:val="26"/>
        </w:rPr>
        <w:t> </w:t>
      </w:r>
      <w:r>
        <w:rPr>
          <w:color w:val="202020"/>
          <w:sz w:val="26"/>
        </w:rPr>
        <w:t>implications,</w:t>
        <w:tab/>
        <w:t>and</w:t>
        <w:tab/>
        <w:t>recommendations. </w:t>
      </w:r>
      <w:r>
        <w:rPr>
          <w:i/>
          <w:color w:val="202020"/>
          <w:sz w:val="26"/>
        </w:rPr>
        <w:t>The</w:t>
      </w:r>
      <w:r>
        <w:rPr>
          <w:i/>
          <w:color w:val="202020"/>
          <w:spacing w:val="-62"/>
          <w:sz w:val="26"/>
        </w:rPr>
        <w:t> </w:t>
      </w:r>
      <w:r>
        <w:rPr>
          <w:i/>
          <w:color w:val="202020"/>
          <w:sz w:val="26"/>
        </w:rPr>
        <w:t>International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journal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of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health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planning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and</w:t>
      </w:r>
      <w:r>
        <w:rPr>
          <w:i/>
          <w:color w:val="202020"/>
          <w:spacing w:val="1"/>
          <w:sz w:val="26"/>
        </w:rPr>
        <w:t> </w:t>
      </w:r>
      <w:r>
        <w:rPr>
          <w:i/>
          <w:color w:val="202020"/>
          <w:sz w:val="26"/>
        </w:rPr>
        <w:t>management</w:t>
      </w:r>
      <w:r>
        <w:rPr>
          <w:color w:val="202020"/>
          <w:sz w:val="26"/>
        </w:rPr>
        <w:t>,</w:t>
      </w:r>
      <w:r>
        <w:rPr>
          <w:color w:val="202020"/>
          <w:spacing w:val="-4"/>
          <w:sz w:val="26"/>
        </w:rPr>
        <w:t> </w:t>
      </w:r>
      <w:r>
        <w:rPr>
          <w:i/>
          <w:color w:val="202020"/>
          <w:sz w:val="26"/>
        </w:rPr>
        <w:t>37</w:t>
      </w:r>
      <w:r>
        <w:rPr>
          <w:color w:val="202020"/>
          <w:sz w:val="26"/>
        </w:rPr>
        <w:t>(3),</w:t>
        <w:tab/>
        <w:tab/>
        <w:tab/>
      </w:r>
      <w:r>
        <w:rPr>
          <w:color w:val="202020"/>
          <w:spacing w:val="-1"/>
          <w:sz w:val="26"/>
        </w:rPr>
        <w:t>1191–1198.</w:t>
      </w:r>
      <w:r>
        <w:rPr>
          <w:color w:val="0000FF"/>
          <w:spacing w:val="-62"/>
          <w:sz w:val="26"/>
        </w:rPr>
        <w:t> </w:t>
      </w:r>
      <w:hyperlink r:id="rId33">
        <w:r>
          <w:rPr>
            <w:color w:val="0000FF"/>
            <w:sz w:val="26"/>
            <w:u w:val="single" w:color="0000FF"/>
          </w:rPr>
          <w:t>https://doi.org/10.1002/hpm.3394</w:t>
        </w:r>
      </w:hyperlink>
    </w:p>
    <w:p>
      <w:pPr>
        <w:pStyle w:val="ListParagraph"/>
        <w:numPr>
          <w:ilvl w:val="0"/>
          <w:numId w:val="23"/>
        </w:numPr>
        <w:tabs>
          <w:tab w:pos="3794" w:val="left" w:leader="none"/>
        </w:tabs>
        <w:spacing w:line="350" w:lineRule="auto" w:before="14" w:after="0"/>
        <w:ind w:left="3793" w:right="363" w:hanging="360"/>
        <w:jc w:val="left"/>
        <w:rPr>
          <w:rFonts w:ascii="Arial MT"/>
          <w:sz w:val="23"/>
        </w:rPr>
      </w:pPr>
      <w:r>
        <w:rPr>
          <w:rFonts w:ascii="Arial MT"/>
          <w:color w:val="444444"/>
          <w:sz w:val="23"/>
        </w:rPr>
        <w:t>American</w:t>
      </w:r>
      <w:r>
        <w:rPr>
          <w:rFonts w:ascii="Arial MT"/>
          <w:color w:val="444444"/>
          <w:spacing w:val="55"/>
          <w:sz w:val="23"/>
        </w:rPr>
        <w:t> </w:t>
      </w:r>
      <w:r>
        <w:rPr>
          <w:rFonts w:ascii="Arial MT"/>
          <w:color w:val="444444"/>
          <w:sz w:val="23"/>
        </w:rPr>
        <w:t>Psychological</w:t>
      </w:r>
      <w:r>
        <w:rPr>
          <w:rFonts w:ascii="Arial MT"/>
          <w:color w:val="444444"/>
          <w:spacing w:val="58"/>
          <w:sz w:val="23"/>
        </w:rPr>
        <w:t> </w:t>
      </w:r>
      <w:r>
        <w:rPr>
          <w:rFonts w:ascii="Arial MT"/>
          <w:color w:val="444444"/>
          <w:sz w:val="23"/>
        </w:rPr>
        <w:t>Association.</w:t>
      </w:r>
      <w:r>
        <w:rPr>
          <w:rFonts w:ascii="Arial MT"/>
          <w:color w:val="444444"/>
          <w:spacing w:val="58"/>
          <w:sz w:val="23"/>
        </w:rPr>
        <w:t> </w:t>
      </w:r>
      <w:r>
        <w:rPr>
          <w:rFonts w:ascii="Arial MT"/>
          <w:color w:val="444444"/>
          <w:sz w:val="23"/>
        </w:rPr>
        <w:t>(2015,</w:t>
      </w:r>
      <w:r>
        <w:rPr>
          <w:rFonts w:ascii="Arial MT"/>
          <w:color w:val="444444"/>
          <w:spacing w:val="58"/>
          <w:sz w:val="23"/>
        </w:rPr>
        <w:t> </w:t>
      </w:r>
      <w:r>
        <w:rPr>
          <w:rFonts w:ascii="Arial MT"/>
          <w:color w:val="444444"/>
          <w:sz w:val="23"/>
        </w:rPr>
        <w:t>October</w:t>
      </w:r>
      <w:r>
        <w:rPr>
          <w:rFonts w:ascii="Arial MT"/>
          <w:color w:val="444444"/>
          <w:spacing w:val="-61"/>
          <w:sz w:val="23"/>
        </w:rPr>
        <w:t> </w:t>
      </w:r>
      <w:r>
        <w:rPr>
          <w:rFonts w:ascii="Arial MT"/>
          <w:color w:val="444444"/>
          <w:sz w:val="23"/>
        </w:rPr>
        <w:t>7).</w:t>
      </w:r>
      <w:r>
        <w:rPr>
          <w:rFonts w:ascii="Arial MT"/>
          <w:color w:val="444444"/>
          <w:spacing w:val="-2"/>
          <w:sz w:val="23"/>
        </w:rPr>
        <w:t> </w:t>
      </w:r>
      <w:r>
        <w:rPr>
          <w:rFonts w:ascii="Arial"/>
          <w:i/>
          <w:color w:val="444444"/>
          <w:sz w:val="23"/>
        </w:rPr>
        <w:t>What</w:t>
      </w:r>
      <w:r>
        <w:rPr>
          <w:rFonts w:ascii="Arial"/>
          <w:i/>
          <w:color w:val="444444"/>
          <w:spacing w:val="1"/>
          <w:sz w:val="23"/>
        </w:rPr>
        <w:t> </w:t>
      </w:r>
      <w:r>
        <w:rPr>
          <w:rFonts w:ascii="Arial"/>
          <w:i/>
          <w:color w:val="444444"/>
          <w:sz w:val="23"/>
        </w:rPr>
        <w:t>you</w:t>
      </w:r>
      <w:r>
        <w:rPr>
          <w:rFonts w:ascii="Arial"/>
          <w:i/>
          <w:color w:val="444444"/>
          <w:spacing w:val="2"/>
          <w:sz w:val="23"/>
        </w:rPr>
        <w:t> </w:t>
      </w:r>
      <w:r>
        <w:rPr>
          <w:rFonts w:ascii="Arial"/>
          <w:i/>
          <w:color w:val="444444"/>
          <w:sz w:val="23"/>
        </w:rPr>
        <w:t>need</w:t>
      </w:r>
      <w:r>
        <w:rPr>
          <w:rFonts w:ascii="Arial"/>
          <w:i/>
          <w:color w:val="444444"/>
          <w:spacing w:val="2"/>
          <w:sz w:val="23"/>
        </w:rPr>
        <w:t> </w:t>
      </w:r>
      <w:r>
        <w:rPr>
          <w:rFonts w:ascii="Arial"/>
          <w:i/>
          <w:color w:val="444444"/>
          <w:sz w:val="23"/>
        </w:rPr>
        <w:t>to</w:t>
      </w:r>
      <w:r>
        <w:rPr>
          <w:rFonts w:ascii="Arial"/>
          <w:i/>
          <w:color w:val="444444"/>
          <w:spacing w:val="2"/>
          <w:sz w:val="23"/>
        </w:rPr>
        <w:t> </w:t>
      </w:r>
      <w:r>
        <w:rPr>
          <w:rFonts w:ascii="Arial"/>
          <w:i/>
          <w:color w:val="444444"/>
          <w:sz w:val="23"/>
        </w:rPr>
        <w:t>know</w:t>
      </w:r>
      <w:r>
        <w:rPr>
          <w:rFonts w:ascii="Arial"/>
          <w:i/>
          <w:color w:val="444444"/>
          <w:spacing w:val="2"/>
          <w:sz w:val="23"/>
        </w:rPr>
        <w:t> </w:t>
      </w:r>
      <w:r>
        <w:rPr>
          <w:rFonts w:ascii="Arial"/>
          <w:i/>
          <w:color w:val="444444"/>
          <w:sz w:val="23"/>
        </w:rPr>
        <w:t>before</w:t>
      </w:r>
      <w:r>
        <w:rPr>
          <w:rFonts w:ascii="Arial"/>
          <w:i/>
          <w:color w:val="444444"/>
          <w:spacing w:val="2"/>
          <w:sz w:val="23"/>
        </w:rPr>
        <w:t> </w:t>
      </w:r>
      <w:r>
        <w:rPr>
          <w:rFonts w:ascii="Arial"/>
          <w:i/>
          <w:color w:val="444444"/>
          <w:sz w:val="23"/>
        </w:rPr>
        <w:t>choosing</w:t>
      </w:r>
      <w:r>
        <w:rPr>
          <w:rFonts w:ascii="Arial"/>
          <w:i/>
          <w:color w:val="444444"/>
          <w:spacing w:val="3"/>
          <w:sz w:val="23"/>
        </w:rPr>
        <w:t> </w:t>
      </w:r>
      <w:r>
        <w:rPr>
          <w:rFonts w:ascii="Arial"/>
          <w:i/>
          <w:color w:val="444444"/>
          <w:sz w:val="23"/>
        </w:rPr>
        <w:t>online</w:t>
      </w:r>
      <w:r>
        <w:rPr>
          <w:rFonts w:ascii="Arial"/>
          <w:i/>
          <w:color w:val="444444"/>
          <w:spacing w:val="-61"/>
          <w:sz w:val="23"/>
        </w:rPr>
        <w:t> </w:t>
      </w:r>
      <w:r>
        <w:rPr>
          <w:rFonts w:ascii="Arial"/>
          <w:i/>
          <w:color w:val="444444"/>
          <w:sz w:val="23"/>
        </w:rPr>
        <w:t>therapy. </w:t>
      </w:r>
      <w:r>
        <w:rPr>
          <w:rFonts w:ascii="Arial MT"/>
          <w:color w:val="444444"/>
          <w:sz w:val="23"/>
        </w:rPr>
        <w:t>https://</w:t>
      </w:r>
      <w:hyperlink r:id="rId34">
        <w:r>
          <w:rPr>
            <w:rFonts w:ascii="Arial MT"/>
            <w:color w:val="444444"/>
            <w:sz w:val="23"/>
          </w:rPr>
          <w:t>www.apa.org/topics/telehealth/online-</w:t>
        </w:r>
      </w:hyperlink>
      <w:r>
        <w:rPr>
          <w:rFonts w:ascii="Arial MT"/>
          <w:color w:val="444444"/>
          <w:spacing w:val="1"/>
          <w:sz w:val="23"/>
        </w:rPr>
        <w:t> </w:t>
      </w:r>
      <w:r>
        <w:rPr>
          <w:rFonts w:ascii="Arial MT"/>
          <w:color w:val="444444"/>
          <w:sz w:val="23"/>
        </w:rPr>
        <w:t>therapy</w:t>
      </w:r>
    </w:p>
    <w:p>
      <w:pPr>
        <w:spacing w:after="0" w:line="350" w:lineRule="auto"/>
        <w:jc w:val="left"/>
        <w:rPr>
          <w:rFonts w:ascii="Arial MT"/>
          <w:sz w:val="23"/>
        </w:rPr>
        <w:sectPr>
          <w:pgSz w:w="12240" w:h="15840"/>
          <w:pgMar w:header="0" w:footer="988" w:top="500" w:bottom="1260" w:left="940" w:right="1560"/>
        </w:sectPr>
      </w:pPr>
    </w:p>
    <w:p>
      <w:pPr>
        <w:spacing w:before="64"/>
        <w:ind w:left="411" w:right="586" w:firstLine="0"/>
        <w:jc w:val="center"/>
        <w:rPr>
          <w:b/>
          <w:sz w:val="28"/>
        </w:rPr>
      </w:pPr>
      <w:bookmarkStart w:name="_bookmark60" w:id="108"/>
      <w:bookmarkEnd w:id="108"/>
      <w:r>
        <w:rPr/>
      </w:r>
      <w:r>
        <w:rPr>
          <w:b/>
          <w:sz w:val="28"/>
        </w:rPr>
        <w:t>APPENDICES</w:t>
      </w:r>
    </w:p>
    <w:p>
      <w:pPr>
        <w:pStyle w:val="BodyText"/>
        <w:rPr>
          <w:b/>
          <w:sz w:val="30"/>
        </w:rPr>
      </w:pPr>
    </w:p>
    <w:p>
      <w:pPr>
        <w:spacing w:before="231"/>
        <w:ind w:left="192" w:right="0" w:firstLine="0"/>
        <w:jc w:val="left"/>
        <w:rPr>
          <w:b/>
          <w:sz w:val="28"/>
        </w:rPr>
      </w:pPr>
      <w:r>
        <w:rPr>
          <w:b/>
          <w:color w:val="4F81BC"/>
          <w:sz w:val="28"/>
        </w:rPr>
        <w:t>Appendix A</w:t>
      </w:r>
      <w:r>
        <w:rPr>
          <w:b/>
          <w:color w:val="4F81BC"/>
          <w:spacing w:val="-3"/>
          <w:sz w:val="28"/>
        </w:rPr>
        <w:t> </w:t>
      </w:r>
      <w:r>
        <w:rPr>
          <w:b/>
          <w:color w:val="4F81BC"/>
          <w:sz w:val="28"/>
        </w:rPr>
        <w:t>-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Project</w:t>
      </w:r>
      <w:r>
        <w:rPr>
          <w:b/>
          <w:color w:val="4F81BC"/>
          <w:spacing w:val="-1"/>
          <w:sz w:val="28"/>
        </w:rPr>
        <w:t> </w:t>
      </w:r>
      <w:r>
        <w:rPr>
          <w:b/>
          <w:color w:val="4F81BC"/>
          <w:sz w:val="28"/>
        </w:rPr>
        <w:t>Document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3"/>
        <w:ind w:left="192"/>
        <w:rPr>
          <w:rFonts w:ascii="Cambria"/>
        </w:rPr>
      </w:pPr>
      <w:r>
        <w:rPr>
          <w:rFonts w:ascii="Cambria"/>
        </w:rPr>
        <w:t>IN-DEPTH</w:t>
      </w:r>
      <w:r>
        <w:rPr>
          <w:rFonts w:ascii="Cambria"/>
          <w:spacing w:val="-4"/>
        </w:rPr>
        <w:t> </w:t>
      </w:r>
      <w:r>
        <w:rPr>
          <w:rFonts w:ascii="Cambria"/>
        </w:rPr>
        <w:t>PROJECT</w:t>
      </w:r>
      <w:r>
        <w:rPr>
          <w:rFonts w:ascii="Cambria"/>
          <w:spacing w:val="-3"/>
        </w:rPr>
        <w:t> </w:t>
      </w:r>
      <w:r>
        <w:rPr>
          <w:rFonts w:ascii="Cambria"/>
        </w:rPr>
        <w:t>DOCUMENTATION</w:t>
      </w:r>
    </w:p>
    <w:p>
      <w:pPr>
        <w:spacing w:before="139"/>
        <w:ind w:left="192" w:right="0" w:firstLine="0"/>
        <w:jc w:val="left"/>
        <w:rPr>
          <w:rFonts w:ascii="Cambria"/>
          <w:sz w:val="24"/>
        </w:rPr>
      </w:pPr>
      <w:r>
        <w:rPr>
          <w:rFonts w:ascii="Cambria"/>
          <w:b/>
          <w:sz w:val="24"/>
        </w:rPr>
        <w:t>Full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z w:val="24"/>
        </w:rPr>
        <w:t>Candidate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z w:val="24"/>
        </w:rPr>
        <w:t>Name</w:t>
      </w:r>
      <w:r>
        <w:rPr>
          <w:rFonts w:ascii="Cambria"/>
          <w:sz w:val="24"/>
        </w:rPr>
        <w:t>: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Khadijah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Kamba</w:t>
      </w:r>
      <w:r>
        <w:rPr>
          <w:rFonts w:ascii="Cambria"/>
          <w:spacing w:val="-1"/>
          <w:sz w:val="24"/>
        </w:rPr>
        <w:t> </w:t>
      </w:r>
      <w:r>
        <w:rPr>
          <w:rFonts w:ascii="Cambria"/>
          <w:sz w:val="24"/>
        </w:rPr>
        <w:t>Mukhtar</w:t>
      </w:r>
    </w:p>
    <w:p>
      <w:pPr>
        <w:spacing w:before="141"/>
        <w:ind w:left="192" w:right="0" w:firstLine="0"/>
        <w:jc w:val="left"/>
        <w:rPr>
          <w:rFonts w:ascii="Cambria"/>
          <w:sz w:val="24"/>
        </w:rPr>
      </w:pPr>
      <w:r>
        <w:rPr>
          <w:rFonts w:ascii="Cambria"/>
          <w:b/>
          <w:sz w:val="24"/>
        </w:rPr>
        <w:t>Student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z w:val="24"/>
        </w:rPr>
        <w:t>ID</w:t>
      </w:r>
      <w:r>
        <w:rPr>
          <w:rFonts w:ascii="Cambria"/>
          <w:sz w:val="24"/>
        </w:rPr>
        <w:t>:</w:t>
      </w:r>
      <w:r>
        <w:rPr>
          <w:rFonts w:ascii="Cambria"/>
          <w:spacing w:val="-4"/>
          <w:sz w:val="24"/>
        </w:rPr>
        <w:t> </w:t>
      </w:r>
      <w:r>
        <w:rPr>
          <w:rFonts w:ascii="Cambria"/>
          <w:sz w:val="24"/>
        </w:rPr>
        <w:t>BU/19C/IT/3901</w:t>
      </w:r>
    </w:p>
    <w:p>
      <w:pPr>
        <w:pStyle w:val="BodyText"/>
        <w:spacing w:before="141"/>
        <w:ind w:left="192"/>
        <w:rPr>
          <w:rFonts w:ascii="Cambria"/>
        </w:rPr>
      </w:pPr>
      <w:r>
        <w:rPr>
          <w:rFonts w:ascii="Cambria"/>
          <w:b/>
        </w:rPr>
        <w:t>Title</w:t>
      </w:r>
      <w:r>
        <w:rPr>
          <w:rFonts w:ascii="Cambria"/>
        </w:rPr>
        <w:t>:</w:t>
      </w:r>
      <w:r>
        <w:rPr>
          <w:rFonts w:ascii="Cambria"/>
          <w:spacing w:val="-4"/>
        </w:rPr>
        <w:t> </w:t>
      </w:r>
      <w:r>
        <w:rPr>
          <w:rFonts w:ascii="Cambria"/>
        </w:rPr>
        <w:t>An</w:t>
      </w:r>
      <w:r>
        <w:rPr>
          <w:rFonts w:ascii="Cambria"/>
          <w:spacing w:val="-4"/>
        </w:rPr>
        <w:t> </w:t>
      </w:r>
      <w:r>
        <w:rPr>
          <w:rFonts w:ascii="Cambria"/>
        </w:rPr>
        <w:t>Online</w:t>
      </w:r>
      <w:r>
        <w:rPr>
          <w:rFonts w:ascii="Cambria"/>
          <w:spacing w:val="-2"/>
        </w:rPr>
        <w:t> </w:t>
      </w:r>
      <w:r>
        <w:rPr>
          <w:rFonts w:ascii="Cambria"/>
        </w:rPr>
        <w:t>Therapy</w:t>
      </w:r>
      <w:r>
        <w:rPr>
          <w:rFonts w:ascii="Cambria"/>
          <w:spacing w:val="-4"/>
        </w:rPr>
        <w:t> </w:t>
      </w:r>
      <w:r>
        <w:rPr>
          <w:rFonts w:ascii="Cambria"/>
        </w:rPr>
        <w:t>Application</w:t>
      </w:r>
    </w:p>
    <w:p>
      <w:pPr>
        <w:spacing w:before="141"/>
        <w:ind w:left="192" w:right="0" w:firstLine="0"/>
        <w:jc w:val="left"/>
        <w:rPr>
          <w:rFonts w:ascii="Cambria"/>
          <w:sz w:val="24"/>
        </w:rPr>
      </w:pPr>
      <w:r>
        <w:rPr>
          <w:rFonts w:ascii="Cambria"/>
          <w:b/>
          <w:sz w:val="24"/>
        </w:rPr>
        <w:t>Course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z w:val="24"/>
        </w:rPr>
        <w:t>of</w:t>
      </w:r>
      <w:r>
        <w:rPr>
          <w:rFonts w:ascii="Cambria"/>
          <w:b/>
          <w:spacing w:val="-3"/>
          <w:sz w:val="24"/>
        </w:rPr>
        <w:t> </w:t>
      </w:r>
      <w:r>
        <w:rPr>
          <w:rFonts w:ascii="Cambria"/>
          <w:b/>
          <w:sz w:val="24"/>
        </w:rPr>
        <w:t>Study</w:t>
      </w:r>
      <w:r>
        <w:rPr>
          <w:rFonts w:ascii="Cambria"/>
          <w:sz w:val="24"/>
        </w:rPr>
        <w:t>:</w:t>
      </w:r>
      <w:r>
        <w:rPr>
          <w:rFonts w:ascii="Cambria"/>
          <w:spacing w:val="-3"/>
          <w:sz w:val="24"/>
        </w:rPr>
        <w:t> </w:t>
      </w:r>
      <w:r>
        <w:rPr>
          <w:rFonts w:ascii="Cambria"/>
          <w:sz w:val="24"/>
        </w:rPr>
        <w:t>B.Sc.</w:t>
      </w:r>
      <w:r>
        <w:rPr>
          <w:rFonts w:ascii="Cambria"/>
          <w:spacing w:val="-5"/>
          <w:sz w:val="24"/>
        </w:rPr>
        <w:t> </w:t>
      </w:r>
      <w:r>
        <w:rPr>
          <w:rFonts w:ascii="Cambria"/>
          <w:sz w:val="24"/>
        </w:rPr>
        <w:t>Software</w:t>
      </w:r>
      <w:r>
        <w:rPr>
          <w:rFonts w:ascii="Cambria"/>
          <w:spacing w:val="-2"/>
          <w:sz w:val="24"/>
        </w:rPr>
        <w:t> </w:t>
      </w:r>
      <w:r>
        <w:rPr>
          <w:rFonts w:ascii="Cambria"/>
          <w:sz w:val="24"/>
        </w:rPr>
        <w:t>Engineering</w:t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3"/>
        <w:rPr>
          <w:rFonts w:ascii="Cambria"/>
          <w:sz w:val="36"/>
        </w:rPr>
      </w:pPr>
    </w:p>
    <w:p>
      <w:pPr>
        <w:spacing w:before="1"/>
        <w:ind w:left="192" w:right="0" w:firstLine="0"/>
        <w:jc w:val="left"/>
        <w:rPr>
          <w:b/>
          <w:sz w:val="28"/>
        </w:rPr>
      </w:pPr>
      <w:r>
        <w:rPr>
          <w:b/>
          <w:sz w:val="28"/>
        </w:rPr>
        <w:t>Statement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Problem</w:t>
      </w:r>
    </w:p>
    <w:p>
      <w:pPr>
        <w:pStyle w:val="BodyText"/>
        <w:spacing w:line="360" w:lineRule="auto" w:before="238"/>
        <w:ind w:left="192" w:right="364"/>
        <w:jc w:val="both"/>
      </w:pPr>
      <w:r>
        <w:rPr/>
        <w:t>A lot of Nigerians, young and old are likely to be suffering from a mental illness. According to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report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Integrative</w:t>
      </w:r>
      <w:r>
        <w:rPr>
          <w:spacing w:val="-3"/>
        </w:rPr>
        <w:t> </w:t>
      </w:r>
      <w:r>
        <w:rPr/>
        <w:t>Journal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Global</w:t>
      </w:r>
      <w:r>
        <w:rPr>
          <w:spacing w:val="-3"/>
        </w:rPr>
        <w:t> </w:t>
      </w:r>
      <w:r>
        <w:rPr/>
        <w:t>Health,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attribute</w:t>
      </w:r>
      <w:r>
        <w:rPr>
          <w:spacing w:val="-58"/>
        </w:rPr>
        <w:t> </w:t>
      </w:r>
      <w:r>
        <w:rPr/>
        <w:t>mental illness to supernatural factors such as witchcraft or repercussion for sins against God.</w:t>
      </w:r>
      <w:r>
        <w:rPr>
          <w:spacing w:val="1"/>
        </w:rPr>
        <w:t> </w:t>
      </w:r>
      <w:r>
        <w:rPr/>
        <w:t>Mental health illness is so poorly understood that in some cases, people with these conditions</w:t>
      </w:r>
      <w:r>
        <w:rPr>
          <w:spacing w:val="1"/>
        </w:rPr>
        <w:t> </w:t>
      </w:r>
      <w:r>
        <w:rPr/>
        <w:t>are chained and locked up in unorthodox facilities across the country including traditional</w:t>
      </w:r>
      <w:r>
        <w:rPr>
          <w:spacing w:val="1"/>
        </w:rPr>
        <w:t> </w:t>
      </w:r>
      <w:r>
        <w:rPr>
          <w:spacing w:val="-1"/>
        </w:rPr>
        <w:t>healing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religious</w:t>
      </w:r>
      <w:r>
        <w:rPr>
          <w:spacing w:val="-12"/>
        </w:rPr>
        <w:t> </w:t>
      </w:r>
      <w:r>
        <w:rPr/>
        <w:t>centers.</w:t>
      </w:r>
      <w:r>
        <w:rPr>
          <w:spacing w:val="-14"/>
        </w:rPr>
        <w:t> </w:t>
      </w:r>
      <w:r>
        <w:rPr/>
        <w:t>They</w:t>
      </w:r>
      <w:r>
        <w:rPr>
          <w:spacing w:val="-17"/>
        </w:rPr>
        <w:t> </w:t>
      </w:r>
      <w:r>
        <w:rPr/>
        <w:t>are</w:t>
      </w:r>
      <w:r>
        <w:rPr>
          <w:spacing w:val="-14"/>
        </w:rPr>
        <w:t> </w:t>
      </w:r>
      <w:r>
        <w:rPr/>
        <w:t>then</w:t>
      </w:r>
      <w:r>
        <w:rPr>
          <w:spacing w:val="-15"/>
        </w:rPr>
        <w:t> </w:t>
      </w:r>
      <w:r>
        <w:rPr/>
        <w:t>subjected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forms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abuse</w:t>
      </w:r>
      <w:r>
        <w:rPr>
          <w:spacing w:val="-16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force-</w:t>
      </w:r>
      <w:r>
        <w:rPr>
          <w:spacing w:val="-57"/>
        </w:rPr>
        <w:t> </w:t>
      </w:r>
      <w:r>
        <w:rPr/>
        <w:t>feeding them medicine and herbs and whipping as part of their treatment. With poor access to</w:t>
      </w:r>
      <w:r>
        <w:rPr>
          <w:spacing w:val="1"/>
        </w:rPr>
        <w:t> </w:t>
      </w:r>
      <w:r>
        <w:rPr/>
        <w:t>mental</w:t>
      </w:r>
      <w:r>
        <w:rPr>
          <w:spacing w:val="-7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facilities,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huge</w:t>
      </w:r>
      <w:r>
        <w:rPr>
          <w:spacing w:val="-5"/>
        </w:rPr>
        <w:t> </w:t>
      </w:r>
      <w:r>
        <w:rPr/>
        <w:t>fraction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Nigerians</w:t>
      </w:r>
      <w:r>
        <w:rPr>
          <w:spacing w:val="-6"/>
        </w:rPr>
        <w:t> </w:t>
      </w:r>
      <w:r>
        <w:rPr/>
        <w:t>turn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religious</w:t>
      </w:r>
      <w:r>
        <w:rPr>
          <w:spacing w:val="-6"/>
        </w:rPr>
        <w:t> </w:t>
      </w:r>
      <w:r>
        <w:rPr/>
        <w:t>leaders</w:t>
      </w:r>
      <w:r>
        <w:rPr>
          <w:spacing w:val="-7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Pastors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Imams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share</w:t>
      </w:r>
      <w:r>
        <w:rPr>
          <w:spacing w:val="-16"/>
        </w:rPr>
        <w:t> </w:t>
      </w:r>
      <w:r>
        <w:rPr>
          <w:spacing w:val="-1"/>
        </w:rPr>
        <w:t>their</w:t>
      </w:r>
      <w:r>
        <w:rPr>
          <w:spacing w:val="-13"/>
        </w:rPr>
        <w:t> </w:t>
      </w:r>
      <w:r>
        <w:rPr/>
        <w:t>burdens.</w:t>
      </w:r>
      <w:r>
        <w:rPr>
          <w:spacing w:val="-15"/>
        </w:rPr>
        <w:t> </w:t>
      </w:r>
      <w:r>
        <w:rPr/>
        <w:t>One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reasons</w:t>
      </w:r>
      <w:r>
        <w:rPr>
          <w:spacing w:val="-14"/>
        </w:rPr>
        <w:t> </w:t>
      </w:r>
      <w:r>
        <w:rPr/>
        <w:t>people</w:t>
      </w:r>
      <w:r>
        <w:rPr>
          <w:spacing w:val="-15"/>
        </w:rPr>
        <w:t> </w:t>
      </w:r>
      <w:r>
        <w:rPr/>
        <w:t>visit</w:t>
      </w:r>
      <w:r>
        <w:rPr>
          <w:spacing w:val="-14"/>
        </w:rPr>
        <w:t> </w:t>
      </w:r>
      <w:r>
        <w:rPr/>
        <w:t>religious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traditional</w:t>
      </w:r>
      <w:r>
        <w:rPr>
          <w:spacing w:val="-15"/>
        </w:rPr>
        <w:t> </w:t>
      </w:r>
      <w:r>
        <w:rPr/>
        <w:t>healing</w:t>
      </w:r>
      <w:r>
        <w:rPr>
          <w:spacing w:val="-58"/>
        </w:rPr>
        <w:t> </w:t>
      </w:r>
      <w:r>
        <w:rPr/>
        <w:t>centers for mental illness is a lack of understanding of mental health issues in the country.</w:t>
      </w:r>
      <w:r>
        <w:rPr>
          <w:spacing w:val="1"/>
        </w:rPr>
        <w:t> </w:t>
      </w:r>
      <w:r>
        <w:rPr/>
        <w:t>However, delaying mental care by not immediately going to hospital prolongs the time the</w:t>
      </w:r>
      <w:r>
        <w:rPr>
          <w:spacing w:val="1"/>
        </w:rPr>
        <w:t> </w:t>
      </w:r>
      <w:r>
        <w:rPr/>
        <w:t>patient</w:t>
      </w:r>
      <w:r>
        <w:rPr>
          <w:spacing w:val="-3"/>
        </w:rPr>
        <w:t> </w:t>
      </w:r>
      <w:r>
        <w:rPr/>
        <w:t>stays</w:t>
      </w:r>
      <w:r>
        <w:rPr>
          <w:spacing w:val="-3"/>
        </w:rPr>
        <w:t> </w:t>
      </w:r>
      <w:r>
        <w:rPr/>
        <w:t>without</w:t>
      </w:r>
      <w:r>
        <w:rPr>
          <w:spacing w:val="-3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care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may</w:t>
      </w:r>
      <w:r>
        <w:rPr>
          <w:spacing w:val="-9"/>
        </w:rPr>
        <w:t> </w:t>
      </w:r>
      <w:r>
        <w:rPr/>
        <w:t>likely</w:t>
      </w:r>
      <w:r>
        <w:rPr>
          <w:spacing w:val="-5"/>
        </w:rPr>
        <w:t> </w:t>
      </w:r>
      <w:r>
        <w:rPr/>
        <w:t>create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worst</w:t>
      </w:r>
      <w:r>
        <w:rPr>
          <w:spacing w:val="-3"/>
        </w:rPr>
        <w:t> </w:t>
      </w:r>
      <w:r>
        <w:rPr/>
        <w:t>outcome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patient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symptoms,</w:t>
      </w:r>
      <w:r>
        <w:rPr>
          <w:spacing w:val="41"/>
        </w:rPr>
        <w:t> </w:t>
      </w:r>
      <w:r>
        <w:rPr/>
        <w:t>The</w:t>
      </w:r>
      <w:r>
        <w:rPr>
          <w:spacing w:val="-11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lies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that,</w:t>
      </w:r>
      <w:r>
        <w:rPr>
          <w:spacing w:val="-10"/>
        </w:rPr>
        <w:t> </w:t>
      </w:r>
      <w:r>
        <w:rPr/>
        <w:t>those</w:t>
      </w:r>
      <w:r>
        <w:rPr>
          <w:spacing w:val="-10"/>
        </w:rPr>
        <w:t> </w:t>
      </w:r>
      <w:r>
        <w:rPr/>
        <w:t>religious</w:t>
      </w:r>
      <w:r>
        <w:rPr>
          <w:spacing w:val="-9"/>
        </w:rPr>
        <w:t> </w:t>
      </w:r>
      <w:r>
        <w:rPr/>
        <w:t>leaders,</w:t>
      </w:r>
      <w:r>
        <w:rPr>
          <w:spacing w:val="-8"/>
        </w:rPr>
        <w:t> </w:t>
      </w:r>
      <w:r>
        <w:rPr/>
        <w:t>while</w:t>
      </w:r>
      <w:r>
        <w:rPr>
          <w:spacing w:val="-11"/>
        </w:rPr>
        <w:t> </w:t>
      </w:r>
      <w:r>
        <w:rPr/>
        <w:t>having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wide</w:t>
      </w:r>
      <w:r>
        <w:rPr>
          <w:spacing w:val="-57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 religion, do not</w:t>
      </w:r>
      <w:r>
        <w:rPr>
          <w:spacing w:val="-1"/>
        </w:rPr>
        <w:t> </w:t>
      </w:r>
      <w:r>
        <w:rPr/>
        <w:t>necessarily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the means</w:t>
      </w:r>
      <w:r>
        <w:rPr>
          <w:spacing w:val="-1"/>
        </w:rPr>
        <w:t> </w:t>
      </w:r>
      <w:r>
        <w:rPr/>
        <w:t>to cater for mental illnesses.</w:t>
      </w:r>
    </w:p>
    <w:p>
      <w:pPr>
        <w:spacing w:after="0" w:line="360" w:lineRule="auto"/>
        <w:jc w:val="both"/>
        <w:sectPr>
          <w:pgSz w:w="12240" w:h="15840"/>
          <w:pgMar w:header="0" w:footer="988" w:top="500" w:bottom="1260" w:left="940" w:right="1560"/>
        </w:sectPr>
      </w:pPr>
    </w:p>
    <w:p>
      <w:pPr>
        <w:pStyle w:val="Heading2"/>
        <w:spacing w:before="64"/>
        <w:ind w:left="192" w:firstLine="0"/>
      </w:pPr>
      <w:r>
        <w:rPr>
          <w:color w:val="4F81BC"/>
        </w:rPr>
        <w:t>Appendix</w:t>
      </w:r>
      <w:r>
        <w:rPr>
          <w:color w:val="4F81BC"/>
          <w:spacing w:val="-1"/>
        </w:rPr>
        <w:t> </w:t>
      </w:r>
      <w:r>
        <w:rPr>
          <w:color w:val="4F81BC"/>
        </w:rPr>
        <w:t>B</w:t>
      </w:r>
      <w:r>
        <w:rPr>
          <w:color w:val="4F81BC"/>
          <w:spacing w:val="-2"/>
        </w:rPr>
        <w:t> </w:t>
      </w:r>
      <w:r>
        <w:rPr>
          <w:color w:val="4F81BC"/>
        </w:rPr>
        <w:t>-</w:t>
      </w:r>
      <w:r>
        <w:rPr>
          <w:color w:val="4F81BC"/>
          <w:spacing w:val="-3"/>
        </w:rPr>
        <w:t> </w:t>
      </w:r>
      <w:r>
        <w:rPr>
          <w:color w:val="4F81BC"/>
        </w:rPr>
        <w:t>Questionnaire</w:t>
      </w:r>
    </w:p>
    <w:p>
      <w:pPr>
        <w:pStyle w:val="Heading3"/>
        <w:spacing w:before="202"/>
        <w:ind w:left="192"/>
      </w:pPr>
      <w:r>
        <w:rPr/>
        <w:t>Questions</w:t>
      </w:r>
    </w:p>
    <w:p>
      <w:pPr>
        <w:pStyle w:val="BodyText"/>
        <w:spacing w:before="10"/>
        <w:rPr>
          <w:b/>
          <w:sz w:val="14"/>
        </w:rPr>
      </w:pPr>
      <w:r>
        <w:rPr/>
        <w:pict>
          <v:group style="position:absolute;margin-left:56.639999pt;margin-top:10.522407pt;width:439.45pt;height:293.9pt;mso-position-horizontal-relative:page;mso-position-vertical-relative:paragraph;z-index:-15721472;mso-wrap-distance-left:0;mso-wrap-distance-right:0" coordorigin="1133,210" coordsize="8789,5878">
            <v:shape style="position:absolute;left:1132;top:210;width:4376;height:5878" type="#_x0000_t75" alt="Graphical user interface, application  Description automatically generated" stroked="false">
              <v:imagedata r:id="rId35" o:title=""/>
            </v:shape>
            <v:shape style="position:absolute;left:5508;top:275;width:4414;height:5811" type="#_x0000_t75" stroked="false">
              <v:imagedata r:id="rId36" o:title=""/>
            </v:shape>
            <w10:wrap type="topAndBottom"/>
          </v:group>
        </w:pict>
      </w:r>
      <w:r>
        <w:rPr/>
        <w:pict>
          <v:group style="position:absolute;margin-left:56.639999pt;margin-top:313.653351pt;width:430.1pt;height:284.4pt;mso-position-horizontal-relative:page;mso-position-vertical-relative:paragraph;z-index:-15720960;mso-wrap-distance-left:0;mso-wrap-distance-right:0" coordorigin="1133,6273" coordsize="8602,5688">
            <v:shape style="position:absolute;left:1132;top:6500;width:4412;height:5458" type="#_x0000_t75" alt="Graphical user interface, application  Description automatically generated" stroked="false">
              <v:imagedata r:id="rId37" o:title=""/>
            </v:shape>
            <v:shape style="position:absolute;left:5544;top:6273;width:4191;height:5688" type="#_x0000_t75" alt="Graphical user interface  Description automatically generated with medium confidence" stroked="false">
              <v:imagedata r:id="rId38" o:title="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988" w:top="500" w:bottom="1260" w:left="940" w:right="1560"/>
        </w:sectPr>
      </w:pPr>
    </w:p>
    <w:p>
      <w:pPr>
        <w:spacing w:before="65"/>
        <w:ind w:left="192" w:right="0" w:firstLine="0"/>
        <w:jc w:val="left"/>
        <w:rPr>
          <w:b/>
          <w:sz w:val="22"/>
        </w:rPr>
      </w:pPr>
      <w:r>
        <w:rPr>
          <w:b/>
          <w:sz w:val="22"/>
        </w:rPr>
        <w:t>ANSWERS</w:t>
      </w:r>
    </w:p>
    <w:p>
      <w:pPr>
        <w:pStyle w:val="BodyText"/>
        <w:spacing w:before="2"/>
        <w:rPr>
          <w:b/>
          <w:sz w:val="14"/>
        </w:rPr>
      </w:pPr>
      <w:r>
        <w:rPr/>
        <w:pict>
          <v:group style="position:absolute;margin-left:56.639999pt;margin-top:10.101074pt;width:448.95pt;height:294pt;mso-position-horizontal-relative:page;mso-position-vertical-relative:paragraph;z-index:-15720448;mso-wrap-distance-left:0;mso-wrap-distance-right:0" coordorigin="1133,202" coordsize="8979,5880">
            <v:shape style="position:absolute;left:1132;top:276;width:4481;height:5804" type="#_x0000_t75" stroked="false">
              <v:imagedata r:id="rId39" o:title=""/>
            </v:shape>
            <v:shape style="position:absolute;left:5613;top:202;width:4498;height:5880" type="#_x0000_t75" alt="Chart, pie chart  Description automatically generated" stroked="false">
              <v:imagedata r:id="rId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720851</wp:posOffset>
            </wp:positionH>
            <wp:positionV relativeFrom="paragraph">
              <wp:posOffset>3998005</wp:posOffset>
            </wp:positionV>
            <wp:extent cx="3057015" cy="4161282"/>
            <wp:effectExtent l="0" t="0" r="0" b="0"/>
            <wp:wrapTopAndBottom/>
            <wp:docPr id="2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015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988" w:top="500" w:bottom="126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3163648" cy="2108073"/>
            <wp:effectExtent l="0" t="0" r="0" b="0"/>
            <wp:docPr id="2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648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719327</wp:posOffset>
            </wp:positionH>
            <wp:positionV relativeFrom="paragraph">
              <wp:posOffset>111760</wp:posOffset>
            </wp:positionV>
            <wp:extent cx="3023836" cy="2027396"/>
            <wp:effectExtent l="0" t="0" r="0" b="0"/>
            <wp:wrapTopAndBottom/>
            <wp:docPr id="2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36" cy="202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Heading2"/>
        <w:spacing w:before="77"/>
        <w:ind w:left="192" w:firstLine="0"/>
      </w:pPr>
      <w:r>
        <w:rPr>
          <w:color w:val="4F81BC"/>
        </w:rPr>
        <w:t>Appendix C</w:t>
      </w:r>
      <w:r>
        <w:rPr>
          <w:color w:val="4F81BC"/>
          <w:spacing w:val="-3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Source Codes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719327</wp:posOffset>
            </wp:positionH>
            <wp:positionV relativeFrom="paragraph">
              <wp:posOffset>99737</wp:posOffset>
            </wp:positionV>
            <wp:extent cx="5710207" cy="4132326"/>
            <wp:effectExtent l="0" t="0" r="0" b="0"/>
            <wp:wrapTopAndBottom/>
            <wp:docPr id="27" name="image32.jpeg" descr="rantr – main.da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07" cy="413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4"/>
        </w:r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088351" cy="3681317"/>
            <wp:effectExtent l="0" t="0" r="0" b="0"/>
            <wp:docPr id="29" name="image33.jpeg" descr="rantr – main.da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51" cy="368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94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879732" cy="8510968"/>
            <wp:effectExtent l="0" t="0" r="0" b="0"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32" cy="85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879732" cy="8510968"/>
            <wp:effectExtent l="0" t="0" r="0" b="0"/>
            <wp:docPr id="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32" cy="85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879732" cy="8510968"/>
            <wp:effectExtent l="0" t="0" r="0" b="0"/>
            <wp:docPr id="3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32" cy="85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560" w:bottom="1180" w:left="940" w:right="15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5879732" cy="8510968"/>
            <wp:effectExtent l="0" t="0" r="0" b="0"/>
            <wp:docPr id="3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732" cy="85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88" w:top="560" w:bottom="1180" w:left="940" w:right="1560"/>
        </w:sectPr>
      </w:pPr>
    </w:p>
    <w:p>
      <w:pPr>
        <w:spacing w:before="82"/>
        <w:ind w:left="192" w:right="0" w:firstLine="0"/>
        <w:jc w:val="left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4F81BC"/>
          <w:sz w:val="28"/>
        </w:rPr>
        <w:t>Appendix</w:t>
      </w:r>
      <w:r>
        <w:rPr>
          <w:rFonts w:ascii="Cambria" w:hAnsi="Cambria"/>
          <w:b/>
          <w:color w:val="4F81BC"/>
          <w:spacing w:val="-3"/>
          <w:sz w:val="28"/>
        </w:rPr>
        <w:t> </w:t>
      </w:r>
      <w:r>
        <w:rPr>
          <w:rFonts w:ascii="Cambria" w:hAnsi="Cambria"/>
          <w:b/>
          <w:color w:val="4F81BC"/>
          <w:sz w:val="28"/>
        </w:rPr>
        <w:t>C</w:t>
      </w:r>
      <w:r>
        <w:rPr>
          <w:rFonts w:ascii="Cambria" w:hAnsi="Cambria"/>
          <w:b/>
          <w:color w:val="4F81BC"/>
          <w:spacing w:val="-1"/>
          <w:sz w:val="28"/>
        </w:rPr>
        <w:t> </w:t>
      </w:r>
      <w:r>
        <w:rPr>
          <w:rFonts w:ascii="Cambria" w:hAnsi="Cambria"/>
          <w:b/>
          <w:color w:val="4F81BC"/>
          <w:sz w:val="28"/>
        </w:rPr>
        <w:t>–</w:t>
      </w:r>
      <w:r>
        <w:rPr>
          <w:rFonts w:ascii="Cambria" w:hAnsi="Cambria"/>
          <w:b/>
          <w:color w:val="4F81BC"/>
          <w:spacing w:val="-2"/>
          <w:sz w:val="28"/>
        </w:rPr>
        <w:t> </w:t>
      </w:r>
      <w:r>
        <w:rPr>
          <w:rFonts w:ascii="Cambria" w:hAnsi="Cambria"/>
          <w:b/>
          <w:color w:val="4F81BC"/>
          <w:sz w:val="28"/>
        </w:rPr>
        <w:t>Plagiarism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719327</wp:posOffset>
            </wp:positionH>
            <wp:positionV relativeFrom="paragraph">
              <wp:posOffset>196591</wp:posOffset>
            </wp:positionV>
            <wp:extent cx="5879999" cy="5836443"/>
            <wp:effectExtent l="0" t="0" r="0" b="0"/>
            <wp:wrapTopAndBottom/>
            <wp:docPr id="39" name="image38.jpeg" descr="Feedback Studio - Google Chrom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99" cy="583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3"/>
        </w:rPr>
        <w:sectPr>
          <w:pgSz w:w="12240" w:h="15840"/>
          <w:pgMar w:header="0" w:footer="988" w:top="760" w:bottom="1180" w:left="940" w:right="1560"/>
        </w:sectPr>
      </w:pPr>
    </w:p>
    <w:p>
      <w:pPr>
        <w:pStyle w:val="Heading2"/>
        <w:spacing w:before="64"/>
        <w:ind w:left="192" w:firstLine="0"/>
      </w:pPr>
      <w:r>
        <w:rPr>
          <w:color w:val="4F81BC"/>
        </w:rPr>
        <w:t>Appendix</w:t>
      </w:r>
      <w:r>
        <w:rPr>
          <w:color w:val="4F81BC"/>
          <w:spacing w:val="-1"/>
        </w:rPr>
        <w:t> </w:t>
      </w:r>
      <w:r>
        <w:rPr>
          <w:color w:val="4F81BC"/>
        </w:rPr>
        <w:t>E</w:t>
      </w:r>
      <w:r>
        <w:rPr>
          <w:color w:val="4F81BC"/>
          <w:spacing w:val="-2"/>
        </w:rPr>
        <w:t> </w:t>
      </w:r>
      <w:r>
        <w:rPr>
          <w:color w:val="4F81BC"/>
        </w:rPr>
        <w:t>–</w:t>
      </w:r>
      <w:r>
        <w:rPr>
          <w:color w:val="4F81BC"/>
          <w:spacing w:val="-2"/>
        </w:rPr>
        <w:t> </w:t>
      </w:r>
      <w:r>
        <w:rPr>
          <w:color w:val="4F81BC"/>
        </w:rPr>
        <w:t>User</w:t>
      </w:r>
      <w:r>
        <w:rPr>
          <w:color w:val="4F81BC"/>
          <w:spacing w:val="-4"/>
        </w:rPr>
        <w:t> </w:t>
      </w:r>
      <w:r>
        <w:rPr>
          <w:color w:val="4F81BC"/>
        </w:rPr>
        <w:t>Guide/Manual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265" w:after="0"/>
        <w:ind w:left="913" w:right="0" w:hanging="361"/>
        <w:jc w:val="left"/>
        <w:rPr>
          <w:sz w:val="22"/>
        </w:rPr>
      </w:pPr>
      <w:r>
        <w:rPr>
          <w:sz w:val="22"/>
        </w:rPr>
        <w:t>Launch</w:t>
      </w:r>
      <w:r>
        <w:rPr>
          <w:spacing w:val="-1"/>
          <w:sz w:val="22"/>
        </w:rPr>
        <w:t> </w:t>
      </w:r>
      <w:r>
        <w:rPr>
          <w:sz w:val="22"/>
        </w:rPr>
        <w:t>app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7" w:after="0"/>
        <w:ind w:left="913" w:right="0" w:hanging="361"/>
        <w:jc w:val="left"/>
        <w:rPr>
          <w:sz w:val="22"/>
        </w:rPr>
      </w:pPr>
      <w:r>
        <w:rPr>
          <w:sz w:val="22"/>
        </w:rPr>
        <w:t>Create</w:t>
      </w:r>
      <w:r>
        <w:rPr>
          <w:spacing w:val="-1"/>
          <w:sz w:val="22"/>
        </w:rPr>
        <w:t> </w:t>
      </w:r>
      <w:r>
        <w:rPr>
          <w:sz w:val="22"/>
        </w:rPr>
        <w:t>account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User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Select</w:t>
      </w:r>
      <w:r>
        <w:rPr>
          <w:spacing w:val="-3"/>
          <w:sz w:val="22"/>
        </w:rPr>
        <w:t> </w:t>
      </w:r>
      <w:r>
        <w:rPr>
          <w:sz w:val="22"/>
        </w:rPr>
        <w:t>issues</w:t>
      </w:r>
      <w:r>
        <w:rPr>
          <w:spacing w:val="-2"/>
          <w:sz w:val="22"/>
        </w:rPr>
        <w:t> </w:t>
      </w:r>
      <w:r>
        <w:rPr>
          <w:sz w:val="22"/>
        </w:rPr>
        <w:t>faced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8" w:after="0"/>
        <w:ind w:left="913" w:right="0" w:hanging="361"/>
        <w:jc w:val="left"/>
        <w:rPr>
          <w:sz w:val="22"/>
        </w:rPr>
      </w:pPr>
      <w:r>
        <w:rPr>
          <w:sz w:val="22"/>
        </w:rPr>
        <w:t>View</w:t>
      </w:r>
      <w:r>
        <w:rPr>
          <w:spacing w:val="-3"/>
          <w:sz w:val="22"/>
        </w:rPr>
        <w:t> </w:t>
      </w:r>
      <w:r>
        <w:rPr>
          <w:sz w:val="22"/>
        </w:rPr>
        <w:t>Homepage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7" w:after="0"/>
        <w:ind w:left="913" w:right="0" w:hanging="361"/>
        <w:jc w:val="left"/>
        <w:rPr>
          <w:sz w:val="22"/>
        </w:rPr>
      </w:pPr>
      <w:r>
        <w:rPr>
          <w:sz w:val="22"/>
        </w:rPr>
        <w:t>Select</w:t>
      </w:r>
      <w:r>
        <w:rPr>
          <w:spacing w:val="-3"/>
          <w:sz w:val="22"/>
        </w:rPr>
        <w:t> </w:t>
      </w:r>
      <w:r>
        <w:rPr>
          <w:sz w:val="22"/>
        </w:rPr>
        <w:t>Therapist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Send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text, wait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reply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View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-3"/>
          <w:sz w:val="22"/>
        </w:rPr>
        <w:t> </w:t>
      </w:r>
      <w:r>
        <w:rPr>
          <w:sz w:val="22"/>
        </w:rPr>
        <w:t>functionalities</w:t>
      </w:r>
      <w:r>
        <w:rPr>
          <w:spacing w:val="-1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Support Groups,</w:t>
      </w:r>
      <w:r>
        <w:rPr>
          <w:spacing w:val="-2"/>
          <w:sz w:val="22"/>
        </w:rPr>
        <w:t> </w:t>
      </w:r>
      <w:r>
        <w:rPr>
          <w:sz w:val="22"/>
        </w:rPr>
        <w:t>Book</w:t>
      </w:r>
      <w:r>
        <w:rPr>
          <w:spacing w:val="-4"/>
          <w:sz w:val="22"/>
        </w:rPr>
        <w:t> </w:t>
      </w:r>
      <w:r>
        <w:rPr>
          <w:sz w:val="22"/>
        </w:rPr>
        <w:t>Recommendations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Quotes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6" w:after="0"/>
        <w:ind w:left="913" w:right="0" w:hanging="361"/>
        <w:jc w:val="left"/>
        <w:rPr>
          <w:sz w:val="22"/>
        </w:rPr>
      </w:pPr>
      <w:r>
        <w:rPr>
          <w:sz w:val="22"/>
        </w:rPr>
        <w:t>View</w:t>
      </w:r>
      <w:r>
        <w:rPr>
          <w:spacing w:val="-2"/>
          <w:sz w:val="22"/>
        </w:rPr>
        <w:t> </w:t>
      </w:r>
      <w:r>
        <w:rPr>
          <w:sz w:val="22"/>
        </w:rPr>
        <w:t>Profile</w:t>
      </w:r>
    </w:p>
    <w:p>
      <w:pPr>
        <w:pStyle w:val="ListParagraph"/>
        <w:numPr>
          <w:ilvl w:val="0"/>
          <w:numId w:val="24"/>
        </w:numPr>
        <w:tabs>
          <w:tab w:pos="914" w:val="left" w:leader="none"/>
        </w:tabs>
        <w:spacing w:line="240" w:lineRule="auto" w:before="124" w:after="0"/>
        <w:ind w:left="913" w:right="0" w:hanging="361"/>
        <w:jc w:val="left"/>
        <w:rPr>
          <w:sz w:val="22"/>
        </w:rPr>
      </w:pPr>
      <w:r>
        <w:rPr>
          <w:sz w:val="22"/>
        </w:rPr>
        <w:t>Log</w:t>
      </w:r>
      <w:r>
        <w:rPr>
          <w:spacing w:val="-3"/>
          <w:sz w:val="22"/>
        </w:rPr>
        <w:t> </w:t>
      </w:r>
      <w:r>
        <w:rPr>
          <w:sz w:val="22"/>
        </w:rPr>
        <w:t>Out.</w:t>
      </w:r>
    </w:p>
    <w:sectPr>
      <w:pgSz w:w="12240" w:h="15840"/>
      <w:pgMar w:header="0" w:footer="988" w:top="500" w:bottom="1260" w:left="94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0.489990pt;margin-top:727.613647pt;width:22.05pt;height:16.1pt;mso-position-horizontal-relative:page;mso-position-vertical-relative:page;z-index:-1683558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929993pt;margin-top:727.613647pt;width:19.2pt;height:16.1pt;mso-position-horizontal-relative:page;mso-position-vertical-relative:page;z-index:-168350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ambria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793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●"/>
      <w:lvlJc w:val="left"/>
      <w:pPr>
        <w:ind w:left="913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913" w:hanging="360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982" w:hanging="79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82" w:hanging="79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2" w:hanging="79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7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4" w:hanging="7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7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6" w:hanging="7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2" w:hanging="7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8" w:hanging="79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273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Cambria" w:hAnsi="Cambria" w:eastAsia="Cambria" w:cs="Cambria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633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33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33" w:hanging="720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13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33" w:hanging="360"/>
        <w:jc w:val="left"/>
      </w:pPr>
      <w:rPr>
        <w:rFonts w:hint="default" w:ascii="Cambria" w:hAnsi="Cambria" w:eastAsia="Cambria" w:cs="Cambria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6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63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7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67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67" w:hanging="375"/>
        <w:jc w:val="righ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3" w:hanging="721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73" w:hanging="1081"/>
        <w:jc w:val="right"/>
      </w:pPr>
      <w:rPr>
        <w:rFonts w:hint="default"/>
        <w:b/>
        <w:bCs/>
        <w:spacing w:val="-3"/>
        <w:w w:val="100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633" w:hanging="10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1993" w:hanging="10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8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9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4" w:hanging="10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3" w:hanging="721"/>
        <w:jc w:val="left"/>
      </w:pPr>
      <w:rPr>
        <w:rFonts w:hint="default" w:ascii="Times New Roman" w:hAnsi="Times New Roman" w:eastAsia="Times New Roman" w:cs="Times New Roman"/>
        <w:b/>
        <w:bCs/>
        <w:color w:val="4F81BC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9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6" w:hanging="721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81" w:lineRule="exact"/>
      <w:ind w:left="192"/>
    </w:pPr>
    <w:rPr>
      <w:rFonts w:ascii="Cambria" w:hAnsi="Cambria" w:eastAsia="Cambria" w:cs="Cambria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87"/>
      <w:ind w:left="19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192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13" w:hanging="722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73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13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hyperlink" Target="https://sphs.com.ng/wp-content/uploads/2019/12/Psychotherapy-In-Nigeria.pdf" TargetMode="External"/><Relationship Id="rId30" Type="http://schemas.openxmlformats.org/officeDocument/2006/relationships/hyperlink" Target="https://www.premiumtimesng.com/news/headlines/489202-world-mental-health-day-how-outdated-legislation-covid-19-worsen-situation-in-nigeria.html" TargetMode="External"/><Relationship Id="rId31" Type="http://schemas.openxmlformats.org/officeDocument/2006/relationships/hyperlink" Target="https://guardian.ng/news/nigerians-are-most-depressed-in-africa-says-who/" TargetMode="External"/><Relationship Id="rId32" Type="http://schemas.openxmlformats.org/officeDocument/2006/relationships/hyperlink" Target="http://psychcentral.com/lib/history-of-psychotherapy/" TargetMode="External"/><Relationship Id="rId33" Type="http://schemas.openxmlformats.org/officeDocument/2006/relationships/hyperlink" Target="https://doi.org/10.1002/hpm.3394" TargetMode="External"/><Relationship Id="rId34" Type="http://schemas.openxmlformats.org/officeDocument/2006/relationships/hyperlink" Target="http://www.apa.org/topics/telehealth/online-" TargetMode="External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jpe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Sam</dc:creator>
  <dcterms:created xsi:type="dcterms:W3CDTF">2023-11-06T14:06:16Z</dcterms:created>
  <dcterms:modified xsi:type="dcterms:W3CDTF">2023-11-06T14:06:16Z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2023-11-06T00:00:00Z</vt:filetime>
  </property>
</Properties>
</file>