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480" w:lineRule="auto" w:before="68"/>
        <w:ind w:left="1588" w:right="1410" w:hanging="1035"/>
        <w:jc w:val="left"/>
        <w:rPr>
          <w:sz w:val="36"/>
        </w:rPr>
      </w:pPr>
      <w:r>
        <w:rPr>
          <w:sz w:val="36"/>
        </w:rPr>
        <w:t>DESIGN</w:t>
      </w:r>
      <w:r>
        <w:rPr>
          <w:spacing w:val="-6"/>
          <w:sz w:val="36"/>
        </w:rPr>
        <w:t> </w:t>
      </w:r>
      <w:r>
        <w:rPr>
          <w:sz w:val="36"/>
        </w:rPr>
        <w:t>AND</w:t>
      </w:r>
      <w:r>
        <w:rPr>
          <w:spacing w:val="-7"/>
          <w:sz w:val="36"/>
        </w:rPr>
        <w:t> </w:t>
      </w:r>
      <w:r>
        <w:rPr>
          <w:sz w:val="36"/>
        </w:rPr>
        <w:t>IMPLEMENTATION</w:t>
      </w:r>
      <w:r>
        <w:rPr>
          <w:spacing w:val="-8"/>
          <w:sz w:val="36"/>
        </w:rPr>
        <w:t> </w:t>
      </w:r>
      <w:r>
        <w:rPr>
          <w:sz w:val="36"/>
        </w:rPr>
        <w:t>OF</w:t>
      </w:r>
      <w:r>
        <w:rPr>
          <w:spacing w:val="-9"/>
          <w:sz w:val="36"/>
        </w:rPr>
        <w:t> </w:t>
      </w:r>
      <w:r>
        <w:rPr>
          <w:sz w:val="36"/>
        </w:rPr>
        <w:t>AN</w:t>
      </w:r>
      <w:r>
        <w:rPr>
          <w:spacing w:val="-8"/>
          <w:sz w:val="36"/>
        </w:rPr>
        <w:t> </w:t>
      </w:r>
      <w:r>
        <w:rPr>
          <w:sz w:val="36"/>
        </w:rPr>
        <w:t>ONLINE INVENTORY MONITORING SYSTEM</w:t>
      </w:r>
    </w:p>
    <w:p>
      <w:pPr>
        <w:pStyle w:val="BodyText"/>
        <w:rPr>
          <w:sz w:val="36"/>
        </w:rPr>
      </w:pPr>
    </w:p>
    <w:p>
      <w:pPr>
        <w:pStyle w:val="BodyText"/>
        <w:rPr>
          <w:sz w:val="36"/>
        </w:rPr>
      </w:pPr>
    </w:p>
    <w:p>
      <w:pPr>
        <w:pStyle w:val="BodyText"/>
        <w:spacing w:before="1"/>
        <w:rPr>
          <w:sz w:val="36"/>
        </w:rPr>
      </w:pPr>
    </w:p>
    <w:p>
      <w:pPr>
        <w:spacing w:before="0"/>
        <w:ind w:left="1101" w:right="2382" w:firstLine="0"/>
        <w:jc w:val="center"/>
        <w:rPr>
          <w:sz w:val="36"/>
        </w:rPr>
      </w:pPr>
      <w:r>
        <w:rPr>
          <w:spacing w:val="-5"/>
          <w:sz w:val="36"/>
        </w:rPr>
        <w:t>BY</w:t>
      </w:r>
    </w:p>
    <w:p>
      <w:pPr>
        <w:pStyle w:val="BodyText"/>
        <w:rPr>
          <w:sz w:val="36"/>
        </w:rPr>
      </w:pPr>
    </w:p>
    <w:p>
      <w:pPr>
        <w:pStyle w:val="BodyText"/>
        <w:rPr>
          <w:sz w:val="36"/>
        </w:rPr>
      </w:pPr>
    </w:p>
    <w:p>
      <w:pPr>
        <w:pStyle w:val="BodyText"/>
        <w:spacing w:before="207"/>
        <w:rPr>
          <w:sz w:val="36"/>
        </w:rPr>
      </w:pPr>
    </w:p>
    <w:p>
      <w:pPr>
        <w:spacing w:line="360" w:lineRule="auto" w:before="1"/>
        <w:ind w:left="1099" w:right="2382" w:firstLine="0"/>
        <w:jc w:val="center"/>
        <w:rPr>
          <w:sz w:val="36"/>
        </w:rPr>
      </w:pPr>
      <w:r>
        <w:rPr>
          <w:sz w:val="36"/>
        </w:rPr>
        <w:t>IBRAHIM-IMAM,</w:t>
      </w:r>
      <w:r>
        <w:rPr>
          <w:spacing w:val="-23"/>
          <w:sz w:val="36"/>
        </w:rPr>
        <w:t> </w:t>
      </w:r>
      <w:r>
        <w:rPr>
          <w:sz w:val="36"/>
        </w:rPr>
        <w:t>SULIHAT </w:t>
      </w:r>
      <w:r>
        <w:rPr>
          <w:spacing w:val="-2"/>
          <w:sz w:val="36"/>
        </w:rPr>
        <w:t>BU/18C/IT/3257</w:t>
      </w:r>
    </w:p>
    <w:p>
      <w:pPr>
        <w:pStyle w:val="BodyText"/>
        <w:rPr>
          <w:sz w:val="36"/>
        </w:rPr>
      </w:pPr>
    </w:p>
    <w:p>
      <w:pPr>
        <w:pStyle w:val="BodyText"/>
        <w:rPr>
          <w:sz w:val="36"/>
        </w:rPr>
      </w:pPr>
    </w:p>
    <w:p>
      <w:pPr>
        <w:pStyle w:val="BodyText"/>
        <w:rPr>
          <w:sz w:val="36"/>
        </w:rPr>
      </w:pPr>
    </w:p>
    <w:p>
      <w:pPr>
        <w:pStyle w:val="BodyText"/>
        <w:spacing w:before="208"/>
        <w:rPr>
          <w:sz w:val="36"/>
        </w:rPr>
      </w:pPr>
    </w:p>
    <w:p>
      <w:pPr>
        <w:spacing w:line="360" w:lineRule="auto" w:before="0"/>
        <w:ind w:left="1099" w:right="2387" w:firstLine="0"/>
        <w:jc w:val="center"/>
        <w:rPr>
          <w:sz w:val="36"/>
        </w:rPr>
      </w:pPr>
      <w:r>
        <w:rPr>
          <w:sz w:val="36"/>
        </w:rPr>
        <w:t>DEPARTMENT</w:t>
      </w:r>
      <w:r>
        <w:rPr>
          <w:spacing w:val="-11"/>
          <w:sz w:val="36"/>
        </w:rPr>
        <w:t> </w:t>
      </w:r>
      <w:r>
        <w:rPr>
          <w:sz w:val="36"/>
        </w:rPr>
        <w:t>OF</w:t>
      </w:r>
      <w:r>
        <w:rPr>
          <w:spacing w:val="-12"/>
          <w:sz w:val="36"/>
        </w:rPr>
        <w:t> </w:t>
      </w:r>
      <w:r>
        <w:rPr>
          <w:sz w:val="36"/>
        </w:rPr>
        <w:t>COMPUTER</w:t>
      </w:r>
      <w:r>
        <w:rPr>
          <w:spacing w:val="-12"/>
          <w:sz w:val="36"/>
        </w:rPr>
        <w:t> </w:t>
      </w:r>
      <w:r>
        <w:rPr>
          <w:sz w:val="36"/>
        </w:rPr>
        <w:t>SCIENCE BAZE UNIVERSITY</w:t>
      </w:r>
    </w:p>
    <w:p>
      <w:pPr>
        <w:spacing w:line="413" w:lineRule="exact" w:before="0"/>
        <w:ind w:left="1099" w:right="2385" w:firstLine="0"/>
        <w:jc w:val="center"/>
        <w:rPr>
          <w:sz w:val="36"/>
        </w:rPr>
      </w:pPr>
      <w:r>
        <w:rPr>
          <w:spacing w:val="-2"/>
          <w:sz w:val="36"/>
        </w:rPr>
        <w:t>ABUJA</w:t>
      </w: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spacing w:before="207"/>
        <w:rPr>
          <w:sz w:val="36"/>
        </w:rPr>
      </w:pPr>
    </w:p>
    <w:p>
      <w:pPr>
        <w:spacing w:before="1"/>
        <w:ind w:left="1099" w:right="2383" w:firstLine="0"/>
        <w:jc w:val="center"/>
        <w:rPr>
          <w:sz w:val="36"/>
        </w:rPr>
      </w:pPr>
      <w:r>
        <w:rPr>
          <w:sz w:val="36"/>
        </w:rPr>
        <w:t>December, </w:t>
      </w:r>
      <w:r>
        <w:rPr>
          <w:spacing w:val="-4"/>
          <w:sz w:val="36"/>
        </w:rPr>
        <w:t>2020</w:t>
      </w:r>
    </w:p>
    <w:p>
      <w:pPr>
        <w:spacing w:after="0"/>
        <w:jc w:val="center"/>
        <w:rPr>
          <w:sz w:val="36"/>
        </w:rPr>
        <w:sectPr>
          <w:type w:val="continuous"/>
          <w:pgSz w:w="11910" w:h="16840"/>
          <w:pgMar w:top="1320" w:bottom="280" w:left="1640" w:right="0"/>
        </w:sectPr>
      </w:pPr>
    </w:p>
    <w:p>
      <w:pPr>
        <w:pStyle w:val="Heading1"/>
        <w:spacing w:line="480" w:lineRule="auto" w:before="57"/>
        <w:ind w:left="1778" w:right="1410" w:hanging="956"/>
        <w:jc w:val="left"/>
      </w:pPr>
      <w:r>
        <w:rPr/>
        <w:t>DESIGN</w:t>
      </w:r>
      <w:r>
        <w:rPr>
          <w:spacing w:val="-8"/>
        </w:rPr>
        <w:t> </w:t>
      </w:r>
      <w:r>
        <w:rPr/>
        <w:t>AND</w:t>
      </w:r>
      <w:r>
        <w:rPr>
          <w:spacing w:val="-9"/>
        </w:rPr>
        <w:t> </w:t>
      </w:r>
      <w:r>
        <w:rPr/>
        <w:t>IMPLEMENTATION</w:t>
      </w:r>
      <w:r>
        <w:rPr>
          <w:spacing w:val="-8"/>
        </w:rPr>
        <w:t> </w:t>
      </w:r>
      <w:r>
        <w:rPr/>
        <w:t>OF</w:t>
      </w:r>
      <w:r>
        <w:rPr>
          <w:spacing w:val="-10"/>
        </w:rPr>
        <w:t> </w:t>
      </w:r>
      <w:r>
        <w:rPr/>
        <w:t>AN</w:t>
      </w:r>
      <w:r>
        <w:rPr>
          <w:spacing w:val="-6"/>
        </w:rPr>
        <w:t> </w:t>
      </w:r>
      <w:r>
        <w:rPr/>
        <w:t>ONLINE INVENTORY MONITORING SYSTEM</w:t>
      </w:r>
    </w:p>
    <w:p>
      <w:pPr>
        <w:pStyle w:val="BodyText"/>
        <w:spacing w:before="176"/>
        <w:rPr>
          <w:b/>
          <w:sz w:val="32"/>
        </w:rPr>
      </w:pPr>
    </w:p>
    <w:p>
      <w:pPr>
        <w:spacing w:line="360" w:lineRule="auto" w:before="0"/>
        <w:ind w:left="614" w:right="1908" w:firstLine="0"/>
        <w:jc w:val="center"/>
        <w:rPr>
          <w:sz w:val="32"/>
        </w:rPr>
      </w:pPr>
      <w:r>
        <w:rPr>
          <w:sz w:val="32"/>
        </w:rPr>
        <w:t>Thesis</w:t>
      </w:r>
      <w:r>
        <w:rPr>
          <w:spacing w:val="-7"/>
          <w:sz w:val="32"/>
        </w:rPr>
        <w:t> </w:t>
      </w:r>
      <w:r>
        <w:rPr>
          <w:sz w:val="32"/>
        </w:rPr>
        <w:t>Submitted</w:t>
      </w:r>
      <w:r>
        <w:rPr>
          <w:spacing w:val="-6"/>
          <w:sz w:val="32"/>
        </w:rPr>
        <w:t> </w:t>
      </w:r>
      <w:r>
        <w:rPr>
          <w:sz w:val="32"/>
        </w:rPr>
        <w:t>in</w:t>
      </w:r>
      <w:r>
        <w:rPr>
          <w:spacing w:val="-6"/>
          <w:sz w:val="32"/>
        </w:rPr>
        <w:t> </w:t>
      </w:r>
      <w:r>
        <w:rPr>
          <w:sz w:val="32"/>
        </w:rPr>
        <w:t>Partial</w:t>
      </w:r>
      <w:r>
        <w:rPr>
          <w:spacing w:val="-5"/>
          <w:sz w:val="32"/>
        </w:rPr>
        <w:t> </w:t>
      </w:r>
      <w:r>
        <w:rPr>
          <w:sz w:val="32"/>
        </w:rPr>
        <w:t>Fulfilment</w:t>
      </w:r>
      <w:r>
        <w:rPr>
          <w:spacing w:val="-7"/>
          <w:sz w:val="32"/>
        </w:rPr>
        <w:t> </w:t>
      </w:r>
      <w:r>
        <w:rPr>
          <w:sz w:val="32"/>
        </w:rPr>
        <w:t>of</w:t>
      </w:r>
      <w:r>
        <w:rPr>
          <w:spacing w:val="-5"/>
          <w:sz w:val="32"/>
        </w:rPr>
        <w:t> </w:t>
      </w:r>
      <w:r>
        <w:rPr>
          <w:sz w:val="32"/>
        </w:rPr>
        <w:t>the</w:t>
      </w:r>
      <w:r>
        <w:rPr>
          <w:spacing w:val="-7"/>
          <w:sz w:val="32"/>
        </w:rPr>
        <w:t> </w:t>
      </w:r>
      <w:r>
        <w:rPr>
          <w:sz w:val="32"/>
        </w:rPr>
        <w:t>Requirement for the Degree of</w:t>
      </w:r>
    </w:p>
    <w:p>
      <w:pPr>
        <w:pStyle w:val="BodyText"/>
        <w:spacing w:before="184"/>
        <w:rPr>
          <w:sz w:val="32"/>
        </w:rPr>
      </w:pPr>
    </w:p>
    <w:p>
      <w:pPr>
        <w:spacing w:before="0"/>
        <w:ind w:left="1101" w:right="2382" w:firstLine="0"/>
        <w:jc w:val="center"/>
        <w:rPr>
          <w:sz w:val="32"/>
        </w:rPr>
      </w:pPr>
      <w:r>
        <w:rPr>
          <w:spacing w:val="-2"/>
          <w:sz w:val="32"/>
        </w:rPr>
        <w:t>B.Sc.</w:t>
      </w:r>
    </w:p>
    <w:p>
      <w:pPr>
        <w:spacing w:before="184"/>
        <w:ind w:left="1099" w:right="2385" w:firstLine="0"/>
        <w:jc w:val="center"/>
        <w:rPr>
          <w:sz w:val="32"/>
        </w:rPr>
      </w:pPr>
      <w:r>
        <w:rPr>
          <w:spacing w:val="-5"/>
          <w:sz w:val="32"/>
        </w:rPr>
        <w:t>In</w:t>
      </w:r>
    </w:p>
    <w:p>
      <w:pPr>
        <w:spacing w:before="195"/>
        <w:ind w:left="1099" w:right="2384" w:firstLine="0"/>
        <w:jc w:val="center"/>
        <w:rPr>
          <w:rFonts w:ascii="Calibri"/>
          <w:sz w:val="32"/>
        </w:rPr>
      </w:pPr>
      <w:r>
        <w:rPr>
          <w:rFonts w:ascii="Calibri"/>
          <w:sz w:val="32"/>
        </w:rPr>
        <w:t>Computer</w:t>
      </w:r>
      <w:r>
        <w:rPr>
          <w:rFonts w:ascii="Calibri"/>
          <w:spacing w:val="-14"/>
          <w:sz w:val="32"/>
        </w:rPr>
        <w:t> </w:t>
      </w:r>
      <w:r>
        <w:rPr>
          <w:rFonts w:ascii="Calibri"/>
          <w:sz w:val="32"/>
        </w:rPr>
        <w:t>Science</w:t>
      </w:r>
      <w:r>
        <w:rPr>
          <w:rFonts w:ascii="Calibri"/>
          <w:spacing w:val="-11"/>
          <w:sz w:val="32"/>
        </w:rPr>
        <w:t> </w:t>
      </w:r>
      <w:r>
        <w:rPr>
          <w:rFonts w:ascii="Calibri"/>
          <w:sz w:val="32"/>
        </w:rPr>
        <w:t>[Software</w:t>
      </w:r>
      <w:r>
        <w:rPr>
          <w:rFonts w:ascii="Calibri"/>
          <w:spacing w:val="-13"/>
          <w:sz w:val="32"/>
        </w:rPr>
        <w:t> </w:t>
      </w:r>
      <w:r>
        <w:rPr>
          <w:rFonts w:ascii="Calibri"/>
          <w:spacing w:val="-2"/>
          <w:sz w:val="32"/>
        </w:rPr>
        <w:t>Engineering]</w:t>
      </w:r>
    </w:p>
    <w:p>
      <w:pPr>
        <w:spacing w:before="184"/>
        <w:ind w:left="1100" w:right="2382" w:firstLine="0"/>
        <w:jc w:val="center"/>
        <w:rPr>
          <w:sz w:val="32"/>
        </w:rPr>
      </w:pPr>
      <w:r>
        <w:rPr>
          <w:spacing w:val="-5"/>
          <w:sz w:val="32"/>
        </w:rPr>
        <w:t>By</w:t>
      </w:r>
    </w:p>
    <w:p>
      <w:pPr>
        <w:pStyle w:val="BodyText"/>
        <w:spacing w:before="189"/>
        <w:rPr>
          <w:sz w:val="32"/>
        </w:rPr>
      </w:pPr>
    </w:p>
    <w:p>
      <w:pPr>
        <w:spacing w:line="1100" w:lineRule="atLeast" w:before="0"/>
        <w:ind w:left="2545" w:right="3831" w:firstLine="0"/>
        <w:jc w:val="center"/>
        <w:rPr>
          <w:sz w:val="32"/>
        </w:rPr>
      </w:pPr>
      <w:r>
        <w:rPr>
          <w:b/>
          <w:sz w:val="32"/>
        </w:rPr>
        <w:t>IBRAHIM-IMAM</w:t>
      </w:r>
      <w:r>
        <w:rPr>
          <w:sz w:val="32"/>
        </w:rPr>
        <w:t>,</w:t>
      </w:r>
      <w:r>
        <w:rPr>
          <w:spacing w:val="-20"/>
          <w:sz w:val="32"/>
        </w:rPr>
        <w:t> </w:t>
      </w:r>
      <w:r>
        <w:rPr>
          <w:sz w:val="32"/>
        </w:rPr>
        <w:t>Sulihat </w:t>
      </w:r>
      <w:r>
        <w:rPr>
          <w:spacing w:val="-6"/>
          <w:sz w:val="32"/>
        </w:rPr>
        <w:t>To</w:t>
      </w:r>
    </w:p>
    <w:p>
      <w:pPr>
        <w:spacing w:line="360" w:lineRule="auto" w:before="188"/>
        <w:ind w:left="1775" w:right="3067" w:firstLine="0"/>
        <w:jc w:val="center"/>
        <w:rPr>
          <w:sz w:val="32"/>
        </w:rPr>
      </w:pPr>
      <w:r>
        <w:rPr>
          <w:sz w:val="32"/>
        </w:rPr>
        <w:t>The</w:t>
      </w:r>
      <w:r>
        <w:rPr>
          <w:spacing w:val="-11"/>
          <w:sz w:val="32"/>
        </w:rPr>
        <w:t> </w:t>
      </w:r>
      <w:r>
        <w:rPr>
          <w:sz w:val="32"/>
        </w:rPr>
        <w:t>Department</w:t>
      </w:r>
      <w:r>
        <w:rPr>
          <w:spacing w:val="-11"/>
          <w:sz w:val="32"/>
        </w:rPr>
        <w:t> </w:t>
      </w:r>
      <w:r>
        <w:rPr>
          <w:sz w:val="32"/>
        </w:rPr>
        <w:t>of</w:t>
      </w:r>
      <w:r>
        <w:rPr>
          <w:spacing w:val="-9"/>
          <w:sz w:val="32"/>
        </w:rPr>
        <w:t> </w:t>
      </w:r>
      <w:r>
        <w:rPr>
          <w:sz w:val="32"/>
        </w:rPr>
        <w:t>Computer</w:t>
      </w:r>
      <w:r>
        <w:rPr>
          <w:spacing w:val="-11"/>
          <w:sz w:val="32"/>
        </w:rPr>
        <w:t> </w:t>
      </w:r>
      <w:r>
        <w:rPr>
          <w:sz w:val="32"/>
        </w:rPr>
        <w:t>Science Baze University, Abuja</w:t>
      </w: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spacing w:before="143"/>
        <w:rPr>
          <w:sz w:val="32"/>
        </w:rPr>
      </w:pPr>
    </w:p>
    <w:p>
      <w:pPr>
        <w:pStyle w:val="BodyText"/>
        <w:ind w:left="1099" w:right="2384"/>
        <w:jc w:val="center"/>
      </w:pPr>
      <w:r>
        <w:rPr/>
        <w:t>December,</w:t>
      </w:r>
      <w:r>
        <w:rPr>
          <w:spacing w:val="-3"/>
        </w:rPr>
        <w:t> </w:t>
      </w:r>
      <w:r>
        <w:rPr>
          <w:spacing w:val="-2"/>
        </w:rPr>
        <w:t>2020.</w:t>
      </w:r>
    </w:p>
    <w:p>
      <w:pPr>
        <w:spacing w:after="0"/>
        <w:jc w:val="center"/>
        <w:sectPr>
          <w:pgSz w:w="11910" w:h="16840"/>
          <w:pgMar w:top="1340" w:bottom="280" w:left="1640" w:right="0"/>
        </w:sectPr>
      </w:pPr>
    </w:p>
    <w:p>
      <w:pPr>
        <w:pStyle w:val="Heading2"/>
      </w:pPr>
      <w:r>
        <w:rPr>
          <w:spacing w:val="-2"/>
        </w:rPr>
        <w:t>ACKNOWLEDGEMENT</w:t>
      </w:r>
    </w:p>
    <w:p>
      <w:pPr>
        <w:pStyle w:val="BodyText"/>
        <w:spacing w:before="320"/>
        <w:rPr>
          <w:b/>
          <w:sz w:val="28"/>
        </w:rPr>
      </w:pPr>
    </w:p>
    <w:p>
      <w:pPr>
        <w:pStyle w:val="BodyText"/>
        <w:spacing w:line="360" w:lineRule="auto"/>
        <w:ind w:left="345" w:right="1625"/>
        <w:jc w:val="both"/>
      </w:pPr>
      <w:r>
        <w:rPr/>
        <w:t>All</w:t>
      </w:r>
      <w:r>
        <w:rPr>
          <w:spacing w:val="-12"/>
        </w:rPr>
        <w:t> </w:t>
      </w:r>
      <w:r>
        <w:rPr/>
        <w:t>praise</w:t>
      </w:r>
      <w:r>
        <w:rPr>
          <w:spacing w:val="-10"/>
        </w:rPr>
        <w:t> </w:t>
      </w:r>
      <w:r>
        <w:rPr/>
        <w:t>is</w:t>
      </w:r>
      <w:r>
        <w:rPr>
          <w:spacing w:val="-11"/>
        </w:rPr>
        <w:t> </w:t>
      </w:r>
      <w:r>
        <w:rPr/>
        <w:t>due</w:t>
      </w:r>
      <w:r>
        <w:rPr>
          <w:spacing w:val="-11"/>
        </w:rPr>
        <w:t> </w:t>
      </w:r>
      <w:r>
        <w:rPr/>
        <w:t>to</w:t>
      </w:r>
      <w:r>
        <w:rPr>
          <w:spacing w:val="-12"/>
        </w:rPr>
        <w:t> </w:t>
      </w:r>
      <w:r>
        <w:rPr/>
        <w:t>Allah</w:t>
      </w:r>
      <w:r>
        <w:rPr>
          <w:spacing w:val="-8"/>
        </w:rPr>
        <w:t> </w:t>
      </w:r>
      <w:r>
        <w:rPr/>
        <w:t>the</w:t>
      </w:r>
      <w:r>
        <w:rPr>
          <w:spacing w:val="-11"/>
        </w:rPr>
        <w:t> </w:t>
      </w:r>
      <w:r>
        <w:rPr/>
        <w:t>most</w:t>
      </w:r>
      <w:r>
        <w:rPr>
          <w:spacing w:val="-11"/>
        </w:rPr>
        <w:t> </w:t>
      </w:r>
      <w:r>
        <w:rPr/>
        <w:t>beneficent,</w:t>
      </w:r>
      <w:r>
        <w:rPr>
          <w:spacing w:val="-9"/>
        </w:rPr>
        <w:t> </w:t>
      </w:r>
      <w:r>
        <w:rPr/>
        <w:t>the</w:t>
      </w:r>
      <w:r>
        <w:rPr>
          <w:spacing w:val="-10"/>
        </w:rPr>
        <w:t> </w:t>
      </w:r>
      <w:r>
        <w:rPr/>
        <w:t>most</w:t>
      </w:r>
      <w:r>
        <w:rPr>
          <w:spacing w:val="-11"/>
        </w:rPr>
        <w:t> </w:t>
      </w:r>
      <w:r>
        <w:rPr/>
        <w:t>merciful.</w:t>
      </w:r>
      <w:r>
        <w:rPr>
          <w:spacing w:val="-12"/>
        </w:rPr>
        <w:t> </w:t>
      </w:r>
      <w:r>
        <w:rPr/>
        <w:t>There</w:t>
      </w:r>
      <w:r>
        <w:rPr>
          <w:spacing w:val="-12"/>
        </w:rPr>
        <w:t> </w:t>
      </w:r>
      <w:r>
        <w:rPr/>
        <w:t>is</w:t>
      </w:r>
      <w:r>
        <w:rPr>
          <w:spacing w:val="-11"/>
        </w:rPr>
        <w:t> </w:t>
      </w:r>
      <w:r>
        <w:rPr/>
        <w:t>no</w:t>
      </w:r>
      <w:r>
        <w:rPr>
          <w:spacing w:val="-12"/>
        </w:rPr>
        <w:t> </w:t>
      </w:r>
      <w:r>
        <w:rPr/>
        <w:t>power</w:t>
      </w:r>
      <w:r>
        <w:rPr>
          <w:spacing w:val="-11"/>
        </w:rPr>
        <w:t> </w:t>
      </w:r>
      <w:r>
        <w:rPr/>
        <w:t>and mighty except by him. May Allah’s peace, mercy and blessings be upon us. We give glory to Allah (SWT) for keeping us alive to fulfil his will, and who made it possible for me to complete my final year project</w:t>
      </w:r>
    </w:p>
    <w:p>
      <w:pPr>
        <w:pStyle w:val="BodyText"/>
        <w:spacing w:before="137"/>
      </w:pPr>
    </w:p>
    <w:p>
      <w:pPr>
        <w:pStyle w:val="BodyText"/>
        <w:spacing w:line="360" w:lineRule="auto"/>
        <w:ind w:left="345" w:right="1629"/>
        <w:jc w:val="both"/>
      </w:pPr>
      <w:r>
        <w:rPr/>
        <w:t>My deepest thanks to my Supervisors, Dr Chollete Olisah and Mr Samuel Ubaru for their</w:t>
      </w:r>
      <w:r>
        <w:rPr>
          <w:spacing w:val="-13"/>
        </w:rPr>
        <w:t> </w:t>
      </w:r>
      <w:r>
        <w:rPr/>
        <w:t>unrelenting</w:t>
      </w:r>
      <w:r>
        <w:rPr>
          <w:spacing w:val="-15"/>
        </w:rPr>
        <w:t> </w:t>
      </w:r>
      <w:r>
        <w:rPr/>
        <w:t>effort,</w:t>
      </w:r>
      <w:r>
        <w:rPr>
          <w:spacing w:val="-12"/>
        </w:rPr>
        <w:t> </w:t>
      </w:r>
      <w:r>
        <w:rPr/>
        <w:t>encouragement,</w:t>
      </w:r>
      <w:r>
        <w:rPr>
          <w:spacing w:val="-12"/>
        </w:rPr>
        <w:t> </w:t>
      </w:r>
      <w:r>
        <w:rPr/>
        <w:t>suggestions,</w:t>
      </w:r>
      <w:r>
        <w:rPr>
          <w:spacing w:val="-12"/>
        </w:rPr>
        <w:t> </w:t>
      </w:r>
      <w:r>
        <w:rPr/>
        <w:t>guidance,</w:t>
      </w:r>
      <w:r>
        <w:rPr>
          <w:spacing w:val="-13"/>
        </w:rPr>
        <w:t> </w:t>
      </w:r>
      <w:r>
        <w:rPr/>
        <w:t>and</w:t>
      </w:r>
      <w:r>
        <w:rPr>
          <w:spacing w:val="-13"/>
        </w:rPr>
        <w:t> </w:t>
      </w:r>
      <w:r>
        <w:rPr/>
        <w:t>support</w:t>
      </w:r>
      <w:r>
        <w:rPr>
          <w:spacing w:val="-11"/>
        </w:rPr>
        <w:t> </w:t>
      </w:r>
      <w:r>
        <w:rPr/>
        <w:t>that</w:t>
      </w:r>
      <w:r>
        <w:rPr>
          <w:spacing w:val="-13"/>
        </w:rPr>
        <w:t> </w:t>
      </w:r>
      <w:r>
        <w:rPr/>
        <w:t>helped me to complete this project.</w:t>
      </w:r>
    </w:p>
    <w:p>
      <w:pPr>
        <w:pStyle w:val="BodyText"/>
        <w:spacing w:before="139"/>
      </w:pPr>
    </w:p>
    <w:p>
      <w:pPr>
        <w:pStyle w:val="BodyText"/>
        <w:spacing w:line="360" w:lineRule="auto"/>
        <w:ind w:left="345" w:right="1634"/>
        <w:jc w:val="both"/>
      </w:pPr>
      <w:r>
        <w:rPr/>
        <w:t>My sincere gratitude goes to my Father Alhaji Ibrahim Imam and my Mother Hajiya Maimuna</w:t>
      </w:r>
      <w:r>
        <w:rPr>
          <w:spacing w:val="-3"/>
        </w:rPr>
        <w:t> </w:t>
      </w:r>
      <w:r>
        <w:rPr/>
        <w:t>Ibrahim-Imam</w:t>
      </w:r>
      <w:r>
        <w:rPr>
          <w:spacing w:val="-2"/>
        </w:rPr>
        <w:t> </w:t>
      </w:r>
      <w:r>
        <w:rPr/>
        <w:t>who</w:t>
      </w:r>
      <w:r>
        <w:rPr>
          <w:spacing w:val="-4"/>
        </w:rPr>
        <w:t> </w:t>
      </w:r>
      <w:r>
        <w:rPr/>
        <w:t>has</w:t>
      </w:r>
      <w:r>
        <w:rPr>
          <w:spacing w:val="-4"/>
        </w:rPr>
        <w:t> </w:t>
      </w:r>
      <w:r>
        <w:rPr/>
        <w:t>been</w:t>
      </w:r>
      <w:r>
        <w:rPr>
          <w:spacing w:val="-2"/>
        </w:rPr>
        <w:t> </w:t>
      </w:r>
      <w:r>
        <w:rPr/>
        <w:t>there</w:t>
      </w:r>
      <w:r>
        <w:rPr>
          <w:spacing w:val="-3"/>
        </w:rPr>
        <w:t> </w:t>
      </w:r>
      <w:r>
        <w:rPr/>
        <w:t>for</w:t>
      </w:r>
      <w:r>
        <w:rPr>
          <w:spacing w:val="-4"/>
        </w:rPr>
        <w:t> </w:t>
      </w:r>
      <w:r>
        <w:rPr/>
        <w:t>me</w:t>
      </w:r>
      <w:r>
        <w:rPr>
          <w:spacing w:val="-4"/>
        </w:rPr>
        <w:t> </w:t>
      </w:r>
      <w:r>
        <w:rPr/>
        <w:t>in</w:t>
      </w:r>
      <w:r>
        <w:rPr>
          <w:spacing w:val="-2"/>
        </w:rPr>
        <w:t> </w:t>
      </w:r>
      <w:r>
        <w:rPr/>
        <w:t>good/difficult</w:t>
      </w:r>
      <w:r>
        <w:rPr>
          <w:spacing w:val="-4"/>
        </w:rPr>
        <w:t> </w:t>
      </w:r>
      <w:r>
        <w:rPr/>
        <w:t>moments.</w:t>
      </w:r>
      <w:r>
        <w:rPr>
          <w:spacing w:val="-4"/>
        </w:rPr>
        <w:t> </w:t>
      </w:r>
      <w:r>
        <w:rPr/>
        <w:t>Thank you</w:t>
      </w:r>
      <w:r>
        <w:rPr>
          <w:spacing w:val="-7"/>
        </w:rPr>
        <w:t> </w:t>
      </w:r>
      <w:r>
        <w:rPr/>
        <w:t>for</w:t>
      </w:r>
      <w:r>
        <w:rPr>
          <w:spacing w:val="-8"/>
        </w:rPr>
        <w:t> </w:t>
      </w:r>
      <w:r>
        <w:rPr/>
        <w:t>always</w:t>
      </w:r>
      <w:r>
        <w:rPr>
          <w:spacing w:val="-7"/>
        </w:rPr>
        <w:t> </w:t>
      </w:r>
      <w:r>
        <w:rPr/>
        <w:t>been</w:t>
      </w:r>
      <w:r>
        <w:rPr>
          <w:spacing w:val="-7"/>
        </w:rPr>
        <w:t> </w:t>
      </w:r>
      <w:r>
        <w:rPr/>
        <w:t>there</w:t>
      </w:r>
      <w:r>
        <w:rPr>
          <w:spacing w:val="-8"/>
        </w:rPr>
        <w:t> </w:t>
      </w:r>
      <w:r>
        <w:rPr/>
        <w:t>for</w:t>
      </w:r>
      <w:r>
        <w:rPr>
          <w:spacing w:val="-9"/>
        </w:rPr>
        <w:t> </w:t>
      </w:r>
      <w:r>
        <w:rPr/>
        <w:t>me</w:t>
      </w:r>
      <w:r>
        <w:rPr>
          <w:spacing w:val="-8"/>
        </w:rPr>
        <w:t> </w:t>
      </w:r>
      <w:r>
        <w:rPr/>
        <w:t>and</w:t>
      </w:r>
      <w:r>
        <w:rPr>
          <w:spacing w:val="-5"/>
        </w:rPr>
        <w:t> </w:t>
      </w:r>
      <w:r>
        <w:rPr/>
        <w:t>for</w:t>
      </w:r>
      <w:r>
        <w:rPr>
          <w:spacing w:val="-9"/>
        </w:rPr>
        <w:t> </w:t>
      </w:r>
      <w:r>
        <w:rPr/>
        <w:t>believing</w:t>
      </w:r>
      <w:r>
        <w:rPr>
          <w:spacing w:val="-10"/>
        </w:rPr>
        <w:t> </w:t>
      </w:r>
      <w:r>
        <w:rPr/>
        <w:t>in</w:t>
      </w:r>
      <w:r>
        <w:rPr>
          <w:spacing w:val="-7"/>
        </w:rPr>
        <w:t> </w:t>
      </w:r>
      <w:r>
        <w:rPr/>
        <w:t>me</w:t>
      </w:r>
      <w:r>
        <w:rPr>
          <w:spacing w:val="-5"/>
        </w:rPr>
        <w:t> </w:t>
      </w:r>
      <w:r>
        <w:rPr/>
        <w:t>for</w:t>
      </w:r>
      <w:r>
        <w:rPr>
          <w:spacing w:val="-6"/>
        </w:rPr>
        <w:t> </w:t>
      </w:r>
      <w:r>
        <w:rPr/>
        <w:t>all</w:t>
      </w:r>
      <w:r>
        <w:rPr>
          <w:spacing w:val="-4"/>
        </w:rPr>
        <w:t> </w:t>
      </w:r>
      <w:r>
        <w:rPr/>
        <w:t>your</w:t>
      </w:r>
      <w:r>
        <w:rPr>
          <w:spacing w:val="-8"/>
        </w:rPr>
        <w:t> </w:t>
      </w:r>
      <w:r>
        <w:rPr/>
        <w:t>efforts</w:t>
      </w:r>
      <w:r>
        <w:rPr>
          <w:spacing w:val="-7"/>
        </w:rPr>
        <w:t> </w:t>
      </w:r>
      <w:r>
        <w:rPr/>
        <w:t>may</w:t>
      </w:r>
      <w:r>
        <w:rPr>
          <w:spacing w:val="-10"/>
        </w:rPr>
        <w:t> </w:t>
      </w:r>
      <w:r>
        <w:rPr/>
        <w:t>Allah continue to bless you all.</w:t>
      </w:r>
    </w:p>
    <w:p>
      <w:pPr>
        <w:pStyle w:val="BodyText"/>
        <w:spacing w:before="140"/>
      </w:pPr>
    </w:p>
    <w:p>
      <w:pPr>
        <w:pStyle w:val="BodyText"/>
        <w:spacing w:line="360" w:lineRule="auto"/>
        <w:ind w:left="345" w:right="1635"/>
        <w:jc w:val="both"/>
      </w:pPr>
      <w:r>
        <w:rPr/>
        <w:t>To my siblings; Mubarak, my twin sister Khairat and Imam, I love you all and thank you for your sincere love and kindness to me and for being part of my life</w:t>
      </w:r>
    </w:p>
    <w:p>
      <w:pPr>
        <w:pStyle w:val="BodyText"/>
        <w:spacing w:line="360" w:lineRule="auto"/>
        <w:ind w:left="345" w:right="1637"/>
        <w:jc w:val="both"/>
      </w:pPr>
      <w:r>
        <w:rPr/>
        <w:t>I would also like to extend my love to my friends for supporting and for helping me through difficult times, I will forever be grateful.</w:t>
      </w:r>
    </w:p>
    <w:p>
      <w:pPr>
        <w:spacing w:after="0" w:line="360" w:lineRule="auto"/>
        <w:jc w:val="both"/>
        <w:sectPr>
          <w:pgSz w:w="11910" w:h="16840"/>
          <w:pgMar w:top="1320" w:bottom="280" w:left="1640" w:right="0"/>
        </w:sectPr>
      </w:pPr>
    </w:p>
    <w:p>
      <w:pPr>
        <w:pStyle w:val="Heading2"/>
      </w:pPr>
      <w:r>
        <w:rPr>
          <w:spacing w:val="-2"/>
        </w:rPr>
        <w:t>DECLARATION</w:t>
      </w:r>
    </w:p>
    <w:p>
      <w:pPr>
        <w:pStyle w:val="BodyText"/>
        <w:spacing w:line="360" w:lineRule="auto" w:before="280"/>
        <w:ind w:left="345" w:right="1628"/>
        <w:jc w:val="both"/>
      </w:pPr>
      <w:r>
        <w:rPr/>
        <w:t>This is to certify that this Thesis entitled </w:t>
      </w:r>
      <w:r>
        <w:rPr>
          <w:b/>
        </w:rPr>
        <w:t>DESIGN IMPLEMENTATION OF AN ONLINE INVENTORY MANAGEMENT</w:t>
      </w:r>
      <w:r>
        <w:rPr/>
        <w:t>, which is submitted by </w:t>
      </w:r>
      <w:r>
        <w:rPr>
          <w:b/>
        </w:rPr>
        <w:t>SULIHAT IBRAHIM-IMAM</w:t>
      </w:r>
      <w:r>
        <w:rPr>
          <w:b/>
          <w:spacing w:val="-7"/>
        </w:rPr>
        <w:t> </w:t>
      </w:r>
      <w:r>
        <w:rPr/>
        <w:t>in</w:t>
      </w:r>
      <w:r>
        <w:rPr>
          <w:spacing w:val="-5"/>
        </w:rPr>
        <w:t> </w:t>
      </w:r>
      <w:r>
        <w:rPr/>
        <w:t>partial</w:t>
      </w:r>
      <w:r>
        <w:rPr>
          <w:spacing w:val="-5"/>
        </w:rPr>
        <w:t> </w:t>
      </w:r>
      <w:r>
        <w:rPr/>
        <w:t>fulfilment</w:t>
      </w:r>
      <w:r>
        <w:rPr>
          <w:spacing w:val="-6"/>
        </w:rPr>
        <w:t> </w:t>
      </w:r>
      <w:r>
        <w:rPr/>
        <w:t>of</w:t>
      </w:r>
      <w:r>
        <w:rPr>
          <w:spacing w:val="-7"/>
        </w:rPr>
        <w:t> </w:t>
      </w:r>
      <w:r>
        <w:rPr/>
        <w:t>the</w:t>
      </w:r>
      <w:r>
        <w:rPr>
          <w:spacing w:val="-6"/>
        </w:rPr>
        <w:t> </w:t>
      </w:r>
      <w:r>
        <w:rPr/>
        <w:t>requirement</w:t>
      </w:r>
      <w:r>
        <w:rPr>
          <w:spacing w:val="-6"/>
        </w:rPr>
        <w:t> </w:t>
      </w:r>
      <w:r>
        <w:rPr/>
        <w:t>for</w:t>
      </w:r>
      <w:r>
        <w:rPr>
          <w:spacing w:val="-7"/>
        </w:rPr>
        <w:t> </w:t>
      </w:r>
      <w:r>
        <w:rPr/>
        <w:t>the</w:t>
      </w:r>
      <w:r>
        <w:rPr>
          <w:spacing w:val="-3"/>
        </w:rPr>
        <w:t> </w:t>
      </w:r>
      <w:r>
        <w:rPr/>
        <w:t>award</w:t>
      </w:r>
      <w:r>
        <w:rPr>
          <w:spacing w:val="-6"/>
        </w:rPr>
        <w:t> </w:t>
      </w:r>
      <w:r>
        <w:rPr/>
        <w:t>of</w:t>
      </w:r>
      <w:r>
        <w:rPr>
          <w:spacing w:val="-4"/>
        </w:rPr>
        <w:t> </w:t>
      </w:r>
      <w:r>
        <w:rPr/>
        <w:t>degree</w:t>
      </w:r>
      <w:r>
        <w:rPr>
          <w:spacing w:val="-7"/>
        </w:rPr>
        <w:t> </w:t>
      </w:r>
      <w:r>
        <w:rPr/>
        <w:t>for B.Sc. in Software Engineering to the Department of Computer Science, Baze University Abuja, Nigeria, comprises of only my original work and due acknowledgement has been made in the text to all other materials used.</w:t>
      </w:r>
    </w:p>
    <w:p>
      <w:pPr>
        <w:pStyle w:val="BodyText"/>
      </w:pPr>
    </w:p>
    <w:p>
      <w:pPr>
        <w:pStyle w:val="BodyText"/>
      </w:pPr>
    </w:p>
    <w:p>
      <w:pPr>
        <w:pStyle w:val="BodyText"/>
      </w:pPr>
    </w:p>
    <w:p>
      <w:pPr>
        <w:pStyle w:val="BodyText"/>
      </w:pPr>
    </w:p>
    <w:p>
      <w:pPr>
        <w:pStyle w:val="BodyText"/>
      </w:pPr>
    </w:p>
    <w:p>
      <w:pPr>
        <w:pStyle w:val="BodyText"/>
        <w:spacing w:before="1"/>
      </w:pPr>
    </w:p>
    <w:p>
      <w:pPr>
        <w:pStyle w:val="BodyText"/>
        <w:tabs>
          <w:tab w:pos="3945" w:val="left" w:leader="none"/>
        </w:tabs>
        <w:ind w:left="345"/>
      </w:pPr>
      <w:r>
        <w:rPr/>
        <w:t>Date:</w:t>
      </w:r>
      <w:r>
        <w:rPr>
          <w:spacing w:val="-2"/>
        </w:rPr>
        <w:t> </w:t>
      </w:r>
      <w:r>
        <w:rPr/>
        <w:t>11th</w:t>
      </w:r>
      <w:r>
        <w:rPr>
          <w:spacing w:val="-2"/>
        </w:rPr>
        <w:t> </w:t>
      </w:r>
      <w:r>
        <w:rPr/>
        <w:t>December,</w:t>
      </w:r>
      <w:r>
        <w:rPr>
          <w:spacing w:val="-1"/>
        </w:rPr>
        <w:t> </w:t>
      </w:r>
      <w:r>
        <w:rPr>
          <w:spacing w:val="-4"/>
        </w:rPr>
        <w:t>2020</w:t>
      </w:r>
      <w:r>
        <w:rPr/>
        <w:tab/>
        <w:t>Name</w:t>
      </w:r>
      <w:r>
        <w:rPr>
          <w:spacing w:val="-2"/>
        </w:rPr>
        <w:t> </w:t>
      </w:r>
      <w:r>
        <w:rPr/>
        <w:t>of</w:t>
      </w:r>
      <w:r>
        <w:rPr>
          <w:spacing w:val="-3"/>
        </w:rPr>
        <w:t> </w:t>
      </w:r>
      <w:r>
        <w:rPr/>
        <w:t>Student: SULIHAT IBRAHIM-</w:t>
      </w:r>
      <w:r>
        <w:rPr>
          <w:spacing w:val="-4"/>
        </w:rPr>
        <w:t>IMAM</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37"/>
      </w:pPr>
    </w:p>
    <w:p>
      <w:pPr>
        <w:tabs>
          <w:tab w:pos="3945" w:val="left" w:leader="none"/>
        </w:tabs>
        <w:spacing w:before="0"/>
        <w:ind w:left="345" w:right="0" w:firstLine="0"/>
        <w:jc w:val="left"/>
        <w:rPr>
          <w:sz w:val="24"/>
        </w:rPr>
      </w:pPr>
      <w:r>
        <w:rPr>
          <w:b/>
          <w:sz w:val="24"/>
        </w:rPr>
        <w:t>APPROVED</w:t>
      </w:r>
      <w:r>
        <w:rPr>
          <w:b/>
          <w:spacing w:val="-2"/>
          <w:sz w:val="24"/>
        </w:rPr>
        <w:t> </w:t>
      </w:r>
      <w:r>
        <w:rPr>
          <w:b/>
          <w:spacing w:val="-5"/>
          <w:sz w:val="24"/>
        </w:rPr>
        <w:t>BY</w:t>
      </w:r>
      <w:r>
        <w:rPr>
          <w:b/>
          <w:sz w:val="24"/>
        </w:rPr>
        <w:tab/>
      </w:r>
      <w:r>
        <w:rPr>
          <w:spacing w:val="-2"/>
          <w:sz w:val="24"/>
        </w:rPr>
        <w:t>…………………</w:t>
      </w:r>
    </w:p>
    <w:p>
      <w:pPr>
        <w:spacing w:before="142"/>
        <w:ind w:left="3945" w:right="0" w:firstLine="0"/>
        <w:jc w:val="left"/>
        <w:rPr>
          <w:b/>
          <w:sz w:val="24"/>
        </w:rPr>
      </w:pPr>
      <w:r>
        <w:rPr>
          <w:b/>
          <w:spacing w:val="-4"/>
          <w:sz w:val="24"/>
        </w:rPr>
        <w:t>Head</w:t>
      </w:r>
    </w:p>
    <w:p>
      <w:pPr>
        <w:pStyle w:val="BodyText"/>
        <w:spacing w:before="134"/>
        <w:ind w:left="3945"/>
      </w:pPr>
      <w:r>
        <w:rPr/>
        <w:t>Department</w:t>
      </w:r>
      <w:r>
        <w:rPr>
          <w:spacing w:val="-2"/>
        </w:rPr>
        <w:t> </w:t>
      </w:r>
      <w:r>
        <w:rPr/>
        <w:t>of</w:t>
      </w:r>
      <w:r>
        <w:rPr>
          <w:spacing w:val="-2"/>
        </w:rPr>
        <w:t> </w:t>
      </w:r>
      <w:r>
        <w:rPr/>
        <w:t>Computer </w:t>
      </w:r>
      <w:r>
        <w:rPr>
          <w:spacing w:val="-2"/>
        </w:rPr>
        <w:t>Science</w:t>
      </w:r>
    </w:p>
    <w:p>
      <w:pPr>
        <w:spacing w:after="0"/>
        <w:sectPr>
          <w:footerReference w:type="default" r:id="rId5"/>
          <w:pgSz w:w="11910" w:h="16840"/>
          <w:pgMar w:header="0" w:footer="1043" w:top="1440" w:bottom="1240" w:left="1640" w:right="0"/>
          <w:pgNumType w:start="1"/>
        </w:sectPr>
      </w:pPr>
    </w:p>
    <w:p>
      <w:pPr>
        <w:pStyle w:val="Heading2"/>
      </w:pPr>
      <w:r>
        <w:rPr>
          <w:spacing w:val="-2"/>
        </w:rPr>
        <w:t>CERTIFICATION</w:t>
      </w:r>
    </w:p>
    <w:p>
      <w:pPr>
        <w:pStyle w:val="BodyText"/>
        <w:spacing w:line="360" w:lineRule="auto" w:before="160"/>
        <w:ind w:left="345" w:right="1628"/>
        <w:jc w:val="both"/>
      </w:pPr>
      <w:r>
        <w:rPr/>
        <w:t>This is to certify that this Thesis entitled </w:t>
      </w:r>
      <w:r>
        <w:rPr>
          <w:b/>
        </w:rPr>
        <w:t>DESIGN IMPLEMENTATION OF AN ONLINE INVENTORY MANAGEMENT</w:t>
      </w:r>
      <w:r>
        <w:rPr/>
        <w:t>, which is submitted by </w:t>
      </w:r>
      <w:r>
        <w:rPr>
          <w:b/>
        </w:rPr>
        <w:t>SULIHAT IBRAHIM-IMAM</w:t>
      </w:r>
      <w:r>
        <w:rPr>
          <w:b/>
          <w:spacing w:val="-7"/>
        </w:rPr>
        <w:t> </w:t>
      </w:r>
      <w:r>
        <w:rPr/>
        <w:t>in</w:t>
      </w:r>
      <w:r>
        <w:rPr>
          <w:spacing w:val="-5"/>
        </w:rPr>
        <w:t> </w:t>
      </w:r>
      <w:r>
        <w:rPr/>
        <w:t>partial</w:t>
      </w:r>
      <w:r>
        <w:rPr>
          <w:spacing w:val="-5"/>
        </w:rPr>
        <w:t> </w:t>
      </w:r>
      <w:r>
        <w:rPr/>
        <w:t>fulfilment</w:t>
      </w:r>
      <w:r>
        <w:rPr>
          <w:spacing w:val="-6"/>
        </w:rPr>
        <w:t> </w:t>
      </w:r>
      <w:r>
        <w:rPr/>
        <w:t>of</w:t>
      </w:r>
      <w:r>
        <w:rPr>
          <w:spacing w:val="-7"/>
        </w:rPr>
        <w:t> </w:t>
      </w:r>
      <w:r>
        <w:rPr/>
        <w:t>the</w:t>
      </w:r>
      <w:r>
        <w:rPr>
          <w:spacing w:val="-6"/>
        </w:rPr>
        <w:t> </w:t>
      </w:r>
      <w:r>
        <w:rPr/>
        <w:t>requirement</w:t>
      </w:r>
      <w:r>
        <w:rPr>
          <w:spacing w:val="-6"/>
        </w:rPr>
        <w:t> </w:t>
      </w:r>
      <w:r>
        <w:rPr/>
        <w:t>for</w:t>
      </w:r>
      <w:r>
        <w:rPr>
          <w:spacing w:val="-7"/>
        </w:rPr>
        <w:t> </w:t>
      </w:r>
      <w:r>
        <w:rPr/>
        <w:t>the</w:t>
      </w:r>
      <w:r>
        <w:rPr>
          <w:spacing w:val="-3"/>
        </w:rPr>
        <w:t> </w:t>
      </w:r>
      <w:r>
        <w:rPr/>
        <w:t>award</w:t>
      </w:r>
      <w:r>
        <w:rPr>
          <w:spacing w:val="-7"/>
        </w:rPr>
        <w:t> </w:t>
      </w:r>
      <w:r>
        <w:rPr/>
        <w:t>of</w:t>
      </w:r>
      <w:r>
        <w:rPr>
          <w:spacing w:val="-4"/>
        </w:rPr>
        <w:t> </w:t>
      </w:r>
      <w:r>
        <w:rPr/>
        <w:t>degree</w:t>
      </w:r>
      <w:r>
        <w:rPr>
          <w:spacing w:val="-7"/>
        </w:rPr>
        <w:t> </w:t>
      </w:r>
      <w:r>
        <w:rPr/>
        <w:t>for B.Sc. in Software Engineering to the Department of Computer Science, Baze University Abuja, Nigeria is a record of the candidate’s own work carried out by the candidate</w:t>
      </w:r>
      <w:r>
        <w:rPr>
          <w:spacing w:val="-6"/>
        </w:rPr>
        <w:t> </w:t>
      </w:r>
      <w:r>
        <w:rPr/>
        <w:t>under</w:t>
      </w:r>
      <w:r>
        <w:rPr>
          <w:spacing w:val="-6"/>
        </w:rPr>
        <w:t> </w:t>
      </w:r>
      <w:r>
        <w:rPr/>
        <w:t>our</w:t>
      </w:r>
      <w:r>
        <w:rPr>
          <w:spacing w:val="-6"/>
        </w:rPr>
        <w:t> </w:t>
      </w:r>
      <w:r>
        <w:rPr/>
        <w:t>supervision.</w:t>
      </w:r>
      <w:r>
        <w:rPr>
          <w:spacing w:val="-4"/>
        </w:rPr>
        <w:t> </w:t>
      </w:r>
      <w:r>
        <w:rPr/>
        <w:t>The</w:t>
      </w:r>
      <w:r>
        <w:rPr>
          <w:spacing w:val="-6"/>
        </w:rPr>
        <w:t> </w:t>
      </w:r>
      <w:r>
        <w:rPr/>
        <w:t>matter</w:t>
      </w:r>
      <w:r>
        <w:rPr>
          <w:spacing w:val="-6"/>
        </w:rPr>
        <w:t> </w:t>
      </w:r>
      <w:r>
        <w:rPr/>
        <w:t>embodied</w:t>
      </w:r>
      <w:r>
        <w:rPr>
          <w:spacing w:val="-5"/>
        </w:rPr>
        <w:t> </w:t>
      </w:r>
      <w:r>
        <w:rPr/>
        <w:t>in</w:t>
      </w:r>
      <w:r>
        <w:rPr>
          <w:spacing w:val="-4"/>
        </w:rPr>
        <w:t> </w:t>
      </w:r>
      <w:r>
        <w:rPr/>
        <w:t>this</w:t>
      </w:r>
      <w:r>
        <w:rPr>
          <w:spacing w:val="-5"/>
        </w:rPr>
        <w:t> </w:t>
      </w:r>
      <w:r>
        <w:rPr/>
        <w:t>thesis</w:t>
      </w:r>
      <w:r>
        <w:rPr>
          <w:spacing w:val="-4"/>
        </w:rPr>
        <w:t> </w:t>
      </w:r>
      <w:r>
        <w:rPr/>
        <w:t>is</w:t>
      </w:r>
      <w:r>
        <w:rPr>
          <w:spacing w:val="-4"/>
        </w:rPr>
        <w:t> </w:t>
      </w:r>
      <w:r>
        <w:rPr/>
        <w:t>original</w:t>
      </w:r>
      <w:r>
        <w:rPr>
          <w:spacing w:val="-5"/>
        </w:rPr>
        <w:t> </w:t>
      </w:r>
      <w:r>
        <w:rPr/>
        <w:t>and</w:t>
      </w:r>
      <w:r>
        <w:rPr>
          <w:spacing w:val="-5"/>
        </w:rPr>
        <w:t> </w:t>
      </w:r>
      <w:r>
        <w:rPr/>
        <w:t>has not been submitted for the award of any other degree.</w:t>
      </w:r>
    </w:p>
    <w:p>
      <w:pPr>
        <w:pStyle w:val="BodyText"/>
      </w:pPr>
    </w:p>
    <w:p>
      <w:pPr>
        <w:pStyle w:val="BodyText"/>
      </w:pPr>
    </w:p>
    <w:p>
      <w:pPr>
        <w:pStyle w:val="BodyText"/>
      </w:pPr>
    </w:p>
    <w:p>
      <w:pPr>
        <w:pStyle w:val="BodyText"/>
      </w:pPr>
    </w:p>
    <w:p>
      <w:pPr>
        <w:pStyle w:val="BodyText"/>
        <w:spacing w:before="275"/>
      </w:pPr>
    </w:p>
    <w:p>
      <w:pPr>
        <w:pStyle w:val="BodyText"/>
        <w:tabs>
          <w:tab w:pos="4666" w:val="left" w:leader="none"/>
        </w:tabs>
        <w:spacing w:before="1"/>
        <w:ind w:left="345"/>
        <w:jc w:val="both"/>
      </w:pPr>
      <w:r>
        <w:rPr>
          <w:spacing w:val="-2"/>
        </w:rPr>
        <w:t>Date:</w:t>
      </w:r>
      <w:r>
        <w:rPr/>
        <w:tab/>
        <w:t>1</w:t>
      </w:r>
      <w:r>
        <w:rPr>
          <w:vertAlign w:val="superscript"/>
        </w:rPr>
        <w:t>st</w:t>
      </w:r>
      <w:r>
        <w:rPr>
          <w:spacing w:val="-1"/>
          <w:vertAlign w:val="baseline"/>
        </w:rPr>
        <w:t> </w:t>
      </w:r>
      <w:r>
        <w:rPr>
          <w:vertAlign w:val="baseline"/>
        </w:rPr>
        <w:t>Supervisor:</w:t>
      </w:r>
      <w:r>
        <w:rPr>
          <w:spacing w:val="-1"/>
          <w:vertAlign w:val="baseline"/>
        </w:rPr>
        <w:t> </w:t>
      </w:r>
      <w:r>
        <w:rPr>
          <w:vertAlign w:val="baseline"/>
        </w:rPr>
        <w:t>Dr</w:t>
      </w:r>
      <w:r>
        <w:rPr>
          <w:spacing w:val="-3"/>
          <w:vertAlign w:val="baseline"/>
        </w:rPr>
        <w:t> </w:t>
      </w:r>
      <w:r>
        <w:rPr>
          <w:vertAlign w:val="baseline"/>
        </w:rPr>
        <w:t>Chollete </w:t>
      </w:r>
      <w:r>
        <w:rPr>
          <w:spacing w:val="-2"/>
          <w:vertAlign w:val="baseline"/>
        </w:rPr>
        <w:t>Olisah</w:t>
      </w:r>
    </w:p>
    <w:p>
      <w:pPr>
        <w:pStyle w:val="BodyText"/>
      </w:pPr>
    </w:p>
    <w:p>
      <w:pPr>
        <w:pStyle w:val="BodyText"/>
      </w:pPr>
    </w:p>
    <w:p>
      <w:pPr>
        <w:pStyle w:val="BodyText"/>
        <w:spacing w:before="136"/>
      </w:pPr>
    </w:p>
    <w:p>
      <w:pPr>
        <w:pStyle w:val="BodyText"/>
        <w:tabs>
          <w:tab w:pos="4666" w:val="left" w:leader="none"/>
        </w:tabs>
        <w:spacing w:before="1"/>
        <w:ind w:left="345"/>
        <w:jc w:val="both"/>
      </w:pPr>
      <w:r>
        <w:rPr>
          <w:spacing w:val="-2"/>
        </w:rPr>
        <w:t>Date:</w:t>
      </w:r>
      <w:r>
        <w:rPr/>
        <w:tab/>
        <w:t>2</w:t>
      </w:r>
      <w:r>
        <w:rPr>
          <w:vertAlign w:val="superscript"/>
        </w:rPr>
        <w:t>nd</w:t>
      </w:r>
      <w:r>
        <w:rPr>
          <w:spacing w:val="-3"/>
          <w:vertAlign w:val="baseline"/>
        </w:rPr>
        <w:t> </w:t>
      </w:r>
      <w:r>
        <w:rPr>
          <w:vertAlign w:val="baseline"/>
        </w:rPr>
        <w:t>Supervisor: Mr Samuel </w:t>
      </w:r>
      <w:r>
        <w:rPr>
          <w:spacing w:val="-2"/>
          <w:vertAlign w:val="baseline"/>
        </w:rPr>
        <w:t>Ubaru</w:t>
      </w:r>
    </w:p>
    <w:p>
      <w:pPr>
        <w:spacing w:after="0"/>
        <w:jc w:val="both"/>
        <w:sectPr>
          <w:pgSz w:w="11910" w:h="16840"/>
          <w:pgMar w:header="0" w:footer="1043" w:top="1320" w:bottom="1240" w:left="1640" w:right="0"/>
        </w:sectPr>
      </w:pPr>
    </w:p>
    <w:p>
      <w:pPr>
        <w:pStyle w:val="Heading2"/>
      </w:pPr>
      <w:r>
        <w:rPr>
          <w:spacing w:val="-2"/>
        </w:rPr>
        <w:t>APPROVAL</w:t>
      </w:r>
    </w:p>
    <w:p>
      <w:pPr>
        <w:spacing w:line="360" w:lineRule="auto" w:before="160"/>
        <w:ind w:left="345" w:right="1410" w:firstLine="0"/>
        <w:jc w:val="left"/>
        <w:rPr>
          <w:sz w:val="24"/>
        </w:rPr>
      </w:pPr>
      <w:r>
        <w:rPr>
          <w:sz w:val="24"/>
        </w:rPr>
        <w:t>This</w:t>
      </w:r>
      <w:r>
        <w:rPr>
          <w:spacing w:val="40"/>
          <w:sz w:val="24"/>
        </w:rPr>
        <w:t> </w:t>
      </w:r>
      <w:r>
        <w:rPr>
          <w:sz w:val="24"/>
        </w:rPr>
        <w:t>is</w:t>
      </w:r>
      <w:r>
        <w:rPr>
          <w:spacing w:val="40"/>
          <w:sz w:val="24"/>
        </w:rPr>
        <w:t> </w:t>
      </w:r>
      <w:r>
        <w:rPr>
          <w:sz w:val="24"/>
        </w:rPr>
        <w:t>to</w:t>
      </w:r>
      <w:r>
        <w:rPr>
          <w:spacing w:val="40"/>
          <w:sz w:val="24"/>
        </w:rPr>
        <w:t> </w:t>
      </w:r>
      <w:r>
        <w:rPr>
          <w:sz w:val="24"/>
        </w:rPr>
        <w:t>certify</w:t>
      </w:r>
      <w:r>
        <w:rPr>
          <w:spacing w:val="40"/>
          <w:sz w:val="24"/>
        </w:rPr>
        <w:t> </w:t>
      </w:r>
      <w:r>
        <w:rPr>
          <w:sz w:val="24"/>
        </w:rPr>
        <w:t>that</w:t>
      </w:r>
      <w:r>
        <w:rPr>
          <w:spacing w:val="40"/>
          <w:sz w:val="24"/>
        </w:rPr>
        <w:t> </w:t>
      </w:r>
      <w:r>
        <w:rPr>
          <w:sz w:val="24"/>
        </w:rPr>
        <w:t>the</w:t>
      </w:r>
      <w:r>
        <w:rPr>
          <w:spacing w:val="40"/>
          <w:sz w:val="24"/>
        </w:rPr>
        <w:t> </w:t>
      </w:r>
      <w:r>
        <w:rPr>
          <w:sz w:val="24"/>
        </w:rPr>
        <w:t>research</w:t>
      </w:r>
      <w:r>
        <w:rPr>
          <w:spacing w:val="40"/>
          <w:sz w:val="24"/>
        </w:rPr>
        <w:t> </w:t>
      </w:r>
      <w:r>
        <w:rPr>
          <w:sz w:val="24"/>
        </w:rPr>
        <w:t>work,</w:t>
      </w:r>
      <w:r>
        <w:rPr>
          <w:spacing w:val="40"/>
          <w:sz w:val="24"/>
        </w:rPr>
        <w:t> </w:t>
      </w:r>
      <w:r>
        <w:rPr>
          <w:b/>
          <w:sz w:val="24"/>
        </w:rPr>
        <w:t>DESIGN</w:t>
      </w:r>
      <w:r>
        <w:rPr>
          <w:b/>
          <w:spacing w:val="40"/>
          <w:sz w:val="24"/>
        </w:rPr>
        <w:t> </w:t>
      </w:r>
      <w:r>
        <w:rPr>
          <w:b/>
          <w:sz w:val="24"/>
        </w:rPr>
        <w:t>IMPLEMENTATION</w:t>
      </w:r>
      <w:r>
        <w:rPr>
          <w:b/>
          <w:spacing w:val="40"/>
          <w:sz w:val="24"/>
        </w:rPr>
        <w:t> </w:t>
      </w:r>
      <w:r>
        <w:rPr>
          <w:b/>
          <w:sz w:val="24"/>
        </w:rPr>
        <w:t>OF</w:t>
      </w:r>
      <w:r>
        <w:rPr>
          <w:b/>
          <w:spacing w:val="40"/>
          <w:sz w:val="24"/>
        </w:rPr>
        <w:t> </w:t>
      </w:r>
      <w:r>
        <w:rPr>
          <w:b/>
          <w:sz w:val="24"/>
        </w:rPr>
        <w:t>AN ONLINE</w:t>
      </w:r>
      <w:r>
        <w:rPr>
          <w:b/>
          <w:spacing w:val="42"/>
          <w:sz w:val="24"/>
        </w:rPr>
        <w:t> </w:t>
      </w:r>
      <w:r>
        <w:rPr>
          <w:b/>
          <w:sz w:val="24"/>
        </w:rPr>
        <w:t>INVENTORY</w:t>
      </w:r>
      <w:r>
        <w:rPr>
          <w:b/>
          <w:spacing w:val="42"/>
          <w:sz w:val="24"/>
        </w:rPr>
        <w:t> </w:t>
      </w:r>
      <w:r>
        <w:rPr>
          <w:b/>
          <w:sz w:val="24"/>
        </w:rPr>
        <w:t>MANAGEMENT</w:t>
      </w:r>
      <w:r>
        <w:rPr>
          <w:b/>
          <w:spacing w:val="45"/>
          <w:sz w:val="24"/>
        </w:rPr>
        <w:t> </w:t>
      </w:r>
      <w:r>
        <w:rPr>
          <w:sz w:val="24"/>
        </w:rPr>
        <w:t>by</w:t>
      </w:r>
      <w:r>
        <w:rPr>
          <w:spacing w:val="41"/>
          <w:sz w:val="24"/>
        </w:rPr>
        <w:t> </w:t>
      </w:r>
      <w:r>
        <w:rPr>
          <w:b/>
          <w:sz w:val="24"/>
        </w:rPr>
        <w:t>SULIHAT</w:t>
      </w:r>
      <w:r>
        <w:rPr>
          <w:b/>
          <w:spacing w:val="43"/>
          <w:sz w:val="24"/>
        </w:rPr>
        <w:t> </w:t>
      </w:r>
      <w:r>
        <w:rPr>
          <w:b/>
          <w:sz w:val="24"/>
        </w:rPr>
        <w:t>IBRAHIM-IMAM</w:t>
      </w:r>
      <w:r>
        <w:rPr>
          <w:b/>
          <w:spacing w:val="44"/>
          <w:sz w:val="24"/>
        </w:rPr>
        <w:t> </w:t>
      </w:r>
      <w:r>
        <w:rPr>
          <w:spacing w:val="-4"/>
          <w:sz w:val="24"/>
        </w:rPr>
        <w:t>with</w:t>
      </w:r>
    </w:p>
    <w:p>
      <w:pPr>
        <w:pStyle w:val="BodyText"/>
        <w:spacing w:line="360" w:lineRule="auto"/>
        <w:ind w:left="345" w:right="1410"/>
      </w:pPr>
      <w:r>
        <w:rPr>
          <w:b/>
        </w:rPr>
        <w:t>BU/18C/IT/3257</w:t>
      </w:r>
      <w:r>
        <w:rPr>
          <w:b/>
          <w:spacing w:val="-7"/>
        </w:rPr>
        <w:t> </w:t>
      </w:r>
      <w:r>
        <w:rPr/>
        <w:t>has</w:t>
      </w:r>
      <w:r>
        <w:rPr>
          <w:spacing w:val="-8"/>
        </w:rPr>
        <w:t> </w:t>
      </w:r>
      <w:r>
        <w:rPr/>
        <w:t>been</w:t>
      </w:r>
      <w:r>
        <w:rPr>
          <w:spacing w:val="-8"/>
        </w:rPr>
        <w:t> </w:t>
      </w:r>
      <w:r>
        <w:rPr/>
        <w:t>approved</w:t>
      </w:r>
      <w:r>
        <w:rPr>
          <w:spacing w:val="-8"/>
        </w:rPr>
        <w:t> </w:t>
      </w:r>
      <w:r>
        <w:rPr/>
        <w:t>by</w:t>
      </w:r>
      <w:r>
        <w:rPr>
          <w:spacing w:val="-12"/>
        </w:rPr>
        <w:t> </w:t>
      </w:r>
      <w:r>
        <w:rPr/>
        <w:t>the</w:t>
      </w:r>
      <w:r>
        <w:rPr>
          <w:spacing w:val="-9"/>
        </w:rPr>
        <w:t> </w:t>
      </w:r>
      <w:r>
        <w:rPr/>
        <w:t>Department</w:t>
      </w:r>
      <w:r>
        <w:rPr>
          <w:spacing w:val="-8"/>
        </w:rPr>
        <w:t> </w:t>
      </w:r>
      <w:r>
        <w:rPr/>
        <w:t>of</w:t>
      </w:r>
      <w:r>
        <w:rPr>
          <w:spacing w:val="-9"/>
        </w:rPr>
        <w:t> </w:t>
      </w:r>
      <w:r>
        <w:rPr/>
        <w:t>Computer</w:t>
      </w:r>
      <w:r>
        <w:rPr>
          <w:spacing w:val="-9"/>
        </w:rPr>
        <w:t> </w:t>
      </w:r>
      <w:r>
        <w:rPr/>
        <w:t>Science,</w:t>
      </w:r>
      <w:r>
        <w:rPr>
          <w:spacing w:val="-8"/>
        </w:rPr>
        <w:t> </w:t>
      </w:r>
      <w:r>
        <w:rPr/>
        <w:t>Faculty</w:t>
      </w:r>
      <w:r>
        <w:rPr>
          <w:spacing w:val="-12"/>
        </w:rPr>
        <w:t> </w:t>
      </w:r>
      <w:r>
        <w:rPr/>
        <w:t>of Computing and Applied Science, Baze University, Abuja, Nigeria.</w:t>
      </w:r>
    </w:p>
    <w:p>
      <w:pPr>
        <w:pStyle w:val="BodyText"/>
        <w:spacing w:before="158"/>
        <w:ind w:left="345"/>
      </w:pPr>
      <w:r>
        <w:rPr>
          <w:spacing w:val="-5"/>
        </w:rPr>
        <w:t>By</w:t>
      </w:r>
    </w:p>
    <w:p>
      <w:pPr>
        <w:pStyle w:val="BodyText"/>
        <w:rPr>
          <w:sz w:val="20"/>
        </w:rPr>
      </w:pPr>
    </w:p>
    <w:p>
      <w:pPr>
        <w:pStyle w:val="BodyText"/>
        <w:rPr>
          <w:sz w:val="20"/>
        </w:rPr>
      </w:pPr>
    </w:p>
    <w:p>
      <w:pPr>
        <w:pStyle w:val="BodyText"/>
        <w:spacing w:before="175"/>
        <w:rPr>
          <w:sz w:val="20"/>
        </w:rPr>
      </w:pPr>
      <w:r>
        <w:rPr/>
        <mc:AlternateContent>
          <mc:Choice Requires="wps">
            <w:drawing>
              <wp:anchor distT="0" distB="0" distL="0" distR="0" allowOverlap="1" layoutInCell="1" locked="0" behindDoc="1" simplePos="0" relativeHeight="487587840">
                <wp:simplePos x="0" y="0"/>
                <wp:positionH relativeFrom="page">
                  <wp:posOffset>5117591</wp:posOffset>
                </wp:positionH>
                <wp:positionV relativeFrom="paragraph">
                  <wp:posOffset>272561</wp:posOffset>
                </wp:positionV>
                <wp:extent cx="2028825" cy="9525"/>
                <wp:effectExtent l="0" t="0" r="0" b="0"/>
                <wp:wrapTopAndBottom/>
                <wp:docPr id="2" name="Graphic 2"/>
                <wp:cNvGraphicFramePr>
                  <a:graphicFrameLocks/>
                </wp:cNvGraphicFramePr>
                <a:graphic>
                  <a:graphicData uri="http://schemas.microsoft.com/office/word/2010/wordprocessingShape">
                    <wps:wsp>
                      <wps:cNvPr id="2" name="Graphic 2"/>
                      <wps:cNvSpPr/>
                      <wps:spPr>
                        <a:xfrm>
                          <a:off x="0" y="0"/>
                          <a:ext cx="2028825" cy="9525"/>
                        </a:xfrm>
                        <a:custGeom>
                          <a:avLst/>
                          <a:gdLst/>
                          <a:ahLst/>
                          <a:cxnLst/>
                          <a:rect l="l" t="t" r="r" b="b"/>
                          <a:pathLst>
                            <a:path w="2028825" h="9525">
                              <a:moveTo>
                                <a:pt x="0" y="0"/>
                              </a:moveTo>
                              <a:lnTo>
                                <a:pt x="2028825" y="9525"/>
                              </a:lnTo>
                            </a:path>
                          </a:pathLst>
                        </a:custGeom>
                        <a:ln w="6096">
                          <a:solidFill>
                            <a:srgbClr val="5B9BD4"/>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28640;mso-wrap-distance-left:0;mso-wrap-distance-right:0" from="402.959991pt,21.461523pt" to="562.709991pt,22.211523pt" stroked="true" strokeweight=".48pt" strokecolor="#5b9bd4">
                <v:stroke dashstyle="solid"/>
                <w10:wrap type="topAndBottom"/>
              </v:line>
            </w:pict>
          </mc:Fallback>
        </mc:AlternateContent>
      </w:r>
    </w:p>
    <w:p>
      <w:pPr>
        <w:pStyle w:val="BodyText"/>
        <w:tabs>
          <w:tab w:pos="7606" w:val="left" w:leader="none"/>
        </w:tabs>
        <w:ind w:left="345"/>
      </w:pPr>
      <w:r>
        <w:rPr/>
        <w:t>Dr</w:t>
      </w:r>
      <w:r>
        <w:rPr>
          <w:spacing w:val="-3"/>
        </w:rPr>
        <w:t> </w:t>
      </w:r>
      <w:r>
        <w:rPr/>
        <w:t>Chollete </w:t>
      </w:r>
      <w:r>
        <w:rPr>
          <w:spacing w:val="-2"/>
        </w:rPr>
        <w:t>Olisah</w:t>
      </w:r>
      <w:r>
        <w:rPr/>
        <w:tab/>
      </w:r>
      <w:r>
        <w:rPr>
          <w:spacing w:val="-2"/>
        </w:rPr>
        <w:t>Date/Sign</w:t>
      </w:r>
    </w:p>
    <w:p>
      <w:pPr>
        <w:pStyle w:val="BodyText"/>
        <w:ind w:left="345"/>
      </w:pPr>
      <w:r>
        <w:rPr/>
        <w:t>1</w:t>
      </w:r>
      <w:r>
        <w:rPr>
          <w:vertAlign w:val="superscript"/>
        </w:rPr>
        <w:t>st</w:t>
      </w:r>
      <w:r>
        <w:rPr>
          <w:spacing w:val="-1"/>
          <w:vertAlign w:val="baseline"/>
        </w:rPr>
        <w:t> </w:t>
      </w:r>
      <w:r>
        <w:rPr>
          <w:spacing w:val="-2"/>
          <w:vertAlign w:val="baseline"/>
        </w:rPr>
        <w:t>Supervisor</w:t>
      </w:r>
    </w:p>
    <w:p>
      <w:pPr>
        <w:pStyle w:val="BodyText"/>
        <w:rPr>
          <w:sz w:val="20"/>
        </w:rPr>
      </w:pPr>
    </w:p>
    <w:p>
      <w:pPr>
        <w:pStyle w:val="BodyText"/>
        <w:spacing w:before="62"/>
        <w:rPr>
          <w:sz w:val="20"/>
        </w:rPr>
      </w:pPr>
      <w:r>
        <w:rPr/>
        <mc:AlternateContent>
          <mc:Choice Requires="wps">
            <w:drawing>
              <wp:anchor distT="0" distB="0" distL="0" distR="0" allowOverlap="1" layoutInCell="1" locked="0" behindDoc="1" simplePos="0" relativeHeight="487588352">
                <wp:simplePos x="0" y="0"/>
                <wp:positionH relativeFrom="page">
                  <wp:posOffset>5108447</wp:posOffset>
                </wp:positionH>
                <wp:positionV relativeFrom="paragraph">
                  <wp:posOffset>200647</wp:posOffset>
                </wp:positionV>
                <wp:extent cx="2028825" cy="9525"/>
                <wp:effectExtent l="0" t="0" r="0" b="0"/>
                <wp:wrapTopAndBottom/>
                <wp:docPr id="3" name="Graphic 3"/>
                <wp:cNvGraphicFramePr>
                  <a:graphicFrameLocks/>
                </wp:cNvGraphicFramePr>
                <a:graphic>
                  <a:graphicData uri="http://schemas.microsoft.com/office/word/2010/wordprocessingShape">
                    <wps:wsp>
                      <wps:cNvPr id="3" name="Graphic 3"/>
                      <wps:cNvSpPr/>
                      <wps:spPr>
                        <a:xfrm>
                          <a:off x="0" y="0"/>
                          <a:ext cx="2028825" cy="9525"/>
                        </a:xfrm>
                        <a:custGeom>
                          <a:avLst/>
                          <a:gdLst/>
                          <a:ahLst/>
                          <a:cxnLst/>
                          <a:rect l="l" t="t" r="r" b="b"/>
                          <a:pathLst>
                            <a:path w="2028825" h="9525">
                              <a:moveTo>
                                <a:pt x="0" y="0"/>
                              </a:moveTo>
                              <a:lnTo>
                                <a:pt x="2028825" y="9525"/>
                              </a:lnTo>
                            </a:path>
                          </a:pathLst>
                        </a:custGeom>
                        <a:ln w="6096">
                          <a:solidFill>
                            <a:srgbClr val="5B9BD4"/>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28128;mso-wrap-distance-left:0;mso-wrap-distance-right:0" from="402.23999pt,15.799024pt" to="561.98999pt,16.549024pt" stroked="true" strokeweight=".48pt" strokecolor="#5b9bd4">
                <v:stroke dashstyle="solid"/>
                <w10:wrap type="topAndBottom"/>
              </v:line>
            </w:pict>
          </mc:Fallback>
        </mc:AlternateContent>
      </w:r>
    </w:p>
    <w:p>
      <w:pPr>
        <w:pStyle w:val="BodyText"/>
        <w:tabs>
          <w:tab w:pos="7606" w:val="left" w:leader="none"/>
        </w:tabs>
        <w:ind w:left="345"/>
      </w:pPr>
      <w:r>
        <w:rPr/>
        <w:t>Mr</w:t>
      </w:r>
      <w:r>
        <w:rPr>
          <w:spacing w:val="-1"/>
        </w:rPr>
        <w:t> </w:t>
      </w:r>
      <w:r>
        <w:rPr/>
        <w:t>Samuel </w:t>
      </w:r>
      <w:r>
        <w:rPr>
          <w:spacing w:val="-2"/>
        </w:rPr>
        <w:t>Ubaru</w:t>
      </w:r>
      <w:r>
        <w:rPr/>
        <w:tab/>
      </w:r>
      <w:r>
        <w:rPr>
          <w:spacing w:val="-2"/>
        </w:rPr>
        <w:t>Date/Sign</w:t>
      </w:r>
    </w:p>
    <w:p>
      <w:pPr>
        <w:pStyle w:val="BodyText"/>
        <w:ind w:left="345"/>
      </w:pPr>
      <w:r>
        <w:rPr/>
        <w:t>2</w:t>
      </w:r>
      <w:r>
        <w:rPr>
          <w:vertAlign w:val="superscript"/>
        </w:rPr>
        <w:t>nd</w:t>
      </w:r>
      <w:r>
        <w:rPr>
          <w:spacing w:val="-1"/>
          <w:vertAlign w:val="baseline"/>
        </w:rPr>
        <w:t> </w:t>
      </w:r>
      <w:r>
        <w:rPr>
          <w:spacing w:val="-2"/>
          <w:vertAlign w:val="baseline"/>
        </w:rPr>
        <w:t>Supervisor</w:t>
      </w:r>
    </w:p>
    <w:p>
      <w:pPr>
        <w:pStyle w:val="BodyText"/>
        <w:rPr>
          <w:sz w:val="20"/>
        </w:rPr>
      </w:pPr>
    </w:p>
    <w:p>
      <w:pPr>
        <w:pStyle w:val="BodyText"/>
        <w:spacing w:before="32"/>
        <w:rPr>
          <w:sz w:val="20"/>
        </w:rPr>
      </w:pPr>
      <w:r>
        <w:rPr/>
        <mc:AlternateContent>
          <mc:Choice Requires="wps">
            <w:drawing>
              <wp:anchor distT="0" distB="0" distL="0" distR="0" allowOverlap="1" layoutInCell="1" locked="0" behindDoc="1" simplePos="0" relativeHeight="487588864">
                <wp:simplePos x="0" y="0"/>
                <wp:positionH relativeFrom="page">
                  <wp:posOffset>5108447</wp:posOffset>
                </wp:positionH>
                <wp:positionV relativeFrom="paragraph">
                  <wp:posOffset>181706</wp:posOffset>
                </wp:positionV>
                <wp:extent cx="2028825" cy="9525"/>
                <wp:effectExtent l="0" t="0" r="0" b="0"/>
                <wp:wrapTopAndBottom/>
                <wp:docPr id="4" name="Graphic 4"/>
                <wp:cNvGraphicFramePr>
                  <a:graphicFrameLocks/>
                </wp:cNvGraphicFramePr>
                <a:graphic>
                  <a:graphicData uri="http://schemas.microsoft.com/office/word/2010/wordprocessingShape">
                    <wps:wsp>
                      <wps:cNvPr id="4" name="Graphic 4"/>
                      <wps:cNvSpPr/>
                      <wps:spPr>
                        <a:xfrm>
                          <a:off x="0" y="0"/>
                          <a:ext cx="2028825" cy="9525"/>
                        </a:xfrm>
                        <a:custGeom>
                          <a:avLst/>
                          <a:gdLst/>
                          <a:ahLst/>
                          <a:cxnLst/>
                          <a:rect l="l" t="t" r="r" b="b"/>
                          <a:pathLst>
                            <a:path w="2028825" h="9525">
                              <a:moveTo>
                                <a:pt x="0" y="0"/>
                              </a:moveTo>
                              <a:lnTo>
                                <a:pt x="2028825" y="9525"/>
                              </a:lnTo>
                            </a:path>
                          </a:pathLst>
                        </a:custGeom>
                        <a:ln w="6096">
                          <a:solidFill>
                            <a:srgbClr val="5B9BD4"/>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27616;mso-wrap-distance-left:0;mso-wrap-distance-right:0" from="402.23999pt,14.307617pt" to="561.98999pt,15.057617pt" stroked="true" strokeweight=".48pt" strokecolor="#5b9bd4">
                <v:stroke dashstyle="solid"/>
                <w10:wrap type="topAndBottom"/>
              </v:line>
            </w:pict>
          </mc:Fallback>
        </mc:AlternateContent>
      </w:r>
    </w:p>
    <w:p>
      <w:pPr>
        <w:pStyle w:val="BodyText"/>
        <w:tabs>
          <w:tab w:pos="7606" w:val="left" w:leader="none"/>
        </w:tabs>
        <w:ind w:left="345"/>
      </w:pPr>
      <w:r>
        <w:rPr/>
        <w:t>Dr.</w:t>
      </w:r>
      <w:r>
        <w:rPr>
          <w:spacing w:val="-1"/>
        </w:rPr>
        <w:t> </w:t>
      </w:r>
      <w:r>
        <w:rPr/>
        <w:t>C.</w:t>
      </w:r>
      <w:r>
        <w:rPr>
          <w:spacing w:val="-1"/>
        </w:rPr>
        <w:t> </w:t>
      </w:r>
      <w:r>
        <w:rPr/>
        <w:t>V </w:t>
      </w:r>
      <w:r>
        <w:rPr>
          <w:spacing w:val="-2"/>
        </w:rPr>
        <w:t>Uppin</w:t>
      </w:r>
      <w:r>
        <w:rPr/>
        <w:tab/>
      </w:r>
      <w:r>
        <w:rPr>
          <w:spacing w:val="-2"/>
        </w:rPr>
        <w:t>Date/Sign</w:t>
      </w:r>
    </w:p>
    <w:p>
      <w:pPr>
        <w:pStyle w:val="BodyText"/>
        <w:ind w:left="345"/>
      </w:pPr>
      <w:r>
        <w:rPr/>
        <w:t>Head</w:t>
      </w:r>
      <w:r>
        <w:rPr>
          <w:spacing w:val="-2"/>
        </w:rPr>
        <w:t> </w:t>
      </w:r>
      <w:r>
        <w:rPr/>
        <w:t>of </w:t>
      </w:r>
      <w:r>
        <w:rPr>
          <w:spacing w:val="-2"/>
        </w:rPr>
        <w:t>Department</w:t>
      </w:r>
    </w:p>
    <w:p>
      <w:pPr>
        <w:pStyle w:val="BodyText"/>
        <w:rPr>
          <w:sz w:val="20"/>
        </w:rPr>
      </w:pPr>
    </w:p>
    <w:p>
      <w:pPr>
        <w:pStyle w:val="BodyText"/>
        <w:spacing w:before="48"/>
        <w:rPr>
          <w:sz w:val="20"/>
        </w:rPr>
      </w:pPr>
      <w:r>
        <w:rPr/>
        <mc:AlternateContent>
          <mc:Choice Requires="wps">
            <w:drawing>
              <wp:anchor distT="0" distB="0" distL="0" distR="0" allowOverlap="1" layoutInCell="1" locked="0" behindDoc="1" simplePos="0" relativeHeight="487589376">
                <wp:simplePos x="0" y="0"/>
                <wp:positionH relativeFrom="page">
                  <wp:posOffset>5108447</wp:posOffset>
                </wp:positionH>
                <wp:positionV relativeFrom="paragraph">
                  <wp:posOffset>191939</wp:posOffset>
                </wp:positionV>
                <wp:extent cx="2028825" cy="9525"/>
                <wp:effectExtent l="0" t="0" r="0" b="0"/>
                <wp:wrapTopAndBottom/>
                <wp:docPr id="5" name="Graphic 5"/>
                <wp:cNvGraphicFramePr>
                  <a:graphicFrameLocks/>
                </wp:cNvGraphicFramePr>
                <a:graphic>
                  <a:graphicData uri="http://schemas.microsoft.com/office/word/2010/wordprocessingShape">
                    <wps:wsp>
                      <wps:cNvPr id="5" name="Graphic 5"/>
                      <wps:cNvSpPr/>
                      <wps:spPr>
                        <a:xfrm>
                          <a:off x="0" y="0"/>
                          <a:ext cx="2028825" cy="9525"/>
                        </a:xfrm>
                        <a:custGeom>
                          <a:avLst/>
                          <a:gdLst/>
                          <a:ahLst/>
                          <a:cxnLst/>
                          <a:rect l="l" t="t" r="r" b="b"/>
                          <a:pathLst>
                            <a:path w="2028825" h="9525">
                              <a:moveTo>
                                <a:pt x="0" y="0"/>
                              </a:moveTo>
                              <a:lnTo>
                                <a:pt x="2028825" y="9525"/>
                              </a:lnTo>
                            </a:path>
                          </a:pathLst>
                        </a:custGeom>
                        <a:ln w="6096">
                          <a:solidFill>
                            <a:srgbClr val="5B9BD4"/>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27104;mso-wrap-distance-left:0;mso-wrap-distance-right:0" from="402.23999pt,15.11332pt" to="561.98999pt,15.86332pt" stroked="true" strokeweight=".48pt" strokecolor="#5b9bd4">
                <v:stroke dashstyle="solid"/>
                <w10:wrap type="topAndBottom"/>
              </v:line>
            </w:pict>
          </mc:Fallback>
        </mc:AlternateContent>
      </w:r>
    </w:p>
    <w:p>
      <w:pPr>
        <w:pStyle w:val="BodyText"/>
        <w:tabs>
          <w:tab w:pos="7606" w:val="left" w:leader="none"/>
        </w:tabs>
        <w:ind w:left="345" w:right="1700"/>
      </w:pPr>
      <w:r>
        <w:rPr/>
        <w:t>Prof. Mohammed Hammawa Baba</w:t>
        <w:tab/>
      </w:r>
      <w:r>
        <w:rPr>
          <w:spacing w:val="-2"/>
        </w:rPr>
        <w:t>Date/Sign </w:t>
      </w:r>
      <w:r>
        <w:rPr/>
        <w:t>Dean, Faculty of Computing and Applied Science</w:t>
      </w:r>
    </w:p>
    <w:p>
      <w:pPr>
        <w:pStyle w:val="BodyText"/>
        <w:rPr>
          <w:sz w:val="20"/>
        </w:rPr>
      </w:pPr>
    </w:p>
    <w:p>
      <w:pPr>
        <w:pStyle w:val="BodyText"/>
        <w:spacing w:before="19"/>
        <w:rPr>
          <w:sz w:val="20"/>
        </w:rPr>
      </w:pPr>
      <w:r>
        <w:rPr/>
        <mc:AlternateContent>
          <mc:Choice Requires="wps">
            <w:drawing>
              <wp:anchor distT="0" distB="0" distL="0" distR="0" allowOverlap="1" layoutInCell="1" locked="0" behindDoc="1" simplePos="0" relativeHeight="487589888">
                <wp:simplePos x="0" y="0"/>
                <wp:positionH relativeFrom="page">
                  <wp:posOffset>5108447</wp:posOffset>
                </wp:positionH>
                <wp:positionV relativeFrom="paragraph">
                  <wp:posOffset>173651</wp:posOffset>
                </wp:positionV>
                <wp:extent cx="2028825" cy="9525"/>
                <wp:effectExtent l="0" t="0" r="0" b="0"/>
                <wp:wrapTopAndBottom/>
                <wp:docPr id="6" name="Graphic 6"/>
                <wp:cNvGraphicFramePr>
                  <a:graphicFrameLocks/>
                </wp:cNvGraphicFramePr>
                <a:graphic>
                  <a:graphicData uri="http://schemas.microsoft.com/office/word/2010/wordprocessingShape">
                    <wps:wsp>
                      <wps:cNvPr id="6" name="Graphic 6"/>
                      <wps:cNvSpPr/>
                      <wps:spPr>
                        <a:xfrm>
                          <a:off x="0" y="0"/>
                          <a:ext cx="2028825" cy="9525"/>
                        </a:xfrm>
                        <a:custGeom>
                          <a:avLst/>
                          <a:gdLst/>
                          <a:ahLst/>
                          <a:cxnLst/>
                          <a:rect l="l" t="t" r="r" b="b"/>
                          <a:pathLst>
                            <a:path w="2028825" h="9525">
                              <a:moveTo>
                                <a:pt x="0" y="0"/>
                              </a:moveTo>
                              <a:lnTo>
                                <a:pt x="2028825" y="9525"/>
                              </a:lnTo>
                            </a:path>
                          </a:pathLst>
                        </a:custGeom>
                        <a:ln w="6096">
                          <a:solidFill>
                            <a:srgbClr val="5B9BD4"/>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26592;mso-wrap-distance-left:0;mso-wrap-distance-right:0" from="402.23999pt,13.673321pt" to="561.98999pt,14.423321pt" stroked="true" strokeweight=".48pt" strokecolor="#5b9bd4">
                <v:stroke dashstyle="solid"/>
                <w10:wrap type="topAndBottom"/>
              </v:line>
            </w:pict>
          </mc:Fallback>
        </mc:AlternateContent>
      </w:r>
    </w:p>
    <w:p>
      <w:pPr>
        <w:pStyle w:val="BodyText"/>
        <w:tabs>
          <w:tab w:pos="7606" w:val="left" w:leader="none"/>
        </w:tabs>
        <w:ind w:left="345"/>
      </w:pPr>
      <w:r>
        <w:rPr/>
        <w:t>Prof.</w:t>
      </w:r>
      <w:r>
        <w:rPr>
          <w:spacing w:val="-2"/>
        </w:rPr>
        <w:t> </w:t>
      </w:r>
      <w:r>
        <w:rPr/>
        <w:t>Ahmed</w:t>
      </w:r>
      <w:r>
        <w:rPr>
          <w:spacing w:val="-1"/>
        </w:rPr>
        <w:t> </w:t>
      </w:r>
      <w:r>
        <w:rPr/>
        <w:t>Baita</w:t>
      </w:r>
      <w:r>
        <w:rPr>
          <w:spacing w:val="-1"/>
        </w:rPr>
        <w:t> </w:t>
      </w:r>
      <w:r>
        <w:rPr>
          <w:spacing w:val="-4"/>
        </w:rPr>
        <w:t>Garko</w:t>
      </w:r>
      <w:r>
        <w:rPr/>
        <w:tab/>
      </w:r>
      <w:r>
        <w:rPr>
          <w:spacing w:val="-2"/>
        </w:rPr>
        <w:t>Date/Sign</w:t>
      </w:r>
    </w:p>
    <w:p>
      <w:pPr>
        <w:pStyle w:val="BodyText"/>
        <w:spacing w:before="268"/>
        <w:ind w:left="345"/>
      </w:pPr>
      <w:r>
        <w:rPr/>
        <w:t>External</w:t>
      </w:r>
      <w:r>
        <w:rPr>
          <w:spacing w:val="-2"/>
        </w:rPr>
        <w:t> Examiner</w:t>
      </w:r>
    </w:p>
    <w:p>
      <w:pPr>
        <w:spacing w:after="0"/>
        <w:sectPr>
          <w:pgSz w:w="11910" w:h="16840"/>
          <w:pgMar w:header="0" w:footer="1043" w:top="1320" w:bottom="1240" w:left="1640" w:right="0"/>
        </w:sectPr>
      </w:pPr>
    </w:p>
    <w:p>
      <w:pPr>
        <w:pStyle w:val="Heading2"/>
      </w:pPr>
      <w:r>
        <w:rPr>
          <w:spacing w:val="-2"/>
        </w:rPr>
        <w:t>DEDICATION</w:t>
      </w:r>
    </w:p>
    <w:p>
      <w:pPr>
        <w:pStyle w:val="BodyText"/>
        <w:spacing w:line="360" w:lineRule="auto" w:before="280"/>
        <w:ind w:left="345" w:right="1700"/>
      </w:pPr>
      <w:r>
        <w:rPr/>
        <w:t>This project is dedicated to the almighty God for His wisdom, guidance, knowledge</w:t>
      </w:r>
      <w:r>
        <w:rPr>
          <w:spacing w:val="40"/>
        </w:rPr>
        <w:t> </w:t>
      </w:r>
      <w:r>
        <w:rPr/>
        <w:t>and understanding</w:t>
      </w:r>
    </w:p>
    <w:p>
      <w:pPr>
        <w:pStyle w:val="BodyText"/>
        <w:spacing w:before="137"/>
      </w:pPr>
    </w:p>
    <w:p>
      <w:pPr>
        <w:pStyle w:val="BodyText"/>
        <w:spacing w:line="360" w:lineRule="auto"/>
        <w:ind w:left="345" w:right="1633"/>
      </w:pPr>
      <w:r>
        <w:rPr/>
        <w:t>I also dedicate this project to my parents Alhaji Ibrahim Imam and Hajiya Maimuna Ibrahim-Imam and my siblings for the support, care and encouragement.</w:t>
      </w:r>
    </w:p>
    <w:p>
      <w:pPr>
        <w:spacing w:after="0" w:line="360" w:lineRule="auto"/>
        <w:sectPr>
          <w:pgSz w:w="11910" w:h="16840"/>
          <w:pgMar w:header="0" w:footer="1043" w:top="1320" w:bottom="1240" w:left="1640" w:right="0"/>
        </w:sectPr>
      </w:pPr>
    </w:p>
    <w:p>
      <w:pPr>
        <w:pStyle w:val="Heading2"/>
      </w:pPr>
      <w:r>
        <w:rPr>
          <w:spacing w:val="-2"/>
        </w:rPr>
        <w:t>ABSTRACT</w:t>
      </w:r>
    </w:p>
    <w:p>
      <w:pPr>
        <w:pStyle w:val="BodyText"/>
        <w:spacing w:before="318"/>
        <w:ind w:left="345" w:right="1411" w:firstLine="719"/>
        <w:jc w:val="both"/>
      </w:pPr>
      <w:r>
        <w:rPr/>
        <w:t>A significant part of Inventory Management is inventory monitoring. In recent years,</w:t>
      </w:r>
      <w:r>
        <w:rPr>
          <w:spacing w:val="-4"/>
        </w:rPr>
        <w:t> </w:t>
      </w:r>
      <w:r>
        <w:rPr/>
        <w:t>many</w:t>
      </w:r>
      <w:r>
        <w:rPr>
          <w:spacing w:val="-11"/>
        </w:rPr>
        <w:t> </w:t>
      </w:r>
      <w:r>
        <w:rPr/>
        <w:t>inventory</w:t>
      </w:r>
      <w:r>
        <w:rPr>
          <w:spacing w:val="-8"/>
        </w:rPr>
        <w:t> </w:t>
      </w:r>
      <w:r>
        <w:rPr/>
        <w:t>management</w:t>
      </w:r>
      <w:r>
        <w:rPr>
          <w:spacing w:val="-4"/>
        </w:rPr>
        <w:t> </w:t>
      </w:r>
      <w:r>
        <w:rPr/>
        <w:t>systems</w:t>
      </w:r>
      <w:r>
        <w:rPr>
          <w:spacing w:val="-4"/>
        </w:rPr>
        <w:t> </w:t>
      </w:r>
      <w:r>
        <w:rPr/>
        <w:t>have</w:t>
      </w:r>
      <w:r>
        <w:rPr>
          <w:spacing w:val="-5"/>
        </w:rPr>
        <w:t> </w:t>
      </w:r>
      <w:r>
        <w:rPr/>
        <w:t>been</w:t>
      </w:r>
      <w:r>
        <w:rPr>
          <w:spacing w:val="-1"/>
        </w:rPr>
        <w:t> </w:t>
      </w:r>
      <w:r>
        <w:rPr/>
        <w:t>created.</w:t>
      </w:r>
      <w:r>
        <w:rPr>
          <w:spacing w:val="-4"/>
        </w:rPr>
        <w:t> </w:t>
      </w:r>
      <w:r>
        <w:rPr/>
        <w:t>These</w:t>
      </w:r>
      <w:r>
        <w:rPr>
          <w:spacing w:val="-5"/>
        </w:rPr>
        <w:t> </w:t>
      </w:r>
      <w:r>
        <w:rPr/>
        <w:t>frameworks</w:t>
      </w:r>
      <w:r>
        <w:rPr>
          <w:spacing w:val="-4"/>
        </w:rPr>
        <w:t> </w:t>
      </w:r>
      <w:r>
        <w:rPr/>
        <w:t>allow stocks</w:t>
      </w:r>
      <w:r>
        <w:rPr>
          <w:spacing w:val="-5"/>
        </w:rPr>
        <w:t> </w:t>
      </w:r>
      <w:r>
        <w:rPr/>
        <w:t>of</w:t>
      </w:r>
      <w:r>
        <w:rPr>
          <w:spacing w:val="-6"/>
        </w:rPr>
        <w:t> </w:t>
      </w:r>
      <w:r>
        <w:rPr/>
        <w:t>products</w:t>
      </w:r>
      <w:r>
        <w:rPr>
          <w:spacing w:val="-4"/>
        </w:rPr>
        <w:t> </w:t>
      </w:r>
      <w:r>
        <w:rPr/>
        <w:t>and</w:t>
      </w:r>
      <w:r>
        <w:rPr>
          <w:spacing w:val="-4"/>
        </w:rPr>
        <w:t> </w:t>
      </w:r>
      <w:r>
        <w:rPr/>
        <w:t>items</w:t>
      </w:r>
      <w:r>
        <w:rPr>
          <w:spacing w:val="-4"/>
        </w:rPr>
        <w:t> </w:t>
      </w:r>
      <w:r>
        <w:rPr/>
        <w:t>put</w:t>
      </w:r>
      <w:r>
        <w:rPr>
          <w:spacing w:val="-4"/>
        </w:rPr>
        <w:t> </w:t>
      </w:r>
      <w:r>
        <w:rPr/>
        <w:t>away</w:t>
      </w:r>
      <w:r>
        <w:rPr>
          <w:spacing w:val="-10"/>
        </w:rPr>
        <w:t> </w:t>
      </w:r>
      <w:r>
        <w:rPr/>
        <w:t>in</w:t>
      </w:r>
      <w:r>
        <w:rPr>
          <w:spacing w:val="-4"/>
        </w:rPr>
        <w:t> </w:t>
      </w:r>
      <w:r>
        <w:rPr/>
        <w:t>amasses</w:t>
      </w:r>
      <w:r>
        <w:rPr>
          <w:spacing w:val="-1"/>
        </w:rPr>
        <w:t> </w:t>
      </w:r>
      <w:r>
        <w:rPr/>
        <w:t>be</w:t>
      </w:r>
      <w:r>
        <w:rPr>
          <w:spacing w:val="-6"/>
        </w:rPr>
        <w:t> </w:t>
      </w:r>
      <w:r>
        <w:rPr/>
        <w:t>taken</w:t>
      </w:r>
      <w:r>
        <w:rPr>
          <w:spacing w:val="-5"/>
        </w:rPr>
        <w:t> </w:t>
      </w:r>
      <w:r>
        <w:rPr/>
        <w:t>up.</w:t>
      </w:r>
      <w:r>
        <w:rPr>
          <w:spacing w:val="-2"/>
        </w:rPr>
        <w:t> </w:t>
      </w:r>
      <w:r>
        <w:rPr/>
        <w:t>It</w:t>
      </w:r>
      <w:r>
        <w:rPr>
          <w:spacing w:val="-4"/>
        </w:rPr>
        <w:t> </w:t>
      </w:r>
      <w:r>
        <w:rPr/>
        <w:t>is</w:t>
      </w:r>
      <w:r>
        <w:rPr>
          <w:spacing w:val="-4"/>
        </w:rPr>
        <w:t> </w:t>
      </w:r>
      <w:r>
        <w:rPr/>
        <w:t>important</w:t>
      </w:r>
      <w:r>
        <w:rPr>
          <w:spacing w:val="-4"/>
        </w:rPr>
        <w:t> </w:t>
      </w:r>
      <w:r>
        <w:rPr/>
        <w:t>to</w:t>
      </w:r>
      <w:r>
        <w:rPr>
          <w:spacing w:val="-4"/>
        </w:rPr>
        <w:t> </w:t>
      </w:r>
      <w:r>
        <w:rPr/>
        <w:t>track</w:t>
      </w:r>
      <w:r>
        <w:rPr>
          <w:spacing w:val="-5"/>
        </w:rPr>
        <w:t> </w:t>
      </w:r>
      <w:r>
        <w:rPr/>
        <w:t>the inventory and that is where control systems for inventory come in. The inventory information</w:t>
      </w:r>
      <w:r>
        <w:rPr>
          <w:spacing w:val="-5"/>
        </w:rPr>
        <w:t> </w:t>
      </w:r>
      <w:r>
        <w:rPr/>
        <w:t>management</w:t>
      </w:r>
      <w:r>
        <w:rPr>
          <w:spacing w:val="-4"/>
        </w:rPr>
        <w:t> </w:t>
      </w:r>
      <w:r>
        <w:rPr/>
        <w:t>systems</w:t>
      </w:r>
      <w:r>
        <w:rPr>
          <w:spacing w:val="-5"/>
        </w:rPr>
        <w:t> </w:t>
      </w:r>
      <w:r>
        <w:rPr/>
        <w:t>and</w:t>
      </w:r>
      <w:r>
        <w:rPr>
          <w:spacing w:val="-6"/>
        </w:rPr>
        <w:t> </w:t>
      </w:r>
      <w:r>
        <w:rPr/>
        <w:t>inventory</w:t>
      </w:r>
      <w:r>
        <w:rPr>
          <w:spacing w:val="-11"/>
        </w:rPr>
        <w:t> </w:t>
      </w:r>
      <w:r>
        <w:rPr/>
        <w:t>monitoring</w:t>
      </w:r>
      <w:r>
        <w:rPr>
          <w:spacing w:val="-5"/>
        </w:rPr>
        <w:t> </w:t>
      </w:r>
      <w:r>
        <w:rPr/>
        <w:t>systems</w:t>
      </w:r>
      <w:r>
        <w:rPr>
          <w:spacing w:val="-5"/>
        </w:rPr>
        <w:t> </w:t>
      </w:r>
      <w:r>
        <w:rPr/>
        <w:t>are</w:t>
      </w:r>
      <w:r>
        <w:rPr>
          <w:spacing w:val="-6"/>
        </w:rPr>
        <w:t> </w:t>
      </w:r>
      <w:r>
        <w:rPr/>
        <w:t>coordinated</w:t>
      </w:r>
      <w:r>
        <w:rPr>
          <w:spacing w:val="-6"/>
        </w:rPr>
        <w:t> </w:t>
      </w:r>
      <w:r>
        <w:rPr/>
        <w:t>and sent together at a fixed point at store locations in some of the current inventory management systems. This kind of strategy does not facilitate efficient monitoring of stock levels and sales records because a store manager can possibly monitor the stock when</w:t>
      </w:r>
      <w:r>
        <w:rPr>
          <w:spacing w:val="-6"/>
        </w:rPr>
        <w:t> </w:t>
      </w:r>
      <w:r>
        <w:rPr/>
        <w:t>he</w:t>
      </w:r>
      <w:r>
        <w:rPr>
          <w:spacing w:val="-5"/>
        </w:rPr>
        <w:t> </w:t>
      </w:r>
      <w:r>
        <w:rPr/>
        <w:t>is</w:t>
      </w:r>
      <w:r>
        <w:rPr>
          <w:spacing w:val="-3"/>
        </w:rPr>
        <w:t> </w:t>
      </w:r>
      <w:r>
        <w:rPr/>
        <w:t>on-site,</w:t>
      </w:r>
      <w:r>
        <w:rPr>
          <w:spacing w:val="-3"/>
        </w:rPr>
        <w:t> </w:t>
      </w:r>
      <w:r>
        <w:rPr/>
        <w:t>despite</w:t>
      </w:r>
      <w:r>
        <w:rPr>
          <w:spacing w:val="-4"/>
        </w:rPr>
        <w:t> </w:t>
      </w:r>
      <w:r>
        <w:rPr/>
        <w:t>the</w:t>
      </w:r>
      <w:r>
        <w:rPr>
          <w:spacing w:val="-4"/>
        </w:rPr>
        <w:t> </w:t>
      </w:r>
      <w:r>
        <w:rPr/>
        <w:t>fact</w:t>
      </w:r>
      <w:r>
        <w:rPr>
          <w:spacing w:val="-3"/>
        </w:rPr>
        <w:t> </w:t>
      </w:r>
      <w:r>
        <w:rPr/>
        <w:t>that</w:t>
      </w:r>
      <w:r>
        <w:rPr>
          <w:spacing w:val="-3"/>
        </w:rPr>
        <w:t> </w:t>
      </w:r>
      <w:r>
        <w:rPr/>
        <w:t>he</w:t>
      </w:r>
      <w:r>
        <w:rPr>
          <w:spacing w:val="-4"/>
        </w:rPr>
        <w:t> </w:t>
      </w:r>
      <w:r>
        <w:rPr/>
        <w:t>manages</w:t>
      </w:r>
      <w:r>
        <w:rPr>
          <w:spacing w:val="-4"/>
        </w:rPr>
        <w:t> </w:t>
      </w:r>
      <w:r>
        <w:rPr/>
        <w:t>more</w:t>
      </w:r>
      <w:r>
        <w:rPr>
          <w:spacing w:val="-5"/>
        </w:rPr>
        <w:t> </w:t>
      </w:r>
      <w:r>
        <w:rPr/>
        <w:t>than</w:t>
      </w:r>
      <w:r>
        <w:rPr>
          <w:spacing w:val="-4"/>
        </w:rPr>
        <w:t> </w:t>
      </w:r>
      <w:r>
        <w:rPr/>
        <w:t>one</w:t>
      </w:r>
      <w:r>
        <w:rPr>
          <w:spacing w:val="-4"/>
        </w:rPr>
        <w:t> </w:t>
      </w:r>
      <w:r>
        <w:rPr/>
        <w:t>store</w:t>
      </w:r>
      <w:r>
        <w:rPr>
          <w:spacing w:val="-5"/>
        </w:rPr>
        <w:t> </w:t>
      </w:r>
      <w:r>
        <w:rPr/>
        <w:t>most</w:t>
      </w:r>
      <w:r>
        <w:rPr>
          <w:spacing w:val="-3"/>
        </w:rPr>
        <w:t> </w:t>
      </w:r>
      <w:r>
        <w:rPr/>
        <w:t>of</w:t>
      </w:r>
      <w:r>
        <w:rPr>
          <w:spacing w:val="-5"/>
        </w:rPr>
        <w:t> </w:t>
      </w:r>
      <w:r>
        <w:rPr/>
        <w:t>the</w:t>
      </w:r>
      <w:r>
        <w:rPr>
          <w:spacing w:val="-3"/>
        </w:rPr>
        <w:t> </w:t>
      </w:r>
      <w:r>
        <w:rPr>
          <w:spacing w:val="-2"/>
        </w:rPr>
        <w:t>time.</w:t>
      </w:r>
    </w:p>
    <w:p>
      <w:pPr>
        <w:pStyle w:val="BodyText"/>
        <w:spacing w:before="1"/>
      </w:pPr>
    </w:p>
    <w:p>
      <w:pPr>
        <w:pStyle w:val="BodyText"/>
        <w:ind w:left="345" w:right="1412" w:firstLine="719"/>
        <w:jc w:val="both"/>
      </w:pPr>
      <w:r>
        <w:rPr/>
        <w:t>The research was conducted to establish an online inventory monitoring system for</w:t>
      </w:r>
      <w:r>
        <w:rPr>
          <w:spacing w:val="-11"/>
        </w:rPr>
        <w:t> </w:t>
      </w:r>
      <w:r>
        <w:rPr/>
        <w:t>shops.</w:t>
      </w:r>
      <w:r>
        <w:rPr>
          <w:spacing w:val="-7"/>
        </w:rPr>
        <w:t> </w:t>
      </w:r>
      <w:r>
        <w:rPr/>
        <w:t>In</w:t>
      </w:r>
      <w:r>
        <w:rPr>
          <w:spacing w:val="-10"/>
        </w:rPr>
        <w:t> </w:t>
      </w:r>
      <w:r>
        <w:rPr/>
        <w:t>other</w:t>
      </w:r>
      <w:r>
        <w:rPr>
          <w:spacing w:val="-10"/>
        </w:rPr>
        <w:t> </w:t>
      </w:r>
      <w:r>
        <w:rPr/>
        <w:t>systems,</w:t>
      </w:r>
      <w:r>
        <w:rPr>
          <w:spacing w:val="-9"/>
        </w:rPr>
        <w:t> </w:t>
      </w:r>
      <w:r>
        <w:rPr/>
        <w:t>this</w:t>
      </w:r>
      <w:r>
        <w:rPr>
          <w:spacing w:val="-9"/>
        </w:rPr>
        <w:t> </w:t>
      </w:r>
      <w:r>
        <w:rPr/>
        <w:t>scheme</w:t>
      </w:r>
      <w:r>
        <w:rPr>
          <w:spacing w:val="-10"/>
        </w:rPr>
        <w:t> </w:t>
      </w:r>
      <w:r>
        <w:rPr/>
        <w:t>would</w:t>
      </w:r>
      <w:r>
        <w:rPr>
          <w:spacing w:val="-10"/>
        </w:rPr>
        <w:t> </w:t>
      </w:r>
      <w:r>
        <w:rPr/>
        <w:t>use</w:t>
      </w:r>
      <w:r>
        <w:rPr>
          <w:spacing w:val="-11"/>
        </w:rPr>
        <w:t> </w:t>
      </w:r>
      <w:r>
        <w:rPr/>
        <w:t>different</w:t>
      </w:r>
      <w:r>
        <w:rPr>
          <w:spacing w:val="-9"/>
        </w:rPr>
        <w:t> </w:t>
      </w:r>
      <w:r>
        <w:rPr/>
        <w:t>subsystems</w:t>
      </w:r>
      <w:r>
        <w:rPr>
          <w:spacing w:val="-9"/>
        </w:rPr>
        <w:t> </w:t>
      </w:r>
      <w:r>
        <w:rPr/>
        <w:t>to</w:t>
      </w:r>
      <w:r>
        <w:rPr>
          <w:spacing w:val="-7"/>
        </w:rPr>
        <w:t> </w:t>
      </w:r>
      <w:r>
        <w:rPr/>
        <w:t>accomplish</w:t>
      </w:r>
      <w:r>
        <w:rPr>
          <w:spacing w:val="-9"/>
        </w:rPr>
        <w:t> </w:t>
      </w:r>
      <w:r>
        <w:rPr/>
        <w:t>its goal.</w:t>
      </w:r>
      <w:r>
        <w:rPr>
          <w:spacing w:val="-9"/>
        </w:rPr>
        <w:t> </w:t>
      </w:r>
      <w:r>
        <w:rPr/>
        <w:t>These</w:t>
      </w:r>
      <w:r>
        <w:rPr>
          <w:spacing w:val="-10"/>
        </w:rPr>
        <w:t> </w:t>
      </w:r>
      <w:r>
        <w:rPr/>
        <w:t>subsystems</w:t>
      </w:r>
      <w:r>
        <w:rPr>
          <w:spacing w:val="-9"/>
        </w:rPr>
        <w:t> </w:t>
      </w:r>
      <w:r>
        <w:rPr/>
        <w:t>incorporate</w:t>
      </w:r>
      <w:r>
        <w:rPr>
          <w:spacing w:val="-10"/>
        </w:rPr>
        <w:t> </w:t>
      </w:r>
      <w:r>
        <w:rPr/>
        <w:t>a</w:t>
      </w:r>
      <w:r>
        <w:rPr>
          <w:spacing w:val="-10"/>
        </w:rPr>
        <w:t> </w:t>
      </w:r>
      <w:r>
        <w:rPr/>
        <w:t>web</w:t>
      </w:r>
      <w:r>
        <w:rPr>
          <w:spacing w:val="-9"/>
        </w:rPr>
        <w:t> </w:t>
      </w:r>
      <w:r>
        <w:rPr/>
        <w:t>portal</w:t>
      </w:r>
      <w:r>
        <w:rPr>
          <w:spacing w:val="-9"/>
        </w:rPr>
        <w:t> </w:t>
      </w:r>
      <w:r>
        <w:rPr/>
        <w:t>for</w:t>
      </w:r>
      <w:r>
        <w:rPr>
          <w:spacing w:val="-10"/>
        </w:rPr>
        <w:t> </w:t>
      </w:r>
      <w:r>
        <w:rPr/>
        <w:t>recording</w:t>
      </w:r>
      <w:r>
        <w:rPr>
          <w:spacing w:val="-11"/>
        </w:rPr>
        <w:t> </w:t>
      </w:r>
      <w:r>
        <w:rPr/>
        <w:t>inventory,</w:t>
      </w:r>
      <w:r>
        <w:rPr>
          <w:spacing w:val="-9"/>
        </w:rPr>
        <w:t> </w:t>
      </w:r>
      <w:r>
        <w:rPr/>
        <w:t>vendor</w:t>
      </w:r>
      <w:r>
        <w:rPr>
          <w:spacing w:val="-10"/>
        </w:rPr>
        <w:t> </w:t>
      </w:r>
      <w:r>
        <w:rPr/>
        <w:t>records, carrying out supply and sales activities, and storing these records in a database and an android inventory level monitoring application, displaying sales forecasts and sales analytics, and viewing vendor records from the database. To encourage data exchange between the subsystems and the database, a RESTful API</w:t>
      </w:r>
      <w:r>
        <w:rPr>
          <w:spacing w:val="-4"/>
        </w:rPr>
        <w:t> </w:t>
      </w:r>
      <w:r>
        <w:rPr/>
        <w:t>would be created. This makes it possible to easily exchange data between different systems implemented on various </w:t>
      </w:r>
      <w:r>
        <w:rPr>
          <w:spacing w:val="-2"/>
        </w:rPr>
        <w:t>platforms.</w:t>
      </w:r>
    </w:p>
    <w:p>
      <w:pPr>
        <w:pStyle w:val="BodyText"/>
      </w:pPr>
    </w:p>
    <w:p>
      <w:pPr>
        <w:pStyle w:val="BodyText"/>
        <w:ind w:left="345" w:right="1410" w:firstLine="719"/>
        <w:jc w:val="both"/>
      </w:pPr>
      <w:r>
        <w:rPr/>
        <w:t>To</w:t>
      </w:r>
      <w:r>
        <w:rPr>
          <w:spacing w:val="-15"/>
        </w:rPr>
        <w:t> </w:t>
      </w:r>
      <w:r>
        <w:rPr/>
        <w:t>comprehend</w:t>
      </w:r>
      <w:r>
        <w:rPr>
          <w:spacing w:val="-15"/>
        </w:rPr>
        <w:t> </w:t>
      </w:r>
      <w:r>
        <w:rPr/>
        <w:t>inventory</w:t>
      </w:r>
      <w:r>
        <w:rPr>
          <w:spacing w:val="-15"/>
        </w:rPr>
        <w:t> </w:t>
      </w:r>
      <w:r>
        <w:rPr/>
        <w:t>activities,</w:t>
      </w:r>
      <w:r>
        <w:rPr>
          <w:spacing w:val="-15"/>
        </w:rPr>
        <w:t> </w:t>
      </w:r>
      <w:r>
        <w:rPr/>
        <w:t>for</w:t>
      </w:r>
      <w:r>
        <w:rPr>
          <w:spacing w:val="-15"/>
        </w:rPr>
        <w:t> </w:t>
      </w:r>
      <w:r>
        <w:rPr/>
        <w:t>example,</w:t>
      </w:r>
      <w:r>
        <w:rPr>
          <w:spacing w:val="-15"/>
        </w:rPr>
        <w:t> </w:t>
      </w:r>
      <w:r>
        <w:rPr/>
        <w:t>the</w:t>
      </w:r>
      <w:r>
        <w:rPr>
          <w:spacing w:val="-15"/>
        </w:rPr>
        <w:t> </w:t>
      </w:r>
      <w:r>
        <w:rPr/>
        <w:t>manner</w:t>
      </w:r>
      <w:r>
        <w:rPr>
          <w:spacing w:val="-15"/>
        </w:rPr>
        <w:t> </w:t>
      </w:r>
      <w:r>
        <w:rPr/>
        <w:t>in</w:t>
      </w:r>
      <w:r>
        <w:rPr>
          <w:spacing w:val="-14"/>
        </w:rPr>
        <w:t> </w:t>
      </w:r>
      <w:r>
        <w:rPr/>
        <w:t>which</w:t>
      </w:r>
      <w:r>
        <w:rPr>
          <w:spacing w:val="-15"/>
        </w:rPr>
        <w:t> </w:t>
      </w:r>
      <w:r>
        <w:rPr/>
        <w:t>inventories are recorded, refreshed and bought, interviews were conducted with the end goal of this study. In order to appropriately and fully meet the recent inventory requirement of the said entity, past studies corresponding to the point were collected from books, previous proposals and net.</w:t>
      </w:r>
    </w:p>
    <w:p>
      <w:pPr>
        <w:spacing w:after="0"/>
        <w:jc w:val="both"/>
        <w:sectPr>
          <w:pgSz w:w="11910" w:h="16840"/>
          <w:pgMar w:header="0" w:footer="1043" w:top="1320" w:bottom="1240" w:left="1640" w:right="0"/>
        </w:sectPr>
      </w:pPr>
    </w:p>
    <w:p>
      <w:pPr>
        <w:pStyle w:val="Heading2"/>
        <w:ind w:left="2981"/>
      </w:pPr>
      <w:r>
        <w:rPr/>
        <w:t>TABLE</w:t>
      </w:r>
      <w:r>
        <w:rPr>
          <w:spacing w:val="-2"/>
        </w:rPr>
        <w:t> </w:t>
      </w:r>
      <w:r>
        <w:rPr/>
        <w:t>OF</w:t>
      </w:r>
      <w:r>
        <w:rPr>
          <w:spacing w:val="-2"/>
        </w:rPr>
        <w:t> CONTENTS</w:t>
      </w:r>
    </w:p>
    <w:p>
      <w:pPr>
        <w:tabs>
          <w:tab w:pos="5712" w:val="left" w:leader="dot"/>
        </w:tabs>
        <w:spacing w:before="282"/>
        <w:ind w:left="345" w:right="0" w:firstLine="0"/>
        <w:jc w:val="left"/>
        <w:rPr>
          <w:rFonts w:ascii="Calibri"/>
          <w:sz w:val="22"/>
        </w:rPr>
      </w:pPr>
      <w:r>
        <w:rPr>
          <w:b/>
          <w:spacing w:val="-2"/>
          <w:sz w:val="22"/>
        </w:rPr>
        <w:t>ABSTRACT</w:t>
      </w:r>
      <w:r>
        <w:rPr>
          <w:b/>
          <w:sz w:val="22"/>
        </w:rPr>
        <w:tab/>
      </w:r>
      <w:r>
        <w:rPr>
          <w:rFonts w:ascii="Calibri"/>
          <w:sz w:val="22"/>
        </w:rPr>
        <w:t>ERROR!</w:t>
      </w:r>
      <w:r>
        <w:rPr>
          <w:rFonts w:ascii="Calibri"/>
          <w:spacing w:val="-9"/>
          <w:sz w:val="22"/>
        </w:rPr>
        <w:t> </w:t>
      </w:r>
      <w:r>
        <w:rPr>
          <w:rFonts w:ascii="Calibri"/>
          <w:sz w:val="22"/>
        </w:rPr>
        <w:t>BOOKMARK</w:t>
      </w:r>
      <w:r>
        <w:rPr>
          <w:rFonts w:ascii="Calibri"/>
          <w:spacing w:val="-5"/>
          <w:sz w:val="22"/>
        </w:rPr>
        <w:t> </w:t>
      </w:r>
      <w:r>
        <w:rPr>
          <w:rFonts w:ascii="Calibri"/>
          <w:sz w:val="22"/>
        </w:rPr>
        <w:t>NOT</w:t>
      </w:r>
      <w:r>
        <w:rPr>
          <w:rFonts w:ascii="Calibri"/>
          <w:spacing w:val="-4"/>
          <w:sz w:val="22"/>
        </w:rPr>
        <w:t> </w:t>
      </w:r>
      <w:r>
        <w:rPr>
          <w:rFonts w:ascii="Calibri"/>
          <w:spacing w:val="-2"/>
          <w:sz w:val="22"/>
        </w:rPr>
        <w:t>DEFINED.</w:t>
      </w:r>
    </w:p>
    <w:p>
      <w:pPr>
        <w:spacing w:after="0"/>
        <w:jc w:val="left"/>
        <w:rPr>
          <w:rFonts w:ascii="Calibri"/>
          <w:sz w:val="22"/>
        </w:rPr>
        <w:sectPr>
          <w:pgSz w:w="11910" w:h="16840"/>
          <w:pgMar w:header="0" w:footer="1043" w:top="1320" w:bottom="1574" w:left="1640" w:right="0"/>
        </w:sectPr>
      </w:pPr>
    </w:p>
    <w:sdt>
      <w:sdtPr>
        <w:docPartObj>
          <w:docPartGallery w:val="Table of Contents"/>
          <w:docPartUnique/>
        </w:docPartObj>
      </w:sdtPr>
      <w:sdtEndPr/>
      <w:sdtContent>
        <w:p>
          <w:pPr>
            <w:pStyle w:val="TOC1"/>
            <w:tabs>
              <w:tab w:pos="8798" w:val="right" w:leader="dot"/>
            </w:tabs>
            <w:spacing w:before="3"/>
          </w:pPr>
          <w:hyperlink w:history="true" w:anchor="_bookmark0">
            <w:r>
              <w:rPr/>
              <w:t>LIST</w:t>
            </w:r>
            <w:r>
              <w:rPr>
                <w:spacing w:val="-1"/>
              </w:rPr>
              <w:t> </w:t>
            </w:r>
            <w:r>
              <w:rPr/>
              <w:t>OF</w:t>
            </w:r>
            <w:r>
              <w:rPr>
                <w:spacing w:val="-2"/>
              </w:rPr>
              <w:t> TABLES</w:t>
            </w:r>
          </w:hyperlink>
          <w:r>
            <w:rPr/>
            <w:tab/>
          </w:r>
          <w:r>
            <w:rPr>
              <w:spacing w:val="-5"/>
            </w:rPr>
            <w:t>IX</w:t>
          </w:r>
        </w:p>
        <w:p>
          <w:pPr>
            <w:pStyle w:val="TOC1"/>
            <w:tabs>
              <w:tab w:pos="8683" w:val="right" w:leader="dot"/>
            </w:tabs>
          </w:pPr>
          <w:hyperlink w:history="true" w:anchor="_bookmark1">
            <w:r>
              <w:rPr/>
              <w:t>LIST</w:t>
            </w:r>
            <w:r>
              <w:rPr>
                <w:spacing w:val="-1"/>
              </w:rPr>
              <w:t> </w:t>
            </w:r>
            <w:r>
              <w:rPr/>
              <w:t>OF</w:t>
            </w:r>
            <w:r>
              <w:rPr>
                <w:spacing w:val="-2"/>
              </w:rPr>
              <w:t> FIGURES…</w:t>
            </w:r>
            <w:r>
              <w:rPr>
                <w:rFonts w:ascii="Times New Roman" w:hAnsi="Times New Roman"/>
                <w:b w:val="0"/>
              </w:rPr>
              <w:tab/>
            </w:r>
            <w:r>
              <w:rPr>
                <w:spacing w:val="-10"/>
              </w:rPr>
              <w:t>X</w:t>
            </w:r>
          </w:hyperlink>
        </w:p>
        <w:p>
          <w:pPr>
            <w:pStyle w:val="TOC1"/>
          </w:pPr>
          <w:hyperlink w:history="true" w:anchor="_bookmark2">
            <w:r>
              <w:rPr/>
              <w:t>LIST</w:t>
            </w:r>
            <w:r>
              <w:rPr>
                <w:spacing w:val="-1"/>
              </w:rPr>
              <w:t> </w:t>
            </w:r>
            <w:r>
              <w:rPr>
                <w:spacing w:val="-5"/>
              </w:rPr>
              <w:t>OF</w:t>
            </w:r>
          </w:hyperlink>
        </w:p>
        <w:p>
          <w:pPr>
            <w:pStyle w:val="TOC1"/>
            <w:tabs>
              <w:tab w:pos="8647" w:val="right" w:leader="dot"/>
            </w:tabs>
          </w:pPr>
          <w:hyperlink w:history="true" w:anchor="_bookmark2">
            <w:r>
              <w:rPr>
                <w:spacing w:val="-2"/>
              </w:rPr>
              <w:t>ABBREVIATIONS…</w:t>
            </w:r>
            <w:r>
              <w:rPr>
                <w:rFonts w:ascii="Times New Roman" w:hAnsi="Times New Roman"/>
                <w:b w:val="0"/>
              </w:rPr>
              <w:tab/>
            </w:r>
            <w:r>
              <w:rPr>
                <w:spacing w:val="-5"/>
              </w:rPr>
              <w:t>XI</w:t>
            </w:r>
          </w:hyperlink>
        </w:p>
        <w:p>
          <w:pPr>
            <w:pStyle w:val="TOC3"/>
            <w:tabs>
              <w:tab w:pos="5712" w:val="left" w:leader="dot"/>
            </w:tabs>
            <w:rPr>
              <w:b w:val="0"/>
              <w:i w:val="0"/>
              <w:sz w:val="22"/>
            </w:rPr>
          </w:pPr>
          <w:r>
            <w:rPr>
              <w:rFonts w:ascii="Times New Roman"/>
              <w:i w:val="0"/>
              <w:sz w:val="22"/>
            </w:rPr>
            <w:t>CHAPTER</w:t>
          </w:r>
          <w:r>
            <w:rPr>
              <w:rFonts w:ascii="Times New Roman"/>
              <w:i w:val="0"/>
              <w:spacing w:val="-5"/>
              <w:sz w:val="22"/>
            </w:rPr>
            <w:t> </w:t>
          </w:r>
          <w:r>
            <w:rPr>
              <w:rFonts w:ascii="Times New Roman"/>
              <w:i w:val="0"/>
              <w:sz w:val="22"/>
            </w:rPr>
            <w:t>1:</w:t>
          </w:r>
          <w:r>
            <w:rPr>
              <w:rFonts w:ascii="Times New Roman"/>
              <w:i w:val="0"/>
              <w:spacing w:val="-4"/>
              <w:sz w:val="22"/>
            </w:rPr>
            <w:t> </w:t>
          </w:r>
          <w:r>
            <w:rPr>
              <w:rFonts w:ascii="Times New Roman"/>
              <w:i w:val="0"/>
              <w:spacing w:val="-2"/>
              <w:sz w:val="22"/>
            </w:rPr>
            <w:t>INTRODUCTION</w:t>
          </w:r>
          <w:r>
            <w:rPr>
              <w:rFonts w:ascii="Times New Roman"/>
              <w:i w:val="0"/>
              <w:sz w:val="22"/>
            </w:rPr>
            <w:tab/>
          </w:r>
          <w:r>
            <w:rPr>
              <w:b w:val="0"/>
              <w:i w:val="0"/>
              <w:sz w:val="22"/>
            </w:rPr>
            <w:t>ERROR!</w:t>
          </w:r>
          <w:r>
            <w:rPr>
              <w:b w:val="0"/>
              <w:i w:val="0"/>
              <w:spacing w:val="-8"/>
              <w:sz w:val="22"/>
            </w:rPr>
            <w:t> </w:t>
          </w:r>
          <w:r>
            <w:rPr>
              <w:b w:val="0"/>
              <w:i w:val="0"/>
              <w:sz w:val="22"/>
            </w:rPr>
            <w:t>BOOKMARK</w:t>
          </w:r>
          <w:r>
            <w:rPr>
              <w:b w:val="0"/>
              <w:i w:val="0"/>
              <w:spacing w:val="-5"/>
              <w:sz w:val="22"/>
            </w:rPr>
            <w:t> </w:t>
          </w:r>
          <w:r>
            <w:rPr>
              <w:b w:val="0"/>
              <w:i w:val="0"/>
              <w:sz w:val="22"/>
            </w:rPr>
            <w:t>NOT</w:t>
          </w:r>
          <w:r>
            <w:rPr>
              <w:b w:val="0"/>
              <w:i w:val="0"/>
              <w:spacing w:val="-5"/>
              <w:sz w:val="22"/>
            </w:rPr>
            <w:t> </w:t>
          </w:r>
          <w:r>
            <w:rPr>
              <w:b w:val="0"/>
              <w:i w:val="0"/>
              <w:spacing w:val="-2"/>
              <w:sz w:val="22"/>
            </w:rPr>
            <w:t>DEFINED.</w:t>
          </w:r>
        </w:p>
        <w:p>
          <w:pPr>
            <w:pStyle w:val="TOC5"/>
            <w:numPr>
              <w:ilvl w:val="1"/>
              <w:numId w:val="1"/>
            </w:numPr>
            <w:tabs>
              <w:tab w:pos="1338" w:val="left" w:leader="none"/>
              <w:tab w:pos="6154" w:val="left" w:leader="dot"/>
            </w:tabs>
            <w:spacing w:line="240" w:lineRule="auto" w:before="0" w:after="0"/>
            <w:ind w:left="1338" w:right="0" w:hanging="753"/>
            <w:jc w:val="left"/>
            <w:rPr>
              <w:i w:val="0"/>
              <w:sz w:val="22"/>
            </w:rPr>
          </w:pPr>
          <w:r>
            <w:rPr>
              <w:b w:val="0"/>
              <w:i w:val="0"/>
              <w:spacing w:val="-2"/>
              <w:sz w:val="22"/>
            </w:rPr>
            <w:t>O</w:t>
          </w:r>
          <w:r>
            <w:rPr>
              <w:b w:val="0"/>
              <w:i w:val="0"/>
              <w:spacing w:val="-2"/>
              <w:sz w:val="18"/>
            </w:rPr>
            <w:t>VERVIEW</w:t>
          </w:r>
          <w:r>
            <w:rPr>
              <w:b w:val="0"/>
              <w:i w:val="0"/>
              <w:sz w:val="18"/>
            </w:rPr>
            <w:tab/>
          </w:r>
          <w:r>
            <w:rPr>
              <w:i w:val="0"/>
              <w:sz w:val="22"/>
            </w:rPr>
            <w:t>E</w:t>
          </w:r>
          <w:r>
            <w:rPr>
              <w:i w:val="0"/>
              <w:sz w:val="18"/>
            </w:rPr>
            <w:t>RROR</w:t>
          </w:r>
          <w:r>
            <w:rPr>
              <w:i w:val="0"/>
              <w:sz w:val="22"/>
            </w:rPr>
            <w:t>!</w:t>
          </w:r>
          <w:r>
            <w:rPr>
              <w:i w:val="0"/>
              <w:spacing w:val="-14"/>
              <w:sz w:val="22"/>
            </w:rPr>
            <w:t> </w:t>
          </w:r>
          <w:r>
            <w:rPr>
              <w:i w:val="0"/>
              <w:sz w:val="22"/>
            </w:rPr>
            <w:t>B</w:t>
          </w:r>
          <w:r>
            <w:rPr>
              <w:i w:val="0"/>
              <w:sz w:val="18"/>
            </w:rPr>
            <w:t>OOKMARK</w:t>
          </w:r>
          <w:r>
            <w:rPr>
              <w:i w:val="0"/>
              <w:spacing w:val="-3"/>
              <w:sz w:val="18"/>
            </w:rPr>
            <w:t> </w:t>
          </w:r>
          <w:r>
            <w:rPr>
              <w:i w:val="0"/>
              <w:sz w:val="18"/>
            </w:rPr>
            <w:t>NOT</w:t>
          </w:r>
          <w:r>
            <w:rPr>
              <w:i w:val="0"/>
              <w:spacing w:val="-3"/>
              <w:sz w:val="18"/>
            </w:rPr>
            <w:t> </w:t>
          </w:r>
          <w:r>
            <w:rPr>
              <w:i w:val="0"/>
              <w:spacing w:val="-2"/>
              <w:sz w:val="18"/>
            </w:rPr>
            <w:t>DEFINED</w:t>
          </w:r>
          <w:r>
            <w:rPr>
              <w:i w:val="0"/>
              <w:spacing w:val="-2"/>
              <w:sz w:val="22"/>
            </w:rPr>
            <w:t>.</w:t>
          </w:r>
        </w:p>
        <w:p>
          <w:pPr>
            <w:pStyle w:val="TOC4"/>
            <w:numPr>
              <w:ilvl w:val="1"/>
              <w:numId w:val="1"/>
            </w:numPr>
            <w:tabs>
              <w:tab w:pos="1338" w:val="left" w:leader="none"/>
              <w:tab w:pos="8854" w:val="right" w:leader="dot"/>
            </w:tabs>
            <w:spacing w:line="240" w:lineRule="auto" w:before="0" w:after="0"/>
            <w:ind w:left="1338" w:right="0" w:hanging="753"/>
            <w:jc w:val="left"/>
          </w:pPr>
          <w:hyperlink w:history="true" w:anchor="_TOC_250037">
            <w:r>
              <w:rPr>
                <w:smallCaps/>
              </w:rPr>
              <w:t>Background</w:t>
            </w:r>
            <w:r>
              <w:rPr>
                <w:smallCaps/>
                <w:spacing w:val="-5"/>
              </w:rPr>
              <w:t> </w:t>
            </w:r>
            <w:r>
              <w:rPr>
                <w:smallCaps/>
              </w:rPr>
              <w:t>and</w:t>
            </w:r>
            <w:r>
              <w:rPr>
                <w:smallCaps/>
                <w:spacing w:val="-3"/>
              </w:rPr>
              <w:t> </w:t>
            </w:r>
            <w:r>
              <w:rPr>
                <w:smallCaps/>
                <w:spacing w:val="-2"/>
              </w:rPr>
              <w:t>Motivation</w:t>
            </w:r>
            <w:r>
              <w:rPr>
                <w:smallCaps/>
              </w:rPr>
              <w:tab/>
            </w:r>
            <w:r>
              <w:rPr>
                <w:smallCaps/>
                <w:spacing w:val="-10"/>
              </w:rPr>
              <w:t>2</w:t>
            </w:r>
          </w:hyperlink>
        </w:p>
        <w:p>
          <w:pPr>
            <w:pStyle w:val="TOC4"/>
            <w:numPr>
              <w:ilvl w:val="1"/>
              <w:numId w:val="1"/>
            </w:numPr>
            <w:tabs>
              <w:tab w:pos="1338" w:val="left" w:leader="none"/>
              <w:tab w:pos="8854" w:val="right" w:leader="dot"/>
            </w:tabs>
            <w:spacing w:line="267" w:lineRule="exact" w:before="1" w:after="0"/>
            <w:ind w:left="1338" w:right="0" w:hanging="753"/>
            <w:jc w:val="left"/>
          </w:pPr>
          <w:hyperlink w:history="true" w:anchor="_TOC_250036">
            <w:r>
              <w:rPr>
                <w:smallCaps/>
              </w:rPr>
              <w:t>Statement</w:t>
            </w:r>
            <w:r>
              <w:rPr>
                <w:smallCaps/>
                <w:spacing w:val="-3"/>
              </w:rPr>
              <w:t> </w:t>
            </w:r>
            <w:r>
              <w:rPr>
                <w:smallCaps/>
              </w:rPr>
              <w:t>of</w:t>
            </w:r>
            <w:r>
              <w:rPr>
                <w:smallCaps/>
                <w:spacing w:val="-4"/>
              </w:rPr>
              <w:t> </w:t>
            </w:r>
            <w:r>
              <w:rPr>
                <w:smallCaps/>
              </w:rPr>
              <w:t>the</w:t>
            </w:r>
            <w:r>
              <w:rPr>
                <w:smallCaps/>
                <w:spacing w:val="-2"/>
              </w:rPr>
              <w:t> Problem</w:t>
            </w:r>
            <w:r>
              <w:rPr>
                <w:smallCaps/>
              </w:rPr>
              <w:tab/>
            </w:r>
            <w:r>
              <w:rPr>
                <w:smallCaps/>
                <w:spacing w:val="-10"/>
              </w:rPr>
              <w:t>4</w:t>
            </w:r>
          </w:hyperlink>
        </w:p>
        <w:p>
          <w:pPr>
            <w:pStyle w:val="TOC4"/>
            <w:numPr>
              <w:ilvl w:val="1"/>
              <w:numId w:val="1"/>
            </w:numPr>
            <w:tabs>
              <w:tab w:pos="1338" w:val="left" w:leader="none"/>
              <w:tab w:pos="8854" w:val="right" w:leader="dot"/>
            </w:tabs>
            <w:spacing w:line="267" w:lineRule="exact" w:before="0" w:after="0"/>
            <w:ind w:left="1338" w:right="0" w:hanging="753"/>
            <w:jc w:val="left"/>
          </w:pPr>
          <w:hyperlink w:history="true" w:anchor="_TOC_250035">
            <w:r>
              <w:rPr>
                <w:smallCaps/>
              </w:rPr>
              <w:t>Aim</w:t>
            </w:r>
            <w:r>
              <w:rPr>
                <w:smallCaps/>
                <w:spacing w:val="-2"/>
              </w:rPr>
              <w:t> </w:t>
            </w:r>
            <w:r>
              <w:rPr>
                <w:smallCaps/>
              </w:rPr>
              <w:t>and</w:t>
            </w:r>
            <w:r>
              <w:rPr>
                <w:smallCaps/>
                <w:spacing w:val="-1"/>
              </w:rPr>
              <w:t> </w:t>
            </w:r>
            <w:r>
              <w:rPr>
                <w:smallCaps/>
                <w:spacing w:val="-2"/>
              </w:rPr>
              <w:t>Objectives</w:t>
            </w:r>
            <w:r>
              <w:rPr>
                <w:smallCaps/>
              </w:rPr>
              <w:tab/>
            </w:r>
            <w:r>
              <w:rPr>
                <w:smallCaps/>
                <w:spacing w:val="-10"/>
              </w:rPr>
              <w:t>4</w:t>
            </w:r>
          </w:hyperlink>
        </w:p>
        <w:p>
          <w:pPr>
            <w:pStyle w:val="TOC4"/>
            <w:numPr>
              <w:ilvl w:val="1"/>
              <w:numId w:val="1"/>
            </w:numPr>
            <w:tabs>
              <w:tab w:pos="1338" w:val="left" w:leader="none"/>
              <w:tab w:pos="8854" w:val="right" w:leader="dot"/>
            </w:tabs>
            <w:spacing w:line="240" w:lineRule="auto" w:before="0" w:after="0"/>
            <w:ind w:left="1338" w:right="0" w:hanging="753"/>
            <w:jc w:val="left"/>
          </w:pPr>
          <w:hyperlink w:history="true" w:anchor="_TOC_250034">
            <w:r>
              <w:rPr>
                <w:smallCaps/>
              </w:rPr>
              <w:t>Significance</w:t>
            </w:r>
            <w:r>
              <w:rPr>
                <w:smallCaps/>
                <w:spacing w:val="-2"/>
              </w:rPr>
              <w:t> </w:t>
            </w:r>
            <w:r>
              <w:rPr>
                <w:smallCaps/>
              </w:rPr>
              <w:t>of</w:t>
            </w:r>
            <w:r>
              <w:rPr>
                <w:smallCaps/>
                <w:spacing w:val="-4"/>
              </w:rPr>
              <w:t> </w:t>
            </w:r>
            <w:r>
              <w:rPr>
                <w:smallCaps/>
              </w:rPr>
              <w:t>the</w:t>
            </w:r>
            <w:r>
              <w:rPr>
                <w:smallCaps/>
                <w:spacing w:val="1"/>
              </w:rPr>
              <w:t> </w:t>
            </w:r>
            <w:r>
              <w:rPr>
                <w:smallCaps/>
                <w:spacing w:val="-2"/>
              </w:rPr>
              <w:t>Project</w:t>
            </w:r>
            <w:r>
              <w:rPr>
                <w:smallCaps/>
              </w:rPr>
              <w:tab/>
            </w:r>
            <w:r>
              <w:rPr>
                <w:smallCaps/>
                <w:spacing w:val="-10"/>
              </w:rPr>
              <w:t>5</w:t>
            </w:r>
          </w:hyperlink>
        </w:p>
        <w:p>
          <w:pPr>
            <w:pStyle w:val="TOC4"/>
            <w:numPr>
              <w:ilvl w:val="1"/>
              <w:numId w:val="1"/>
            </w:numPr>
            <w:tabs>
              <w:tab w:pos="1338" w:val="left" w:leader="none"/>
              <w:tab w:pos="8854" w:val="right" w:leader="dot"/>
            </w:tabs>
            <w:spacing w:line="240" w:lineRule="auto" w:before="1" w:after="0"/>
            <w:ind w:left="1338" w:right="0" w:hanging="753"/>
            <w:jc w:val="left"/>
          </w:pPr>
          <w:r>
            <w:rPr>
              <w:smallCaps/>
            </w:rPr>
            <w:t>Project</w:t>
          </w:r>
          <w:r>
            <w:rPr>
              <w:smallCaps/>
              <w:spacing w:val="-3"/>
            </w:rPr>
            <w:t> </w:t>
          </w:r>
          <w:r>
            <w:rPr>
              <w:smallCaps/>
            </w:rPr>
            <w:t>Risks</w:t>
          </w:r>
          <w:r>
            <w:rPr>
              <w:smallCaps/>
              <w:spacing w:val="-5"/>
            </w:rPr>
            <w:t> </w:t>
          </w:r>
          <w:r>
            <w:rPr>
              <w:smallCaps/>
              <w:spacing w:val="-2"/>
            </w:rPr>
            <w:t>Assessment</w:t>
          </w:r>
          <w:r>
            <w:rPr>
              <w:smallCaps/>
            </w:rPr>
            <w:tab/>
          </w:r>
          <w:r>
            <w:rPr>
              <w:smallCaps/>
              <w:spacing w:val="-10"/>
            </w:rPr>
            <w:t>5</w:t>
          </w:r>
        </w:p>
        <w:p>
          <w:pPr>
            <w:pStyle w:val="TOC4"/>
            <w:numPr>
              <w:ilvl w:val="1"/>
              <w:numId w:val="1"/>
            </w:numPr>
            <w:tabs>
              <w:tab w:pos="1338" w:val="left" w:leader="none"/>
              <w:tab w:pos="8854" w:val="right" w:leader="dot"/>
            </w:tabs>
            <w:spacing w:line="240" w:lineRule="auto" w:before="0" w:after="0"/>
            <w:ind w:left="1338" w:right="0" w:hanging="753"/>
            <w:jc w:val="left"/>
          </w:pPr>
          <w:r>
            <w:rPr>
              <w:smallCaps/>
            </w:rPr>
            <w:t>Scope</w:t>
          </w:r>
          <w:r>
            <w:rPr>
              <w:smallCaps/>
              <w:spacing w:val="-1"/>
            </w:rPr>
            <w:t> </w:t>
          </w:r>
          <w:r>
            <w:rPr>
              <w:smallCaps/>
              <w:spacing w:val="-2"/>
            </w:rPr>
            <w:t>Organization</w:t>
          </w:r>
          <w:r>
            <w:rPr>
              <w:smallCaps/>
            </w:rPr>
            <w:tab/>
          </w:r>
          <w:r>
            <w:rPr>
              <w:smallCaps/>
              <w:spacing w:val="-10"/>
            </w:rPr>
            <w:t>6</w:t>
          </w:r>
        </w:p>
        <w:p>
          <w:pPr>
            <w:pStyle w:val="TOC4"/>
            <w:numPr>
              <w:ilvl w:val="1"/>
              <w:numId w:val="1"/>
            </w:numPr>
            <w:tabs>
              <w:tab w:pos="1338" w:val="left" w:leader="none"/>
              <w:tab w:pos="8854" w:val="right" w:leader="dot"/>
            </w:tabs>
            <w:spacing w:line="240" w:lineRule="auto" w:before="0" w:after="0"/>
            <w:ind w:left="1338" w:right="0" w:hanging="753"/>
            <w:jc w:val="left"/>
          </w:pPr>
          <w:hyperlink w:history="true" w:anchor="_TOC_250033">
            <w:r>
              <w:rPr>
                <w:smallCaps/>
              </w:rPr>
              <w:t>Project</w:t>
            </w:r>
            <w:r>
              <w:rPr>
                <w:smallCaps/>
                <w:spacing w:val="-4"/>
              </w:rPr>
              <w:t> </w:t>
            </w:r>
            <w:r>
              <w:rPr>
                <w:smallCaps/>
                <w:spacing w:val="-2"/>
              </w:rPr>
              <w:t>Organization</w:t>
            </w:r>
            <w:r>
              <w:rPr>
                <w:smallCaps/>
              </w:rPr>
              <w:tab/>
            </w:r>
            <w:r>
              <w:rPr>
                <w:smallCaps/>
                <w:spacing w:val="-10"/>
              </w:rPr>
              <w:t>6</w:t>
            </w:r>
          </w:hyperlink>
        </w:p>
        <w:p>
          <w:pPr>
            <w:pStyle w:val="TOC2"/>
            <w:tabs>
              <w:tab w:pos="8854" w:val="right" w:leader="dot"/>
            </w:tabs>
            <w:rPr>
              <w:rFonts w:ascii="Calibri"/>
            </w:rPr>
          </w:pPr>
          <w:r>
            <w:rPr/>
            <w:t>CHAPTER</w:t>
          </w:r>
          <w:r>
            <w:rPr>
              <w:spacing w:val="-6"/>
            </w:rPr>
            <w:t> </w:t>
          </w:r>
          <w:r>
            <w:rPr/>
            <w:t>2:</w:t>
          </w:r>
          <w:r>
            <w:rPr>
              <w:spacing w:val="47"/>
            </w:rPr>
            <w:t> </w:t>
          </w:r>
          <w:r>
            <w:rPr/>
            <w:t>LITERATURE</w:t>
          </w:r>
          <w:r>
            <w:rPr>
              <w:spacing w:val="-5"/>
            </w:rPr>
            <w:t> </w:t>
          </w:r>
          <w:r>
            <w:rPr>
              <w:spacing w:val="-2"/>
            </w:rPr>
            <w:t>REVIEW</w:t>
          </w:r>
          <w:r>
            <w:rPr/>
            <w:tab/>
          </w:r>
          <w:r>
            <w:rPr>
              <w:rFonts w:ascii="Calibri"/>
              <w:spacing w:val="-10"/>
            </w:rPr>
            <w:t>8</w:t>
          </w:r>
        </w:p>
        <w:p>
          <w:pPr>
            <w:pStyle w:val="TOC4"/>
            <w:numPr>
              <w:ilvl w:val="1"/>
              <w:numId w:val="2"/>
            </w:numPr>
            <w:tabs>
              <w:tab w:pos="1338" w:val="left" w:leader="none"/>
              <w:tab w:pos="8854" w:val="right" w:leader="dot"/>
            </w:tabs>
            <w:spacing w:line="240" w:lineRule="auto" w:before="1" w:after="0"/>
            <w:ind w:left="1338" w:right="0" w:hanging="753"/>
            <w:jc w:val="left"/>
          </w:pPr>
          <w:hyperlink w:history="true" w:anchor="_TOC_250032">
            <w:r>
              <w:rPr>
                <w:smallCaps/>
                <w:spacing w:val="-2"/>
              </w:rPr>
              <w:t>Introduction</w:t>
            </w:r>
            <w:r>
              <w:rPr>
                <w:smallCaps/>
              </w:rPr>
              <w:tab/>
            </w:r>
            <w:r>
              <w:rPr>
                <w:smallCaps/>
                <w:spacing w:val="-10"/>
              </w:rPr>
              <w:t>8</w:t>
            </w:r>
          </w:hyperlink>
        </w:p>
        <w:p>
          <w:pPr>
            <w:pStyle w:val="TOC4"/>
            <w:numPr>
              <w:ilvl w:val="1"/>
              <w:numId w:val="2"/>
            </w:numPr>
            <w:tabs>
              <w:tab w:pos="1338" w:val="left" w:leader="none"/>
              <w:tab w:pos="8854" w:val="right" w:leader="dot"/>
            </w:tabs>
            <w:spacing w:line="240" w:lineRule="auto" w:before="0" w:after="0"/>
            <w:ind w:left="1338" w:right="0" w:hanging="753"/>
            <w:jc w:val="left"/>
          </w:pPr>
          <w:hyperlink w:history="true" w:anchor="_TOC_250031">
            <w:r>
              <w:rPr>
                <w:smallCaps/>
              </w:rPr>
              <w:t>Historical</w:t>
            </w:r>
            <w:r>
              <w:rPr>
                <w:smallCaps/>
                <w:spacing w:val="-2"/>
              </w:rPr>
              <w:t> Overview</w:t>
            </w:r>
            <w:r>
              <w:rPr>
                <w:smallCaps/>
              </w:rPr>
              <w:tab/>
            </w:r>
            <w:r>
              <w:rPr>
                <w:smallCaps/>
                <w:spacing w:val="-10"/>
              </w:rPr>
              <w:t>9</w:t>
            </w:r>
          </w:hyperlink>
        </w:p>
        <w:p>
          <w:pPr>
            <w:pStyle w:val="TOC4"/>
            <w:numPr>
              <w:ilvl w:val="1"/>
              <w:numId w:val="2"/>
            </w:numPr>
            <w:tabs>
              <w:tab w:pos="1353" w:val="left" w:leader="none"/>
              <w:tab w:pos="8854" w:val="right" w:leader="dot"/>
            </w:tabs>
            <w:spacing w:line="240" w:lineRule="auto" w:before="0" w:after="0"/>
            <w:ind w:left="1353" w:right="0" w:hanging="768"/>
            <w:jc w:val="left"/>
          </w:pPr>
          <w:hyperlink w:history="true" w:anchor="_TOC_250030">
            <w:r>
              <w:rPr>
                <w:smallCaps/>
              </w:rPr>
              <w:t>Related</w:t>
            </w:r>
            <w:r>
              <w:rPr>
                <w:smallCaps/>
                <w:spacing w:val="-2"/>
              </w:rPr>
              <w:t> </w:t>
            </w:r>
            <w:r>
              <w:rPr>
                <w:smallCaps/>
                <w:spacing w:val="-4"/>
              </w:rPr>
              <w:t>Work</w:t>
            </w:r>
            <w:r>
              <w:rPr>
                <w:smallCaps/>
              </w:rPr>
              <w:tab/>
            </w:r>
            <w:r>
              <w:rPr>
                <w:smallCaps/>
                <w:spacing w:val="-5"/>
              </w:rPr>
              <w:t>18</w:t>
            </w:r>
          </w:hyperlink>
        </w:p>
        <w:p>
          <w:pPr>
            <w:pStyle w:val="TOC4"/>
            <w:numPr>
              <w:ilvl w:val="1"/>
              <w:numId w:val="2"/>
            </w:numPr>
            <w:tabs>
              <w:tab w:pos="1338" w:val="left" w:leader="none"/>
              <w:tab w:pos="8854" w:val="right" w:leader="dot"/>
            </w:tabs>
            <w:spacing w:line="240" w:lineRule="auto" w:before="0" w:after="0"/>
            <w:ind w:left="1338" w:right="0" w:hanging="753"/>
            <w:jc w:val="left"/>
          </w:pPr>
          <w:hyperlink w:history="true" w:anchor="_TOC_250029">
            <w:r>
              <w:rPr>
                <w:smallCaps/>
                <w:spacing w:val="-2"/>
              </w:rPr>
              <w:t>Summary</w:t>
            </w:r>
            <w:r>
              <w:rPr>
                <w:smallCaps/>
              </w:rPr>
              <w:tab/>
            </w:r>
            <w:r>
              <w:rPr>
                <w:smallCaps/>
                <w:spacing w:val="-5"/>
              </w:rPr>
              <w:t>25</w:t>
            </w:r>
          </w:hyperlink>
        </w:p>
        <w:p>
          <w:pPr>
            <w:pStyle w:val="TOC2"/>
            <w:tabs>
              <w:tab w:pos="8854" w:val="right" w:leader="dot"/>
            </w:tabs>
            <w:spacing w:before="118"/>
            <w:rPr>
              <w:rFonts w:ascii="Calibri"/>
            </w:rPr>
          </w:pPr>
          <w:r>
            <w:rPr/>
            <w:t>CHAPTER</w:t>
          </w:r>
          <w:r>
            <w:rPr>
              <w:spacing w:val="-7"/>
            </w:rPr>
            <w:t> </w:t>
          </w:r>
          <w:r>
            <w:rPr/>
            <w:t>3:</w:t>
          </w:r>
          <w:r>
            <w:rPr>
              <w:spacing w:val="-6"/>
            </w:rPr>
            <w:t> </w:t>
          </w:r>
          <w:r>
            <w:rPr/>
            <w:t>REQUIREMENTS,</w:t>
          </w:r>
          <w:r>
            <w:rPr>
              <w:spacing w:val="-7"/>
            </w:rPr>
            <w:t> </w:t>
          </w:r>
          <w:r>
            <w:rPr/>
            <w:t>ANALYSIS,</w:t>
          </w:r>
          <w:r>
            <w:rPr>
              <w:spacing w:val="-6"/>
            </w:rPr>
            <w:t> </w:t>
          </w:r>
          <w:r>
            <w:rPr/>
            <w:t>AND</w:t>
          </w:r>
          <w:r>
            <w:rPr>
              <w:spacing w:val="-6"/>
            </w:rPr>
            <w:t> </w:t>
          </w:r>
          <w:r>
            <w:rPr>
              <w:spacing w:val="-2"/>
            </w:rPr>
            <w:t>DESIGN</w:t>
          </w:r>
          <w:r>
            <w:rPr/>
            <w:tab/>
          </w:r>
          <w:r>
            <w:rPr>
              <w:rFonts w:ascii="Calibri"/>
              <w:spacing w:val="-5"/>
            </w:rPr>
            <w:t>26</w:t>
          </w:r>
        </w:p>
        <w:p>
          <w:pPr>
            <w:pStyle w:val="TOC4"/>
            <w:numPr>
              <w:ilvl w:val="1"/>
              <w:numId w:val="3"/>
            </w:numPr>
            <w:tabs>
              <w:tab w:pos="1338" w:val="left" w:leader="none"/>
              <w:tab w:pos="8854" w:val="right" w:leader="dot"/>
            </w:tabs>
            <w:spacing w:line="240" w:lineRule="auto" w:before="1" w:after="0"/>
            <w:ind w:left="1338" w:right="0" w:hanging="753"/>
            <w:jc w:val="left"/>
          </w:pPr>
          <w:hyperlink w:history="true" w:anchor="_TOC_250028">
            <w:r>
              <w:rPr>
                <w:smallCaps/>
                <w:spacing w:val="-2"/>
              </w:rPr>
              <w:t>Overview</w:t>
            </w:r>
            <w:r>
              <w:rPr>
                <w:smallCaps/>
              </w:rPr>
              <w:tab/>
            </w:r>
            <w:r>
              <w:rPr>
                <w:smallCaps/>
                <w:spacing w:val="-5"/>
              </w:rPr>
              <w:t>26</w:t>
            </w:r>
          </w:hyperlink>
        </w:p>
        <w:p>
          <w:pPr>
            <w:pStyle w:val="TOC4"/>
            <w:numPr>
              <w:ilvl w:val="1"/>
              <w:numId w:val="3"/>
            </w:numPr>
            <w:tabs>
              <w:tab w:pos="1338" w:val="left" w:leader="none"/>
              <w:tab w:pos="8854" w:val="right" w:leader="dot"/>
            </w:tabs>
            <w:spacing w:line="240" w:lineRule="auto" w:before="0" w:after="0"/>
            <w:ind w:left="1338" w:right="0" w:hanging="753"/>
            <w:jc w:val="left"/>
          </w:pPr>
          <w:hyperlink w:history="true" w:anchor="_TOC_250027">
            <w:r>
              <w:rPr>
                <w:smallCaps/>
              </w:rPr>
              <w:t>Proposed</w:t>
            </w:r>
            <w:r>
              <w:rPr>
                <w:smallCaps/>
                <w:spacing w:val="-2"/>
              </w:rPr>
              <w:t> Methodology</w:t>
            </w:r>
            <w:r>
              <w:rPr>
                <w:smallCaps/>
              </w:rPr>
              <w:tab/>
            </w:r>
            <w:r>
              <w:rPr>
                <w:smallCaps/>
                <w:spacing w:val="-5"/>
              </w:rPr>
              <w:t>26</w:t>
            </w:r>
          </w:hyperlink>
        </w:p>
        <w:p>
          <w:pPr>
            <w:pStyle w:val="TOC4"/>
            <w:numPr>
              <w:ilvl w:val="1"/>
              <w:numId w:val="3"/>
            </w:numPr>
            <w:tabs>
              <w:tab w:pos="1338" w:val="left" w:leader="none"/>
              <w:tab w:pos="8854" w:val="right" w:leader="dot"/>
            </w:tabs>
            <w:spacing w:line="240" w:lineRule="auto" w:before="0" w:after="0"/>
            <w:ind w:left="1338" w:right="0" w:hanging="753"/>
            <w:jc w:val="left"/>
          </w:pPr>
          <w:r>
            <w:rPr>
              <w:smallCaps/>
            </w:rPr>
            <w:t>Approach</w:t>
          </w:r>
          <w:r>
            <w:rPr>
              <w:smallCaps/>
              <w:spacing w:val="-3"/>
            </w:rPr>
            <w:t> </w:t>
          </w:r>
          <w:r>
            <w:rPr>
              <w:smallCaps/>
            </w:rPr>
            <w:t>to</w:t>
          </w:r>
          <w:r>
            <w:rPr>
              <w:smallCaps/>
              <w:spacing w:val="-2"/>
            </w:rPr>
            <w:t> </w:t>
          </w:r>
          <w:r>
            <w:rPr>
              <w:smallCaps/>
            </w:rPr>
            <w:t>chosen</w:t>
          </w:r>
          <w:r>
            <w:rPr>
              <w:smallCaps/>
              <w:spacing w:val="-3"/>
            </w:rPr>
            <w:t> </w:t>
          </w:r>
          <w:r>
            <w:rPr>
              <w:smallCaps/>
              <w:spacing w:val="-2"/>
            </w:rPr>
            <w:t>methodology/methods</w:t>
          </w:r>
          <w:r>
            <w:rPr>
              <w:smallCaps/>
            </w:rPr>
            <w:tab/>
          </w:r>
          <w:r>
            <w:rPr>
              <w:smallCaps/>
              <w:spacing w:val="-5"/>
            </w:rPr>
            <w:t>30</w:t>
          </w:r>
        </w:p>
        <w:p>
          <w:pPr>
            <w:pStyle w:val="TOC4"/>
            <w:numPr>
              <w:ilvl w:val="1"/>
              <w:numId w:val="3"/>
            </w:numPr>
            <w:tabs>
              <w:tab w:pos="1338" w:val="left" w:leader="none"/>
              <w:tab w:pos="8854" w:val="right" w:leader="dot"/>
            </w:tabs>
            <w:spacing w:line="240" w:lineRule="auto" w:before="1" w:after="0"/>
            <w:ind w:left="1338" w:right="0" w:hanging="753"/>
            <w:jc w:val="left"/>
          </w:pPr>
          <w:hyperlink w:history="true" w:anchor="_TOC_250026">
            <w:r>
              <w:rPr>
                <w:smallCaps/>
              </w:rPr>
              <w:t>Tools</w:t>
            </w:r>
            <w:r>
              <w:rPr>
                <w:smallCaps/>
                <w:spacing w:val="-3"/>
              </w:rPr>
              <w:t> </w:t>
            </w:r>
            <w:r>
              <w:rPr>
                <w:smallCaps/>
              </w:rPr>
              <w:t>and </w:t>
            </w:r>
            <w:r>
              <w:rPr>
                <w:smallCaps/>
                <w:spacing w:val="-2"/>
              </w:rPr>
              <w:t>Techniques</w:t>
            </w:r>
            <w:r>
              <w:rPr>
                <w:smallCaps/>
              </w:rPr>
              <w:tab/>
            </w:r>
            <w:r>
              <w:rPr>
                <w:smallCaps/>
                <w:spacing w:val="-5"/>
              </w:rPr>
              <w:t>32</w:t>
            </w:r>
          </w:hyperlink>
        </w:p>
        <w:p>
          <w:pPr>
            <w:pStyle w:val="TOC4"/>
            <w:numPr>
              <w:ilvl w:val="1"/>
              <w:numId w:val="3"/>
            </w:numPr>
            <w:tabs>
              <w:tab w:pos="1338" w:val="left" w:leader="none"/>
              <w:tab w:pos="8854" w:val="right" w:leader="dot"/>
            </w:tabs>
            <w:spacing w:line="240" w:lineRule="auto" w:before="0" w:after="0"/>
            <w:ind w:left="1338" w:right="0" w:hanging="753"/>
            <w:jc w:val="left"/>
          </w:pPr>
          <w:hyperlink w:history="true" w:anchor="_TOC_250025">
            <w:r>
              <w:rPr>
                <w:smallCaps/>
              </w:rPr>
              <w:t>Ethical</w:t>
            </w:r>
            <w:r>
              <w:rPr>
                <w:smallCaps/>
                <w:spacing w:val="1"/>
              </w:rPr>
              <w:t> </w:t>
            </w:r>
            <w:r>
              <w:rPr>
                <w:smallCaps/>
                <w:spacing w:val="-2"/>
              </w:rPr>
              <w:t>Consideration</w:t>
            </w:r>
            <w:r>
              <w:rPr>
                <w:smallCaps/>
              </w:rPr>
              <w:tab/>
            </w:r>
            <w:r>
              <w:rPr>
                <w:smallCaps/>
                <w:spacing w:val="-5"/>
              </w:rPr>
              <w:t>33</w:t>
            </w:r>
          </w:hyperlink>
        </w:p>
        <w:p>
          <w:pPr>
            <w:pStyle w:val="TOC4"/>
            <w:numPr>
              <w:ilvl w:val="1"/>
              <w:numId w:val="3"/>
            </w:numPr>
            <w:tabs>
              <w:tab w:pos="1338" w:val="left" w:leader="none"/>
              <w:tab w:pos="8854" w:val="right" w:leader="dot"/>
            </w:tabs>
            <w:spacing w:line="240" w:lineRule="auto" w:before="0" w:after="0"/>
            <w:ind w:left="1338" w:right="0" w:hanging="753"/>
            <w:jc w:val="left"/>
          </w:pPr>
          <w:r>
            <w:rPr>
              <w:smallCaps/>
            </w:rPr>
            <w:t>Requirement</w:t>
          </w:r>
          <w:r>
            <w:rPr>
              <w:smallCaps/>
              <w:spacing w:val="-2"/>
            </w:rPr>
            <w:t> Analysis</w:t>
          </w:r>
          <w:r>
            <w:rPr>
              <w:smallCaps/>
            </w:rPr>
            <w:tab/>
          </w:r>
          <w:r>
            <w:rPr>
              <w:smallCaps/>
              <w:spacing w:val="-5"/>
            </w:rPr>
            <w:t>33</w:t>
          </w:r>
        </w:p>
        <w:p>
          <w:pPr>
            <w:pStyle w:val="TOC4"/>
            <w:numPr>
              <w:ilvl w:val="1"/>
              <w:numId w:val="3"/>
            </w:numPr>
            <w:tabs>
              <w:tab w:pos="1338" w:val="left" w:leader="none"/>
              <w:tab w:pos="8854" w:val="right" w:leader="dot"/>
            </w:tabs>
            <w:spacing w:line="240" w:lineRule="auto" w:before="0" w:after="0"/>
            <w:ind w:left="1338" w:right="0" w:hanging="753"/>
            <w:jc w:val="left"/>
          </w:pPr>
          <w:r>
            <w:rPr>
              <w:smallCaps/>
            </w:rPr>
            <w:t>Requirements</w:t>
          </w:r>
          <w:r>
            <w:rPr>
              <w:smallCaps/>
              <w:spacing w:val="-4"/>
            </w:rPr>
            <w:t> </w:t>
          </w:r>
          <w:r>
            <w:rPr>
              <w:smallCaps/>
              <w:spacing w:val="-2"/>
            </w:rPr>
            <w:t>Specifications</w:t>
          </w:r>
          <w:r>
            <w:rPr>
              <w:smallCaps/>
            </w:rPr>
            <w:tab/>
          </w:r>
          <w:r>
            <w:rPr>
              <w:smallCaps/>
              <w:spacing w:val="-5"/>
            </w:rPr>
            <w:t>33</w:t>
          </w:r>
        </w:p>
        <w:p>
          <w:pPr>
            <w:pStyle w:val="TOC6"/>
            <w:numPr>
              <w:ilvl w:val="2"/>
              <w:numId w:val="3"/>
            </w:numPr>
            <w:tabs>
              <w:tab w:pos="1545" w:val="left" w:leader="none"/>
              <w:tab w:pos="8854" w:val="right" w:leader="dot"/>
            </w:tabs>
            <w:spacing w:line="240" w:lineRule="auto" w:before="1" w:after="0"/>
            <w:ind w:left="1545" w:right="0" w:hanging="720"/>
            <w:jc w:val="left"/>
            <w:rPr>
              <w:rFonts w:ascii="Calibri"/>
            </w:rPr>
          </w:pPr>
          <w:r>
            <w:rPr/>
            <w:t>Functional</w:t>
          </w:r>
          <w:r>
            <w:rPr>
              <w:spacing w:val="-5"/>
            </w:rPr>
            <w:t> </w:t>
          </w:r>
          <w:r>
            <w:rPr/>
            <w:t>Requirement</w:t>
          </w:r>
          <w:r>
            <w:rPr>
              <w:spacing w:val="-6"/>
            </w:rPr>
            <w:t> </w:t>
          </w:r>
          <w:r>
            <w:rPr>
              <w:spacing w:val="-2"/>
            </w:rPr>
            <w:t>Specifications</w:t>
          </w:r>
          <w:r>
            <w:rPr/>
            <w:tab/>
          </w:r>
          <w:r>
            <w:rPr>
              <w:rFonts w:ascii="Calibri"/>
              <w:spacing w:val="-5"/>
            </w:rPr>
            <w:t>33</w:t>
          </w:r>
        </w:p>
        <w:p>
          <w:pPr>
            <w:pStyle w:val="TOC6"/>
            <w:numPr>
              <w:ilvl w:val="2"/>
              <w:numId w:val="3"/>
            </w:numPr>
            <w:tabs>
              <w:tab w:pos="1545" w:val="left" w:leader="none"/>
              <w:tab w:pos="8854" w:val="right" w:leader="dot"/>
            </w:tabs>
            <w:spacing w:line="267" w:lineRule="exact" w:before="0" w:after="0"/>
            <w:ind w:left="1545" w:right="0" w:hanging="720"/>
            <w:jc w:val="left"/>
            <w:rPr>
              <w:rFonts w:ascii="Calibri"/>
            </w:rPr>
          </w:pPr>
          <w:r>
            <w:rPr/>
            <w:t>Non-Functional</w:t>
          </w:r>
          <w:r>
            <w:rPr>
              <w:spacing w:val="-7"/>
            </w:rPr>
            <w:t> </w:t>
          </w:r>
          <w:r>
            <w:rPr/>
            <w:t>Requirement</w:t>
          </w:r>
          <w:r>
            <w:rPr>
              <w:spacing w:val="-6"/>
            </w:rPr>
            <w:t> </w:t>
          </w:r>
          <w:r>
            <w:rPr>
              <w:spacing w:val="-2"/>
            </w:rPr>
            <w:t>Specifications</w:t>
          </w:r>
          <w:r>
            <w:rPr/>
            <w:tab/>
          </w:r>
          <w:r>
            <w:rPr>
              <w:rFonts w:ascii="Calibri"/>
              <w:spacing w:val="-5"/>
            </w:rPr>
            <w:t>34</w:t>
          </w:r>
        </w:p>
        <w:p>
          <w:pPr>
            <w:pStyle w:val="TOC4"/>
            <w:numPr>
              <w:ilvl w:val="1"/>
              <w:numId w:val="3"/>
            </w:numPr>
            <w:tabs>
              <w:tab w:pos="1338" w:val="left" w:leader="none"/>
              <w:tab w:pos="8854" w:val="right" w:leader="dot"/>
            </w:tabs>
            <w:spacing w:line="267" w:lineRule="exact" w:before="0" w:after="0"/>
            <w:ind w:left="1338" w:right="0" w:hanging="753"/>
            <w:jc w:val="left"/>
          </w:pPr>
          <w:hyperlink w:history="true" w:anchor="_TOC_250024">
            <w:r>
              <w:rPr>
                <w:smallCaps/>
              </w:rPr>
              <w:t>System</w:t>
            </w:r>
            <w:r>
              <w:rPr>
                <w:smallCaps/>
                <w:spacing w:val="-2"/>
              </w:rPr>
              <w:t> Design</w:t>
            </w:r>
            <w:r>
              <w:rPr>
                <w:smallCaps/>
              </w:rPr>
              <w:tab/>
            </w:r>
            <w:r>
              <w:rPr>
                <w:smallCaps/>
                <w:spacing w:val="-5"/>
              </w:rPr>
              <w:t>35</w:t>
            </w:r>
          </w:hyperlink>
        </w:p>
        <w:p>
          <w:pPr>
            <w:pStyle w:val="TOC6"/>
            <w:numPr>
              <w:ilvl w:val="2"/>
              <w:numId w:val="3"/>
            </w:numPr>
            <w:tabs>
              <w:tab w:pos="1600" w:val="left" w:leader="none"/>
              <w:tab w:pos="8854" w:val="right" w:leader="dot"/>
            </w:tabs>
            <w:spacing w:line="240" w:lineRule="auto" w:before="0" w:after="0"/>
            <w:ind w:left="1600" w:right="0" w:hanging="775"/>
            <w:jc w:val="left"/>
            <w:rPr>
              <w:rFonts w:ascii="Calibri"/>
            </w:rPr>
          </w:pPr>
          <w:hyperlink w:history="true" w:anchor="_TOC_250023">
            <w:r>
              <w:rPr/>
              <w:t>Application</w:t>
            </w:r>
            <w:r>
              <w:rPr>
                <w:spacing w:val="-3"/>
              </w:rPr>
              <w:t> </w:t>
            </w:r>
            <w:r>
              <w:rPr>
                <w:spacing w:val="-2"/>
              </w:rPr>
              <w:t>Architecture</w:t>
            </w:r>
            <w:r>
              <w:rPr/>
              <w:tab/>
            </w:r>
            <w:r>
              <w:rPr>
                <w:rFonts w:ascii="Calibri"/>
                <w:spacing w:val="-5"/>
              </w:rPr>
              <w:t>36</w:t>
            </w:r>
          </w:hyperlink>
        </w:p>
        <w:p>
          <w:pPr>
            <w:pStyle w:val="TOC6"/>
            <w:numPr>
              <w:ilvl w:val="2"/>
              <w:numId w:val="3"/>
            </w:numPr>
            <w:tabs>
              <w:tab w:pos="1545" w:val="left" w:leader="none"/>
              <w:tab w:pos="8854" w:val="right" w:leader="dot"/>
            </w:tabs>
            <w:spacing w:line="240" w:lineRule="auto" w:before="0" w:after="0"/>
            <w:ind w:left="1545" w:right="0" w:hanging="720"/>
            <w:jc w:val="left"/>
            <w:rPr>
              <w:rFonts w:ascii="Calibri"/>
            </w:rPr>
          </w:pPr>
          <w:hyperlink w:history="true" w:anchor="_TOC_250022">
            <w:r>
              <w:rPr/>
              <w:t>Use</w:t>
            </w:r>
            <w:r>
              <w:rPr>
                <w:spacing w:val="-2"/>
              </w:rPr>
              <w:t> </w:t>
            </w:r>
            <w:r>
              <w:rPr>
                <w:spacing w:val="-4"/>
              </w:rPr>
              <w:t>Case</w:t>
            </w:r>
            <w:r>
              <w:rPr/>
              <w:tab/>
            </w:r>
            <w:r>
              <w:rPr>
                <w:rFonts w:ascii="Calibri"/>
                <w:spacing w:val="-5"/>
              </w:rPr>
              <w:t>36</w:t>
            </w:r>
          </w:hyperlink>
        </w:p>
        <w:p>
          <w:pPr>
            <w:pStyle w:val="TOC6"/>
            <w:numPr>
              <w:ilvl w:val="2"/>
              <w:numId w:val="3"/>
            </w:numPr>
            <w:tabs>
              <w:tab w:pos="1545" w:val="left" w:leader="none"/>
              <w:tab w:pos="8854" w:val="right" w:leader="dot"/>
            </w:tabs>
            <w:spacing w:line="240" w:lineRule="auto" w:before="1" w:after="0"/>
            <w:ind w:left="1545" w:right="0" w:hanging="720"/>
            <w:jc w:val="left"/>
            <w:rPr>
              <w:rFonts w:ascii="Calibri"/>
            </w:rPr>
          </w:pPr>
          <w:hyperlink w:history="true" w:anchor="_TOC_250021">
            <w:r>
              <w:rPr/>
              <w:t>Data</w:t>
            </w:r>
            <w:r>
              <w:rPr>
                <w:spacing w:val="-4"/>
              </w:rPr>
              <w:t> </w:t>
            </w:r>
            <w:r>
              <w:rPr>
                <w:spacing w:val="-2"/>
              </w:rPr>
              <w:t>Design</w:t>
            </w:r>
            <w:r>
              <w:rPr/>
              <w:tab/>
            </w:r>
            <w:r>
              <w:rPr>
                <w:rFonts w:ascii="Calibri"/>
                <w:spacing w:val="-5"/>
              </w:rPr>
              <w:t>38</w:t>
            </w:r>
          </w:hyperlink>
        </w:p>
        <w:p>
          <w:pPr>
            <w:pStyle w:val="TOC6"/>
            <w:numPr>
              <w:ilvl w:val="2"/>
              <w:numId w:val="3"/>
            </w:numPr>
            <w:tabs>
              <w:tab w:pos="1545" w:val="left" w:leader="none"/>
              <w:tab w:pos="8854" w:val="right" w:leader="dot"/>
            </w:tabs>
            <w:spacing w:line="240" w:lineRule="auto" w:before="0" w:after="0"/>
            <w:ind w:left="1545" w:right="0" w:hanging="720"/>
            <w:jc w:val="left"/>
            <w:rPr>
              <w:rFonts w:ascii="Calibri"/>
            </w:rPr>
          </w:pPr>
          <w:r>
            <w:rPr/>
            <w:t>Activity</w:t>
          </w:r>
          <w:r>
            <w:rPr>
              <w:spacing w:val="-6"/>
            </w:rPr>
            <w:t> </w:t>
          </w:r>
          <w:r>
            <w:rPr>
              <w:spacing w:val="-2"/>
            </w:rPr>
            <w:t>Diagrams</w:t>
          </w:r>
          <w:r>
            <w:rPr/>
            <w:tab/>
          </w:r>
          <w:r>
            <w:rPr>
              <w:rFonts w:ascii="Calibri"/>
              <w:spacing w:val="-5"/>
            </w:rPr>
            <w:t>40</w:t>
          </w:r>
        </w:p>
        <w:p>
          <w:pPr>
            <w:pStyle w:val="TOC6"/>
            <w:numPr>
              <w:ilvl w:val="2"/>
              <w:numId w:val="3"/>
            </w:numPr>
            <w:tabs>
              <w:tab w:pos="1545" w:val="left" w:leader="none"/>
              <w:tab w:pos="8854" w:val="right" w:leader="dot"/>
            </w:tabs>
            <w:spacing w:line="240" w:lineRule="auto" w:before="1" w:after="0"/>
            <w:ind w:left="1545" w:right="0" w:hanging="720"/>
            <w:jc w:val="left"/>
            <w:rPr>
              <w:rFonts w:ascii="Calibri"/>
            </w:rPr>
          </w:pPr>
          <w:hyperlink w:history="true" w:anchor="_TOC_250020">
            <w:r>
              <w:rPr/>
              <w:t>Dataflow</w:t>
            </w:r>
            <w:r>
              <w:rPr>
                <w:spacing w:val="-5"/>
              </w:rPr>
              <w:t> </w:t>
            </w:r>
            <w:r>
              <w:rPr>
                <w:spacing w:val="-2"/>
              </w:rPr>
              <w:t>Diagram</w:t>
            </w:r>
            <w:r>
              <w:rPr/>
              <w:tab/>
            </w:r>
            <w:r>
              <w:rPr>
                <w:rFonts w:ascii="Calibri"/>
                <w:spacing w:val="-5"/>
              </w:rPr>
              <w:t>41</w:t>
            </w:r>
          </w:hyperlink>
        </w:p>
        <w:p>
          <w:pPr>
            <w:pStyle w:val="TOC6"/>
            <w:numPr>
              <w:ilvl w:val="2"/>
              <w:numId w:val="3"/>
            </w:numPr>
            <w:tabs>
              <w:tab w:pos="1545" w:val="left" w:leader="none"/>
              <w:tab w:pos="8854" w:val="right" w:leader="dot"/>
            </w:tabs>
            <w:spacing w:line="240" w:lineRule="auto" w:before="0" w:after="0"/>
            <w:ind w:left="1545" w:right="0" w:hanging="720"/>
            <w:jc w:val="left"/>
            <w:rPr>
              <w:rFonts w:ascii="Calibri"/>
            </w:rPr>
          </w:pPr>
          <w:hyperlink w:history="true" w:anchor="_TOC_250019">
            <w:r>
              <w:rPr/>
              <w:t>Control</w:t>
            </w:r>
            <w:r>
              <w:rPr>
                <w:spacing w:val="-2"/>
              </w:rPr>
              <w:t> </w:t>
            </w:r>
            <w:r>
              <w:rPr/>
              <w:t>Flow</w:t>
            </w:r>
            <w:r>
              <w:rPr>
                <w:spacing w:val="-3"/>
              </w:rPr>
              <w:t> </w:t>
            </w:r>
            <w:r>
              <w:rPr>
                <w:spacing w:val="-2"/>
              </w:rPr>
              <w:t>Diagram</w:t>
            </w:r>
            <w:r>
              <w:rPr/>
              <w:tab/>
            </w:r>
            <w:r>
              <w:rPr>
                <w:rFonts w:ascii="Calibri"/>
                <w:spacing w:val="-5"/>
              </w:rPr>
              <w:t>42</w:t>
            </w:r>
          </w:hyperlink>
        </w:p>
        <w:p>
          <w:pPr>
            <w:pStyle w:val="TOC6"/>
            <w:numPr>
              <w:ilvl w:val="2"/>
              <w:numId w:val="3"/>
            </w:numPr>
            <w:tabs>
              <w:tab w:pos="1545" w:val="left" w:leader="none"/>
              <w:tab w:pos="8854" w:val="right" w:leader="dot"/>
            </w:tabs>
            <w:spacing w:line="240" w:lineRule="auto" w:before="0" w:after="0"/>
            <w:ind w:left="1545" w:right="0" w:hanging="720"/>
            <w:jc w:val="left"/>
            <w:rPr>
              <w:rFonts w:ascii="Calibri"/>
            </w:rPr>
          </w:pPr>
          <w:r>
            <w:rPr/>
            <w:t>Entity-Relationship</w:t>
          </w:r>
          <w:r>
            <w:rPr>
              <w:spacing w:val="-8"/>
            </w:rPr>
            <w:t> </w:t>
          </w:r>
          <w:r>
            <w:rPr/>
            <w:t>Diagram</w:t>
          </w:r>
          <w:r>
            <w:rPr>
              <w:spacing w:val="-8"/>
            </w:rPr>
            <w:t> </w:t>
          </w:r>
          <w:r>
            <w:rPr>
              <w:spacing w:val="-4"/>
            </w:rPr>
            <w:t>(ERD)</w:t>
          </w:r>
          <w:r>
            <w:rPr/>
            <w:tab/>
          </w:r>
          <w:r>
            <w:rPr>
              <w:rFonts w:ascii="Calibri"/>
              <w:spacing w:val="-5"/>
            </w:rPr>
            <w:t>43</w:t>
          </w:r>
        </w:p>
        <w:p>
          <w:pPr>
            <w:pStyle w:val="TOC6"/>
            <w:numPr>
              <w:ilvl w:val="2"/>
              <w:numId w:val="3"/>
            </w:numPr>
            <w:tabs>
              <w:tab w:pos="1545" w:val="left" w:leader="none"/>
              <w:tab w:pos="8854" w:val="right" w:leader="dot"/>
            </w:tabs>
            <w:spacing w:line="240" w:lineRule="auto" w:before="0" w:after="0"/>
            <w:ind w:left="1545" w:right="0" w:hanging="720"/>
            <w:jc w:val="left"/>
            <w:rPr>
              <w:rFonts w:ascii="Calibri"/>
            </w:rPr>
          </w:pPr>
          <w:r>
            <w:rPr/>
            <w:t>User</w:t>
          </w:r>
          <w:r>
            <w:rPr>
              <w:spacing w:val="-4"/>
            </w:rPr>
            <w:t> </w:t>
          </w:r>
          <w:r>
            <w:rPr/>
            <w:t>Interface</w:t>
          </w:r>
          <w:r>
            <w:rPr>
              <w:spacing w:val="-4"/>
            </w:rPr>
            <w:t> </w:t>
          </w:r>
          <w:r>
            <w:rPr>
              <w:spacing w:val="-2"/>
            </w:rPr>
            <w:t>Design</w:t>
          </w:r>
          <w:r>
            <w:rPr/>
            <w:tab/>
          </w:r>
          <w:r>
            <w:rPr>
              <w:rFonts w:ascii="Calibri"/>
              <w:spacing w:val="-7"/>
            </w:rPr>
            <w:t>44</w:t>
          </w:r>
        </w:p>
        <w:p>
          <w:pPr>
            <w:pStyle w:val="TOC6"/>
            <w:numPr>
              <w:ilvl w:val="1"/>
              <w:numId w:val="3"/>
            </w:numPr>
            <w:tabs>
              <w:tab w:pos="1545" w:val="left" w:leader="none"/>
              <w:tab w:pos="8854" w:val="right" w:leader="dot"/>
            </w:tabs>
            <w:spacing w:line="240" w:lineRule="auto" w:before="1" w:after="0"/>
            <w:ind w:left="1545" w:right="0" w:hanging="720"/>
            <w:jc w:val="left"/>
          </w:pPr>
          <w:hyperlink w:history="true" w:anchor="_TOC_250018">
            <w:r>
              <w:rPr>
                <w:spacing w:val="-2"/>
              </w:rPr>
              <w:t>Summary</w:t>
            </w:r>
            <w:r>
              <w:rPr/>
              <w:tab/>
            </w:r>
            <w:r>
              <w:rPr>
                <w:rFonts w:ascii="Calibri"/>
                <w:spacing w:val="-5"/>
              </w:rPr>
              <w:t>52</w:t>
            </w:r>
          </w:hyperlink>
        </w:p>
        <w:p>
          <w:pPr>
            <w:pStyle w:val="TOC2"/>
            <w:tabs>
              <w:tab w:pos="8854" w:val="right" w:leader="dot"/>
            </w:tabs>
            <w:spacing w:before="117"/>
            <w:rPr>
              <w:rFonts w:ascii="Calibri"/>
            </w:rPr>
          </w:pPr>
          <w:hyperlink w:history="true" w:anchor="_bookmark3">
            <w:r>
              <w:rPr/>
              <w:t>CHAPTER</w:t>
            </w:r>
            <w:r>
              <w:rPr>
                <w:spacing w:val="-6"/>
              </w:rPr>
              <w:t> </w:t>
            </w:r>
            <w:r>
              <w:rPr/>
              <w:t>4:</w:t>
            </w:r>
            <w:r>
              <w:rPr>
                <w:spacing w:val="46"/>
              </w:rPr>
              <w:t> </w:t>
            </w:r>
            <w:r>
              <w:rPr/>
              <w:t>IMPLEMENTATION</w:t>
            </w:r>
            <w:r>
              <w:rPr>
                <w:spacing w:val="-6"/>
              </w:rPr>
              <w:t> </w:t>
            </w:r>
            <w:r>
              <w:rPr/>
              <w:t>AND</w:t>
            </w:r>
            <w:r>
              <w:rPr>
                <w:spacing w:val="-5"/>
              </w:rPr>
              <w:t> </w:t>
            </w:r>
            <w:r>
              <w:rPr>
                <w:spacing w:val="-2"/>
              </w:rPr>
              <w:t>TESTING</w:t>
            </w:r>
            <w:r>
              <w:rPr/>
              <w:tab/>
            </w:r>
            <w:r>
              <w:rPr>
                <w:rFonts w:ascii="Calibri"/>
                <w:spacing w:val="-5"/>
              </w:rPr>
              <w:t>53</w:t>
            </w:r>
          </w:hyperlink>
        </w:p>
        <w:p>
          <w:pPr>
            <w:pStyle w:val="TOC4"/>
            <w:numPr>
              <w:ilvl w:val="1"/>
              <w:numId w:val="4"/>
            </w:numPr>
            <w:tabs>
              <w:tab w:pos="1338" w:val="left" w:leader="none"/>
              <w:tab w:pos="8854" w:val="right" w:leader="dot"/>
            </w:tabs>
            <w:spacing w:line="240" w:lineRule="auto" w:before="1" w:after="0"/>
            <w:ind w:left="1338" w:right="0" w:hanging="753"/>
            <w:jc w:val="left"/>
          </w:pPr>
          <w:hyperlink w:history="true" w:anchor="_TOC_250017">
            <w:r>
              <w:rPr>
                <w:smallCaps/>
                <w:spacing w:val="-2"/>
              </w:rPr>
              <w:t>Overview</w:t>
            </w:r>
            <w:r>
              <w:rPr>
                <w:smallCaps/>
              </w:rPr>
              <w:tab/>
            </w:r>
            <w:r>
              <w:rPr>
                <w:smallCaps/>
                <w:spacing w:val="-5"/>
              </w:rPr>
              <w:t>53</w:t>
            </w:r>
          </w:hyperlink>
        </w:p>
        <w:p>
          <w:pPr>
            <w:pStyle w:val="TOC4"/>
            <w:numPr>
              <w:ilvl w:val="1"/>
              <w:numId w:val="4"/>
            </w:numPr>
            <w:tabs>
              <w:tab w:pos="1338" w:val="left" w:leader="none"/>
              <w:tab w:pos="8854" w:val="right" w:leader="dot"/>
            </w:tabs>
            <w:spacing w:line="240" w:lineRule="auto" w:before="0" w:after="0"/>
            <w:ind w:left="1338" w:right="0" w:hanging="753"/>
            <w:jc w:val="left"/>
          </w:pPr>
          <w:hyperlink w:history="true" w:anchor="_TOC_250016">
            <w:r>
              <w:rPr>
                <w:smallCaps/>
              </w:rPr>
              <w:t>Main</w:t>
            </w:r>
            <w:r>
              <w:rPr>
                <w:smallCaps/>
                <w:spacing w:val="-5"/>
              </w:rPr>
              <w:t> </w:t>
            </w:r>
            <w:r>
              <w:rPr>
                <w:smallCaps/>
                <w:spacing w:val="-2"/>
              </w:rPr>
              <w:t>Features</w:t>
            </w:r>
            <w:r>
              <w:rPr>
                <w:smallCaps/>
              </w:rPr>
              <w:tab/>
            </w:r>
            <w:r>
              <w:rPr>
                <w:smallCaps/>
                <w:spacing w:val="-5"/>
              </w:rPr>
              <w:t>53</w:t>
            </w:r>
          </w:hyperlink>
        </w:p>
        <w:p>
          <w:pPr>
            <w:pStyle w:val="TOC4"/>
            <w:numPr>
              <w:ilvl w:val="1"/>
              <w:numId w:val="4"/>
            </w:numPr>
            <w:tabs>
              <w:tab w:pos="1338" w:val="left" w:leader="none"/>
              <w:tab w:pos="8854" w:val="right" w:leader="dot"/>
            </w:tabs>
            <w:spacing w:line="240" w:lineRule="auto" w:before="0" w:after="0"/>
            <w:ind w:left="1338" w:right="0" w:hanging="753"/>
            <w:jc w:val="left"/>
          </w:pPr>
          <w:hyperlink w:history="true" w:anchor="_TOC_250015">
            <w:r>
              <w:rPr>
                <w:smallCaps/>
              </w:rPr>
              <w:t>Implementation</w:t>
            </w:r>
            <w:r>
              <w:rPr>
                <w:smallCaps/>
                <w:spacing w:val="-8"/>
              </w:rPr>
              <w:t> </w:t>
            </w:r>
            <w:r>
              <w:rPr>
                <w:smallCaps/>
                <w:spacing w:val="-2"/>
              </w:rPr>
              <w:t>Problems</w:t>
            </w:r>
            <w:r>
              <w:rPr>
                <w:smallCaps/>
              </w:rPr>
              <w:tab/>
            </w:r>
            <w:r>
              <w:rPr>
                <w:smallCaps/>
                <w:spacing w:val="-5"/>
              </w:rPr>
              <w:t>54</w:t>
            </w:r>
          </w:hyperlink>
        </w:p>
        <w:p>
          <w:pPr>
            <w:pStyle w:val="TOC4"/>
            <w:numPr>
              <w:ilvl w:val="1"/>
              <w:numId w:val="4"/>
            </w:numPr>
            <w:tabs>
              <w:tab w:pos="1338" w:val="left" w:leader="none"/>
              <w:tab w:pos="8854" w:val="right" w:leader="dot"/>
            </w:tabs>
            <w:spacing w:line="240" w:lineRule="auto" w:before="1" w:after="0"/>
            <w:ind w:left="1338" w:right="0" w:hanging="753"/>
            <w:jc w:val="left"/>
          </w:pPr>
          <w:hyperlink w:history="true" w:anchor="_TOC_250014">
            <w:r>
              <w:rPr>
                <w:smallCaps/>
              </w:rPr>
              <w:t>Overcoming</w:t>
            </w:r>
            <w:r>
              <w:rPr>
                <w:smallCaps/>
                <w:spacing w:val="-8"/>
              </w:rPr>
              <w:t> </w:t>
            </w:r>
            <w:r>
              <w:rPr>
                <w:smallCaps/>
              </w:rPr>
              <w:t>Implementation</w:t>
            </w:r>
            <w:r>
              <w:rPr>
                <w:smallCaps/>
                <w:spacing w:val="-7"/>
              </w:rPr>
              <w:t> </w:t>
            </w:r>
            <w:r>
              <w:rPr>
                <w:smallCaps/>
                <w:spacing w:val="-2"/>
              </w:rPr>
              <w:t>Problems</w:t>
            </w:r>
            <w:r>
              <w:rPr>
                <w:smallCaps/>
              </w:rPr>
              <w:tab/>
            </w:r>
            <w:r>
              <w:rPr>
                <w:smallCaps/>
                <w:spacing w:val="-5"/>
              </w:rPr>
              <w:t>54</w:t>
            </w:r>
          </w:hyperlink>
        </w:p>
        <w:p>
          <w:pPr>
            <w:pStyle w:val="TOC4"/>
            <w:numPr>
              <w:ilvl w:val="1"/>
              <w:numId w:val="4"/>
            </w:numPr>
            <w:tabs>
              <w:tab w:pos="1338" w:val="left" w:leader="none"/>
              <w:tab w:pos="8854" w:val="right" w:leader="dot"/>
            </w:tabs>
            <w:spacing w:line="240" w:lineRule="auto" w:before="0" w:after="0"/>
            <w:ind w:left="1338" w:right="0" w:hanging="753"/>
            <w:jc w:val="left"/>
          </w:pPr>
          <w:hyperlink w:history="true" w:anchor="_TOC_250013">
            <w:r>
              <w:rPr>
                <w:smallCaps/>
                <w:spacing w:val="-2"/>
              </w:rPr>
              <w:t>Testing</w:t>
            </w:r>
            <w:r>
              <w:rPr>
                <w:smallCaps/>
              </w:rPr>
              <w:tab/>
            </w:r>
            <w:r>
              <w:rPr>
                <w:smallCaps/>
                <w:spacing w:val="-5"/>
              </w:rPr>
              <w:t>54</w:t>
            </w:r>
          </w:hyperlink>
        </w:p>
        <w:p>
          <w:pPr>
            <w:pStyle w:val="TOC6"/>
            <w:numPr>
              <w:ilvl w:val="2"/>
              <w:numId w:val="4"/>
            </w:numPr>
            <w:tabs>
              <w:tab w:pos="1545" w:val="left" w:leader="none"/>
              <w:tab w:pos="8854" w:val="right" w:leader="dot"/>
            </w:tabs>
            <w:spacing w:line="240" w:lineRule="auto" w:before="0" w:after="20"/>
            <w:ind w:left="1545" w:right="0" w:hanging="720"/>
            <w:jc w:val="left"/>
            <w:rPr>
              <w:rFonts w:ascii="Calibri"/>
            </w:rPr>
          </w:pPr>
          <w:r>
            <w:rPr/>
            <w:t>Tests</w:t>
          </w:r>
          <w:r>
            <w:rPr>
              <w:spacing w:val="-6"/>
            </w:rPr>
            <w:t> </w:t>
          </w:r>
          <w:r>
            <w:rPr/>
            <w:t>Plans</w:t>
          </w:r>
          <w:r>
            <w:rPr>
              <w:spacing w:val="-3"/>
            </w:rPr>
            <w:t> </w:t>
          </w:r>
          <w:r>
            <w:rPr/>
            <w:t>(for</w:t>
          </w:r>
          <w:r>
            <w:rPr>
              <w:spacing w:val="-4"/>
            </w:rPr>
            <w:t> </w:t>
          </w:r>
          <w:r>
            <w:rPr/>
            <w:t>Unit</w:t>
          </w:r>
          <w:r>
            <w:rPr>
              <w:spacing w:val="-5"/>
            </w:rPr>
            <w:t> </w:t>
          </w:r>
          <w:r>
            <w:rPr/>
            <w:t>Testing,</w:t>
          </w:r>
          <w:r>
            <w:rPr>
              <w:spacing w:val="-3"/>
            </w:rPr>
            <w:t> </w:t>
          </w:r>
          <w:r>
            <w:rPr/>
            <w:t>Integration</w:t>
          </w:r>
          <w:r>
            <w:rPr>
              <w:spacing w:val="-4"/>
            </w:rPr>
            <w:t> </w:t>
          </w:r>
          <w:r>
            <w:rPr/>
            <w:t>Testing,</w:t>
          </w:r>
          <w:r>
            <w:rPr>
              <w:spacing w:val="-3"/>
            </w:rPr>
            <w:t> </w:t>
          </w:r>
          <w:r>
            <w:rPr/>
            <w:t>and</w:t>
          </w:r>
          <w:r>
            <w:rPr>
              <w:spacing w:val="-6"/>
            </w:rPr>
            <w:t> </w:t>
          </w:r>
          <w:r>
            <w:rPr/>
            <w:t>System</w:t>
          </w:r>
          <w:r>
            <w:rPr>
              <w:spacing w:val="-3"/>
            </w:rPr>
            <w:t> </w:t>
          </w:r>
          <w:r>
            <w:rPr>
              <w:spacing w:val="-2"/>
            </w:rPr>
            <w:t>Testing)</w:t>
          </w:r>
          <w:r>
            <w:rPr/>
            <w:tab/>
          </w:r>
          <w:r>
            <w:rPr>
              <w:rFonts w:ascii="Calibri"/>
              <w:spacing w:val="-5"/>
            </w:rPr>
            <w:t>55</w:t>
          </w:r>
        </w:p>
        <w:p>
          <w:pPr>
            <w:pStyle w:val="TOC6"/>
            <w:numPr>
              <w:ilvl w:val="2"/>
              <w:numId w:val="4"/>
            </w:numPr>
            <w:tabs>
              <w:tab w:pos="1545" w:val="left" w:leader="none"/>
              <w:tab w:pos="8629" w:val="left" w:leader="dot"/>
            </w:tabs>
            <w:spacing w:line="267" w:lineRule="exact" w:before="75" w:after="0"/>
            <w:ind w:left="1545" w:right="0" w:hanging="720"/>
            <w:jc w:val="left"/>
            <w:rPr>
              <w:rFonts w:ascii="Calibri"/>
            </w:rPr>
          </w:pPr>
          <w:hyperlink w:history="true" w:anchor="_TOC_250012">
            <w:r>
              <w:rPr/>
              <w:t>Test</w:t>
            </w:r>
            <w:r>
              <w:rPr>
                <w:spacing w:val="-3"/>
              </w:rPr>
              <w:t> </w:t>
            </w:r>
            <w:r>
              <w:rPr/>
              <w:t>Suite</w:t>
            </w:r>
            <w:r>
              <w:rPr>
                <w:spacing w:val="-3"/>
              </w:rPr>
              <w:t> </w:t>
            </w:r>
            <w:r>
              <w:rPr/>
              <w:t>(for</w:t>
            </w:r>
            <w:r>
              <w:rPr>
                <w:spacing w:val="-3"/>
              </w:rPr>
              <w:t> </w:t>
            </w:r>
            <w:r>
              <w:rPr/>
              <w:t>Unit</w:t>
            </w:r>
            <w:r>
              <w:rPr>
                <w:spacing w:val="-3"/>
              </w:rPr>
              <w:t> </w:t>
            </w:r>
            <w:r>
              <w:rPr/>
              <w:t>Testing,</w:t>
            </w:r>
            <w:r>
              <w:rPr>
                <w:spacing w:val="-6"/>
              </w:rPr>
              <w:t> </w:t>
            </w:r>
            <w:r>
              <w:rPr/>
              <w:t>Integration</w:t>
            </w:r>
            <w:r>
              <w:rPr>
                <w:spacing w:val="-3"/>
              </w:rPr>
              <w:t> </w:t>
            </w:r>
            <w:r>
              <w:rPr/>
              <w:t>Testing,</w:t>
            </w:r>
            <w:r>
              <w:rPr>
                <w:spacing w:val="-3"/>
              </w:rPr>
              <w:t> </w:t>
            </w:r>
            <w:r>
              <w:rPr/>
              <w:t>and</w:t>
            </w:r>
            <w:r>
              <w:rPr>
                <w:spacing w:val="-6"/>
              </w:rPr>
              <w:t> </w:t>
            </w:r>
            <w:r>
              <w:rPr/>
              <w:t>System</w:t>
            </w:r>
            <w:r>
              <w:rPr>
                <w:spacing w:val="-3"/>
              </w:rPr>
              <w:t> </w:t>
            </w:r>
            <w:r>
              <w:rPr>
                <w:spacing w:val="-2"/>
              </w:rPr>
              <w:t>Testing)</w:t>
            </w:r>
            <w:r>
              <w:rPr/>
              <w:tab/>
            </w:r>
            <w:r>
              <w:rPr>
                <w:rFonts w:ascii="Calibri"/>
                <w:spacing w:val="-5"/>
              </w:rPr>
              <w:t>57</w:t>
            </w:r>
          </w:hyperlink>
        </w:p>
        <w:p>
          <w:pPr>
            <w:pStyle w:val="TOC6"/>
            <w:numPr>
              <w:ilvl w:val="2"/>
              <w:numId w:val="4"/>
            </w:numPr>
            <w:tabs>
              <w:tab w:pos="1545" w:val="left" w:leader="none"/>
              <w:tab w:pos="8629" w:val="left" w:leader="dot"/>
            </w:tabs>
            <w:spacing w:line="244" w:lineRule="auto" w:before="0" w:after="0"/>
            <w:ind w:left="825" w:right="1410" w:firstLine="0"/>
            <w:jc w:val="left"/>
            <w:rPr>
              <w:rFonts w:ascii="Calibri"/>
            </w:rPr>
          </w:pPr>
          <w:r>
            <w:rPr/>
            <w:t>Test Traceability Matrix (for Unit Testing, Integration Testing, and System</w:t>
          </w:r>
          <w:r>
            <w:rPr>
              <w:spacing w:val="40"/>
            </w:rPr>
            <w:t> </w:t>
          </w:r>
          <w:r>
            <w:rPr>
              <w:spacing w:val="-2"/>
            </w:rPr>
            <w:t>Testing)</w:t>
          </w:r>
          <w:r>
            <w:rPr/>
            <w:tab/>
            <w:tab/>
          </w:r>
          <w:r>
            <w:rPr>
              <w:rFonts w:ascii="Calibri"/>
              <w:spacing w:val="-6"/>
            </w:rPr>
            <w:t>62</w:t>
          </w:r>
        </w:p>
        <w:p>
          <w:pPr>
            <w:pStyle w:val="TOC6"/>
            <w:numPr>
              <w:ilvl w:val="2"/>
              <w:numId w:val="4"/>
            </w:numPr>
            <w:tabs>
              <w:tab w:pos="1545" w:val="left" w:leader="none"/>
              <w:tab w:pos="8629" w:val="left" w:leader="dot"/>
            </w:tabs>
            <w:spacing w:line="242" w:lineRule="auto" w:before="0" w:after="0"/>
            <w:ind w:left="825" w:right="1410" w:firstLine="0"/>
            <w:jc w:val="left"/>
            <w:rPr>
              <w:rFonts w:ascii="Calibri"/>
            </w:rPr>
          </w:pPr>
          <w:hyperlink w:history="true" w:anchor="_TOC_250011">
            <w:r>
              <w:rPr/>
              <w:t>Test</w:t>
            </w:r>
            <w:r>
              <w:rPr>
                <w:spacing w:val="40"/>
              </w:rPr>
              <w:t> </w:t>
            </w:r>
            <w:r>
              <w:rPr/>
              <w:t>Report</w:t>
            </w:r>
            <w:r>
              <w:rPr>
                <w:spacing w:val="40"/>
              </w:rPr>
              <w:t> </w:t>
            </w:r>
            <w:r>
              <w:rPr/>
              <w:t>Summary</w:t>
            </w:r>
            <w:r>
              <w:rPr>
                <w:spacing w:val="40"/>
              </w:rPr>
              <w:t> </w:t>
            </w:r>
            <w:r>
              <w:rPr/>
              <w:t>(for</w:t>
            </w:r>
            <w:r>
              <w:rPr>
                <w:spacing w:val="40"/>
              </w:rPr>
              <w:t> </w:t>
            </w:r>
            <w:r>
              <w:rPr/>
              <w:t>Unit</w:t>
            </w:r>
            <w:r>
              <w:rPr>
                <w:spacing w:val="40"/>
              </w:rPr>
              <w:t> </w:t>
            </w:r>
            <w:r>
              <w:rPr/>
              <w:t>Testing,</w:t>
            </w:r>
            <w:r>
              <w:rPr>
                <w:spacing w:val="40"/>
              </w:rPr>
              <w:t> </w:t>
            </w:r>
            <w:r>
              <w:rPr/>
              <w:t>Integration</w:t>
            </w:r>
            <w:r>
              <w:rPr>
                <w:spacing w:val="40"/>
              </w:rPr>
              <w:t> </w:t>
            </w:r>
            <w:r>
              <w:rPr/>
              <w:t>Testing,</w:t>
            </w:r>
            <w:r>
              <w:rPr>
                <w:spacing w:val="40"/>
              </w:rPr>
              <w:t> </w:t>
            </w:r>
            <w:r>
              <w:rPr/>
              <w:t>and</w:t>
            </w:r>
            <w:r>
              <w:rPr>
                <w:spacing w:val="40"/>
              </w:rPr>
              <w:t> </w:t>
            </w:r>
            <w:r>
              <w:rPr/>
              <w:t>System</w:t>
            </w:r>
            <w:r>
              <w:rPr/>
              <w:t> </w:t>
            </w:r>
            <w:r>
              <w:rPr>
                <w:spacing w:val="-2"/>
              </w:rPr>
              <w:t>Testing)</w:t>
            </w:r>
            <w:r>
              <w:rPr/>
              <w:tab/>
              <w:tab/>
            </w:r>
            <w:r>
              <w:rPr>
                <w:rFonts w:ascii="Calibri"/>
                <w:spacing w:val="-5"/>
              </w:rPr>
              <w:t>63</w:t>
            </w:r>
          </w:hyperlink>
        </w:p>
        <w:p>
          <w:pPr>
            <w:pStyle w:val="TOC6"/>
            <w:numPr>
              <w:ilvl w:val="2"/>
              <w:numId w:val="4"/>
            </w:numPr>
            <w:tabs>
              <w:tab w:pos="1545" w:val="left" w:leader="none"/>
              <w:tab w:pos="8629" w:val="left" w:leader="dot"/>
            </w:tabs>
            <w:spacing w:line="266" w:lineRule="exact" w:before="0" w:after="0"/>
            <w:ind w:left="1545" w:right="0" w:hanging="720"/>
            <w:jc w:val="left"/>
            <w:rPr>
              <w:rFonts w:ascii="Calibri"/>
            </w:rPr>
          </w:pPr>
          <w:hyperlink w:history="true" w:anchor="_TOC_250010">
            <w:r>
              <w:rPr/>
              <w:t>Error</w:t>
            </w:r>
            <w:r>
              <w:rPr>
                <w:spacing w:val="-2"/>
              </w:rPr>
              <w:t> </w:t>
            </w:r>
            <w:r>
              <w:rPr/>
              <w:t>Reports</w:t>
            </w:r>
            <w:r>
              <w:rPr>
                <w:spacing w:val="-2"/>
              </w:rPr>
              <w:t> </w:t>
            </w:r>
            <w:r>
              <w:rPr/>
              <w:t>and</w:t>
            </w:r>
            <w:r>
              <w:rPr>
                <w:spacing w:val="-2"/>
              </w:rPr>
              <w:t> Corrections</w:t>
            </w:r>
            <w:r>
              <w:rPr/>
              <w:tab/>
            </w:r>
            <w:r>
              <w:rPr>
                <w:rFonts w:ascii="Calibri"/>
                <w:spacing w:val="-5"/>
              </w:rPr>
              <w:t>63</w:t>
            </w:r>
          </w:hyperlink>
        </w:p>
        <w:p>
          <w:pPr>
            <w:pStyle w:val="TOC4"/>
            <w:numPr>
              <w:ilvl w:val="1"/>
              <w:numId w:val="4"/>
            </w:numPr>
            <w:tabs>
              <w:tab w:pos="1338" w:val="left" w:leader="none"/>
              <w:tab w:pos="8629" w:val="left" w:leader="dot"/>
            </w:tabs>
            <w:spacing w:line="240" w:lineRule="auto" w:before="0" w:after="0"/>
            <w:ind w:left="1338" w:right="0" w:hanging="753"/>
            <w:jc w:val="left"/>
          </w:pPr>
          <w:hyperlink w:history="true" w:anchor="_TOC_250009">
            <w:r>
              <w:rPr>
                <w:smallCaps/>
              </w:rPr>
              <w:t>Use</w:t>
            </w:r>
            <w:r>
              <w:rPr>
                <w:smallCaps/>
                <w:spacing w:val="-2"/>
              </w:rPr>
              <w:t> Guide</w:t>
            </w:r>
            <w:r>
              <w:rPr>
                <w:smallCaps/>
              </w:rPr>
              <w:tab/>
            </w:r>
            <w:r>
              <w:rPr>
                <w:smallCaps/>
                <w:spacing w:val="-5"/>
              </w:rPr>
              <w:t>63</w:t>
            </w:r>
          </w:hyperlink>
        </w:p>
        <w:p>
          <w:pPr>
            <w:pStyle w:val="TOC4"/>
            <w:numPr>
              <w:ilvl w:val="1"/>
              <w:numId w:val="4"/>
            </w:numPr>
            <w:tabs>
              <w:tab w:pos="1338" w:val="left" w:leader="none"/>
              <w:tab w:pos="8629" w:val="left" w:leader="dot"/>
            </w:tabs>
            <w:spacing w:line="240" w:lineRule="auto" w:before="0" w:after="0"/>
            <w:ind w:left="1338" w:right="0" w:hanging="753"/>
            <w:jc w:val="left"/>
          </w:pPr>
          <w:hyperlink w:history="true" w:anchor="_TOC_250008">
            <w:r>
              <w:rPr>
                <w:smallCaps/>
                <w:spacing w:val="-2"/>
              </w:rPr>
              <w:t>Summary</w:t>
            </w:r>
            <w:r>
              <w:rPr>
                <w:smallCaps/>
              </w:rPr>
              <w:tab/>
            </w:r>
            <w:r>
              <w:rPr>
                <w:smallCaps/>
                <w:spacing w:val="-5"/>
              </w:rPr>
              <w:t>77</w:t>
            </w:r>
          </w:hyperlink>
        </w:p>
        <w:p>
          <w:pPr>
            <w:pStyle w:val="TOC2"/>
            <w:tabs>
              <w:tab w:pos="8629" w:val="left" w:leader="dot"/>
            </w:tabs>
            <w:spacing w:before="110"/>
            <w:rPr>
              <w:rFonts w:ascii="Calibri"/>
            </w:rPr>
          </w:pPr>
          <w:r>
            <w:rPr/>
            <w:t>CHAPTER</w:t>
          </w:r>
          <w:r>
            <w:rPr>
              <w:spacing w:val="-9"/>
            </w:rPr>
            <w:t> </w:t>
          </w:r>
          <w:r>
            <w:rPr/>
            <w:t>5:</w:t>
          </w:r>
          <w:r>
            <w:rPr>
              <w:spacing w:val="45"/>
            </w:rPr>
            <w:t> </w:t>
          </w:r>
          <w:r>
            <w:rPr/>
            <w:t>DISCUSSION,</w:t>
          </w:r>
          <w:r>
            <w:rPr>
              <w:spacing w:val="-6"/>
            </w:rPr>
            <w:t> </w:t>
          </w:r>
          <w:r>
            <w:rPr/>
            <w:t>CONCLUSION,</w:t>
          </w:r>
          <w:r>
            <w:rPr>
              <w:spacing w:val="-6"/>
            </w:rPr>
            <w:t> </w:t>
          </w:r>
          <w:r>
            <w:rPr/>
            <w:t>AND</w:t>
          </w:r>
          <w:r>
            <w:rPr>
              <w:spacing w:val="-5"/>
            </w:rPr>
            <w:t> </w:t>
          </w:r>
          <w:r>
            <w:rPr>
              <w:spacing w:val="-2"/>
            </w:rPr>
            <w:t>RECOMMENDATIONS</w:t>
          </w:r>
          <w:r>
            <w:rPr/>
            <w:tab/>
          </w:r>
          <w:r>
            <w:rPr>
              <w:rFonts w:ascii="Calibri"/>
              <w:spacing w:val="-5"/>
            </w:rPr>
            <w:t>78</w:t>
          </w:r>
        </w:p>
        <w:p>
          <w:pPr>
            <w:pStyle w:val="TOC4"/>
            <w:numPr>
              <w:ilvl w:val="1"/>
              <w:numId w:val="5"/>
            </w:numPr>
            <w:tabs>
              <w:tab w:pos="1338" w:val="left" w:leader="none"/>
              <w:tab w:pos="8629" w:val="left" w:leader="dot"/>
            </w:tabs>
            <w:spacing w:line="267" w:lineRule="exact" w:before="0" w:after="0"/>
            <w:ind w:left="1338" w:right="0" w:hanging="753"/>
            <w:jc w:val="left"/>
          </w:pPr>
          <w:hyperlink w:history="true" w:anchor="_TOC_250007">
            <w:r>
              <w:rPr>
                <w:smallCaps/>
                <w:spacing w:val="-2"/>
              </w:rPr>
              <w:t>Overview</w:t>
            </w:r>
            <w:r>
              <w:rPr>
                <w:smallCaps/>
              </w:rPr>
              <w:tab/>
            </w:r>
            <w:r>
              <w:rPr>
                <w:smallCaps/>
                <w:spacing w:val="-5"/>
              </w:rPr>
              <w:t>78</w:t>
            </w:r>
          </w:hyperlink>
        </w:p>
        <w:p>
          <w:pPr>
            <w:pStyle w:val="TOC4"/>
            <w:numPr>
              <w:ilvl w:val="1"/>
              <w:numId w:val="5"/>
            </w:numPr>
            <w:tabs>
              <w:tab w:pos="1338" w:val="left" w:leader="none"/>
              <w:tab w:pos="8629" w:val="left" w:leader="dot"/>
            </w:tabs>
            <w:spacing w:line="267" w:lineRule="exact" w:before="0" w:after="0"/>
            <w:ind w:left="1338" w:right="0" w:hanging="753"/>
            <w:jc w:val="left"/>
          </w:pPr>
          <w:hyperlink w:history="true" w:anchor="_TOC_250006">
            <w:r>
              <w:rPr>
                <w:smallCaps/>
              </w:rPr>
              <w:t>Objective</w:t>
            </w:r>
            <w:r>
              <w:rPr>
                <w:smallCaps/>
                <w:spacing w:val="-1"/>
              </w:rPr>
              <w:t> </w:t>
            </w:r>
            <w:r>
              <w:rPr>
                <w:smallCaps/>
                <w:spacing w:val="-2"/>
              </w:rPr>
              <w:t>Assessment</w:t>
            </w:r>
            <w:r>
              <w:rPr>
                <w:smallCaps/>
              </w:rPr>
              <w:tab/>
            </w:r>
            <w:r>
              <w:rPr>
                <w:smallCaps/>
                <w:spacing w:val="-5"/>
              </w:rPr>
              <w:t>78</w:t>
            </w:r>
          </w:hyperlink>
        </w:p>
        <w:p>
          <w:pPr>
            <w:pStyle w:val="TOC4"/>
            <w:numPr>
              <w:ilvl w:val="1"/>
              <w:numId w:val="5"/>
            </w:numPr>
            <w:tabs>
              <w:tab w:pos="1338" w:val="left" w:leader="none"/>
              <w:tab w:pos="8629" w:val="left" w:leader="dot"/>
            </w:tabs>
            <w:spacing w:line="240" w:lineRule="auto" w:before="1" w:after="0"/>
            <w:ind w:left="1338" w:right="0" w:hanging="753"/>
            <w:jc w:val="left"/>
          </w:pPr>
          <w:hyperlink w:history="true" w:anchor="_TOC_250005">
            <w:r>
              <w:rPr>
                <w:smallCaps/>
              </w:rPr>
              <w:t>Limitations</w:t>
            </w:r>
            <w:r>
              <w:rPr>
                <w:smallCaps/>
                <w:spacing w:val="-6"/>
              </w:rPr>
              <w:t> </w:t>
            </w:r>
            <w:r>
              <w:rPr>
                <w:smallCaps/>
              </w:rPr>
              <w:t>and</w:t>
            </w:r>
            <w:r>
              <w:rPr>
                <w:smallCaps/>
                <w:spacing w:val="-3"/>
              </w:rPr>
              <w:t> </w:t>
            </w:r>
            <w:r>
              <w:rPr>
                <w:smallCaps/>
                <w:spacing w:val="-2"/>
              </w:rPr>
              <w:t>Challenges</w:t>
            </w:r>
            <w:r>
              <w:rPr>
                <w:smallCaps/>
              </w:rPr>
              <w:tab/>
            </w:r>
            <w:r>
              <w:rPr>
                <w:smallCaps/>
                <w:spacing w:val="-5"/>
              </w:rPr>
              <w:t>79</w:t>
            </w:r>
          </w:hyperlink>
        </w:p>
        <w:p>
          <w:pPr>
            <w:pStyle w:val="TOC4"/>
            <w:numPr>
              <w:ilvl w:val="1"/>
              <w:numId w:val="5"/>
            </w:numPr>
            <w:tabs>
              <w:tab w:pos="1338" w:val="left" w:leader="none"/>
              <w:tab w:pos="8629" w:val="left" w:leader="dot"/>
            </w:tabs>
            <w:spacing w:line="240" w:lineRule="auto" w:before="0" w:after="0"/>
            <w:ind w:left="1338" w:right="0" w:hanging="753"/>
            <w:jc w:val="left"/>
          </w:pPr>
          <w:hyperlink w:history="true" w:anchor="_TOC_250004">
            <w:r>
              <w:rPr>
                <w:smallCaps/>
              </w:rPr>
              <w:t>Future</w:t>
            </w:r>
            <w:r>
              <w:rPr>
                <w:smallCaps/>
                <w:spacing w:val="-2"/>
              </w:rPr>
              <w:t> Enhancements</w:t>
            </w:r>
            <w:r>
              <w:rPr>
                <w:smallCaps/>
              </w:rPr>
              <w:tab/>
            </w:r>
            <w:r>
              <w:rPr>
                <w:smallCaps/>
                <w:spacing w:val="-5"/>
              </w:rPr>
              <w:t>79</w:t>
            </w:r>
          </w:hyperlink>
        </w:p>
        <w:p>
          <w:pPr>
            <w:pStyle w:val="TOC4"/>
            <w:numPr>
              <w:ilvl w:val="1"/>
              <w:numId w:val="5"/>
            </w:numPr>
            <w:tabs>
              <w:tab w:pos="1338" w:val="left" w:leader="none"/>
              <w:tab w:pos="8629" w:val="left" w:leader="dot"/>
            </w:tabs>
            <w:spacing w:line="240" w:lineRule="auto" w:before="1" w:after="0"/>
            <w:ind w:left="1338" w:right="0" w:hanging="753"/>
            <w:jc w:val="left"/>
          </w:pPr>
          <w:hyperlink w:history="true" w:anchor="_TOC_250003">
            <w:r>
              <w:rPr>
                <w:smallCaps/>
                <w:spacing w:val="-2"/>
              </w:rPr>
              <w:t>Recommendations</w:t>
            </w:r>
            <w:r>
              <w:rPr>
                <w:smallCaps/>
              </w:rPr>
              <w:tab/>
            </w:r>
            <w:r>
              <w:rPr>
                <w:smallCaps/>
                <w:spacing w:val="-5"/>
              </w:rPr>
              <w:t>80</w:t>
            </w:r>
          </w:hyperlink>
        </w:p>
        <w:p>
          <w:pPr>
            <w:pStyle w:val="TOC4"/>
            <w:numPr>
              <w:ilvl w:val="1"/>
              <w:numId w:val="5"/>
            </w:numPr>
            <w:tabs>
              <w:tab w:pos="1338" w:val="left" w:leader="none"/>
              <w:tab w:pos="8629" w:val="left" w:leader="dot"/>
            </w:tabs>
            <w:spacing w:line="240" w:lineRule="auto" w:before="0" w:after="0"/>
            <w:ind w:left="1338" w:right="0" w:hanging="753"/>
            <w:jc w:val="left"/>
          </w:pPr>
          <w:hyperlink w:history="true" w:anchor="_TOC_250002">
            <w:r>
              <w:rPr>
                <w:smallCaps/>
                <w:spacing w:val="-2"/>
              </w:rPr>
              <w:t>Summary</w:t>
            </w:r>
            <w:r>
              <w:rPr>
                <w:smallCaps/>
              </w:rPr>
              <w:tab/>
            </w:r>
            <w:r>
              <w:rPr>
                <w:smallCaps/>
                <w:spacing w:val="-5"/>
              </w:rPr>
              <w:t>80</w:t>
            </w:r>
          </w:hyperlink>
        </w:p>
        <w:p>
          <w:pPr>
            <w:pStyle w:val="TOC2"/>
            <w:tabs>
              <w:tab w:pos="8629" w:val="left" w:leader="dot"/>
            </w:tabs>
            <w:rPr>
              <w:rFonts w:ascii="Calibri"/>
            </w:rPr>
          </w:pPr>
          <w:hyperlink w:history="true" w:anchor="_TOC_250001">
            <w:r>
              <w:rPr>
                <w:spacing w:val="-2"/>
              </w:rPr>
              <w:t>REFERENCES</w:t>
            </w:r>
            <w:r>
              <w:rPr/>
              <w:tab/>
            </w:r>
            <w:r>
              <w:rPr>
                <w:rFonts w:ascii="Calibri"/>
                <w:spacing w:val="-5"/>
              </w:rPr>
              <w:t>81</w:t>
            </w:r>
          </w:hyperlink>
        </w:p>
        <w:p>
          <w:pPr>
            <w:pStyle w:val="TOC2"/>
            <w:tabs>
              <w:tab w:pos="8629" w:val="left" w:leader="dot"/>
            </w:tabs>
            <w:rPr>
              <w:rFonts w:ascii="Calibri"/>
            </w:rPr>
          </w:pPr>
          <w:hyperlink w:history="true" w:anchor="_TOC_250000">
            <w:r>
              <w:rPr>
                <w:spacing w:val="-2"/>
              </w:rPr>
              <w:t>APPENDICES</w:t>
            </w:r>
            <w:r>
              <w:rPr/>
              <w:tab/>
            </w:r>
            <w:r>
              <w:rPr>
                <w:rFonts w:ascii="Calibri"/>
                <w:spacing w:val="-5"/>
              </w:rPr>
              <w:t>88</w:t>
            </w:r>
          </w:hyperlink>
        </w:p>
      </w:sdtContent>
    </w:sdt>
    <w:p>
      <w:pPr>
        <w:spacing w:after="0"/>
        <w:rPr>
          <w:rFonts w:ascii="Calibri"/>
        </w:rPr>
        <w:sectPr>
          <w:type w:val="continuous"/>
          <w:pgSz w:w="11910" w:h="16840"/>
          <w:pgMar w:header="0" w:footer="1043" w:top="1339" w:bottom="1574" w:left="1640" w:right="0"/>
        </w:sectPr>
      </w:pPr>
    </w:p>
    <w:p>
      <w:pPr>
        <w:pStyle w:val="Heading2"/>
        <w:ind w:left="3353"/>
      </w:pPr>
      <w:bookmarkStart w:name="_bookmark0" w:id="1"/>
      <w:bookmarkEnd w:id="1"/>
      <w:r>
        <w:rPr>
          <w:b w:val="0"/>
        </w:rPr>
      </w:r>
      <w:r>
        <w:rPr/>
        <w:t>LIST</w:t>
      </w:r>
      <w:r>
        <w:rPr>
          <w:spacing w:val="-1"/>
        </w:rPr>
        <w:t> </w:t>
      </w:r>
      <w:r>
        <w:rPr/>
        <w:t>OF</w:t>
      </w:r>
      <w:r>
        <w:rPr>
          <w:spacing w:val="-1"/>
        </w:rPr>
        <w:t> </w:t>
      </w:r>
      <w:r>
        <w:rPr>
          <w:spacing w:val="-2"/>
        </w:rPr>
        <w:t>TABLES</w:t>
      </w:r>
    </w:p>
    <w:p>
      <w:pPr>
        <w:pStyle w:val="BodyText"/>
        <w:spacing w:before="77"/>
        <w:rPr>
          <w:b/>
          <w:sz w:val="28"/>
        </w:rPr>
      </w:pPr>
    </w:p>
    <w:p>
      <w:pPr>
        <w:tabs>
          <w:tab w:pos="8751" w:val="left" w:leader="dot"/>
        </w:tabs>
        <w:spacing w:line="229" w:lineRule="exact" w:before="0"/>
        <w:ind w:left="345" w:right="0" w:firstLine="0"/>
        <w:jc w:val="left"/>
        <w:rPr>
          <w:sz w:val="20"/>
        </w:rPr>
      </w:pPr>
      <w:r>
        <w:rPr>
          <w:sz w:val="20"/>
        </w:rPr>
        <w:t>T</w:t>
      </w:r>
      <w:r>
        <w:rPr>
          <w:sz w:val="16"/>
        </w:rPr>
        <w:t>ABLE</w:t>
      </w:r>
      <w:r>
        <w:rPr>
          <w:spacing w:val="-4"/>
          <w:sz w:val="16"/>
        </w:rPr>
        <w:t> </w:t>
      </w:r>
      <w:r>
        <w:rPr>
          <w:sz w:val="20"/>
        </w:rPr>
        <w:t>1.1</w:t>
      </w:r>
      <w:r>
        <w:rPr>
          <w:spacing w:val="68"/>
          <w:sz w:val="20"/>
        </w:rPr>
        <w:t> </w:t>
      </w:r>
      <w:r>
        <w:rPr>
          <w:sz w:val="20"/>
        </w:rPr>
        <w:t>PROJECT</w:t>
      </w:r>
      <w:r>
        <w:rPr>
          <w:spacing w:val="-9"/>
          <w:sz w:val="20"/>
        </w:rPr>
        <w:t> </w:t>
      </w:r>
      <w:r>
        <w:rPr>
          <w:sz w:val="20"/>
        </w:rPr>
        <w:t>RISK</w:t>
      </w:r>
      <w:r>
        <w:rPr>
          <w:spacing w:val="-12"/>
          <w:sz w:val="20"/>
        </w:rPr>
        <w:t> </w:t>
      </w:r>
      <w:r>
        <w:rPr>
          <w:spacing w:val="-2"/>
          <w:sz w:val="20"/>
        </w:rPr>
        <w:t>ASSESSMENT</w:t>
      </w:r>
      <w:r>
        <w:rPr>
          <w:sz w:val="20"/>
        </w:rPr>
        <w:tab/>
      </w:r>
      <w:r>
        <w:rPr>
          <w:spacing w:val="-10"/>
          <w:sz w:val="20"/>
        </w:rPr>
        <w:t>9</w:t>
      </w:r>
    </w:p>
    <w:p>
      <w:pPr>
        <w:tabs>
          <w:tab w:pos="8653" w:val="left" w:leader="dot"/>
        </w:tabs>
        <w:spacing w:line="229" w:lineRule="exact" w:before="0"/>
        <w:ind w:left="345" w:right="0" w:firstLine="0"/>
        <w:jc w:val="left"/>
        <w:rPr>
          <w:sz w:val="20"/>
        </w:rPr>
      </w:pPr>
      <w:r>
        <w:rPr>
          <w:sz w:val="20"/>
        </w:rPr>
        <w:t>T</w:t>
      </w:r>
      <w:r>
        <w:rPr>
          <w:sz w:val="16"/>
        </w:rPr>
        <w:t>ABLE</w:t>
      </w:r>
      <w:r>
        <w:rPr>
          <w:spacing w:val="-6"/>
          <w:sz w:val="16"/>
        </w:rPr>
        <w:t> </w:t>
      </w:r>
      <w:r>
        <w:rPr>
          <w:sz w:val="20"/>
        </w:rPr>
        <w:t>3.1</w:t>
      </w:r>
      <w:r>
        <w:rPr>
          <w:spacing w:val="63"/>
          <w:sz w:val="20"/>
        </w:rPr>
        <w:t> </w:t>
      </w:r>
      <w:r>
        <w:rPr>
          <w:sz w:val="20"/>
        </w:rPr>
        <w:t>FUNCTIONAL</w:t>
      </w:r>
      <w:r>
        <w:rPr>
          <w:spacing w:val="-12"/>
          <w:sz w:val="20"/>
        </w:rPr>
        <w:t> </w:t>
      </w:r>
      <w:r>
        <w:rPr>
          <w:sz w:val="20"/>
        </w:rPr>
        <w:t>REQUIREMENT</w:t>
      </w:r>
      <w:r>
        <w:rPr>
          <w:spacing w:val="-11"/>
          <w:sz w:val="20"/>
        </w:rPr>
        <w:t> </w:t>
      </w:r>
      <w:r>
        <w:rPr>
          <w:spacing w:val="-2"/>
          <w:sz w:val="20"/>
        </w:rPr>
        <w:t>SPECIFICATIONS</w:t>
      </w:r>
      <w:r>
        <w:rPr>
          <w:sz w:val="20"/>
        </w:rPr>
        <w:tab/>
      </w:r>
      <w:r>
        <w:rPr>
          <w:spacing w:val="-5"/>
          <w:sz w:val="20"/>
        </w:rPr>
        <w:t>33</w:t>
      </w:r>
    </w:p>
    <w:p>
      <w:pPr>
        <w:tabs>
          <w:tab w:pos="8653" w:val="left" w:leader="dot"/>
        </w:tabs>
        <w:spacing w:before="0"/>
        <w:ind w:left="345" w:right="0" w:firstLine="0"/>
        <w:jc w:val="left"/>
        <w:rPr>
          <w:sz w:val="20"/>
        </w:rPr>
      </w:pPr>
      <w:r>
        <w:rPr>
          <w:sz w:val="20"/>
        </w:rPr>
        <w:t>T</w:t>
      </w:r>
      <w:r>
        <w:rPr>
          <w:sz w:val="16"/>
        </w:rPr>
        <w:t>ABLE</w:t>
      </w:r>
      <w:r>
        <w:rPr>
          <w:spacing w:val="-8"/>
          <w:sz w:val="16"/>
        </w:rPr>
        <w:t> </w:t>
      </w:r>
      <w:r>
        <w:rPr>
          <w:sz w:val="20"/>
        </w:rPr>
        <w:t>3.2</w:t>
      </w:r>
      <w:r>
        <w:rPr>
          <w:spacing w:val="63"/>
          <w:sz w:val="20"/>
        </w:rPr>
        <w:t> </w:t>
      </w:r>
      <w:r>
        <w:rPr>
          <w:sz w:val="20"/>
        </w:rPr>
        <w:t>NON-FUNCTIONAL</w:t>
      </w:r>
      <w:r>
        <w:rPr>
          <w:spacing w:val="-12"/>
          <w:sz w:val="20"/>
        </w:rPr>
        <w:t> </w:t>
      </w:r>
      <w:r>
        <w:rPr>
          <w:sz w:val="20"/>
        </w:rPr>
        <w:t>REQUIREMENT</w:t>
      </w:r>
      <w:r>
        <w:rPr>
          <w:spacing w:val="-11"/>
          <w:sz w:val="20"/>
        </w:rPr>
        <w:t> </w:t>
      </w:r>
      <w:r>
        <w:rPr>
          <w:spacing w:val="-2"/>
          <w:sz w:val="20"/>
        </w:rPr>
        <w:t>SPECIFICATIONS</w:t>
      </w:r>
      <w:r>
        <w:rPr>
          <w:sz w:val="20"/>
        </w:rPr>
        <w:tab/>
      </w:r>
      <w:r>
        <w:rPr>
          <w:spacing w:val="-5"/>
          <w:sz w:val="20"/>
        </w:rPr>
        <w:t>34</w:t>
      </w:r>
    </w:p>
    <w:p>
      <w:pPr>
        <w:tabs>
          <w:tab w:pos="8653" w:val="left" w:leader="dot"/>
        </w:tabs>
        <w:spacing w:before="1"/>
        <w:ind w:left="345" w:right="0" w:firstLine="0"/>
        <w:jc w:val="left"/>
        <w:rPr>
          <w:sz w:val="20"/>
        </w:rPr>
      </w:pPr>
      <w:r>
        <w:rPr>
          <w:sz w:val="20"/>
        </w:rPr>
        <w:t>T</w:t>
      </w:r>
      <w:r>
        <w:rPr>
          <w:sz w:val="16"/>
        </w:rPr>
        <w:t>ABLE</w:t>
      </w:r>
      <w:r>
        <w:rPr>
          <w:spacing w:val="-7"/>
          <w:sz w:val="16"/>
        </w:rPr>
        <w:t> </w:t>
      </w:r>
      <w:r>
        <w:rPr>
          <w:sz w:val="20"/>
        </w:rPr>
        <w:t>4.1</w:t>
      </w:r>
      <w:r>
        <w:rPr>
          <w:spacing w:val="67"/>
          <w:sz w:val="20"/>
        </w:rPr>
        <w:t> </w:t>
      </w:r>
      <w:r>
        <w:rPr>
          <w:sz w:val="20"/>
        </w:rPr>
        <w:t>TEST</w:t>
      </w:r>
      <w:r>
        <w:rPr>
          <w:spacing w:val="-11"/>
          <w:sz w:val="20"/>
        </w:rPr>
        <w:t> </w:t>
      </w:r>
      <w:r>
        <w:rPr>
          <w:sz w:val="20"/>
        </w:rPr>
        <w:t>SUITE</w:t>
      </w:r>
      <w:r>
        <w:rPr>
          <w:spacing w:val="-13"/>
          <w:sz w:val="20"/>
        </w:rPr>
        <w:t> </w:t>
      </w:r>
      <w:r>
        <w:rPr>
          <w:sz w:val="20"/>
        </w:rPr>
        <w:t>PERFORMED</w:t>
      </w:r>
      <w:r>
        <w:rPr>
          <w:spacing w:val="-12"/>
          <w:sz w:val="20"/>
        </w:rPr>
        <w:t> </w:t>
      </w:r>
      <w:r>
        <w:rPr>
          <w:sz w:val="20"/>
        </w:rPr>
        <w:t>FOR</w:t>
      </w:r>
      <w:r>
        <w:rPr>
          <w:spacing w:val="-13"/>
          <w:sz w:val="20"/>
        </w:rPr>
        <w:t> </w:t>
      </w:r>
      <w:r>
        <w:rPr>
          <w:spacing w:val="-4"/>
          <w:sz w:val="20"/>
        </w:rPr>
        <w:t>LOGIN</w:t>
      </w:r>
      <w:r>
        <w:rPr>
          <w:sz w:val="20"/>
        </w:rPr>
        <w:tab/>
      </w:r>
      <w:r>
        <w:rPr>
          <w:spacing w:val="-5"/>
          <w:sz w:val="20"/>
        </w:rPr>
        <w:t>57</w:t>
      </w:r>
    </w:p>
    <w:p>
      <w:pPr>
        <w:tabs>
          <w:tab w:pos="8653" w:val="left" w:leader="dot"/>
        </w:tabs>
        <w:spacing w:before="0"/>
        <w:ind w:left="345" w:right="0" w:firstLine="0"/>
        <w:jc w:val="left"/>
        <w:rPr>
          <w:sz w:val="20"/>
        </w:rPr>
      </w:pPr>
      <w:r>
        <w:rPr>
          <w:sz w:val="20"/>
        </w:rPr>
        <w:t>T</w:t>
      </w:r>
      <w:r>
        <w:rPr>
          <w:sz w:val="16"/>
        </w:rPr>
        <w:t>ABLE</w:t>
      </w:r>
      <w:r>
        <w:rPr>
          <w:spacing w:val="-9"/>
          <w:sz w:val="16"/>
        </w:rPr>
        <w:t> </w:t>
      </w:r>
      <w:r>
        <w:rPr>
          <w:sz w:val="20"/>
        </w:rPr>
        <w:t>4.2</w:t>
      </w:r>
      <w:r>
        <w:rPr>
          <w:spacing w:val="67"/>
          <w:sz w:val="20"/>
        </w:rPr>
        <w:t> </w:t>
      </w:r>
      <w:r>
        <w:rPr>
          <w:sz w:val="20"/>
        </w:rPr>
        <w:t>TEST</w:t>
      </w:r>
      <w:r>
        <w:rPr>
          <w:spacing w:val="-11"/>
          <w:sz w:val="20"/>
        </w:rPr>
        <w:t> </w:t>
      </w:r>
      <w:r>
        <w:rPr>
          <w:sz w:val="20"/>
        </w:rPr>
        <w:t>SUITE</w:t>
      </w:r>
      <w:r>
        <w:rPr>
          <w:spacing w:val="-13"/>
          <w:sz w:val="20"/>
        </w:rPr>
        <w:t> </w:t>
      </w:r>
      <w:r>
        <w:rPr>
          <w:sz w:val="20"/>
        </w:rPr>
        <w:t>PERFORMED</w:t>
      </w:r>
      <w:r>
        <w:rPr>
          <w:spacing w:val="-12"/>
          <w:sz w:val="20"/>
        </w:rPr>
        <w:t> </w:t>
      </w:r>
      <w:r>
        <w:rPr>
          <w:sz w:val="20"/>
        </w:rPr>
        <w:t>FOR</w:t>
      </w:r>
      <w:r>
        <w:rPr>
          <w:spacing w:val="-13"/>
          <w:sz w:val="20"/>
        </w:rPr>
        <w:t> </w:t>
      </w:r>
      <w:r>
        <w:rPr>
          <w:spacing w:val="-2"/>
          <w:sz w:val="20"/>
        </w:rPr>
        <w:t>INVENTORY</w:t>
      </w:r>
      <w:r>
        <w:rPr>
          <w:sz w:val="20"/>
        </w:rPr>
        <w:tab/>
      </w:r>
      <w:r>
        <w:rPr>
          <w:spacing w:val="-5"/>
          <w:sz w:val="20"/>
        </w:rPr>
        <w:t>58</w:t>
      </w:r>
    </w:p>
    <w:p>
      <w:pPr>
        <w:tabs>
          <w:tab w:pos="8653" w:val="left" w:leader="dot"/>
        </w:tabs>
        <w:spacing w:before="1"/>
        <w:ind w:left="345" w:right="0" w:firstLine="0"/>
        <w:jc w:val="left"/>
        <w:rPr>
          <w:sz w:val="20"/>
        </w:rPr>
      </w:pPr>
      <w:r>
        <w:rPr>
          <w:sz w:val="20"/>
        </w:rPr>
        <w:t>T</w:t>
      </w:r>
      <w:r>
        <w:rPr>
          <w:sz w:val="16"/>
        </w:rPr>
        <w:t>ABLE</w:t>
      </w:r>
      <w:r>
        <w:rPr>
          <w:spacing w:val="-9"/>
          <w:sz w:val="16"/>
        </w:rPr>
        <w:t> </w:t>
      </w:r>
      <w:r>
        <w:rPr>
          <w:sz w:val="20"/>
        </w:rPr>
        <w:t>4.3</w:t>
      </w:r>
      <w:r>
        <w:rPr>
          <w:spacing w:val="67"/>
          <w:sz w:val="20"/>
        </w:rPr>
        <w:t> </w:t>
      </w:r>
      <w:r>
        <w:rPr>
          <w:sz w:val="20"/>
        </w:rPr>
        <w:t>TEST</w:t>
      </w:r>
      <w:r>
        <w:rPr>
          <w:spacing w:val="-11"/>
          <w:sz w:val="20"/>
        </w:rPr>
        <w:t> </w:t>
      </w:r>
      <w:r>
        <w:rPr>
          <w:sz w:val="20"/>
        </w:rPr>
        <w:t>SUITE</w:t>
      </w:r>
      <w:r>
        <w:rPr>
          <w:spacing w:val="-13"/>
          <w:sz w:val="20"/>
        </w:rPr>
        <w:t> </w:t>
      </w:r>
      <w:r>
        <w:rPr>
          <w:sz w:val="20"/>
        </w:rPr>
        <w:t>PERFORMED</w:t>
      </w:r>
      <w:r>
        <w:rPr>
          <w:spacing w:val="-12"/>
          <w:sz w:val="20"/>
        </w:rPr>
        <w:t> </w:t>
      </w:r>
      <w:r>
        <w:rPr>
          <w:sz w:val="20"/>
        </w:rPr>
        <w:t>FOR</w:t>
      </w:r>
      <w:r>
        <w:rPr>
          <w:spacing w:val="-13"/>
          <w:sz w:val="20"/>
        </w:rPr>
        <w:t> </w:t>
      </w:r>
      <w:r>
        <w:rPr>
          <w:spacing w:val="-4"/>
          <w:sz w:val="20"/>
        </w:rPr>
        <w:t>SALES</w:t>
      </w:r>
      <w:r>
        <w:rPr>
          <w:sz w:val="20"/>
        </w:rPr>
        <w:tab/>
      </w:r>
      <w:r>
        <w:rPr>
          <w:spacing w:val="-5"/>
          <w:sz w:val="20"/>
        </w:rPr>
        <w:t>59</w:t>
      </w:r>
    </w:p>
    <w:p>
      <w:pPr>
        <w:tabs>
          <w:tab w:pos="8653" w:val="left" w:leader="dot"/>
        </w:tabs>
        <w:spacing w:line="229" w:lineRule="exact" w:before="0"/>
        <w:ind w:left="345" w:right="0" w:firstLine="0"/>
        <w:jc w:val="left"/>
        <w:rPr>
          <w:sz w:val="20"/>
        </w:rPr>
      </w:pPr>
      <w:r>
        <w:rPr>
          <w:sz w:val="20"/>
        </w:rPr>
        <w:t>T</w:t>
      </w:r>
      <w:r>
        <w:rPr>
          <w:sz w:val="16"/>
        </w:rPr>
        <w:t>ABLE</w:t>
      </w:r>
      <w:r>
        <w:rPr>
          <w:spacing w:val="-7"/>
          <w:sz w:val="16"/>
        </w:rPr>
        <w:t> </w:t>
      </w:r>
      <w:r>
        <w:rPr>
          <w:sz w:val="20"/>
        </w:rPr>
        <w:t>4.4</w:t>
      </w:r>
      <w:r>
        <w:rPr>
          <w:spacing w:val="67"/>
          <w:sz w:val="20"/>
        </w:rPr>
        <w:t> </w:t>
      </w:r>
      <w:r>
        <w:rPr>
          <w:sz w:val="20"/>
        </w:rPr>
        <w:t>TEST</w:t>
      </w:r>
      <w:r>
        <w:rPr>
          <w:spacing w:val="-11"/>
          <w:sz w:val="20"/>
        </w:rPr>
        <w:t> </w:t>
      </w:r>
      <w:r>
        <w:rPr>
          <w:sz w:val="20"/>
        </w:rPr>
        <w:t>SUITE</w:t>
      </w:r>
      <w:r>
        <w:rPr>
          <w:spacing w:val="-13"/>
          <w:sz w:val="20"/>
        </w:rPr>
        <w:t> </w:t>
      </w:r>
      <w:r>
        <w:rPr>
          <w:sz w:val="20"/>
        </w:rPr>
        <w:t>PERFORMED</w:t>
      </w:r>
      <w:r>
        <w:rPr>
          <w:spacing w:val="-12"/>
          <w:sz w:val="20"/>
        </w:rPr>
        <w:t> </w:t>
      </w:r>
      <w:r>
        <w:rPr>
          <w:sz w:val="20"/>
        </w:rPr>
        <w:t>FOR</w:t>
      </w:r>
      <w:r>
        <w:rPr>
          <w:spacing w:val="-13"/>
          <w:sz w:val="20"/>
        </w:rPr>
        <w:t> </w:t>
      </w:r>
      <w:r>
        <w:rPr>
          <w:spacing w:val="-2"/>
          <w:sz w:val="20"/>
        </w:rPr>
        <w:t>ANALYTICS</w:t>
      </w:r>
      <w:r>
        <w:rPr>
          <w:sz w:val="20"/>
        </w:rPr>
        <w:tab/>
      </w:r>
      <w:r>
        <w:rPr>
          <w:spacing w:val="-5"/>
          <w:sz w:val="20"/>
        </w:rPr>
        <w:t>60</w:t>
      </w:r>
    </w:p>
    <w:p>
      <w:pPr>
        <w:tabs>
          <w:tab w:pos="8653" w:val="left" w:leader="dot"/>
        </w:tabs>
        <w:spacing w:line="229" w:lineRule="exact" w:before="0"/>
        <w:ind w:left="345" w:right="0" w:firstLine="0"/>
        <w:jc w:val="left"/>
        <w:rPr>
          <w:sz w:val="20"/>
        </w:rPr>
      </w:pPr>
      <w:r>
        <w:rPr>
          <w:sz w:val="20"/>
        </w:rPr>
        <w:t>T</w:t>
      </w:r>
      <w:r>
        <w:rPr>
          <w:sz w:val="16"/>
        </w:rPr>
        <w:t>ABLE</w:t>
      </w:r>
      <w:r>
        <w:rPr>
          <w:spacing w:val="-7"/>
          <w:sz w:val="16"/>
        </w:rPr>
        <w:t> </w:t>
      </w:r>
      <w:r>
        <w:rPr>
          <w:sz w:val="20"/>
        </w:rPr>
        <w:t>4.5</w:t>
      </w:r>
      <w:r>
        <w:rPr>
          <w:spacing w:val="64"/>
          <w:sz w:val="20"/>
        </w:rPr>
        <w:t> </w:t>
      </w:r>
      <w:r>
        <w:rPr>
          <w:sz w:val="20"/>
        </w:rPr>
        <w:t>TEST</w:t>
      </w:r>
      <w:r>
        <w:rPr>
          <w:spacing w:val="-12"/>
          <w:sz w:val="20"/>
        </w:rPr>
        <w:t> </w:t>
      </w:r>
      <w:r>
        <w:rPr>
          <w:sz w:val="20"/>
        </w:rPr>
        <w:t>TRACEABILITY</w:t>
      </w:r>
      <w:r>
        <w:rPr>
          <w:spacing w:val="-13"/>
          <w:sz w:val="20"/>
        </w:rPr>
        <w:t> </w:t>
      </w:r>
      <w:r>
        <w:rPr>
          <w:spacing w:val="-2"/>
          <w:sz w:val="20"/>
        </w:rPr>
        <w:t>MATRIX</w:t>
      </w:r>
      <w:r>
        <w:rPr>
          <w:sz w:val="20"/>
        </w:rPr>
        <w:tab/>
      </w:r>
      <w:r>
        <w:rPr>
          <w:spacing w:val="-5"/>
          <w:sz w:val="20"/>
        </w:rPr>
        <w:t>62</w:t>
      </w:r>
    </w:p>
    <w:p>
      <w:pPr>
        <w:tabs>
          <w:tab w:pos="8653" w:val="left" w:leader="dot"/>
        </w:tabs>
        <w:spacing w:before="0"/>
        <w:ind w:left="345" w:right="0" w:firstLine="0"/>
        <w:jc w:val="left"/>
        <w:rPr>
          <w:sz w:val="20"/>
        </w:rPr>
      </w:pPr>
      <w:r>
        <w:rPr>
          <w:sz w:val="20"/>
        </w:rPr>
        <w:t>T</w:t>
      </w:r>
      <w:r>
        <w:rPr>
          <w:sz w:val="16"/>
        </w:rPr>
        <w:t>ABLE</w:t>
      </w:r>
      <w:r>
        <w:rPr>
          <w:spacing w:val="-4"/>
          <w:sz w:val="16"/>
        </w:rPr>
        <w:t> </w:t>
      </w:r>
      <w:r>
        <w:rPr>
          <w:sz w:val="20"/>
        </w:rPr>
        <w:t>4.6</w:t>
      </w:r>
      <w:r>
        <w:rPr>
          <w:spacing w:val="68"/>
          <w:sz w:val="20"/>
        </w:rPr>
        <w:t> </w:t>
      </w:r>
      <w:r>
        <w:rPr>
          <w:sz w:val="20"/>
        </w:rPr>
        <w:t>TEST</w:t>
      </w:r>
      <w:r>
        <w:rPr>
          <w:spacing w:val="-10"/>
          <w:sz w:val="20"/>
        </w:rPr>
        <w:t> </w:t>
      </w:r>
      <w:r>
        <w:rPr>
          <w:sz w:val="20"/>
        </w:rPr>
        <w:t>REPORT</w:t>
      </w:r>
      <w:r>
        <w:rPr>
          <w:spacing w:val="-11"/>
          <w:sz w:val="20"/>
        </w:rPr>
        <w:t> </w:t>
      </w:r>
      <w:r>
        <w:rPr>
          <w:spacing w:val="-2"/>
          <w:sz w:val="20"/>
        </w:rPr>
        <w:t>SUMMARY</w:t>
      </w:r>
      <w:r>
        <w:rPr>
          <w:sz w:val="20"/>
        </w:rPr>
        <w:tab/>
      </w:r>
      <w:r>
        <w:rPr>
          <w:spacing w:val="-5"/>
          <w:sz w:val="20"/>
        </w:rPr>
        <w:t>63</w:t>
      </w:r>
    </w:p>
    <w:p>
      <w:pPr>
        <w:spacing w:after="0"/>
        <w:jc w:val="left"/>
        <w:rPr>
          <w:sz w:val="20"/>
        </w:rPr>
        <w:sectPr>
          <w:pgSz w:w="11910" w:h="16840"/>
          <w:pgMar w:header="0" w:footer="1043" w:top="1320" w:bottom="1240" w:left="1640" w:right="0"/>
        </w:sectPr>
      </w:pPr>
    </w:p>
    <w:p>
      <w:pPr>
        <w:pStyle w:val="Heading2"/>
        <w:ind w:left="3283"/>
      </w:pPr>
      <w:bookmarkStart w:name="_bookmark1" w:id="2"/>
      <w:bookmarkEnd w:id="2"/>
      <w:r>
        <w:rPr>
          <w:b w:val="0"/>
        </w:rPr>
      </w:r>
      <w:r>
        <w:rPr/>
        <w:t>LIST</w:t>
      </w:r>
      <w:r>
        <w:rPr>
          <w:spacing w:val="-1"/>
        </w:rPr>
        <w:t> </w:t>
      </w:r>
      <w:r>
        <w:rPr/>
        <w:t>OF</w:t>
      </w:r>
      <w:r>
        <w:rPr>
          <w:spacing w:val="-1"/>
        </w:rPr>
        <w:t> </w:t>
      </w:r>
      <w:r>
        <w:rPr>
          <w:spacing w:val="-2"/>
        </w:rPr>
        <w:t>FIGURES</w:t>
      </w:r>
    </w:p>
    <w:p>
      <w:pPr>
        <w:tabs>
          <w:tab w:pos="1545" w:val="left" w:leader="none"/>
          <w:tab w:pos="8853" w:val="right" w:leader="dot"/>
        </w:tabs>
        <w:spacing w:line="229" w:lineRule="exact" w:before="399"/>
        <w:ind w:left="345" w:right="0" w:firstLine="0"/>
        <w:jc w:val="left"/>
        <w:rPr>
          <w:sz w:val="20"/>
        </w:rPr>
      </w:pPr>
      <w:r>
        <w:rPr>
          <w:sz w:val="20"/>
        </w:rPr>
        <w:t>F</w:t>
      </w:r>
      <w:r>
        <w:rPr>
          <w:sz w:val="16"/>
        </w:rPr>
        <w:t>IGURE</w:t>
      </w:r>
      <w:r>
        <w:rPr>
          <w:spacing w:val="-6"/>
          <w:sz w:val="16"/>
        </w:rPr>
        <w:t> </w:t>
      </w:r>
      <w:r>
        <w:rPr>
          <w:spacing w:val="-5"/>
          <w:sz w:val="20"/>
        </w:rPr>
        <w:t>2.1</w:t>
      </w:r>
      <w:r>
        <w:rPr>
          <w:sz w:val="20"/>
        </w:rPr>
        <w:tab/>
        <w:t>TYPES</w:t>
      </w:r>
      <w:r>
        <w:rPr>
          <w:spacing w:val="-7"/>
          <w:sz w:val="20"/>
        </w:rPr>
        <w:t> </w:t>
      </w:r>
      <w:r>
        <w:rPr>
          <w:sz w:val="20"/>
        </w:rPr>
        <w:t>OF</w:t>
      </w:r>
      <w:r>
        <w:rPr>
          <w:spacing w:val="-6"/>
          <w:sz w:val="20"/>
        </w:rPr>
        <w:t> </w:t>
      </w:r>
      <w:r>
        <w:rPr>
          <w:sz w:val="20"/>
        </w:rPr>
        <w:t>DEMAND</w:t>
      </w:r>
      <w:r>
        <w:rPr>
          <w:spacing w:val="-6"/>
          <w:sz w:val="20"/>
        </w:rPr>
        <w:t> </w:t>
      </w:r>
      <w:r>
        <w:rPr>
          <w:spacing w:val="-2"/>
          <w:sz w:val="20"/>
        </w:rPr>
        <w:t>CLASSIFICATION</w:t>
      </w:r>
      <w:r>
        <w:rPr>
          <w:sz w:val="20"/>
        </w:rPr>
        <w:tab/>
      </w:r>
      <w:r>
        <w:rPr>
          <w:spacing w:val="-5"/>
          <w:sz w:val="20"/>
        </w:rPr>
        <w:t>14</w:t>
      </w:r>
    </w:p>
    <w:p>
      <w:pPr>
        <w:tabs>
          <w:tab w:pos="1545" w:val="left" w:leader="none"/>
          <w:tab w:pos="8853" w:val="right" w:leader="dot"/>
        </w:tabs>
        <w:spacing w:line="229" w:lineRule="exact" w:before="0"/>
        <w:ind w:left="345" w:right="0" w:firstLine="0"/>
        <w:jc w:val="left"/>
        <w:rPr>
          <w:sz w:val="20"/>
        </w:rPr>
      </w:pPr>
      <w:r>
        <w:rPr>
          <w:sz w:val="20"/>
        </w:rPr>
        <w:t>F</w:t>
      </w:r>
      <w:r>
        <w:rPr>
          <w:sz w:val="16"/>
        </w:rPr>
        <w:t>IGURE</w:t>
      </w:r>
      <w:r>
        <w:rPr>
          <w:spacing w:val="-6"/>
          <w:sz w:val="16"/>
        </w:rPr>
        <w:t> </w:t>
      </w:r>
      <w:r>
        <w:rPr>
          <w:spacing w:val="-5"/>
          <w:sz w:val="20"/>
        </w:rPr>
        <w:t>3.1</w:t>
      </w:r>
      <w:r>
        <w:rPr>
          <w:sz w:val="20"/>
        </w:rPr>
        <w:tab/>
      </w:r>
      <w:r>
        <w:rPr>
          <w:spacing w:val="-2"/>
          <w:sz w:val="20"/>
        </w:rPr>
        <w:t>AGILE</w:t>
      </w:r>
      <w:r>
        <w:rPr>
          <w:spacing w:val="-6"/>
          <w:sz w:val="20"/>
        </w:rPr>
        <w:t> </w:t>
      </w:r>
      <w:r>
        <w:rPr>
          <w:spacing w:val="-2"/>
          <w:sz w:val="20"/>
        </w:rPr>
        <w:t>METHODOLOGY</w:t>
      </w:r>
      <w:r>
        <w:rPr>
          <w:sz w:val="20"/>
        </w:rPr>
        <w:tab/>
      </w:r>
      <w:r>
        <w:rPr>
          <w:spacing w:val="-5"/>
          <w:sz w:val="20"/>
        </w:rPr>
        <w:t>28</w:t>
      </w:r>
    </w:p>
    <w:p>
      <w:pPr>
        <w:tabs>
          <w:tab w:pos="1545" w:val="left" w:leader="none"/>
          <w:tab w:pos="8853" w:val="right" w:leader="dot"/>
        </w:tabs>
        <w:spacing w:before="0"/>
        <w:ind w:left="345" w:right="0" w:firstLine="0"/>
        <w:jc w:val="left"/>
        <w:rPr>
          <w:sz w:val="20"/>
        </w:rPr>
      </w:pPr>
      <w:r>
        <w:rPr>
          <w:sz w:val="20"/>
        </w:rPr>
        <w:t>F</w:t>
      </w:r>
      <w:r>
        <w:rPr>
          <w:sz w:val="16"/>
        </w:rPr>
        <w:t>IGURE</w:t>
      </w:r>
      <w:r>
        <w:rPr>
          <w:spacing w:val="-6"/>
          <w:sz w:val="16"/>
        </w:rPr>
        <w:t> </w:t>
      </w:r>
      <w:r>
        <w:rPr>
          <w:spacing w:val="-5"/>
          <w:sz w:val="20"/>
        </w:rPr>
        <w:t>3.2</w:t>
      </w:r>
      <w:r>
        <w:rPr>
          <w:sz w:val="20"/>
        </w:rPr>
        <w:tab/>
      </w:r>
      <w:r>
        <w:rPr>
          <w:spacing w:val="-2"/>
          <w:sz w:val="20"/>
        </w:rPr>
        <w:t>ITERATIVE</w:t>
      </w:r>
      <w:r>
        <w:rPr>
          <w:spacing w:val="-5"/>
          <w:sz w:val="20"/>
        </w:rPr>
        <w:t> </w:t>
      </w:r>
      <w:r>
        <w:rPr>
          <w:spacing w:val="-2"/>
          <w:sz w:val="20"/>
        </w:rPr>
        <w:t>WATERFALL</w:t>
      </w:r>
      <w:r>
        <w:rPr>
          <w:spacing w:val="-3"/>
          <w:sz w:val="20"/>
        </w:rPr>
        <w:t> </w:t>
      </w:r>
      <w:r>
        <w:rPr>
          <w:spacing w:val="-2"/>
          <w:sz w:val="20"/>
        </w:rPr>
        <w:t>MODEL</w:t>
      </w:r>
      <w:r>
        <w:rPr>
          <w:sz w:val="20"/>
        </w:rPr>
        <w:tab/>
      </w:r>
      <w:r>
        <w:rPr>
          <w:spacing w:val="-5"/>
          <w:sz w:val="20"/>
        </w:rPr>
        <w:t>29</w:t>
      </w:r>
    </w:p>
    <w:p>
      <w:pPr>
        <w:tabs>
          <w:tab w:pos="1545" w:val="left" w:leader="none"/>
          <w:tab w:pos="8853" w:val="right" w:leader="dot"/>
        </w:tabs>
        <w:spacing w:before="1"/>
        <w:ind w:left="345" w:right="0" w:firstLine="0"/>
        <w:jc w:val="left"/>
        <w:rPr>
          <w:sz w:val="20"/>
        </w:rPr>
      </w:pPr>
      <w:r>
        <w:rPr>
          <w:sz w:val="20"/>
        </w:rPr>
        <w:t>F</w:t>
      </w:r>
      <w:r>
        <w:rPr>
          <w:sz w:val="16"/>
        </w:rPr>
        <w:t>IGURE</w:t>
      </w:r>
      <w:r>
        <w:rPr>
          <w:spacing w:val="-6"/>
          <w:sz w:val="16"/>
        </w:rPr>
        <w:t> </w:t>
      </w:r>
      <w:r>
        <w:rPr>
          <w:spacing w:val="-5"/>
          <w:sz w:val="20"/>
        </w:rPr>
        <w:t>3.3</w:t>
      </w:r>
      <w:r>
        <w:rPr>
          <w:sz w:val="20"/>
        </w:rPr>
        <w:tab/>
      </w:r>
      <w:r>
        <w:rPr>
          <w:spacing w:val="-2"/>
          <w:sz w:val="20"/>
        </w:rPr>
        <w:t>RAPID</w:t>
      </w:r>
      <w:r>
        <w:rPr>
          <w:spacing w:val="-3"/>
          <w:sz w:val="20"/>
        </w:rPr>
        <w:t> </w:t>
      </w:r>
      <w:r>
        <w:rPr>
          <w:spacing w:val="-2"/>
          <w:sz w:val="20"/>
        </w:rPr>
        <w:t>APPLICATION DEVELOPMENT</w:t>
      </w:r>
      <w:r>
        <w:rPr>
          <w:spacing w:val="1"/>
          <w:sz w:val="20"/>
        </w:rPr>
        <w:t> </w:t>
      </w:r>
      <w:r>
        <w:rPr>
          <w:spacing w:val="-2"/>
          <w:sz w:val="20"/>
        </w:rPr>
        <w:t>METHODOLOGY</w:t>
      </w:r>
      <w:r>
        <w:rPr>
          <w:sz w:val="20"/>
        </w:rPr>
        <w:tab/>
      </w:r>
      <w:r>
        <w:rPr>
          <w:spacing w:val="-5"/>
          <w:sz w:val="20"/>
        </w:rPr>
        <w:t>29</w:t>
      </w:r>
    </w:p>
    <w:p>
      <w:pPr>
        <w:tabs>
          <w:tab w:pos="1545" w:val="left" w:leader="none"/>
          <w:tab w:pos="8853" w:val="right" w:leader="dot"/>
        </w:tabs>
        <w:spacing w:before="0"/>
        <w:ind w:left="345" w:right="0" w:firstLine="0"/>
        <w:jc w:val="left"/>
        <w:rPr>
          <w:sz w:val="20"/>
        </w:rPr>
      </w:pPr>
      <w:r>
        <w:rPr>
          <w:sz w:val="20"/>
        </w:rPr>
        <w:t>F</w:t>
      </w:r>
      <w:r>
        <w:rPr>
          <w:sz w:val="16"/>
        </w:rPr>
        <w:t>IGURE</w:t>
      </w:r>
      <w:r>
        <w:rPr>
          <w:spacing w:val="-6"/>
          <w:sz w:val="16"/>
        </w:rPr>
        <w:t> </w:t>
      </w:r>
      <w:r>
        <w:rPr>
          <w:spacing w:val="-5"/>
          <w:sz w:val="20"/>
        </w:rPr>
        <w:t>3.4</w:t>
      </w:r>
      <w:r>
        <w:rPr>
          <w:sz w:val="20"/>
        </w:rPr>
        <w:tab/>
      </w:r>
      <w:r>
        <w:rPr>
          <w:spacing w:val="-2"/>
          <w:sz w:val="20"/>
        </w:rPr>
        <w:t>PROTOTYPE</w:t>
      </w:r>
      <w:r>
        <w:rPr>
          <w:spacing w:val="-1"/>
          <w:sz w:val="20"/>
        </w:rPr>
        <w:t> </w:t>
      </w:r>
      <w:r>
        <w:rPr>
          <w:spacing w:val="-2"/>
          <w:sz w:val="20"/>
        </w:rPr>
        <w:t>METHODOLOGY</w:t>
      </w:r>
      <w:r>
        <w:rPr>
          <w:sz w:val="20"/>
        </w:rPr>
        <w:tab/>
      </w:r>
      <w:r>
        <w:rPr>
          <w:spacing w:val="-5"/>
          <w:sz w:val="20"/>
        </w:rPr>
        <w:t>30</w:t>
      </w:r>
    </w:p>
    <w:p>
      <w:pPr>
        <w:tabs>
          <w:tab w:pos="1545" w:val="left" w:leader="none"/>
          <w:tab w:pos="8853" w:val="right" w:leader="dot"/>
        </w:tabs>
        <w:spacing w:before="0"/>
        <w:ind w:left="345" w:right="0" w:firstLine="0"/>
        <w:jc w:val="left"/>
        <w:rPr>
          <w:sz w:val="20"/>
        </w:rPr>
      </w:pPr>
      <w:r>
        <w:rPr>
          <w:sz w:val="20"/>
        </w:rPr>
        <w:t>F</w:t>
      </w:r>
      <w:r>
        <w:rPr>
          <w:sz w:val="16"/>
        </w:rPr>
        <w:t>IGURE</w:t>
      </w:r>
      <w:r>
        <w:rPr>
          <w:spacing w:val="-6"/>
          <w:sz w:val="16"/>
        </w:rPr>
        <w:t> </w:t>
      </w:r>
      <w:r>
        <w:rPr>
          <w:spacing w:val="-5"/>
          <w:sz w:val="20"/>
        </w:rPr>
        <w:t>3.5</w:t>
      </w:r>
      <w:r>
        <w:rPr>
          <w:sz w:val="20"/>
        </w:rPr>
        <w:tab/>
      </w:r>
      <w:r>
        <w:rPr>
          <w:spacing w:val="-2"/>
          <w:sz w:val="20"/>
        </w:rPr>
        <w:t>APPLICATION</w:t>
      </w:r>
      <w:r>
        <w:rPr>
          <w:spacing w:val="-3"/>
          <w:sz w:val="20"/>
        </w:rPr>
        <w:t> </w:t>
      </w:r>
      <w:r>
        <w:rPr>
          <w:spacing w:val="-2"/>
          <w:sz w:val="20"/>
        </w:rPr>
        <w:t>ARCHITECTURE</w:t>
      </w:r>
      <w:r>
        <w:rPr>
          <w:sz w:val="20"/>
        </w:rPr>
        <w:tab/>
      </w:r>
      <w:r>
        <w:rPr>
          <w:spacing w:val="-5"/>
          <w:sz w:val="20"/>
        </w:rPr>
        <w:t>36</w:t>
      </w:r>
    </w:p>
    <w:p>
      <w:pPr>
        <w:tabs>
          <w:tab w:pos="1545" w:val="left" w:leader="none"/>
          <w:tab w:pos="8853" w:val="right" w:leader="dot"/>
        </w:tabs>
        <w:spacing w:line="229" w:lineRule="exact" w:before="1"/>
        <w:ind w:left="345" w:right="0" w:firstLine="0"/>
        <w:jc w:val="left"/>
        <w:rPr>
          <w:sz w:val="20"/>
        </w:rPr>
      </w:pPr>
      <w:r>
        <w:rPr>
          <w:sz w:val="20"/>
        </w:rPr>
        <w:t>F</w:t>
      </w:r>
      <w:r>
        <w:rPr>
          <w:sz w:val="16"/>
        </w:rPr>
        <w:t>IGURE</w:t>
      </w:r>
      <w:r>
        <w:rPr>
          <w:spacing w:val="-6"/>
          <w:sz w:val="16"/>
        </w:rPr>
        <w:t> </w:t>
      </w:r>
      <w:r>
        <w:rPr>
          <w:spacing w:val="-5"/>
          <w:sz w:val="20"/>
        </w:rPr>
        <w:t>3.6</w:t>
      </w:r>
      <w:r>
        <w:rPr>
          <w:sz w:val="20"/>
        </w:rPr>
        <w:tab/>
      </w:r>
      <w:r>
        <w:rPr>
          <w:spacing w:val="-2"/>
          <w:sz w:val="20"/>
        </w:rPr>
        <w:t>USE</w:t>
      </w:r>
      <w:r>
        <w:rPr>
          <w:spacing w:val="-8"/>
          <w:sz w:val="20"/>
        </w:rPr>
        <w:t> </w:t>
      </w:r>
      <w:r>
        <w:rPr>
          <w:spacing w:val="-2"/>
          <w:sz w:val="20"/>
        </w:rPr>
        <w:t>CASE</w:t>
      </w:r>
      <w:r>
        <w:rPr>
          <w:spacing w:val="-7"/>
          <w:sz w:val="20"/>
        </w:rPr>
        <w:t> </w:t>
      </w:r>
      <w:r>
        <w:rPr>
          <w:spacing w:val="-2"/>
          <w:sz w:val="20"/>
        </w:rPr>
        <w:t>DIAGRAM</w:t>
      </w:r>
      <w:r>
        <w:rPr>
          <w:sz w:val="20"/>
        </w:rPr>
        <w:tab/>
      </w:r>
      <w:r>
        <w:rPr>
          <w:spacing w:val="-5"/>
          <w:sz w:val="20"/>
        </w:rPr>
        <w:t>38</w:t>
      </w:r>
    </w:p>
    <w:p>
      <w:pPr>
        <w:tabs>
          <w:tab w:pos="1545" w:val="left" w:leader="none"/>
          <w:tab w:pos="8853" w:val="right" w:leader="dot"/>
        </w:tabs>
        <w:spacing w:line="229" w:lineRule="exact" w:before="0"/>
        <w:ind w:left="345" w:right="0" w:firstLine="0"/>
        <w:jc w:val="left"/>
        <w:rPr>
          <w:sz w:val="20"/>
        </w:rPr>
      </w:pPr>
      <w:r>
        <w:rPr>
          <w:sz w:val="20"/>
        </w:rPr>
        <w:t>F</w:t>
      </w:r>
      <w:r>
        <w:rPr>
          <w:sz w:val="16"/>
        </w:rPr>
        <w:t>IGURE</w:t>
      </w:r>
      <w:r>
        <w:rPr>
          <w:spacing w:val="-6"/>
          <w:sz w:val="16"/>
        </w:rPr>
        <w:t> </w:t>
      </w:r>
      <w:r>
        <w:rPr>
          <w:spacing w:val="-5"/>
          <w:sz w:val="20"/>
        </w:rPr>
        <w:t>3.7</w:t>
      </w:r>
      <w:r>
        <w:rPr>
          <w:sz w:val="20"/>
        </w:rPr>
        <w:tab/>
      </w:r>
      <w:r>
        <w:rPr>
          <w:spacing w:val="-2"/>
          <w:sz w:val="20"/>
        </w:rPr>
        <w:t>ACTIVITY DIAGRAM</w:t>
      </w:r>
      <w:r>
        <w:rPr>
          <w:sz w:val="20"/>
        </w:rPr>
        <w:tab/>
      </w:r>
      <w:r>
        <w:rPr>
          <w:spacing w:val="-5"/>
          <w:sz w:val="20"/>
        </w:rPr>
        <w:t>40</w:t>
      </w:r>
    </w:p>
    <w:p>
      <w:pPr>
        <w:tabs>
          <w:tab w:pos="1545" w:val="left" w:leader="none"/>
          <w:tab w:pos="8853" w:val="right" w:leader="dot"/>
        </w:tabs>
        <w:spacing w:before="0"/>
        <w:ind w:left="345" w:right="0" w:firstLine="0"/>
        <w:jc w:val="left"/>
        <w:rPr>
          <w:sz w:val="20"/>
        </w:rPr>
      </w:pPr>
      <w:r>
        <w:rPr>
          <w:sz w:val="20"/>
        </w:rPr>
        <w:t>F</w:t>
      </w:r>
      <w:r>
        <w:rPr>
          <w:sz w:val="16"/>
        </w:rPr>
        <w:t>IGURE</w:t>
      </w:r>
      <w:r>
        <w:rPr>
          <w:spacing w:val="-6"/>
          <w:sz w:val="16"/>
        </w:rPr>
        <w:t> </w:t>
      </w:r>
      <w:r>
        <w:rPr>
          <w:spacing w:val="-5"/>
          <w:sz w:val="20"/>
        </w:rPr>
        <w:t>3.8</w:t>
      </w:r>
      <w:r>
        <w:rPr>
          <w:sz w:val="20"/>
        </w:rPr>
        <w:tab/>
      </w:r>
      <w:r>
        <w:rPr>
          <w:spacing w:val="-2"/>
          <w:sz w:val="20"/>
        </w:rPr>
        <w:t>DATAFLOW</w:t>
      </w:r>
      <w:r>
        <w:rPr>
          <w:spacing w:val="-3"/>
          <w:sz w:val="20"/>
        </w:rPr>
        <w:t> </w:t>
      </w:r>
      <w:r>
        <w:rPr>
          <w:spacing w:val="-2"/>
          <w:sz w:val="20"/>
        </w:rPr>
        <w:t>DIAGRAM</w:t>
      </w:r>
      <w:r>
        <w:rPr>
          <w:sz w:val="20"/>
        </w:rPr>
        <w:tab/>
      </w:r>
      <w:r>
        <w:rPr>
          <w:spacing w:val="-5"/>
          <w:sz w:val="20"/>
        </w:rPr>
        <w:t>41</w:t>
      </w:r>
    </w:p>
    <w:p>
      <w:pPr>
        <w:tabs>
          <w:tab w:pos="1545" w:val="left" w:leader="none"/>
          <w:tab w:pos="8853" w:val="right" w:leader="dot"/>
        </w:tabs>
        <w:spacing w:before="1"/>
        <w:ind w:left="345" w:right="0" w:firstLine="0"/>
        <w:jc w:val="left"/>
        <w:rPr>
          <w:sz w:val="20"/>
        </w:rPr>
      </w:pPr>
      <w:r>
        <w:rPr>
          <w:sz w:val="20"/>
        </w:rPr>
        <w:t>F</w:t>
      </w:r>
      <w:r>
        <w:rPr>
          <w:sz w:val="16"/>
        </w:rPr>
        <w:t>IGURE</w:t>
      </w:r>
      <w:r>
        <w:rPr>
          <w:spacing w:val="-6"/>
          <w:sz w:val="16"/>
        </w:rPr>
        <w:t> </w:t>
      </w:r>
      <w:r>
        <w:rPr>
          <w:spacing w:val="-5"/>
          <w:sz w:val="20"/>
        </w:rPr>
        <w:t>3.9</w:t>
      </w:r>
      <w:r>
        <w:rPr>
          <w:sz w:val="20"/>
        </w:rPr>
        <w:tab/>
      </w:r>
      <w:r>
        <w:rPr>
          <w:spacing w:val="-2"/>
          <w:sz w:val="20"/>
        </w:rPr>
        <w:t>CONTROL</w:t>
      </w:r>
      <w:r>
        <w:rPr>
          <w:spacing w:val="-7"/>
          <w:sz w:val="20"/>
        </w:rPr>
        <w:t> </w:t>
      </w:r>
      <w:r>
        <w:rPr>
          <w:spacing w:val="-2"/>
          <w:sz w:val="20"/>
        </w:rPr>
        <w:t>FLOW</w:t>
      </w:r>
      <w:r>
        <w:rPr>
          <w:spacing w:val="-3"/>
          <w:sz w:val="20"/>
        </w:rPr>
        <w:t> </w:t>
      </w:r>
      <w:r>
        <w:rPr>
          <w:spacing w:val="-2"/>
          <w:sz w:val="20"/>
        </w:rPr>
        <w:t>DIAGRAM</w:t>
      </w:r>
      <w:r>
        <w:rPr>
          <w:sz w:val="20"/>
        </w:rPr>
        <w:tab/>
      </w:r>
      <w:r>
        <w:rPr>
          <w:spacing w:val="-5"/>
          <w:sz w:val="20"/>
        </w:rPr>
        <w:t>42</w:t>
      </w:r>
    </w:p>
    <w:p>
      <w:pPr>
        <w:tabs>
          <w:tab w:pos="1545" w:val="left" w:leader="none"/>
          <w:tab w:pos="8853" w:val="right" w:leader="dot"/>
        </w:tabs>
        <w:spacing w:before="0"/>
        <w:ind w:left="345" w:right="0" w:firstLine="0"/>
        <w:jc w:val="left"/>
        <w:rPr>
          <w:sz w:val="20"/>
        </w:rPr>
      </w:pPr>
      <w:r>
        <w:rPr>
          <w:sz w:val="20"/>
        </w:rPr>
        <w:t>F</w:t>
      </w:r>
      <w:r>
        <w:rPr>
          <w:sz w:val="16"/>
        </w:rPr>
        <w:t>IGURE</w:t>
      </w:r>
      <w:r>
        <w:rPr>
          <w:spacing w:val="-6"/>
          <w:sz w:val="16"/>
        </w:rPr>
        <w:t> </w:t>
      </w:r>
      <w:r>
        <w:rPr>
          <w:spacing w:val="-4"/>
          <w:sz w:val="20"/>
        </w:rPr>
        <w:t>3.10</w:t>
      </w:r>
      <w:r>
        <w:rPr>
          <w:sz w:val="20"/>
        </w:rPr>
        <w:tab/>
      </w:r>
      <w:r>
        <w:rPr>
          <w:spacing w:val="-2"/>
          <w:sz w:val="20"/>
        </w:rPr>
        <w:t>ENTITY-RELATIONSHIP</w:t>
      </w:r>
      <w:r>
        <w:rPr>
          <w:spacing w:val="7"/>
          <w:sz w:val="20"/>
        </w:rPr>
        <w:t> </w:t>
      </w:r>
      <w:r>
        <w:rPr>
          <w:spacing w:val="-2"/>
          <w:sz w:val="20"/>
        </w:rPr>
        <w:t>DIAGRAM</w:t>
      </w:r>
      <w:r>
        <w:rPr>
          <w:sz w:val="20"/>
        </w:rPr>
        <w:tab/>
      </w:r>
      <w:r>
        <w:rPr>
          <w:spacing w:val="-5"/>
          <w:sz w:val="20"/>
        </w:rPr>
        <w:t>43</w:t>
      </w:r>
    </w:p>
    <w:p>
      <w:pPr>
        <w:tabs>
          <w:tab w:pos="1545" w:val="left" w:leader="none"/>
          <w:tab w:pos="8853" w:val="right" w:leader="dot"/>
        </w:tabs>
        <w:spacing w:before="1"/>
        <w:ind w:left="345" w:right="0" w:firstLine="0"/>
        <w:jc w:val="left"/>
        <w:rPr>
          <w:sz w:val="20"/>
        </w:rPr>
      </w:pPr>
      <w:r>
        <w:rPr>
          <w:sz w:val="20"/>
        </w:rPr>
        <w:t>F</w:t>
      </w:r>
      <w:r>
        <w:rPr>
          <w:sz w:val="16"/>
        </w:rPr>
        <w:t>IGURE</w:t>
      </w:r>
      <w:r>
        <w:rPr>
          <w:spacing w:val="-6"/>
          <w:sz w:val="16"/>
        </w:rPr>
        <w:t> </w:t>
      </w:r>
      <w:r>
        <w:rPr>
          <w:spacing w:val="-4"/>
          <w:sz w:val="20"/>
        </w:rPr>
        <w:t>3.11</w:t>
      </w:r>
      <w:r>
        <w:rPr>
          <w:sz w:val="20"/>
        </w:rPr>
        <w:tab/>
      </w:r>
      <w:r>
        <w:rPr>
          <w:spacing w:val="-2"/>
          <w:sz w:val="20"/>
        </w:rPr>
        <w:t>ANDROID</w:t>
      </w:r>
      <w:r>
        <w:rPr>
          <w:spacing w:val="-4"/>
          <w:sz w:val="20"/>
        </w:rPr>
        <w:t> </w:t>
      </w:r>
      <w:r>
        <w:rPr>
          <w:spacing w:val="-2"/>
          <w:sz w:val="20"/>
        </w:rPr>
        <w:t>-SIGN</w:t>
      </w:r>
      <w:r>
        <w:rPr>
          <w:spacing w:val="-6"/>
          <w:sz w:val="20"/>
        </w:rPr>
        <w:t> </w:t>
      </w:r>
      <w:r>
        <w:rPr>
          <w:spacing w:val="-2"/>
          <w:sz w:val="20"/>
        </w:rPr>
        <w:t>INSCREEN</w:t>
      </w:r>
      <w:r>
        <w:rPr>
          <w:sz w:val="20"/>
        </w:rPr>
        <w:tab/>
      </w:r>
      <w:r>
        <w:rPr>
          <w:spacing w:val="-5"/>
          <w:sz w:val="20"/>
        </w:rPr>
        <w:t>44</w:t>
      </w:r>
    </w:p>
    <w:p>
      <w:pPr>
        <w:tabs>
          <w:tab w:pos="1545" w:val="left" w:leader="none"/>
          <w:tab w:pos="8853" w:val="right" w:leader="dot"/>
        </w:tabs>
        <w:spacing w:line="229" w:lineRule="exact" w:before="1"/>
        <w:ind w:left="345" w:right="0" w:firstLine="0"/>
        <w:jc w:val="left"/>
        <w:rPr>
          <w:sz w:val="20"/>
        </w:rPr>
      </w:pPr>
      <w:r>
        <w:rPr>
          <w:sz w:val="20"/>
        </w:rPr>
        <w:t>F</w:t>
      </w:r>
      <w:r>
        <w:rPr>
          <w:sz w:val="16"/>
        </w:rPr>
        <w:t>IGURE</w:t>
      </w:r>
      <w:r>
        <w:rPr>
          <w:spacing w:val="-6"/>
          <w:sz w:val="16"/>
        </w:rPr>
        <w:t> </w:t>
      </w:r>
      <w:r>
        <w:rPr>
          <w:spacing w:val="-4"/>
          <w:sz w:val="20"/>
        </w:rPr>
        <w:t>3.12</w:t>
      </w:r>
      <w:r>
        <w:rPr>
          <w:sz w:val="20"/>
        </w:rPr>
        <w:tab/>
      </w:r>
      <w:r>
        <w:rPr>
          <w:spacing w:val="-2"/>
          <w:sz w:val="20"/>
        </w:rPr>
        <w:t>ANDROID</w:t>
      </w:r>
      <w:r>
        <w:rPr>
          <w:spacing w:val="-4"/>
          <w:sz w:val="20"/>
        </w:rPr>
        <w:t> </w:t>
      </w:r>
      <w:r>
        <w:rPr>
          <w:spacing w:val="-2"/>
          <w:sz w:val="20"/>
        </w:rPr>
        <w:t>-SIGN</w:t>
      </w:r>
      <w:r>
        <w:rPr>
          <w:spacing w:val="-7"/>
          <w:sz w:val="20"/>
        </w:rPr>
        <w:t> </w:t>
      </w:r>
      <w:r>
        <w:rPr>
          <w:spacing w:val="-2"/>
          <w:sz w:val="20"/>
        </w:rPr>
        <w:t>UP</w:t>
      </w:r>
      <w:r>
        <w:rPr>
          <w:spacing w:val="-6"/>
          <w:sz w:val="20"/>
        </w:rPr>
        <w:t> </w:t>
      </w:r>
      <w:r>
        <w:rPr>
          <w:spacing w:val="-2"/>
          <w:sz w:val="20"/>
        </w:rPr>
        <w:t>SCREEN</w:t>
      </w:r>
      <w:r>
        <w:rPr>
          <w:sz w:val="20"/>
        </w:rPr>
        <w:tab/>
      </w:r>
      <w:r>
        <w:rPr>
          <w:spacing w:val="-5"/>
          <w:sz w:val="20"/>
        </w:rPr>
        <w:t>44</w:t>
      </w:r>
    </w:p>
    <w:p>
      <w:pPr>
        <w:tabs>
          <w:tab w:pos="1545" w:val="left" w:leader="none"/>
          <w:tab w:pos="8853" w:val="right" w:leader="dot"/>
        </w:tabs>
        <w:spacing w:line="229" w:lineRule="exact" w:before="0"/>
        <w:ind w:left="345" w:right="0" w:firstLine="0"/>
        <w:jc w:val="left"/>
        <w:rPr>
          <w:sz w:val="20"/>
        </w:rPr>
      </w:pPr>
      <w:r>
        <w:rPr>
          <w:sz w:val="20"/>
        </w:rPr>
        <w:t>F</w:t>
      </w:r>
      <w:r>
        <w:rPr>
          <w:sz w:val="16"/>
        </w:rPr>
        <w:t>IGURE</w:t>
      </w:r>
      <w:r>
        <w:rPr>
          <w:spacing w:val="-6"/>
          <w:sz w:val="16"/>
        </w:rPr>
        <w:t> </w:t>
      </w:r>
      <w:r>
        <w:rPr>
          <w:spacing w:val="-4"/>
          <w:sz w:val="20"/>
        </w:rPr>
        <w:t>3.13</w:t>
      </w:r>
      <w:r>
        <w:rPr>
          <w:sz w:val="20"/>
        </w:rPr>
        <w:tab/>
      </w:r>
      <w:r>
        <w:rPr>
          <w:spacing w:val="-2"/>
          <w:sz w:val="20"/>
        </w:rPr>
        <w:t>ANDROID-NAVIGATION</w:t>
      </w:r>
      <w:r>
        <w:rPr>
          <w:spacing w:val="7"/>
          <w:sz w:val="20"/>
        </w:rPr>
        <w:t> </w:t>
      </w:r>
      <w:r>
        <w:rPr>
          <w:spacing w:val="-2"/>
          <w:sz w:val="20"/>
        </w:rPr>
        <w:t>COMPONENT</w:t>
      </w:r>
      <w:r>
        <w:rPr>
          <w:sz w:val="20"/>
        </w:rPr>
        <w:tab/>
      </w:r>
      <w:r>
        <w:rPr>
          <w:spacing w:val="-5"/>
          <w:sz w:val="20"/>
        </w:rPr>
        <w:t>45</w:t>
      </w:r>
    </w:p>
    <w:p>
      <w:pPr>
        <w:tabs>
          <w:tab w:pos="1545" w:val="left" w:leader="none"/>
          <w:tab w:pos="8853" w:val="right" w:leader="dot"/>
        </w:tabs>
        <w:spacing w:before="0"/>
        <w:ind w:left="345" w:right="0" w:firstLine="0"/>
        <w:jc w:val="left"/>
        <w:rPr>
          <w:sz w:val="20"/>
        </w:rPr>
      </w:pPr>
      <w:r>
        <w:rPr>
          <w:sz w:val="20"/>
        </w:rPr>
        <w:t>F</w:t>
      </w:r>
      <w:r>
        <w:rPr>
          <w:sz w:val="16"/>
        </w:rPr>
        <w:t>IGURE</w:t>
      </w:r>
      <w:r>
        <w:rPr>
          <w:spacing w:val="-6"/>
          <w:sz w:val="16"/>
        </w:rPr>
        <w:t> </w:t>
      </w:r>
      <w:r>
        <w:rPr>
          <w:spacing w:val="-4"/>
          <w:sz w:val="20"/>
        </w:rPr>
        <w:t>3.14</w:t>
      </w:r>
      <w:r>
        <w:rPr>
          <w:sz w:val="20"/>
        </w:rPr>
        <w:tab/>
      </w:r>
      <w:r>
        <w:rPr>
          <w:spacing w:val="-2"/>
          <w:sz w:val="20"/>
        </w:rPr>
        <w:t>ANDROID</w:t>
      </w:r>
      <w:r>
        <w:rPr>
          <w:spacing w:val="-3"/>
          <w:sz w:val="20"/>
        </w:rPr>
        <w:t> </w:t>
      </w:r>
      <w:r>
        <w:rPr>
          <w:spacing w:val="-2"/>
          <w:sz w:val="20"/>
        </w:rPr>
        <w:t>-STOCK</w:t>
      </w:r>
      <w:r>
        <w:rPr>
          <w:spacing w:val="-6"/>
          <w:sz w:val="20"/>
        </w:rPr>
        <w:t> </w:t>
      </w:r>
      <w:r>
        <w:rPr>
          <w:spacing w:val="-2"/>
          <w:sz w:val="20"/>
        </w:rPr>
        <w:t>DETAILS</w:t>
      </w:r>
      <w:r>
        <w:rPr>
          <w:spacing w:val="-5"/>
          <w:sz w:val="20"/>
        </w:rPr>
        <w:t> </w:t>
      </w:r>
      <w:r>
        <w:rPr>
          <w:spacing w:val="-2"/>
          <w:sz w:val="20"/>
        </w:rPr>
        <w:t>SCREEN</w:t>
      </w:r>
      <w:r>
        <w:rPr>
          <w:sz w:val="20"/>
        </w:rPr>
        <w:tab/>
      </w:r>
      <w:r>
        <w:rPr>
          <w:spacing w:val="-5"/>
          <w:sz w:val="20"/>
        </w:rPr>
        <w:t>45</w:t>
      </w:r>
    </w:p>
    <w:p>
      <w:pPr>
        <w:tabs>
          <w:tab w:pos="1545" w:val="left" w:leader="none"/>
          <w:tab w:pos="8853" w:val="right" w:leader="dot"/>
        </w:tabs>
        <w:spacing w:before="0"/>
        <w:ind w:left="345" w:right="0" w:firstLine="0"/>
        <w:jc w:val="left"/>
        <w:rPr>
          <w:sz w:val="20"/>
        </w:rPr>
      </w:pPr>
      <w:r>
        <w:rPr>
          <w:sz w:val="20"/>
        </w:rPr>
        <w:t>F</w:t>
      </w:r>
      <w:r>
        <w:rPr>
          <w:sz w:val="16"/>
        </w:rPr>
        <w:t>IGURE</w:t>
      </w:r>
      <w:r>
        <w:rPr>
          <w:spacing w:val="-6"/>
          <w:sz w:val="16"/>
        </w:rPr>
        <w:t> </w:t>
      </w:r>
      <w:r>
        <w:rPr>
          <w:spacing w:val="-4"/>
          <w:sz w:val="20"/>
        </w:rPr>
        <w:t>3.15</w:t>
      </w:r>
      <w:r>
        <w:rPr>
          <w:sz w:val="20"/>
        </w:rPr>
        <w:tab/>
      </w:r>
      <w:r>
        <w:rPr>
          <w:spacing w:val="-2"/>
          <w:sz w:val="20"/>
        </w:rPr>
        <w:t>ANDROID -VENDOR</w:t>
      </w:r>
      <w:r>
        <w:rPr>
          <w:spacing w:val="-5"/>
          <w:sz w:val="20"/>
        </w:rPr>
        <w:t> </w:t>
      </w:r>
      <w:r>
        <w:rPr>
          <w:spacing w:val="-2"/>
          <w:sz w:val="20"/>
        </w:rPr>
        <w:t>DETAILS</w:t>
      </w:r>
      <w:r>
        <w:rPr>
          <w:spacing w:val="-5"/>
          <w:sz w:val="20"/>
        </w:rPr>
        <w:t> </w:t>
      </w:r>
      <w:r>
        <w:rPr>
          <w:spacing w:val="-2"/>
          <w:sz w:val="20"/>
        </w:rPr>
        <w:t>SCREEN</w:t>
      </w:r>
      <w:r>
        <w:rPr>
          <w:sz w:val="20"/>
        </w:rPr>
        <w:tab/>
      </w:r>
      <w:r>
        <w:rPr>
          <w:spacing w:val="-5"/>
          <w:sz w:val="20"/>
        </w:rPr>
        <w:t>46</w:t>
      </w:r>
    </w:p>
    <w:p>
      <w:pPr>
        <w:tabs>
          <w:tab w:pos="1545" w:val="left" w:leader="none"/>
          <w:tab w:pos="8853" w:val="right" w:leader="dot"/>
        </w:tabs>
        <w:spacing w:before="1"/>
        <w:ind w:left="345" w:right="0" w:firstLine="0"/>
        <w:jc w:val="left"/>
        <w:rPr>
          <w:sz w:val="20"/>
        </w:rPr>
      </w:pPr>
      <w:r>
        <w:rPr>
          <w:sz w:val="20"/>
        </w:rPr>
        <w:t>F</w:t>
      </w:r>
      <w:r>
        <w:rPr>
          <w:sz w:val="16"/>
        </w:rPr>
        <w:t>IGURE</w:t>
      </w:r>
      <w:r>
        <w:rPr>
          <w:spacing w:val="-6"/>
          <w:sz w:val="16"/>
        </w:rPr>
        <w:t> </w:t>
      </w:r>
      <w:r>
        <w:rPr>
          <w:spacing w:val="-4"/>
          <w:sz w:val="20"/>
        </w:rPr>
        <w:t>3.16</w:t>
      </w:r>
      <w:r>
        <w:rPr>
          <w:sz w:val="20"/>
        </w:rPr>
        <w:tab/>
      </w:r>
      <w:r>
        <w:rPr>
          <w:spacing w:val="-2"/>
          <w:sz w:val="20"/>
        </w:rPr>
        <w:t>ANDROID -VENDORS</w:t>
      </w:r>
      <w:r>
        <w:rPr>
          <w:spacing w:val="-7"/>
          <w:sz w:val="20"/>
        </w:rPr>
        <w:t> </w:t>
      </w:r>
      <w:r>
        <w:rPr>
          <w:spacing w:val="-2"/>
          <w:sz w:val="20"/>
        </w:rPr>
        <w:t>SCREEN</w:t>
      </w:r>
      <w:r>
        <w:rPr>
          <w:sz w:val="20"/>
        </w:rPr>
        <w:tab/>
      </w:r>
      <w:r>
        <w:rPr>
          <w:spacing w:val="-5"/>
          <w:sz w:val="20"/>
        </w:rPr>
        <w:t>46</w:t>
      </w:r>
    </w:p>
    <w:p>
      <w:pPr>
        <w:tabs>
          <w:tab w:pos="1545" w:val="left" w:leader="none"/>
          <w:tab w:pos="8853" w:val="right" w:leader="dot"/>
        </w:tabs>
        <w:spacing w:before="0"/>
        <w:ind w:left="345" w:right="0" w:firstLine="0"/>
        <w:jc w:val="left"/>
        <w:rPr>
          <w:sz w:val="20"/>
        </w:rPr>
      </w:pPr>
      <w:r>
        <w:rPr>
          <w:sz w:val="20"/>
        </w:rPr>
        <w:t>F</w:t>
      </w:r>
      <w:r>
        <w:rPr>
          <w:sz w:val="16"/>
        </w:rPr>
        <w:t>IGURE</w:t>
      </w:r>
      <w:r>
        <w:rPr>
          <w:spacing w:val="-6"/>
          <w:sz w:val="16"/>
        </w:rPr>
        <w:t> </w:t>
      </w:r>
      <w:r>
        <w:rPr>
          <w:spacing w:val="-4"/>
          <w:sz w:val="20"/>
        </w:rPr>
        <w:t>3.17</w:t>
      </w:r>
      <w:r>
        <w:rPr>
          <w:sz w:val="20"/>
        </w:rPr>
        <w:tab/>
      </w:r>
      <w:r>
        <w:rPr>
          <w:spacing w:val="-2"/>
          <w:sz w:val="20"/>
        </w:rPr>
        <w:t>ANDROID -ANALYTICS</w:t>
      </w:r>
      <w:r>
        <w:rPr>
          <w:spacing w:val="-5"/>
          <w:sz w:val="20"/>
        </w:rPr>
        <w:t> </w:t>
      </w:r>
      <w:r>
        <w:rPr>
          <w:spacing w:val="-2"/>
          <w:sz w:val="20"/>
        </w:rPr>
        <w:t>SCREEN</w:t>
      </w:r>
      <w:r>
        <w:rPr>
          <w:sz w:val="20"/>
        </w:rPr>
        <w:tab/>
      </w:r>
      <w:r>
        <w:rPr>
          <w:spacing w:val="-5"/>
          <w:sz w:val="20"/>
        </w:rPr>
        <w:t>47</w:t>
      </w:r>
    </w:p>
    <w:p>
      <w:pPr>
        <w:tabs>
          <w:tab w:pos="1545" w:val="left" w:leader="none"/>
          <w:tab w:pos="8853" w:val="right" w:leader="dot"/>
        </w:tabs>
        <w:spacing w:line="229" w:lineRule="exact" w:before="1"/>
        <w:ind w:left="345" w:right="0" w:firstLine="0"/>
        <w:jc w:val="left"/>
        <w:rPr>
          <w:sz w:val="20"/>
        </w:rPr>
      </w:pPr>
      <w:r>
        <w:rPr>
          <w:sz w:val="20"/>
        </w:rPr>
        <w:t>F</w:t>
      </w:r>
      <w:r>
        <w:rPr>
          <w:sz w:val="16"/>
        </w:rPr>
        <w:t>IGURE</w:t>
      </w:r>
      <w:r>
        <w:rPr>
          <w:spacing w:val="-6"/>
          <w:sz w:val="16"/>
        </w:rPr>
        <w:t> </w:t>
      </w:r>
      <w:r>
        <w:rPr>
          <w:spacing w:val="-4"/>
          <w:sz w:val="20"/>
        </w:rPr>
        <w:t>3.18</w:t>
      </w:r>
      <w:r>
        <w:rPr>
          <w:sz w:val="20"/>
        </w:rPr>
        <w:tab/>
      </w:r>
      <w:r>
        <w:rPr>
          <w:spacing w:val="-2"/>
          <w:sz w:val="20"/>
        </w:rPr>
        <w:t>ANDROID -INVENTORY</w:t>
      </w:r>
      <w:r>
        <w:rPr>
          <w:spacing w:val="-4"/>
          <w:sz w:val="20"/>
        </w:rPr>
        <w:t> </w:t>
      </w:r>
      <w:r>
        <w:rPr>
          <w:spacing w:val="-2"/>
          <w:sz w:val="20"/>
        </w:rPr>
        <w:t>SCREEN</w:t>
      </w:r>
      <w:r>
        <w:rPr>
          <w:sz w:val="20"/>
        </w:rPr>
        <w:tab/>
      </w:r>
      <w:r>
        <w:rPr>
          <w:spacing w:val="-5"/>
          <w:sz w:val="20"/>
        </w:rPr>
        <w:t>47</w:t>
      </w:r>
    </w:p>
    <w:p>
      <w:pPr>
        <w:tabs>
          <w:tab w:pos="1545" w:val="left" w:leader="none"/>
          <w:tab w:pos="8853" w:val="right" w:leader="dot"/>
        </w:tabs>
        <w:spacing w:line="229" w:lineRule="exact" w:before="0"/>
        <w:ind w:left="345" w:right="0" w:firstLine="0"/>
        <w:jc w:val="left"/>
        <w:rPr>
          <w:sz w:val="20"/>
        </w:rPr>
      </w:pPr>
      <w:r>
        <w:rPr>
          <w:sz w:val="20"/>
        </w:rPr>
        <w:t>F</w:t>
      </w:r>
      <w:r>
        <w:rPr>
          <w:sz w:val="16"/>
        </w:rPr>
        <w:t>IGURE</w:t>
      </w:r>
      <w:r>
        <w:rPr>
          <w:spacing w:val="-6"/>
          <w:sz w:val="16"/>
        </w:rPr>
        <w:t> </w:t>
      </w:r>
      <w:r>
        <w:rPr>
          <w:spacing w:val="-4"/>
          <w:sz w:val="20"/>
        </w:rPr>
        <w:t>3.19</w:t>
      </w:r>
      <w:r>
        <w:rPr>
          <w:sz w:val="20"/>
        </w:rPr>
        <w:tab/>
      </w:r>
      <w:r>
        <w:rPr>
          <w:spacing w:val="-2"/>
          <w:sz w:val="20"/>
        </w:rPr>
        <w:t>DASHBOARD-SIGN</w:t>
      </w:r>
      <w:r>
        <w:rPr>
          <w:spacing w:val="-3"/>
          <w:sz w:val="20"/>
        </w:rPr>
        <w:t> </w:t>
      </w:r>
      <w:r>
        <w:rPr>
          <w:spacing w:val="-2"/>
          <w:sz w:val="20"/>
        </w:rPr>
        <w:t>IN</w:t>
      </w:r>
      <w:r>
        <w:rPr>
          <w:spacing w:val="-3"/>
          <w:sz w:val="20"/>
        </w:rPr>
        <w:t> </w:t>
      </w:r>
      <w:r>
        <w:rPr>
          <w:spacing w:val="-4"/>
          <w:sz w:val="20"/>
        </w:rPr>
        <w:t>PAGE</w:t>
      </w:r>
      <w:r>
        <w:rPr>
          <w:sz w:val="20"/>
        </w:rPr>
        <w:tab/>
      </w:r>
      <w:r>
        <w:rPr>
          <w:spacing w:val="-5"/>
          <w:sz w:val="20"/>
        </w:rPr>
        <w:t>48</w:t>
      </w:r>
    </w:p>
    <w:p>
      <w:pPr>
        <w:tabs>
          <w:tab w:pos="1545" w:val="left" w:leader="none"/>
          <w:tab w:pos="8853" w:val="right" w:leader="dot"/>
        </w:tabs>
        <w:spacing w:before="0"/>
        <w:ind w:left="345" w:right="0" w:firstLine="0"/>
        <w:jc w:val="left"/>
        <w:rPr>
          <w:sz w:val="20"/>
        </w:rPr>
      </w:pPr>
      <w:r>
        <w:rPr>
          <w:sz w:val="20"/>
        </w:rPr>
        <w:t>F</w:t>
      </w:r>
      <w:r>
        <w:rPr>
          <w:sz w:val="16"/>
        </w:rPr>
        <w:t>IGURE</w:t>
      </w:r>
      <w:r>
        <w:rPr>
          <w:spacing w:val="-6"/>
          <w:sz w:val="16"/>
        </w:rPr>
        <w:t> </w:t>
      </w:r>
      <w:r>
        <w:rPr>
          <w:spacing w:val="-4"/>
          <w:sz w:val="20"/>
        </w:rPr>
        <w:t>3.20</w:t>
      </w:r>
      <w:r>
        <w:rPr>
          <w:sz w:val="20"/>
        </w:rPr>
        <w:tab/>
      </w:r>
      <w:r>
        <w:rPr>
          <w:spacing w:val="-2"/>
          <w:sz w:val="20"/>
        </w:rPr>
        <w:t>DASHBOARD-INVENTORY</w:t>
      </w:r>
      <w:r>
        <w:rPr>
          <w:spacing w:val="6"/>
          <w:sz w:val="20"/>
        </w:rPr>
        <w:t> </w:t>
      </w:r>
      <w:r>
        <w:rPr>
          <w:spacing w:val="-4"/>
          <w:sz w:val="20"/>
        </w:rPr>
        <w:t>PAGE</w:t>
      </w:r>
      <w:r>
        <w:rPr>
          <w:sz w:val="20"/>
        </w:rPr>
        <w:tab/>
      </w:r>
      <w:r>
        <w:rPr>
          <w:spacing w:val="-5"/>
          <w:sz w:val="20"/>
        </w:rPr>
        <w:t>48</w:t>
      </w:r>
    </w:p>
    <w:p>
      <w:pPr>
        <w:tabs>
          <w:tab w:pos="1545" w:val="left" w:leader="none"/>
          <w:tab w:pos="8853" w:val="right" w:leader="dot"/>
        </w:tabs>
        <w:spacing w:before="1"/>
        <w:ind w:left="345" w:right="0" w:firstLine="0"/>
        <w:jc w:val="left"/>
        <w:rPr>
          <w:sz w:val="20"/>
        </w:rPr>
      </w:pPr>
      <w:r>
        <w:rPr>
          <w:sz w:val="20"/>
        </w:rPr>
        <w:t>F</w:t>
      </w:r>
      <w:r>
        <w:rPr>
          <w:sz w:val="16"/>
        </w:rPr>
        <w:t>IGURE</w:t>
      </w:r>
      <w:r>
        <w:rPr>
          <w:spacing w:val="-6"/>
          <w:sz w:val="16"/>
        </w:rPr>
        <w:t> </w:t>
      </w:r>
      <w:r>
        <w:rPr>
          <w:spacing w:val="-4"/>
          <w:sz w:val="20"/>
        </w:rPr>
        <w:t>3.21</w:t>
      </w:r>
      <w:r>
        <w:rPr>
          <w:sz w:val="20"/>
        </w:rPr>
        <w:tab/>
      </w:r>
      <w:r>
        <w:rPr>
          <w:spacing w:val="-2"/>
          <w:sz w:val="20"/>
        </w:rPr>
        <w:t>DASHBOARD-ADD</w:t>
      </w:r>
      <w:r>
        <w:rPr>
          <w:spacing w:val="-6"/>
          <w:sz w:val="20"/>
        </w:rPr>
        <w:t> </w:t>
      </w:r>
      <w:r>
        <w:rPr>
          <w:spacing w:val="-2"/>
          <w:sz w:val="20"/>
        </w:rPr>
        <w:t>STOCK</w:t>
      </w:r>
      <w:r>
        <w:rPr>
          <w:spacing w:val="1"/>
          <w:sz w:val="20"/>
        </w:rPr>
        <w:t> </w:t>
      </w:r>
      <w:r>
        <w:rPr>
          <w:spacing w:val="-2"/>
          <w:sz w:val="20"/>
        </w:rPr>
        <w:t>MODAL</w:t>
      </w:r>
      <w:r>
        <w:rPr>
          <w:sz w:val="20"/>
        </w:rPr>
        <w:tab/>
      </w:r>
      <w:r>
        <w:rPr>
          <w:spacing w:val="-5"/>
          <w:sz w:val="20"/>
        </w:rPr>
        <w:t>49</w:t>
      </w:r>
    </w:p>
    <w:p>
      <w:pPr>
        <w:tabs>
          <w:tab w:pos="1545" w:val="left" w:leader="none"/>
          <w:tab w:pos="8853" w:val="right" w:leader="dot"/>
        </w:tabs>
        <w:spacing w:before="0"/>
        <w:ind w:left="345" w:right="0" w:firstLine="0"/>
        <w:jc w:val="left"/>
        <w:rPr>
          <w:sz w:val="20"/>
        </w:rPr>
      </w:pPr>
      <w:r>
        <w:rPr>
          <w:sz w:val="20"/>
        </w:rPr>
        <w:t>F</w:t>
      </w:r>
      <w:r>
        <w:rPr>
          <w:sz w:val="16"/>
        </w:rPr>
        <w:t>IGURE</w:t>
      </w:r>
      <w:r>
        <w:rPr>
          <w:spacing w:val="-6"/>
          <w:sz w:val="16"/>
        </w:rPr>
        <w:t> </w:t>
      </w:r>
      <w:r>
        <w:rPr>
          <w:spacing w:val="-4"/>
          <w:sz w:val="20"/>
        </w:rPr>
        <w:t>3.22</w:t>
      </w:r>
      <w:r>
        <w:rPr>
          <w:sz w:val="20"/>
        </w:rPr>
        <w:tab/>
      </w:r>
      <w:r>
        <w:rPr>
          <w:spacing w:val="-2"/>
          <w:sz w:val="20"/>
        </w:rPr>
        <w:t>DASHBOARD-SELL</w:t>
      </w:r>
      <w:r>
        <w:rPr>
          <w:spacing w:val="-3"/>
          <w:sz w:val="20"/>
        </w:rPr>
        <w:t> </w:t>
      </w:r>
      <w:r>
        <w:rPr>
          <w:spacing w:val="-2"/>
          <w:sz w:val="20"/>
        </w:rPr>
        <w:t>STOCK</w:t>
      </w:r>
      <w:r>
        <w:rPr>
          <w:sz w:val="20"/>
        </w:rPr>
        <w:t> </w:t>
      </w:r>
      <w:r>
        <w:rPr>
          <w:spacing w:val="-4"/>
          <w:sz w:val="20"/>
        </w:rPr>
        <w:t>MODAL</w:t>
      </w:r>
      <w:r>
        <w:rPr>
          <w:sz w:val="20"/>
        </w:rPr>
        <w:tab/>
      </w:r>
      <w:r>
        <w:rPr>
          <w:spacing w:val="-5"/>
          <w:sz w:val="20"/>
        </w:rPr>
        <w:t>49</w:t>
      </w:r>
    </w:p>
    <w:p>
      <w:pPr>
        <w:tabs>
          <w:tab w:pos="1545" w:val="left" w:leader="none"/>
          <w:tab w:pos="8853" w:val="right" w:leader="dot"/>
        </w:tabs>
        <w:spacing w:line="229" w:lineRule="exact" w:before="0"/>
        <w:ind w:left="345" w:right="0" w:firstLine="0"/>
        <w:jc w:val="left"/>
        <w:rPr>
          <w:sz w:val="20"/>
        </w:rPr>
      </w:pPr>
      <w:r>
        <w:rPr>
          <w:sz w:val="20"/>
        </w:rPr>
        <w:t>F</w:t>
      </w:r>
      <w:r>
        <w:rPr>
          <w:sz w:val="16"/>
        </w:rPr>
        <w:t>IGURE</w:t>
      </w:r>
      <w:r>
        <w:rPr>
          <w:spacing w:val="-6"/>
          <w:sz w:val="16"/>
        </w:rPr>
        <w:t> </w:t>
      </w:r>
      <w:r>
        <w:rPr>
          <w:spacing w:val="-4"/>
          <w:sz w:val="20"/>
        </w:rPr>
        <w:t>3.23</w:t>
      </w:r>
      <w:r>
        <w:rPr>
          <w:sz w:val="20"/>
        </w:rPr>
        <w:tab/>
      </w:r>
      <w:r>
        <w:rPr>
          <w:spacing w:val="-2"/>
          <w:sz w:val="20"/>
        </w:rPr>
        <w:t>DASHBOARD-REMOVE STOCK </w:t>
      </w:r>
      <w:r>
        <w:rPr>
          <w:spacing w:val="-4"/>
          <w:sz w:val="20"/>
        </w:rPr>
        <w:t>MODAL</w:t>
      </w:r>
      <w:r>
        <w:rPr>
          <w:sz w:val="20"/>
        </w:rPr>
        <w:tab/>
      </w:r>
      <w:r>
        <w:rPr>
          <w:spacing w:val="-5"/>
          <w:sz w:val="20"/>
        </w:rPr>
        <w:t>50</w:t>
      </w:r>
    </w:p>
    <w:p>
      <w:pPr>
        <w:tabs>
          <w:tab w:pos="1545" w:val="left" w:leader="none"/>
          <w:tab w:pos="8853" w:val="right" w:leader="dot"/>
        </w:tabs>
        <w:spacing w:line="229" w:lineRule="exact" w:before="0"/>
        <w:ind w:left="345" w:right="0" w:firstLine="0"/>
        <w:jc w:val="left"/>
        <w:rPr>
          <w:sz w:val="20"/>
        </w:rPr>
      </w:pPr>
      <w:r>
        <w:rPr>
          <w:sz w:val="20"/>
        </w:rPr>
        <w:t>F</w:t>
      </w:r>
      <w:r>
        <w:rPr>
          <w:sz w:val="16"/>
        </w:rPr>
        <w:t>IGURE</w:t>
      </w:r>
      <w:r>
        <w:rPr>
          <w:spacing w:val="-6"/>
          <w:sz w:val="16"/>
        </w:rPr>
        <w:t> </w:t>
      </w:r>
      <w:r>
        <w:rPr>
          <w:spacing w:val="-4"/>
          <w:sz w:val="20"/>
        </w:rPr>
        <w:t>3.24</w:t>
      </w:r>
      <w:r>
        <w:rPr>
          <w:sz w:val="20"/>
        </w:rPr>
        <w:tab/>
      </w:r>
      <w:r>
        <w:rPr>
          <w:spacing w:val="-2"/>
          <w:sz w:val="20"/>
        </w:rPr>
        <w:t>DASHBOARD-VENDOR</w:t>
      </w:r>
      <w:r>
        <w:rPr>
          <w:spacing w:val="3"/>
          <w:sz w:val="20"/>
        </w:rPr>
        <w:t> </w:t>
      </w:r>
      <w:r>
        <w:rPr>
          <w:spacing w:val="-4"/>
          <w:sz w:val="20"/>
        </w:rPr>
        <w:t>PAGE</w:t>
      </w:r>
      <w:r>
        <w:rPr>
          <w:sz w:val="20"/>
        </w:rPr>
        <w:tab/>
      </w:r>
      <w:r>
        <w:rPr>
          <w:spacing w:val="-5"/>
          <w:sz w:val="20"/>
        </w:rPr>
        <w:t>50</w:t>
      </w:r>
    </w:p>
    <w:p>
      <w:pPr>
        <w:tabs>
          <w:tab w:pos="1545" w:val="left" w:leader="none"/>
          <w:tab w:pos="8853" w:val="right" w:leader="dot"/>
        </w:tabs>
        <w:spacing w:before="1"/>
        <w:ind w:left="345" w:right="0" w:firstLine="0"/>
        <w:jc w:val="left"/>
        <w:rPr>
          <w:sz w:val="20"/>
        </w:rPr>
      </w:pPr>
      <w:r>
        <w:rPr>
          <w:sz w:val="20"/>
        </w:rPr>
        <w:t>F</w:t>
      </w:r>
      <w:r>
        <w:rPr>
          <w:sz w:val="16"/>
        </w:rPr>
        <w:t>IGURE</w:t>
      </w:r>
      <w:r>
        <w:rPr>
          <w:spacing w:val="-6"/>
          <w:sz w:val="16"/>
        </w:rPr>
        <w:t> </w:t>
      </w:r>
      <w:r>
        <w:rPr>
          <w:spacing w:val="-4"/>
          <w:sz w:val="20"/>
        </w:rPr>
        <w:t>3.25</w:t>
      </w:r>
      <w:r>
        <w:rPr>
          <w:sz w:val="20"/>
        </w:rPr>
        <w:tab/>
      </w:r>
      <w:r>
        <w:rPr>
          <w:spacing w:val="-2"/>
          <w:sz w:val="20"/>
        </w:rPr>
        <w:t>DASHBOARD-UPDATE</w:t>
      </w:r>
      <w:r>
        <w:rPr>
          <w:spacing w:val="-1"/>
          <w:sz w:val="20"/>
        </w:rPr>
        <w:t> </w:t>
      </w:r>
      <w:r>
        <w:rPr>
          <w:spacing w:val="-2"/>
          <w:sz w:val="20"/>
        </w:rPr>
        <w:t>VENDOR</w:t>
      </w:r>
      <w:r>
        <w:rPr>
          <w:sz w:val="20"/>
        </w:rPr>
        <w:t> </w:t>
      </w:r>
      <w:r>
        <w:rPr>
          <w:spacing w:val="-4"/>
          <w:sz w:val="20"/>
        </w:rPr>
        <w:t>MODAL</w:t>
      </w:r>
      <w:r>
        <w:rPr>
          <w:sz w:val="20"/>
        </w:rPr>
        <w:tab/>
      </w:r>
      <w:r>
        <w:rPr>
          <w:spacing w:val="-5"/>
          <w:sz w:val="20"/>
        </w:rPr>
        <w:t>51</w:t>
      </w:r>
    </w:p>
    <w:p>
      <w:pPr>
        <w:tabs>
          <w:tab w:pos="1545" w:val="left" w:leader="none"/>
          <w:tab w:pos="8853" w:val="right" w:leader="dot"/>
        </w:tabs>
        <w:spacing w:before="1"/>
        <w:ind w:left="345" w:right="0" w:firstLine="0"/>
        <w:jc w:val="left"/>
        <w:rPr>
          <w:sz w:val="20"/>
        </w:rPr>
      </w:pPr>
      <w:r>
        <w:rPr>
          <w:sz w:val="20"/>
        </w:rPr>
        <w:t>F</w:t>
      </w:r>
      <w:r>
        <w:rPr>
          <w:sz w:val="16"/>
        </w:rPr>
        <w:t>IGURE</w:t>
      </w:r>
      <w:r>
        <w:rPr>
          <w:spacing w:val="-6"/>
          <w:sz w:val="16"/>
        </w:rPr>
        <w:t> </w:t>
      </w:r>
      <w:r>
        <w:rPr>
          <w:spacing w:val="-4"/>
          <w:sz w:val="20"/>
        </w:rPr>
        <w:t>3.26</w:t>
      </w:r>
      <w:r>
        <w:rPr>
          <w:sz w:val="20"/>
        </w:rPr>
        <w:tab/>
      </w:r>
      <w:r>
        <w:rPr>
          <w:spacing w:val="-2"/>
          <w:sz w:val="20"/>
        </w:rPr>
        <w:t>DASHBOARD-REMOVE</w:t>
      </w:r>
      <w:r>
        <w:rPr>
          <w:sz w:val="20"/>
        </w:rPr>
        <w:t> </w:t>
      </w:r>
      <w:r>
        <w:rPr>
          <w:spacing w:val="-2"/>
          <w:sz w:val="20"/>
        </w:rPr>
        <w:t>VENDOR</w:t>
      </w:r>
      <w:r>
        <w:rPr>
          <w:spacing w:val="-1"/>
          <w:sz w:val="20"/>
        </w:rPr>
        <w:t> </w:t>
      </w:r>
      <w:r>
        <w:rPr>
          <w:spacing w:val="-4"/>
          <w:sz w:val="20"/>
        </w:rPr>
        <w:t>MODAL</w:t>
      </w:r>
      <w:r>
        <w:rPr>
          <w:sz w:val="20"/>
        </w:rPr>
        <w:tab/>
      </w:r>
      <w:r>
        <w:rPr>
          <w:spacing w:val="-5"/>
          <w:sz w:val="20"/>
        </w:rPr>
        <w:t>51</w:t>
      </w:r>
    </w:p>
    <w:p>
      <w:pPr>
        <w:tabs>
          <w:tab w:pos="1545" w:val="left" w:leader="none"/>
          <w:tab w:pos="8853" w:val="right" w:leader="dot"/>
        </w:tabs>
        <w:spacing w:before="0"/>
        <w:ind w:left="345" w:right="0" w:firstLine="0"/>
        <w:jc w:val="left"/>
        <w:rPr>
          <w:sz w:val="20"/>
        </w:rPr>
      </w:pPr>
      <w:r>
        <w:rPr>
          <w:sz w:val="20"/>
        </w:rPr>
        <w:t>F</w:t>
      </w:r>
      <w:r>
        <w:rPr>
          <w:sz w:val="16"/>
        </w:rPr>
        <w:t>IGURE</w:t>
      </w:r>
      <w:r>
        <w:rPr>
          <w:spacing w:val="-6"/>
          <w:sz w:val="16"/>
        </w:rPr>
        <w:t> </w:t>
      </w:r>
      <w:r>
        <w:rPr>
          <w:spacing w:val="-5"/>
          <w:sz w:val="20"/>
        </w:rPr>
        <w:t>4.1</w:t>
      </w:r>
      <w:r>
        <w:rPr>
          <w:sz w:val="20"/>
        </w:rPr>
        <w:tab/>
      </w:r>
      <w:r>
        <w:rPr>
          <w:spacing w:val="-2"/>
          <w:sz w:val="20"/>
        </w:rPr>
        <w:t>ANDROID APPLICATION</w:t>
      </w:r>
      <w:r>
        <w:rPr>
          <w:spacing w:val="-4"/>
          <w:sz w:val="20"/>
        </w:rPr>
        <w:t> </w:t>
      </w:r>
      <w:r>
        <w:rPr>
          <w:spacing w:val="-2"/>
          <w:sz w:val="20"/>
        </w:rPr>
        <w:t>SIGNUP SCREEN</w:t>
      </w:r>
      <w:r>
        <w:rPr>
          <w:sz w:val="20"/>
        </w:rPr>
        <w:tab/>
      </w:r>
      <w:r>
        <w:rPr>
          <w:spacing w:val="-5"/>
          <w:sz w:val="20"/>
        </w:rPr>
        <w:t>64</w:t>
      </w:r>
    </w:p>
    <w:p>
      <w:pPr>
        <w:tabs>
          <w:tab w:pos="1545" w:val="left" w:leader="none"/>
          <w:tab w:pos="8853" w:val="right" w:leader="dot"/>
        </w:tabs>
        <w:spacing w:before="0"/>
        <w:ind w:left="345" w:right="0" w:firstLine="0"/>
        <w:jc w:val="left"/>
        <w:rPr>
          <w:sz w:val="20"/>
        </w:rPr>
      </w:pPr>
      <w:r>
        <w:rPr>
          <w:sz w:val="20"/>
        </w:rPr>
        <w:t>F</w:t>
      </w:r>
      <w:r>
        <w:rPr>
          <w:sz w:val="16"/>
        </w:rPr>
        <w:t>IGURE</w:t>
      </w:r>
      <w:r>
        <w:rPr>
          <w:spacing w:val="-6"/>
          <w:sz w:val="16"/>
        </w:rPr>
        <w:t> </w:t>
      </w:r>
      <w:r>
        <w:rPr>
          <w:spacing w:val="-5"/>
          <w:sz w:val="20"/>
        </w:rPr>
        <w:t>4.2</w:t>
      </w:r>
      <w:r>
        <w:rPr>
          <w:sz w:val="20"/>
        </w:rPr>
        <w:tab/>
      </w:r>
      <w:r>
        <w:rPr>
          <w:spacing w:val="-2"/>
          <w:sz w:val="20"/>
        </w:rPr>
        <w:t>ANDROID</w:t>
      </w:r>
      <w:r>
        <w:rPr>
          <w:spacing w:val="-3"/>
          <w:sz w:val="20"/>
        </w:rPr>
        <w:t> </w:t>
      </w:r>
      <w:r>
        <w:rPr>
          <w:spacing w:val="-2"/>
          <w:sz w:val="20"/>
        </w:rPr>
        <w:t>APPLICATION</w:t>
      </w:r>
      <w:r>
        <w:rPr>
          <w:spacing w:val="-4"/>
          <w:sz w:val="20"/>
        </w:rPr>
        <w:t> </w:t>
      </w:r>
      <w:r>
        <w:rPr>
          <w:spacing w:val="-2"/>
          <w:sz w:val="20"/>
        </w:rPr>
        <w:t>SIGN</w:t>
      </w:r>
      <w:r>
        <w:rPr>
          <w:spacing w:val="-6"/>
          <w:sz w:val="20"/>
        </w:rPr>
        <w:t> </w:t>
      </w:r>
      <w:r>
        <w:rPr>
          <w:spacing w:val="-2"/>
          <w:sz w:val="20"/>
        </w:rPr>
        <w:t>IN</w:t>
      </w:r>
      <w:r>
        <w:rPr>
          <w:spacing w:val="-7"/>
          <w:sz w:val="20"/>
        </w:rPr>
        <w:t> </w:t>
      </w:r>
      <w:r>
        <w:rPr>
          <w:spacing w:val="-2"/>
          <w:sz w:val="20"/>
        </w:rPr>
        <w:t>SCREEN</w:t>
      </w:r>
      <w:r>
        <w:rPr>
          <w:sz w:val="20"/>
        </w:rPr>
        <w:tab/>
      </w:r>
      <w:r>
        <w:rPr>
          <w:spacing w:val="-5"/>
          <w:sz w:val="20"/>
        </w:rPr>
        <w:t>65</w:t>
      </w:r>
    </w:p>
    <w:p>
      <w:pPr>
        <w:tabs>
          <w:tab w:pos="1545" w:val="left" w:leader="none"/>
          <w:tab w:pos="8853" w:val="right" w:leader="dot"/>
        </w:tabs>
        <w:spacing w:line="229" w:lineRule="exact" w:before="1"/>
        <w:ind w:left="345" w:right="0" w:firstLine="0"/>
        <w:jc w:val="left"/>
        <w:rPr>
          <w:sz w:val="20"/>
        </w:rPr>
      </w:pPr>
      <w:r>
        <w:rPr>
          <w:sz w:val="20"/>
        </w:rPr>
        <w:t>F</w:t>
      </w:r>
      <w:r>
        <w:rPr>
          <w:sz w:val="16"/>
        </w:rPr>
        <w:t>IGURE</w:t>
      </w:r>
      <w:r>
        <w:rPr>
          <w:spacing w:val="-6"/>
          <w:sz w:val="16"/>
        </w:rPr>
        <w:t> </w:t>
      </w:r>
      <w:r>
        <w:rPr>
          <w:spacing w:val="-5"/>
          <w:sz w:val="20"/>
        </w:rPr>
        <w:t>4.3</w:t>
      </w:r>
      <w:r>
        <w:rPr>
          <w:sz w:val="20"/>
        </w:rPr>
        <w:tab/>
      </w:r>
      <w:r>
        <w:rPr>
          <w:spacing w:val="-2"/>
          <w:sz w:val="20"/>
        </w:rPr>
        <w:t>WEB</w:t>
      </w:r>
      <w:r>
        <w:rPr>
          <w:spacing w:val="-9"/>
          <w:sz w:val="20"/>
        </w:rPr>
        <w:t> </w:t>
      </w:r>
      <w:r>
        <w:rPr>
          <w:spacing w:val="-2"/>
          <w:sz w:val="20"/>
        </w:rPr>
        <w:t>PORTAL</w:t>
      </w:r>
      <w:r>
        <w:rPr>
          <w:spacing w:val="-8"/>
          <w:sz w:val="20"/>
        </w:rPr>
        <w:t> </w:t>
      </w:r>
      <w:r>
        <w:rPr>
          <w:spacing w:val="-2"/>
          <w:sz w:val="20"/>
        </w:rPr>
        <w:t>SIGN</w:t>
      </w:r>
      <w:r>
        <w:rPr>
          <w:spacing w:val="-6"/>
          <w:sz w:val="20"/>
        </w:rPr>
        <w:t> </w:t>
      </w:r>
      <w:r>
        <w:rPr>
          <w:spacing w:val="-2"/>
          <w:sz w:val="20"/>
        </w:rPr>
        <w:t>IN</w:t>
      </w:r>
      <w:r>
        <w:rPr>
          <w:spacing w:val="-6"/>
          <w:sz w:val="20"/>
        </w:rPr>
        <w:t> </w:t>
      </w:r>
      <w:r>
        <w:rPr>
          <w:spacing w:val="-4"/>
          <w:sz w:val="20"/>
        </w:rPr>
        <w:t>PAGE</w:t>
      </w:r>
      <w:r>
        <w:rPr>
          <w:sz w:val="20"/>
        </w:rPr>
        <w:tab/>
      </w:r>
      <w:r>
        <w:rPr>
          <w:spacing w:val="-5"/>
          <w:sz w:val="20"/>
        </w:rPr>
        <w:t>66</w:t>
      </w:r>
    </w:p>
    <w:p>
      <w:pPr>
        <w:tabs>
          <w:tab w:pos="1545" w:val="left" w:leader="none"/>
          <w:tab w:pos="8853" w:val="right" w:leader="dot"/>
        </w:tabs>
        <w:spacing w:line="229" w:lineRule="exact" w:before="0"/>
        <w:ind w:left="345" w:right="0" w:firstLine="0"/>
        <w:jc w:val="left"/>
        <w:rPr>
          <w:sz w:val="20"/>
        </w:rPr>
      </w:pPr>
      <w:r>
        <w:rPr>
          <w:sz w:val="20"/>
        </w:rPr>
        <w:t>F</w:t>
      </w:r>
      <w:r>
        <w:rPr>
          <w:sz w:val="16"/>
        </w:rPr>
        <w:t>IGURE</w:t>
      </w:r>
      <w:r>
        <w:rPr>
          <w:spacing w:val="-6"/>
          <w:sz w:val="16"/>
        </w:rPr>
        <w:t> </w:t>
      </w:r>
      <w:r>
        <w:rPr>
          <w:spacing w:val="-5"/>
          <w:sz w:val="20"/>
        </w:rPr>
        <w:t>4.4</w:t>
      </w:r>
      <w:r>
        <w:rPr>
          <w:sz w:val="20"/>
        </w:rPr>
        <w:tab/>
      </w:r>
      <w:r>
        <w:rPr>
          <w:spacing w:val="-2"/>
          <w:sz w:val="20"/>
        </w:rPr>
        <w:t>WEB</w:t>
      </w:r>
      <w:r>
        <w:rPr>
          <w:spacing w:val="-7"/>
          <w:sz w:val="20"/>
        </w:rPr>
        <w:t> </w:t>
      </w:r>
      <w:r>
        <w:rPr>
          <w:spacing w:val="-2"/>
          <w:sz w:val="20"/>
        </w:rPr>
        <w:t>PORTAL</w:t>
      </w:r>
      <w:r>
        <w:rPr>
          <w:spacing w:val="-8"/>
          <w:sz w:val="20"/>
        </w:rPr>
        <w:t> </w:t>
      </w:r>
      <w:r>
        <w:rPr>
          <w:spacing w:val="-2"/>
          <w:sz w:val="20"/>
        </w:rPr>
        <w:t>SIGN</w:t>
      </w:r>
      <w:r>
        <w:rPr>
          <w:spacing w:val="-6"/>
          <w:sz w:val="20"/>
        </w:rPr>
        <w:t> </w:t>
      </w:r>
      <w:r>
        <w:rPr>
          <w:spacing w:val="-2"/>
          <w:sz w:val="20"/>
        </w:rPr>
        <w:t>IN</w:t>
      </w:r>
      <w:r>
        <w:rPr>
          <w:spacing w:val="-8"/>
          <w:sz w:val="20"/>
        </w:rPr>
        <w:t> </w:t>
      </w:r>
      <w:r>
        <w:rPr>
          <w:spacing w:val="-2"/>
          <w:sz w:val="20"/>
        </w:rPr>
        <w:t>DETAILS</w:t>
      </w:r>
      <w:r>
        <w:rPr>
          <w:spacing w:val="-6"/>
          <w:sz w:val="20"/>
        </w:rPr>
        <w:t> </w:t>
      </w:r>
      <w:r>
        <w:rPr>
          <w:spacing w:val="-4"/>
          <w:sz w:val="20"/>
        </w:rPr>
        <w:t>PAGE</w:t>
      </w:r>
      <w:r>
        <w:rPr>
          <w:sz w:val="20"/>
        </w:rPr>
        <w:tab/>
      </w:r>
      <w:r>
        <w:rPr>
          <w:spacing w:val="-5"/>
          <w:sz w:val="20"/>
        </w:rPr>
        <w:t>66</w:t>
      </w:r>
    </w:p>
    <w:p>
      <w:pPr>
        <w:tabs>
          <w:tab w:pos="1545" w:val="left" w:leader="none"/>
          <w:tab w:pos="8853" w:val="right" w:leader="dot"/>
        </w:tabs>
        <w:spacing w:before="0"/>
        <w:ind w:left="345" w:right="0" w:firstLine="0"/>
        <w:jc w:val="left"/>
        <w:rPr>
          <w:sz w:val="20"/>
        </w:rPr>
      </w:pPr>
      <w:r>
        <w:rPr>
          <w:sz w:val="20"/>
        </w:rPr>
        <w:t>F</w:t>
      </w:r>
      <w:r>
        <w:rPr>
          <w:sz w:val="16"/>
        </w:rPr>
        <w:t>IGURE</w:t>
      </w:r>
      <w:r>
        <w:rPr>
          <w:spacing w:val="-6"/>
          <w:sz w:val="16"/>
        </w:rPr>
        <w:t> </w:t>
      </w:r>
      <w:r>
        <w:rPr>
          <w:spacing w:val="-5"/>
          <w:sz w:val="20"/>
        </w:rPr>
        <w:t>4.5</w:t>
      </w:r>
      <w:r>
        <w:rPr>
          <w:sz w:val="20"/>
        </w:rPr>
        <w:tab/>
      </w:r>
      <w:r>
        <w:rPr>
          <w:spacing w:val="-2"/>
          <w:sz w:val="20"/>
        </w:rPr>
        <w:t>WEB</w:t>
      </w:r>
      <w:r>
        <w:rPr>
          <w:spacing w:val="-4"/>
          <w:sz w:val="20"/>
        </w:rPr>
        <w:t> </w:t>
      </w:r>
      <w:r>
        <w:rPr>
          <w:spacing w:val="-2"/>
          <w:sz w:val="20"/>
        </w:rPr>
        <w:t>PORTAL</w:t>
      </w:r>
      <w:r>
        <w:rPr>
          <w:spacing w:val="-6"/>
          <w:sz w:val="20"/>
        </w:rPr>
        <w:t> </w:t>
      </w:r>
      <w:r>
        <w:rPr>
          <w:spacing w:val="-2"/>
          <w:sz w:val="20"/>
        </w:rPr>
        <w:t>INVENTORY</w:t>
      </w:r>
      <w:r>
        <w:rPr>
          <w:spacing w:val="-4"/>
          <w:sz w:val="20"/>
        </w:rPr>
        <w:t> PAGE</w:t>
      </w:r>
      <w:r>
        <w:rPr>
          <w:sz w:val="20"/>
        </w:rPr>
        <w:tab/>
      </w:r>
      <w:r>
        <w:rPr>
          <w:spacing w:val="-5"/>
          <w:sz w:val="20"/>
        </w:rPr>
        <w:t>67</w:t>
      </w:r>
    </w:p>
    <w:p>
      <w:pPr>
        <w:tabs>
          <w:tab w:pos="1545" w:val="left" w:leader="none"/>
          <w:tab w:pos="8853" w:val="right" w:leader="dot"/>
        </w:tabs>
        <w:spacing w:before="1"/>
        <w:ind w:left="345" w:right="0" w:firstLine="0"/>
        <w:jc w:val="left"/>
        <w:rPr>
          <w:sz w:val="20"/>
        </w:rPr>
      </w:pPr>
      <w:r>
        <w:rPr>
          <w:sz w:val="20"/>
        </w:rPr>
        <w:t>F</w:t>
      </w:r>
      <w:r>
        <w:rPr>
          <w:sz w:val="16"/>
        </w:rPr>
        <w:t>IGURE</w:t>
      </w:r>
      <w:r>
        <w:rPr>
          <w:spacing w:val="-6"/>
          <w:sz w:val="16"/>
        </w:rPr>
        <w:t> </w:t>
      </w:r>
      <w:r>
        <w:rPr>
          <w:spacing w:val="-5"/>
          <w:sz w:val="20"/>
        </w:rPr>
        <w:t>4.6</w:t>
      </w:r>
      <w:r>
        <w:rPr>
          <w:sz w:val="20"/>
        </w:rPr>
        <w:tab/>
      </w:r>
      <w:r>
        <w:rPr>
          <w:spacing w:val="-2"/>
          <w:sz w:val="20"/>
        </w:rPr>
        <w:t>WEB</w:t>
      </w:r>
      <w:r>
        <w:rPr>
          <w:spacing w:val="-5"/>
          <w:sz w:val="20"/>
        </w:rPr>
        <w:t> </w:t>
      </w:r>
      <w:r>
        <w:rPr>
          <w:spacing w:val="-2"/>
          <w:sz w:val="20"/>
        </w:rPr>
        <w:t>PORTAL</w:t>
      </w:r>
      <w:r>
        <w:rPr>
          <w:spacing w:val="-7"/>
          <w:sz w:val="20"/>
        </w:rPr>
        <w:t> </w:t>
      </w:r>
      <w:r>
        <w:rPr>
          <w:spacing w:val="-2"/>
          <w:sz w:val="20"/>
        </w:rPr>
        <w:t>INVENTORY</w:t>
      </w:r>
      <w:r>
        <w:rPr>
          <w:spacing w:val="-5"/>
          <w:sz w:val="20"/>
        </w:rPr>
        <w:t> </w:t>
      </w:r>
      <w:r>
        <w:rPr>
          <w:spacing w:val="-2"/>
          <w:sz w:val="20"/>
        </w:rPr>
        <w:t>PAGE'S</w:t>
      </w:r>
      <w:r>
        <w:rPr>
          <w:spacing w:val="-4"/>
          <w:sz w:val="20"/>
        </w:rPr>
        <w:t> </w:t>
      </w:r>
      <w:r>
        <w:rPr>
          <w:spacing w:val="-2"/>
          <w:sz w:val="20"/>
        </w:rPr>
        <w:t>EDIT </w:t>
      </w:r>
      <w:r>
        <w:rPr>
          <w:spacing w:val="-4"/>
          <w:sz w:val="20"/>
        </w:rPr>
        <w:t>MODAL</w:t>
      </w:r>
      <w:r>
        <w:rPr>
          <w:sz w:val="20"/>
        </w:rPr>
        <w:tab/>
      </w:r>
      <w:r>
        <w:rPr>
          <w:spacing w:val="-5"/>
          <w:sz w:val="20"/>
        </w:rPr>
        <w:t>67</w:t>
      </w:r>
    </w:p>
    <w:p>
      <w:pPr>
        <w:tabs>
          <w:tab w:pos="1545" w:val="left" w:leader="none"/>
          <w:tab w:pos="8853" w:val="right" w:leader="dot"/>
        </w:tabs>
        <w:spacing w:before="0"/>
        <w:ind w:left="345" w:right="0" w:firstLine="0"/>
        <w:jc w:val="left"/>
        <w:rPr>
          <w:sz w:val="20"/>
        </w:rPr>
      </w:pPr>
      <w:r>
        <w:rPr>
          <w:sz w:val="20"/>
        </w:rPr>
        <w:t>F</w:t>
      </w:r>
      <w:r>
        <w:rPr>
          <w:sz w:val="16"/>
        </w:rPr>
        <w:t>IGURE</w:t>
      </w:r>
      <w:r>
        <w:rPr>
          <w:spacing w:val="-6"/>
          <w:sz w:val="16"/>
        </w:rPr>
        <w:t> </w:t>
      </w:r>
      <w:r>
        <w:rPr>
          <w:spacing w:val="-5"/>
          <w:sz w:val="20"/>
        </w:rPr>
        <w:t>4.7</w:t>
      </w:r>
      <w:r>
        <w:rPr>
          <w:sz w:val="20"/>
        </w:rPr>
        <w:tab/>
      </w:r>
      <w:r>
        <w:rPr>
          <w:spacing w:val="-2"/>
          <w:sz w:val="20"/>
        </w:rPr>
        <w:t>WEB</w:t>
      </w:r>
      <w:r>
        <w:rPr>
          <w:spacing w:val="-5"/>
          <w:sz w:val="20"/>
        </w:rPr>
        <w:t> </w:t>
      </w:r>
      <w:r>
        <w:rPr>
          <w:spacing w:val="-2"/>
          <w:sz w:val="20"/>
        </w:rPr>
        <w:t>PORTAL</w:t>
      </w:r>
      <w:r>
        <w:rPr>
          <w:spacing w:val="-6"/>
          <w:sz w:val="20"/>
        </w:rPr>
        <w:t> </w:t>
      </w:r>
      <w:r>
        <w:rPr>
          <w:spacing w:val="-2"/>
          <w:sz w:val="20"/>
        </w:rPr>
        <w:t>INVENTORY</w:t>
      </w:r>
      <w:r>
        <w:rPr>
          <w:spacing w:val="-4"/>
          <w:sz w:val="20"/>
        </w:rPr>
        <w:t> </w:t>
      </w:r>
      <w:r>
        <w:rPr>
          <w:spacing w:val="-2"/>
          <w:sz w:val="20"/>
        </w:rPr>
        <w:t>PAGE'S</w:t>
      </w:r>
      <w:r>
        <w:rPr>
          <w:spacing w:val="-4"/>
          <w:sz w:val="20"/>
        </w:rPr>
        <w:t> </w:t>
      </w:r>
      <w:r>
        <w:rPr>
          <w:spacing w:val="-2"/>
          <w:sz w:val="20"/>
        </w:rPr>
        <w:t>SELL</w:t>
      </w:r>
      <w:r>
        <w:rPr>
          <w:spacing w:val="-7"/>
          <w:sz w:val="20"/>
        </w:rPr>
        <w:t> </w:t>
      </w:r>
      <w:r>
        <w:rPr>
          <w:spacing w:val="-2"/>
          <w:sz w:val="20"/>
        </w:rPr>
        <w:t>MODAL</w:t>
      </w:r>
      <w:r>
        <w:rPr>
          <w:sz w:val="20"/>
        </w:rPr>
        <w:tab/>
      </w:r>
      <w:r>
        <w:rPr>
          <w:spacing w:val="-5"/>
          <w:sz w:val="20"/>
        </w:rPr>
        <w:t>68</w:t>
      </w:r>
    </w:p>
    <w:p>
      <w:pPr>
        <w:tabs>
          <w:tab w:pos="1545" w:val="left" w:leader="none"/>
          <w:tab w:pos="8853" w:val="right" w:leader="dot"/>
        </w:tabs>
        <w:spacing w:before="1"/>
        <w:ind w:left="345" w:right="0" w:firstLine="0"/>
        <w:jc w:val="left"/>
        <w:rPr>
          <w:sz w:val="20"/>
        </w:rPr>
      </w:pPr>
      <w:r>
        <w:rPr>
          <w:sz w:val="20"/>
        </w:rPr>
        <w:t>F</w:t>
      </w:r>
      <w:r>
        <w:rPr>
          <w:sz w:val="16"/>
        </w:rPr>
        <w:t>IGURE</w:t>
      </w:r>
      <w:r>
        <w:rPr>
          <w:spacing w:val="-6"/>
          <w:sz w:val="16"/>
        </w:rPr>
        <w:t> </w:t>
      </w:r>
      <w:r>
        <w:rPr>
          <w:spacing w:val="-5"/>
          <w:sz w:val="20"/>
        </w:rPr>
        <w:t>4.8</w:t>
      </w:r>
      <w:r>
        <w:rPr>
          <w:sz w:val="20"/>
        </w:rPr>
        <w:tab/>
      </w:r>
      <w:r>
        <w:rPr>
          <w:spacing w:val="-2"/>
          <w:sz w:val="20"/>
        </w:rPr>
        <w:t>WEB</w:t>
      </w:r>
      <w:r>
        <w:rPr>
          <w:spacing w:val="-5"/>
          <w:sz w:val="20"/>
        </w:rPr>
        <w:t> </w:t>
      </w:r>
      <w:r>
        <w:rPr>
          <w:spacing w:val="-2"/>
          <w:sz w:val="20"/>
        </w:rPr>
        <w:t>PORTAL</w:t>
      </w:r>
      <w:r>
        <w:rPr>
          <w:spacing w:val="-7"/>
          <w:sz w:val="20"/>
        </w:rPr>
        <w:t> </w:t>
      </w:r>
      <w:r>
        <w:rPr>
          <w:spacing w:val="-2"/>
          <w:sz w:val="20"/>
        </w:rPr>
        <w:t>INVENTORY</w:t>
      </w:r>
      <w:r>
        <w:rPr>
          <w:spacing w:val="-5"/>
          <w:sz w:val="20"/>
        </w:rPr>
        <w:t> </w:t>
      </w:r>
      <w:r>
        <w:rPr>
          <w:spacing w:val="-2"/>
          <w:sz w:val="20"/>
        </w:rPr>
        <w:t>PAGE'S</w:t>
      </w:r>
      <w:r>
        <w:rPr>
          <w:spacing w:val="-5"/>
          <w:sz w:val="20"/>
        </w:rPr>
        <w:t> </w:t>
      </w:r>
      <w:r>
        <w:rPr>
          <w:spacing w:val="-2"/>
          <w:sz w:val="20"/>
        </w:rPr>
        <w:t>REMOVE</w:t>
      </w:r>
      <w:r>
        <w:rPr>
          <w:spacing w:val="-4"/>
          <w:sz w:val="20"/>
        </w:rPr>
        <w:t> </w:t>
      </w:r>
      <w:r>
        <w:rPr>
          <w:spacing w:val="-2"/>
          <w:sz w:val="20"/>
        </w:rPr>
        <w:t>MODAL</w:t>
      </w:r>
      <w:r>
        <w:rPr>
          <w:sz w:val="20"/>
        </w:rPr>
        <w:tab/>
      </w:r>
      <w:r>
        <w:rPr>
          <w:spacing w:val="-5"/>
          <w:sz w:val="20"/>
        </w:rPr>
        <w:t>68</w:t>
      </w:r>
    </w:p>
    <w:p>
      <w:pPr>
        <w:tabs>
          <w:tab w:pos="1545" w:val="left" w:leader="none"/>
          <w:tab w:pos="8853" w:val="right" w:leader="dot"/>
        </w:tabs>
        <w:spacing w:line="229" w:lineRule="exact" w:before="0"/>
        <w:ind w:left="345" w:right="0" w:firstLine="0"/>
        <w:jc w:val="left"/>
        <w:rPr>
          <w:sz w:val="20"/>
        </w:rPr>
      </w:pPr>
      <w:r>
        <w:rPr>
          <w:sz w:val="20"/>
        </w:rPr>
        <w:t>F</w:t>
      </w:r>
      <w:r>
        <w:rPr>
          <w:sz w:val="16"/>
        </w:rPr>
        <w:t>IGURE</w:t>
      </w:r>
      <w:r>
        <w:rPr>
          <w:spacing w:val="-6"/>
          <w:sz w:val="16"/>
        </w:rPr>
        <w:t> </w:t>
      </w:r>
      <w:r>
        <w:rPr>
          <w:spacing w:val="-5"/>
          <w:sz w:val="20"/>
        </w:rPr>
        <w:t>4.9</w:t>
      </w:r>
      <w:r>
        <w:rPr>
          <w:sz w:val="20"/>
        </w:rPr>
        <w:tab/>
      </w:r>
      <w:r>
        <w:rPr>
          <w:spacing w:val="-2"/>
          <w:sz w:val="20"/>
        </w:rPr>
        <w:t>WEB</w:t>
      </w:r>
      <w:r>
        <w:rPr>
          <w:spacing w:val="-6"/>
          <w:sz w:val="20"/>
        </w:rPr>
        <w:t> </w:t>
      </w:r>
      <w:r>
        <w:rPr>
          <w:spacing w:val="-2"/>
          <w:sz w:val="20"/>
        </w:rPr>
        <w:t>PORTAL</w:t>
      </w:r>
      <w:r>
        <w:rPr>
          <w:spacing w:val="-7"/>
          <w:sz w:val="20"/>
        </w:rPr>
        <w:t> </w:t>
      </w:r>
      <w:r>
        <w:rPr>
          <w:spacing w:val="-2"/>
          <w:sz w:val="20"/>
        </w:rPr>
        <w:t>VENDORS</w:t>
      </w:r>
      <w:r>
        <w:rPr>
          <w:spacing w:val="-6"/>
          <w:sz w:val="20"/>
        </w:rPr>
        <w:t> </w:t>
      </w:r>
      <w:r>
        <w:rPr>
          <w:spacing w:val="-4"/>
          <w:sz w:val="20"/>
        </w:rPr>
        <w:t>PAGE</w:t>
      </w:r>
      <w:r>
        <w:rPr>
          <w:sz w:val="20"/>
        </w:rPr>
        <w:tab/>
      </w:r>
      <w:r>
        <w:rPr>
          <w:spacing w:val="-5"/>
          <w:sz w:val="20"/>
        </w:rPr>
        <w:t>69</w:t>
      </w:r>
    </w:p>
    <w:p>
      <w:pPr>
        <w:tabs>
          <w:tab w:pos="1545" w:val="left" w:leader="none"/>
          <w:tab w:pos="8853" w:val="right" w:leader="dot"/>
        </w:tabs>
        <w:spacing w:line="229" w:lineRule="exact" w:before="0"/>
        <w:ind w:left="345" w:right="0" w:firstLine="0"/>
        <w:jc w:val="left"/>
        <w:rPr>
          <w:sz w:val="20"/>
        </w:rPr>
      </w:pPr>
      <w:r>
        <w:rPr>
          <w:sz w:val="20"/>
        </w:rPr>
        <w:t>F</w:t>
      </w:r>
      <w:r>
        <w:rPr>
          <w:sz w:val="16"/>
        </w:rPr>
        <w:t>IGURE</w:t>
      </w:r>
      <w:r>
        <w:rPr>
          <w:spacing w:val="-6"/>
          <w:sz w:val="16"/>
        </w:rPr>
        <w:t> </w:t>
      </w:r>
      <w:r>
        <w:rPr>
          <w:spacing w:val="-4"/>
          <w:sz w:val="20"/>
        </w:rPr>
        <w:t>4.10</w:t>
      </w:r>
      <w:r>
        <w:rPr>
          <w:sz w:val="20"/>
        </w:rPr>
        <w:tab/>
      </w:r>
      <w:r>
        <w:rPr>
          <w:spacing w:val="-2"/>
          <w:sz w:val="20"/>
        </w:rPr>
        <w:t>WEB</w:t>
      </w:r>
      <w:r>
        <w:rPr>
          <w:spacing w:val="-5"/>
          <w:sz w:val="20"/>
        </w:rPr>
        <w:t> </w:t>
      </w:r>
      <w:r>
        <w:rPr>
          <w:spacing w:val="-2"/>
          <w:sz w:val="20"/>
        </w:rPr>
        <w:t>PORTAL</w:t>
      </w:r>
      <w:r>
        <w:rPr>
          <w:spacing w:val="-8"/>
          <w:sz w:val="20"/>
        </w:rPr>
        <w:t> </w:t>
      </w:r>
      <w:r>
        <w:rPr>
          <w:spacing w:val="-2"/>
          <w:sz w:val="20"/>
        </w:rPr>
        <w:t>VENDORS</w:t>
      </w:r>
      <w:r>
        <w:rPr>
          <w:spacing w:val="-6"/>
          <w:sz w:val="20"/>
        </w:rPr>
        <w:t> </w:t>
      </w:r>
      <w:r>
        <w:rPr>
          <w:spacing w:val="-2"/>
          <w:sz w:val="20"/>
        </w:rPr>
        <w:t>PAGE'S</w:t>
      </w:r>
      <w:r>
        <w:rPr>
          <w:spacing w:val="-5"/>
          <w:sz w:val="20"/>
        </w:rPr>
        <w:t> </w:t>
      </w:r>
      <w:r>
        <w:rPr>
          <w:spacing w:val="-2"/>
          <w:sz w:val="20"/>
        </w:rPr>
        <w:t>EDIT</w:t>
      </w:r>
      <w:r>
        <w:rPr>
          <w:spacing w:val="-1"/>
          <w:sz w:val="20"/>
        </w:rPr>
        <w:t> </w:t>
      </w:r>
      <w:r>
        <w:rPr>
          <w:spacing w:val="-2"/>
          <w:sz w:val="20"/>
        </w:rPr>
        <w:t>MODAL</w:t>
      </w:r>
      <w:r>
        <w:rPr>
          <w:sz w:val="20"/>
        </w:rPr>
        <w:tab/>
      </w:r>
      <w:r>
        <w:rPr>
          <w:spacing w:val="-5"/>
          <w:sz w:val="20"/>
        </w:rPr>
        <w:t>69</w:t>
      </w:r>
    </w:p>
    <w:p>
      <w:pPr>
        <w:tabs>
          <w:tab w:pos="1545" w:val="left" w:leader="none"/>
          <w:tab w:pos="8853" w:val="right" w:leader="dot"/>
        </w:tabs>
        <w:spacing w:before="0"/>
        <w:ind w:left="345" w:right="0" w:firstLine="0"/>
        <w:jc w:val="left"/>
        <w:rPr>
          <w:sz w:val="20"/>
        </w:rPr>
      </w:pPr>
      <w:r>
        <w:rPr>
          <w:sz w:val="20"/>
        </w:rPr>
        <w:t>F</w:t>
      </w:r>
      <w:r>
        <w:rPr>
          <w:sz w:val="16"/>
        </w:rPr>
        <w:t>IGURE</w:t>
      </w:r>
      <w:r>
        <w:rPr>
          <w:spacing w:val="-6"/>
          <w:sz w:val="16"/>
        </w:rPr>
        <w:t> </w:t>
      </w:r>
      <w:r>
        <w:rPr>
          <w:spacing w:val="-4"/>
          <w:sz w:val="20"/>
        </w:rPr>
        <w:t>4.11</w:t>
      </w:r>
      <w:r>
        <w:rPr>
          <w:sz w:val="20"/>
        </w:rPr>
        <w:tab/>
      </w:r>
      <w:r>
        <w:rPr>
          <w:spacing w:val="-2"/>
          <w:sz w:val="20"/>
        </w:rPr>
        <w:t>WEB</w:t>
      </w:r>
      <w:r>
        <w:rPr>
          <w:spacing w:val="-6"/>
          <w:sz w:val="20"/>
        </w:rPr>
        <w:t> </w:t>
      </w:r>
      <w:r>
        <w:rPr>
          <w:spacing w:val="-2"/>
          <w:sz w:val="20"/>
        </w:rPr>
        <w:t>PORTAL</w:t>
      </w:r>
      <w:r>
        <w:rPr>
          <w:spacing w:val="-7"/>
          <w:sz w:val="20"/>
        </w:rPr>
        <w:t> </w:t>
      </w:r>
      <w:r>
        <w:rPr>
          <w:spacing w:val="-2"/>
          <w:sz w:val="20"/>
        </w:rPr>
        <w:t>VENDORS</w:t>
      </w:r>
      <w:r>
        <w:rPr>
          <w:spacing w:val="-6"/>
          <w:sz w:val="20"/>
        </w:rPr>
        <w:t> </w:t>
      </w:r>
      <w:r>
        <w:rPr>
          <w:spacing w:val="-2"/>
          <w:sz w:val="20"/>
        </w:rPr>
        <w:t>PAGE'S</w:t>
      </w:r>
      <w:r>
        <w:rPr>
          <w:spacing w:val="-5"/>
          <w:sz w:val="20"/>
        </w:rPr>
        <w:t> </w:t>
      </w:r>
      <w:r>
        <w:rPr>
          <w:spacing w:val="-2"/>
          <w:sz w:val="20"/>
        </w:rPr>
        <w:t>REMOVE</w:t>
      </w:r>
      <w:r>
        <w:rPr>
          <w:spacing w:val="-4"/>
          <w:sz w:val="20"/>
        </w:rPr>
        <w:t> </w:t>
      </w:r>
      <w:r>
        <w:rPr>
          <w:spacing w:val="-2"/>
          <w:sz w:val="20"/>
        </w:rPr>
        <w:t>MODAL</w:t>
      </w:r>
      <w:r>
        <w:rPr>
          <w:sz w:val="20"/>
        </w:rPr>
        <w:tab/>
      </w:r>
      <w:r>
        <w:rPr>
          <w:spacing w:val="-5"/>
          <w:sz w:val="20"/>
        </w:rPr>
        <w:t>70</w:t>
      </w:r>
    </w:p>
    <w:p>
      <w:pPr>
        <w:tabs>
          <w:tab w:pos="1545" w:val="left" w:leader="none"/>
          <w:tab w:pos="8853" w:val="right" w:leader="dot"/>
        </w:tabs>
        <w:spacing w:before="1"/>
        <w:ind w:left="345" w:right="0" w:firstLine="0"/>
        <w:jc w:val="left"/>
        <w:rPr>
          <w:sz w:val="20"/>
        </w:rPr>
      </w:pPr>
      <w:r>
        <w:rPr>
          <w:sz w:val="20"/>
        </w:rPr>
        <w:t>F</w:t>
      </w:r>
      <w:r>
        <w:rPr>
          <w:sz w:val="16"/>
        </w:rPr>
        <w:t>IGURE</w:t>
      </w:r>
      <w:r>
        <w:rPr>
          <w:spacing w:val="-6"/>
          <w:sz w:val="16"/>
        </w:rPr>
        <w:t> </w:t>
      </w:r>
      <w:r>
        <w:rPr>
          <w:spacing w:val="-4"/>
          <w:sz w:val="20"/>
        </w:rPr>
        <w:t>4.12</w:t>
      </w:r>
      <w:r>
        <w:rPr>
          <w:sz w:val="20"/>
        </w:rPr>
        <w:tab/>
      </w:r>
      <w:r>
        <w:rPr>
          <w:spacing w:val="-2"/>
          <w:sz w:val="20"/>
        </w:rPr>
        <w:t>ANDROID APPLICATION</w:t>
      </w:r>
      <w:r>
        <w:rPr>
          <w:spacing w:val="-3"/>
          <w:sz w:val="20"/>
        </w:rPr>
        <w:t> </w:t>
      </w:r>
      <w:r>
        <w:rPr>
          <w:spacing w:val="-2"/>
          <w:sz w:val="20"/>
        </w:rPr>
        <w:t>DRAWER</w:t>
      </w:r>
      <w:r>
        <w:rPr>
          <w:spacing w:val="-6"/>
          <w:sz w:val="20"/>
        </w:rPr>
        <w:t> </w:t>
      </w:r>
      <w:r>
        <w:rPr>
          <w:spacing w:val="-2"/>
          <w:sz w:val="20"/>
        </w:rPr>
        <w:t>NAVIGATION</w:t>
      </w:r>
      <w:r>
        <w:rPr>
          <w:spacing w:val="-4"/>
          <w:sz w:val="20"/>
        </w:rPr>
        <w:t> </w:t>
      </w:r>
      <w:r>
        <w:rPr>
          <w:spacing w:val="-2"/>
          <w:sz w:val="20"/>
        </w:rPr>
        <w:t>SCREEN</w:t>
      </w:r>
      <w:r>
        <w:rPr>
          <w:sz w:val="20"/>
        </w:rPr>
        <w:tab/>
      </w:r>
      <w:r>
        <w:rPr>
          <w:spacing w:val="-5"/>
          <w:sz w:val="20"/>
        </w:rPr>
        <w:t>71</w:t>
      </w:r>
    </w:p>
    <w:p>
      <w:pPr>
        <w:tabs>
          <w:tab w:pos="1545" w:val="left" w:leader="none"/>
          <w:tab w:pos="8853" w:val="right" w:leader="dot"/>
        </w:tabs>
        <w:spacing w:before="0"/>
        <w:ind w:left="345" w:right="0" w:firstLine="0"/>
        <w:jc w:val="left"/>
        <w:rPr>
          <w:sz w:val="20"/>
        </w:rPr>
      </w:pPr>
      <w:r>
        <w:rPr>
          <w:sz w:val="20"/>
        </w:rPr>
        <w:t>F</w:t>
      </w:r>
      <w:r>
        <w:rPr>
          <w:sz w:val="16"/>
        </w:rPr>
        <w:t>IGURE</w:t>
      </w:r>
      <w:r>
        <w:rPr>
          <w:spacing w:val="-6"/>
          <w:sz w:val="16"/>
        </w:rPr>
        <w:t> </w:t>
      </w:r>
      <w:r>
        <w:rPr>
          <w:spacing w:val="-4"/>
          <w:sz w:val="20"/>
        </w:rPr>
        <w:t>4.13</w:t>
      </w:r>
      <w:r>
        <w:rPr>
          <w:sz w:val="20"/>
        </w:rPr>
        <w:tab/>
      </w:r>
      <w:r>
        <w:rPr>
          <w:spacing w:val="-2"/>
          <w:sz w:val="20"/>
        </w:rPr>
        <w:t>ANDROID</w:t>
      </w:r>
      <w:r>
        <w:rPr>
          <w:spacing w:val="-1"/>
          <w:sz w:val="20"/>
        </w:rPr>
        <w:t> </w:t>
      </w:r>
      <w:r>
        <w:rPr>
          <w:spacing w:val="-2"/>
          <w:sz w:val="20"/>
        </w:rPr>
        <w:t>APPLICATION INVENTORY</w:t>
      </w:r>
      <w:r>
        <w:rPr>
          <w:spacing w:val="-3"/>
          <w:sz w:val="20"/>
        </w:rPr>
        <w:t> </w:t>
      </w:r>
      <w:r>
        <w:rPr>
          <w:spacing w:val="-2"/>
          <w:sz w:val="20"/>
        </w:rPr>
        <w:t>SCREEN</w:t>
      </w:r>
      <w:r>
        <w:rPr>
          <w:sz w:val="20"/>
        </w:rPr>
        <w:tab/>
      </w:r>
      <w:r>
        <w:rPr>
          <w:spacing w:val="-5"/>
          <w:sz w:val="20"/>
        </w:rPr>
        <w:t>72</w:t>
      </w:r>
    </w:p>
    <w:p>
      <w:pPr>
        <w:tabs>
          <w:tab w:pos="1545" w:val="left" w:leader="none"/>
          <w:tab w:pos="8853" w:val="right" w:leader="dot"/>
        </w:tabs>
        <w:spacing w:line="229" w:lineRule="exact" w:before="1"/>
        <w:ind w:left="345" w:right="0" w:firstLine="0"/>
        <w:jc w:val="left"/>
        <w:rPr>
          <w:sz w:val="20"/>
        </w:rPr>
      </w:pPr>
      <w:r>
        <w:rPr>
          <w:sz w:val="20"/>
        </w:rPr>
        <w:t>F</w:t>
      </w:r>
      <w:r>
        <w:rPr>
          <w:sz w:val="16"/>
        </w:rPr>
        <w:t>IGURE</w:t>
      </w:r>
      <w:r>
        <w:rPr>
          <w:spacing w:val="-6"/>
          <w:sz w:val="16"/>
        </w:rPr>
        <w:t> </w:t>
      </w:r>
      <w:r>
        <w:rPr>
          <w:spacing w:val="-4"/>
          <w:sz w:val="20"/>
        </w:rPr>
        <w:t>4.14</w:t>
      </w:r>
      <w:r>
        <w:rPr>
          <w:sz w:val="20"/>
        </w:rPr>
        <w:tab/>
      </w:r>
      <w:r>
        <w:rPr>
          <w:spacing w:val="-2"/>
          <w:sz w:val="20"/>
        </w:rPr>
        <w:t>ANDROID APPLICATION</w:t>
      </w:r>
      <w:r>
        <w:rPr>
          <w:spacing w:val="-4"/>
          <w:sz w:val="20"/>
        </w:rPr>
        <w:t> </w:t>
      </w:r>
      <w:r>
        <w:rPr>
          <w:spacing w:val="-2"/>
          <w:sz w:val="20"/>
        </w:rPr>
        <w:t>STOCK</w:t>
      </w:r>
      <w:r>
        <w:rPr>
          <w:spacing w:val="-5"/>
          <w:sz w:val="20"/>
        </w:rPr>
        <w:t> </w:t>
      </w:r>
      <w:r>
        <w:rPr>
          <w:spacing w:val="-2"/>
          <w:sz w:val="20"/>
        </w:rPr>
        <w:t>DETAIL</w:t>
      </w:r>
      <w:r>
        <w:rPr>
          <w:spacing w:val="-7"/>
          <w:sz w:val="20"/>
        </w:rPr>
        <w:t> </w:t>
      </w:r>
      <w:r>
        <w:rPr>
          <w:spacing w:val="-2"/>
          <w:sz w:val="20"/>
        </w:rPr>
        <w:t>SCREEN</w:t>
      </w:r>
      <w:r>
        <w:rPr>
          <w:sz w:val="20"/>
        </w:rPr>
        <w:tab/>
      </w:r>
      <w:r>
        <w:rPr>
          <w:spacing w:val="-5"/>
          <w:sz w:val="20"/>
        </w:rPr>
        <w:t>73</w:t>
      </w:r>
    </w:p>
    <w:p>
      <w:pPr>
        <w:tabs>
          <w:tab w:pos="1545" w:val="left" w:leader="none"/>
          <w:tab w:pos="8853" w:val="right" w:leader="dot"/>
        </w:tabs>
        <w:spacing w:line="229" w:lineRule="exact" w:before="0"/>
        <w:ind w:left="345" w:right="0" w:firstLine="0"/>
        <w:jc w:val="left"/>
        <w:rPr>
          <w:sz w:val="20"/>
        </w:rPr>
      </w:pPr>
      <w:r>
        <w:rPr>
          <w:sz w:val="20"/>
        </w:rPr>
        <w:t>F</w:t>
      </w:r>
      <w:r>
        <w:rPr>
          <w:sz w:val="16"/>
        </w:rPr>
        <w:t>IGURE</w:t>
      </w:r>
      <w:r>
        <w:rPr>
          <w:spacing w:val="-6"/>
          <w:sz w:val="16"/>
        </w:rPr>
        <w:t> </w:t>
      </w:r>
      <w:r>
        <w:rPr>
          <w:spacing w:val="-4"/>
          <w:sz w:val="20"/>
        </w:rPr>
        <w:t>4.15</w:t>
      </w:r>
      <w:r>
        <w:rPr>
          <w:sz w:val="20"/>
        </w:rPr>
        <w:tab/>
      </w:r>
      <w:r>
        <w:rPr>
          <w:spacing w:val="-2"/>
          <w:sz w:val="20"/>
        </w:rPr>
        <w:t>ANDROID APPLICATION</w:t>
      </w:r>
      <w:r>
        <w:rPr>
          <w:spacing w:val="-3"/>
          <w:sz w:val="20"/>
        </w:rPr>
        <w:t> </w:t>
      </w:r>
      <w:r>
        <w:rPr>
          <w:spacing w:val="-2"/>
          <w:sz w:val="20"/>
        </w:rPr>
        <w:t>VENDORS</w:t>
      </w:r>
      <w:r>
        <w:rPr>
          <w:spacing w:val="-4"/>
          <w:sz w:val="20"/>
        </w:rPr>
        <w:t> </w:t>
      </w:r>
      <w:r>
        <w:rPr>
          <w:spacing w:val="-2"/>
          <w:sz w:val="20"/>
        </w:rPr>
        <w:t>SCREEN</w:t>
      </w:r>
      <w:r>
        <w:rPr>
          <w:sz w:val="20"/>
        </w:rPr>
        <w:tab/>
      </w:r>
      <w:r>
        <w:rPr>
          <w:spacing w:val="-5"/>
          <w:sz w:val="20"/>
        </w:rPr>
        <w:t>74</w:t>
      </w:r>
    </w:p>
    <w:p>
      <w:pPr>
        <w:tabs>
          <w:tab w:pos="1545" w:val="left" w:leader="none"/>
          <w:tab w:pos="8853" w:val="right" w:leader="dot"/>
        </w:tabs>
        <w:spacing w:before="1"/>
        <w:ind w:left="345" w:right="0" w:firstLine="0"/>
        <w:jc w:val="left"/>
        <w:rPr>
          <w:sz w:val="20"/>
        </w:rPr>
      </w:pPr>
      <w:r>
        <w:rPr>
          <w:sz w:val="20"/>
        </w:rPr>
        <w:t>F</w:t>
      </w:r>
      <w:r>
        <w:rPr>
          <w:sz w:val="16"/>
        </w:rPr>
        <w:t>IGURE</w:t>
      </w:r>
      <w:r>
        <w:rPr>
          <w:spacing w:val="-6"/>
          <w:sz w:val="16"/>
        </w:rPr>
        <w:t> </w:t>
      </w:r>
      <w:r>
        <w:rPr>
          <w:spacing w:val="-4"/>
          <w:sz w:val="20"/>
        </w:rPr>
        <w:t>4.16</w:t>
      </w:r>
      <w:r>
        <w:rPr>
          <w:sz w:val="20"/>
        </w:rPr>
        <w:tab/>
      </w:r>
      <w:r>
        <w:rPr>
          <w:spacing w:val="-2"/>
          <w:sz w:val="20"/>
        </w:rPr>
        <w:t>ANDROID APPLICATION</w:t>
      </w:r>
      <w:r>
        <w:rPr>
          <w:spacing w:val="-3"/>
          <w:sz w:val="20"/>
        </w:rPr>
        <w:t> </w:t>
      </w:r>
      <w:r>
        <w:rPr>
          <w:spacing w:val="-2"/>
          <w:sz w:val="20"/>
        </w:rPr>
        <w:t>VENDOR</w:t>
      </w:r>
      <w:r>
        <w:rPr>
          <w:spacing w:val="-5"/>
          <w:sz w:val="20"/>
        </w:rPr>
        <w:t> </w:t>
      </w:r>
      <w:r>
        <w:rPr>
          <w:spacing w:val="-2"/>
          <w:sz w:val="20"/>
        </w:rPr>
        <w:t>DETAIL</w:t>
      </w:r>
      <w:r>
        <w:rPr>
          <w:spacing w:val="-6"/>
          <w:sz w:val="20"/>
        </w:rPr>
        <w:t> </w:t>
      </w:r>
      <w:r>
        <w:rPr>
          <w:spacing w:val="-2"/>
          <w:sz w:val="20"/>
        </w:rPr>
        <w:t>SCREEN</w:t>
      </w:r>
      <w:r>
        <w:rPr>
          <w:sz w:val="20"/>
        </w:rPr>
        <w:tab/>
      </w:r>
      <w:r>
        <w:rPr>
          <w:spacing w:val="-5"/>
          <w:sz w:val="20"/>
        </w:rPr>
        <w:t>75</w:t>
      </w:r>
    </w:p>
    <w:p>
      <w:pPr>
        <w:tabs>
          <w:tab w:pos="1545" w:val="left" w:leader="none"/>
          <w:tab w:pos="8853" w:val="right" w:leader="dot"/>
        </w:tabs>
        <w:spacing w:before="0"/>
        <w:ind w:left="345" w:right="0" w:firstLine="0"/>
        <w:jc w:val="left"/>
        <w:rPr>
          <w:sz w:val="20"/>
        </w:rPr>
      </w:pPr>
      <w:r>
        <w:rPr>
          <w:sz w:val="20"/>
        </w:rPr>
        <w:t>F</w:t>
      </w:r>
      <w:r>
        <w:rPr>
          <w:sz w:val="16"/>
        </w:rPr>
        <w:t>IGURE</w:t>
      </w:r>
      <w:r>
        <w:rPr>
          <w:spacing w:val="-6"/>
          <w:sz w:val="16"/>
        </w:rPr>
        <w:t> </w:t>
      </w:r>
      <w:r>
        <w:rPr>
          <w:spacing w:val="-4"/>
          <w:sz w:val="20"/>
        </w:rPr>
        <w:t>4.17</w:t>
      </w:r>
      <w:r>
        <w:rPr>
          <w:sz w:val="20"/>
        </w:rPr>
        <w:tab/>
      </w:r>
      <w:r>
        <w:rPr>
          <w:spacing w:val="-2"/>
          <w:sz w:val="20"/>
        </w:rPr>
        <w:t>ANDROID</w:t>
      </w:r>
      <w:r>
        <w:rPr>
          <w:spacing w:val="-1"/>
          <w:sz w:val="20"/>
        </w:rPr>
        <w:t> </w:t>
      </w:r>
      <w:r>
        <w:rPr>
          <w:spacing w:val="-2"/>
          <w:sz w:val="20"/>
        </w:rPr>
        <w:t>APPLICATION</w:t>
      </w:r>
      <w:r>
        <w:rPr>
          <w:spacing w:val="-3"/>
          <w:sz w:val="20"/>
        </w:rPr>
        <w:t> </w:t>
      </w:r>
      <w:r>
        <w:rPr>
          <w:spacing w:val="-2"/>
          <w:sz w:val="20"/>
        </w:rPr>
        <w:t>ANALYTICS</w:t>
      </w:r>
      <w:r>
        <w:rPr>
          <w:spacing w:val="-4"/>
          <w:sz w:val="20"/>
        </w:rPr>
        <w:t> </w:t>
      </w:r>
      <w:r>
        <w:rPr>
          <w:spacing w:val="-2"/>
          <w:sz w:val="20"/>
        </w:rPr>
        <w:t>SCREEN</w:t>
      </w:r>
      <w:r>
        <w:rPr>
          <w:sz w:val="20"/>
        </w:rPr>
        <w:tab/>
      </w:r>
      <w:r>
        <w:rPr>
          <w:spacing w:val="-5"/>
          <w:sz w:val="20"/>
        </w:rPr>
        <w:t>76</w:t>
      </w:r>
    </w:p>
    <w:p>
      <w:pPr>
        <w:spacing w:after="0"/>
        <w:jc w:val="left"/>
        <w:rPr>
          <w:sz w:val="20"/>
        </w:rPr>
        <w:sectPr>
          <w:pgSz w:w="11910" w:h="16840"/>
          <w:pgMar w:header="0" w:footer="1043" w:top="1320" w:bottom="1240" w:left="1640" w:right="0"/>
        </w:sectPr>
      </w:pPr>
    </w:p>
    <w:p>
      <w:pPr>
        <w:spacing w:before="75"/>
        <w:ind w:left="2731" w:right="0" w:firstLine="0"/>
        <w:jc w:val="left"/>
        <w:rPr>
          <w:b/>
          <w:sz w:val="28"/>
        </w:rPr>
      </w:pPr>
      <w:bookmarkStart w:name="_bookmark2" w:id="3"/>
      <w:bookmarkEnd w:id="3"/>
      <w:r>
        <w:rPr/>
      </w:r>
      <w:r>
        <w:rPr>
          <w:b/>
          <w:sz w:val="28"/>
        </w:rPr>
        <w:t>LIST</w:t>
      </w:r>
      <w:r>
        <w:rPr>
          <w:b/>
          <w:spacing w:val="-1"/>
          <w:sz w:val="28"/>
        </w:rPr>
        <w:t> </w:t>
      </w:r>
      <w:r>
        <w:rPr>
          <w:b/>
          <w:sz w:val="28"/>
        </w:rPr>
        <w:t>OF</w:t>
      </w:r>
      <w:r>
        <w:rPr>
          <w:b/>
          <w:spacing w:val="-1"/>
          <w:sz w:val="28"/>
        </w:rPr>
        <w:t> </w:t>
      </w:r>
      <w:r>
        <w:rPr>
          <w:b/>
          <w:spacing w:val="-2"/>
          <w:sz w:val="28"/>
        </w:rPr>
        <w:t>ABBREVIATIONS</w:t>
      </w:r>
    </w:p>
    <w:p>
      <w:pPr>
        <w:pStyle w:val="BodyText"/>
        <w:spacing w:before="180"/>
        <w:rPr>
          <w:b/>
          <w:sz w:val="20"/>
        </w:rPr>
      </w:pPr>
    </w:p>
    <w:tbl>
      <w:tblPr>
        <w:tblW w:w="0" w:type="auto"/>
        <w:jc w:val="left"/>
        <w:tblInd w:w="3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89"/>
        <w:gridCol w:w="6105"/>
      </w:tblGrid>
      <w:tr>
        <w:trPr>
          <w:trHeight w:val="459" w:hRule="atLeast"/>
        </w:trPr>
        <w:tc>
          <w:tcPr>
            <w:tcW w:w="1389" w:type="dxa"/>
          </w:tcPr>
          <w:p>
            <w:pPr>
              <w:pStyle w:val="TableParagraph"/>
              <w:spacing w:line="266" w:lineRule="exact"/>
              <w:ind w:left="50"/>
              <w:rPr>
                <w:sz w:val="24"/>
              </w:rPr>
            </w:pPr>
            <w:r>
              <w:rPr>
                <w:spacing w:val="-5"/>
                <w:sz w:val="24"/>
              </w:rPr>
              <w:t>WWW</w:t>
            </w:r>
          </w:p>
        </w:tc>
        <w:tc>
          <w:tcPr>
            <w:tcW w:w="6105" w:type="dxa"/>
          </w:tcPr>
          <w:p>
            <w:pPr>
              <w:pStyle w:val="TableParagraph"/>
              <w:spacing w:line="266" w:lineRule="exact"/>
              <w:ind w:left="363"/>
              <w:rPr>
                <w:sz w:val="24"/>
              </w:rPr>
            </w:pPr>
            <w:r>
              <w:rPr>
                <w:sz w:val="24"/>
              </w:rPr>
              <w:t>World Wide</w:t>
            </w:r>
            <w:r>
              <w:rPr>
                <w:spacing w:val="-2"/>
                <w:sz w:val="24"/>
              </w:rPr>
              <w:t> </w:t>
            </w:r>
            <w:r>
              <w:rPr>
                <w:spacing w:val="-5"/>
                <w:sz w:val="24"/>
              </w:rPr>
              <w:t>Web</w:t>
            </w:r>
          </w:p>
        </w:tc>
      </w:tr>
      <w:tr>
        <w:trPr>
          <w:trHeight w:val="654" w:hRule="atLeast"/>
        </w:trPr>
        <w:tc>
          <w:tcPr>
            <w:tcW w:w="1389" w:type="dxa"/>
          </w:tcPr>
          <w:p>
            <w:pPr>
              <w:pStyle w:val="TableParagraph"/>
              <w:spacing w:line="240" w:lineRule="auto" w:before="183"/>
              <w:ind w:left="50"/>
              <w:rPr>
                <w:sz w:val="24"/>
              </w:rPr>
            </w:pPr>
            <w:r>
              <w:rPr>
                <w:spacing w:val="-5"/>
                <w:sz w:val="24"/>
              </w:rPr>
              <w:t>ERD</w:t>
            </w:r>
          </w:p>
        </w:tc>
        <w:tc>
          <w:tcPr>
            <w:tcW w:w="6105" w:type="dxa"/>
          </w:tcPr>
          <w:p>
            <w:pPr>
              <w:pStyle w:val="TableParagraph"/>
              <w:spacing w:line="240" w:lineRule="auto" w:before="183"/>
              <w:ind w:left="401"/>
              <w:rPr>
                <w:sz w:val="24"/>
              </w:rPr>
            </w:pPr>
            <w:r>
              <w:rPr>
                <w:sz w:val="24"/>
              </w:rPr>
              <w:t>Electronic</w:t>
            </w:r>
            <w:r>
              <w:rPr>
                <w:spacing w:val="-2"/>
                <w:sz w:val="24"/>
              </w:rPr>
              <w:t> </w:t>
            </w:r>
            <w:r>
              <w:rPr>
                <w:sz w:val="24"/>
              </w:rPr>
              <w:t>Data</w:t>
            </w:r>
            <w:r>
              <w:rPr>
                <w:spacing w:val="-1"/>
                <w:sz w:val="24"/>
              </w:rPr>
              <w:t> </w:t>
            </w:r>
            <w:r>
              <w:rPr>
                <w:spacing w:val="-2"/>
                <w:sz w:val="24"/>
              </w:rPr>
              <w:t>Exchange</w:t>
            </w:r>
          </w:p>
        </w:tc>
      </w:tr>
      <w:tr>
        <w:trPr>
          <w:trHeight w:val="653" w:hRule="atLeast"/>
        </w:trPr>
        <w:tc>
          <w:tcPr>
            <w:tcW w:w="1389" w:type="dxa"/>
          </w:tcPr>
          <w:p>
            <w:pPr>
              <w:pStyle w:val="TableParagraph"/>
              <w:spacing w:line="240" w:lineRule="auto" w:before="184"/>
              <w:ind w:left="50"/>
              <w:rPr>
                <w:sz w:val="24"/>
              </w:rPr>
            </w:pPr>
            <w:r>
              <w:rPr>
                <w:spacing w:val="-5"/>
                <w:sz w:val="24"/>
              </w:rPr>
              <w:t>PC</w:t>
            </w:r>
          </w:p>
        </w:tc>
        <w:tc>
          <w:tcPr>
            <w:tcW w:w="6105" w:type="dxa"/>
          </w:tcPr>
          <w:p>
            <w:pPr>
              <w:pStyle w:val="TableParagraph"/>
              <w:spacing w:line="240" w:lineRule="auto" w:before="184"/>
              <w:ind w:left="455"/>
              <w:rPr>
                <w:sz w:val="24"/>
              </w:rPr>
            </w:pPr>
            <w:r>
              <w:rPr>
                <w:sz w:val="24"/>
              </w:rPr>
              <w:t>Personal</w:t>
            </w:r>
            <w:r>
              <w:rPr>
                <w:spacing w:val="-3"/>
                <w:sz w:val="24"/>
              </w:rPr>
              <w:t> </w:t>
            </w:r>
            <w:r>
              <w:rPr>
                <w:spacing w:val="-2"/>
                <w:sz w:val="24"/>
              </w:rPr>
              <w:t>Computer</w:t>
            </w:r>
          </w:p>
        </w:tc>
      </w:tr>
      <w:tr>
        <w:trPr>
          <w:trHeight w:val="654" w:hRule="atLeast"/>
        </w:trPr>
        <w:tc>
          <w:tcPr>
            <w:tcW w:w="1389" w:type="dxa"/>
          </w:tcPr>
          <w:p>
            <w:pPr>
              <w:pStyle w:val="TableParagraph"/>
              <w:spacing w:line="240" w:lineRule="auto" w:before="183"/>
              <w:ind w:left="50"/>
              <w:rPr>
                <w:sz w:val="24"/>
              </w:rPr>
            </w:pPr>
            <w:r>
              <w:rPr>
                <w:spacing w:val="-5"/>
                <w:sz w:val="24"/>
              </w:rPr>
              <w:t>EOQ</w:t>
            </w:r>
          </w:p>
        </w:tc>
        <w:tc>
          <w:tcPr>
            <w:tcW w:w="6105" w:type="dxa"/>
          </w:tcPr>
          <w:p>
            <w:pPr>
              <w:pStyle w:val="TableParagraph"/>
              <w:spacing w:line="240" w:lineRule="auto" w:before="183"/>
              <w:ind w:left="413"/>
              <w:rPr>
                <w:sz w:val="24"/>
              </w:rPr>
            </w:pPr>
            <w:r>
              <w:rPr>
                <w:sz w:val="24"/>
              </w:rPr>
              <w:t>Economic</w:t>
            </w:r>
            <w:r>
              <w:rPr>
                <w:spacing w:val="-3"/>
                <w:sz w:val="24"/>
              </w:rPr>
              <w:t> </w:t>
            </w:r>
            <w:r>
              <w:rPr>
                <w:sz w:val="24"/>
              </w:rPr>
              <w:t>Order</w:t>
            </w:r>
            <w:r>
              <w:rPr>
                <w:spacing w:val="-1"/>
                <w:sz w:val="24"/>
              </w:rPr>
              <w:t> </w:t>
            </w:r>
            <w:r>
              <w:rPr>
                <w:spacing w:val="-2"/>
                <w:sz w:val="24"/>
              </w:rPr>
              <w:t>Quantity</w:t>
            </w:r>
          </w:p>
        </w:tc>
      </w:tr>
      <w:tr>
        <w:trPr>
          <w:trHeight w:val="654" w:hRule="atLeast"/>
        </w:trPr>
        <w:tc>
          <w:tcPr>
            <w:tcW w:w="1389" w:type="dxa"/>
          </w:tcPr>
          <w:p>
            <w:pPr>
              <w:pStyle w:val="TableParagraph"/>
              <w:spacing w:line="240" w:lineRule="auto" w:before="185"/>
              <w:ind w:left="50"/>
              <w:rPr>
                <w:sz w:val="24"/>
              </w:rPr>
            </w:pPr>
            <w:r>
              <w:rPr>
                <w:spacing w:val="-5"/>
                <w:sz w:val="24"/>
              </w:rPr>
              <w:t>EPQ</w:t>
            </w:r>
          </w:p>
        </w:tc>
        <w:tc>
          <w:tcPr>
            <w:tcW w:w="6105" w:type="dxa"/>
          </w:tcPr>
          <w:p>
            <w:pPr>
              <w:pStyle w:val="TableParagraph"/>
              <w:spacing w:line="240" w:lineRule="auto" w:before="185"/>
              <w:ind w:left="434"/>
              <w:rPr>
                <w:sz w:val="24"/>
              </w:rPr>
            </w:pPr>
            <w:r>
              <w:rPr>
                <w:sz w:val="24"/>
              </w:rPr>
              <w:t>Economic</w:t>
            </w:r>
            <w:r>
              <w:rPr>
                <w:spacing w:val="-4"/>
                <w:sz w:val="24"/>
              </w:rPr>
              <w:t> </w:t>
            </w:r>
            <w:r>
              <w:rPr>
                <w:sz w:val="24"/>
              </w:rPr>
              <w:t>Order</w:t>
            </w:r>
            <w:r>
              <w:rPr>
                <w:spacing w:val="-2"/>
                <w:sz w:val="24"/>
              </w:rPr>
              <w:t> Quantity</w:t>
            </w:r>
          </w:p>
        </w:tc>
      </w:tr>
      <w:tr>
        <w:trPr>
          <w:trHeight w:val="653" w:hRule="atLeast"/>
        </w:trPr>
        <w:tc>
          <w:tcPr>
            <w:tcW w:w="1389" w:type="dxa"/>
          </w:tcPr>
          <w:p>
            <w:pPr>
              <w:pStyle w:val="TableParagraph"/>
              <w:spacing w:line="240" w:lineRule="auto" w:before="183"/>
              <w:ind w:left="50"/>
              <w:rPr>
                <w:sz w:val="24"/>
              </w:rPr>
            </w:pPr>
            <w:r>
              <w:rPr>
                <w:spacing w:val="-4"/>
                <w:sz w:val="24"/>
              </w:rPr>
              <w:t>JELS</w:t>
            </w:r>
          </w:p>
        </w:tc>
        <w:tc>
          <w:tcPr>
            <w:tcW w:w="6105" w:type="dxa"/>
          </w:tcPr>
          <w:p>
            <w:pPr>
              <w:pStyle w:val="TableParagraph"/>
              <w:spacing w:line="240" w:lineRule="auto" w:before="183"/>
              <w:ind w:left="438"/>
              <w:rPr>
                <w:sz w:val="24"/>
              </w:rPr>
            </w:pPr>
            <w:r>
              <w:rPr>
                <w:sz w:val="24"/>
              </w:rPr>
              <w:t>Joint</w:t>
            </w:r>
            <w:r>
              <w:rPr>
                <w:spacing w:val="-3"/>
                <w:sz w:val="24"/>
              </w:rPr>
              <w:t> </w:t>
            </w:r>
            <w:r>
              <w:rPr>
                <w:sz w:val="24"/>
              </w:rPr>
              <w:t>Economic</w:t>
            </w:r>
            <w:r>
              <w:rPr>
                <w:spacing w:val="-2"/>
                <w:sz w:val="24"/>
              </w:rPr>
              <w:t> </w:t>
            </w:r>
            <w:r>
              <w:rPr>
                <w:sz w:val="24"/>
              </w:rPr>
              <w:t>Lot</w:t>
            </w:r>
            <w:r>
              <w:rPr>
                <w:spacing w:val="1"/>
                <w:sz w:val="24"/>
              </w:rPr>
              <w:t> </w:t>
            </w:r>
            <w:r>
              <w:rPr>
                <w:spacing w:val="-2"/>
                <w:sz w:val="24"/>
              </w:rPr>
              <w:t>Sizing</w:t>
            </w:r>
          </w:p>
        </w:tc>
      </w:tr>
      <w:tr>
        <w:trPr>
          <w:trHeight w:val="1068" w:hRule="atLeast"/>
        </w:trPr>
        <w:tc>
          <w:tcPr>
            <w:tcW w:w="1389" w:type="dxa"/>
          </w:tcPr>
          <w:p>
            <w:pPr>
              <w:pStyle w:val="TableParagraph"/>
              <w:spacing w:line="240" w:lineRule="auto" w:before="184"/>
              <w:ind w:left="50"/>
              <w:rPr>
                <w:sz w:val="24"/>
              </w:rPr>
            </w:pPr>
            <w:r>
              <w:rPr>
                <w:spacing w:val="-2"/>
                <w:sz w:val="24"/>
              </w:rPr>
              <w:t>RESTAPI</w:t>
            </w:r>
          </w:p>
          <w:p>
            <w:pPr>
              <w:pStyle w:val="TableParagraph"/>
              <w:spacing w:line="240" w:lineRule="auto" w:before="137"/>
              <w:ind w:left="50"/>
              <w:rPr>
                <w:sz w:val="24"/>
              </w:rPr>
            </w:pPr>
            <w:r>
              <w:rPr>
                <w:spacing w:val="-2"/>
                <w:sz w:val="24"/>
              </w:rPr>
              <w:t>Interface</w:t>
            </w:r>
          </w:p>
        </w:tc>
        <w:tc>
          <w:tcPr>
            <w:tcW w:w="6105" w:type="dxa"/>
          </w:tcPr>
          <w:p>
            <w:pPr>
              <w:pStyle w:val="TableParagraph"/>
              <w:spacing w:line="240" w:lineRule="auto" w:before="184"/>
              <w:ind w:left="472"/>
              <w:rPr>
                <w:sz w:val="24"/>
              </w:rPr>
            </w:pPr>
            <w:r>
              <w:rPr>
                <w:sz w:val="24"/>
              </w:rPr>
              <w:t>Representative</w:t>
            </w:r>
            <w:r>
              <w:rPr>
                <w:spacing w:val="-2"/>
                <w:sz w:val="24"/>
              </w:rPr>
              <w:t> </w:t>
            </w:r>
            <w:r>
              <w:rPr>
                <w:sz w:val="24"/>
              </w:rPr>
              <w:t>State</w:t>
            </w:r>
            <w:r>
              <w:rPr>
                <w:spacing w:val="-1"/>
                <w:sz w:val="24"/>
              </w:rPr>
              <w:t> </w:t>
            </w:r>
            <w:r>
              <w:rPr>
                <w:sz w:val="24"/>
              </w:rPr>
              <w:t>Transition</w:t>
            </w:r>
            <w:r>
              <w:rPr>
                <w:spacing w:val="-1"/>
                <w:sz w:val="24"/>
              </w:rPr>
              <w:t> </w:t>
            </w:r>
            <w:r>
              <w:rPr>
                <w:sz w:val="24"/>
              </w:rPr>
              <w:t>Application</w:t>
            </w:r>
            <w:r>
              <w:rPr>
                <w:spacing w:val="-1"/>
                <w:sz w:val="24"/>
              </w:rPr>
              <w:t> </w:t>
            </w:r>
            <w:r>
              <w:rPr>
                <w:spacing w:val="-2"/>
                <w:sz w:val="24"/>
              </w:rPr>
              <w:t>Programming</w:t>
            </w:r>
          </w:p>
        </w:tc>
      </w:tr>
      <w:tr>
        <w:trPr>
          <w:trHeight w:val="653" w:hRule="atLeast"/>
        </w:trPr>
        <w:tc>
          <w:tcPr>
            <w:tcW w:w="1389" w:type="dxa"/>
          </w:tcPr>
          <w:p>
            <w:pPr>
              <w:pStyle w:val="TableParagraph"/>
              <w:spacing w:line="240" w:lineRule="auto" w:before="184"/>
              <w:ind w:left="50"/>
              <w:rPr>
                <w:sz w:val="24"/>
              </w:rPr>
            </w:pPr>
            <w:r>
              <w:rPr>
                <w:spacing w:val="-4"/>
                <w:sz w:val="24"/>
              </w:rPr>
              <w:t>HTML</w:t>
            </w:r>
          </w:p>
        </w:tc>
        <w:tc>
          <w:tcPr>
            <w:tcW w:w="6105" w:type="dxa"/>
          </w:tcPr>
          <w:p>
            <w:pPr>
              <w:pStyle w:val="TableParagraph"/>
              <w:spacing w:line="240" w:lineRule="auto" w:before="184"/>
              <w:ind w:left="479"/>
              <w:rPr>
                <w:sz w:val="24"/>
              </w:rPr>
            </w:pPr>
            <w:r>
              <w:rPr>
                <w:sz w:val="24"/>
              </w:rPr>
              <w:t>Hypertext</w:t>
            </w:r>
            <w:r>
              <w:rPr>
                <w:spacing w:val="-1"/>
                <w:sz w:val="24"/>
              </w:rPr>
              <w:t> </w:t>
            </w:r>
            <w:r>
              <w:rPr>
                <w:sz w:val="24"/>
              </w:rPr>
              <w:t>Markup</w:t>
            </w:r>
            <w:r>
              <w:rPr>
                <w:spacing w:val="2"/>
                <w:sz w:val="24"/>
              </w:rPr>
              <w:t> </w:t>
            </w:r>
            <w:r>
              <w:rPr>
                <w:spacing w:val="-2"/>
                <w:sz w:val="24"/>
              </w:rPr>
              <w:t>Language</w:t>
            </w:r>
          </w:p>
        </w:tc>
      </w:tr>
      <w:tr>
        <w:trPr>
          <w:trHeight w:val="654" w:hRule="atLeast"/>
        </w:trPr>
        <w:tc>
          <w:tcPr>
            <w:tcW w:w="1389" w:type="dxa"/>
          </w:tcPr>
          <w:p>
            <w:pPr>
              <w:pStyle w:val="TableParagraph"/>
              <w:spacing w:line="240" w:lineRule="auto" w:before="183"/>
              <w:ind w:left="50"/>
              <w:rPr>
                <w:sz w:val="24"/>
              </w:rPr>
            </w:pPr>
            <w:r>
              <w:rPr>
                <w:spacing w:val="-5"/>
                <w:sz w:val="24"/>
              </w:rPr>
              <w:t>CSS</w:t>
            </w:r>
          </w:p>
        </w:tc>
        <w:tc>
          <w:tcPr>
            <w:tcW w:w="6105" w:type="dxa"/>
          </w:tcPr>
          <w:p>
            <w:pPr>
              <w:pStyle w:val="TableParagraph"/>
              <w:spacing w:line="240" w:lineRule="auto" w:before="183"/>
              <w:ind w:left="469"/>
              <w:rPr>
                <w:sz w:val="24"/>
              </w:rPr>
            </w:pPr>
            <w:r>
              <w:rPr>
                <w:sz w:val="24"/>
              </w:rPr>
              <w:t>Cascading</w:t>
            </w:r>
            <w:r>
              <w:rPr>
                <w:spacing w:val="-5"/>
                <w:sz w:val="24"/>
              </w:rPr>
              <w:t> </w:t>
            </w:r>
            <w:r>
              <w:rPr>
                <w:sz w:val="24"/>
              </w:rPr>
              <w:t>Style</w:t>
            </w:r>
            <w:r>
              <w:rPr>
                <w:spacing w:val="-3"/>
                <w:sz w:val="24"/>
              </w:rPr>
              <w:t> </w:t>
            </w:r>
            <w:r>
              <w:rPr>
                <w:spacing w:val="-2"/>
                <w:sz w:val="24"/>
              </w:rPr>
              <w:t>Sheets</w:t>
            </w:r>
          </w:p>
        </w:tc>
      </w:tr>
      <w:tr>
        <w:trPr>
          <w:trHeight w:val="654" w:hRule="atLeast"/>
        </w:trPr>
        <w:tc>
          <w:tcPr>
            <w:tcW w:w="1389" w:type="dxa"/>
          </w:tcPr>
          <w:p>
            <w:pPr>
              <w:pStyle w:val="TableParagraph"/>
              <w:spacing w:line="240" w:lineRule="auto" w:before="184"/>
              <w:ind w:left="50"/>
              <w:rPr>
                <w:sz w:val="24"/>
              </w:rPr>
            </w:pPr>
            <w:r>
              <w:rPr>
                <w:spacing w:val="-4"/>
                <w:sz w:val="24"/>
              </w:rPr>
              <w:t>HTTP</w:t>
            </w:r>
          </w:p>
        </w:tc>
        <w:tc>
          <w:tcPr>
            <w:tcW w:w="6105" w:type="dxa"/>
          </w:tcPr>
          <w:p>
            <w:pPr>
              <w:pStyle w:val="TableParagraph"/>
              <w:spacing w:line="240" w:lineRule="auto" w:before="184"/>
              <w:ind w:left="460"/>
              <w:rPr>
                <w:sz w:val="24"/>
              </w:rPr>
            </w:pPr>
            <w:r>
              <w:rPr>
                <w:sz w:val="24"/>
              </w:rPr>
              <w:t>Hypertext</w:t>
            </w:r>
            <w:r>
              <w:rPr>
                <w:spacing w:val="-3"/>
                <w:sz w:val="24"/>
              </w:rPr>
              <w:t> </w:t>
            </w:r>
            <w:r>
              <w:rPr>
                <w:sz w:val="24"/>
              </w:rPr>
              <w:t>Transfer</w:t>
            </w:r>
            <w:r>
              <w:rPr>
                <w:spacing w:val="-2"/>
                <w:sz w:val="24"/>
              </w:rPr>
              <w:t> Protocol</w:t>
            </w:r>
          </w:p>
        </w:tc>
      </w:tr>
      <w:tr>
        <w:trPr>
          <w:trHeight w:val="652" w:hRule="atLeast"/>
        </w:trPr>
        <w:tc>
          <w:tcPr>
            <w:tcW w:w="1389" w:type="dxa"/>
          </w:tcPr>
          <w:p>
            <w:pPr>
              <w:pStyle w:val="TableParagraph"/>
              <w:spacing w:line="240" w:lineRule="auto" w:before="183"/>
              <w:ind w:left="50"/>
              <w:rPr>
                <w:sz w:val="24"/>
              </w:rPr>
            </w:pPr>
            <w:r>
              <w:rPr>
                <w:spacing w:val="-5"/>
                <w:sz w:val="24"/>
              </w:rPr>
              <w:t>API</w:t>
            </w:r>
          </w:p>
        </w:tc>
        <w:tc>
          <w:tcPr>
            <w:tcW w:w="6105" w:type="dxa"/>
          </w:tcPr>
          <w:p>
            <w:pPr>
              <w:pStyle w:val="TableParagraph"/>
              <w:spacing w:line="240" w:lineRule="auto" w:before="183"/>
              <w:ind w:left="485"/>
              <w:rPr>
                <w:sz w:val="24"/>
              </w:rPr>
            </w:pPr>
            <w:r>
              <w:rPr>
                <w:sz w:val="24"/>
              </w:rPr>
              <w:t>Application</w:t>
            </w:r>
            <w:r>
              <w:rPr>
                <w:spacing w:val="-2"/>
                <w:sz w:val="24"/>
              </w:rPr>
              <w:t> </w:t>
            </w:r>
            <w:r>
              <w:rPr>
                <w:sz w:val="24"/>
              </w:rPr>
              <w:t>Programming</w:t>
            </w:r>
            <w:r>
              <w:rPr>
                <w:spacing w:val="1"/>
                <w:sz w:val="24"/>
              </w:rPr>
              <w:t> </w:t>
            </w:r>
            <w:r>
              <w:rPr>
                <w:spacing w:val="-2"/>
                <w:sz w:val="24"/>
              </w:rPr>
              <w:t>Interface</w:t>
            </w:r>
          </w:p>
        </w:tc>
      </w:tr>
      <w:tr>
        <w:trPr>
          <w:trHeight w:val="653" w:hRule="atLeast"/>
        </w:trPr>
        <w:tc>
          <w:tcPr>
            <w:tcW w:w="1389" w:type="dxa"/>
          </w:tcPr>
          <w:p>
            <w:pPr>
              <w:pStyle w:val="TableParagraph"/>
              <w:spacing w:line="240" w:lineRule="auto" w:before="183"/>
              <w:ind w:left="50"/>
              <w:rPr>
                <w:sz w:val="24"/>
              </w:rPr>
            </w:pPr>
            <w:r>
              <w:rPr>
                <w:spacing w:val="-4"/>
                <w:sz w:val="24"/>
              </w:rPr>
              <w:t>DBMS</w:t>
            </w:r>
          </w:p>
        </w:tc>
        <w:tc>
          <w:tcPr>
            <w:tcW w:w="6105" w:type="dxa"/>
          </w:tcPr>
          <w:p>
            <w:pPr>
              <w:pStyle w:val="TableParagraph"/>
              <w:spacing w:line="240" w:lineRule="auto" w:before="183"/>
              <w:ind w:left="480"/>
              <w:rPr>
                <w:sz w:val="24"/>
              </w:rPr>
            </w:pPr>
            <w:r>
              <w:rPr>
                <w:sz w:val="24"/>
              </w:rPr>
              <w:t>Database</w:t>
            </w:r>
            <w:r>
              <w:rPr>
                <w:spacing w:val="-3"/>
                <w:sz w:val="24"/>
              </w:rPr>
              <w:t> </w:t>
            </w:r>
            <w:r>
              <w:rPr>
                <w:sz w:val="24"/>
              </w:rPr>
              <w:t>Management</w:t>
            </w:r>
            <w:r>
              <w:rPr>
                <w:spacing w:val="-1"/>
                <w:sz w:val="24"/>
              </w:rPr>
              <w:t> </w:t>
            </w:r>
            <w:r>
              <w:rPr>
                <w:spacing w:val="-2"/>
                <w:sz w:val="24"/>
              </w:rPr>
              <w:t>System</w:t>
            </w:r>
          </w:p>
        </w:tc>
      </w:tr>
      <w:tr>
        <w:trPr>
          <w:trHeight w:val="654" w:hRule="atLeast"/>
        </w:trPr>
        <w:tc>
          <w:tcPr>
            <w:tcW w:w="1389" w:type="dxa"/>
          </w:tcPr>
          <w:p>
            <w:pPr>
              <w:pStyle w:val="TableParagraph"/>
              <w:spacing w:line="240" w:lineRule="auto" w:before="184"/>
              <w:ind w:left="50"/>
              <w:rPr>
                <w:sz w:val="24"/>
              </w:rPr>
            </w:pPr>
            <w:r>
              <w:rPr>
                <w:spacing w:val="-5"/>
                <w:sz w:val="24"/>
              </w:rPr>
              <w:t>ERD</w:t>
            </w:r>
          </w:p>
        </w:tc>
        <w:tc>
          <w:tcPr>
            <w:tcW w:w="6105" w:type="dxa"/>
          </w:tcPr>
          <w:p>
            <w:pPr>
              <w:pStyle w:val="TableParagraph"/>
              <w:spacing w:line="240" w:lineRule="auto" w:before="184"/>
              <w:ind w:left="521"/>
              <w:rPr>
                <w:sz w:val="24"/>
              </w:rPr>
            </w:pPr>
            <w:r>
              <w:rPr>
                <w:sz w:val="24"/>
              </w:rPr>
              <w:t>Electronic</w:t>
            </w:r>
            <w:r>
              <w:rPr>
                <w:spacing w:val="-2"/>
                <w:sz w:val="24"/>
              </w:rPr>
              <w:t> </w:t>
            </w:r>
            <w:r>
              <w:rPr>
                <w:sz w:val="24"/>
              </w:rPr>
              <w:t>Data</w:t>
            </w:r>
            <w:r>
              <w:rPr>
                <w:spacing w:val="-1"/>
                <w:sz w:val="24"/>
              </w:rPr>
              <w:t> </w:t>
            </w:r>
            <w:r>
              <w:rPr>
                <w:spacing w:val="-2"/>
                <w:sz w:val="24"/>
              </w:rPr>
              <w:t>Exchange</w:t>
            </w:r>
          </w:p>
        </w:tc>
      </w:tr>
      <w:tr>
        <w:trPr>
          <w:trHeight w:val="654" w:hRule="atLeast"/>
        </w:trPr>
        <w:tc>
          <w:tcPr>
            <w:tcW w:w="1389" w:type="dxa"/>
          </w:tcPr>
          <w:p>
            <w:pPr>
              <w:pStyle w:val="TableParagraph"/>
              <w:spacing w:line="240" w:lineRule="auto" w:before="183"/>
              <w:ind w:left="50"/>
              <w:rPr>
                <w:sz w:val="24"/>
              </w:rPr>
            </w:pPr>
            <w:r>
              <w:rPr>
                <w:spacing w:val="-4"/>
                <w:sz w:val="24"/>
              </w:rPr>
              <w:t>RFID</w:t>
            </w:r>
          </w:p>
        </w:tc>
        <w:tc>
          <w:tcPr>
            <w:tcW w:w="6105" w:type="dxa"/>
          </w:tcPr>
          <w:p>
            <w:pPr>
              <w:pStyle w:val="TableParagraph"/>
              <w:spacing w:line="240" w:lineRule="auto" w:before="183"/>
              <w:ind w:left="543"/>
              <w:rPr>
                <w:sz w:val="24"/>
              </w:rPr>
            </w:pPr>
            <w:r>
              <w:rPr>
                <w:sz w:val="24"/>
              </w:rPr>
              <w:t>Radio Frequency</w:t>
            </w:r>
            <w:r>
              <w:rPr>
                <w:spacing w:val="-3"/>
                <w:sz w:val="24"/>
              </w:rPr>
              <w:t> </w:t>
            </w:r>
            <w:r>
              <w:rPr>
                <w:spacing w:val="-2"/>
                <w:sz w:val="24"/>
              </w:rPr>
              <w:t>Identification</w:t>
            </w:r>
          </w:p>
        </w:tc>
      </w:tr>
      <w:tr>
        <w:trPr>
          <w:trHeight w:val="460" w:hRule="atLeast"/>
        </w:trPr>
        <w:tc>
          <w:tcPr>
            <w:tcW w:w="1389" w:type="dxa"/>
          </w:tcPr>
          <w:p>
            <w:pPr>
              <w:pStyle w:val="TableParagraph"/>
              <w:spacing w:line="256" w:lineRule="exact" w:before="185"/>
              <w:ind w:left="50"/>
              <w:rPr>
                <w:sz w:val="24"/>
              </w:rPr>
            </w:pPr>
            <w:r>
              <w:rPr>
                <w:spacing w:val="-5"/>
                <w:sz w:val="24"/>
              </w:rPr>
              <w:t>AI</w:t>
            </w:r>
          </w:p>
        </w:tc>
        <w:tc>
          <w:tcPr>
            <w:tcW w:w="6105" w:type="dxa"/>
          </w:tcPr>
          <w:p>
            <w:pPr>
              <w:pStyle w:val="TableParagraph"/>
              <w:spacing w:line="256" w:lineRule="exact" w:before="185"/>
              <w:ind w:left="532"/>
              <w:rPr>
                <w:sz w:val="24"/>
              </w:rPr>
            </w:pPr>
            <w:r>
              <w:rPr>
                <w:sz w:val="24"/>
              </w:rPr>
              <w:t>Artificial </w:t>
            </w:r>
            <w:r>
              <w:rPr>
                <w:spacing w:val="-2"/>
                <w:sz w:val="24"/>
              </w:rPr>
              <w:t>Intelligence</w:t>
            </w:r>
          </w:p>
        </w:tc>
      </w:tr>
    </w:tbl>
    <w:p>
      <w:pPr>
        <w:spacing w:after="0" w:line="256" w:lineRule="exact"/>
        <w:rPr>
          <w:sz w:val="24"/>
        </w:rPr>
        <w:sectPr>
          <w:pgSz w:w="11910" w:h="16840"/>
          <w:pgMar w:header="0" w:footer="1043" w:top="1320" w:bottom="1240" w:left="1640" w:right="0"/>
        </w:sectPr>
      </w:pPr>
    </w:p>
    <w:p>
      <w:pPr>
        <w:pStyle w:val="BodyText"/>
        <w:rPr>
          <w:b/>
        </w:rPr>
      </w:pPr>
    </w:p>
    <w:p>
      <w:pPr>
        <w:pStyle w:val="BodyText"/>
        <w:spacing w:before="141"/>
        <w:rPr>
          <w:b/>
        </w:rPr>
      </w:pPr>
    </w:p>
    <w:p>
      <w:pPr>
        <w:pStyle w:val="Heading3"/>
        <w:tabs>
          <w:tab w:pos="1067" w:val="left" w:leader="none"/>
        </w:tabs>
        <w:spacing w:before="1"/>
        <w:ind w:left="347" w:firstLine="0"/>
      </w:pPr>
      <w:r>
        <w:rPr>
          <w:spacing w:val="-5"/>
        </w:rPr>
        <w:t>1.1</w:t>
      </w:r>
      <w:r>
        <w:rPr/>
        <w:tab/>
      </w:r>
      <w:r>
        <w:rPr>
          <w:spacing w:val="-2"/>
        </w:rPr>
        <w:t>OVERVIE</w:t>
      </w:r>
      <w:r>
        <w:rPr>
          <w:spacing w:val="-2"/>
        </w:rPr>
        <w:t>W</w:t>
      </w:r>
    </w:p>
    <w:p>
      <w:pPr>
        <w:spacing w:before="70"/>
        <w:ind w:left="6" w:right="0" w:firstLine="0"/>
        <w:jc w:val="left"/>
        <w:rPr>
          <w:b/>
          <w:sz w:val="28"/>
        </w:rPr>
      </w:pPr>
      <w:r>
        <w:rPr/>
        <w:br w:type="column"/>
      </w:r>
      <w:r>
        <w:rPr>
          <w:b/>
          <w:sz w:val="32"/>
        </w:rPr>
        <w:t>CHAPTER</w:t>
      </w:r>
      <w:r>
        <w:rPr>
          <w:b/>
          <w:spacing w:val="-9"/>
          <w:sz w:val="32"/>
        </w:rPr>
        <w:t> </w:t>
      </w:r>
      <w:r>
        <w:rPr>
          <w:b/>
          <w:sz w:val="32"/>
        </w:rPr>
        <w:t>1</w:t>
      </w:r>
      <w:r>
        <w:rPr>
          <w:b/>
          <w:sz w:val="36"/>
        </w:rPr>
        <w:t>:</w:t>
      </w:r>
      <w:r>
        <w:rPr>
          <w:b/>
          <w:spacing w:val="-8"/>
          <w:sz w:val="36"/>
        </w:rPr>
        <w:t> </w:t>
      </w:r>
      <w:r>
        <w:rPr>
          <w:b/>
          <w:spacing w:val="-2"/>
          <w:sz w:val="28"/>
        </w:rPr>
        <w:t>INTRODUCTION</w:t>
      </w:r>
    </w:p>
    <w:p>
      <w:pPr>
        <w:spacing w:after="0"/>
        <w:jc w:val="left"/>
        <w:rPr>
          <w:sz w:val="28"/>
        </w:rPr>
        <w:sectPr>
          <w:footerReference w:type="default" r:id="rId6"/>
          <w:pgSz w:w="11910" w:h="16840"/>
          <w:pgMar w:header="0" w:footer="1041" w:top="1320" w:bottom="1240" w:left="1640" w:right="0"/>
          <w:pgNumType w:start="1"/>
          <w:cols w:num="2" w:equalWidth="0">
            <w:col w:w="2429" w:space="40"/>
            <w:col w:w="7801"/>
          </w:cols>
        </w:sectPr>
      </w:pPr>
    </w:p>
    <w:p>
      <w:pPr>
        <w:pStyle w:val="BodyText"/>
        <w:spacing w:before="96"/>
        <w:rPr>
          <w:b/>
        </w:rPr>
      </w:pPr>
    </w:p>
    <w:p>
      <w:pPr>
        <w:pStyle w:val="BodyText"/>
        <w:spacing w:line="360" w:lineRule="auto"/>
        <w:ind w:left="347" w:right="1407" w:firstLine="719"/>
        <w:jc w:val="both"/>
      </w:pPr>
      <w:r>
        <w:rPr/>
        <w:t>The</w:t>
      </w:r>
      <w:r>
        <w:rPr>
          <w:spacing w:val="-11"/>
        </w:rPr>
        <w:t> </w:t>
      </w:r>
      <w:r>
        <w:rPr/>
        <w:t>21st</w:t>
      </w:r>
      <w:r>
        <w:rPr>
          <w:spacing w:val="-10"/>
        </w:rPr>
        <w:t> </w:t>
      </w:r>
      <w:r>
        <w:rPr/>
        <w:t>century</w:t>
      </w:r>
      <w:r>
        <w:rPr>
          <w:spacing w:val="-14"/>
        </w:rPr>
        <w:t> </w:t>
      </w:r>
      <w:r>
        <w:rPr/>
        <w:t>has</w:t>
      </w:r>
      <w:r>
        <w:rPr>
          <w:spacing w:val="-10"/>
        </w:rPr>
        <w:t> </w:t>
      </w:r>
      <w:r>
        <w:rPr/>
        <w:t>seen</w:t>
      </w:r>
      <w:r>
        <w:rPr>
          <w:spacing w:val="-9"/>
        </w:rPr>
        <w:t> </w:t>
      </w:r>
      <w:r>
        <w:rPr/>
        <w:t>enormous</w:t>
      </w:r>
      <w:r>
        <w:rPr>
          <w:spacing w:val="-11"/>
        </w:rPr>
        <w:t> </w:t>
      </w:r>
      <w:r>
        <w:rPr/>
        <w:t>technological</w:t>
      </w:r>
      <w:r>
        <w:rPr>
          <w:spacing w:val="-10"/>
        </w:rPr>
        <w:t> </w:t>
      </w:r>
      <w:r>
        <w:rPr/>
        <w:t>advancements,</w:t>
      </w:r>
      <w:r>
        <w:rPr>
          <w:spacing w:val="-10"/>
        </w:rPr>
        <w:t> </w:t>
      </w:r>
      <w:r>
        <w:rPr/>
        <w:t>and</w:t>
      </w:r>
      <w:r>
        <w:rPr>
          <w:spacing w:val="-11"/>
        </w:rPr>
        <w:t> </w:t>
      </w:r>
      <w:r>
        <w:rPr/>
        <w:t>this</w:t>
      </w:r>
      <w:r>
        <w:rPr>
          <w:spacing w:val="-10"/>
        </w:rPr>
        <w:t> </w:t>
      </w:r>
      <w:r>
        <w:rPr/>
        <w:t>has</w:t>
      </w:r>
      <w:r>
        <w:rPr>
          <w:spacing w:val="-10"/>
        </w:rPr>
        <w:t> </w:t>
      </w:r>
      <w:r>
        <w:rPr/>
        <w:t>led to</w:t>
      </w:r>
      <w:r>
        <w:rPr>
          <w:spacing w:val="-15"/>
        </w:rPr>
        <w:t> </w:t>
      </w:r>
      <w:r>
        <w:rPr/>
        <w:t>a</w:t>
      </w:r>
      <w:r>
        <w:rPr>
          <w:spacing w:val="-15"/>
        </w:rPr>
        <w:t> </w:t>
      </w:r>
      <w:r>
        <w:rPr/>
        <w:t>dramatic</w:t>
      </w:r>
      <w:r>
        <w:rPr>
          <w:spacing w:val="-13"/>
        </w:rPr>
        <w:t> </w:t>
      </w:r>
      <w:r>
        <w:rPr/>
        <w:t>shift</w:t>
      </w:r>
      <w:r>
        <w:rPr>
          <w:spacing w:val="-14"/>
        </w:rPr>
        <w:t> </w:t>
      </w:r>
      <w:r>
        <w:rPr/>
        <w:t>in</w:t>
      </w:r>
      <w:r>
        <w:rPr>
          <w:spacing w:val="-14"/>
        </w:rPr>
        <w:t> </w:t>
      </w:r>
      <w:r>
        <w:rPr/>
        <w:t>how</w:t>
      </w:r>
      <w:r>
        <w:rPr>
          <w:spacing w:val="-13"/>
        </w:rPr>
        <w:t> </w:t>
      </w:r>
      <w:r>
        <w:rPr/>
        <w:t>all</w:t>
      </w:r>
      <w:r>
        <w:rPr>
          <w:spacing w:val="-14"/>
        </w:rPr>
        <w:t> </w:t>
      </w:r>
      <w:r>
        <w:rPr/>
        <w:t>facets</w:t>
      </w:r>
      <w:r>
        <w:rPr>
          <w:spacing w:val="-14"/>
        </w:rPr>
        <w:t> </w:t>
      </w:r>
      <w:r>
        <w:rPr/>
        <w:t>of</w:t>
      </w:r>
      <w:r>
        <w:rPr>
          <w:spacing w:val="-15"/>
        </w:rPr>
        <w:t> </w:t>
      </w:r>
      <w:r>
        <w:rPr/>
        <w:t>our</w:t>
      </w:r>
      <w:r>
        <w:rPr>
          <w:spacing w:val="-13"/>
        </w:rPr>
        <w:t> </w:t>
      </w:r>
      <w:r>
        <w:rPr/>
        <w:t>everyday</w:t>
      </w:r>
      <w:r>
        <w:rPr>
          <w:spacing w:val="-15"/>
        </w:rPr>
        <w:t> </w:t>
      </w:r>
      <w:r>
        <w:rPr/>
        <w:t>lives</w:t>
      </w:r>
      <w:r>
        <w:rPr>
          <w:spacing w:val="-14"/>
        </w:rPr>
        <w:t> </w:t>
      </w:r>
      <w:r>
        <w:rPr/>
        <w:t>are</w:t>
      </w:r>
      <w:r>
        <w:rPr>
          <w:spacing w:val="-15"/>
        </w:rPr>
        <w:t> </w:t>
      </w:r>
      <w:r>
        <w:rPr/>
        <w:t>done.</w:t>
      </w:r>
      <w:r>
        <w:rPr>
          <w:spacing w:val="-14"/>
        </w:rPr>
        <w:t> </w:t>
      </w:r>
      <w:r>
        <w:rPr/>
        <w:t>The</w:t>
      </w:r>
      <w:r>
        <w:rPr>
          <w:spacing w:val="-11"/>
        </w:rPr>
        <w:t> </w:t>
      </w:r>
      <w:r>
        <w:rPr/>
        <w:t>Internet</w:t>
      </w:r>
      <w:r>
        <w:rPr>
          <w:spacing w:val="-14"/>
        </w:rPr>
        <w:t> </w:t>
      </w:r>
      <w:r>
        <w:rPr/>
        <w:t>has</w:t>
      </w:r>
      <w:r>
        <w:rPr>
          <w:spacing w:val="-14"/>
        </w:rPr>
        <w:t> </w:t>
      </w:r>
      <w:r>
        <w:rPr/>
        <w:t>turned the</w:t>
      </w:r>
      <w:r>
        <w:rPr>
          <w:spacing w:val="-14"/>
        </w:rPr>
        <w:t> </w:t>
      </w:r>
      <w:r>
        <w:rPr/>
        <w:t>planet</w:t>
      </w:r>
      <w:r>
        <w:rPr>
          <w:spacing w:val="-13"/>
        </w:rPr>
        <w:t> </w:t>
      </w:r>
      <w:r>
        <w:rPr/>
        <w:t>into</w:t>
      </w:r>
      <w:r>
        <w:rPr>
          <w:spacing w:val="-13"/>
        </w:rPr>
        <w:t> </w:t>
      </w:r>
      <w:r>
        <w:rPr/>
        <w:t>a</w:t>
      </w:r>
      <w:r>
        <w:rPr>
          <w:spacing w:val="-12"/>
        </w:rPr>
        <w:t> </w:t>
      </w:r>
      <w:r>
        <w:rPr/>
        <w:t>global</w:t>
      </w:r>
      <w:r>
        <w:rPr>
          <w:spacing w:val="-13"/>
        </w:rPr>
        <w:t> </w:t>
      </w:r>
      <w:r>
        <w:rPr/>
        <w:t>village.</w:t>
      </w:r>
      <w:r>
        <w:rPr>
          <w:spacing w:val="-11"/>
        </w:rPr>
        <w:t> </w:t>
      </w:r>
      <w:r>
        <w:rPr/>
        <w:t>Communication</w:t>
      </w:r>
      <w:r>
        <w:rPr>
          <w:spacing w:val="-10"/>
        </w:rPr>
        <w:t> </w:t>
      </w:r>
      <w:r>
        <w:rPr/>
        <w:t>and</w:t>
      </w:r>
      <w:r>
        <w:rPr>
          <w:spacing w:val="-13"/>
        </w:rPr>
        <w:t> </w:t>
      </w:r>
      <w:r>
        <w:rPr/>
        <w:t>cooperation’s</w:t>
      </w:r>
      <w:r>
        <w:rPr>
          <w:spacing w:val="-14"/>
        </w:rPr>
        <w:t> </w:t>
      </w:r>
      <w:r>
        <w:rPr/>
        <w:t>across</w:t>
      </w:r>
      <w:r>
        <w:rPr>
          <w:spacing w:val="-13"/>
        </w:rPr>
        <w:t> </w:t>
      </w:r>
      <w:r>
        <w:rPr/>
        <w:t>the</w:t>
      </w:r>
      <w:r>
        <w:rPr>
          <w:spacing w:val="-12"/>
        </w:rPr>
        <w:t> </w:t>
      </w:r>
      <w:r>
        <w:rPr/>
        <w:t>globe</w:t>
      </w:r>
      <w:r>
        <w:rPr>
          <w:spacing w:val="-14"/>
        </w:rPr>
        <w:t> </w:t>
      </w:r>
      <w:r>
        <w:rPr/>
        <w:t>would now</w:t>
      </w:r>
      <w:r>
        <w:rPr>
          <w:spacing w:val="-2"/>
        </w:rPr>
        <w:t> </w:t>
      </w:r>
      <w:r>
        <w:rPr/>
        <w:t>be</w:t>
      </w:r>
      <w:r>
        <w:rPr>
          <w:spacing w:val="-2"/>
        </w:rPr>
        <w:t> </w:t>
      </w:r>
      <w:r>
        <w:rPr/>
        <w:t>achieved</w:t>
      </w:r>
      <w:r>
        <w:rPr>
          <w:spacing w:val="-1"/>
        </w:rPr>
        <w:t> </w:t>
      </w:r>
      <w:r>
        <w:rPr/>
        <w:t>in</w:t>
      </w:r>
      <w:r>
        <w:rPr>
          <w:spacing w:val="-1"/>
        </w:rPr>
        <w:t> </w:t>
      </w:r>
      <w:r>
        <w:rPr/>
        <w:t>very</w:t>
      </w:r>
      <w:r>
        <w:rPr>
          <w:spacing w:val="-4"/>
        </w:rPr>
        <w:t> </w:t>
      </w:r>
      <w:r>
        <w:rPr/>
        <w:t>quickly.</w:t>
      </w:r>
      <w:r>
        <w:rPr>
          <w:spacing w:val="-1"/>
        </w:rPr>
        <w:t> </w:t>
      </w:r>
      <w:r>
        <w:rPr/>
        <w:t>Online-based</w:t>
      </w:r>
      <w:r>
        <w:rPr>
          <w:spacing w:val="-1"/>
        </w:rPr>
        <w:t> </w:t>
      </w:r>
      <w:r>
        <w:rPr/>
        <w:t>inventory</w:t>
      </w:r>
      <w:r>
        <w:rPr>
          <w:spacing w:val="-6"/>
        </w:rPr>
        <w:t> </w:t>
      </w:r>
      <w:r>
        <w:rPr/>
        <w:t>management</w:t>
      </w:r>
      <w:r>
        <w:rPr>
          <w:spacing w:val="-1"/>
        </w:rPr>
        <w:t> </w:t>
      </w:r>
      <w:r>
        <w:rPr/>
        <w:t>is</w:t>
      </w:r>
      <w:r>
        <w:rPr>
          <w:spacing w:val="-1"/>
        </w:rPr>
        <w:t> </w:t>
      </w:r>
      <w:r>
        <w:rPr/>
        <w:t>the</w:t>
      </w:r>
      <w:r>
        <w:rPr>
          <w:spacing w:val="-2"/>
        </w:rPr>
        <w:t> </w:t>
      </w:r>
      <w:r>
        <w:rPr/>
        <w:t>monitoring and maintenance of a business’s inventory</w:t>
      </w:r>
      <w:r>
        <w:rPr>
          <w:spacing w:val="-3"/>
        </w:rPr>
        <w:t> </w:t>
      </w:r>
      <w:r>
        <w:rPr/>
        <w:t>levels utilizing online software. Empowering organizations</w:t>
      </w:r>
      <w:r>
        <w:rPr>
          <w:spacing w:val="-9"/>
        </w:rPr>
        <w:t> </w:t>
      </w:r>
      <w:r>
        <w:rPr/>
        <w:t>to</w:t>
      </w:r>
      <w:r>
        <w:rPr>
          <w:spacing w:val="-9"/>
        </w:rPr>
        <w:t> </w:t>
      </w:r>
      <w:r>
        <w:rPr/>
        <w:t>avoid</w:t>
      </w:r>
      <w:r>
        <w:rPr>
          <w:spacing w:val="-9"/>
        </w:rPr>
        <w:t> </w:t>
      </w:r>
      <w:r>
        <w:rPr/>
        <w:t>many</w:t>
      </w:r>
      <w:r>
        <w:rPr>
          <w:spacing w:val="-12"/>
        </w:rPr>
        <w:t> </w:t>
      </w:r>
      <w:r>
        <w:rPr/>
        <w:t>of</w:t>
      </w:r>
      <w:r>
        <w:rPr>
          <w:spacing w:val="-10"/>
        </w:rPr>
        <w:t> </w:t>
      </w:r>
      <w:r>
        <w:rPr/>
        <w:t>the</w:t>
      </w:r>
      <w:r>
        <w:rPr>
          <w:spacing w:val="-11"/>
        </w:rPr>
        <w:t> </w:t>
      </w:r>
      <w:r>
        <w:rPr/>
        <w:t>errors</w:t>
      </w:r>
      <w:r>
        <w:rPr>
          <w:spacing w:val="-5"/>
        </w:rPr>
        <w:t> </w:t>
      </w:r>
      <w:r>
        <w:rPr/>
        <w:t>and</w:t>
      </w:r>
      <w:r>
        <w:rPr>
          <w:spacing w:val="-10"/>
        </w:rPr>
        <w:t> </w:t>
      </w:r>
      <w:r>
        <w:rPr/>
        <w:t>issues</w:t>
      </w:r>
      <w:r>
        <w:rPr>
          <w:spacing w:val="-9"/>
        </w:rPr>
        <w:t> </w:t>
      </w:r>
      <w:r>
        <w:rPr/>
        <w:t>that</w:t>
      </w:r>
      <w:r>
        <w:rPr>
          <w:spacing w:val="-10"/>
        </w:rPr>
        <w:t> </w:t>
      </w:r>
      <w:r>
        <w:rPr/>
        <w:t>emerge</w:t>
      </w:r>
      <w:r>
        <w:rPr>
          <w:spacing w:val="-8"/>
        </w:rPr>
        <w:t> </w:t>
      </w:r>
      <w:r>
        <w:rPr/>
        <w:t>with</w:t>
      </w:r>
      <w:r>
        <w:rPr>
          <w:spacing w:val="-9"/>
        </w:rPr>
        <w:t> </w:t>
      </w:r>
      <w:r>
        <w:rPr/>
        <w:t>traditional</w:t>
      </w:r>
      <w:r>
        <w:rPr>
          <w:spacing w:val="-10"/>
        </w:rPr>
        <w:t> </w:t>
      </w:r>
      <w:r>
        <w:rPr/>
        <w:t>methods of measuring stock levels, Online-based inventory management consistently monitors inventory coming in and leaving your business.</w:t>
      </w:r>
    </w:p>
    <w:p>
      <w:pPr>
        <w:pStyle w:val="BodyText"/>
      </w:pPr>
    </w:p>
    <w:p>
      <w:pPr>
        <w:pStyle w:val="BodyText"/>
      </w:pPr>
    </w:p>
    <w:p>
      <w:pPr>
        <w:pStyle w:val="BodyText"/>
        <w:spacing w:before="65"/>
      </w:pPr>
    </w:p>
    <w:p>
      <w:pPr>
        <w:pStyle w:val="BodyText"/>
        <w:spacing w:line="360" w:lineRule="auto"/>
        <w:ind w:left="347" w:right="1407" w:firstLine="719"/>
        <w:jc w:val="both"/>
      </w:pPr>
      <w:r>
        <w:rPr/>
        <w:t>Software is used to perform many functions, in contrast to the use of physical components. Some of these Software also replaced old technology, such as telephones, newspapers and cable television, including messengers, social networking, streaming services. The commercial area is one area that has been improved to a great extent by technology. Electronic commerce, commonly referred to as e-commerce, involves purchase and sale via electronic systems such as the Internet and other computer networks, of goods or services. With widespread Internet use, the amount of exchange directed electronically</w:t>
      </w:r>
      <w:r>
        <w:rPr>
          <w:spacing w:val="-3"/>
        </w:rPr>
        <w:t> </w:t>
      </w:r>
      <w:r>
        <w:rPr/>
        <w:t>has developed exceptionally. In this way, the use of commerce is carried out, stimulating and drawing on developments in electronic exchange of funds, supply chain management, Internet marketing, web-based processing of transactions, electronic data interchange (EDI), inventory management systems and automated data collection systems.</w:t>
      </w:r>
    </w:p>
    <w:p>
      <w:pPr>
        <w:pStyle w:val="BodyText"/>
      </w:pPr>
    </w:p>
    <w:p>
      <w:pPr>
        <w:pStyle w:val="BodyText"/>
      </w:pPr>
    </w:p>
    <w:p>
      <w:pPr>
        <w:pStyle w:val="BodyText"/>
        <w:spacing w:before="69"/>
      </w:pPr>
    </w:p>
    <w:p>
      <w:pPr>
        <w:pStyle w:val="BodyText"/>
        <w:spacing w:line="360" w:lineRule="auto"/>
        <w:ind w:left="347" w:right="1405" w:firstLine="719"/>
        <w:jc w:val="both"/>
      </w:pPr>
      <w:r>
        <w:rPr/>
        <w:t>The</w:t>
      </w:r>
      <w:r>
        <w:rPr>
          <w:spacing w:val="-6"/>
        </w:rPr>
        <w:t> </w:t>
      </w:r>
      <w:r>
        <w:rPr/>
        <w:t>World</w:t>
      </w:r>
      <w:r>
        <w:rPr>
          <w:spacing w:val="-5"/>
        </w:rPr>
        <w:t> </w:t>
      </w:r>
      <w:r>
        <w:rPr/>
        <w:t>Wide</w:t>
      </w:r>
      <w:r>
        <w:rPr>
          <w:spacing w:val="-5"/>
        </w:rPr>
        <w:t> </w:t>
      </w:r>
      <w:r>
        <w:rPr/>
        <w:t>Web</w:t>
      </w:r>
      <w:r>
        <w:rPr>
          <w:spacing w:val="-5"/>
        </w:rPr>
        <w:t> </w:t>
      </w:r>
      <w:r>
        <w:rPr/>
        <w:t>(WWW)</w:t>
      </w:r>
      <w:r>
        <w:rPr>
          <w:spacing w:val="-6"/>
        </w:rPr>
        <w:t> </w:t>
      </w:r>
      <w:r>
        <w:rPr/>
        <w:t>is</w:t>
      </w:r>
      <w:r>
        <w:rPr>
          <w:spacing w:val="-4"/>
        </w:rPr>
        <w:t> </w:t>
      </w:r>
      <w:r>
        <w:rPr/>
        <w:t>typically</w:t>
      </w:r>
      <w:r>
        <w:rPr>
          <w:spacing w:val="-10"/>
        </w:rPr>
        <w:t> </w:t>
      </w:r>
      <w:r>
        <w:rPr/>
        <w:t>used</w:t>
      </w:r>
      <w:r>
        <w:rPr>
          <w:spacing w:val="-2"/>
        </w:rPr>
        <w:t> </w:t>
      </w:r>
      <w:r>
        <w:rPr/>
        <w:t>by</w:t>
      </w:r>
      <w:r>
        <w:rPr>
          <w:spacing w:val="-10"/>
        </w:rPr>
        <w:t> </w:t>
      </w:r>
      <w:r>
        <w:rPr/>
        <w:t>modern</w:t>
      </w:r>
      <w:r>
        <w:rPr>
          <w:spacing w:val="-2"/>
        </w:rPr>
        <w:t> </w:t>
      </w:r>
      <w:r>
        <w:rPr/>
        <w:t>electronic</w:t>
      </w:r>
      <w:r>
        <w:rPr>
          <w:spacing w:val="-6"/>
        </w:rPr>
        <w:t> </w:t>
      </w:r>
      <w:r>
        <w:rPr/>
        <w:t>commerce in any event eventually in the existence pattern exchange, in spite of the fact that it can also incorporate a existence scope of technologies such as e-mail, mobile devices and telephones</w:t>
      </w:r>
      <w:r>
        <w:rPr>
          <w:spacing w:val="-6"/>
        </w:rPr>
        <w:t> </w:t>
      </w:r>
      <w:r>
        <w:rPr/>
        <w:t>(Turban</w:t>
      </w:r>
      <w:r>
        <w:rPr>
          <w:spacing w:val="-6"/>
        </w:rPr>
        <w:t> </w:t>
      </w:r>
      <w:r>
        <w:rPr/>
        <w:t>and</w:t>
      </w:r>
      <w:r>
        <w:rPr>
          <w:spacing w:val="-4"/>
        </w:rPr>
        <w:t> </w:t>
      </w:r>
      <w:r>
        <w:rPr/>
        <w:t>King,</w:t>
      </w:r>
      <w:r>
        <w:rPr>
          <w:spacing w:val="-6"/>
        </w:rPr>
        <w:t> </w:t>
      </w:r>
      <w:r>
        <w:rPr/>
        <w:t>2011).</w:t>
      </w:r>
      <w:r>
        <w:rPr>
          <w:spacing w:val="-4"/>
        </w:rPr>
        <w:t> </w:t>
      </w:r>
      <w:r>
        <w:rPr/>
        <w:t>The</w:t>
      </w:r>
      <w:r>
        <w:rPr>
          <w:spacing w:val="-7"/>
        </w:rPr>
        <w:t> </w:t>
      </w:r>
      <w:r>
        <w:rPr/>
        <w:t>electronic</w:t>
      </w:r>
      <w:r>
        <w:rPr>
          <w:spacing w:val="-6"/>
        </w:rPr>
        <w:t> </w:t>
      </w:r>
      <w:r>
        <w:rPr/>
        <w:t>information</w:t>
      </w:r>
      <w:r>
        <w:rPr>
          <w:spacing w:val="-5"/>
        </w:rPr>
        <w:t> </w:t>
      </w:r>
      <w:r>
        <w:rPr/>
        <w:t>exchange</w:t>
      </w:r>
      <w:r>
        <w:rPr>
          <w:spacing w:val="-5"/>
        </w:rPr>
        <w:t> </w:t>
      </w:r>
      <w:r>
        <w:rPr/>
        <w:t>and</w:t>
      </w:r>
      <w:r>
        <w:rPr>
          <w:spacing w:val="-6"/>
        </w:rPr>
        <w:t> </w:t>
      </w:r>
      <w:r>
        <w:rPr/>
        <w:t>inventory management systems technologies used by electronic commerce will be adopted in this </w:t>
      </w:r>
      <w:r>
        <w:rPr>
          <w:spacing w:val="-2"/>
        </w:rPr>
        <w:t>project.</w:t>
      </w:r>
    </w:p>
    <w:p>
      <w:pPr>
        <w:spacing w:after="0" w:line="360" w:lineRule="auto"/>
        <w:jc w:val="both"/>
        <w:sectPr>
          <w:type w:val="continuous"/>
          <w:pgSz w:w="11910" w:h="16840"/>
          <w:pgMar w:header="0" w:footer="1041" w:top="1320" w:bottom="280" w:left="1640" w:right="0"/>
        </w:sectPr>
      </w:pPr>
    </w:p>
    <w:p>
      <w:pPr>
        <w:pStyle w:val="Heading3"/>
        <w:numPr>
          <w:ilvl w:val="1"/>
          <w:numId w:val="6"/>
        </w:numPr>
        <w:tabs>
          <w:tab w:pos="1067" w:val="left" w:leader="none"/>
        </w:tabs>
        <w:spacing w:line="240" w:lineRule="auto" w:before="72" w:after="0"/>
        <w:ind w:left="1067" w:right="0" w:hanging="720"/>
        <w:jc w:val="left"/>
      </w:pPr>
      <w:bookmarkStart w:name="_TOC_250037" w:id="4"/>
      <w:r>
        <w:rPr/>
        <w:t>BACKGROUND</w:t>
      </w:r>
      <w:r>
        <w:rPr>
          <w:spacing w:val="-4"/>
        </w:rPr>
        <w:t> </w:t>
      </w:r>
      <w:r>
        <w:rPr/>
        <w:t>AND</w:t>
      </w:r>
      <w:r>
        <w:rPr>
          <w:spacing w:val="-1"/>
        </w:rPr>
        <w:t> </w:t>
      </w:r>
      <w:bookmarkEnd w:id="4"/>
      <w:r>
        <w:rPr>
          <w:spacing w:val="-2"/>
        </w:rPr>
        <w:t>MOTIVATION</w:t>
      </w:r>
    </w:p>
    <w:p>
      <w:pPr>
        <w:pStyle w:val="BodyText"/>
        <w:spacing w:before="96"/>
        <w:rPr>
          <w:b/>
        </w:rPr>
      </w:pPr>
    </w:p>
    <w:p>
      <w:pPr>
        <w:pStyle w:val="BodyText"/>
        <w:spacing w:line="360" w:lineRule="auto"/>
        <w:ind w:left="347" w:right="1411" w:firstLine="719"/>
        <w:jc w:val="both"/>
      </w:pPr>
      <w:r>
        <w:rPr/>
        <w:t>An</w:t>
      </w:r>
      <w:r>
        <w:rPr>
          <w:spacing w:val="-4"/>
        </w:rPr>
        <w:t> </w:t>
      </w:r>
      <w:r>
        <w:rPr/>
        <w:t>outlet,</w:t>
      </w:r>
      <w:r>
        <w:rPr>
          <w:spacing w:val="-1"/>
        </w:rPr>
        <w:t> </w:t>
      </w:r>
      <w:r>
        <w:rPr/>
        <w:t>which</w:t>
      </w:r>
      <w:r>
        <w:rPr>
          <w:spacing w:val="-1"/>
        </w:rPr>
        <w:t> </w:t>
      </w:r>
      <w:r>
        <w:rPr/>
        <w:t>can</w:t>
      </w:r>
      <w:r>
        <w:rPr>
          <w:spacing w:val="-1"/>
        </w:rPr>
        <w:t> </w:t>
      </w:r>
      <w:r>
        <w:rPr/>
        <w:t>apply</w:t>
      </w:r>
      <w:r>
        <w:rPr>
          <w:spacing w:val="-8"/>
        </w:rPr>
        <w:t> </w:t>
      </w:r>
      <w:r>
        <w:rPr/>
        <w:t>to</w:t>
      </w:r>
      <w:r>
        <w:rPr>
          <w:spacing w:val="-1"/>
        </w:rPr>
        <w:t> </w:t>
      </w:r>
      <w:r>
        <w:rPr/>
        <w:t>a</w:t>
      </w:r>
      <w:r>
        <w:rPr>
          <w:spacing w:val="-2"/>
        </w:rPr>
        <w:t> </w:t>
      </w:r>
      <w:r>
        <w:rPr/>
        <w:t>retail</w:t>
      </w:r>
      <w:r>
        <w:rPr>
          <w:spacing w:val="-1"/>
        </w:rPr>
        <w:t> </w:t>
      </w:r>
      <w:r>
        <w:rPr/>
        <w:t>store,</w:t>
      </w:r>
      <w:r>
        <w:rPr>
          <w:spacing w:val="-1"/>
        </w:rPr>
        <w:t> </w:t>
      </w:r>
      <w:r>
        <w:rPr/>
        <w:t>is</w:t>
      </w:r>
      <w:r>
        <w:rPr>
          <w:spacing w:val="-1"/>
        </w:rPr>
        <w:t> </w:t>
      </w:r>
      <w:r>
        <w:rPr/>
        <w:t>a</w:t>
      </w:r>
      <w:r>
        <w:rPr>
          <w:spacing w:val="-2"/>
        </w:rPr>
        <w:t> </w:t>
      </w:r>
      <w:r>
        <w:rPr/>
        <w:t>location</w:t>
      </w:r>
      <w:r>
        <w:rPr>
          <w:spacing w:val="-1"/>
        </w:rPr>
        <w:t> </w:t>
      </w:r>
      <w:r>
        <w:rPr/>
        <w:t>where</w:t>
      </w:r>
      <w:r>
        <w:rPr>
          <w:spacing w:val="-3"/>
        </w:rPr>
        <w:t> </w:t>
      </w:r>
      <w:r>
        <w:rPr/>
        <w:t>products</w:t>
      </w:r>
      <w:r>
        <w:rPr>
          <w:spacing w:val="-1"/>
        </w:rPr>
        <w:t> </w:t>
      </w:r>
      <w:r>
        <w:rPr/>
        <w:t>are</w:t>
      </w:r>
      <w:r>
        <w:rPr>
          <w:spacing w:val="-2"/>
        </w:rPr>
        <w:t> </w:t>
      </w:r>
      <w:r>
        <w:rPr/>
        <w:t>sold, typically on a retail basis, and where products are also stored. A department store is a shopping center that sells a wide variety of consumer items. A stockroom is a location where items are stored and is also a form of store.</w:t>
      </w:r>
    </w:p>
    <w:p>
      <w:pPr>
        <w:pStyle w:val="BodyText"/>
        <w:spacing w:line="360" w:lineRule="auto" w:before="240"/>
        <w:ind w:left="347" w:right="1405" w:firstLine="719"/>
        <w:jc w:val="both"/>
      </w:pPr>
      <w:r>
        <w:rPr/>
        <w:t>Inventory is the good and material owned by a corporation to have a resale (or repair) function for the ultimate objective. There are five fundamental explanations why inventory, time, seasonal demand, volatility, economies of scale and value appreciation are preserved, these are:</w:t>
      </w:r>
    </w:p>
    <w:p>
      <w:pPr>
        <w:pStyle w:val="ListParagraph"/>
        <w:numPr>
          <w:ilvl w:val="2"/>
          <w:numId w:val="6"/>
        </w:numPr>
        <w:tabs>
          <w:tab w:pos="1067" w:val="left" w:leader="none"/>
        </w:tabs>
        <w:spacing w:line="360" w:lineRule="auto" w:before="241" w:after="0"/>
        <w:ind w:left="1067" w:right="1411" w:hanging="360"/>
        <w:jc w:val="both"/>
        <w:rPr>
          <w:sz w:val="24"/>
        </w:rPr>
      </w:pPr>
      <w:r>
        <w:rPr>
          <w:b/>
          <w:sz w:val="24"/>
        </w:rPr>
        <w:t>Time </w:t>
      </w:r>
      <w:r>
        <w:rPr>
          <w:sz w:val="24"/>
        </w:rPr>
        <w:t>– The time lags present in the supply chain, at any point, from supplier to customer, enable you to retain certain quantities of inventory to be used in this lead time. In practice, however, inventory during 'variations in lead time' should be retained for</w:t>
      </w:r>
      <w:r>
        <w:rPr>
          <w:spacing w:val="-1"/>
          <w:sz w:val="24"/>
        </w:rPr>
        <w:t> </w:t>
      </w:r>
      <w:r>
        <w:rPr>
          <w:sz w:val="24"/>
        </w:rPr>
        <w:t>use. By</w:t>
      </w:r>
      <w:r>
        <w:rPr>
          <w:spacing w:val="-4"/>
          <w:sz w:val="24"/>
        </w:rPr>
        <w:t> </w:t>
      </w:r>
      <w:r>
        <w:rPr>
          <w:sz w:val="24"/>
        </w:rPr>
        <w:t>ordering so many</w:t>
      </w:r>
      <w:r>
        <w:rPr>
          <w:spacing w:val="-2"/>
          <w:sz w:val="24"/>
        </w:rPr>
        <w:t> </w:t>
      </w:r>
      <w:r>
        <w:rPr>
          <w:sz w:val="24"/>
        </w:rPr>
        <w:t>days in advance, lead time itself can be </w:t>
      </w:r>
      <w:r>
        <w:rPr>
          <w:spacing w:val="-2"/>
          <w:sz w:val="24"/>
        </w:rPr>
        <w:t>tackled.</w:t>
      </w:r>
    </w:p>
    <w:p>
      <w:pPr>
        <w:pStyle w:val="ListParagraph"/>
        <w:numPr>
          <w:ilvl w:val="2"/>
          <w:numId w:val="6"/>
        </w:numPr>
        <w:tabs>
          <w:tab w:pos="1067" w:val="left" w:leader="none"/>
        </w:tabs>
        <w:spacing w:line="360" w:lineRule="auto" w:before="2" w:after="0"/>
        <w:ind w:left="1067" w:right="1410" w:hanging="360"/>
        <w:jc w:val="both"/>
        <w:rPr>
          <w:sz w:val="24"/>
        </w:rPr>
      </w:pPr>
      <w:r>
        <w:rPr>
          <w:b/>
          <w:sz w:val="24"/>
        </w:rPr>
        <w:t>Seasonal Demand </w:t>
      </w:r>
      <w:r>
        <w:rPr>
          <w:sz w:val="24"/>
        </w:rPr>
        <w:t>– Demands vary regularly, but the capacity of producers is constant. This can lead to stock accumulation, considering, for example, how goods consumed only on holidays can lead to large stocks accumulating in anticipation of future consumption.</w:t>
      </w:r>
    </w:p>
    <w:p>
      <w:pPr>
        <w:pStyle w:val="ListParagraph"/>
        <w:numPr>
          <w:ilvl w:val="2"/>
          <w:numId w:val="6"/>
        </w:numPr>
        <w:tabs>
          <w:tab w:pos="1067" w:val="left" w:leader="none"/>
        </w:tabs>
        <w:spacing w:line="360" w:lineRule="auto" w:before="0" w:after="0"/>
        <w:ind w:left="1067" w:right="1413" w:hanging="360"/>
        <w:jc w:val="both"/>
        <w:rPr>
          <w:sz w:val="24"/>
        </w:rPr>
      </w:pPr>
      <w:r>
        <w:rPr>
          <w:b/>
          <w:sz w:val="24"/>
        </w:rPr>
        <w:t>Volatility/Uncertainty </w:t>
      </w:r>
      <w:r>
        <w:rPr>
          <w:sz w:val="24"/>
        </w:rPr>
        <w:t>– To meet uncertainties in demand, availability and movements of items, inventories are kept as buffers.</w:t>
      </w:r>
    </w:p>
    <w:p>
      <w:pPr>
        <w:pStyle w:val="ListParagraph"/>
        <w:numPr>
          <w:ilvl w:val="2"/>
          <w:numId w:val="6"/>
        </w:numPr>
        <w:tabs>
          <w:tab w:pos="1067" w:val="left" w:leader="none"/>
        </w:tabs>
        <w:spacing w:line="360" w:lineRule="auto" w:before="0" w:after="0"/>
        <w:ind w:left="1067" w:right="1408" w:hanging="360"/>
        <w:jc w:val="both"/>
        <w:rPr>
          <w:sz w:val="24"/>
        </w:rPr>
      </w:pPr>
      <w:r>
        <w:rPr>
          <w:b/>
          <w:sz w:val="24"/>
        </w:rPr>
        <w:t>Economics</w:t>
      </w:r>
      <w:r>
        <w:rPr>
          <w:b/>
          <w:spacing w:val="-6"/>
          <w:sz w:val="24"/>
        </w:rPr>
        <w:t> </w:t>
      </w:r>
      <w:r>
        <w:rPr>
          <w:b/>
          <w:sz w:val="24"/>
        </w:rPr>
        <w:t>of</w:t>
      </w:r>
      <w:r>
        <w:rPr>
          <w:b/>
          <w:spacing w:val="-4"/>
          <w:sz w:val="24"/>
        </w:rPr>
        <w:t> </w:t>
      </w:r>
      <w:r>
        <w:rPr>
          <w:b/>
          <w:sz w:val="24"/>
        </w:rPr>
        <w:t>Scale</w:t>
      </w:r>
      <w:r>
        <w:rPr>
          <w:b/>
          <w:spacing w:val="-5"/>
          <w:sz w:val="24"/>
        </w:rPr>
        <w:t> </w:t>
      </w:r>
      <w:r>
        <w:rPr>
          <w:sz w:val="24"/>
        </w:rPr>
        <w:t>–</w:t>
      </w:r>
      <w:r>
        <w:rPr>
          <w:spacing w:val="-6"/>
          <w:sz w:val="24"/>
        </w:rPr>
        <w:t> </w:t>
      </w:r>
      <w:r>
        <w:rPr>
          <w:sz w:val="24"/>
        </w:rPr>
        <w:t>The</w:t>
      </w:r>
      <w:r>
        <w:rPr>
          <w:spacing w:val="-7"/>
          <w:sz w:val="24"/>
        </w:rPr>
        <w:t> </w:t>
      </w:r>
      <w:r>
        <w:rPr>
          <w:sz w:val="24"/>
        </w:rPr>
        <w:t>theory</w:t>
      </w:r>
      <w:r>
        <w:rPr>
          <w:spacing w:val="-10"/>
          <w:sz w:val="24"/>
        </w:rPr>
        <w:t> </w:t>
      </w:r>
      <w:r>
        <w:rPr>
          <w:sz w:val="24"/>
        </w:rPr>
        <w:t>of</w:t>
      </w:r>
      <w:r>
        <w:rPr>
          <w:spacing w:val="-7"/>
          <w:sz w:val="24"/>
        </w:rPr>
        <w:t> </w:t>
      </w:r>
      <w:r>
        <w:rPr>
          <w:sz w:val="24"/>
        </w:rPr>
        <w:t>the</w:t>
      </w:r>
      <w:r>
        <w:rPr>
          <w:spacing w:val="-6"/>
          <w:sz w:val="24"/>
        </w:rPr>
        <w:t> </w:t>
      </w:r>
      <w:r>
        <w:rPr>
          <w:sz w:val="24"/>
        </w:rPr>
        <w:t>ideal</w:t>
      </w:r>
      <w:r>
        <w:rPr>
          <w:spacing w:val="-5"/>
          <w:sz w:val="24"/>
        </w:rPr>
        <w:t> </w:t>
      </w:r>
      <w:r>
        <w:rPr>
          <w:sz w:val="24"/>
        </w:rPr>
        <w:t>situation</w:t>
      </w:r>
      <w:r>
        <w:rPr>
          <w:spacing w:val="-6"/>
          <w:sz w:val="24"/>
        </w:rPr>
        <w:t> </w:t>
      </w:r>
      <w:r>
        <w:rPr>
          <w:sz w:val="24"/>
        </w:rPr>
        <w:t>of</w:t>
      </w:r>
      <w:r>
        <w:rPr>
          <w:spacing w:val="-7"/>
          <w:sz w:val="24"/>
        </w:rPr>
        <w:t> </w:t>
      </w:r>
      <w:r>
        <w:rPr>
          <w:sz w:val="24"/>
        </w:rPr>
        <w:t>"one</w:t>
      </w:r>
      <w:r>
        <w:rPr>
          <w:spacing w:val="-7"/>
          <w:sz w:val="24"/>
        </w:rPr>
        <w:t> </w:t>
      </w:r>
      <w:r>
        <w:rPr>
          <w:sz w:val="24"/>
        </w:rPr>
        <w:t>device</w:t>
      </w:r>
      <w:r>
        <w:rPr>
          <w:spacing w:val="-7"/>
          <w:sz w:val="24"/>
        </w:rPr>
        <w:t> </w:t>
      </w:r>
      <w:r>
        <w:rPr>
          <w:sz w:val="24"/>
        </w:rPr>
        <w:t>at</w:t>
      </w:r>
      <w:r>
        <w:rPr>
          <w:spacing w:val="-5"/>
          <w:sz w:val="24"/>
        </w:rPr>
        <w:t> </w:t>
      </w:r>
      <w:r>
        <w:rPr>
          <w:sz w:val="24"/>
        </w:rPr>
        <w:t>a</w:t>
      </w:r>
      <w:r>
        <w:rPr>
          <w:spacing w:val="-7"/>
          <w:sz w:val="24"/>
        </w:rPr>
        <w:t> </w:t>
      </w:r>
      <w:r>
        <w:rPr>
          <w:sz w:val="24"/>
        </w:rPr>
        <w:t>time</w:t>
      </w:r>
      <w:r>
        <w:rPr>
          <w:spacing w:val="-6"/>
          <w:sz w:val="24"/>
        </w:rPr>
        <w:t> </w:t>
      </w:r>
      <w:r>
        <w:rPr>
          <w:sz w:val="24"/>
        </w:rPr>
        <w:t>at a position where a customer needs it when he needs it" appears to incur loads of logistical costs. So, the procurement, movement and storage of bulk brings in economies of scale, thus inventory.</w:t>
      </w:r>
    </w:p>
    <w:p>
      <w:pPr>
        <w:pStyle w:val="ListParagraph"/>
        <w:numPr>
          <w:ilvl w:val="2"/>
          <w:numId w:val="6"/>
        </w:numPr>
        <w:tabs>
          <w:tab w:pos="1067" w:val="left" w:leader="none"/>
        </w:tabs>
        <w:spacing w:line="360" w:lineRule="auto" w:before="1" w:after="0"/>
        <w:ind w:left="1067" w:right="1410" w:hanging="360"/>
        <w:jc w:val="both"/>
        <w:rPr>
          <w:sz w:val="24"/>
        </w:rPr>
      </w:pPr>
      <w:r>
        <w:rPr>
          <w:b/>
          <w:sz w:val="24"/>
        </w:rPr>
        <w:t>Appreciation</w:t>
      </w:r>
      <w:r>
        <w:rPr>
          <w:b/>
          <w:spacing w:val="-5"/>
          <w:sz w:val="24"/>
        </w:rPr>
        <w:t> </w:t>
      </w:r>
      <w:r>
        <w:rPr>
          <w:b/>
          <w:sz w:val="24"/>
        </w:rPr>
        <w:t>in</w:t>
      </w:r>
      <w:r>
        <w:rPr>
          <w:b/>
          <w:spacing w:val="-5"/>
          <w:sz w:val="24"/>
        </w:rPr>
        <w:t> </w:t>
      </w:r>
      <w:r>
        <w:rPr>
          <w:b/>
          <w:sz w:val="24"/>
        </w:rPr>
        <w:t>Value</w:t>
      </w:r>
      <w:r>
        <w:rPr>
          <w:b/>
          <w:spacing w:val="-5"/>
          <w:sz w:val="24"/>
        </w:rPr>
        <w:t> </w:t>
      </w:r>
      <w:r>
        <w:rPr>
          <w:sz w:val="24"/>
        </w:rPr>
        <w:t>–</w:t>
      </w:r>
      <w:r>
        <w:rPr>
          <w:spacing w:val="-1"/>
          <w:sz w:val="24"/>
        </w:rPr>
        <w:t> </w:t>
      </w:r>
      <w:r>
        <w:rPr>
          <w:sz w:val="24"/>
        </w:rPr>
        <w:t>In</w:t>
      </w:r>
      <w:r>
        <w:rPr>
          <w:spacing w:val="-3"/>
          <w:sz w:val="24"/>
        </w:rPr>
        <w:t> </w:t>
      </w:r>
      <w:r>
        <w:rPr>
          <w:sz w:val="24"/>
        </w:rPr>
        <w:t>certain</w:t>
      </w:r>
      <w:r>
        <w:rPr>
          <w:spacing w:val="-5"/>
          <w:sz w:val="24"/>
        </w:rPr>
        <w:t> </w:t>
      </w:r>
      <w:r>
        <w:rPr>
          <w:sz w:val="24"/>
        </w:rPr>
        <w:t>cases,</w:t>
      </w:r>
      <w:r>
        <w:rPr>
          <w:spacing w:val="-3"/>
          <w:sz w:val="24"/>
        </w:rPr>
        <w:t> </w:t>
      </w:r>
      <w:r>
        <w:rPr>
          <w:sz w:val="24"/>
        </w:rPr>
        <w:t>when</w:t>
      </w:r>
      <w:r>
        <w:rPr>
          <w:spacing w:val="-6"/>
          <w:sz w:val="24"/>
        </w:rPr>
        <w:t> </w:t>
      </w:r>
      <w:r>
        <w:rPr>
          <w:sz w:val="24"/>
        </w:rPr>
        <w:t>it</w:t>
      </w:r>
      <w:r>
        <w:rPr>
          <w:spacing w:val="-3"/>
          <w:sz w:val="24"/>
        </w:rPr>
        <w:t> </w:t>
      </w:r>
      <w:r>
        <w:rPr>
          <w:sz w:val="24"/>
        </w:rPr>
        <w:t>is</w:t>
      </w:r>
      <w:r>
        <w:rPr>
          <w:spacing w:val="-5"/>
          <w:sz w:val="24"/>
        </w:rPr>
        <w:t> </w:t>
      </w:r>
      <w:r>
        <w:rPr>
          <w:sz w:val="24"/>
        </w:rPr>
        <w:t>maintained</w:t>
      </w:r>
      <w:r>
        <w:rPr>
          <w:spacing w:val="-6"/>
          <w:sz w:val="24"/>
        </w:rPr>
        <w:t> </w:t>
      </w:r>
      <w:r>
        <w:rPr>
          <w:sz w:val="24"/>
        </w:rPr>
        <w:t>for</w:t>
      </w:r>
      <w:r>
        <w:rPr>
          <w:spacing w:val="-7"/>
          <w:sz w:val="24"/>
        </w:rPr>
        <w:t> </w:t>
      </w:r>
      <w:r>
        <w:rPr>
          <w:sz w:val="24"/>
        </w:rPr>
        <w:t>some</w:t>
      </w:r>
      <w:r>
        <w:rPr>
          <w:spacing w:val="-4"/>
          <w:sz w:val="24"/>
        </w:rPr>
        <w:t> </w:t>
      </w:r>
      <w:r>
        <w:rPr>
          <w:sz w:val="24"/>
        </w:rPr>
        <w:t>time</w:t>
      </w:r>
      <w:r>
        <w:rPr>
          <w:spacing w:val="-6"/>
          <w:sz w:val="24"/>
        </w:rPr>
        <w:t> </w:t>
      </w:r>
      <w:r>
        <w:rPr>
          <w:sz w:val="24"/>
        </w:rPr>
        <w:t>to allow</w:t>
      </w:r>
      <w:r>
        <w:rPr>
          <w:spacing w:val="-10"/>
          <w:sz w:val="24"/>
        </w:rPr>
        <w:t> </w:t>
      </w:r>
      <w:r>
        <w:rPr>
          <w:sz w:val="24"/>
        </w:rPr>
        <w:t>it</w:t>
      </w:r>
      <w:r>
        <w:rPr>
          <w:spacing w:val="-9"/>
          <w:sz w:val="24"/>
        </w:rPr>
        <w:t> </w:t>
      </w:r>
      <w:r>
        <w:rPr>
          <w:sz w:val="24"/>
        </w:rPr>
        <w:t>to</w:t>
      </w:r>
      <w:r>
        <w:rPr>
          <w:spacing w:val="-9"/>
          <w:sz w:val="24"/>
        </w:rPr>
        <w:t> </w:t>
      </w:r>
      <w:r>
        <w:rPr>
          <w:sz w:val="24"/>
        </w:rPr>
        <w:t>meet</w:t>
      </w:r>
      <w:r>
        <w:rPr>
          <w:spacing w:val="-9"/>
          <w:sz w:val="24"/>
        </w:rPr>
        <w:t> </w:t>
      </w:r>
      <w:r>
        <w:rPr>
          <w:sz w:val="24"/>
        </w:rPr>
        <w:t>the</w:t>
      </w:r>
      <w:r>
        <w:rPr>
          <w:spacing w:val="-10"/>
          <w:sz w:val="24"/>
        </w:rPr>
        <w:t> </w:t>
      </w:r>
      <w:r>
        <w:rPr>
          <w:sz w:val="24"/>
        </w:rPr>
        <w:t>desired</w:t>
      </w:r>
      <w:r>
        <w:rPr>
          <w:spacing w:val="-10"/>
          <w:sz w:val="24"/>
        </w:rPr>
        <w:t> </w:t>
      </w:r>
      <w:r>
        <w:rPr>
          <w:sz w:val="24"/>
        </w:rPr>
        <w:t>level</w:t>
      </w:r>
      <w:r>
        <w:rPr>
          <w:spacing w:val="-9"/>
          <w:sz w:val="24"/>
        </w:rPr>
        <w:t> </w:t>
      </w:r>
      <w:r>
        <w:rPr>
          <w:sz w:val="24"/>
        </w:rPr>
        <w:t>for</w:t>
      </w:r>
      <w:r>
        <w:rPr>
          <w:spacing w:val="-9"/>
          <w:sz w:val="24"/>
        </w:rPr>
        <w:t> </w:t>
      </w:r>
      <w:r>
        <w:rPr>
          <w:sz w:val="24"/>
        </w:rPr>
        <w:t>consumption</w:t>
      </w:r>
      <w:r>
        <w:rPr>
          <w:spacing w:val="-10"/>
          <w:sz w:val="24"/>
        </w:rPr>
        <w:t> </w:t>
      </w:r>
      <w:r>
        <w:rPr>
          <w:sz w:val="24"/>
        </w:rPr>
        <w:t>or</w:t>
      </w:r>
      <w:r>
        <w:rPr>
          <w:spacing w:val="-10"/>
          <w:sz w:val="24"/>
        </w:rPr>
        <w:t> </w:t>
      </w:r>
      <w:r>
        <w:rPr>
          <w:sz w:val="24"/>
        </w:rPr>
        <w:t>output,</w:t>
      </w:r>
      <w:r>
        <w:rPr>
          <w:spacing w:val="-10"/>
          <w:sz w:val="24"/>
        </w:rPr>
        <w:t> </w:t>
      </w:r>
      <w:r>
        <w:rPr>
          <w:sz w:val="24"/>
        </w:rPr>
        <w:t>some</w:t>
      </w:r>
      <w:r>
        <w:rPr>
          <w:spacing w:val="-11"/>
          <w:sz w:val="24"/>
        </w:rPr>
        <w:t> </w:t>
      </w:r>
      <w:r>
        <w:rPr>
          <w:sz w:val="24"/>
        </w:rPr>
        <w:t>inventory</w:t>
      </w:r>
      <w:r>
        <w:rPr>
          <w:spacing w:val="-12"/>
          <w:sz w:val="24"/>
        </w:rPr>
        <w:t> </w:t>
      </w:r>
      <w:r>
        <w:rPr>
          <w:sz w:val="24"/>
        </w:rPr>
        <w:t>gains the necessary value. In the brewing business, for instance, beer.</w:t>
      </w:r>
    </w:p>
    <w:p>
      <w:pPr>
        <w:pStyle w:val="BodyText"/>
        <w:spacing w:line="360" w:lineRule="auto" w:before="239"/>
        <w:ind w:left="347" w:right="1407" w:firstLine="719"/>
        <w:jc w:val="both"/>
      </w:pPr>
      <w:r>
        <w:rPr/>
        <w:t>There</w:t>
      </w:r>
      <w:r>
        <w:rPr>
          <w:spacing w:val="-15"/>
        </w:rPr>
        <w:t> </w:t>
      </w:r>
      <w:r>
        <w:rPr/>
        <w:t>are</w:t>
      </w:r>
      <w:r>
        <w:rPr>
          <w:spacing w:val="-15"/>
        </w:rPr>
        <w:t> </w:t>
      </w:r>
      <w:r>
        <w:rPr/>
        <w:t>few</w:t>
      </w:r>
      <w:r>
        <w:rPr>
          <w:spacing w:val="-15"/>
        </w:rPr>
        <w:t> </w:t>
      </w:r>
      <w:r>
        <w:rPr/>
        <w:t>sorts</w:t>
      </w:r>
      <w:r>
        <w:rPr>
          <w:spacing w:val="-14"/>
        </w:rPr>
        <w:t> </w:t>
      </w:r>
      <w:r>
        <w:rPr/>
        <w:t>of</w:t>
      </w:r>
      <w:r>
        <w:rPr>
          <w:spacing w:val="-13"/>
        </w:rPr>
        <w:t> </w:t>
      </w:r>
      <w:r>
        <w:rPr/>
        <w:t>inventory,</w:t>
      </w:r>
      <w:r>
        <w:rPr>
          <w:spacing w:val="-10"/>
        </w:rPr>
        <w:t> </w:t>
      </w:r>
      <w:r>
        <w:rPr/>
        <w:t>Buffer</w:t>
      </w:r>
      <w:r>
        <w:rPr>
          <w:spacing w:val="-15"/>
        </w:rPr>
        <w:t> </w:t>
      </w:r>
      <w:r>
        <w:rPr/>
        <w:t>/</w:t>
      </w:r>
      <w:r>
        <w:rPr>
          <w:spacing w:val="-12"/>
        </w:rPr>
        <w:t> </w:t>
      </w:r>
      <w:r>
        <w:rPr/>
        <w:t>Safety</w:t>
      </w:r>
      <w:r>
        <w:rPr>
          <w:spacing w:val="-15"/>
        </w:rPr>
        <w:t> </w:t>
      </w:r>
      <w:r>
        <w:rPr/>
        <w:t>stock,</w:t>
      </w:r>
      <w:r>
        <w:rPr>
          <w:spacing w:val="-14"/>
        </w:rPr>
        <w:t> </w:t>
      </w:r>
      <w:r>
        <w:rPr/>
        <w:t>Reorder</w:t>
      </w:r>
      <w:r>
        <w:rPr>
          <w:spacing w:val="-15"/>
        </w:rPr>
        <w:t> </w:t>
      </w:r>
      <w:r>
        <w:rPr/>
        <w:t>stage,</w:t>
      </w:r>
      <w:r>
        <w:rPr>
          <w:spacing w:val="-14"/>
        </w:rPr>
        <w:t> </w:t>
      </w:r>
      <w:r>
        <w:rPr/>
        <w:t>Cycle</w:t>
      </w:r>
      <w:r>
        <w:rPr>
          <w:spacing w:val="-13"/>
        </w:rPr>
        <w:t> </w:t>
      </w:r>
      <w:r>
        <w:rPr/>
        <w:t>Stock (Used</w:t>
      </w:r>
      <w:r>
        <w:rPr>
          <w:spacing w:val="-8"/>
        </w:rPr>
        <w:t> </w:t>
      </w:r>
      <w:r>
        <w:rPr/>
        <w:t>in</w:t>
      </w:r>
      <w:r>
        <w:rPr>
          <w:spacing w:val="-8"/>
        </w:rPr>
        <w:t> </w:t>
      </w:r>
      <w:r>
        <w:rPr/>
        <w:t>batch</w:t>
      </w:r>
      <w:r>
        <w:rPr>
          <w:spacing w:val="-9"/>
        </w:rPr>
        <w:t> </w:t>
      </w:r>
      <w:r>
        <w:rPr/>
        <w:t>processes,</w:t>
      </w:r>
      <w:r>
        <w:rPr>
          <w:spacing w:val="-6"/>
        </w:rPr>
        <w:t> </w:t>
      </w:r>
      <w:r>
        <w:rPr/>
        <w:t>it</w:t>
      </w:r>
      <w:r>
        <w:rPr>
          <w:spacing w:val="-8"/>
        </w:rPr>
        <w:t> </w:t>
      </w:r>
      <w:r>
        <w:rPr/>
        <w:t>is</w:t>
      </w:r>
      <w:r>
        <w:rPr>
          <w:spacing w:val="-8"/>
        </w:rPr>
        <w:t> </w:t>
      </w:r>
      <w:r>
        <w:rPr/>
        <w:t>the</w:t>
      </w:r>
      <w:r>
        <w:rPr>
          <w:spacing w:val="-9"/>
        </w:rPr>
        <w:t> </w:t>
      </w:r>
      <w:r>
        <w:rPr/>
        <w:t>inventory</w:t>
      </w:r>
      <w:r>
        <w:rPr>
          <w:spacing w:val="-15"/>
        </w:rPr>
        <w:t> </w:t>
      </w:r>
      <w:r>
        <w:rPr/>
        <w:t>accessible,</w:t>
      </w:r>
      <w:r>
        <w:rPr>
          <w:spacing w:val="-8"/>
        </w:rPr>
        <w:t> </w:t>
      </w:r>
      <w:r>
        <w:rPr/>
        <w:t>except</w:t>
      </w:r>
      <w:r>
        <w:rPr>
          <w:spacing w:val="-8"/>
        </w:rPr>
        <w:t> </w:t>
      </w:r>
      <w:r>
        <w:rPr/>
        <w:t>buffer</w:t>
      </w:r>
      <w:r>
        <w:rPr>
          <w:spacing w:val="-9"/>
        </w:rPr>
        <w:t> </w:t>
      </w:r>
      <w:r>
        <w:rPr/>
        <w:t>stock),</w:t>
      </w:r>
      <w:r>
        <w:rPr>
          <w:spacing w:val="-8"/>
        </w:rPr>
        <w:t> </w:t>
      </w:r>
      <w:r>
        <w:rPr/>
        <w:t>De-coupling (Buffer</w:t>
      </w:r>
      <w:r>
        <w:rPr>
          <w:spacing w:val="5"/>
        </w:rPr>
        <w:t> </w:t>
      </w:r>
      <w:r>
        <w:rPr/>
        <w:t>stock</w:t>
      </w:r>
      <w:r>
        <w:rPr>
          <w:spacing w:val="8"/>
        </w:rPr>
        <w:t> </w:t>
      </w:r>
      <w:r>
        <w:rPr/>
        <w:t>assistance</w:t>
      </w:r>
      <w:r>
        <w:rPr>
          <w:spacing w:val="7"/>
        </w:rPr>
        <w:t> </w:t>
      </w:r>
      <w:r>
        <w:rPr/>
        <w:t>between</w:t>
      </w:r>
      <w:r>
        <w:rPr>
          <w:spacing w:val="5"/>
        </w:rPr>
        <w:t> </w:t>
      </w:r>
      <w:r>
        <w:rPr/>
        <w:t>the</w:t>
      </w:r>
      <w:r>
        <w:rPr>
          <w:spacing w:val="5"/>
        </w:rPr>
        <w:t> </w:t>
      </w:r>
      <w:r>
        <w:rPr/>
        <w:t>machines</w:t>
      </w:r>
      <w:r>
        <w:rPr>
          <w:spacing w:val="5"/>
        </w:rPr>
        <w:t> </w:t>
      </w:r>
      <w:r>
        <w:rPr/>
        <w:t>in</w:t>
      </w:r>
      <w:r>
        <w:rPr>
          <w:spacing w:val="6"/>
        </w:rPr>
        <w:t> </w:t>
      </w:r>
      <w:r>
        <w:rPr/>
        <w:t>a</w:t>
      </w:r>
      <w:r>
        <w:rPr>
          <w:spacing w:val="5"/>
        </w:rPr>
        <w:t> </w:t>
      </w:r>
      <w:r>
        <w:rPr/>
        <w:t>solitary</w:t>
      </w:r>
      <w:r>
        <w:rPr>
          <w:spacing w:val="8"/>
        </w:rPr>
        <w:t> </w:t>
      </w:r>
      <w:r>
        <w:rPr/>
        <w:t>cycle</w:t>
      </w:r>
      <w:r>
        <w:rPr>
          <w:spacing w:val="6"/>
        </w:rPr>
        <w:t> </w:t>
      </w:r>
      <w:r>
        <w:rPr/>
        <w:t>that</w:t>
      </w:r>
      <w:r>
        <w:rPr>
          <w:spacing w:val="5"/>
        </w:rPr>
        <w:t> </w:t>
      </w:r>
      <w:r>
        <w:rPr/>
        <w:t>fills</w:t>
      </w:r>
      <w:r>
        <w:rPr>
          <w:spacing w:val="6"/>
        </w:rPr>
        <w:t> </w:t>
      </w:r>
      <w:r>
        <w:rPr/>
        <w:t>in</w:t>
      </w:r>
      <w:r>
        <w:rPr>
          <w:spacing w:val="6"/>
        </w:rPr>
        <w:t> </w:t>
      </w:r>
      <w:r>
        <w:rPr/>
        <w:t>as</w:t>
      </w:r>
      <w:r>
        <w:rPr>
          <w:spacing w:val="6"/>
        </w:rPr>
        <w:t> </w:t>
      </w:r>
      <w:r>
        <w:rPr/>
        <w:t>a</w:t>
      </w:r>
      <w:r>
        <w:rPr>
          <w:spacing w:val="6"/>
        </w:rPr>
        <w:t> </w:t>
      </w:r>
      <w:r>
        <w:rPr>
          <w:spacing w:val="-2"/>
        </w:rPr>
        <w:t>buffer</w:t>
      </w:r>
    </w:p>
    <w:p>
      <w:pPr>
        <w:spacing w:after="0" w:line="360" w:lineRule="auto"/>
        <w:jc w:val="both"/>
        <w:sectPr>
          <w:pgSz w:w="11910" w:h="16840"/>
          <w:pgMar w:header="0" w:footer="1041" w:top="1320" w:bottom="1240" w:left="1640" w:right="0"/>
        </w:sectPr>
      </w:pPr>
    </w:p>
    <w:p>
      <w:pPr>
        <w:pStyle w:val="BodyText"/>
        <w:spacing w:line="360" w:lineRule="auto" w:before="67"/>
        <w:ind w:left="347" w:right="1410"/>
      </w:pPr>
      <w:r>
        <w:rPr/>
        <w:t>for</w:t>
      </w:r>
      <w:r>
        <w:rPr>
          <w:spacing w:val="-10"/>
        </w:rPr>
        <w:t> </w:t>
      </w:r>
      <w:r>
        <w:rPr/>
        <w:t>the</w:t>
      </w:r>
      <w:r>
        <w:rPr>
          <w:spacing w:val="-7"/>
        </w:rPr>
        <w:t> </w:t>
      </w:r>
      <w:r>
        <w:rPr/>
        <w:t>following</w:t>
      </w:r>
      <w:r>
        <w:rPr>
          <w:spacing w:val="-8"/>
        </w:rPr>
        <w:t> </w:t>
      </w:r>
      <w:r>
        <w:rPr/>
        <w:t>one</w:t>
      </w:r>
      <w:r>
        <w:rPr>
          <w:spacing w:val="-10"/>
        </w:rPr>
        <w:t> </w:t>
      </w:r>
      <w:r>
        <w:rPr/>
        <w:t>permitting</w:t>
      </w:r>
      <w:r>
        <w:rPr>
          <w:spacing w:val="-9"/>
        </w:rPr>
        <w:t> </w:t>
      </w:r>
      <w:r>
        <w:rPr/>
        <w:t>easy</w:t>
      </w:r>
      <w:r>
        <w:rPr>
          <w:spacing w:val="-13"/>
        </w:rPr>
        <w:t> </w:t>
      </w:r>
      <w:r>
        <w:rPr/>
        <w:t>workflow</w:t>
      </w:r>
      <w:r>
        <w:rPr>
          <w:spacing w:val="-9"/>
        </w:rPr>
        <w:t> </w:t>
      </w:r>
      <w:r>
        <w:rPr/>
        <w:t>instead</w:t>
      </w:r>
      <w:r>
        <w:rPr>
          <w:spacing w:val="-9"/>
        </w:rPr>
        <w:t> </w:t>
      </w:r>
      <w:r>
        <w:rPr/>
        <w:t>of</w:t>
      </w:r>
      <w:r>
        <w:rPr>
          <w:spacing w:val="-9"/>
        </w:rPr>
        <w:t> </w:t>
      </w:r>
      <w:r>
        <w:rPr/>
        <w:t>sitting</w:t>
      </w:r>
      <w:r>
        <w:rPr>
          <w:spacing w:val="-9"/>
        </w:rPr>
        <w:t> </w:t>
      </w:r>
      <w:r>
        <w:rPr/>
        <w:t>tight</w:t>
      </w:r>
      <w:r>
        <w:rPr>
          <w:spacing w:val="-6"/>
        </w:rPr>
        <w:t> </w:t>
      </w:r>
      <w:r>
        <w:rPr/>
        <w:t>for</w:t>
      </w:r>
      <w:r>
        <w:rPr>
          <w:spacing w:val="-10"/>
        </w:rPr>
        <w:t> </w:t>
      </w:r>
      <w:r>
        <w:rPr/>
        <w:t>the</w:t>
      </w:r>
      <w:r>
        <w:rPr>
          <w:spacing w:val="-10"/>
        </w:rPr>
        <w:t> </w:t>
      </w:r>
      <w:r>
        <w:rPr/>
        <w:t>past</w:t>
      </w:r>
      <w:r>
        <w:rPr>
          <w:spacing w:val="-8"/>
        </w:rPr>
        <w:t> </w:t>
      </w:r>
      <w:r>
        <w:rPr/>
        <w:t>or</w:t>
      </w:r>
      <w:r>
        <w:rPr>
          <w:spacing w:val="-7"/>
        </w:rPr>
        <w:t> </w:t>
      </w:r>
      <w:r>
        <w:rPr/>
        <w:t>next machine in the similar process).</w:t>
      </w:r>
    </w:p>
    <w:p>
      <w:pPr>
        <w:pStyle w:val="BodyText"/>
      </w:pPr>
    </w:p>
    <w:p>
      <w:pPr>
        <w:pStyle w:val="BodyText"/>
      </w:pPr>
    </w:p>
    <w:p>
      <w:pPr>
        <w:pStyle w:val="BodyText"/>
        <w:spacing w:before="65"/>
      </w:pPr>
    </w:p>
    <w:p>
      <w:pPr>
        <w:pStyle w:val="BodyText"/>
        <w:spacing w:line="360" w:lineRule="auto"/>
        <w:ind w:left="347" w:right="1410" w:firstLine="719"/>
        <w:jc w:val="both"/>
      </w:pPr>
      <w:r>
        <w:rPr/>
        <w:t>Inventory management is essentially an order that determines the form and location of stocked products. In order to continue the normal and scheduled course of creation</w:t>
      </w:r>
      <w:r>
        <w:rPr>
          <w:spacing w:val="-8"/>
        </w:rPr>
        <w:t> </w:t>
      </w:r>
      <w:r>
        <w:rPr/>
        <w:t>and</w:t>
      </w:r>
      <w:r>
        <w:rPr>
          <w:spacing w:val="-8"/>
        </w:rPr>
        <w:t> </w:t>
      </w:r>
      <w:r>
        <w:rPr/>
        <w:t>stock</w:t>
      </w:r>
      <w:r>
        <w:rPr>
          <w:spacing w:val="-9"/>
        </w:rPr>
        <w:t> </w:t>
      </w:r>
      <w:r>
        <w:rPr/>
        <w:t>of</w:t>
      </w:r>
      <w:r>
        <w:rPr>
          <w:spacing w:val="-8"/>
        </w:rPr>
        <w:t> </w:t>
      </w:r>
      <w:r>
        <w:rPr/>
        <w:t>items,</w:t>
      </w:r>
      <w:r>
        <w:rPr>
          <w:spacing w:val="-8"/>
        </w:rPr>
        <w:t> </w:t>
      </w:r>
      <w:r>
        <w:rPr/>
        <w:t>it</w:t>
      </w:r>
      <w:r>
        <w:rPr>
          <w:spacing w:val="-10"/>
        </w:rPr>
        <w:t> </w:t>
      </w:r>
      <w:r>
        <w:rPr/>
        <w:t>is</w:t>
      </w:r>
      <w:r>
        <w:rPr>
          <w:spacing w:val="-10"/>
        </w:rPr>
        <w:t> </w:t>
      </w:r>
      <w:r>
        <w:rPr/>
        <w:t>needed</w:t>
      </w:r>
      <w:r>
        <w:rPr>
          <w:spacing w:val="-8"/>
        </w:rPr>
        <w:t> </w:t>
      </w:r>
      <w:r>
        <w:rPr/>
        <w:t>at</w:t>
      </w:r>
      <w:r>
        <w:rPr>
          <w:spacing w:val="-8"/>
        </w:rPr>
        <w:t> </w:t>
      </w:r>
      <w:r>
        <w:rPr/>
        <w:t>various</w:t>
      </w:r>
      <w:r>
        <w:rPr>
          <w:spacing w:val="-8"/>
        </w:rPr>
        <w:t> </w:t>
      </w:r>
      <w:r>
        <w:rPr/>
        <w:t>areas</w:t>
      </w:r>
      <w:r>
        <w:rPr>
          <w:spacing w:val="-8"/>
        </w:rPr>
        <w:t> </w:t>
      </w:r>
      <w:r>
        <w:rPr/>
        <w:t>within</w:t>
      </w:r>
      <w:r>
        <w:rPr>
          <w:spacing w:val="-8"/>
        </w:rPr>
        <w:t> </w:t>
      </w:r>
      <w:r>
        <w:rPr/>
        <w:t>a</w:t>
      </w:r>
      <w:r>
        <w:rPr>
          <w:spacing w:val="-9"/>
        </w:rPr>
        <w:t> </w:t>
      </w:r>
      <w:r>
        <w:rPr/>
        <w:t>facility</w:t>
      </w:r>
      <w:r>
        <w:rPr>
          <w:spacing w:val="-15"/>
        </w:rPr>
        <w:t> </w:t>
      </w:r>
      <w:r>
        <w:rPr/>
        <w:t>or</w:t>
      </w:r>
      <w:r>
        <w:rPr>
          <w:spacing w:val="-7"/>
        </w:rPr>
        <w:t> </w:t>
      </w:r>
      <w:r>
        <w:rPr/>
        <w:t>within</w:t>
      </w:r>
      <w:r>
        <w:rPr>
          <w:spacing w:val="-8"/>
        </w:rPr>
        <w:t> </w:t>
      </w:r>
      <w:r>
        <w:rPr/>
        <w:t>several areas of</w:t>
      </w:r>
      <w:r>
        <w:rPr>
          <w:spacing w:val="-1"/>
        </w:rPr>
        <w:t> </w:t>
      </w:r>
      <w:r>
        <w:rPr/>
        <w:t>a</w:t>
      </w:r>
      <w:r>
        <w:rPr>
          <w:spacing w:val="-1"/>
        </w:rPr>
        <w:t> </w:t>
      </w:r>
      <w:r>
        <w:rPr/>
        <w:t>supply</w:t>
      </w:r>
      <w:r>
        <w:rPr>
          <w:spacing w:val="-8"/>
        </w:rPr>
        <w:t> </w:t>
      </w:r>
      <w:r>
        <w:rPr/>
        <w:t>network. Inventory</w:t>
      </w:r>
      <w:r>
        <w:rPr>
          <w:spacing w:val="-5"/>
        </w:rPr>
        <w:t> </w:t>
      </w:r>
      <w:r>
        <w:rPr/>
        <w:t>management requires a</w:t>
      </w:r>
      <w:r>
        <w:rPr>
          <w:spacing w:val="-1"/>
        </w:rPr>
        <w:t> </w:t>
      </w:r>
      <w:r>
        <w:rPr/>
        <w:t>retailer</w:t>
      </w:r>
      <w:r>
        <w:rPr>
          <w:spacing w:val="-2"/>
        </w:rPr>
        <w:t> </w:t>
      </w:r>
      <w:r>
        <w:rPr/>
        <w:t>trying to obtain</w:t>
      </w:r>
      <w:r>
        <w:rPr>
          <w:spacing w:val="-3"/>
        </w:rPr>
        <w:t> </w:t>
      </w:r>
      <w:r>
        <w:rPr/>
        <w:t>and retain a sufficient range of products while holding in check buying, shipping, handling and</w:t>
      </w:r>
      <w:r>
        <w:rPr>
          <w:spacing w:val="-13"/>
        </w:rPr>
        <w:t> </w:t>
      </w:r>
      <w:r>
        <w:rPr/>
        <w:t>related</w:t>
      </w:r>
      <w:r>
        <w:rPr>
          <w:spacing w:val="-13"/>
        </w:rPr>
        <w:t> </w:t>
      </w:r>
      <w:r>
        <w:rPr/>
        <w:t>costs</w:t>
      </w:r>
      <w:r>
        <w:rPr>
          <w:spacing w:val="-12"/>
        </w:rPr>
        <w:t> </w:t>
      </w:r>
      <w:r>
        <w:rPr/>
        <w:t>(Haniefuddin,</w:t>
      </w:r>
      <w:r>
        <w:rPr>
          <w:spacing w:val="-13"/>
        </w:rPr>
        <w:t> </w:t>
      </w:r>
      <w:r>
        <w:rPr/>
        <w:t>Shamshuddin</w:t>
      </w:r>
      <w:r>
        <w:rPr>
          <w:spacing w:val="-13"/>
        </w:rPr>
        <w:t> </w:t>
      </w:r>
      <w:r>
        <w:rPr/>
        <w:t>and</w:t>
      </w:r>
      <w:r>
        <w:rPr>
          <w:spacing w:val="-13"/>
        </w:rPr>
        <w:t> </w:t>
      </w:r>
      <w:r>
        <w:rPr/>
        <w:t>Khadar,</w:t>
      </w:r>
      <w:r>
        <w:rPr>
          <w:spacing w:val="-14"/>
        </w:rPr>
        <w:t> </w:t>
      </w:r>
      <w:r>
        <w:rPr/>
        <w:t>2013).</w:t>
      </w:r>
      <w:r>
        <w:rPr>
          <w:spacing w:val="-11"/>
        </w:rPr>
        <w:t> </w:t>
      </w:r>
      <w:r>
        <w:rPr/>
        <w:t>It</w:t>
      </w:r>
      <w:r>
        <w:rPr>
          <w:spacing w:val="-13"/>
        </w:rPr>
        <w:t> </w:t>
      </w:r>
      <w:r>
        <w:rPr/>
        <w:t>also</w:t>
      </w:r>
      <w:r>
        <w:rPr>
          <w:spacing w:val="-12"/>
        </w:rPr>
        <w:t> </w:t>
      </w:r>
      <w:r>
        <w:rPr/>
        <w:t>includes</w:t>
      </w:r>
      <w:r>
        <w:rPr>
          <w:spacing w:val="-13"/>
        </w:rPr>
        <w:t> </w:t>
      </w:r>
      <w:r>
        <w:rPr/>
        <w:t>systems and processes that define inventory requirements, set priorities, include techniques for replenishment, report actual and expected inventory status, and handle all functions related to material monitoring and management. This will require the tracking and reconciliation</w:t>
      </w:r>
      <w:r>
        <w:rPr>
          <w:spacing w:val="-1"/>
        </w:rPr>
        <w:t> </w:t>
      </w:r>
      <w:r>
        <w:rPr/>
        <w:t>of</w:t>
      </w:r>
      <w:r>
        <w:rPr>
          <w:spacing w:val="-1"/>
        </w:rPr>
        <w:t> </w:t>
      </w:r>
      <w:r>
        <w:rPr/>
        <w:t>inventory</w:t>
      </w:r>
      <w:r>
        <w:rPr>
          <w:spacing w:val="-4"/>
        </w:rPr>
        <w:t> </w:t>
      </w:r>
      <w:r>
        <w:rPr/>
        <w:t>balances</w:t>
      </w:r>
      <w:r>
        <w:rPr>
          <w:spacing w:val="-1"/>
        </w:rPr>
        <w:t> </w:t>
      </w:r>
      <w:r>
        <w:rPr/>
        <w:t>for</w:t>
      </w:r>
      <w:r>
        <w:rPr>
          <w:spacing w:val="-1"/>
        </w:rPr>
        <w:t> </w:t>
      </w:r>
      <w:r>
        <w:rPr/>
        <w:t>material moved</w:t>
      </w:r>
      <w:r>
        <w:rPr>
          <w:spacing w:val="-1"/>
        </w:rPr>
        <w:t> </w:t>
      </w:r>
      <w:r>
        <w:rPr/>
        <w:t>into</w:t>
      </w:r>
      <w:r>
        <w:rPr>
          <w:spacing w:val="-1"/>
        </w:rPr>
        <w:t> </w:t>
      </w:r>
      <w:r>
        <w:rPr/>
        <w:t>and</w:t>
      </w:r>
      <w:r>
        <w:rPr>
          <w:spacing w:val="-1"/>
        </w:rPr>
        <w:t> </w:t>
      </w:r>
      <w:r>
        <w:rPr/>
        <w:t>out</w:t>
      </w:r>
      <w:r>
        <w:rPr>
          <w:spacing w:val="-1"/>
        </w:rPr>
        <w:t> </w:t>
      </w:r>
      <w:r>
        <w:rPr/>
        <w:t>of</w:t>
      </w:r>
      <w:r>
        <w:rPr>
          <w:spacing w:val="1"/>
        </w:rPr>
        <w:t> </w:t>
      </w:r>
      <w:r>
        <w:rPr/>
        <w:t>warehouse</w:t>
      </w:r>
      <w:r>
        <w:rPr>
          <w:spacing w:val="-1"/>
        </w:rPr>
        <w:t> </w:t>
      </w:r>
      <w:r>
        <w:rPr>
          <w:spacing w:val="-2"/>
        </w:rPr>
        <w:t>areas.</w:t>
      </w:r>
    </w:p>
    <w:p>
      <w:pPr>
        <w:pStyle w:val="BodyText"/>
      </w:pPr>
    </w:p>
    <w:p>
      <w:pPr>
        <w:pStyle w:val="BodyText"/>
      </w:pPr>
    </w:p>
    <w:p>
      <w:pPr>
        <w:pStyle w:val="BodyText"/>
        <w:spacing w:before="69"/>
      </w:pPr>
    </w:p>
    <w:p>
      <w:pPr>
        <w:pStyle w:val="BodyText"/>
        <w:spacing w:line="360" w:lineRule="auto"/>
        <w:ind w:left="347" w:right="1412" w:firstLine="719"/>
        <w:jc w:val="both"/>
      </w:pPr>
      <w:r>
        <w:rPr/>
        <w:t>Stock administration is basically a request that decides the structure and area of supplied items. To go before the ordinary and booked course of creation and load of materials, it is required at different territories inside an office or inside a few regions of an inventory organization. Stock administration requires a retailer attempting to get and hold an adequate scope of items while keeping</w:t>
      </w:r>
      <w:r>
        <w:rPr>
          <w:spacing w:val="-1"/>
        </w:rPr>
        <w:t> </w:t>
      </w:r>
      <w:r>
        <w:rPr/>
        <w:t>under control purchasing, transportation, taking care of and related costs (Haniefuddin, Shamshuddin and Khadar, 2013). It additionally incorporates frameworks and cycles that characterize stock necessities, set needs, incorporate procedures for recharging, report genuine and expected stock status, and handle all capacities identified with material checking and the executives. This will require</w:t>
      </w:r>
      <w:r>
        <w:rPr>
          <w:spacing w:val="-9"/>
        </w:rPr>
        <w:t> </w:t>
      </w:r>
      <w:r>
        <w:rPr/>
        <w:t>the</w:t>
      </w:r>
      <w:r>
        <w:rPr>
          <w:spacing w:val="-10"/>
        </w:rPr>
        <w:t> </w:t>
      </w:r>
      <w:r>
        <w:rPr/>
        <w:t>following</w:t>
      </w:r>
      <w:r>
        <w:rPr>
          <w:spacing w:val="-10"/>
        </w:rPr>
        <w:t> </w:t>
      </w:r>
      <w:r>
        <w:rPr/>
        <w:t>and</w:t>
      </w:r>
      <w:r>
        <w:rPr>
          <w:spacing w:val="-8"/>
        </w:rPr>
        <w:t> </w:t>
      </w:r>
      <w:r>
        <w:rPr/>
        <w:t>compromise</w:t>
      </w:r>
      <w:r>
        <w:rPr>
          <w:spacing w:val="-10"/>
        </w:rPr>
        <w:t> </w:t>
      </w:r>
      <w:r>
        <w:rPr/>
        <w:t>of</w:t>
      </w:r>
      <w:r>
        <w:rPr>
          <w:spacing w:val="-8"/>
        </w:rPr>
        <w:t> </w:t>
      </w:r>
      <w:r>
        <w:rPr/>
        <w:t>stock</w:t>
      </w:r>
      <w:r>
        <w:rPr>
          <w:spacing w:val="-10"/>
        </w:rPr>
        <w:t> </w:t>
      </w:r>
      <w:r>
        <w:rPr/>
        <w:t>adjusts</w:t>
      </w:r>
      <w:r>
        <w:rPr>
          <w:spacing w:val="-9"/>
        </w:rPr>
        <w:t> </w:t>
      </w:r>
      <w:r>
        <w:rPr/>
        <w:t>for</w:t>
      </w:r>
      <w:r>
        <w:rPr>
          <w:spacing w:val="-11"/>
        </w:rPr>
        <w:t> </w:t>
      </w:r>
      <w:r>
        <w:rPr/>
        <w:t>material</w:t>
      </w:r>
      <w:r>
        <w:rPr>
          <w:spacing w:val="-9"/>
        </w:rPr>
        <w:t> </w:t>
      </w:r>
      <w:r>
        <w:rPr/>
        <w:t>moved</w:t>
      </w:r>
      <w:r>
        <w:rPr>
          <w:spacing w:val="-10"/>
        </w:rPr>
        <w:t> </w:t>
      </w:r>
      <w:r>
        <w:rPr/>
        <w:t>into</w:t>
      </w:r>
      <w:r>
        <w:rPr>
          <w:spacing w:val="-9"/>
        </w:rPr>
        <w:t> </w:t>
      </w:r>
      <w:r>
        <w:rPr/>
        <w:t>and</w:t>
      </w:r>
      <w:r>
        <w:rPr>
          <w:spacing w:val="-10"/>
        </w:rPr>
        <w:t> </w:t>
      </w:r>
      <w:r>
        <w:rPr/>
        <w:t>out</w:t>
      </w:r>
      <w:r>
        <w:rPr>
          <w:spacing w:val="-9"/>
        </w:rPr>
        <w:t> </w:t>
      </w:r>
      <w:r>
        <w:rPr/>
        <w:t>of stockroom regions.</w:t>
      </w:r>
    </w:p>
    <w:p>
      <w:pPr>
        <w:pStyle w:val="BodyText"/>
      </w:pPr>
    </w:p>
    <w:p>
      <w:pPr>
        <w:pStyle w:val="BodyText"/>
      </w:pPr>
    </w:p>
    <w:p>
      <w:pPr>
        <w:pStyle w:val="BodyText"/>
        <w:spacing w:before="67"/>
      </w:pPr>
    </w:p>
    <w:p>
      <w:pPr>
        <w:pStyle w:val="BodyText"/>
        <w:spacing w:line="360" w:lineRule="auto"/>
        <w:ind w:left="347" w:right="1408" w:firstLine="719"/>
        <w:jc w:val="both"/>
      </w:pPr>
      <w:r>
        <w:rPr/>
        <w:t>Inventory</w:t>
      </w:r>
      <w:r>
        <w:rPr>
          <w:spacing w:val="-15"/>
        </w:rPr>
        <w:t> </w:t>
      </w:r>
      <w:r>
        <w:rPr/>
        <w:t>management</w:t>
      </w:r>
      <w:r>
        <w:rPr>
          <w:spacing w:val="-15"/>
        </w:rPr>
        <w:t> </w:t>
      </w:r>
      <w:r>
        <w:rPr/>
        <w:t>consists</w:t>
      </w:r>
      <w:r>
        <w:rPr>
          <w:spacing w:val="-15"/>
        </w:rPr>
        <w:t> </w:t>
      </w:r>
      <w:r>
        <w:rPr/>
        <w:t>of</w:t>
      </w:r>
      <w:r>
        <w:rPr>
          <w:spacing w:val="-15"/>
        </w:rPr>
        <w:t> </w:t>
      </w:r>
      <w:r>
        <w:rPr/>
        <w:t>many</w:t>
      </w:r>
      <w:r>
        <w:rPr>
          <w:spacing w:val="-15"/>
        </w:rPr>
        <w:t> </w:t>
      </w:r>
      <w:r>
        <w:rPr/>
        <w:t>main</w:t>
      </w:r>
      <w:r>
        <w:rPr>
          <w:spacing w:val="-15"/>
        </w:rPr>
        <w:t> </w:t>
      </w:r>
      <w:r>
        <w:rPr/>
        <w:t>elements</w:t>
      </w:r>
      <w:r>
        <w:rPr>
          <w:spacing w:val="-15"/>
        </w:rPr>
        <w:t> </w:t>
      </w:r>
      <w:r>
        <w:rPr/>
        <w:t>working</w:t>
      </w:r>
      <w:r>
        <w:rPr>
          <w:spacing w:val="-15"/>
        </w:rPr>
        <w:t> </w:t>
      </w:r>
      <w:r>
        <w:rPr/>
        <w:t>together</w:t>
      </w:r>
      <w:r>
        <w:rPr>
          <w:spacing w:val="-15"/>
        </w:rPr>
        <w:t> </w:t>
      </w:r>
      <w:r>
        <w:rPr/>
        <w:t>to</w:t>
      </w:r>
      <w:r>
        <w:rPr>
          <w:spacing w:val="-15"/>
        </w:rPr>
        <w:t> </w:t>
      </w:r>
      <w:r>
        <w:rPr/>
        <w:t>create a coherent inventory</w:t>
      </w:r>
      <w:r>
        <w:rPr>
          <w:spacing w:val="-3"/>
        </w:rPr>
        <w:t> </w:t>
      </w:r>
      <w:r>
        <w:rPr/>
        <w:t>for the structure of several organizations. These highlights include, Reorder point, Asset monitoring, Service management, Identification of items, enhancement of inventories.</w:t>
      </w:r>
    </w:p>
    <w:p>
      <w:pPr>
        <w:spacing w:after="0" w:line="360" w:lineRule="auto"/>
        <w:jc w:val="both"/>
        <w:sectPr>
          <w:pgSz w:w="11910" w:h="16840"/>
          <w:pgMar w:header="0" w:footer="1041" w:top="1320" w:bottom="1240" w:left="1640" w:right="0"/>
        </w:sectPr>
      </w:pPr>
    </w:p>
    <w:p>
      <w:pPr>
        <w:pStyle w:val="BodyText"/>
        <w:spacing w:line="360" w:lineRule="auto" w:before="67"/>
        <w:ind w:left="347" w:right="1406" w:firstLine="719"/>
        <w:jc w:val="both"/>
      </w:pPr>
      <w:r>
        <w:rPr/>
        <w:t>A software system for monitoring inventory levels, orders, purchases and conveyances is inventory</w:t>
      </w:r>
      <w:r>
        <w:rPr>
          <w:spacing w:val="-3"/>
        </w:rPr>
        <w:t> </w:t>
      </w:r>
      <w:r>
        <w:rPr/>
        <w:t>management software (Lesonsky, 1998). It can also be</w:t>
      </w:r>
      <w:r>
        <w:rPr>
          <w:spacing w:val="-1"/>
        </w:rPr>
        <w:t> </w:t>
      </w:r>
      <w:r>
        <w:rPr/>
        <w:t>used to produce a work request, a bill of materials and other creation related documents in the manufacturing industry. To prevent product overstock and outages, businesses use inventory</w:t>
      </w:r>
      <w:r>
        <w:rPr>
          <w:spacing w:val="-7"/>
        </w:rPr>
        <w:t> </w:t>
      </w:r>
      <w:r>
        <w:rPr/>
        <w:t>management</w:t>
      </w:r>
      <w:r>
        <w:rPr>
          <w:spacing w:val="-2"/>
        </w:rPr>
        <w:t> </w:t>
      </w:r>
      <w:r>
        <w:rPr/>
        <w:t>tools. It</w:t>
      </w:r>
      <w:r>
        <w:rPr>
          <w:spacing w:val="-2"/>
        </w:rPr>
        <w:t> </w:t>
      </w:r>
      <w:r>
        <w:rPr/>
        <w:t>is</w:t>
      </w:r>
      <w:r>
        <w:rPr>
          <w:spacing w:val="-2"/>
        </w:rPr>
        <w:t> </w:t>
      </w:r>
      <w:r>
        <w:rPr/>
        <w:t>a</w:t>
      </w:r>
      <w:r>
        <w:rPr>
          <w:spacing w:val="-3"/>
        </w:rPr>
        <w:t> </w:t>
      </w:r>
      <w:r>
        <w:rPr/>
        <w:t>method</w:t>
      </w:r>
      <w:r>
        <w:rPr>
          <w:spacing w:val="-2"/>
        </w:rPr>
        <w:t> </w:t>
      </w:r>
      <w:r>
        <w:rPr/>
        <w:t>to</w:t>
      </w:r>
      <w:r>
        <w:rPr>
          <w:spacing w:val="-2"/>
        </w:rPr>
        <w:t> </w:t>
      </w:r>
      <w:r>
        <w:rPr/>
        <w:t>coordinate</w:t>
      </w:r>
      <w:r>
        <w:rPr>
          <w:spacing w:val="-3"/>
        </w:rPr>
        <w:t> </w:t>
      </w:r>
      <w:r>
        <w:rPr/>
        <w:t>inventory</w:t>
      </w:r>
      <w:r>
        <w:rPr>
          <w:spacing w:val="-10"/>
        </w:rPr>
        <w:t> </w:t>
      </w:r>
      <w:r>
        <w:rPr/>
        <w:t>information</w:t>
      </w:r>
      <w:r>
        <w:rPr>
          <w:spacing w:val="-2"/>
        </w:rPr>
        <w:t> </w:t>
      </w:r>
      <w:r>
        <w:rPr/>
        <w:t>that</w:t>
      </w:r>
      <w:r>
        <w:rPr>
          <w:spacing w:val="-2"/>
        </w:rPr>
        <w:t> </w:t>
      </w:r>
      <w:r>
        <w:rPr/>
        <w:t>was normally put away in printed copy structure or in spreadsheets before.</w:t>
      </w:r>
    </w:p>
    <w:p>
      <w:pPr>
        <w:pStyle w:val="BodyText"/>
      </w:pPr>
    </w:p>
    <w:p>
      <w:pPr>
        <w:pStyle w:val="BodyText"/>
      </w:pPr>
    </w:p>
    <w:p>
      <w:pPr>
        <w:pStyle w:val="BodyText"/>
        <w:spacing w:before="66"/>
      </w:pPr>
    </w:p>
    <w:p>
      <w:pPr>
        <w:pStyle w:val="BodyText"/>
        <w:spacing w:line="360" w:lineRule="auto"/>
        <w:ind w:left="347" w:right="1406" w:firstLine="719"/>
        <w:jc w:val="both"/>
      </w:pPr>
      <w:r>
        <w:rPr/>
        <w:t>Inventory management systems have two main components: information management</w:t>
      </w:r>
      <w:r>
        <w:rPr>
          <w:spacing w:val="-15"/>
        </w:rPr>
        <w:t> </w:t>
      </w:r>
      <w:r>
        <w:rPr/>
        <w:t>systems</w:t>
      </w:r>
      <w:r>
        <w:rPr>
          <w:spacing w:val="-15"/>
        </w:rPr>
        <w:t> </w:t>
      </w:r>
      <w:r>
        <w:rPr/>
        <w:t>for</w:t>
      </w:r>
      <w:r>
        <w:rPr>
          <w:spacing w:val="-15"/>
        </w:rPr>
        <w:t> </w:t>
      </w:r>
      <w:r>
        <w:rPr/>
        <w:t>inventory</w:t>
      </w:r>
      <w:r>
        <w:rPr>
          <w:spacing w:val="-15"/>
        </w:rPr>
        <w:t> </w:t>
      </w:r>
      <w:r>
        <w:rPr/>
        <w:t>and</w:t>
      </w:r>
      <w:r>
        <w:rPr>
          <w:spacing w:val="-14"/>
        </w:rPr>
        <w:t> </w:t>
      </w:r>
      <w:r>
        <w:rPr/>
        <w:t>systems</w:t>
      </w:r>
      <w:r>
        <w:rPr>
          <w:spacing w:val="-12"/>
        </w:rPr>
        <w:t> </w:t>
      </w:r>
      <w:r>
        <w:rPr/>
        <w:t>for</w:t>
      </w:r>
      <w:r>
        <w:rPr>
          <w:spacing w:val="-14"/>
        </w:rPr>
        <w:t> </w:t>
      </w:r>
      <w:r>
        <w:rPr/>
        <w:t>inventory</w:t>
      </w:r>
      <w:r>
        <w:rPr>
          <w:spacing w:val="-15"/>
        </w:rPr>
        <w:t> </w:t>
      </w:r>
      <w:r>
        <w:rPr/>
        <w:t>monitoring</w:t>
      </w:r>
      <w:r>
        <w:rPr>
          <w:spacing w:val="-14"/>
        </w:rPr>
        <w:t> </w:t>
      </w:r>
      <w:r>
        <w:rPr/>
        <w:t>(Wambua</w:t>
      </w:r>
      <w:r>
        <w:rPr>
          <w:spacing w:val="-15"/>
        </w:rPr>
        <w:t> </w:t>
      </w:r>
      <w:r>
        <w:rPr/>
        <w:t>et</w:t>
      </w:r>
      <w:r>
        <w:rPr>
          <w:spacing w:val="-12"/>
        </w:rPr>
        <w:t> </w:t>
      </w:r>
      <w:r>
        <w:rPr/>
        <w:t>al., 2015). The primary focus of this project will be the inventory monitoring systems.</w:t>
      </w:r>
    </w:p>
    <w:p>
      <w:pPr>
        <w:pStyle w:val="BodyText"/>
      </w:pPr>
    </w:p>
    <w:p>
      <w:pPr>
        <w:pStyle w:val="BodyText"/>
      </w:pPr>
    </w:p>
    <w:p>
      <w:pPr>
        <w:pStyle w:val="BodyText"/>
        <w:spacing w:before="71"/>
      </w:pPr>
    </w:p>
    <w:p>
      <w:pPr>
        <w:pStyle w:val="Heading3"/>
        <w:numPr>
          <w:ilvl w:val="1"/>
          <w:numId w:val="6"/>
        </w:numPr>
        <w:tabs>
          <w:tab w:pos="1067" w:val="left" w:leader="none"/>
        </w:tabs>
        <w:spacing w:line="240" w:lineRule="auto" w:before="0" w:after="0"/>
        <w:ind w:left="1067" w:right="0" w:hanging="720"/>
        <w:jc w:val="left"/>
      </w:pPr>
      <w:bookmarkStart w:name="_TOC_250036" w:id="5"/>
      <w:r>
        <w:rPr/>
        <w:t>STATEMENT</w:t>
      </w:r>
      <w:r>
        <w:rPr>
          <w:spacing w:val="-2"/>
        </w:rPr>
        <w:t> </w:t>
      </w:r>
      <w:r>
        <w:rPr/>
        <w:t>OF</w:t>
      </w:r>
      <w:r>
        <w:rPr>
          <w:spacing w:val="-3"/>
        </w:rPr>
        <w:t> </w:t>
      </w:r>
      <w:r>
        <w:rPr/>
        <w:t>THE</w:t>
      </w:r>
      <w:r>
        <w:rPr>
          <w:spacing w:val="-1"/>
        </w:rPr>
        <w:t> </w:t>
      </w:r>
      <w:bookmarkEnd w:id="5"/>
      <w:r>
        <w:rPr>
          <w:spacing w:val="-2"/>
        </w:rPr>
        <w:t>PROBLEM</w:t>
      </w:r>
    </w:p>
    <w:p>
      <w:pPr>
        <w:pStyle w:val="BodyText"/>
        <w:spacing w:line="360" w:lineRule="auto" w:before="134"/>
        <w:ind w:left="347" w:right="1409" w:firstLine="719"/>
        <w:jc w:val="both"/>
      </w:pPr>
      <w:r>
        <w:rPr/>
        <w:t>The inventory management systems in most stores are currently confronted with numerous obstacles, such as:</w:t>
      </w:r>
    </w:p>
    <w:p>
      <w:pPr>
        <w:pStyle w:val="BodyText"/>
        <w:spacing w:before="5"/>
      </w:pPr>
    </w:p>
    <w:p>
      <w:pPr>
        <w:pStyle w:val="ListParagraph"/>
        <w:numPr>
          <w:ilvl w:val="0"/>
          <w:numId w:val="7"/>
        </w:numPr>
        <w:tabs>
          <w:tab w:pos="1067" w:val="left" w:leader="none"/>
        </w:tabs>
        <w:spacing w:line="350" w:lineRule="auto" w:before="0" w:after="0"/>
        <w:ind w:left="1067" w:right="1443" w:hanging="360"/>
        <w:jc w:val="both"/>
        <w:rPr>
          <w:sz w:val="24"/>
        </w:rPr>
      </w:pPr>
      <w:r>
        <w:rPr>
          <w:sz w:val="24"/>
        </w:rPr>
        <w:t>Some</w:t>
      </w:r>
      <w:r>
        <w:rPr>
          <w:spacing w:val="-2"/>
          <w:sz w:val="24"/>
        </w:rPr>
        <w:t> </w:t>
      </w:r>
      <w:r>
        <w:rPr>
          <w:sz w:val="24"/>
        </w:rPr>
        <w:t>of</w:t>
      </w:r>
      <w:r>
        <w:rPr>
          <w:spacing w:val="-4"/>
          <w:sz w:val="24"/>
        </w:rPr>
        <w:t> </w:t>
      </w:r>
      <w:r>
        <w:rPr>
          <w:sz w:val="24"/>
        </w:rPr>
        <w:t>the</w:t>
      </w:r>
      <w:r>
        <w:rPr>
          <w:spacing w:val="-2"/>
          <w:sz w:val="24"/>
        </w:rPr>
        <w:t> </w:t>
      </w:r>
      <w:r>
        <w:rPr>
          <w:sz w:val="24"/>
        </w:rPr>
        <w:t>current</w:t>
      </w:r>
      <w:r>
        <w:rPr>
          <w:spacing w:val="-2"/>
          <w:sz w:val="24"/>
        </w:rPr>
        <w:t> </w:t>
      </w:r>
      <w:r>
        <w:rPr>
          <w:sz w:val="24"/>
        </w:rPr>
        <w:t>systems</w:t>
      </w:r>
      <w:r>
        <w:rPr>
          <w:spacing w:val="-2"/>
          <w:sz w:val="24"/>
        </w:rPr>
        <w:t> </w:t>
      </w:r>
      <w:r>
        <w:rPr>
          <w:sz w:val="24"/>
        </w:rPr>
        <w:t>are</w:t>
      </w:r>
      <w:r>
        <w:rPr>
          <w:spacing w:val="-3"/>
          <w:sz w:val="24"/>
        </w:rPr>
        <w:t> </w:t>
      </w:r>
      <w:r>
        <w:rPr>
          <w:sz w:val="24"/>
        </w:rPr>
        <w:t>ungainly</w:t>
      </w:r>
      <w:r>
        <w:rPr>
          <w:spacing w:val="-7"/>
          <w:sz w:val="24"/>
        </w:rPr>
        <w:t> </w:t>
      </w:r>
      <w:r>
        <w:rPr>
          <w:sz w:val="24"/>
        </w:rPr>
        <w:t>as</w:t>
      </w:r>
      <w:r>
        <w:rPr>
          <w:spacing w:val="-2"/>
          <w:sz w:val="24"/>
        </w:rPr>
        <w:t> </w:t>
      </w:r>
      <w:r>
        <w:rPr>
          <w:sz w:val="24"/>
        </w:rPr>
        <w:t>for</w:t>
      </w:r>
      <w:r>
        <w:rPr>
          <w:spacing w:val="-2"/>
          <w:sz w:val="24"/>
        </w:rPr>
        <w:t> </w:t>
      </w:r>
      <w:r>
        <w:rPr>
          <w:sz w:val="24"/>
        </w:rPr>
        <w:t>inventory</w:t>
      </w:r>
      <w:r>
        <w:rPr>
          <w:spacing w:val="-7"/>
          <w:sz w:val="24"/>
        </w:rPr>
        <w:t> </w:t>
      </w:r>
      <w:r>
        <w:rPr>
          <w:sz w:val="24"/>
        </w:rPr>
        <w:t>monitoring</w:t>
      </w:r>
      <w:r>
        <w:rPr>
          <w:spacing w:val="-5"/>
          <w:sz w:val="24"/>
        </w:rPr>
        <w:t> </w:t>
      </w:r>
      <w:r>
        <w:rPr>
          <w:sz w:val="24"/>
        </w:rPr>
        <w:t>systems</w:t>
      </w:r>
      <w:r>
        <w:rPr>
          <w:spacing w:val="-2"/>
          <w:sz w:val="24"/>
        </w:rPr>
        <w:t> </w:t>
      </w:r>
      <w:r>
        <w:rPr>
          <w:sz w:val="24"/>
        </w:rPr>
        <w:t>as it just implements the inventory data management systems completely.</w:t>
      </w:r>
    </w:p>
    <w:p>
      <w:pPr>
        <w:pStyle w:val="ListParagraph"/>
        <w:numPr>
          <w:ilvl w:val="0"/>
          <w:numId w:val="7"/>
        </w:numPr>
        <w:tabs>
          <w:tab w:pos="1067" w:val="left" w:leader="none"/>
        </w:tabs>
        <w:spacing w:line="355" w:lineRule="auto" w:before="253" w:after="0"/>
        <w:ind w:left="1067" w:right="1408" w:hanging="360"/>
        <w:jc w:val="both"/>
        <w:rPr>
          <w:sz w:val="24"/>
        </w:rPr>
      </w:pPr>
      <w:r>
        <w:rPr>
          <w:sz w:val="24"/>
        </w:rPr>
        <w:t>In</w:t>
      </w:r>
      <w:r>
        <w:rPr>
          <w:spacing w:val="-15"/>
          <w:sz w:val="24"/>
        </w:rPr>
        <w:t> </w:t>
      </w:r>
      <w:r>
        <w:rPr>
          <w:sz w:val="24"/>
        </w:rPr>
        <w:t>order</w:t>
      </w:r>
      <w:r>
        <w:rPr>
          <w:spacing w:val="-15"/>
          <w:sz w:val="24"/>
        </w:rPr>
        <w:t> </w:t>
      </w:r>
      <w:r>
        <w:rPr>
          <w:sz w:val="24"/>
        </w:rPr>
        <w:t>to</w:t>
      </w:r>
      <w:r>
        <w:rPr>
          <w:spacing w:val="-15"/>
          <w:sz w:val="24"/>
        </w:rPr>
        <w:t> </w:t>
      </w:r>
      <w:r>
        <w:rPr>
          <w:sz w:val="24"/>
        </w:rPr>
        <w:t>urge</w:t>
      </w:r>
      <w:r>
        <w:rPr>
          <w:spacing w:val="-15"/>
          <w:sz w:val="24"/>
        </w:rPr>
        <w:t> </w:t>
      </w:r>
      <w:r>
        <w:rPr>
          <w:sz w:val="24"/>
        </w:rPr>
        <w:t>imperative</w:t>
      </w:r>
      <w:r>
        <w:rPr>
          <w:spacing w:val="-15"/>
          <w:sz w:val="24"/>
        </w:rPr>
        <w:t> </w:t>
      </w:r>
      <w:r>
        <w:rPr>
          <w:sz w:val="24"/>
        </w:rPr>
        <w:t>details</w:t>
      </w:r>
      <w:r>
        <w:rPr>
          <w:spacing w:val="-15"/>
          <w:sz w:val="24"/>
        </w:rPr>
        <w:t> </w:t>
      </w:r>
      <w:r>
        <w:rPr>
          <w:sz w:val="24"/>
        </w:rPr>
        <w:t>such</w:t>
      </w:r>
      <w:r>
        <w:rPr>
          <w:spacing w:val="-15"/>
          <w:sz w:val="24"/>
        </w:rPr>
        <w:t> </w:t>
      </w:r>
      <w:r>
        <w:rPr>
          <w:sz w:val="24"/>
        </w:rPr>
        <w:t>as</w:t>
      </w:r>
      <w:r>
        <w:rPr>
          <w:spacing w:val="-15"/>
          <w:sz w:val="24"/>
        </w:rPr>
        <w:t> </w:t>
      </w:r>
      <w:r>
        <w:rPr>
          <w:sz w:val="24"/>
        </w:rPr>
        <w:t>inventory</w:t>
      </w:r>
      <w:r>
        <w:rPr>
          <w:spacing w:val="-15"/>
          <w:sz w:val="24"/>
        </w:rPr>
        <w:t> </w:t>
      </w:r>
      <w:r>
        <w:rPr>
          <w:sz w:val="24"/>
        </w:rPr>
        <w:t>levels,</w:t>
      </w:r>
      <w:r>
        <w:rPr>
          <w:spacing w:val="-15"/>
          <w:sz w:val="24"/>
        </w:rPr>
        <w:t> </w:t>
      </w:r>
      <w:r>
        <w:rPr>
          <w:sz w:val="24"/>
        </w:rPr>
        <w:t>stock</w:t>
      </w:r>
      <w:r>
        <w:rPr>
          <w:spacing w:val="-15"/>
          <w:sz w:val="24"/>
        </w:rPr>
        <w:t> </w:t>
      </w:r>
      <w:r>
        <w:rPr>
          <w:sz w:val="24"/>
        </w:rPr>
        <w:t>records</w:t>
      </w:r>
      <w:r>
        <w:rPr>
          <w:spacing w:val="-15"/>
          <w:sz w:val="24"/>
        </w:rPr>
        <w:t> </w:t>
      </w:r>
      <w:r>
        <w:rPr>
          <w:sz w:val="24"/>
        </w:rPr>
        <w:t>and</w:t>
      </w:r>
      <w:r>
        <w:rPr>
          <w:spacing w:val="-15"/>
          <w:sz w:val="24"/>
        </w:rPr>
        <w:t> </w:t>
      </w:r>
      <w:r>
        <w:rPr>
          <w:sz w:val="24"/>
        </w:rPr>
        <w:t>sales records, store managers must be on-site or get in contact with store attendants in other store areas.</w:t>
      </w:r>
    </w:p>
    <w:p>
      <w:pPr>
        <w:pStyle w:val="ListParagraph"/>
        <w:numPr>
          <w:ilvl w:val="0"/>
          <w:numId w:val="7"/>
        </w:numPr>
        <w:tabs>
          <w:tab w:pos="1067" w:val="left" w:leader="none"/>
        </w:tabs>
        <w:spacing w:line="352" w:lineRule="auto" w:before="5" w:after="0"/>
        <w:ind w:left="1067" w:right="1416" w:hanging="360"/>
        <w:jc w:val="both"/>
        <w:rPr>
          <w:sz w:val="24"/>
        </w:rPr>
      </w:pPr>
      <w:r>
        <w:rPr>
          <w:sz w:val="24"/>
        </w:rPr>
        <w:t>Many of the existing inventory management systems suffer mistakes or records that are commonly due to developers' carelessness.</w:t>
      </w:r>
    </w:p>
    <w:p>
      <w:pPr>
        <w:pStyle w:val="BodyText"/>
      </w:pPr>
    </w:p>
    <w:p>
      <w:pPr>
        <w:pStyle w:val="BodyText"/>
        <w:spacing w:before="116"/>
      </w:pPr>
    </w:p>
    <w:p>
      <w:pPr>
        <w:pStyle w:val="Heading3"/>
        <w:numPr>
          <w:ilvl w:val="1"/>
          <w:numId w:val="6"/>
        </w:numPr>
        <w:tabs>
          <w:tab w:pos="1067" w:val="left" w:leader="none"/>
        </w:tabs>
        <w:spacing w:line="240" w:lineRule="auto" w:before="0" w:after="0"/>
        <w:ind w:left="1067" w:right="0" w:hanging="720"/>
        <w:jc w:val="left"/>
      </w:pPr>
      <w:bookmarkStart w:name="_TOC_250035" w:id="6"/>
      <w:r>
        <w:rPr/>
        <w:t>AIM</w:t>
      </w:r>
      <w:r>
        <w:rPr>
          <w:spacing w:val="-3"/>
        </w:rPr>
        <w:t> </w:t>
      </w:r>
      <w:r>
        <w:rPr/>
        <w:t>AND </w:t>
      </w:r>
      <w:bookmarkEnd w:id="6"/>
      <w:r>
        <w:rPr>
          <w:spacing w:val="-2"/>
        </w:rPr>
        <w:t>OBJECTIVES</w:t>
      </w:r>
    </w:p>
    <w:p>
      <w:pPr>
        <w:pStyle w:val="BodyText"/>
        <w:spacing w:before="96"/>
        <w:rPr>
          <w:b/>
        </w:rPr>
      </w:pPr>
    </w:p>
    <w:p>
      <w:pPr>
        <w:pStyle w:val="BodyText"/>
        <w:ind w:left="347"/>
      </w:pPr>
      <w:r>
        <w:rPr/>
        <w:t>The</w:t>
      </w:r>
      <w:r>
        <w:rPr>
          <w:spacing w:val="-3"/>
        </w:rPr>
        <w:t> </w:t>
      </w:r>
      <w:r>
        <w:rPr/>
        <w:t>aim of</w:t>
      </w:r>
      <w:r>
        <w:rPr>
          <w:spacing w:val="-1"/>
        </w:rPr>
        <w:t> </w:t>
      </w:r>
      <w:r>
        <w:rPr/>
        <w:t>this project</w:t>
      </w:r>
      <w:r>
        <w:rPr>
          <w:spacing w:val="-1"/>
        </w:rPr>
        <w:t> </w:t>
      </w:r>
      <w:r>
        <w:rPr/>
        <w:t>is</w:t>
      </w:r>
      <w:r>
        <w:rPr>
          <w:spacing w:val="1"/>
        </w:rPr>
        <w:t> </w:t>
      </w:r>
      <w:r>
        <w:rPr/>
        <w:t>to develop</w:t>
      </w:r>
      <w:r>
        <w:rPr>
          <w:spacing w:val="-1"/>
        </w:rPr>
        <w:t> </w:t>
      </w:r>
      <w:r>
        <w:rPr/>
        <w:t>an Online Inventory</w:t>
      </w:r>
      <w:r>
        <w:rPr>
          <w:spacing w:val="-5"/>
        </w:rPr>
        <w:t> </w:t>
      </w:r>
      <w:r>
        <w:rPr/>
        <w:t>Monitoring</w:t>
      </w:r>
      <w:r>
        <w:rPr>
          <w:spacing w:val="-3"/>
        </w:rPr>
        <w:t> </w:t>
      </w:r>
      <w:r>
        <w:rPr>
          <w:spacing w:val="-2"/>
        </w:rPr>
        <w:t>System.</w:t>
      </w:r>
    </w:p>
    <w:p>
      <w:pPr>
        <w:pStyle w:val="BodyText"/>
        <w:spacing w:before="103"/>
      </w:pPr>
    </w:p>
    <w:p>
      <w:pPr>
        <w:pStyle w:val="BodyText"/>
        <w:spacing w:line="360" w:lineRule="auto" w:before="1"/>
        <w:ind w:left="347" w:right="1412" w:firstLine="719"/>
        <w:jc w:val="both"/>
      </w:pPr>
      <w:r>
        <w:rPr/>
        <w:t>The following objective steps were taken during the project's implementation in order to accomplish the goal of this project:</w:t>
      </w:r>
    </w:p>
    <w:p>
      <w:pPr>
        <w:pStyle w:val="ListParagraph"/>
        <w:numPr>
          <w:ilvl w:val="0"/>
          <w:numId w:val="8"/>
        </w:numPr>
        <w:tabs>
          <w:tab w:pos="1067" w:val="left" w:leader="none"/>
        </w:tabs>
        <w:spacing w:line="350" w:lineRule="auto" w:before="0" w:after="0"/>
        <w:ind w:left="1067" w:right="1412" w:hanging="360"/>
        <w:jc w:val="both"/>
        <w:rPr>
          <w:sz w:val="24"/>
        </w:rPr>
      </w:pPr>
      <w:r>
        <w:rPr>
          <w:sz w:val="24"/>
        </w:rPr>
        <w:t>To</w:t>
      </w:r>
      <w:r>
        <w:rPr>
          <w:spacing w:val="-13"/>
          <w:sz w:val="24"/>
        </w:rPr>
        <w:t> </w:t>
      </w:r>
      <w:r>
        <w:rPr>
          <w:sz w:val="24"/>
        </w:rPr>
        <w:t>develop</w:t>
      </w:r>
      <w:r>
        <w:rPr>
          <w:spacing w:val="-12"/>
          <w:sz w:val="24"/>
        </w:rPr>
        <w:t> </w:t>
      </w:r>
      <w:r>
        <w:rPr>
          <w:sz w:val="24"/>
        </w:rPr>
        <w:t>a</w:t>
      </w:r>
      <w:r>
        <w:rPr>
          <w:spacing w:val="-13"/>
          <w:sz w:val="24"/>
        </w:rPr>
        <w:t> </w:t>
      </w:r>
      <w:r>
        <w:rPr>
          <w:sz w:val="24"/>
        </w:rPr>
        <w:t>web</w:t>
      </w:r>
      <w:r>
        <w:rPr>
          <w:spacing w:val="-12"/>
          <w:sz w:val="24"/>
        </w:rPr>
        <w:t> </w:t>
      </w:r>
      <w:r>
        <w:rPr>
          <w:sz w:val="24"/>
        </w:rPr>
        <w:t>portal</w:t>
      </w:r>
      <w:r>
        <w:rPr>
          <w:spacing w:val="-12"/>
          <w:sz w:val="24"/>
        </w:rPr>
        <w:t> </w:t>
      </w:r>
      <w:r>
        <w:rPr>
          <w:sz w:val="24"/>
        </w:rPr>
        <w:t>to</w:t>
      </w:r>
      <w:r>
        <w:rPr>
          <w:spacing w:val="-12"/>
          <w:sz w:val="24"/>
        </w:rPr>
        <w:t> </w:t>
      </w:r>
      <w:r>
        <w:rPr>
          <w:sz w:val="24"/>
        </w:rPr>
        <w:t>take</w:t>
      </w:r>
      <w:r>
        <w:rPr>
          <w:spacing w:val="-14"/>
          <w:sz w:val="24"/>
        </w:rPr>
        <w:t> </w:t>
      </w:r>
      <w:r>
        <w:rPr>
          <w:sz w:val="24"/>
        </w:rPr>
        <w:t>stock</w:t>
      </w:r>
      <w:r>
        <w:rPr>
          <w:spacing w:val="-12"/>
          <w:sz w:val="24"/>
        </w:rPr>
        <w:t> </w:t>
      </w:r>
      <w:r>
        <w:rPr>
          <w:sz w:val="24"/>
        </w:rPr>
        <w:t>records,</w:t>
      </w:r>
      <w:r>
        <w:rPr>
          <w:spacing w:val="-13"/>
          <w:sz w:val="24"/>
        </w:rPr>
        <w:t> </w:t>
      </w:r>
      <w:r>
        <w:rPr>
          <w:sz w:val="24"/>
        </w:rPr>
        <w:t>vendor</w:t>
      </w:r>
      <w:r>
        <w:rPr>
          <w:spacing w:val="-13"/>
          <w:sz w:val="24"/>
        </w:rPr>
        <w:t> </w:t>
      </w:r>
      <w:r>
        <w:rPr>
          <w:sz w:val="24"/>
        </w:rPr>
        <w:t>records,</w:t>
      </w:r>
      <w:r>
        <w:rPr>
          <w:spacing w:val="-13"/>
          <w:sz w:val="24"/>
        </w:rPr>
        <w:t> </w:t>
      </w:r>
      <w:r>
        <w:rPr>
          <w:sz w:val="24"/>
        </w:rPr>
        <w:t>conduct</w:t>
      </w:r>
      <w:r>
        <w:rPr>
          <w:spacing w:val="-12"/>
          <w:sz w:val="24"/>
        </w:rPr>
        <w:t> </w:t>
      </w:r>
      <w:r>
        <w:rPr>
          <w:sz w:val="24"/>
        </w:rPr>
        <w:t>supply</w:t>
      </w:r>
      <w:r>
        <w:rPr>
          <w:spacing w:val="-15"/>
          <w:sz w:val="24"/>
        </w:rPr>
        <w:t> </w:t>
      </w:r>
      <w:r>
        <w:rPr>
          <w:sz w:val="24"/>
        </w:rPr>
        <w:t>and sales activities, and store these records in a database.</w:t>
      </w:r>
    </w:p>
    <w:p>
      <w:pPr>
        <w:spacing w:after="0" w:line="350" w:lineRule="auto"/>
        <w:jc w:val="both"/>
        <w:rPr>
          <w:sz w:val="24"/>
        </w:rPr>
        <w:sectPr>
          <w:pgSz w:w="11910" w:h="16840"/>
          <w:pgMar w:header="0" w:footer="1041" w:top="1320" w:bottom="1240" w:left="1640" w:right="0"/>
        </w:sectPr>
      </w:pPr>
    </w:p>
    <w:p>
      <w:pPr>
        <w:pStyle w:val="ListParagraph"/>
        <w:numPr>
          <w:ilvl w:val="0"/>
          <w:numId w:val="8"/>
        </w:numPr>
        <w:tabs>
          <w:tab w:pos="1067" w:val="left" w:leader="none"/>
        </w:tabs>
        <w:spacing w:line="352" w:lineRule="auto" w:before="87" w:after="0"/>
        <w:ind w:left="1067" w:right="1414" w:hanging="360"/>
        <w:jc w:val="left"/>
        <w:rPr>
          <w:sz w:val="24"/>
        </w:rPr>
      </w:pPr>
      <w:r>
        <w:rPr>
          <w:sz w:val="24"/>
        </w:rPr>
        <w:t>To</w:t>
      </w:r>
      <w:r>
        <w:rPr>
          <w:spacing w:val="-2"/>
          <w:sz w:val="24"/>
        </w:rPr>
        <w:t> </w:t>
      </w:r>
      <w:r>
        <w:rPr>
          <w:sz w:val="24"/>
        </w:rPr>
        <w:t>develop</w:t>
      </w:r>
      <w:r>
        <w:rPr>
          <w:spacing w:val="-1"/>
          <w:sz w:val="24"/>
        </w:rPr>
        <w:t> </w:t>
      </w:r>
      <w:r>
        <w:rPr>
          <w:sz w:val="24"/>
        </w:rPr>
        <w:t>an android application</w:t>
      </w:r>
      <w:r>
        <w:rPr>
          <w:spacing w:val="-1"/>
          <w:sz w:val="24"/>
        </w:rPr>
        <w:t> </w:t>
      </w:r>
      <w:r>
        <w:rPr>
          <w:sz w:val="24"/>
        </w:rPr>
        <w:t>for</w:t>
      </w:r>
      <w:r>
        <w:rPr>
          <w:spacing w:val="-3"/>
          <w:sz w:val="24"/>
        </w:rPr>
        <w:t> </w:t>
      </w:r>
      <w:r>
        <w:rPr>
          <w:sz w:val="24"/>
        </w:rPr>
        <w:t>showing</w:t>
      </w:r>
      <w:r>
        <w:rPr>
          <w:spacing w:val="-4"/>
          <w:sz w:val="24"/>
        </w:rPr>
        <w:t> </w:t>
      </w:r>
      <w:r>
        <w:rPr>
          <w:sz w:val="24"/>
        </w:rPr>
        <w:t>sales</w:t>
      </w:r>
      <w:r>
        <w:rPr>
          <w:spacing w:val="-2"/>
          <w:sz w:val="24"/>
        </w:rPr>
        <w:t> </w:t>
      </w:r>
      <w:r>
        <w:rPr>
          <w:sz w:val="24"/>
        </w:rPr>
        <w:t>forecast,</w:t>
      </w:r>
      <w:r>
        <w:rPr>
          <w:spacing w:val="-1"/>
          <w:sz w:val="24"/>
        </w:rPr>
        <w:t> </w:t>
      </w:r>
      <w:r>
        <w:rPr>
          <w:sz w:val="24"/>
        </w:rPr>
        <w:t>sales analytics</w:t>
      </w:r>
      <w:r>
        <w:rPr>
          <w:spacing w:val="-1"/>
          <w:sz w:val="24"/>
        </w:rPr>
        <w:t> </w:t>
      </w:r>
      <w:r>
        <w:rPr>
          <w:sz w:val="24"/>
        </w:rPr>
        <w:t>and displaying vendor records taken from the database for tracking inventory level.</w:t>
      </w:r>
    </w:p>
    <w:p>
      <w:pPr>
        <w:pStyle w:val="BodyText"/>
      </w:pPr>
    </w:p>
    <w:p>
      <w:pPr>
        <w:pStyle w:val="BodyText"/>
        <w:spacing w:before="115"/>
      </w:pPr>
    </w:p>
    <w:p>
      <w:pPr>
        <w:pStyle w:val="Heading3"/>
        <w:numPr>
          <w:ilvl w:val="1"/>
          <w:numId w:val="6"/>
        </w:numPr>
        <w:tabs>
          <w:tab w:pos="1067" w:val="left" w:leader="none"/>
        </w:tabs>
        <w:spacing w:line="240" w:lineRule="auto" w:before="0" w:after="0"/>
        <w:ind w:left="1067" w:right="0" w:hanging="720"/>
        <w:jc w:val="left"/>
      </w:pPr>
      <w:bookmarkStart w:name="_TOC_250034" w:id="7"/>
      <w:r>
        <w:rPr/>
        <w:t>SIGNIFICANCE</w:t>
      </w:r>
      <w:r>
        <w:rPr>
          <w:spacing w:val="-1"/>
        </w:rPr>
        <w:t> </w:t>
      </w:r>
      <w:r>
        <w:rPr/>
        <w:t>OF</w:t>
      </w:r>
      <w:r>
        <w:rPr>
          <w:spacing w:val="-4"/>
        </w:rPr>
        <w:t> </w:t>
      </w:r>
      <w:r>
        <w:rPr/>
        <w:t>THE </w:t>
      </w:r>
      <w:bookmarkEnd w:id="7"/>
      <w:r>
        <w:rPr>
          <w:spacing w:val="-2"/>
        </w:rPr>
        <w:t>PROJECT</w:t>
      </w:r>
    </w:p>
    <w:p>
      <w:pPr>
        <w:pStyle w:val="BodyText"/>
        <w:spacing w:before="96"/>
        <w:rPr>
          <w:b/>
        </w:rPr>
      </w:pPr>
    </w:p>
    <w:p>
      <w:pPr>
        <w:pStyle w:val="BodyText"/>
        <w:spacing w:line="360" w:lineRule="auto"/>
        <w:ind w:left="347" w:right="1404" w:firstLine="719"/>
        <w:jc w:val="both"/>
      </w:pPr>
      <w:r>
        <w:rPr/>
        <w:t>The significant of this system is to provide an application for store managers to help</w:t>
      </w:r>
      <w:r>
        <w:rPr>
          <w:spacing w:val="-5"/>
        </w:rPr>
        <w:t> </w:t>
      </w:r>
      <w:r>
        <w:rPr/>
        <w:t>them</w:t>
      </w:r>
      <w:r>
        <w:rPr>
          <w:spacing w:val="-5"/>
        </w:rPr>
        <w:t> </w:t>
      </w:r>
      <w:r>
        <w:rPr/>
        <w:t>keep</w:t>
      </w:r>
      <w:r>
        <w:rPr>
          <w:spacing w:val="-5"/>
        </w:rPr>
        <w:t> </w:t>
      </w:r>
      <w:r>
        <w:rPr/>
        <w:t>track</w:t>
      </w:r>
      <w:r>
        <w:rPr>
          <w:spacing w:val="-5"/>
        </w:rPr>
        <w:t> </w:t>
      </w:r>
      <w:r>
        <w:rPr/>
        <w:t>of</w:t>
      </w:r>
      <w:r>
        <w:rPr>
          <w:spacing w:val="-6"/>
        </w:rPr>
        <w:t> </w:t>
      </w:r>
      <w:r>
        <w:rPr/>
        <w:t>inventory</w:t>
      </w:r>
      <w:r>
        <w:rPr>
          <w:spacing w:val="-10"/>
        </w:rPr>
        <w:t> </w:t>
      </w:r>
      <w:r>
        <w:rPr/>
        <w:t>levels</w:t>
      </w:r>
      <w:r>
        <w:rPr>
          <w:spacing w:val="-5"/>
        </w:rPr>
        <w:t> </w:t>
      </w:r>
      <w:r>
        <w:rPr/>
        <w:t>and</w:t>
      </w:r>
      <w:r>
        <w:rPr>
          <w:spacing w:val="-5"/>
        </w:rPr>
        <w:t> </w:t>
      </w:r>
      <w:r>
        <w:rPr/>
        <w:t>control</w:t>
      </w:r>
      <w:r>
        <w:rPr>
          <w:spacing w:val="-5"/>
        </w:rPr>
        <w:t> </w:t>
      </w:r>
      <w:r>
        <w:rPr/>
        <w:t>them,</w:t>
      </w:r>
      <w:r>
        <w:rPr>
          <w:spacing w:val="-5"/>
        </w:rPr>
        <w:t> </w:t>
      </w:r>
      <w:r>
        <w:rPr/>
        <w:t>show</w:t>
      </w:r>
      <w:r>
        <w:rPr>
          <w:spacing w:val="-5"/>
        </w:rPr>
        <w:t> </w:t>
      </w:r>
      <w:r>
        <w:rPr/>
        <w:t>sales</w:t>
      </w:r>
      <w:r>
        <w:rPr>
          <w:spacing w:val="-5"/>
        </w:rPr>
        <w:t> </w:t>
      </w:r>
      <w:r>
        <w:rPr/>
        <w:t>forecasts</w:t>
      </w:r>
      <w:r>
        <w:rPr>
          <w:spacing w:val="-5"/>
        </w:rPr>
        <w:t> </w:t>
      </w:r>
      <w:r>
        <w:rPr/>
        <w:t>and</w:t>
      </w:r>
      <w:r>
        <w:rPr>
          <w:spacing w:val="-5"/>
        </w:rPr>
        <w:t> </w:t>
      </w:r>
      <w:r>
        <w:rPr/>
        <w:t>sales analytics, and view vendor records. This will allow stress-free management at many locations with multiple stores. Because all important store-related information will be made</w:t>
      </w:r>
      <w:r>
        <w:rPr>
          <w:spacing w:val="-10"/>
        </w:rPr>
        <w:t> </w:t>
      </w:r>
      <w:r>
        <w:rPr/>
        <w:t>accessible</w:t>
      </w:r>
      <w:r>
        <w:rPr>
          <w:spacing w:val="-9"/>
        </w:rPr>
        <w:t> </w:t>
      </w:r>
      <w:r>
        <w:rPr/>
        <w:t>and</w:t>
      </w:r>
      <w:r>
        <w:rPr>
          <w:spacing w:val="-8"/>
        </w:rPr>
        <w:t> </w:t>
      </w:r>
      <w:r>
        <w:rPr/>
        <w:t>gotten</w:t>
      </w:r>
      <w:r>
        <w:rPr>
          <w:spacing w:val="-8"/>
        </w:rPr>
        <w:t> </w:t>
      </w:r>
      <w:r>
        <w:rPr/>
        <w:t>to</w:t>
      </w:r>
      <w:r>
        <w:rPr>
          <w:spacing w:val="-8"/>
        </w:rPr>
        <w:t> </w:t>
      </w:r>
      <w:r>
        <w:rPr/>
        <w:t>on</w:t>
      </w:r>
      <w:r>
        <w:rPr>
          <w:spacing w:val="-8"/>
        </w:rPr>
        <w:t> </w:t>
      </w:r>
      <w:r>
        <w:rPr/>
        <w:t>a</w:t>
      </w:r>
      <w:r>
        <w:rPr>
          <w:spacing w:val="-9"/>
        </w:rPr>
        <w:t> </w:t>
      </w:r>
      <w:r>
        <w:rPr/>
        <w:t>solitary</w:t>
      </w:r>
      <w:r>
        <w:rPr>
          <w:spacing w:val="-12"/>
        </w:rPr>
        <w:t> </w:t>
      </w:r>
      <w:r>
        <w:rPr/>
        <w:t>application,</w:t>
      </w:r>
      <w:r>
        <w:rPr>
          <w:spacing w:val="-8"/>
        </w:rPr>
        <w:t> </w:t>
      </w:r>
      <w:r>
        <w:rPr/>
        <w:t>this</w:t>
      </w:r>
      <w:r>
        <w:rPr>
          <w:spacing w:val="-10"/>
        </w:rPr>
        <w:t> </w:t>
      </w:r>
      <w:r>
        <w:rPr/>
        <w:t>would</w:t>
      </w:r>
      <w:r>
        <w:rPr>
          <w:spacing w:val="-8"/>
        </w:rPr>
        <w:t> </w:t>
      </w:r>
      <w:r>
        <w:rPr/>
        <w:t>enable</w:t>
      </w:r>
      <w:r>
        <w:rPr>
          <w:spacing w:val="-9"/>
        </w:rPr>
        <w:t> </w:t>
      </w:r>
      <w:r>
        <w:rPr/>
        <w:t>simple</w:t>
      </w:r>
      <w:r>
        <w:rPr>
          <w:spacing w:val="-9"/>
        </w:rPr>
        <w:t> </w:t>
      </w:r>
      <w:r>
        <w:rPr/>
        <w:t>creation of better store inventory management decisions.</w:t>
      </w:r>
    </w:p>
    <w:p>
      <w:pPr>
        <w:pStyle w:val="BodyText"/>
      </w:pPr>
    </w:p>
    <w:p>
      <w:pPr>
        <w:pStyle w:val="BodyText"/>
      </w:pPr>
    </w:p>
    <w:p>
      <w:pPr>
        <w:pStyle w:val="BodyText"/>
        <w:spacing w:before="71"/>
      </w:pPr>
    </w:p>
    <w:p>
      <w:pPr>
        <w:pStyle w:val="Heading3"/>
        <w:numPr>
          <w:ilvl w:val="1"/>
          <w:numId w:val="6"/>
        </w:numPr>
        <w:tabs>
          <w:tab w:pos="1067" w:val="left" w:leader="none"/>
        </w:tabs>
        <w:spacing w:line="240" w:lineRule="auto" w:before="0" w:after="0"/>
        <w:ind w:left="1067" w:right="0" w:hanging="720"/>
        <w:jc w:val="left"/>
      </w:pPr>
      <w:r>
        <w:rPr/>
        <w:t>PROJECT</w:t>
      </w:r>
      <w:r>
        <w:rPr>
          <w:spacing w:val="-4"/>
        </w:rPr>
        <w:t> </w:t>
      </w:r>
      <w:r>
        <w:rPr/>
        <w:t>RISK</w:t>
      </w:r>
      <w:r>
        <w:rPr>
          <w:spacing w:val="-1"/>
        </w:rPr>
        <w:t> </w:t>
      </w:r>
      <w:r>
        <w:rPr>
          <w:spacing w:val="-2"/>
        </w:rPr>
        <w:t>ASSESSMENT</w:t>
      </w:r>
    </w:p>
    <w:p>
      <w:pPr>
        <w:pStyle w:val="BodyText"/>
        <w:spacing w:before="98"/>
        <w:rPr>
          <w:b/>
        </w:rPr>
      </w:pPr>
    </w:p>
    <w:p>
      <w:pPr>
        <w:pStyle w:val="BodyText"/>
        <w:spacing w:line="360" w:lineRule="auto"/>
        <w:ind w:left="347" w:right="1410"/>
      </w:pPr>
      <w:r>
        <w:rPr/>
        <w:t>These</w:t>
      </w:r>
      <w:r>
        <w:rPr>
          <w:spacing w:val="-1"/>
        </w:rPr>
        <w:t> </w:t>
      </w:r>
      <w:r>
        <w:rPr/>
        <w:t>are</w:t>
      </w:r>
      <w:r>
        <w:rPr>
          <w:spacing w:val="-2"/>
        </w:rPr>
        <w:t> </w:t>
      </w:r>
      <w:r>
        <w:rPr/>
        <w:t>some</w:t>
      </w:r>
      <w:r>
        <w:rPr>
          <w:spacing w:val="-3"/>
        </w:rPr>
        <w:t> </w:t>
      </w:r>
      <w:r>
        <w:rPr/>
        <w:t>of</w:t>
      </w:r>
      <w:r>
        <w:rPr>
          <w:spacing w:val="-2"/>
        </w:rPr>
        <w:t> </w:t>
      </w:r>
      <w:r>
        <w:rPr/>
        <w:t>the</w:t>
      </w:r>
      <w:r>
        <w:rPr>
          <w:spacing w:val="-2"/>
        </w:rPr>
        <w:t> </w:t>
      </w:r>
      <w:r>
        <w:rPr/>
        <w:t>areas</w:t>
      </w:r>
      <w:r>
        <w:rPr>
          <w:spacing w:val="-2"/>
        </w:rPr>
        <w:t> </w:t>
      </w:r>
      <w:r>
        <w:rPr/>
        <w:t>where</w:t>
      </w:r>
      <w:r>
        <w:rPr>
          <w:spacing w:val="-2"/>
        </w:rPr>
        <w:t> </w:t>
      </w:r>
      <w:r>
        <w:rPr/>
        <w:t>the</w:t>
      </w:r>
      <w:r>
        <w:rPr>
          <w:spacing w:val="-1"/>
        </w:rPr>
        <w:t> </w:t>
      </w:r>
      <w:r>
        <w:rPr/>
        <w:t>researcher cannot</w:t>
      </w:r>
      <w:r>
        <w:rPr>
          <w:spacing w:val="-2"/>
        </w:rPr>
        <w:t> </w:t>
      </w:r>
      <w:r>
        <w:rPr/>
        <w:t>fully</w:t>
      </w:r>
      <w:r>
        <w:rPr>
          <w:spacing w:val="-5"/>
        </w:rPr>
        <w:t> </w:t>
      </w:r>
      <w:r>
        <w:rPr/>
        <w:t>control and</w:t>
      </w:r>
      <w:r>
        <w:rPr>
          <w:spacing w:val="-2"/>
        </w:rPr>
        <w:t> </w:t>
      </w:r>
      <w:r>
        <w:rPr/>
        <w:t>the</w:t>
      </w:r>
      <w:r>
        <w:rPr>
          <w:spacing w:val="-3"/>
        </w:rPr>
        <w:t> </w:t>
      </w:r>
      <w:r>
        <w:rPr/>
        <w:t>steps</w:t>
      </w:r>
      <w:r>
        <w:rPr>
          <w:spacing w:val="-2"/>
        </w:rPr>
        <w:t> </w:t>
      </w:r>
      <w:r>
        <w:rPr/>
        <w:t>to be taken to curb these risks:</w:t>
      </w:r>
    </w:p>
    <w:p>
      <w:pPr>
        <w:spacing w:before="245"/>
        <w:ind w:left="347" w:right="0" w:firstLine="0"/>
        <w:jc w:val="left"/>
        <w:rPr>
          <w:b/>
          <w:sz w:val="24"/>
        </w:rPr>
      </w:pPr>
      <w:r>
        <w:rPr>
          <w:b/>
          <w:sz w:val="24"/>
        </w:rPr>
        <w:t>Table</w:t>
      </w:r>
      <w:r>
        <w:rPr>
          <w:b/>
          <w:spacing w:val="-1"/>
          <w:sz w:val="24"/>
        </w:rPr>
        <w:t> </w:t>
      </w:r>
      <w:r>
        <w:rPr>
          <w:b/>
          <w:sz w:val="24"/>
        </w:rPr>
        <w:t>1.1:</w:t>
      </w:r>
      <w:r>
        <w:rPr>
          <w:b/>
          <w:spacing w:val="-1"/>
          <w:sz w:val="24"/>
        </w:rPr>
        <w:t> </w:t>
      </w:r>
      <w:r>
        <w:rPr>
          <w:b/>
          <w:sz w:val="24"/>
        </w:rPr>
        <w:t>Risk </w:t>
      </w:r>
      <w:r>
        <w:rPr>
          <w:b/>
          <w:spacing w:val="-2"/>
          <w:sz w:val="24"/>
        </w:rPr>
        <w:t>Assessment</w:t>
      </w:r>
    </w:p>
    <w:p>
      <w:pPr>
        <w:pStyle w:val="BodyText"/>
        <w:rPr>
          <w:b/>
          <w:sz w:val="12"/>
        </w:rPr>
      </w:pPr>
    </w:p>
    <w:tbl>
      <w:tblPr>
        <w:tblW w:w="0" w:type="auto"/>
        <w:jc w:val="left"/>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30"/>
        <w:gridCol w:w="4271"/>
      </w:tblGrid>
      <w:tr>
        <w:trPr>
          <w:trHeight w:val="1070" w:hRule="atLeast"/>
        </w:trPr>
        <w:tc>
          <w:tcPr>
            <w:tcW w:w="4230" w:type="dxa"/>
          </w:tcPr>
          <w:p>
            <w:pPr>
              <w:pStyle w:val="TableParagraph"/>
              <w:spacing w:line="240" w:lineRule="auto" w:before="236"/>
              <w:rPr>
                <w:sz w:val="24"/>
              </w:rPr>
            </w:pPr>
            <w:r>
              <w:rPr>
                <w:sz w:val="24"/>
              </w:rPr>
              <w:t>Limited</w:t>
            </w:r>
            <w:r>
              <w:rPr>
                <w:spacing w:val="-2"/>
                <w:sz w:val="24"/>
              </w:rPr>
              <w:t> </w:t>
            </w:r>
            <w:r>
              <w:rPr>
                <w:sz w:val="24"/>
              </w:rPr>
              <w:t>access</w:t>
            </w:r>
            <w:r>
              <w:rPr>
                <w:spacing w:val="-2"/>
                <w:sz w:val="24"/>
              </w:rPr>
              <w:t> </w:t>
            </w:r>
            <w:r>
              <w:rPr>
                <w:sz w:val="24"/>
              </w:rPr>
              <w:t>to</w:t>
            </w:r>
            <w:r>
              <w:rPr>
                <w:spacing w:val="-1"/>
                <w:sz w:val="24"/>
              </w:rPr>
              <w:t> </w:t>
            </w:r>
            <w:r>
              <w:rPr>
                <w:sz w:val="24"/>
              </w:rPr>
              <w:t>store</w:t>
            </w:r>
            <w:r>
              <w:rPr>
                <w:spacing w:val="-3"/>
                <w:sz w:val="24"/>
              </w:rPr>
              <w:t> </w:t>
            </w:r>
            <w:r>
              <w:rPr>
                <w:spacing w:val="-2"/>
                <w:sz w:val="24"/>
              </w:rPr>
              <w:t>hardware.</w:t>
            </w:r>
          </w:p>
        </w:tc>
        <w:tc>
          <w:tcPr>
            <w:tcW w:w="4271" w:type="dxa"/>
          </w:tcPr>
          <w:p>
            <w:pPr>
              <w:pStyle w:val="TableParagraph"/>
              <w:spacing w:line="410" w:lineRule="atLeast" w:before="102"/>
              <w:rPr>
                <w:sz w:val="24"/>
              </w:rPr>
            </w:pPr>
            <w:r>
              <w:rPr>
                <w:sz w:val="24"/>
              </w:rPr>
              <w:t>A</w:t>
            </w:r>
            <w:r>
              <w:rPr>
                <w:spacing w:val="-4"/>
                <w:sz w:val="24"/>
              </w:rPr>
              <w:t> </w:t>
            </w:r>
            <w:r>
              <w:rPr>
                <w:sz w:val="24"/>
              </w:rPr>
              <w:t>mock</w:t>
            </w:r>
            <w:r>
              <w:rPr>
                <w:spacing w:val="-4"/>
                <w:sz w:val="24"/>
              </w:rPr>
              <w:t> </w:t>
            </w:r>
            <w:r>
              <w:rPr>
                <w:sz w:val="24"/>
              </w:rPr>
              <w:t>store</w:t>
            </w:r>
            <w:r>
              <w:rPr>
                <w:spacing w:val="-2"/>
                <w:sz w:val="24"/>
              </w:rPr>
              <w:t> </w:t>
            </w:r>
            <w:r>
              <w:rPr>
                <w:sz w:val="24"/>
              </w:rPr>
              <w:t>would</w:t>
            </w:r>
            <w:r>
              <w:rPr>
                <w:spacing w:val="-3"/>
                <w:sz w:val="24"/>
              </w:rPr>
              <w:t> </w:t>
            </w:r>
            <w:r>
              <w:rPr>
                <w:sz w:val="24"/>
              </w:rPr>
              <w:t>be</w:t>
            </w:r>
            <w:r>
              <w:rPr>
                <w:spacing w:val="-4"/>
                <w:sz w:val="24"/>
              </w:rPr>
              <w:t> </w:t>
            </w:r>
            <w:r>
              <w:rPr>
                <w:sz w:val="24"/>
              </w:rPr>
              <w:t>setup</w:t>
            </w:r>
            <w:r>
              <w:rPr>
                <w:spacing w:val="-3"/>
                <w:sz w:val="24"/>
              </w:rPr>
              <w:t> </w:t>
            </w:r>
            <w:r>
              <w:rPr>
                <w:sz w:val="24"/>
              </w:rPr>
              <w:t>on</w:t>
            </w:r>
            <w:r>
              <w:rPr>
                <w:spacing w:val="-3"/>
                <w:sz w:val="24"/>
              </w:rPr>
              <w:t> </w:t>
            </w:r>
            <w:r>
              <w:rPr>
                <w:sz w:val="24"/>
              </w:rPr>
              <w:t>available local system.</w:t>
            </w:r>
          </w:p>
        </w:tc>
      </w:tr>
      <w:tr>
        <w:trPr>
          <w:trHeight w:val="1067" w:hRule="atLeast"/>
        </w:trPr>
        <w:tc>
          <w:tcPr>
            <w:tcW w:w="4230" w:type="dxa"/>
          </w:tcPr>
          <w:p>
            <w:pPr>
              <w:pStyle w:val="TableParagraph"/>
              <w:spacing w:line="240" w:lineRule="auto" w:before="234"/>
              <w:rPr>
                <w:sz w:val="24"/>
              </w:rPr>
            </w:pPr>
            <w:r>
              <w:rPr>
                <w:sz w:val="24"/>
              </w:rPr>
              <w:t>Bugs</w:t>
            </w:r>
            <w:r>
              <w:rPr>
                <w:spacing w:val="-1"/>
                <w:sz w:val="24"/>
              </w:rPr>
              <w:t> </w:t>
            </w:r>
            <w:r>
              <w:rPr>
                <w:sz w:val="24"/>
              </w:rPr>
              <w:t>or</w:t>
            </w:r>
            <w:r>
              <w:rPr>
                <w:spacing w:val="-1"/>
                <w:sz w:val="24"/>
              </w:rPr>
              <w:t> </w:t>
            </w:r>
            <w:r>
              <w:rPr>
                <w:sz w:val="24"/>
              </w:rPr>
              <w:t>errors</w:t>
            </w:r>
            <w:r>
              <w:rPr>
                <w:spacing w:val="-1"/>
                <w:sz w:val="24"/>
              </w:rPr>
              <w:t> </w:t>
            </w:r>
            <w:r>
              <w:rPr>
                <w:sz w:val="24"/>
              </w:rPr>
              <w:t>from</w:t>
            </w:r>
            <w:r>
              <w:rPr>
                <w:spacing w:val="-2"/>
                <w:sz w:val="24"/>
              </w:rPr>
              <w:t> </w:t>
            </w:r>
            <w:r>
              <w:rPr>
                <w:sz w:val="24"/>
              </w:rPr>
              <w:t>3rd</w:t>
            </w:r>
            <w:r>
              <w:rPr>
                <w:spacing w:val="1"/>
                <w:sz w:val="24"/>
              </w:rPr>
              <w:t> </w:t>
            </w:r>
            <w:r>
              <w:rPr>
                <w:sz w:val="24"/>
              </w:rPr>
              <w:t>party</w:t>
            </w:r>
            <w:r>
              <w:rPr>
                <w:spacing w:val="-3"/>
                <w:sz w:val="24"/>
              </w:rPr>
              <w:t> </w:t>
            </w:r>
            <w:r>
              <w:rPr>
                <w:spacing w:val="-4"/>
                <w:sz w:val="24"/>
              </w:rPr>
              <w:t>APIs.</w:t>
            </w:r>
          </w:p>
        </w:tc>
        <w:tc>
          <w:tcPr>
            <w:tcW w:w="4271" w:type="dxa"/>
          </w:tcPr>
          <w:p>
            <w:pPr>
              <w:pStyle w:val="TableParagraph"/>
              <w:spacing w:line="410" w:lineRule="atLeast" w:before="100"/>
              <w:rPr>
                <w:sz w:val="24"/>
              </w:rPr>
            </w:pPr>
            <w:r>
              <w:rPr>
                <w:sz w:val="24"/>
              </w:rPr>
              <w:t>Limit the use of 3rd party to only </w:t>
            </w:r>
            <w:r>
              <w:rPr>
                <w:sz w:val="24"/>
              </w:rPr>
              <w:t>stable APIs like Google.</w:t>
            </w:r>
          </w:p>
        </w:tc>
      </w:tr>
      <w:tr>
        <w:trPr>
          <w:trHeight w:val="1481" w:hRule="atLeast"/>
        </w:trPr>
        <w:tc>
          <w:tcPr>
            <w:tcW w:w="4230" w:type="dxa"/>
          </w:tcPr>
          <w:p>
            <w:pPr>
              <w:pStyle w:val="TableParagraph"/>
              <w:spacing w:line="360" w:lineRule="auto" w:before="234"/>
              <w:rPr>
                <w:sz w:val="24"/>
              </w:rPr>
            </w:pPr>
            <w:r>
              <w:rPr>
                <w:sz w:val="24"/>
              </w:rPr>
              <w:t>Loss of work due to power or </w:t>
            </w:r>
            <w:r>
              <w:rPr>
                <w:sz w:val="24"/>
              </w:rPr>
              <w:t>equipment failure or loss.</w:t>
            </w:r>
          </w:p>
        </w:tc>
        <w:tc>
          <w:tcPr>
            <w:tcW w:w="4271" w:type="dxa"/>
          </w:tcPr>
          <w:p>
            <w:pPr>
              <w:pStyle w:val="TableParagraph"/>
              <w:tabs>
                <w:tab w:pos="1031" w:val="left" w:leader="none"/>
                <w:tab w:pos="1462" w:val="left" w:leader="none"/>
                <w:tab w:pos="2400" w:val="left" w:leader="none"/>
                <w:tab w:pos="3127" w:val="left" w:leader="none"/>
                <w:tab w:pos="3705" w:val="left" w:leader="none"/>
              </w:tabs>
              <w:spacing w:line="360" w:lineRule="auto" w:before="234"/>
              <w:ind w:right="98"/>
              <w:rPr>
                <w:sz w:val="24"/>
              </w:rPr>
            </w:pPr>
            <w:r>
              <w:rPr>
                <w:sz w:val="24"/>
              </w:rPr>
              <w:t>Regular</w:t>
            </w:r>
            <w:r>
              <w:rPr>
                <w:spacing w:val="80"/>
                <w:sz w:val="24"/>
              </w:rPr>
              <w:t> </w:t>
            </w:r>
            <w:r>
              <w:rPr>
                <w:sz w:val="24"/>
              </w:rPr>
              <w:t>backup</w:t>
            </w:r>
            <w:r>
              <w:rPr>
                <w:spacing w:val="80"/>
                <w:sz w:val="24"/>
              </w:rPr>
              <w:t> </w:t>
            </w:r>
            <w:r>
              <w:rPr>
                <w:sz w:val="24"/>
              </w:rPr>
              <w:t>of</w:t>
            </w:r>
            <w:r>
              <w:rPr>
                <w:spacing w:val="80"/>
                <w:sz w:val="24"/>
              </w:rPr>
              <w:t> </w:t>
            </w:r>
            <w:r>
              <w:rPr>
                <w:sz w:val="24"/>
              </w:rPr>
              <w:t>work</w:t>
            </w:r>
            <w:r>
              <w:rPr>
                <w:spacing w:val="80"/>
                <w:sz w:val="24"/>
              </w:rPr>
              <w:t> </w:t>
            </w:r>
            <w:r>
              <w:rPr>
                <w:sz w:val="24"/>
              </w:rPr>
              <w:t>to</w:t>
            </w:r>
            <w:r>
              <w:rPr>
                <w:spacing w:val="80"/>
                <w:sz w:val="24"/>
              </w:rPr>
              <w:t> </w:t>
            </w:r>
            <w:r>
              <w:rPr>
                <w:sz w:val="24"/>
              </w:rPr>
              <w:t>external</w:t>
            </w:r>
            <w:r>
              <w:rPr>
                <w:spacing w:val="40"/>
                <w:sz w:val="24"/>
              </w:rPr>
              <w:t> </w:t>
            </w:r>
            <w:r>
              <w:rPr>
                <w:spacing w:val="-2"/>
                <w:sz w:val="24"/>
              </w:rPr>
              <w:t>storage</w:t>
            </w:r>
            <w:r>
              <w:rPr>
                <w:sz w:val="24"/>
              </w:rPr>
              <w:tab/>
            </w:r>
            <w:r>
              <w:rPr>
                <w:spacing w:val="-5"/>
                <w:sz w:val="24"/>
              </w:rPr>
              <w:t>or</w:t>
            </w:r>
            <w:r>
              <w:rPr>
                <w:sz w:val="24"/>
              </w:rPr>
              <w:tab/>
            </w:r>
            <w:r>
              <w:rPr>
                <w:spacing w:val="-2"/>
                <w:sz w:val="24"/>
              </w:rPr>
              <w:t>Google</w:t>
            </w:r>
            <w:r>
              <w:rPr>
                <w:sz w:val="24"/>
              </w:rPr>
              <w:tab/>
            </w:r>
            <w:r>
              <w:rPr>
                <w:spacing w:val="-2"/>
                <w:sz w:val="24"/>
              </w:rPr>
              <w:t>drive</w:t>
            </w:r>
            <w:r>
              <w:rPr>
                <w:sz w:val="24"/>
              </w:rPr>
              <w:tab/>
            </w:r>
            <w:r>
              <w:rPr>
                <w:spacing w:val="-5"/>
                <w:sz w:val="24"/>
              </w:rPr>
              <w:t>and</w:t>
            </w:r>
            <w:r>
              <w:rPr>
                <w:sz w:val="24"/>
              </w:rPr>
              <w:tab/>
            </w:r>
            <w:r>
              <w:rPr>
                <w:spacing w:val="-4"/>
                <w:sz w:val="24"/>
              </w:rPr>
              <w:t>code</w:t>
            </w:r>
          </w:p>
          <w:p>
            <w:pPr>
              <w:pStyle w:val="TableParagraph"/>
              <w:spacing w:line="240" w:lineRule="auto" w:before="1"/>
              <w:rPr>
                <w:sz w:val="24"/>
              </w:rPr>
            </w:pPr>
            <w:r>
              <w:rPr>
                <w:spacing w:val="-2"/>
                <w:sz w:val="24"/>
              </w:rPr>
              <w:t>repository.</w:t>
            </w:r>
          </w:p>
        </w:tc>
      </w:tr>
      <w:tr>
        <w:trPr>
          <w:trHeight w:val="1070" w:hRule="atLeast"/>
        </w:trPr>
        <w:tc>
          <w:tcPr>
            <w:tcW w:w="4230" w:type="dxa"/>
          </w:tcPr>
          <w:p>
            <w:pPr>
              <w:pStyle w:val="TableParagraph"/>
              <w:spacing w:line="410" w:lineRule="atLeast" w:before="100"/>
              <w:rPr>
                <w:sz w:val="24"/>
              </w:rPr>
            </w:pPr>
            <w:r>
              <w:rPr>
                <w:sz w:val="24"/>
              </w:rPr>
              <w:t>Inadequate</w:t>
            </w:r>
            <w:r>
              <w:rPr>
                <w:spacing w:val="-15"/>
                <w:sz w:val="24"/>
              </w:rPr>
              <w:t> </w:t>
            </w:r>
            <w:r>
              <w:rPr>
                <w:sz w:val="24"/>
              </w:rPr>
              <w:t>hardware</w:t>
            </w:r>
            <w:r>
              <w:rPr>
                <w:spacing w:val="-15"/>
                <w:sz w:val="24"/>
              </w:rPr>
              <w:t> </w:t>
            </w:r>
            <w:r>
              <w:rPr>
                <w:sz w:val="24"/>
              </w:rPr>
              <w:t>device</w:t>
            </w:r>
            <w:r>
              <w:rPr>
                <w:spacing w:val="-15"/>
                <w:sz w:val="24"/>
              </w:rPr>
              <w:t> </w:t>
            </w:r>
            <w:r>
              <w:rPr>
                <w:sz w:val="24"/>
              </w:rPr>
              <w:t>to</w:t>
            </w:r>
            <w:r>
              <w:rPr>
                <w:spacing w:val="-15"/>
                <w:sz w:val="24"/>
              </w:rPr>
              <w:t> </w:t>
            </w:r>
            <w:r>
              <w:rPr>
                <w:sz w:val="24"/>
              </w:rPr>
              <w:t>test</w:t>
            </w:r>
            <w:r>
              <w:rPr>
                <w:spacing w:val="-15"/>
                <w:sz w:val="24"/>
              </w:rPr>
              <w:t> </w:t>
            </w:r>
            <w:r>
              <w:rPr>
                <w:sz w:val="24"/>
              </w:rPr>
              <w:t>mobile </w:t>
            </w:r>
            <w:r>
              <w:rPr>
                <w:spacing w:val="-4"/>
                <w:sz w:val="24"/>
              </w:rPr>
              <w:t>app.</w:t>
            </w:r>
          </w:p>
        </w:tc>
        <w:tc>
          <w:tcPr>
            <w:tcW w:w="4271" w:type="dxa"/>
          </w:tcPr>
          <w:p>
            <w:pPr>
              <w:pStyle w:val="TableParagraph"/>
              <w:spacing w:line="410" w:lineRule="atLeast" w:before="100"/>
              <w:rPr>
                <w:sz w:val="24"/>
              </w:rPr>
            </w:pPr>
            <w:r>
              <w:rPr>
                <w:sz w:val="24"/>
              </w:rPr>
              <w:t>Use</w:t>
            </w:r>
            <w:r>
              <w:rPr>
                <w:spacing w:val="40"/>
                <w:sz w:val="24"/>
              </w:rPr>
              <w:t> </w:t>
            </w:r>
            <w:r>
              <w:rPr>
                <w:sz w:val="24"/>
              </w:rPr>
              <w:t>recommended</w:t>
            </w:r>
            <w:r>
              <w:rPr>
                <w:spacing w:val="40"/>
                <w:sz w:val="24"/>
              </w:rPr>
              <w:t> </w:t>
            </w:r>
            <w:r>
              <w:rPr>
                <w:sz w:val="24"/>
              </w:rPr>
              <w:t>hardware</w:t>
            </w:r>
            <w:r>
              <w:rPr>
                <w:spacing w:val="40"/>
                <w:sz w:val="24"/>
              </w:rPr>
              <w:t> </w:t>
            </w:r>
            <w:r>
              <w:rPr>
                <w:sz w:val="24"/>
              </w:rPr>
              <w:t>device</w:t>
            </w:r>
            <w:r>
              <w:rPr>
                <w:spacing w:val="40"/>
                <w:sz w:val="24"/>
              </w:rPr>
              <w:t> </w:t>
            </w:r>
            <w:r>
              <w:rPr>
                <w:sz w:val="24"/>
              </w:rPr>
              <w:t>for development or emulator.</w:t>
            </w:r>
          </w:p>
        </w:tc>
      </w:tr>
    </w:tbl>
    <w:p>
      <w:pPr>
        <w:spacing w:after="0" w:line="410" w:lineRule="atLeast"/>
        <w:rPr>
          <w:sz w:val="24"/>
        </w:rPr>
        <w:sectPr>
          <w:pgSz w:w="11910" w:h="16840"/>
          <w:pgMar w:header="0" w:footer="1041" w:top="1300" w:bottom="1240" w:left="1640" w:right="0"/>
        </w:sectPr>
      </w:pPr>
    </w:p>
    <w:p>
      <w:pPr>
        <w:pStyle w:val="Heading3"/>
        <w:numPr>
          <w:ilvl w:val="1"/>
          <w:numId w:val="9"/>
        </w:numPr>
        <w:tabs>
          <w:tab w:pos="1067" w:val="left" w:leader="none"/>
        </w:tabs>
        <w:spacing w:line="240" w:lineRule="auto" w:before="72" w:after="0"/>
        <w:ind w:left="1067" w:right="0" w:hanging="720"/>
        <w:jc w:val="left"/>
      </w:pPr>
      <w:r>
        <w:rPr/>
        <w:t>SCOPE</w:t>
      </w:r>
      <w:r>
        <w:rPr>
          <w:spacing w:val="-1"/>
        </w:rPr>
        <w:t> </w:t>
      </w:r>
      <w:r>
        <w:rPr/>
        <w:t>OF</w:t>
      </w:r>
      <w:r>
        <w:rPr>
          <w:spacing w:val="-4"/>
        </w:rPr>
        <w:t> </w:t>
      </w:r>
      <w:r>
        <w:rPr/>
        <w:t>THE</w:t>
      </w:r>
      <w:r>
        <w:rPr>
          <w:spacing w:val="2"/>
        </w:rPr>
        <w:t> </w:t>
      </w:r>
      <w:r>
        <w:rPr>
          <w:spacing w:val="-2"/>
        </w:rPr>
        <w:t>PROJECT</w:t>
      </w:r>
    </w:p>
    <w:p>
      <w:pPr>
        <w:pStyle w:val="BodyText"/>
        <w:spacing w:before="96"/>
        <w:rPr>
          <w:b/>
        </w:rPr>
      </w:pPr>
    </w:p>
    <w:p>
      <w:pPr>
        <w:pStyle w:val="BodyText"/>
        <w:spacing w:line="360" w:lineRule="auto"/>
        <w:ind w:left="347" w:right="1410" w:firstLine="719"/>
        <w:jc w:val="both"/>
      </w:pPr>
      <w:r>
        <w:rPr/>
        <w:t>The research was expected to cover the inventory management system and the data system had two (2) modules built with functionalities grouped under every one by analyzing the data collected. To help the business logic to achieve its goals, the built modules must inter-relate and these include:</w:t>
      </w:r>
    </w:p>
    <w:p>
      <w:pPr>
        <w:pStyle w:val="Heading3"/>
        <w:numPr>
          <w:ilvl w:val="2"/>
          <w:numId w:val="9"/>
        </w:numPr>
        <w:tabs>
          <w:tab w:pos="1066" w:val="left" w:leader="none"/>
        </w:tabs>
        <w:spacing w:line="240" w:lineRule="auto" w:before="245" w:after="0"/>
        <w:ind w:left="1066" w:right="0" w:hanging="719"/>
        <w:jc w:val="left"/>
      </w:pPr>
      <w:r>
        <w:rPr/>
        <w:t>INVENTORY/STOCK</w:t>
      </w:r>
      <w:r>
        <w:rPr>
          <w:spacing w:val="-3"/>
        </w:rPr>
        <w:t> </w:t>
      </w:r>
      <w:r>
        <w:rPr>
          <w:spacing w:val="-2"/>
        </w:rPr>
        <w:t>MANAGEMENT</w:t>
      </w:r>
    </w:p>
    <w:p>
      <w:pPr>
        <w:pStyle w:val="BodyText"/>
        <w:spacing w:before="98"/>
        <w:rPr>
          <w:b/>
        </w:rPr>
      </w:pPr>
    </w:p>
    <w:p>
      <w:pPr>
        <w:pStyle w:val="BodyText"/>
        <w:tabs>
          <w:tab w:pos="3751" w:val="left" w:leader="none"/>
          <w:tab w:pos="7615" w:val="left" w:leader="none"/>
        </w:tabs>
        <w:spacing w:line="360" w:lineRule="auto"/>
        <w:ind w:left="347" w:right="1414"/>
      </w:pPr>
      <w:r>
        <w:rPr/>
        <w:t>Under</w:t>
      </w:r>
      <w:r>
        <w:rPr>
          <w:spacing w:val="80"/>
        </w:rPr>
        <w:t> </w:t>
      </w:r>
      <w:r>
        <w:rPr/>
        <w:t>inventory</w:t>
      </w:r>
      <w:r>
        <w:rPr>
          <w:spacing w:val="80"/>
        </w:rPr>
        <w:t> </w:t>
      </w:r>
      <w:r>
        <w:rPr/>
        <w:t>management,</w:t>
        <w:tab/>
        <w:t>the</w:t>
      </w:r>
      <w:r>
        <w:rPr>
          <w:spacing w:val="80"/>
        </w:rPr>
        <w:t> </w:t>
      </w:r>
      <w:r>
        <w:rPr/>
        <w:t>following</w:t>
      </w:r>
      <w:r>
        <w:rPr>
          <w:spacing w:val="80"/>
        </w:rPr>
        <w:t> </w:t>
      </w:r>
      <w:r>
        <w:rPr/>
        <w:t>functionalities</w:t>
      </w:r>
      <w:r>
        <w:rPr>
          <w:spacing w:val="80"/>
        </w:rPr>
        <w:t> </w:t>
      </w:r>
      <w:r>
        <w:rPr/>
        <w:t>were</w:t>
        <w:tab/>
        <w:t>created</w:t>
      </w:r>
      <w:r>
        <w:rPr>
          <w:spacing w:val="80"/>
        </w:rPr>
        <w:t> </w:t>
      </w:r>
      <w:r>
        <w:rPr/>
        <w:t>and </w:t>
      </w:r>
      <w:r>
        <w:rPr>
          <w:spacing w:val="-2"/>
        </w:rPr>
        <w:t>implemented;</w:t>
      </w:r>
    </w:p>
    <w:p>
      <w:pPr>
        <w:pStyle w:val="ListParagraph"/>
        <w:numPr>
          <w:ilvl w:val="3"/>
          <w:numId w:val="9"/>
        </w:numPr>
        <w:tabs>
          <w:tab w:pos="1067" w:val="left" w:leader="none"/>
        </w:tabs>
        <w:spacing w:line="350" w:lineRule="auto" w:before="1" w:after="0"/>
        <w:ind w:left="1067" w:right="1411" w:hanging="360"/>
        <w:jc w:val="left"/>
        <w:rPr>
          <w:sz w:val="24"/>
        </w:rPr>
      </w:pPr>
      <w:r>
        <w:rPr>
          <w:sz w:val="24"/>
        </w:rPr>
        <w:t>Assigning</w:t>
      </w:r>
      <w:r>
        <w:rPr>
          <w:spacing w:val="-15"/>
          <w:sz w:val="24"/>
        </w:rPr>
        <w:t> </w:t>
      </w:r>
      <w:r>
        <w:rPr>
          <w:sz w:val="24"/>
        </w:rPr>
        <w:t>them</w:t>
      </w:r>
      <w:r>
        <w:rPr>
          <w:spacing w:val="-15"/>
          <w:sz w:val="24"/>
        </w:rPr>
        <w:t> </w:t>
      </w:r>
      <w:r>
        <w:rPr>
          <w:sz w:val="24"/>
        </w:rPr>
        <w:t>login</w:t>
      </w:r>
      <w:r>
        <w:rPr>
          <w:spacing w:val="-15"/>
          <w:sz w:val="24"/>
        </w:rPr>
        <w:t> </w:t>
      </w:r>
      <w:r>
        <w:rPr>
          <w:sz w:val="24"/>
        </w:rPr>
        <w:t>information,</w:t>
      </w:r>
      <w:r>
        <w:rPr>
          <w:spacing w:val="-15"/>
          <w:sz w:val="24"/>
        </w:rPr>
        <w:t> </w:t>
      </w:r>
      <w:r>
        <w:rPr>
          <w:sz w:val="24"/>
        </w:rPr>
        <w:t>register</w:t>
      </w:r>
      <w:r>
        <w:rPr>
          <w:spacing w:val="-15"/>
          <w:sz w:val="24"/>
        </w:rPr>
        <w:t> </w:t>
      </w:r>
      <w:r>
        <w:rPr>
          <w:sz w:val="24"/>
        </w:rPr>
        <w:t>product</w:t>
      </w:r>
      <w:r>
        <w:rPr>
          <w:spacing w:val="-15"/>
          <w:sz w:val="24"/>
        </w:rPr>
        <w:t> </w:t>
      </w:r>
      <w:r>
        <w:rPr>
          <w:sz w:val="24"/>
        </w:rPr>
        <w:t>categories,</w:t>
      </w:r>
      <w:r>
        <w:rPr>
          <w:spacing w:val="-15"/>
          <w:sz w:val="24"/>
        </w:rPr>
        <w:t> </w:t>
      </w:r>
      <w:r>
        <w:rPr>
          <w:sz w:val="24"/>
        </w:rPr>
        <w:t>products</w:t>
      </w:r>
      <w:r>
        <w:rPr>
          <w:spacing w:val="-15"/>
          <w:sz w:val="24"/>
        </w:rPr>
        <w:t> </w:t>
      </w:r>
      <w:r>
        <w:rPr>
          <w:sz w:val="24"/>
        </w:rPr>
        <w:t>within</w:t>
      </w:r>
      <w:r>
        <w:rPr>
          <w:spacing w:val="-15"/>
          <w:sz w:val="24"/>
        </w:rPr>
        <w:t> </w:t>
      </w:r>
      <w:r>
        <w:rPr>
          <w:sz w:val="24"/>
        </w:rPr>
        <w:t>the categories, and device users.</w:t>
      </w:r>
    </w:p>
    <w:p>
      <w:pPr>
        <w:pStyle w:val="ListParagraph"/>
        <w:numPr>
          <w:ilvl w:val="3"/>
          <w:numId w:val="9"/>
        </w:numPr>
        <w:tabs>
          <w:tab w:pos="1067" w:val="left" w:leader="none"/>
        </w:tabs>
        <w:spacing w:line="240" w:lineRule="auto" w:before="12" w:after="0"/>
        <w:ind w:left="1067" w:right="0" w:hanging="360"/>
        <w:jc w:val="left"/>
        <w:rPr>
          <w:sz w:val="24"/>
        </w:rPr>
      </w:pPr>
      <w:r>
        <w:rPr>
          <w:sz w:val="24"/>
        </w:rPr>
        <w:t>Record</w:t>
      </w:r>
      <w:r>
        <w:rPr>
          <w:spacing w:val="-5"/>
          <w:sz w:val="24"/>
        </w:rPr>
        <w:t> </w:t>
      </w:r>
      <w:r>
        <w:rPr>
          <w:sz w:val="24"/>
        </w:rPr>
        <w:t>sales</w:t>
      </w:r>
      <w:r>
        <w:rPr>
          <w:spacing w:val="-2"/>
          <w:sz w:val="24"/>
        </w:rPr>
        <w:t> </w:t>
      </w:r>
      <w:r>
        <w:rPr>
          <w:sz w:val="24"/>
        </w:rPr>
        <w:t>per</w:t>
      </w:r>
      <w:r>
        <w:rPr>
          <w:spacing w:val="-2"/>
          <w:sz w:val="24"/>
        </w:rPr>
        <w:t> </w:t>
      </w:r>
      <w:r>
        <w:rPr>
          <w:sz w:val="24"/>
        </w:rPr>
        <w:t>system-registered</w:t>
      </w:r>
      <w:r>
        <w:rPr>
          <w:spacing w:val="-2"/>
          <w:sz w:val="24"/>
        </w:rPr>
        <w:t> salesperson.</w:t>
      </w:r>
    </w:p>
    <w:p>
      <w:pPr>
        <w:pStyle w:val="ListParagraph"/>
        <w:numPr>
          <w:ilvl w:val="3"/>
          <w:numId w:val="9"/>
        </w:numPr>
        <w:tabs>
          <w:tab w:pos="1067" w:val="left" w:leader="none"/>
        </w:tabs>
        <w:spacing w:line="350" w:lineRule="auto" w:before="138" w:after="0"/>
        <w:ind w:left="1067" w:right="1411" w:hanging="360"/>
        <w:jc w:val="left"/>
        <w:rPr>
          <w:sz w:val="24"/>
        </w:rPr>
      </w:pPr>
      <w:r>
        <w:rPr>
          <w:sz w:val="24"/>
        </w:rPr>
        <w:t>Calculate</w:t>
      </w:r>
      <w:r>
        <w:rPr>
          <w:spacing w:val="-11"/>
          <w:sz w:val="24"/>
        </w:rPr>
        <w:t> </w:t>
      </w:r>
      <w:r>
        <w:rPr>
          <w:sz w:val="24"/>
        </w:rPr>
        <w:t>profits</w:t>
      </w:r>
      <w:r>
        <w:rPr>
          <w:spacing w:val="-10"/>
          <w:sz w:val="24"/>
        </w:rPr>
        <w:t> </w:t>
      </w:r>
      <w:r>
        <w:rPr>
          <w:sz w:val="24"/>
        </w:rPr>
        <w:t>after</w:t>
      </w:r>
      <w:r>
        <w:rPr>
          <w:spacing w:val="-9"/>
          <w:sz w:val="24"/>
        </w:rPr>
        <w:t> </w:t>
      </w:r>
      <w:r>
        <w:rPr>
          <w:sz w:val="24"/>
        </w:rPr>
        <w:t>goods</w:t>
      </w:r>
      <w:r>
        <w:rPr>
          <w:spacing w:val="-10"/>
          <w:sz w:val="24"/>
        </w:rPr>
        <w:t> </w:t>
      </w:r>
      <w:r>
        <w:rPr>
          <w:sz w:val="24"/>
        </w:rPr>
        <w:t>are</w:t>
      </w:r>
      <w:r>
        <w:rPr>
          <w:spacing w:val="-10"/>
          <w:sz w:val="24"/>
        </w:rPr>
        <w:t> </w:t>
      </w:r>
      <w:r>
        <w:rPr>
          <w:sz w:val="24"/>
        </w:rPr>
        <w:t>sold</w:t>
      </w:r>
      <w:r>
        <w:rPr>
          <w:spacing w:val="-10"/>
          <w:sz w:val="24"/>
        </w:rPr>
        <w:t> </w:t>
      </w:r>
      <w:r>
        <w:rPr>
          <w:sz w:val="24"/>
        </w:rPr>
        <w:t>and</w:t>
      </w:r>
      <w:r>
        <w:rPr>
          <w:spacing w:val="-8"/>
          <w:sz w:val="24"/>
        </w:rPr>
        <w:t> </w:t>
      </w:r>
      <w:r>
        <w:rPr>
          <w:sz w:val="24"/>
        </w:rPr>
        <w:t>also</w:t>
      </w:r>
      <w:r>
        <w:rPr>
          <w:spacing w:val="-10"/>
          <w:sz w:val="24"/>
        </w:rPr>
        <w:t> </w:t>
      </w:r>
      <w:r>
        <w:rPr>
          <w:sz w:val="24"/>
        </w:rPr>
        <w:t>include</w:t>
      </w:r>
      <w:r>
        <w:rPr>
          <w:spacing w:val="-12"/>
          <w:sz w:val="24"/>
        </w:rPr>
        <w:t> </w:t>
      </w:r>
      <w:r>
        <w:rPr>
          <w:sz w:val="24"/>
        </w:rPr>
        <w:t>the</w:t>
      </w:r>
      <w:r>
        <w:rPr>
          <w:spacing w:val="-9"/>
          <w:sz w:val="24"/>
        </w:rPr>
        <w:t> </w:t>
      </w:r>
      <w:r>
        <w:rPr>
          <w:sz w:val="24"/>
        </w:rPr>
        <w:t>estimated</w:t>
      </w:r>
      <w:r>
        <w:rPr>
          <w:spacing w:val="-11"/>
          <w:sz w:val="24"/>
        </w:rPr>
        <w:t> </w:t>
      </w:r>
      <w:r>
        <w:rPr>
          <w:sz w:val="24"/>
        </w:rPr>
        <w:t>profits</w:t>
      </w:r>
      <w:r>
        <w:rPr>
          <w:spacing w:val="-8"/>
          <w:sz w:val="24"/>
        </w:rPr>
        <w:t> </w:t>
      </w:r>
      <w:r>
        <w:rPr>
          <w:sz w:val="24"/>
        </w:rPr>
        <w:t>for</w:t>
      </w:r>
      <w:r>
        <w:rPr>
          <w:spacing w:val="-12"/>
          <w:sz w:val="24"/>
        </w:rPr>
        <w:t> </w:t>
      </w:r>
      <w:r>
        <w:rPr>
          <w:sz w:val="24"/>
        </w:rPr>
        <w:t>the entire stock available.</w:t>
      </w:r>
    </w:p>
    <w:p>
      <w:pPr>
        <w:pStyle w:val="ListParagraph"/>
        <w:numPr>
          <w:ilvl w:val="3"/>
          <w:numId w:val="9"/>
        </w:numPr>
        <w:tabs>
          <w:tab w:pos="1067" w:val="left" w:leader="none"/>
        </w:tabs>
        <w:spacing w:line="350" w:lineRule="auto" w:before="13" w:after="0"/>
        <w:ind w:left="1067" w:right="1417" w:hanging="360"/>
        <w:jc w:val="left"/>
        <w:rPr>
          <w:sz w:val="24"/>
        </w:rPr>
      </w:pPr>
      <w:r>
        <w:rPr>
          <w:sz w:val="24"/>
        </w:rPr>
        <w:t>Monitor</w:t>
      </w:r>
      <w:r>
        <w:rPr>
          <w:spacing w:val="40"/>
          <w:sz w:val="24"/>
        </w:rPr>
        <w:t> </w:t>
      </w:r>
      <w:r>
        <w:rPr>
          <w:sz w:val="24"/>
        </w:rPr>
        <w:t>inventory</w:t>
      </w:r>
      <w:r>
        <w:rPr>
          <w:spacing w:val="40"/>
          <w:sz w:val="24"/>
        </w:rPr>
        <w:t> </w:t>
      </w:r>
      <w:r>
        <w:rPr>
          <w:sz w:val="24"/>
        </w:rPr>
        <w:t>by</w:t>
      </w:r>
      <w:r>
        <w:rPr>
          <w:spacing w:val="40"/>
          <w:sz w:val="24"/>
        </w:rPr>
        <w:t> </w:t>
      </w:r>
      <w:r>
        <w:rPr>
          <w:sz w:val="24"/>
        </w:rPr>
        <w:t>reducing</w:t>
      </w:r>
      <w:r>
        <w:rPr>
          <w:spacing w:val="40"/>
          <w:sz w:val="24"/>
        </w:rPr>
        <w:t> </w:t>
      </w:r>
      <w:r>
        <w:rPr>
          <w:sz w:val="24"/>
        </w:rPr>
        <w:t>items</w:t>
      </w:r>
      <w:r>
        <w:rPr>
          <w:spacing w:val="40"/>
          <w:sz w:val="24"/>
        </w:rPr>
        <w:t> </w:t>
      </w:r>
      <w:r>
        <w:rPr>
          <w:sz w:val="24"/>
        </w:rPr>
        <w:t>automatically</w:t>
      </w:r>
      <w:r>
        <w:rPr>
          <w:spacing w:val="40"/>
          <w:sz w:val="24"/>
        </w:rPr>
        <w:t> </w:t>
      </w:r>
      <w:r>
        <w:rPr>
          <w:sz w:val="24"/>
        </w:rPr>
        <w:t>at</w:t>
      </w:r>
      <w:r>
        <w:rPr>
          <w:spacing w:val="40"/>
          <w:sz w:val="24"/>
        </w:rPr>
        <w:t> </w:t>
      </w:r>
      <w:r>
        <w:rPr>
          <w:sz w:val="24"/>
        </w:rPr>
        <w:t>the</w:t>
      </w:r>
      <w:r>
        <w:rPr>
          <w:spacing w:val="40"/>
          <w:sz w:val="24"/>
        </w:rPr>
        <w:t> </w:t>
      </w:r>
      <w:r>
        <w:rPr>
          <w:sz w:val="24"/>
        </w:rPr>
        <w:t>time</w:t>
      </w:r>
      <w:r>
        <w:rPr>
          <w:spacing w:val="40"/>
          <w:sz w:val="24"/>
        </w:rPr>
        <w:t> </w:t>
      </w:r>
      <w:r>
        <w:rPr>
          <w:sz w:val="24"/>
        </w:rPr>
        <w:t>of</w:t>
      </w:r>
      <w:r>
        <w:rPr>
          <w:spacing w:val="40"/>
          <w:sz w:val="24"/>
        </w:rPr>
        <w:t> </w:t>
      </w:r>
      <w:r>
        <w:rPr>
          <w:sz w:val="24"/>
        </w:rPr>
        <w:t>sale</w:t>
      </w:r>
      <w:r>
        <w:rPr>
          <w:spacing w:val="40"/>
          <w:sz w:val="24"/>
        </w:rPr>
        <w:t> </w:t>
      </w:r>
      <w:r>
        <w:rPr>
          <w:sz w:val="24"/>
        </w:rPr>
        <w:t>and</w:t>
      </w:r>
      <w:r>
        <w:rPr>
          <w:spacing w:val="40"/>
          <w:sz w:val="24"/>
        </w:rPr>
        <w:t> </w:t>
      </w:r>
      <w:r>
        <w:rPr>
          <w:sz w:val="24"/>
        </w:rPr>
        <w:t>displaying the remaining stock.</w:t>
      </w:r>
    </w:p>
    <w:p>
      <w:pPr>
        <w:pStyle w:val="ListParagraph"/>
        <w:numPr>
          <w:ilvl w:val="3"/>
          <w:numId w:val="9"/>
        </w:numPr>
        <w:tabs>
          <w:tab w:pos="1067" w:val="left" w:leader="none"/>
        </w:tabs>
        <w:spacing w:line="240" w:lineRule="auto" w:before="13" w:after="0"/>
        <w:ind w:left="1067" w:right="0" w:hanging="360"/>
        <w:jc w:val="left"/>
        <w:rPr>
          <w:sz w:val="24"/>
        </w:rPr>
      </w:pPr>
      <w:r>
        <w:rPr>
          <w:sz w:val="24"/>
        </w:rPr>
        <w:t>Enable</w:t>
      </w:r>
      <w:r>
        <w:rPr>
          <w:spacing w:val="-1"/>
          <w:sz w:val="24"/>
        </w:rPr>
        <w:t> </w:t>
      </w:r>
      <w:r>
        <w:rPr>
          <w:sz w:val="24"/>
        </w:rPr>
        <w:t>the</w:t>
      </w:r>
      <w:r>
        <w:rPr>
          <w:spacing w:val="-2"/>
          <w:sz w:val="24"/>
        </w:rPr>
        <w:t> </w:t>
      </w:r>
      <w:r>
        <w:rPr>
          <w:sz w:val="24"/>
        </w:rPr>
        <w:t>selling</w:t>
      </w:r>
      <w:r>
        <w:rPr>
          <w:spacing w:val="-4"/>
          <w:sz w:val="24"/>
        </w:rPr>
        <w:t> </w:t>
      </w:r>
      <w:r>
        <w:rPr>
          <w:sz w:val="24"/>
        </w:rPr>
        <w:t>to consumers</w:t>
      </w:r>
      <w:r>
        <w:rPr>
          <w:spacing w:val="-1"/>
          <w:sz w:val="24"/>
        </w:rPr>
        <w:t> </w:t>
      </w:r>
      <w:r>
        <w:rPr>
          <w:sz w:val="24"/>
        </w:rPr>
        <w:t>of goods</w:t>
      </w:r>
      <w:r>
        <w:rPr>
          <w:spacing w:val="-1"/>
          <w:sz w:val="24"/>
        </w:rPr>
        <w:t> </w:t>
      </w:r>
      <w:r>
        <w:rPr>
          <w:sz w:val="24"/>
        </w:rPr>
        <w:t>within the</w:t>
      </w:r>
      <w:r>
        <w:rPr>
          <w:spacing w:val="-2"/>
          <w:sz w:val="24"/>
        </w:rPr>
        <w:t> </w:t>
      </w:r>
      <w:r>
        <w:rPr>
          <w:sz w:val="24"/>
        </w:rPr>
        <w:t>briefest</w:t>
      </w:r>
      <w:r>
        <w:rPr>
          <w:spacing w:val="-1"/>
          <w:sz w:val="24"/>
        </w:rPr>
        <w:t> </w:t>
      </w:r>
      <w:r>
        <w:rPr>
          <w:sz w:val="24"/>
        </w:rPr>
        <w:t>conceivable </w:t>
      </w:r>
      <w:r>
        <w:rPr>
          <w:spacing w:val="-2"/>
          <w:sz w:val="24"/>
        </w:rPr>
        <w:t>period.</w:t>
      </w:r>
    </w:p>
    <w:p>
      <w:pPr>
        <w:pStyle w:val="ListParagraph"/>
        <w:numPr>
          <w:ilvl w:val="3"/>
          <w:numId w:val="9"/>
        </w:numPr>
        <w:tabs>
          <w:tab w:pos="1067" w:val="left" w:leader="none"/>
        </w:tabs>
        <w:spacing w:line="350" w:lineRule="auto" w:before="138" w:after="0"/>
        <w:ind w:left="1067" w:right="1415" w:hanging="360"/>
        <w:jc w:val="left"/>
        <w:rPr>
          <w:sz w:val="24"/>
        </w:rPr>
      </w:pPr>
      <w:r>
        <w:rPr>
          <w:sz w:val="24"/>
        </w:rPr>
        <w:t>Generate reports,</w:t>
      </w:r>
      <w:r>
        <w:rPr>
          <w:spacing w:val="29"/>
          <w:sz w:val="24"/>
        </w:rPr>
        <w:t> </w:t>
      </w:r>
      <w:r>
        <w:rPr>
          <w:sz w:val="24"/>
        </w:rPr>
        <w:t>for example sales</w:t>
      </w:r>
      <w:r>
        <w:rPr>
          <w:spacing w:val="29"/>
          <w:sz w:val="24"/>
        </w:rPr>
        <w:t> </w:t>
      </w:r>
      <w:r>
        <w:rPr>
          <w:sz w:val="24"/>
        </w:rPr>
        <w:t>per salesperson,</w:t>
      </w:r>
      <w:r>
        <w:rPr>
          <w:spacing w:val="29"/>
          <w:sz w:val="24"/>
        </w:rPr>
        <w:t> </w:t>
      </w:r>
      <w:r>
        <w:rPr>
          <w:sz w:val="24"/>
        </w:rPr>
        <w:t>inventory available,</w:t>
      </w:r>
      <w:r>
        <w:rPr>
          <w:spacing w:val="31"/>
          <w:sz w:val="24"/>
        </w:rPr>
        <w:t> </w:t>
      </w:r>
      <w:r>
        <w:rPr>
          <w:sz w:val="24"/>
        </w:rPr>
        <w:t>loyal customers, stock estimated profits, and so on.</w:t>
      </w:r>
    </w:p>
    <w:p>
      <w:pPr>
        <w:pStyle w:val="BodyText"/>
      </w:pPr>
    </w:p>
    <w:p>
      <w:pPr>
        <w:pStyle w:val="BodyText"/>
        <w:spacing w:before="118"/>
      </w:pPr>
    </w:p>
    <w:p>
      <w:pPr>
        <w:pStyle w:val="Heading3"/>
        <w:numPr>
          <w:ilvl w:val="2"/>
          <w:numId w:val="9"/>
        </w:numPr>
        <w:tabs>
          <w:tab w:pos="1066" w:val="left" w:leader="none"/>
        </w:tabs>
        <w:spacing w:line="240" w:lineRule="auto" w:before="1" w:after="0"/>
        <w:ind w:left="1066" w:right="0" w:hanging="719"/>
        <w:jc w:val="left"/>
      </w:pPr>
      <w:r>
        <w:rPr/>
        <w:t>SYSTEM</w:t>
      </w:r>
      <w:r>
        <w:rPr>
          <w:spacing w:val="-2"/>
        </w:rPr>
        <w:t> </w:t>
      </w:r>
      <w:r>
        <w:rPr/>
        <w:t>ACCOUNT</w:t>
      </w:r>
      <w:r>
        <w:rPr>
          <w:spacing w:val="-1"/>
        </w:rPr>
        <w:t> </w:t>
      </w:r>
      <w:r>
        <w:rPr>
          <w:spacing w:val="-2"/>
        </w:rPr>
        <w:t>MANAGEMENT</w:t>
      </w:r>
    </w:p>
    <w:p>
      <w:pPr>
        <w:pStyle w:val="BodyText"/>
        <w:spacing w:before="98"/>
        <w:rPr>
          <w:b/>
        </w:rPr>
      </w:pPr>
    </w:p>
    <w:p>
      <w:pPr>
        <w:pStyle w:val="BodyText"/>
        <w:ind w:left="347"/>
      </w:pPr>
      <w:r>
        <w:rPr/>
        <w:t>The</w:t>
      </w:r>
      <w:r>
        <w:rPr>
          <w:spacing w:val="-5"/>
        </w:rPr>
        <w:t> </w:t>
      </w:r>
      <w:r>
        <w:rPr/>
        <w:t>following</w:t>
      </w:r>
      <w:r>
        <w:rPr>
          <w:spacing w:val="-1"/>
        </w:rPr>
        <w:t> </w:t>
      </w:r>
      <w:r>
        <w:rPr/>
        <w:t>functionalities</w:t>
      </w:r>
      <w:r>
        <w:rPr>
          <w:spacing w:val="-1"/>
        </w:rPr>
        <w:t> </w:t>
      </w:r>
      <w:r>
        <w:rPr/>
        <w:t>were</w:t>
      </w:r>
      <w:r>
        <w:rPr>
          <w:spacing w:val="-3"/>
        </w:rPr>
        <w:t> </w:t>
      </w:r>
      <w:r>
        <w:rPr/>
        <w:t>developed</w:t>
      </w:r>
      <w:r>
        <w:rPr>
          <w:spacing w:val="-1"/>
        </w:rPr>
        <w:t> </w:t>
      </w:r>
      <w:r>
        <w:rPr/>
        <w:t>and</w:t>
      </w:r>
      <w:r>
        <w:rPr>
          <w:spacing w:val="1"/>
        </w:rPr>
        <w:t> </w:t>
      </w:r>
      <w:r>
        <w:rPr/>
        <w:t>implemented</w:t>
      </w:r>
      <w:r>
        <w:rPr>
          <w:spacing w:val="-1"/>
        </w:rPr>
        <w:t> </w:t>
      </w:r>
      <w:r>
        <w:rPr/>
        <w:t>under</w:t>
      </w:r>
      <w:r>
        <w:rPr>
          <w:spacing w:val="-1"/>
        </w:rPr>
        <w:t> </w:t>
      </w:r>
      <w:r>
        <w:rPr/>
        <w:t>this </w:t>
      </w:r>
      <w:r>
        <w:rPr>
          <w:spacing w:val="-2"/>
        </w:rPr>
        <w:t>module;</w:t>
      </w:r>
    </w:p>
    <w:p>
      <w:pPr>
        <w:pStyle w:val="ListParagraph"/>
        <w:numPr>
          <w:ilvl w:val="3"/>
          <w:numId w:val="9"/>
        </w:numPr>
        <w:tabs>
          <w:tab w:pos="1067" w:val="left" w:leader="none"/>
        </w:tabs>
        <w:spacing w:line="240" w:lineRule="auto" w:before="137" w:after="0"/>
        <w:ind w:left="1067" w:right="0" w:hanging="360"/>
        <w:jc w:val="left"/>
        <w:rPr>
          <w:sz w:val="24"/>
        </w:rPr>
      </w:pPr>
      <w:r>
        <w:rPr>
          <w:sz w:val="24"/>
        </w:rPr>
        <w:t>Registration</w:t>
      </w:r>
      <w:r>
        <w:rPr>
          <w:spacing w:val="-2"/>
          <w:sz w:val="24"/>
        </w:rPr>
        <w:t> </w:t>
      </w:r>
      <w:r>
        <w:rPr>
          <w:sz w:val="24"/>
        </w:rPr>
        <w:t>and</w:t>
      </w:r>
      <w:r>
        <w:rPr>
          <w:spacing w:val="-1"/>
          <w:sz w:val="24"/>
        </w:rPr>
        <w:t> </w:t>
      </w:r>
      <w:r>
        <w:rPr>
          <w:sz w:val="24"/>
        </w:rPr>
        <w:t>issuance of</w:t>
      </w:r>
      <w:r>
        <w:rPr>
          <w:spacing w:val="-1"/>
          <w:sz w:val="24"/>
        </w:rPr>
        <w:t> </w:t>
      </w:r>
      <w:r>
        <w:rPr>
          <w:sz w:val="24"/>
        </w:rPr>
        <w:t>usernames</w:t>
      </w:r>
      <w:r>
        <w:rPr>
          <w:spacing w:val="-1"/>
          <w:sz w:val="24"/>
        </w:rPr>
        <w:t> </w:t>
      </w:r>
      <w:r>
        <w:rPr>
          <w:sz w:val="24"/>
        </w:rPr>
        <w:t>and</w:t>
      </w:r>
      <w:r>
        <w:rPr>
          <w:spacing w:val="-1"/>
          <w:sz w:val="24"/>
        </w:rPr>
        <w:t> </w:t>
      </w:r>
      <w:r>
        <w:rPr>
          <w:sz w:val="24"/>
        </w:rPr>
        <w:t>passwords</w:t>
      </w:r>
      <w:r>
        <w:rPr>
          <w:spacing w:val="-1"/>
          <w:sz w:val="24"/>
        </w:rPr>
        <w:t> </w:t>
      </w:r>
      <w:r>
        <w:rPr>
          <w:sz w:val="24"/>
        </w:rPr>
        <w:t>to</w:t>
      </w:r>
      <w:r>
        <w:rPr>
          <w:spacing w:val="-1"/>
          <w:sz w:val="24"/>
        </w:rPr>
        <w:t> </w:t>
      </w:r>
      <w:r>
        <w:rPr>
          <w:sz w:val="24"/>
        </w:rPr>
        <w:t>device</w:t>
      </w:r>
      <w:r>
        <w:rPr>
          <w:spacing w:val="-3"/>
          <w:sz w:val="24"/>
        </w:rPr>
        <w:t> </w:t>
      </w:r>
      <w:r>
        <w:rPr>
          <w:spacing w:val="-2"/>
          <w:sz w:val="24"/>
        </w:rPr>
        <w:t>users.</w:t>
      </w:r>
    </w:p>
    <w:p>
      <w:pPr>
        <w:pStyle w:val="ListParagraph"/>
        <w:numPr>
          <w:ilvl w:val="3"/>
          <w:numId w:val="9"/>
        </w:numPr>
        <w:tabs>
          <w:tab w:pos="1067" w:val="left" w:leader="none"/>
        </w:tabs>
        <w:spacing w:line="352" w:lineRule="auto" w:before="138" w:after="0"/>
        <w:ind w:left="1067" w:right="1417" w:hanging="360"/>
        <w:jc w:val="left"/>
        <w:rPr>
          <w:sz w:val="24"/>
        </w:rPr>
      </w:pPr>
      <w:r>
        <w:rPr>
          <w:sz w:val="24"/>
        </w:rPr>
        <w:t>Assigning user rights according to the various functions within the scheme that they will perform.</w:t>
      </w:r>
    </w:p>
    <w:p>
      <w:pPr>
        <w:pStyle w:val="BodyText"/>
      </w:pPr>
    </w:p>
    <w:p>
      <w:pPr>
        <w:pStyle w:val="BodyText"/>
      </w:pPr>
    </w:p>
    <w:p>
      <w:pPr>
        <w:pStyle w:val="BodyText"/>
        <w:spacing w:before="77"/>
      </w:pPr>
    </w:p>
    <w:p>
      <w:pPr>
        <w:pStyle w:val="Heading3"/>
        <w:numPr>
          <w:ilvl w:val="1"/>
          <w:numId w:val="10"/>
        </w:numPr>
        <w:tabs>
          <w:tab w:pos="1067" w:val="left" w:leader="none"/>
        </w:tabs>
        <w:spacing w:line="240" w:lineRule="auto" w:before="0" w:after="0"/>
        <w:ind w:left="1067" w:right="0" w:hanging="720"/>
        <w:jc w:val="left"/>
      </w:pPr>
      <w:bookmarkStart w:name="_TOC_250033" w:id="8"/>
      <w:r>
        <w:rPr/>
        <w:t>PROJECT</w:t>
      </w:r>
      <w:r>
        <w:rPr>
          <w:spacing w:val="-3"/>
        </w:rPr>
        <w:t> </w:t>
      </w:r>
      <w:bookmarkEnd w:id="8"/>
      <w:r>
        <w:rPr>
          <w:spacing w:val="-2"/>
        </w:rPr>
        <w:t>ORGANIZATION</w:t>
      </w:r>
    </w:p>
    <w:p>
      <w:pPr>
        <w:pStyle w:val="BodyText"/>
        <w:spacing w:before="98"/>
        <w:rPr>
          <w:b/>
        </w:rPr>
      </w:pPr>
    </w:p>
    <w:p>
      <w:pPr>
        <w:pStyle w:val="BodyText"/>
        <w:ind w:left="347"/>
      </w:pPr>
      <w:r>
        <w:rPr/>
        <w:t>This</w:t>
      </w:r>
      <w:r>
        <w:rPr>
          <w:spacing w:val="-1"/>
        </w:rPr>
        <w:t> </w:t>
      </w:r>
      <w:r>
        <w:rPr/>
        <w:t>project</w:t>
      </w:r>
      <w:r>
        <w:rPr>
          <w:spacing w:val="-1"/>
        </w:rPr>
        <w:t> </w:t>
      </w:r>
      <w:r>
        <w:rPr/>
        <w:t>is</w:t>
      </w:r>
      <w:r>
        <w:rPr>
          <w:spacing w:val="-1"/>
        </w:rPr>
        <w:t> </w:t>
      </w:r>
      <w:r>
        <w:rPr/>
        <w:t>presented in</w:t>
      </w:r>
      <w:r>
        <w:rPr>
          <w:spacing w:val="-1"/>
        </w:rPr>
        <w:t> </w:t>
      </w:r>
      <w:r>
        <w:rPr/>
        <w:t>five</w:t>
      </w:r>
      <w:r>
        <w:rPr>
          <w:spacing w:val="-1"/>
        </w:rPr>
        <w:t> </w:t>
      </w:r>
      <w:r>
        <w:rPr>
          <w:spacing w:val="-2"/>
        </w:rPr>
        <w:t>chapters:</w:t>
      </w:r>
    </w:p>
    <w:p>
      <w:pPr>
        <w:spacing w:after="0"/>
        <w:sectPr>
          <w:pgSz w:w="11910" w:h="16840"/>
          <w:pgMar w:header="0" w:footer="1041" w:top="1320" w:bottom="1240" w:left="1640" w:right="0"/>
        </w:sectPr>
      </w:pPr>
    </w:p>
    <w:p>
      <w:pPr>
        <w:pStyle w:val="ListParagraph"/>
        <w:numPr>
          <w:ilvl w:val="2"/>
          <w:numId w:val="10"/>
        </w:numPr>
        <w:tabs>
          <w:tab w:pos="1067" w:val="left" w:leader="none"/>
        </w:tabs>
        <w:spacing w:line="355" w:lineRule="auto" w:before="87" w:after="0"/>
        <w:ind w:left="1067" w:right="1412" w:hanging="360"/>
        <w:jc w:val="both"/>
        <w:rPr>
          <w:sz w:val="24"/>
        </w:rPr>
      </w:pPr>
      <w:r>
        <w:rPr>
          <w:sz w:val="24"/>
        </w:rPr>
        <w:t>Chapter One: This chapter provides the whole project with an introduction and history. An explanation of the current and winning circumstances, the issues and an outline of the proposed arrangement have been recorded in this section.</w:t>
      </w:r>
    </w:p>
    <w:p>
      <w:pPr>
        <w:pStyle w:val="ListParagraph"/>
        <w:numPr>
          <w:ilvl w:val="2"/>
          <w:numId w:val="10"/>
        </w:numPr>
        <w:tabs>
          <w:tab w:pos="1067" w:val="left" w:leader="none"/>
        </w:tabs>
        <w:spacing w:line="350" w:lineRule="auto" w:before="248" w:after="0"/>
        <w:ind w:left="1067" w:right="1408" w:hanging="360"/>
        <w:jc w:val="both"/>
        <w:rPr>
          <w:sz w:val="24"/>
        </w:rPr>
      </w:pPr>
      <w:r>
        <w:rPr>
          <w:sz w:val="24"/>
        </w:rPr>
        <w:t>Chapter Two: A summary of previous past abstract works, papers and documentation on Inventory Management Systems is provided in this chapter.</w:t>
      </w:r>
    </w:p>
    <w:p>
      <w:pPr>
        <w:pStyle w:val="ListParagraph"/>
        <w:numPr>
          <w:ilvl w:val="2"/>
          <w:numId w:val="10"/>
        </w:numPr>
        <w:tabs>
          <w:tab w:pos="1067" w:val="left" w:leader="none"/>
        </w:tabs>
        <w:spacing w:line="350" w:lineRule="auto" w:before="252" w:after="0"/>
        <w:ind w:left="1067" w:right="1414" w:hanging="360"/>
        <w:jc w:val="both"/>
        <w:rPr>
          <w:sz w:val="24"/>
        </w:rPr>
      </w:pPr>
      <w:r>
        <w:rPr>
          <w:sz w:val="24"/>
        </w:rPr>
        <w:t>Chapter Three: The third chapter records the study process of systems, specifications of requirements and the design phase of systems for this project.</w:t>
      </w:r>
    </w:p>
    <w:p>
      <w:pPr>
        <w:pStyle w:val="ListParagraph"/>
        <w:numPr>
          <w:ilvl w:val="2"/>
          <w:numId w:val="10"/>
        </w:numPr>
        <w:tabs>
          <w:tab w:pos="1067" w:val="left" w:leader="none"/>
        </w:tabs>
        <w:spacing w:line="357" w:lineRule="auto" w:before="254" w:after="0"/>
        <w:ind w:left="1067" w:right="1410" w:hanging="360"/>
        <w:jc w:val="both"/>
        <w:rPr>
          <w:sz w:val="24"/>
        </w:rPr>
      </w:pPr>
      <w:r>
        <w:rPr>
          <w:sz w:val="24"/>
        </w:rPr>
        <w:t>Chapter Four: This chapter documents the final results of this project. These findings include: the full and implemented framework, screenshots of </w:t>
      </w:r>
      <w:r>
        <w:rPr>
          <w:sz w:val="24"/>
        </w:rPr>
        <w:t>the interface, different test cases and test results, and other required system-related documents, such as hardware and software specifications.</w:t>
      </w:r>
    </w:p>
    <w:p>
      <w:pPr>
        <w:pStyle w:val="ListParagraph"/>
        <w:numPr>
          <w:ilvl w:val="2"/>
          <w:numId w:val="10"/>
        </w:numPr>
        <w:tabs>
          <w:tab w:pos="1067" w:val="left" w:leader="none"/>
        </w:tabs>
        <w:spacing w:line="352" w:lineRule="auto" w:before="241" w:after="0"/>
        <w:ind w:left="1067" w:right="1415" w:hanging="360"/>
        <w:jc w:val="both"/>
        <w:rPr>
          <w:sz w:val="24"/>
        </w:rPr>
      </w:pPr>
      <w:r>
        <w:rPr>
          <w:sz w:val="24"/>
        </w:rPr>
        <w:t>Chapter Five: This chapter outlines the overview of this project, with pertinent and critical suggestions.</w:t>
      </w:r>
    </w:p>
    <w:p>
      <w:pPr>
        <w:spacing w:after="0" w:line="352" w:lineRule="auto"/>
        <w:jc w:val="both"/>
        <w:rPr>
          <w:sz w:val="24"/>
        </w:rPr>
        <w:sectPr>
          <w:pgSz w:w="11910" w:h="16840"/>
          <w:pgMar w:header="0" w:footer="1041" w:top="1300" w:bottom="1240" w:left="1640" w:right="0"/>
        </w:sectPr>
      </w:pPr>
    </w:p>
    <w:p>
      <w:pPr>
        <w:spacing w:before="69"/>
        <w:ind w:left="347" w:right="0" w:firstLine="0"/>
        <w:jc w:val="left"/>
        <w:rPr>
          <w:b/>
          <w:sz w:val="28"/>
        </w:rPr>
      </w:pPr>
      <w:r>
        <w:rPr>
          <w:b/>
          <w:sz w:val="32"/>
        </w:rPr>
        <w:t>CHAPTER</w:t>
      </w:r>
      <w:r>
        <w:rPr>
          <w:b/>
          <w:spacing w:val="-10"/>
          <w:sz w:val="32"/>
        </w:rPr>
        <w:t> </w:t>
      </w:r>
      <w:r>
        <w:rPr>
          <w:b/>
          <w:sz w:val="32"/>
        </w:rPr>
        <w:t>2</w:t>
      </w:r>
      <w:r>
        <w:rPr>
          <w:b/>
          <w:sz w:val="24"/>
        </w:rPr>
        <w:t>:</w:t>
      </w:r>
      <w:r>
        <w:rPr>
          <w:b/>
          <w:spacing w:val="-8"/>
          <w:sz w:val="24"/>
        </w:rPr>
        <w:t> </w:t>
      </w:r>
      <w:r>
        <w:rPr>
          <w:b/>
          <w:sz w:val="28"/>
        </w:rPr>
        <w:t>LITERATURE</w:t>
      </w:r>
      <w:r>
        <w:rPr>
          <w:b/>
          <w:spacing w:val="-9"/>
          <w:sz w:val="28"/>
        </w:rPr>
        <w:t> </w:t>
      </w:r>
      <w:r>
        <w:rPr>
          <w:b/>
          <w:spacing w:val="-2"/>
          <w:sz w:val="28"/>
        </w:rPr>
        <w:t>REVIEW</w:t>
      </w:r>
    </w:p>
    <w:p>
      <w:pPr>
        <w:pStyle w:val="BodyText"/>
        <w:spacing w:before="105"/>
        <w:rPr>
          <w:b/>
          <w:sz w:val="28"/>
        </w:rPr>
      </w:pPr>
    </w:p>
    <w:p>
      <w:pPr>
        <w:pStyle w:val="Heading3"/>
        <w:numPr>
          <w:ilvl w:val="1"/>
          <w:numId w:val="11"/>
        </w:numPr>
        <w:tabs>
          <w:tab w:pos="1067" w:val="left" w:leader="none"/>
        </w:tabs>
        <w:spacing w:line="240" w:lineRule="auto" w:before="0" w:after="0"/>
        <w:ind w:left="1067" w:right="0" w:hanging="720"/>
        <w:jc w:val="left"/>
      </w:pPr>
      <w:bookmarkStart w:name="_TOC_250032" w:id="9"/>
      <w:bookmarkEnd w:id="9"/>
      <w:r>
        <w:rPr>
          <w:spacing w:val="-2"/>
        </w:rPr>
        <w:t>INTRODUCTION</w:t>
      </w:r>
    </w:p>
    <w:p>
      <w:pPr>
        <w:pStyle w:val="BodyText"/>
        <w:spacing w:line="360" w:lineRule="auto" w:before="132"/>
        <w:ind w:left="347" w:right="1409" w:firstLine="719"/>
        <w:jc w:val="both"/>
      </w:pPr>
      <w:r>
        <w:rPr/>
        <w:t>An inventory</w:t>
      </w:r>
      <w:r>
        <w:rPr>
          <w:spacing w:val="-3"/>
        </w:rPr>
        <w:t> </w:t>
      </w:r>
      <w:r>
        <w:rPr/>
        <w:t>is the supply of products that an organization has close by; it is the load of gadgets and electrical materials that the organization has in a hardware and electrical deals firm. In the stock of the organization, each type, size, shading, structure, of material supplied by the organization is called a thing. An inventory</w:t>
      </w:r>
      <w:r>
        <w:rPr>
          <w:spacing w:val="-3"/>
        </w:rPr>
        <w:t> </w:t>
      </w:r>
      <w:r>
        <w:rPr/>
        <w:t>tracking scheme according to (Nickerson, 2001), keeps track of information about items stored by the company</w:t>
      </w:r>
      <w:r>
        <w:rPr>
          <w:color w:val="242424"/>
        </w:rPr>
        <w:t>. an example of the details it records is the quantity</w:t>
      </w:r>
      <w:r>
        <w:rPr>
          <w:color w:val="242424"/>
          <w:spacing w:val="-2"/>
        </w:rPr>
        <w:t> </w:t>
      </w:r>
      <w:r>
        <w:rPr>
          <w:color w:val="242424"/>
        </w:rPr>
        <w:t>of each commodity</w:t>
      </w:r>
      <w:r>
        <w:rPr>
          <w:color w:val="242424"/>
          <w:spacing w:val="-4"/>
        </w:rPr>
        <w:t> </w:t>
      </w:r>
      <w:r>
        <w:rPr>
          <w:color w:val="242424"/>
        </w:rPr>
        <w:t>that the organization has on hand. Nickerson goes on to demonstrate the data for the daily activities of the organization is provided by the inventory monitoring system. </w:t>
      </w:r>
      <w:r>
        <w:rPr/>
        <w:t>For instance, the system covers the amount on the hand of each style of thing. This information</w:t>
      </w:r>
      <w:r>
        <w:rPr>
          <w:spacing w:val="-13"/>
        </w:rPr>
        <w:t> </w:t>
      </w:r>
      <w:r>
        <w:rPr/>
        <w:t>encourages</w:t>
      </w:r>
      <w:r>
        <w:rPr>
          <w:spacing w:val="-13"/>
        </w:rPr>
        <w:t> </w:t>
      </w:r>
      <w:r>
        <w:rPr/>
        <w:t>business</w:t>
      </w:r>
      <w:r>
        <w:rPr>
          <w:spacing w:val="-13"/>
        </w:rPr>
        <w:t> </w:t>
      </w:r>
      <w:r>
        <w:rPr/>
        <w:t>administrators</w:t>
      </w:r>
      <w:r>
        <w:rPr>
          <w:spacing w:val="-13"/>
        </w:rPr>
        <w:t> </w:t>
      </w:r>
      <w:r>
        <w:rPr/>
        <w:t>to</w:t>
      </w:r>
      <w:r>
        <w:rPr>
          <w:spacing w:val="-13"/>
        </w:rPr>
        <w:t> </w:t>
      </w:r>
      <w:r>
        <w:rPr/>
        <w:t>decide</w:t>
      </w:r>
      <w:r>
        <w:rPr>
          <w:spacing w:val="-14"/>
        </w:rPr>
        <w:t> </w:t>
      </w:r>
      <w:r>
        <w:rPr/>
        <w:t>if</w:t>
      </w:r>
      <w:r>
        <w:rPr>
          <w:spacing w:val="-13"/>
        </w:rPr>
        <w:t> </w:t>
      </w:r>
      <w:r>
        <w:rPr/>
        <w:t>to</w:t>
      </w:r>
      <w:r>
        <w:rPr>
          <w:spacing w:val="-13"/>
        </w:rPr>
        <w:t> </w:t>
      </w:r>
      <w:r>
        <w:rPr/>
        <w:t>raise</w:t>
      </w:r>
      <w:r>
        <w:rPr>
          <w:spacing w:val="-13"/>
        </w:rPr>
        <w:t> </w:t>
      </w:r>
      <w:r>
        <w:rPr/>
        <w:t>stock</w:t>
      </w:r>
      <w:r>
        <w:rPr>
          <w:spacing w:val="-13"/>
        </w:rPr>
        <w:t> </w:t>
      </w:r>
      <w:r>
        <w:rPr/>
        <w:t>by</w:t>
      </w:r>
      <w:r>
        <w:rPr>
          <w:spacing w:val="-15"/>
        </w:rPr>
        <w:t> </w:t>
      </w:r>
      <w:r>
        <w:rPr/>
        <w:t>buying</w:t>
      </w:r>
      <w:r>
        <w:rPr>
          <w:spacing w:val="-15"/>
        </w:rPr>
        <w:t> </w:t>
      </w:r>
      <w:r>
        <w:rPr/>
        <w:t>more items/products (if inventory is cut-price) or decreasing inventory, possibly by selling (if stock</w:t>
      </w:r>
      <w:r>
        <w:rPr>
          <w:spacing w:val="-3"/>
        </w:rPr>
        <w:t> </w:t>
      </w:r>
      <w:r>
        <w:rPr/>
        <w:t>is</w:t>
      </w:r>
      <w:r>
        <w:rPr>
          <w:spacing w:val="-3"/>
        </w:rPr>
        <w:t> </w:t>
      </w:r>
      <w:r>
        <w:rPr/>
        <w:t>inflated).</w:t>
      </w:r>
      <w:r>
        <w:rPr>
          <w:spacing w:val="-3"/>
        </w:rPr>
        <w:t> </w:t>
      </w:r>
      <w:r>
        <w:rPr/>
        <w:t>Accordingly,</w:t>
      </w:r>
      <w:r>
        <w:rPr>
          <w:spacing w:val="-3"/>
        </w:rPr>
        <w:t> </w:t>
      </w:r>
      <w:r>
        <w:rPr/>
        <w:t>in</w:t>
      </w:r>
      <w:r>
        <w:rPr>
          <w:spacing w:val="-3"/>
        </w:rPr>
        <w:t> </w:t>
      </w:r>
      <w:r>
        <w:rPr/>
        <w:t>both</w:t>
      </w:r>
      <w:r>
        <w:rPr>
          <w:spacing w:val="-3"/>
        </w:rPr>
        <w:t> </w:t>
      </w:r>
      <w:r>
        <w:rPr/>
        <w:t>the</w:t>
      </w:r>
      <w:r>
        <w:rPr>
          <w:spacing w:val="-3"/>
        </w:rPr>
        <w:t> </w:t>
      </w:r>
      <w:r>
        <w:rPr/>
        <w:t>operations</w:t>
      </w:r>
      <w:r>
        <w:rPr>
          <w:spacing w:val="-3"/>
        </w:rPr>
        <w:t> </w:t>
      </w:r>
      <w:r>
        <w:rPr/>
        <w:t>and</w:t>
      </w:r>
      <w:r>
        <w:rPr>
          <w:spacing w:val="-3"/>
        </w:rPr>
        <w:t> </w:t>
      </w:r>
      <w:r>
        <w:rPr/>
        <w:t>observing</w:t>
      </w:r>
      <w:r>
        <w:rPr>
          <w:spacing w:val="-6"/>
        </w:rPr>
        <w:t> </w:t>
      </w:r>
      <w:r>
        <w:rPr/>
        <w:t>of</w:t>
      </w:r>
      <w:r>
        <w:rPr>
          <w:spacing w:val="-3"/>
        </w:rPr>
        <w:t> </w:t>
      </w:r>
      <w:r>
        <w:rPr/>
        <w:t>the</w:t>
      </w:r>
      <w:r>
        <w:rPr>
          <w:spacing w:val="-2"/>
        </w:rPr>
        <w:t> </w:t>
      </w:r>
      <w:r>
        <w:rPr/>
        <w:t>company,</w:t>
      </w:r>
      <w:r>
        <w:rPr>
          <w:spacing w:val="-3"/>
        </w:rPr>
        <w:t> </w:t>
      </w:r>
      <w:r>
        <w:rPr/>
        <w:t>the inventory management monitoring system assists.</w:t>
      </w:r>
    </w:p>
    <w:p>
      <w:pPr>
        <w:pStyle w:val="BodyText"/>
      </w:pPr>
    </w:p>
    <w:p>
      <w:pPr>
        <w:pStyle w:val="BodyText"/>
        <w:spacing w:before="103"/>
      </w:pPr>
    </w:p>
    <w:p>
      <w:pPr>
        <w:pStyle w:val="BodyText"/>
        <w:spacing w:line="360" w:lineRule="auto" w:before="1"/>
        <w:ind w:left="347" w:right="1407" w:firstLine="719"/>
        <w:jc w:val="both"/>
      </w:pPr>
      <w:r>
        <w:rPr/>
        <w:t>Inventory management systems, as indicated by (O'Brien,2003), measure information</w:t>
      </w:r>
      <w:r>
        <w:rPr>
          <w:spacing w:val="-5"/>
        </w:rPr>
        <w:t> </w:t>
      </w:r>
      <w:r>
        <w:rPr/>
        <w:t>representing</w:t>
      </w:r>
      <w:r>
        <w:rPr>
          <w:spacing w:val="-6"/>
        </w:rPr>
        <w:t> </w:t>
      </w:r>
      <w:r>
        <w:rPr/>
        <w:t>adjustments</w:t>
      </w:r>
      <w:r>
        <w:rPr>
          <w:spacing w:val="-6"/>
        </w:rPr>
        <w:t> </w:t>
      </w:r>
      <w:r>
        <w:rPr/>
        <w:t>with</w:t>
      </w:r>
      <w:r>
        <w:rPr>
          <w:spacing w:val="-5"/>
        </w:rPr>
        <w:t> </w:t>
      </w:r>
      <w:r>
        <w:rPr/>
        <w:t>things</w:t>
      </w:r>
      <w:r>
        <w:rPr>
          <w:spacing w:val="-6"/>
        </w:rPr>
        <w:t> </w:t>
      </w:r>
      <w:r>
        <w:rPr/>
        <w:t>in</w:t>
      </w:r>
      <w:r>
        <w:rPr>
          <w:spacing w:val="-5"/>
        </w:rPr>
        <w:t> </w:t>
      </w:r>
      <w:r>
        <w:rPr/>
        <w:t>the</w:t>
      </w:r>
      <w:r>
        <w:rPr>
          <w:spacing w:val="-6"/>
        </w:rPr>
        <w:t> </w:t>
      </w:r>
      <w:r>
        <w:rPr/>
        <w:t>inventory.</w:t>
      </w:r>
      <w:r>
        <w:rPr>
          <w:spacing w:val="-6"/>
        </w:rPr>
        <w:t> </w:t>
      </w:r>
      <w:r>
        <w:rPr/>
        <w:t>A</w:t>
      </w:r>
      <w:r>
        <w:rPr>
          <w:spacing w:val="-6"/>
        </w:rPr>
        <w:t> </w:t>
      </w:r>
      <w:r>
        <w:rPr/>
        <w:t>PC</w:t>
      </w:r>
      <w:r>
        <w:rPr>
          <w:spacing w:val="-5"/>
        </w:rPr>
        <w:t> </w:t>
      </w:r>
      <w:r>
        <w:rPr/>
        <w:t>based</w:t>
      </w:r>
      <w:r>
        <w:rPr>
          <w:spacing w:val="-6"/>
        </w:rPr>
        <w:t> </w:t>
      </w:r>
      <w:r>
        <w:rPr/>
        <w:t>inventory management system tracks adjustment to inventory levels and plans necessary conveyance</w:t>
      </w:r>
      <w:r>
        <w:rPr>
          <w:spacing w:val="-9"/>
        </w:rPr>
        <w:t> </w:t>
      </w:r>
      <w:r>
        <w:rPr/>
        <w:t>documentation</w:t>
      </w:r>
      <w:r>
        <w:rPr>
          <w:spacing w:val="-8"/>
        </w:rPr>
        <w:t> </w:t>
      </w:r>
      <w:r>
        <w:rPr/>
        <w:t>until</w:t>
      </w:r>
      <w:r>
        <w:rPr>
          <w:spacing w:val="-8"/>
        </w:rPr>
        <w:t> </w:t>
      </w:r>
      <w:r>
        <w:rPr/>
        <w:t>data</w:t>
      </w:r>
      <w:r>
        <w:rPr>
          <w:spacing w:val="-12"/>
        </w:rPr>
        <w:t> </w:t>
      </w:r>
      <w:r>
        <w:rPr/>
        <w:t>regarding</w:t>
      </w:r>
      <w:r>
        <w:rPr>
          <w:spacing w:val="-11"/>
        </w:rPr>
        <w:t> </w:t>
      </w:r>
      <w:r>
        <w:rPr/>
        <w:t>a</w:t>
      </w:r>
      <w:r>
        <w:rPr>
          <w:spacing w:val="-5"/>
        </w:rPr>
        <w:t> </w:t>
      </w:r>
      <w:r>
        <w:rPr/>
        <w:t>customer</w:t>
      </w:r>
      <w:r>
        <w:rPr>
          <w:spacing w:val="-9"/>
        </w:rPr>
        <w:t> </w:t>
      </w:r>
      <w:r>
        <w:rPr/>
        <w:t>order</w:t>
      </w:r>
      <w:r>
        <w:rPr>
          <w:spacing w:val="-9"/>
        </w:rPr>
        <w:t> </w:t>
      </w:r>
      <w:r>
        <w:rPr/>
        <w:t>is</w:t>
      </w:r>
      <w:r>
        <w:rPr>
          <w:spacing w:val="-8"/>
        </w:rPr>
        <w:t> </w:t>
      </w:r>
      <w:r>
        <w:rPr/>
        <w:t>collected</w:t>
      </w:r>
      <w:r>
        <w:rPr>
          <w:spacing w:val="-8"/>
        </w:rPr>
        <w:t> </w:t>
      </w:r>
      <w:r>
        <w:rPr/>
        <w:t>for</w:t>
      </w:r>
      <w:r>
        <w:rPr>
          <w:spacing w:val="-10"/>
        </w:rPr>
        <w:t> </w:t>
      </w:r>
      <w:r>
        <w:rPr/>
        <w:t>an</w:t>
      </w:r>
      <w:r>
        <w:rPr>
          <w:spacing w:val="-6"/>
        </w:rPr>
        <w:t> </w:t>
      </w:r>
      <w:r>
        <w:rPr/>
        <w:t>order processing system. it will then inform managers of items that require re-ordering and furnish them with a range of reports of stock status.</w:t>
      </w:r>
    </w:p>
    <w:p>
      <w:pPr>
        <w:pStyle w:val="BodyText"/>
      </w:pPr>
    </w:p>
    <w:p>
      <w:pPr>
        <w:pStyle w:val="BodyText"/>
      </w:pPr>
    </w:p>
    <w:p>
      <w:pPr>
        <w:pStyle w:val="BodyText"/>
        <w:spacing w:before="68"/>
      </w:pPr>
    </w:p>
    <w:p>
      <w:pPr>
        <w:pStyle w:val="BodyText"/>
        <w:spacing w:line="360" w:lineRule="auto"/>
        <w:ind w:left="347" w:right="1408" w:firstLine="719"/>
        <w:jc w:val="both"/>
      </w:pPr>
      <w:r>
        <w:rPr/>
        <w:t>Inventory monitoring systems subsequently assist a company to give customers great</w:t>
      </w:r>
      <w:r>
        <w:rPr>
          <w:spacing w:val="-1"/>
        </w:rPr>
        <w:t> </w:t>
      </w:r>
      <w:r>
        <w:rPr/>
        <w:t>assistance</w:t>
      </w:r>
      <w:r>
        <w:rPr>
          <w:spacing w:val="-2"/>
        </w:rPr>
        <w:t> </w:t>
      </w:r>
      <w:r>
        <w:rPr/>
        <w:t>while</w:t>
      </w:r>
      <w:r>
        <w:rPr>
          <w:spacing w:val="-3"/>
        </w:rPr>
        <w:t> </w:t>
      </w:r>
      <w:r>
        <w:rPr/>
        <w:t>limiting</w:t>
      </w:r>
      <w:r>
        <w:rPr>
          <w:spacing w:val="-6"/>
        </w:rPr>
        <w:t> </w:t>
      </w:r>
      <w:r>
        <w:rPr/>
        <w:t>inventory</w:t>
      </w:r>
      <w:r>
        <w:rPr>
          <w:spacing w:val="-8"/>
        </w:rPr>
        <w:t> </w:t>
      </w:r>
      <w:r>
        <w:rPr/>
        <w:t>investments</w:t>
      </w:r>
      <w:r>
        <w:rPr>
          <w:spacing w:val="-3"/>
        </w:rPr>
        <w:t> </w:t>
      </w:r>
      <w:r>
        <w:rPr/>
        <w:t>and</w:t>
      </w:r>
      <w:r>
        <w:rPr>
          <w:spacing w:val="-2"/>
        </w:rPr>
        <w:t> </w:t>
      </w:r>
      <w:r>
        <w:rPr/>
        <w:t>cost-conveying</w:t>
      </w:r>
      <w:r>
        <w:rPr>
          <w:spacing w:val="-3"/>
        </w:rPr>
        <w:t> </w:t>
      </w:r>
      <w:r>
        <w:rPr/>
        <w:t>inventory. It</w:t>
      </w:r>
      <w:r>
        <w:rPr>
          <w:spacing w:val="-3"/>
        </w:rPr>
        <w:t> </w:t>
      </w:r>
      <w:r>
        <w:rPr/>
        <w:t>is clear</w:t>
      </w:r>
      <w:r>
        <w:rPr>
          <w:spacing w:val="-6"/>
        </w:rPr>
        <w:t> </w:t>
      </w:r>
      <w:r>
        <w:rPr/>
        <w:t>from</w:t>
      </w:r>
      <w:r>
        <w:rPr>
          <w:spacing w:val="-7"/>
        </w:rPr>
        <w:t> </w:t>
      </w:r>
      <w:r>
        <w:rPr/>
        <w:t>the</w:t>
      </w:r>
      <w:r>
        <w:rPr>
          <w:spacing w:val="-8"/>
        </w:rPr>
        <w:t> </w:t>
      </w:r>
      <w:r>
        <w:rPr/>
        <w:t>two</w:t>
      </w:r>
      <w:r>
        <w:rPr>
          <w:spacing w:val="-5"/>
        </w:rPr>
        <w:t> </w:t>
      </w:r>
      <w:r>
        <w:rPr/>
        <w:t>writers</w:t>
      </w:r>
      <w:r>
        <w:rPr>
          <w:spacing w:val="-7"/>
        </w:rPr>
        <w:t> </w:t>
      </w:r>
      <w:r>
        <w:rPr/>
        <w:t>above</w:t>
      </w:r>
      <w:r>
        <w:rPr>
          <w:spacing w:val="-8"/>
        </w:rPr>
        <w:t> </w:t>
      </w:r>
      <w:r>
        <w:rPr/>
        <w:t>that</w:t>
      </w:r>
      <w:r>
        <w:rPr>
          <w:spacing w:val="-7"/>
        </w:rPr>
        <w:t> </w:t>
      </w:r>
      <w:r>
        <w:rPr/>
        <w:t>monitoring</w:t>
      </w:r>
      <w:r>
        <w:rPr>
          <w:spacing w:val="-10"/>
        </w:rPr>
        <w:t> </w:t>
      </w:r>
      <w:r>
        <w:rPr/>
        <w:t>of</w:t>
      </w:r>
      <w:r>
        <w:rPr>
          <w:spacing w:val="-8"/>
        </w:rPr>
        <w:t> </w:t>
      </w:r>
      <w:r>
        <w:rPr/>
        <w:t>inventory</w:t>
      </w:r>
      <w:r>
        <w:rPr>
          <w:spacing w:val="-11"/>
        </w:rPr>
        <w:t> </w:t>
      </w:r>
      <w:r>
        <w:rPr/>
        <w:t>of</w:t>
      </w:r>
      <w:r>
        <w:rPr>
          <w:spacing w:val="-6"/>
        </w:rPr>
        <w:t> </w:t>
      </w:r>
      <w:r>
        <w:rPr/>
        <w:t>a</w:t>
      </w:r>
      <w:r>
        <w:rPr>
          <w:spacing w:val="-8"/>
        </w:rPr>
        <w:t> </w:t>
      </w:r>
      <w:r>
        <w:rPr/>
        <w:t>company</w:t>
      </w:r>
      <w:r>
        <w:rPr>
          <w:spacing w:val="-10"/>
        </w:rPr>
        <w:t> </w:t>
      </w:r>
      <w:r>
        <w:rPr/>
        <w:t>is</w:t>
      </w:r>
      <w:r>
        <w:rPr>
          <w:spacing w:val="-7"/>
        </w:rPr>
        <w:t> </w:t>
      </w:r>
      <w:r>
        <w:rPr/>
        <w:t>significant so</w:t>
      </w:r>
      <w:r>
        <w:rPr>
          <w:spacing w:val="-5"/>
        </w:rPr>
        <w:t> </w:t>
      </w:r>
      <w:r>
        <w:rPr/>
        <w:t>that</w:t>
      </w:r>
      <w:r>
        <w:rPr>
          <w:spacing w:val="-5"/>
        </w:rPr>
        <w:t> </w:t>
      </w:r>
      <w:r>
        <w:rPr/>
        <w:t>customer</w:t>
      </w:r>
      <w:r>
        <w:rPr>
          <w:spacing w:val="-6"/>
        </w:rPr>
        <w:t> </w:t>
      </w:r>
      <w:r>
        <w:rPr/>
        <w:t>request</w:t>
      </w:r>
      <w:r>
        <w:rPr>
          <w:spacing w:val="-4"/>
        </w:rPr>
        <w:t> </w:t>
      </w:r>
      <w:r>
        <w:rPr/>
        <w:t>is</w:t>
      </w:r>
      <w:r>
        <w:rPr>
          <w:spacing w:val="-5"/>
        </w:rPr>
        <w:t> </w:t>
      </w:r>
      <w:r>
        <w:rPr/>
        <w:t>met</w:t>
      </w:r>
      <w:r>
        <w:rPr>
          <w:spacing w:val="-5"/>
        </w:rPr>
        <w:t> </w:t>
      </w:r>
      <w:r>
        <w:rPr/>
        <w:t>and</w:t>
      </w:r>
      <w:r>
        <w:rPr>
          <w:spacing w:val="-5"/>
        </w:rPr>
        <w:t> </w:t>
      </w:r>
      <w:r>
        <w:rPr/>
        <w:t>when</w:t>
      </w:r>
      <w:r>
        <w:rPr>
          <w:spacing w:val="-3"/>
        </w:rPr>
        <w:t> </w:t>
      </w:r>
      <w:r>
        <w:rPr/>
        <w:t>it</w:t>
      </w:r>
      <w:r>
        <w:rPr>
          <w:spacing w:val="-4"/>
        </w:rPr>
        <w:t> </w:t>
      </w:r>
      <w:r>
        <w:rPr/>
        <w:t>is</w:t>
      </w:r>
      <w:r>
        <w:rPr>
          <w:spacing w:val="-4"/>
        </w:rPr>
        <w:t> </w:t>
      </w:r>
      <w:r>
        <w:rPr/>
        <w:t>low,</w:t>
      </w:r>
      <w:r>
        <w:rPr>
          <w:spacing w:val="-5"/>
        </w:rPr>
        <w:t> </w:t>
      </w:r>
      <w:r>
        <w:rPr/>
        <w:t>inventory</w:t>
      </w:r>
      <w:r>
        <w:rPr>
          <w:spacing w:val="-7"/>
        </w:rPr>
        <w:t> </w:t>
      </w:r>
      <w:r>
        <w:rPr/>
        <w:t>can</w:t>
      </w:r>
      <w:r>
        <w:rPr>
          <w:spacing w:val="-5"/>
        </w:rPr>
        <w:t> </w:t>
      </w:r>
      <w:r>
        <w:rPr/>
        <w:t>be</w:t>
      </w:r>
      <w:r>
        <w:rPr>
          <w:spacing w:val="-6"/>
        </w:rPr>
        <w:t> </w:t>
      </w:r>
      <w:r>
        <w:rPr/>
        <w:t>reordered.</w:t>
      </w:r>
      <w:r>
        <w:rPr>
          <w:spacing w:val="-2"/>
        </w:rPr>
        <w:t> </w:t>
      </w:r>
      <w:r>
        <w:rPr/>
        <w:t>Inventory monitoring systems also give and facilitate data needs and handling in industries. In business operations, these systems control the progression of data. In order to aid in decision making, they make knowledge readily accessible, helping managers to make informed</w:t>
      </w:r>
      <w:r>
        <w:rPr>
          <w:spacing w:val="13"/>
        </w:rPr>
        <w:t> </w:t>
      </w:r>
      <w:r>
        <w:rPr/>
        <w:t>decisions.</w:t>
      </w:r>
      <w:r>
        <w:rPr>
          <w:spacing w:val="64"/>
          <w:w w:val="150"/>
        </w:rPr>
        <w:t> </w:t>
      </w:r>
      <w:r>
        <w:rPr/>
        <w:t>Inventory</w:t>
      </w:r>
      <w:r>
        <w:rPr>
          <w:spacing w:val="11"/>
        </w:rPr>
        <w:t> </w:t>
      </w:r>
      <w:r>
        <w:rPr/>
        <w:t>monitoring</w:t>
      </w:r>
      <w:r>
        <w:rPr>
          <w:spacing w:val="14"/>
        </w:rPr>
        <w:t> </w:t>
      </w:r>
      <w:r>
        <w:rPr/>
        <w:t>systems,</w:t>
      </w:r>
      <w:r>
        <w:rPr>
          <w:spacing w:val="16"/>
        </w:rPr>
        <w:t> </w:t>
      </w:r>
      <w:r>
        <w:rPr/>
        <w:t>however,</w:t>
      </w:r>
      <w:r>
        <w:rPr>
          <w:spacing w:val="15"/>
        </w:rPr>
        <w:t> </w:t>
      </w:r>
      <w:r>
        <w:rPr/>
        <w:t>increase</w:t>
      </w:r>
      <w:r>
        <w:rPr>
          <w:spacing w:val="14"/>
        </w:rPr>
        <w:t> </w:t>
      </w:r>
      <w:r>
        <w:rPr/>
        <w:t>the</w:t>
      </w:r>
      <w:r>
        <w:rPr>
          <w:spacing w:val="15"/>
        </w:rPr>
        <w:t> </w:t>
      </w:r>
      <w:r>
        <w:rPr/>
        <w:t>efficacy</w:t>
      </w:r>
      <w:r>
        <w:rPr>
          <w:spacing w:val="14"/>
        </w:rPr>
        <w:t> </w:t>
      </w:r>
      <w:r>
        <w:rPr>
          <w:spacing w:val="-5"/>
        </w:rPr>
        <w:t>and</w:t>
      </w:r>
    </w:p>
    <w:p>
      <w:pPr>
        <w:spacing w:after="0" w:line="360" w:lineRule="auto"/>
        <w:jc w:val="both"/>
        <w:sectPr>
          <w:pgSz w:w="11910" w:h="16840"/>
          <w:pgMar w:header="0" w:footer="1041" w:top="1320" w:bottom="1240" w:left="1640" w:right="0"/>
        </w:sectPr>
      </w:pPr>
    </w:p>
    <w:p>
      <w:pPr>
        <w:pStyle w:val="BodyText"/>
        <w:spacing w:line="360" w:lineRule="auto" w:before="67"/>
        <w:ind w:left="347" w:right="1410"/>
      </w:pPr>
      <w:r>
        <w:rPr/>
        <w:t>reliability</w:t>
      </w:r>
      <w:r>
        <w:rPr>
          <w:spacing w:val="26"/>
        </w:rPr>
        <w:t> </w:t>
      </w:r>
      <w:r>
        <w:rPr/>
        <w:t>of</w:t>
      </w:r>
      <w:r>
        <w:rPr>
          <w:spacing w:val="30"/>
        </w:rPr>
        <w:t> </w:t>
      </w:r>
      <w:r>
        <w:rPr/>
        <w:t>information</w:t>
      </w:r>
      <w:r>
        <w:rPr>
          <w:spacing w:val="31"/>
        </w:rPr>
        <w:t> </w:t>
      </w:r>
      <w:r>
        <w:rPr/>
        <w:t>processing</w:t>
      </w:r>
      <w:r>
        <w:rPr>
          <w:spacing w:val="31"/>
        </w:rPr>
        <w:t> </w:t>
      </w:r>
      <w:r>
        <w:rPr/>
        <w:t>operations</w:t>
      </w:r>
      <w:r>
        <w:rPr>
          <w:spacing w:val="31"/>
        </w:rPr>
        <w:t> </w:t>
      </w:r>
      <w:r>
        <w:rPr/>
        <w:t>and</w:t>
      </w:r>
      <w:r>
        <w:rPr>
          <w:spacing w:val="31"/>
        </w:rPr>
        <w:t> </w:t>
      </w:r>
      <w:r>
        <w:rPr/>
        <w:t>are</w:t>
      </w:r>
      <w:r>
        <w:rPr>
          <w:spacing w:val="30"/>
        </w:rPr>
        <w:t> </w:t>
      </w:r>
      <w:r>
        <w:rPr/>
        <w:t>utilized</w:t>
      </w:r>
      <w:r>
        <w:rPr>
          <w:spacing w:val="31"/>
        </w:rPr>
        <w:t> </w:t>
      </w:r>
      <w:r>
        <w:rPr/>
        <w:t>in</w:t>
      </w:r>
      <w:r>
        <w:rPr>
          <w:spacing w:val="31"/>
        </w:rPr>
        <w:t> </w:t>
      </w:r>
      <w:r>
        <w:rPr/>
        <w:t>all</w:t>
      </w:r>
      <w:r>
        <w:rPr>
          <w:spacing w:val="34"/>
        </w:rPr>
        <w:t> </w:t>
      </w:r>
      <w:r>
        <w:rPr/>
        <w:t>elements</w:t>
      </w:r>
      <w:r>
        <w:rPr>
          <w:spacing w:val="31"/>
        </w:rPr>
        <w:t> </w:t>
      </w:r>
      <w:r>
        <w:rPr/>
        <w:t>of</w:t>
      </w:r>
      <w:r>
        <w:rPr>
          <w:spacing w:val="33"/>
        </w:rPr>
        <w:t> </w:t>
      </w:r>
      <w:r>
        <w:rPr/>
        <w:t>all forms and sizes of industries and associations.</w:t>
      </w:r>
    </w:p>
    <w:p>
      <w:pPr>
        <w:pStyle w:val="BodyText"/>
      </w:pPr>
    </w:p>
    <w:p>
      <w:pPr>
        <w:pStyle w:val="BodyText"/>
      </w:pPr>
    </w:p>
    <w:p>
      <w:pPr>
        <w:pStyle w:val="BodyText"/>
        <w:spacing w:before="65"/>
      </w:pPr>
    </w:p>
    <w:p>
      <w:pPr>
        <w:pStyle w:val="BodyText"/>
        <w:spacing w:line="360" w:lineRule="auto"/>
        <w:ind w:left="347" w:right="1409" w:firstLine="719"/>
        <w:jc w:val="both"/>
      </w:pPr>
      <w:r>
        <w:rPr/>
        <w:t>Therefore, to flourish in this serious market climate, businesses need to put resources</w:t>
      </w:r>
      <w:r>
        <w:rPr>
          <w:spacing w:val="-9"/>
        </w:rPr>
        <w:t> </w:t>
      </w:r>
      <w:r>
        <w:rPr/>
        <w:t>into</w:t>
      </w:r>
      <w:r>
        <w:rPr>
          <w:spacing w:val="-10"/>
        </w:rPr>
        <w:t> </w:t>
      </w:r>
      <w:r>
        <w:rPr/>
        <w:t>solid</w:t>
      </w:r>
      <w:r>
        <w:rPr>
          <w:spacing w:val="-10"/>
        </w:rPr>
        <w:t> </w:t>
      </w:r>
      <w:r>
        <w:rPr/>
        <w:t>stock</w:t>
      </w:r>
      <w:r>
        <w:rPr>
          <w:spacing w:val="-9"/>
        </w:rPr>
        <w:t> </w:t>
      </w:r>
      <w:r>
        <w:rPr/>
        <w:t>systems</w:t>
      </w:r>
      <w:r>
        <w:rPr>
          <w:spacing w:val="-9"/>
        </w:rPr>
        <w:t> </w:t>
      </w:r>
      <w:r>
        <w:rPr/>
        <w:t>to</w:t>
      </w:r>
      <w:r>
        <w:rPr>
          <w:spacing w:val="-9"/>
        </w:rPr>
        <w:t> </w:t>
      </w:r>
      <w:r>
        <w:rPr/>
        <w:t>meet</w:t>
      </w:r>
      <w:r>
        <w:rPr>
          <w:spacing w:val="-9"/>
        </w:rPr>
        <w:t> </w:t>
      </w:r>
      <w:r>
        <w:rPr/>
        <w:t>the</w:t>
      </w:r>
      <w:r>
        <w:rPr>
          <w:spacing w:val="-10"/>
        </w:rPr>
        <w:t> </w:t>
      </w:r>
      <w:r>
        <w:rPr/>
        <w:t>increasing</w:t>
      </w:r>
      <w:r>
        <w:rPr>
          <w:spacing w:val="-9"/>
        </w:rPr>
        <w:t> </w:t>
      </w:r>
      <w:r>
        <w:rPr/>
        <w:t>requirements</w:t>
      </w:r>
      <w:r>
        <w:rPr>
          <w:spacing w:val="-9"/>
        </w:rPr>
        <w:t> </w:t>
      </w:r>
      <w:r>
        <w:rPr/>
        <w:t>of</w:t>
      </w:r>
      <w:r>
        <w:rPr>
          <w:spacing w:val="-9"/>
        </w:rPr>
        <w:t> </w:t>
      </w:r>
      <w:r>
        <w:rPr/>
        <w:t>systems</w:t>
      </w:r>
      <w:r>
        <w:rPr>
          <w:spacing w:val="-9"/>
        </w:rPr>
        <w:t> </w:t>
      </w:r>
      <w:r>
        <w:rPr/>
        <w:t>to</w:t>
      </w:r>
      <w:r>
        <w:rPr>
          <w:spacing w:val="-9"/>
        </w:rPr>
        <w:t> </w:t>
      </w:r>
      <w:r>
        <w:rPr/>
        <w:t>meet consumer’s increasing needs and to provide a fair basis for competition as well. This includes the automation of key functions such as product registration and therefore inventory management in the business.</w:t>
      </w:r>
    </w:p>
    <w:p>
      <w:pPr>
        <w:pStyle w:val="BodyText"/>
      </w:pPr>
    </w:p>
    <w:p>
      <w:pPr>
        <w:pStyle w:val="BodyText"/>
      </w:pPr>
    </w:p>
    <w:p>
      <w:pPr>
        <w:pStyle w:val="BodyText"/>
        <w:spacing w:before="67"/>
      </w:pPr>
    </w:p>
    <w:p>
      <w:pPr>
        <w:pStyle w:val="BodyText"/>
        <w:spacing w:line="360" w:lineRule="auto"/>
        <w:ind w:left="347" w:right="1409" w:firstLine="719"/>
        <w:jc w:val="both"/>
      </w:pPr>
      <w:r>
        <w:rPr/>
        <w:t>This chapter therefore seeks to provide a comprehensive of the importance of business inventory monitoring systems, the function of inventory monitory system, a survey</w:t>
      </w:r>
      <w:r>
        <w:rPr>
          <w:spacing w:val="-4"/>
        </w:rPr>
        <w:t> </w:t>
      </w:r>
      <w:r>
        <w:rPr/>
        <w:t>of a portion of the accessible monitory</w:t>
      </w:r>
      <w:r>
        <w:rPr>
          <w:spacing w:val="-4"/>
        </w:rPr>
        <w:t> </w:t>
      </w:r>
      <w:r>
        <w:rPr/>
        <w:t>tools for</w:t>
      </w:r>
      <w:r>
        <w:rPr>
          <w:spacing w:val="-1"/>
        </w:rPr>
        <w:t> </w:t>
      </w:r>
      <w:r>
        <w:rPr/>
        <w:t>inventory</w:t>
      </w:r>
      <w:r>
        <w:rPr>
          <w:spacing w:val="-4"/>
        </w:rPr>
        <w:t> </w:t>
      </w:r>
      <w:r>
        <w:rPr/>
        <w:t>monitory</w:t>
      </w:r>
      <w:r>
        <w:rPr>
          <w:spacing w:val="-2"/>
        </w:rPr>
        <w:t> </w:t>
      </w:r>
      <w:r>
        <w:rPr/>
        <w:t>systems, and to propose conceivable usage components for the arranged framework. finally, the methodology used in the report, such as the analysis methods and techniques used, will be discussed or checked in thus chapter.</w:t>
      </w:r>
    </w:p>
    <w:p>
      <w:pPr>
        <w:pStyle w:val="BodyText"/>
      </w:pPr>
    </w:p>
    <w:p>
      <w:pPr>
        <w:pStyle w:val="BodyText"/>
      </w:pPr>
    </w:p>
    <w:p>
      <w:pPr>
        <w:pStyle w:val="BodyText"/>
        <w:spacing w:before="73"/>
      </w:pPr>
    </w:p>
    <w:p>
      <w:pPr>
        <w:pStyle w:val="Heading3"/>
        <w:numPr>
          <w:ilvl w:val="1"/>
          <w:numId w:val="11"/>
        </w:numPr>
        <w:tabs>
          <w:tab w:pos="1067" w:val="left" w:leader="none"/>
        </w:tabs>
        <w:spacing w:line="240" w:lineRule="auto" w:before="0" w:after="0"/>
        <w:ind w:left="1067" w:right="0" w:hanging="720"/>
        <w:jc w:val="left"/>
      </w:pPr>
      <w:bookmarkStart w:name="_TOC_250031" w:id="10"/>
      <w:r>
        <w:rPr/>
        <w:t>HISTORICAL </w:t>
      </w:r>
      <w:bookmarkEnd w:id="10"/>
      <w:r>
        <w:rPr>
          <w:spacing w:val="-2"/>
        </w:rPr>
        <w:t>OVERVIEW</w:t>
      </w:r>
    </w:p>
    <w:p>
      <w:pPr>
        <w:pStyle w:val="BodyText"/>
        <w:spacing w:before="100"/>
        <w:rPr>
          <w:b/>
        </w:rPr>
      </w:pPr>
    </w:p>
    <w:p>
      <w:pPr>
        <w:pStyle w:val="ListParagraph"/>
        <w:numPr>
          <w:ilvl w:val="2"/>
          <w:numId w:val="11"/>
        </w:numPr>
        <w:tabs>
          <w:tab w:pos="1066" w:val="left" w:leader="none"/>
        </w:tabs>
        <w:spacing w:line="240" w:lineRule="auto" w:before="1" w:after="0"/>
        <w:ind w:left="1066" w:right="0" w:hanging="719"/>
        <w:jc w:val="left"/>
        <w:rPr>
          <w:b/>
          <w:sz w:val="24"/>
        </w:rPr>
      </w:pPr>
      <w:r>
        <w:rPr>
          <w:b/>
          <w:sz w:val="24"/>
        </w:rPr>
        <w:t>HISTORY</w:t>
      </w:r>
      <w:r>
        <w:rPr>
          <w:b/>
          <w:spacing w:val="-3"/>
          <w:sz w:val="24"/>
        </w:rPr>
        <w:t> </w:t>
      </w:r>
      <w:r>
        <w:rPr>
          <w:b/>
          <w:sz w:val="24"/>
        </w:rPr>
        <w:t>OF</w:t>
      </w:r>
      <w:r>
        <w:rPr>
          <w:b/>
          <w:spacing w:val="-3"/>
          <w:sz w:val="24"/>
        </w:rPr>
        <w:t> </w:t>
      </w:r>
      <w:r>
        <w:rPr>
          <w:b/>
          <w:sz w:val="24"/>
        </w:rPr>
        <w:t>INVENTORY</w:t>
      </w:r>
      <w:r>
        <w:rPr>
          <w:b/>
          <w:spacing w:val="-1"/>
          <w:sz w:val="24"/>
        </w:rPr>
        <w:t> </w:t>
      </w:r>
      <w:r>
        <w:rPr>
          <w:b/>
          <w:sz w:val="24"/>
        </w:rPr>
        <w:t>MONITORING </w:t>
      </w:r>
      <w:r>
        <w:rPr>
          <w:b/>
          <w:spacing w:val="-2"/>
          <w:sz w:val="24"/>
        </w:rPr>
        <w:t>SYSTEMS</w:t>
      </w:r>
    </w:p>
    <w:p>
      <w:pPr>
        <w:pStyle w:val="BodyText"/>
        <w:spacing w:before="98"/>
        <w:rPr>
          <w:b/>
        </w:rPr>
      </w:pPr>
    </w:p>
    <w:p>
      <w:pPr>
        <w:pStyle w:val="BodyText"/>
        <w:spacing w:line="360" w:lineRule="auto"/>
        <w:ind w:left="347" w:right="1410" w:firstLine="719"/>
        <w:jc w:val="both"/>
      </w:pPr>
      <w:r>
        <w:rPr/>
        <w:t>An exchange handling framework is a PC based framework, according to (Kroeber, 1987), which collects, orders, stores, manages, refreshes, and recovers exchange</w:t>
      </w:r>
      <w:r>
        <w:rPr>
          <w:spacing w:val="-7"/>
        </w:rPr>
        <w:t> </w:t>
      </w:r>
      <w:r>
        <w:rPr/>
        <w:t>information</w:t>
      </w:r>
      <w:r>
        <w:rPr>
          <w:spacing w:val="-5"/>
        </w:rPr>
        <w:t> </w:t>
      </w:r>
      <w:r>
        <w:rPr/>
        <w:t>for</w:t>
      </w:r>
      <w:r>
        <w:rPr>
          <w:spacing w:val="-4"/>
        </w:rPr>
        <w:t> </w:t>
      </w:r>
      <w:r>
        <w:rPr/>
        <w:t>record</w:t>
      </w:r>
      <w:r>
        <w:rPr>
          <w:spacing w:val="-7"/>
        </w:rPr>
        <w:t> </w:t>
      </w:r>
      <w:r>
        <w:rPr/>
        <w:t>keeping</w:t>
      </w:r>
      <w:r>
        <w:rPr>
          <w:spacing w:val="-6"/>
        </w:rPr>
        <w:t> </w:t>
      </w:r>
      <w:r>
        <w:rPr/>
        <w:t>and</w:t>
      </w:r>
      <w:r>
        <w:rPr>
          <w:spacing w:val="-6"/>
        </w:rPr>
        <w:t> </w:t>
      </w:r>
      <w:r>
        <w:rPr/>
        <w:t>contribution</w:t>
      </w:r>
      <w:r>
        <w:rPr>
          <w:spacing w:val="-5"/>
        </w:rPr>
        <w:t> </w:t>
      </w:r>
      <w:r>
        <w:rPr/>
        <w:t>to</w:t>
      </w:r>
      <w:r>
        <w:rPr>
          <w:spacing w:val="-5"/>
        </w:rPr>
        <w:t> </w:t>
      </w:r>
      <w:r>
        <w:rPr/>
        <w:t>other</w:t>
      </w:r>
      <w:r>
        <w:rPr>
          <w:spacing w:val="-7"/>
        </w:rPr>
        <w:t> </w:t>
      </w:r>
      <w:r>
        <w:rPr/>
        <w:t>data</w:t>
      </w:r>
      <w:r>
        <w:rPr>
          <w:spacing w:val="-6"/>
        </w:rPr>
        <w:t> </w:t>
      </w:r>
      <w:r>
        <w:rPr/>
        <w:t>frameworks.</w:t>
      </w:r>
      <w:r>
        <w:rPr>
          <w:spacing w:val="-6"/>
        </w:rPr>
        <w:t> </w:t>
      </w:r>
      <w:r>
        <w:rPr/>
        <w:t>The monitoring</w:t>
      </w:r>
      <w:r>
        <w:rPr>
          <w:spacing w:val="-15"/>
        </w:rPr>
        <w:t> </w:t>
      </w:r>
      <w:r>
        <w:rPr/>
        <w:t>information</w:t>
      </w:r>
      <w:r>
        <w:rPr>
          <w:spacing w:val="-14"/>
        </w:rPr>
        <w:t> </w:t>
      </w:r>
      <w:r>
        <w:rPr/>
        <w:t>system</w:t>
      </w:r>
      <w:r>
        <w:rPr>
          <w:spacing w:val="-13"/>
        </w:rPr>
        <w:t> </w:t>
      </w:r>
      <w:r>
        <w:rPr/>
        <w:t>whose</w:t>
      </w:r>
      <w:r>
        <w:rPr>
          <w:spacing w:val="-14"/>
        </w:rPr>
        <w:t> </w:t>
      </w:r>
      <w:r>
        <w:rPr/>
        <w:t>primary</w:t>
      </w:r>
      <w:r>
        <w:rPr>
          <w:spacing w:val="-15"/>
        </w:rPr>
        <w:t> </w:t>
      </w:r>
      <w:r>
        <w:rPr/>
        <w:t>purpose</w:t>
      </w:r>
      <w:r>
        <w:rPr>
          <w:spacing w:val="-14"/>
        </w:rPr>
        <w:t> </w:t>
      </w:r>
      <w:r>
        <w:rPr/>
        <w:t>is</w:t>
      </w:r>
      <w:r>
        <w:rPr>
          <w:spacing w:val="-12"/>
        </w:rPr>
        <w:t> </w:t>
      </w:r>
      <w:r>
        <w:rPr/>
        <w:t>to</w:t>
      </w:r>
      <w:r>
        <w:rPr>
          <w:spacing w:val="-13"/>
        </w:rPr>
        <w:t> </w:t>
      </w:r>
      <w:r>
        <w:rPr/>
        <w:t>give</w:t>
      </w:r>
      <w:r>
        <w:rPr>
          <w:spacing w:val="-14"/>
        </w:rPr>
        <w:t> </w:t>
      </w:r>
      <w:r>
        <w:rPr/>
        <w:t>data</w:t>
      </w:r>
      <w:r>
        <w:rPr>
          <w:spacing w:val="-14"/>
        </w:rPr>
        <w:t> </w:t>
      </w:r>
      <w:r>
        <w:rPr/>
        <w:t>to</w:t>
      </w:r>
      <w:r>
        <w:rPr>
          <w:spacing w:val="-13"/>
        </w:rPr>
        <w:t> </w:t>
      </w:r>
      <w:r>
        <w:rPr/>
        <w:t>managers</w:t>
      </w:r>
      <w:r>
        <w:rPr>
          <w:spacing w:val="-14"/>
        </w:rPr>
        <w:t> </w:t>
      </w:r>
      <w:r>
        <w:rPr/>
        <w:t>to</w:t>
      </w:r>
      <w:r>
        <w:rPr>
          <w:spacing w:val="-13"/>
        </w:rPr>
        <w:t> </w:t>
      </w:r>
      <w:r>
        <w:rPr/>
        <w:t>help activities and dynamic inside an organization is included in these other systems being addressed. With the above description, synthesized from Kroeber 's works, both the exchange</w:t>
      </w:r>
      <w:r>
        <w:rPr>
          <w:spacing w:val="-7"/>
        </w:rPr>
        <w:t> </w:t>
      </w:r>
      <w:r>
        <w:rPr/>
        <w:t>preparing</w:t>
      </w:r>
      <w:r>
        <w:rPr>
          <w:spacing w:val="-8"/>
        </w:rPr>
        <w:t> </w:t>
      </w:r>
      <w:r>
        <w:rPr/>
        <w:t>frameworks</w:t>
      </w:r>
      <w:r>
        <w:rPr>
          <w:spacing w:val="-6"/>
        </w:rPr>
        <w:t> </w:t>
      </w:r>
      <w:r>
        <w:rPr/>
        <w:t>and</w:t>
      </w:r>
      <w:r>
        <w:rPr>
          <w:spacing w:val="-4"/>
        </w:rPr>
        <w:t> </w:t>
      </w:r>
      <w:r>
        <w:rPr/>
        <w:t>the</w:t>
      </w:r>
      <w:r>
        <w:rPr>
          <w:spacing w:val="-6"/>
        </w:rPr>
        <w:t> </w:t>
      </w:r>
      <w:r>
        <w:rPr/>
        <w:t>tracking</w:t>
      </w:r>
      <w:r>
        <w:rPr>
          <w:spacing w:val="-8"/>
        </w:rPr>
        <w:t> </w:t>
      </w:r>
      <w:r>
        <w:rPr/>
        <w:t>information</w:t>
      </w:r>
      <w:r>
        <w:rPr>
          <w:spacing w:val="-5"/>
        </w:rPr>
        <w:t> </w:t>
      </w:r>
      <w:r>
        <w:rPr/>
        <w:t>systems</w:t>
      </w:r>
      <w:r>
        <w:rPr>
          <w:spacing w:val="-5"/>
        </w:rPr>
        <w:t> </w:t>
      </w:r>
      <w:r>
        <w:rPr/>
        <w:t>are</w:t>
      </w:r>
      <w:r>
        <w:rPr>
          <w:spacing w:val="-5"/>
        </w:rPr>
        <w:t> </w:t>
      </w:r>
      <w:r>
        <w:rPr/>
        <w:t>the</w:t>
      </w:r>
      <w:r>
        <w:rPr>
          <w:spacing w:val="-6"/>
        </w:rPr>
        <w:t> </w:t>
      </w:r>
      <w:r>
        <w:rPr/>
        <w:t>product</w:t>
      </w:r>
      <w:r>
        <w:rPr>
          <w:spacing w:val="-5"/>
        </w:rPr>
        <w:t> </w:t>
      </w:r>
      <w:r>
        <w:rPr/>
        <w:t>of, or a combination of, inventory monitoring systems.</w:t>
      </w:r>
    </w:p>
    <w:p>
      <w:pPr>
        <w:spacing w:after="0" w:line="360" w:lineRule="auto"/>
        <w:jc w:val="both"/>
        <w:sectPr>
          <w:pgSz w:w="11910" w:h="16840"/>
          <w:pgMar w:header="0" w:footer="1041" w:top="1320" w:bottom="1240" w:left="1640" w:right="0"/>
        </w:sectPr>
      </w:pPr>
    </w:p>
    <w:p>
      <w:pPr>
        <w:pStyle w:val="BodyText"/>
        <w:spacing w:line="360" w:lineRule="auto" w:before="67"/>
        <w:ind w:left="347" w:right="1408" w:firstLine="719"/>
        <w:jc w:val="both"/>
      </w:pPr>
      <w:r>
        <w:rPr/>
        <w:t>While managers have had and utilized stock/business observing frameworks for quite a long time, interest in inventory monitory systems has increased markedly lately. The integration of computer technology into data frameworks is the essential purpose behind this expanded interest; the intricacy of current companies, the requests of the lawful</w:t>
      </w:r>
      <w:r>
        <w:rPr>
          <w:spacing w:val="-7"/>
        </w:rPr>
        <w:t> </w:t>
      </w:r>
      <w:r>
        <w:rPr/>
        <w:t>and</w:t>
      </w:r>
      <w:r>
        <w:rPr>
          <w:spacing w:val="-7"/>
        </w:rPr>
        <w:t> </w:t>
      </w:r>
      <w:r>
        <w:rPr/>
        <w:t>social</w:t>
      </w:r>
      <w:r>
        <w:rPr>
          <w:spacing w:val="-4"/>
        </w:rPr>
        <w:t> </w:t>
      </w:r>
      <w:r>
        <w:rPr/>
        <w:t>environment,</w:t>
      </w:r>
      <w:r>
        <w:rPr>
          <w:spacing w:val="-7"/>
        </w:rPr>
        <w:t> </w:t>
      </w:r>
      <w:r>
        <w:rPr/>
        <w:t>different</w:t>
      </w:r>
      <w:r>
        <w:rPr>
          <w:spacing w:val="-6"/>
        </w:rPr>
        <w:t> </w:t>
      </w:r>
      <w:r>
        <w:rPr/>
        <w:t>developments</w:t>
      </w:r>
      <w:r>
        <w:rPr>
          <w:spacing w:val="-6"/>
        </w:rPr>
        <w:t> </w:t>
      </w:r>
      <w:r>
        <w:rPr/>
        <w:t>in</w:t>
      </w:r>
      <w:r>
        <w:rPr>
          <w:spacing w:val="-6"/>
        </w:rPr>
        <w:t> </w:t>
      </w:r>
      <w:r>
        <w:rPr/>
        <w:t>innovation,</w:t>
      </w:r>
      <w:r>
        <w:rPr>
          <w:spacing w:val="-6"/>
        </w:rPr>
        <w:t> </w:t>
      </w:r>
      <w:r>
        <w:rPr/>
        <w:t>and</w:t>
      </w:r>
      <w:r>
        <w:rPr>
          <w:spacing w:val="-7"/>
        </w:rPr>
        <w:t> </w:t>
      </w:r>
      <w:r>
        <w:rPr/>
        <w:t>the</w:t>
      </w:r>
      <w:r>
        <w:rPr>
          <w:spacing w:val="-7"/>
        </w:rPr>
        <w:t> </w:t>
      </w:r>
      <w:r>
        <w:rPr/>
        <w:t>developing function of observing (Kroeber, 1987).</w:t>
      </w:r>
    </w:p>
    <w:p>
      <w:pPr>
        <w:pStyle w:val="BodyText"/>
      </w:pPr>
    </w:p>
    <w:p>
      <w:pPr>
        <w:pStyle w:val="BodyText"/>
      </w:pPr>
    </w:p>
    <w:p>
      <w:pPr>
        <w:pStyle w:val="BodyText"/>
        <w:spacing w:before="71"/>
      </w:pPr>
    </w:p>
    <w:p>
      <w:pPr>
        <w:pStyle w:val="Heading3"/>
        <w:numPr>
          <w:ilvl w:val="3"/>
          <w:numId w:val="11"/>
        </w:numPr>
        <w:tabs>
          <w:tab w:pos="1787" w:val="left" w:leader="none"/>
        </w:tabs>
        <w:spacing w:line="240" w:lineRule="auto" w:before="0" w:after="0"/>
        <w:ind w:left="1787" w:right="0" w:hanging="1440"/>
        <w:jc w:val="left"/>
      </w:pPr>
      <w:r>
        <w:rPr/>
        <w:t>MODERN</w:t>
      </w:r>
      <w:r>
        <w:rPr>
          <w:spacing w:val="-2"/>
        </w:rPr>
        <w:t> </w:t>
      </w:r>
      <w:r>
        <w:rPr/>
        <w:t>INVENTORY</w:t>
      </w:r>
      <w:r>
        <w:rPr>
          <w:spacing w:val="-2"/>
        </w:rPr>
        <w:t> </w:t>
      </w:r>
      <w:r>
        <w:rPr/>
        <w:t>MONITORING</w:t>
      </w:r>
      <w:r>
        <w:rPr>
          <w:spacing w:val="-3"/>
        </w:rPr>
        <w:t> </w:t>
      </w:r>
      <w:r>
        <w:rPr>
          <w:spacing w:val="-2"/>
        </w:rPr>
        <w:t>SYSTEMS</w:t>
      </w:r>
    </w:p>
    <w:p>
      <w:pPr>
        <w:pStyle w:val="BodyText"/>
        <w:spacing w:before="98"/>
        <w:rPr>
          <w:b/>
        </w:rPr>
      </w:pPr>
    </w:p>
    <w:p>
      <w:pPr>
        <w:pStyle w:val="BodyText"/>
        <w:spacing w:line="360" w:lineRule="auto"/>
        <w:ind w:left="347" w:right="1406" w:firstLine="719"/>
        <w:jc w:val="both"/>
      </w:pPr>
      <w:r>
        <w:rPr/>
        <w:t>PC based inventory managements systems are profoundly utilized in companies to</w:t>
      </w:r>
      <w:r>
        <w:rPr>
          <w:spacing w:val="-6"/>
        </w:rPr>
        <w:t> </w:t>
      </w:r>
      <w:r>
        <w:rPr/>
        <w:t>offer</w:t>
      </w:r>
      <w:r>
        <w:rPr>
          <w:spacing w:val="-8"/>
        </w:rPr>
        <w:t> </w:t>
      </w:r>
      <w:r>
        <w:rPr/>
        <w:t>great</w:t>
      </w:r>
      <w:r>
        <w:rPr>
          <w:spacing w:val="-6"/>
        </w:rPr>
        <w:t> </w:t>
      </w:r>
      <w:r>
        <w:rPr/>
        <w:t>assistance,</w:t>
      </w:r>
      <w:r>
        <w:rPr>
          <w:spacing w:val="-4"/>
        </w:rPr>
        <w:t> </w:t>
      </w:r>
      <w:r>
        <w:rPr/>
        <w:t>according</w:t>
      </w:r>
      <w:r>
        <w:rPr>
          <w:spacing w:val="-9"/>
        </w:rPr>
        <w:t> </w:t>
      </w:r>
      <w:r>
        <w:rPr/>
        <w:t>to</w:t>
      </w:r>
      <w:r>
        <w:rPr>
          <w:spacing w:val="-6"/>
        </w:rPr>
        <w:t> </w:t>
      </w:r>
      <w:r>
        <w:rPr/>
        <w:t>(O'Brien,</w:t>
      </w:r>
      <w:r>
        <w:rPr>
          <w:spacing w:val="-7"/>
        </w:rPr>
        <w:t> </w:t>
      </w:r>
      <w:r>
        <w:rPr/>
        <w:t>2003).</w:t>
      </w:r>
      <w:r>
        <w:rPr>
          <w:spacing w:val="-7"/>
        </w:rPr>
        <w:t> </w:t>
      </w:r>
      <w:r>
        <w:rPr/>
        <w:t>Other</w:t>
      </w:r>
      <w:r>
        <w:rPr>
          <w:spacing w:val="-8"/>
        </w:rPr>
        <w:t> </w:t>
      </w:r>
      <w:r>
        <w:rPr/>
        <w:t>promising</w:t>
      </w:r>
      <w:r>
        <w:rPr>
          <w:spacing w:val="-9"/>
        </w:rPr>
        <w:t> </w:t>
      </w:r>
      <w:r>
        <w:rPr/>
        <w:t>innovations</w:t>
      </w:r>
      <w:r>
        <w:rPr>
          <w:spacing w:val="-6"/>
        </w:rPr>
        <w:t> </w:t>
      </w:r>
      <w:r>
        <w:rPr/>
        <w:t>have emerged for inventory monitory in recent years. For instance, Radio Frequency Identification (RFID), which utilizes a microchip to send item data to a scanner or other information</w:t>
      </w:r>
      <w:r>
        <w:rPr>
          <w:spacing w:val="-14"/>
        </w:rPr>
        <w:t> </w:t>
      </w:r>
      <w:r>
        <w:rPr/>
        <w:t>collection</w:t>
      </w:r>
      <w:r>
        <w:rPr>
          <w:spacing w:val="-14"/>
        </w:rPr>
        <w:t> </w:t>
      </w:r>
      <w:r>
        <w:rPr/>
        <w:t>system,</w:t>
      </w:r>
      <w:r>
        <w:rPr>
          <w:spacing w:val="-14"/>
        </w:rPr>
        <w:t> </w:t>
      </w:r>
      <w:r>
        <w:rPr/>
        <w:t>such</w:t>
      </w:r>
      <w:r>
        <w:rPr>
          <w:spacing w:val="-14"/>
        </w:rPr>
        <w:t> </w:t>
      </w:r>
      <w:r>
        <w:rPr/>
        <w:t>as</w:t>
      </w:r>
      <w:r>
        <w:rPr>
          <w:spacing w:val="-14"/>
        </w:rPr>
        <w:t> </w:t>
      </w:r>
      <w:r>
        <w:rPr/>
        <w:t>the</w:t>
      </w:r>
      <w:r>
        <w:rPr>
          <w:spacing w:val="-15"/>
        </w:rPr>
        <w:t> </w:t>
      </w:r>
      <w:r>
        <w:rPr/>
        <w:t>manufacturer,</w:t>
      </w:r>
      <w:r>
        <w:rPr>
          <w:spacing w:val="-15"/>
        </w:rPr>
        <w:t> </w:t>
      </w:r>
      <w:r>
        <w:rPr/>
        <w:t>type,</w:t>
      </w:r>
      <w:r>
        <w:rPr>
          <w:spacing w:val="-14"/>
        </w:rPr>
        <w:t> </w:t>
      </w:r>
      <w:r>
        <w:rPr/>
        <w:t>and</w:t>
      </w:r>
      <w:r>
        <w:rPr>
          <w:spacing w:val="-14"/>
        </w:rPr>
        <w:t> </w:t>
      </w:r>
      <w:r>
        <w:rPr/>
        <w:t>serial</w:t>
      </w:r>
      <w:r>
        <w:rPr>
          <w:spacing w:val="-14"/>
        </w:rPr>
        <w:t> </w:t>
      </w:r>
      <w:r>
        <w:rPr/>
        <w:t>number.</w:t>
      </w:r>
      <w:r>
        <w:rPr>
          <w:spacing w:val="-12"/>
        </w:rPr>
        <w:t> </w:t>
      </w:r>
      <w:r>
        <w:rPr/>
        <w:t>In</w:t>
      </w:r>
      <w:r>
        <w:rPr>
          <w:spacing w:val="-14"/>
        </w:rPr>
        <w:t> </w:t>
      </w:r>
      <w:r>
        <w:rPr/>
        <w:t>some respects,</w:t>
      </w:r>
      <w:r>
        <w:rPr>
          <w:spacing w:val="-7"/>
        </w:rPr>
        <w:t> </w:t>
      </w:r>
      <w:r>
        <w:rPr/>
        <w:t>this</w:t>
      </w:r>
      <w:r>
        <w:rPr>
          <w:spacing w:val="-7"/>
        </w:rPr>
        <w:t> </w:t>
      </w:r>
      <w:r>
        <w:rPr/>
        <w:t>modern</w:t>
      </w:r>
      <w:r>
        <w:rPr>
          <w:spacing w:val="-7"/>
        </w:rPr>
        <w:t> </w:t>
      </w:r>
      <w:r>
        <w:rPr/>
        <w:t>system</w:t>
      </w:r>
      <w:r>
        <w:rPr>
          <w:spacing w:val="-7"/>
        </w:rPr>
        <w:t> </w:t>
      </w:r>
      <w:r>
        <w:rPr/>
        <w:t>is</w:t>
      </w:r>
      <w:r>
        <w:rPr>
          <w:spacing w:val="-7"/>
        </w:rPr>
        <w:t> </w:t>
      </w:r>
      <w:r>
        <w:rPr/>
        <w:t>superior</w:t>
      </w:r>
      <w:r>
        <w:rPr>
          <w:spacing w:val="-8"/>
        </w:rPr>
        <w:t> </w:t>
      </w:r>
      <w:r>
        <w:rPr/>
        <w:t>to</w:t>
      </w:r>
      <w:r>
        <w:rPr>
          <w:spacing w:val="-7"/>
        </w:rPr>
        <w:t> </w:t>
      </w:r>
      <w:r>
        <w:rPr/>
        <w:t>bar</w:t>
      </w:r>
      <w:r>
        <w:rPr>
          <w:spacing w:val="-8"/>
        </w:rPr>
        <w:t> </w:t>
      </w:r>
      <w:r>
        <w:rPr/>
        <w:t>codes.</w:t>
      </w:r>
      <w:r>
        <w:rPr>
          <w:spacing w:val="-5"/>
        </w:rPr>
        <w:t> </w:t>
      </w:r>
      <w:r>
        <w:rPr/>
        <w:t>A</w:t>
      </w:r>
      <w:r>
        <w:rPr>
          <w:spacing w:val="-8"/>
        </w:rPr>
        <w:t> </w:t>
      </w:r>
      <w:r>
        <w:rPr/>
        <w:t>scanner,</w:t>
      </w:r>
      <w:r>
        <w:rPr>
          <w:spacing w:val="-6"/>
        </w:rPr>
        <w:t> </w:t>
      </w:r>
      <w:r>
        <w:rPr/>
        <w:t>for</w:t>
      </w:r>
      <w:r>
        <w:rPr>
          <w:spacing w:val="-9"/>
        </w:rPr>
        <w:t> </w:t>
      </w:r>
      <w:r>
        <w:rPr/>
        <w:t>instance,</w:t>
      </w:r>
      <w:r>
        <w:rPr>
          <w:spacing w:val="-7"/>
        </w:rPr>
        <w:t> </w:t>
      </w:r>
      <w:r>
        <w:rPr/>
        <w:t>peruses</w:t>
      </w:r>
      <w:r>
        <w:rPr>
          <w:spacing w:val="-7"/>
        </w:rPr>
        <w:t> </w:t>
      </w:r>
      <w:r>
        <w:rPr/>
        <w:t>the data from a RFID from a few yards away, making it suitable for monitoring items assembled in warehouses on high rack.</w:t>
      </w:r>
    </w:p>
    <w:p>
      <w:pPr>
        <w:pStyle w:val="BodyText"/>
      </w:pPr>
    </w:p>
    <w:p>
      <w:pPr>
        <w:pStyle w:val="BodyText"/>
      </w:pPr>
    </w:p>
    <w:p>
      <w:pPr>
        <w:pStyle w:val="BodyText"/>
        <w:spacing w:before="66"/>
      </w:pPr>
    </w:p>
    <w:p>
      <w:pPr>
        <w:pStyle w:val="BodyText"/>
        <w:spacing w:line="360" w:lineRule="auto"/>
        <w:ind w:left="347" w:right="1411" w:firstLine="719"/>
        <w:jc w:val="both"/>
      </w:pPr>
      <w:r>
        <w:rPr/>
        <w:t>It</w:t>
      </w:r>
      <w:r>
        <w:rPr>
          <w:spacing w:val="-7"/>
        </w:rPr>
        <w:t> </w:t>
      </w:r>
      <w:r>
        <w:rPr/>
        <w:t>is</w:t>
      </w:r>
      <w:r>
        <w:rPr>
          <w:spacing w:val="-7"/>
        </w:rPr>
        <w:t> </w:t>
      </w:r>
      <w:r>
        <w:rPr/>
        <w:t>in</w:t>
      </w:r>
      <w:r>
        <w:rPr>
          <w:spacing w:val="-7"/>
        </w:rPr>
        <w:t> </w:t>
      </w:r>
      <w:r>
        <w:rPr/>
        <w:t>this</w:t>
      </w:r>
      <w:r>
        <w:rPr>
          <w:spacing w:val="-7"/>
        </w:rPr>
        <w:t> </w:t>
      </w:r>
      <w:r>
        <w:rPr/>
        <w:t>manner</w:t>
      </w:r>
      <w:r>
        <w:rPr>
          <w:spacing w:val="-8"/>
        </w:rPr>
        <w:t> </w:t>
      </w:r>
      <w:r>
        <w:rPr/>
        <w:t>basic</w:t>
      </w:r>
      <w:r>
        <w:rPr>
          <w:spacing w:val="-8"/>
        </w:rPr>
        <w:t> </w:t>
      </w:r>
      <w:r>
        <w:rPr/>
        <w:t>that</w:t>
      </w:r>
      <w:r>
        <w:rPr>
          <w:spacing w:val="-7"/>
        </w:rPr>
        <w:t> </w:t>
      </w:r>
      <w:r>
        <w:rPr/>
        <w:t>the</w:t>
      </w:r>
      <w:r>
        <w:rPr>
          <w:spacing w:val="-8"/>
        </w:rPr>
        <w:t> </w:t>
      </w:r>
      <w:r>
        <w:rPr/>
        <w:t>existence</w:t>
      </w:r>
      <w:r>
        <w:rPr>
          <w:spacing w:val="-8"/>
        </w:rPr>
        <w:t> </w:t>
      </w:r>
      <w:r>
        <w:rPr/>
        <w:t>and</w:t>
      </w:r>
      <w:r>
        <w:rPr>
          <w:spacing w:val="-7"/>
        </w:rPr>
        <w:t> </w:t>
      </w:r>
      <w:r>
        <w:rPr/>
        <w:t>use</w:t>
      </w:r>
      <w:r>
        <w:rPr>
          <w:spacing w:val="-8"/>
        </w:rPr>
        <w:t> </w:t>
      </w:r>
      <w:r>
        <w:rPr/>
        <w:t>of</w:t>
      </w:r>
      <w:r>
        <w:rPr>
          <w:spacing w:val="-8"/>
        </w:rPr>
        <w:t> </w:t>
      </w:r>
      <w:r>
        <w:rPr/>
        <w:t>inventory</w:t>
      </w:r>
      <w:r>
        <w:rPr>
          <w:spacing w:val="-12"/>
        </w:rPr>
        <w:t> </w:t>
      </w:r>
      <w:r>
        <w:rPr/>
        <w:t>monitory</w:t>
      </w:r>
      <w:r>
        <w:rPr>
          <w:spacing w:val="-14"/>
        </w:rPr>
        <w:t> </w:t>
      </w:r>
      <w:r>
        <w:rPr/>
        <w:t>systems in a company is one of the essential resources required for its smooth operation. This is on the grounds that they are urgent for giving data that is necessary</w:t>
      </w:r>
      <w:r>
        <w:rPr>
          <w:spacing w:val="-2"/>
        </w:rPr>
        <w:t> </w:t>
      </w:r>
      <w:r>
        <w:rPr/>
        <w:t>to keeping adequate stock, dynamic, consumer loyalty, and for any company’s definitive objective; boosting deals and benefits.</w:t>
      </w:r>
    </w:p>
    <w:p>
      <w:pPr>
        <w:pStyle w:val="BodyText"/>
      </w:pPr>
    </w:p>
    <w:p>
      <w:pPr>
        <w:pStyle w:val="BodyText"/>
      </w:pPr>
    </w:p>
    <w:p>
      <w:pPr>
        <w:pStyle w:val="BodyText"/>
        <w:spacing w:before="71"/>
      </w:pPr>
    </w:p>
    <w:p>
      <w:pPr>
        <w:pStyle w:val="Heading3"/>
        <w:numPr>
          <w:ilvl w:val="3"/>
          <w:numId w:val="11"/>
        </w:numPr>
        <w:tabs>
          <w:tab w:pos="1787" w:val="left" w:leader="none"/>
        </w:tabs>
        <w:spacing w:line="240" w:lineRule="auto" w:before="0" w:after="0"/>
        <w:ind w:left="1787" w:right="0" w:hanging="1440"/>
        <w:jc w:val="left"/>
      </w:pPr>
      <w:r>
        <w:rPr/>
        <w:t>PURPOSE</w:t>
      </w:r>
      <w:r>
        <w:rPr>
          <w:spacing w:val="-2"/>
        </w:rPr>
        <w:t> </w:t>
      </w:r>
      <w:r>
        <w:rPr/>
        <w:t>OF</w:t>
      </w:r>
      <w:r>
        <w:rPr>
          <w:spacing w:val="-4"/>
        </w:rPr>
        <w:t> </w:t>
      </w:r>
      <w:r>
        <w:rPr/>
        <w:t>INVENTORY</w:t>
      </w:r>
      <w:r>
        <w:rPr>
          <w:spacing w:val="-1"/>
        </w:rPr>
        <w:t> </w:t>
      </w:r>
      <w:r>
        <w:rPr/>
        <w:t>MONITORING</w:t>
      </w:r>
      <w:r>
        <w:rPr>
          <w:spacing w:val="-1"/>
        </w:rPr>
        <w:t> </w:t>
      </w:r>
      <w:r>
        <w:rPr>
          <w:spacing w:val="-2"/>
        </w:rPr>
        <w:t>SYSTEMS</w:t>
      </w:r>
    </w:p>
    <w:p>
      <w:pPr>
        <w:pStyle w:val="BodyText"/>
        <w:spacing w:before="99"/>
        <w:rPr>
          <w:b/>
        </w:rPr>
      </w:pPr>
    </w:p>
    <w:p>
      <w:pPr>
        <w:pStyle w:val="BodyText"/>
        <w:spacing w:line="360" w:lineRule="auto"/>
        <w:ind w:left="347" w:right="1410" w:firstLine="719"/>
        <w:jc w:val="both"/>
      </w:pPr>
      <w:r>
        <w:rPr/>
        <w:t>The</w:t>
      </w:r>
      <w:r>
        <w:rPr>
          <w:spacing w:val="-3"/>
        </w:rPr>
        <w:t> </w:t>
      </w:r>
      <w:r>
        <w:rPr/>
        <w:t>aim</w:t>
      </w:r>
      <w:r>
        <w:rPr>
          <w:spacing w:val="-1"/>
        </w:rPr>
        <w:t> </w:t>
      </w:r>
      <w:r>
        <w:rPr/>
        <w:t>of</w:t>
      </w:r>
      <w:r>
        <w:rPr>
          <w:spacing w:val="-2"/>
        </w:rPr>
        <w:t> </w:t>
      </w:r>
      <w:r>
        <w:rPr/>
        <w:t>an Inventory</w:t>
      </w:r>
      <w:r>
        <w:rPr>
          <w:spacing w:val="-4"/>
        </w:rPr>
        <w:t> </w:t>
      </w:r>
      <w:r>
        <w:rPr/>
        <w:t>Management</w:t>
      </w:r>
      <w:r>
        <w:rPr>
          <w:spacing w:val="-1"/>
        </w:rPr>
        <w:t> </w:t>
      </w:r>
      <w:r>
        <w:rPr/>
        <w:t>System</w:t>
      </w:r>
      <w:r>
        <w:rPr>
          <w:spacing w:val="-1"/>
        </w:rPr>
        <w:t> </w:t>
      </w:r>
      <w:r>
        <w:rPr/>
        <w:t>is, according</w:t>
      </w:r>
      <w:r>
        <w:rPr>
          <w:spacing w:val="-1"/>
        </w:rPr>
        <w:t> </w:t>
      </w:r>
      <w:r>
        <w:rPr/>
        <w:t>to</w:t>
      </w:r>
      <w:r>
        <w:rPr>
          <w:spacing w:val="-1"/>
        </w:rPr>
        <w:t> </w:t>
      </w:r>
      <w:r>
        <w:rPr/>
        <w:t>(Nickerson 2001), to monitor the inventory of the company, to demonstrate when inventory should be reordered,</w:t>
      </w:r>
      <w:r>
        <w:rPr>
          <w:spacing w:val="-1"/>
        </w:rPr>
        <w:t> </w:t>
      </w:r>
      <w:r>
        <w:rPr/>
        <w:t>and</w:t>
      </w:r>
      <w:r>
        <w:rPr>
          <w:spacing w:val="-3"/>
        </w:rPr>
        <w:t> </w:t>
      </w:r>
      <w:r>
        <w:rPr/>
        <w:t>to</w:t>
      </w:r>
      <w:r>
        <w:rPr>
          <w:spacing w:val="-3"/>
        </w:rPr>
        <w:t> </w:t>
      </w:r>
      <w:r>
        <w:rPr/>
        <w:t>measure</w:t>
      </w:r>
      <w:r>
        <w:rPr>
          <w:spacing w:val="-4"/>
        </w:rPr>
        <w:t> </w:t>
      </w:r>
      <w:r>
        <w:rPr/>
        <w:t>the</w:t>
      </w:r>
      <w:r>
        <w:rPr>
          <w:spacing w:val="-3"/>
        </w:rPr>
        <w:t> </w:t>
      </w:r>
      <w:r>
        <w:rPr/>
        <w:t>inventory</w:t>
      </w:r>
      <w:r>
        <w:rPr>
          <w:spacing w:val="-8"/>
        </w:rPr>
        <w:t> </w:t>
      </w:r>
      <w:r>
        <w:rPr/>
        <w:t>worth.</w:t>
      </w:r>
      <w:r>
        <w:rPr>
          <w:spacing w:val="-3"/>
        </w:rPr>
        <w:t> </w:t>
      </w:r>
      <w:r>
        <w:rPr/>
        <w:t>Sales</w:t>
      </w:r>
      <w:r>
        <w:rPr>
          <w:spacing w:val="-3"/>
        </w:rPr>
        <w:t> </w:t>
      </w:r>
      <w:r>
        <w:rPr/>
        <w:t>request</w:t>
      </w:r>
      <w:r>
        <w:rPr>
          <w:spacing w:val="-3"/>
        </w:rPr>
        <w:t> </w:t>
      </w:r>
      <w:r>
        <w:rPr/>
        <w:t>information</w:t>
      </w:r>
      <w:r>
        <w:rPr>
          <w:spacing w:val="-3"/>
        </w:rPr>
        <w:t> </w:t>
      </w:r>
      <w:r>
        <w:rPr/>
        <w:t>and</w:t>
      </w:r>
      <w:r>
        <w:rPr>
          <w:spacing w:val="-3"/>
        </w:rPr>
        <w:t> </w:t>
      </w:r>
      <w:r>
        <w:rPr/>
        <w:t>the</w:t>
      </w:r>
      <w:r>
        <w:rPr>
          <w:spacing w:val="-3"/>
        </w:rPr>
        <w:t> </w:t>
      </w:r>
      <w:r>
        <w:rPr/>
        <w:t>getting notice</w:t>
      </w:r>
      <w:r>
        <w:rPr>
          <w:spacing w:val="-13"/>
        </w:rPr>
        <w:t> </w:t>
      </w:r>
      <w:r>
        <w:rPr/>
        <w:t>information</w:t>
      </w:r>
      <w:r>
        <w:rPr>
          <w:spacing w:val="-11"/>
        </w:rPr>
        <w:t> </w:t>
      </w:r>
      <w:r>
        <w:rPr/>
        <w:t>are</w:t>
      </w:r>
      <w:r>
        <w:rPr>
          <w:spacing w:val="-13"/>
        </w:rPr>
        <w:t> </w:t>
      </w:r>
      <w:r>
        <w:rPr/>
        <w:t>the</w:t>
      </w:r>
      <w:r>
        <w:rPr>
          <w:spacing w:val="-9"/>
        </w:rPr>
        <w:t> </w:t>
      </w:r>
      <w:r>
        <w:rPr/>
        <w:t>inputs</w:t>
      </w:r>
      <w:r>
        <w:rPr>
          <w:spacing w:val="-11"/>
        </w:rPr>
        <w:t> </w:t>
      </w:r>
      <w:r>
        <w:rPr/>
        <w:t>to</w:t>
      </w:r>
      <w:r>
        <w:rPr>
          <w:spacing w:val="-13"/>
        </w:rPr>
        <w:t> </w:t>
      </w:r>
      <w:r>
        <w:rPr/>
        <w:t>the</w:t>
      </w:r>
      <w:r>
        <w:rPr>
          <w:spacing w:val="-12"/>
        </w:rPr>
        <w:t> </w:t>
      </w:r>
      <w:r>
        <w:rPr/>
        <w:t>system</w:t>
      </w:r>
      <w:r>
        <w:rPr>
          <w:spacing w:val="-8"/>
        </w:rPr>
        <w:t> </w:t>
      </w:r>
      <w:r>
        <w:rPr/>
        <w:t>giving</w:t>
      </w:r>
      <w:r>
        <w:rPr>
          <w:spacing w:val="-13"/>
        </w:rPr>
        <w:t> </w:t>
      </w:r>
      <w:r>
        <w:rPr/>
        <w:t>the</w:t>
      </w:r>
      <w:r>
        <w:rPr>
          <w:spacing w:val="-12"/>
        </w:rPr>
        <w:t> </w:t>
      </w:r>
      <w:r>
        <w:rPr/>
        <w:t>sum</w:t>
      </w:r>
      <w:r>
        <w:rPr>
          <w:spacing w:val="-10"/>
        </w:rPr>
        <w:t> </w:t>
      </w:r>
      <w:r>
        <w:rPr/>
        <w:t>of</w:t>
      </w:r>
      <w:r>
        <w:rPr>
          <w:spacing w:val="-12"/>
        </w:rPr>
        <w:t> </w:t>
      </w:r>
      <w:r>
        <w:rPr/>
        <w:t>products</w:t>
      </w:r>
      <w:r>
        <w:rPr>
          <w:spacing w:val="-10"/>
        </w:rPr>
        <w:t> </w:t>
      </w:r>
      <w:r>
        <w:rPr/>
        <w:t>purchased</w:t>
      </w:r>
      <w:r>
        <w:rPr>
          <w:spacing w:val="-11"/>
        </w:rPr>
        <w:t> </w:t>
      </w:r>
      <w:r>
        <w:rPr>
          <w:spacing w:val="-4"/>
        </w:rPr>
        <w:t>from</w:t>
      </w:r>
    </w:p>
    <w:p>
      <w:pPr>
        <w:spacing w:after="0" w:line="360" w:lineRule="auto"/>
        <w:jc w:val="both"/>
        <w:sectPr>
          <w:pgSz w:w="11910" w:h="16840"/>
          <w:pgMar w:header="0" w:footer="1041" w:top="1320" w:bottom="1240" w:left="1640" w:right="0"/>
        </w:sectPr>
      </w:pPr>
    </w:p>
    <w:p>
      <w:pPr>
        <w:pStyle w:val="BodyText"/>
        <w:spacing w:line="360" w:lineRule="auto" w:before="67"/>
        <w:ind w:left="347" w:right="1410"/>
      </w:pPr>
      <w:r>
        <w:rPr/>
        <w:t>suppliers.</w:t>
      </w:r>
      <w:r>
        <w:rPr>
          <w:spacing w:val="25"/>
        </w:rPr>
        <w:t> </w:t>
      </w:r>
      <w:r>
        <w:rPr/>
        <w:t>System</w:t>
      </w:r>
      <w:r>
        <w:rPr>
          <w:spacing w:val="25"/>
        </w:rPr>
        <w:t> </w:t>
      </w:r>
      <w:r>
        <w:rPr/>
        <w:t>outputs</w:t>
      </w:r>
      <w:r>
        <w:rPr>
          <w:spacing w:val="25"/>
        </w:rPr>
        <w:t> </w:t>
      </w:r>
      <w:r>
        <w:rPr/>
        <w:t>are</w:t>
      </w:r>
      <w:r>
        <w:rPr>
          <w:spacing w:val="26"/>
        </w:rPr>
        <w:t> </w:t>
      </w:r>
      <w:r>
        <w:rPr/>
        <w:t>the</w:t>
      </w:r>
      <w:r>
        <w:rPr>
          <w:spacing w:val="25"/>
        </w:rPr>
        <w:t> </w:t>
      </w:r>
      <w:r>
        <w:rPr/>
        <w:t>stock</w:t>
      </w:r>
      <w:r>
        <w:rPr>
          <w:spacing w:val="27"/>
        </w:rPr>
        <w:t> </w:t>
      </w:r>
      <w:r>
        <w:rPr/>
        <w:t>reorder</w:t>
      </w:r>
      <w:r>
        <w:rPr>
          <w:spacing w:val="27"/>
        </w:rPr>
        <w:t> </w:t>
      </w:r>
      <w:r>
        <w:rPr/>
        <w:t>report,</w:t>
      </w:r>
      <w:r>
        <w:rPr>
          <w:spacing w:val="25"/>
        </w:rPr>
        <w:t> </w:t>
      </w:r>
      <w:r>
        <w:rPr/>
        <w:t>which</w:t>
      </w:r>
      <w:r>
        <w:rPr>
          <w:spacing w:val="27"/>
        </w:rPr>
        <w:t> </w:t>
      </w:r>
      <w:r>
        <w:rPr/>
        <w:t>records</w:t>
      </w:r>
      <w:r>
        <w:rPr>
          <w:spacing w:val="25"/>
        </w:rPr>
        <w:t> </w:t>
      </w:r>
      <w:r>
        <w:rPr/>
        <w:t>the</w:t>
      </w:r>
      <w:r>
        <w:rPr>
          <w:spacing w:val="27"/>
        </w:rPr>
        <w:t> </w:t>
      </w:r>
      <w:r>
        <w:rPr/>
        <w:t>things</w:t>
      </w:r>
      <w:r>
        <w:rPr>
          <w:spacing w:val="25"/>
        </w:rPr>
        <w:t> </w:t>
      </w:r>
      <w:r>
        <w:rPr/>
        <w:t>to</w:t>
      </w:r>
      <w:r>
        <w:rPr>
          <w:spacing w:val="26"/>
        </w:rPr>
        <w:t> </w:t>
      </w:r>
      <w:r>
        <w:rPr/>
        <w:t>be reordered, and the stock worth report, which provides the value of the items in.</w:t>
      </w:r>
    </w:p>
    <w:p>
      <w:pPr>
        <w:pStyle w:val="BodyText"/>
      </w:pPr>
    </w:p>
    <w:p>
      <w:pPr>
        <w:pStyle w:val="BodyText"/>
      </w:pPr>
    </w:p>
    <w:p>
      <w:pPr>
        <w:pStyle w:val="BodyText"/>
        <w:spacing w:before="65"/>
      </w:pPr>
    </w:p>
    <w:p>
      <w:pPr>
        <w:pStyle w:val="BodyText"/>
        <w:spacing w:line="360" w:lineRule="auto"/>
        <w:ind w:left="347" w:right="1400" w:firstLine="719"/>
        <w:jc w:val="both"/>
      </w:pPr>
      <w:r>
        <w:rPr/>
        <w:t>The stored information used in this framework is the stock master data, which is likewise utilized in order entry</w:t>
      </w:r>
      <w:r>
        <w:rPr>
          <w:spacing w:val="-3"/>
        </w:rPr>
        <w:t> </w:t>
      </w:r>
      <w:r>
        <w:rPr/>
        <w:t>and billing frameworks, Nickerson proceeds to state. For the inventory</w:t>
      </w:r>
      <w:r>
        <w:rPr>
          <w:spacing w:val="-4"/>
        </w:rPr>
        <w:t> </w:t>
      </w:r>
      <w:r>
        <w:rPr/>
        <w:t>monitoring system, the item number, item number, item portrayal, amount available,</w:t>
      </w:r>
      <w:r>
        <w:rPr>
          <w:spacing w:val="-1"/>
        </w:rPr>
        <w:t> </w:t>
      </w:r>
      <w:r>
        <w:rPr/>
        <w:t>reorder</w:t>
      </w:r>
      <w:r>
        <w:rPr>
          <w:spacing w:val="-1"/>
        </w:rPr>
        <w:t> </w:t>
      </w:r>
      <w:r>
        <w:rPr/>
        <w:t>point, and reorder</w:t>
      </w:r>
      <w:r>
        <w:rPr>
          <w:spacing w:val="-1"/>
        </w:rPr>
        <w:t> </w:t>
      </w:r>
      <w:r>
        <w:rPr/>
        <w:t>amount are</w:t>
      </w:r>
      <w:r>
        <w:rPr>
          <w:spacing w:val="-2"/>
        </w:rPr>
        <w:t> </w:t>
      </w:r>
      <w:r>
        <w:rPr/>
        <w:t>the</w:t>
      </w:r>
      <w:r>
        <w:rPr>
          <w:spacing w:val="-1"/>
        </w:rPr>
        <w:t> </w:t>
      </w:r>
      <w:r>
        <w:rPr/>
        <w:t>fields required in each record</w:t>
      </w:r>
      <w:r>
        <w:rPr>
          <w:spacing w:val="-1"/>
        </w:rPr>
        <w:t> </w:t>
      </w:r>
      <w:r>
        <w:rPr/>
        <w:t>of</w:t>
      </w:r>
      <w:r>
        <w:rPr>
          <w:spacing w:val="-1"/>
        </w:rPr>
        <w:t> </w:t>
      </w:r>
      <w:r>
        <w:rPr/>
        <w:t>this data. These fields are used in the reports to generate the production, the unit cost, which is the cost per item, and</w:t>
      </w:r>
      <w:r>
        <w:rPr>
          <w:spacing w:val="-1"/>
        </w:rPr>
        <w:t> </w:t>
      </w:r>
      <w:r>
        <w:rPr/>
        <w:t>increase the amount available to quantify</w:t>
      </w:r>
      <w:r>
        <w:rPr>
          <w:spacing w:val="-4"/>
        </w:rPr>
        <w:t> </w:t>
      </w:r>
      <w:r>
        <w:rPr/>
        <w:t>the stock value for</w:t>
      </w:r>
      <w:r>
        <w:rPr>
          <w:spacing w:val="-1"/>
        </w:rPr>
        <w:t> </w:t>
      </w:r>
      <w:r>
        <w:rPr/>
        <w:t>the stock</w:t>
      </w:r>
      <w:r>
        <w:rPr>
          <w:spacing w:val="-15"/>
        </w:rPr>
        <w:t> </w:t>
      </w:r>
      <w:r>
        <w:rPr/>
        <w:t>worth</w:t>
      </w:r>
      <w:r>
        <w:rPr>
          <w:spacing w:val="-15"/>
        </w:rPr>
        <w:t> </w:t>
      </w:r>
      <w:r>
        <w:rPr/>
        <w:t>report.</w:t>
      </w:r>
      <w:r>
        <w:rPr>
          <w:spacing w:val="-15"/>
        </w:rPr>
        <w:t> </w:t>
      </w:r>
      <w:r>
        <w:rPr/>
        <w:t>The</w:t>
      </w:r>
      <w:r>
        <w:rPr>
          <w:spacing w:val="-15"/>
        </w:rPr>
        <w:t> </w:t>
      </w:r>
      <w:r>
        <w:rPr/>
        <w:t>purpose</w:t>
      </w:r>
      <w:r>
        <w:rPr>
          <w:spacing w:val="-15"/>
        </w:rPr>
        <w:t> </w:t>
      </w:r>
      <w:r>
        <w:rPr/>
        <w:t>of</w:t>
      </w:r>
      <w:r>
        <w:rPr>
          <w:spacing w:val="-15"/>
        </w:rPr>
        <w:t> </w:t>
      </w:r>
      <w:r>
        <w:rPr/>
        <w:t>reorder</w:t>
      </w:r>
      <w:r>
        <w:rPr>
          <w:spacing w:val="-15"/>
        </w:rPr>
        <w:t> </w:t>
      </w:r>
      <w:r>
        <w:rPr/>
        <w:t>is</w:t>
      </w:r>
      <w:r>
        <w:rPr>
          <w:spacing w:val="-15"/>
        </w:rPr>
        <w:t> </w:t>
      </w:r>
      <w:r>
        <w:rPr/>
        <w:t>the</w:t>
      </w:r>
      <w:r>
        <w:rPr>
          <w:spacing w:val="-15"/>
        </w:rPr>
        <w:t> </w:t>
      </w:r>
      <w:r>
        <w:rPr/>
        <w:t>level</w:t>
      </w:r>
      <w:r>
        <w:rPr>
          <w:spacing w:val="-15"/>
        </w:rPr>
        <w:t> </w:t>
      </w:r>
      <w:r>
        <w:rPr/>
        <w:t>beneath</w:t>
      </w:r>
      <w:r>
        <w:rPr>
          <w:spacing w:val="-15"/>
        </w:rPr>
        <w:t> </w:t>
      </w:r>
      <w:r>
        <w:rPr/>
        <w:t>which</w:t>
      </w:r>
      <w:r>
        <w:rPr>
          <w:spacing w:val="-15"/>
        </w:rPr>
        <w:t> </w:t>
      </w:r>
      <w:r>
        <w:rPr/>
        <w:t>the</w:t>
      </w:r>
      <w:r>
        <w:rPr>
          <w:spacing w:val="-15"/>
        </w:rPr>
        <w:t> </w:t>
      </w:r>
      <w:r>
        <w:rPr/>
        <w:t>company</w:t>
      </w:r>
      <w:r>
        <w:rPr>
          <w:spacing w:val="-15"/>
        </w:rPr>
        <w:t> </w:t>
      </w:r>
      <w:r>
        <w:rPr/>
        <w:t>doesn’t need to stock to fall. The item should be reordered if the amount available is not exactly or</w:t>
      </w:r>
      <w:r>
        <w:rPr>
          <w:spacing w:val="-1"/>
        </w:rPr>
        <w:t> </w:t>
      </w:r>
      <w:r>
        <w:rPr/>
        <w:t>equivalent to the</w:t>
      </w:r>
      <w:r>
        <w:rPr>
          <w:spacing w:val="-1"/>
        </w:rPr>
        <w:t> </w:t>
      </w:r>
      <w:r>
        <w:rPr/>
        <w:t>reorder</w:t>
      </w:r>
      <w:r>
        <w:rPr>
          <w:spacing w:val="-1"/>
        </w:rPr>
        <w:t> </w:t>
      </w:r>
      <w:r>
        <w:rPr/>
        <w:t>point and this reality</w:t>
      </w:r>
      <w:r>
        <w:rPr>
          <w:spacing w:val="-4"/>
        </w:rPr>
        <w:t> </w:t>
      </w:r>
      <w:r>
        <w:rPr/>
        <w:t>is imprinted in the</w:t>
      </w:r>
      <w:r>
        <w:rPr>
          <w:spacing w:val="-1"/>
        </w:rPr>
        <w:t> </w:t>
      </w:r>
      <w:r>
        <w:rPr/>
        <w:t>stock</w:t>
      </w:r>
      <w:r>
        <w:rPr>
          <w:spacing w:val="-1"/>
        </w:rPr>
        <w:t> </w:t>
      </w:r>
      <w:r>
        <w:rPr/>
        <w:t>reorder report. The</w:t>
      </w:r>
      <w:r>
        <w:rPr>
          <w:spacing w:val="-6"/>
        </w:rPr>
        <w:t> </w:t>
      </w:r>
      <w:r>
        <w:rPr/>
        <w:t>amount</w:t>
      </w:r>
      <w:r>
        <w:rPr>
          <w:spacing w:val="-2"/>
        </w:rPr>
        <w:t> </w:t>
      </w:r>
      <w:r>
        <w:rPr/>
        <w:t>reordered</w:t>
      </w:r>
      <w:r>
        <w:rPr>
          <w:spacing w:val="-3"/>
        </w:rPr>
        <w:t> </w:t>
      </w:r>
      <w:r>
        <w:rPr/>
        <w:t>for</w:t>
      </w:r>
      <w:r>
        <w:rPr>
          <w:spacing w:val="-6"/>
        </w:rPr>
        <w:t> </w:t>
      </w:r>
      <w:r>
        <w:rPr/>
        <w:t>an</w:t>
      </w:r>
      <w:r>
        <w:rPr>
          <w:spacing w:val="-3"/>
        </w:rPr>
        <w:t> </w:t>
      </w:r>
      <w:r>
        <w:rPr/>
        <w:t>item</w:t>
      </w:r>
      <w:r>
        <w:rPr>
          <w:spacing w:val="-4"/>
        </w:rPr>
        <w:t> </w:t>
      </w:r>
      <w:r>
        <w:rPr/>
        <w:t>is</w:t>
      </w:r>
      <w:r>
        <w:rPr>
          <w:spacing w:val="-4"/>
        </w:rPr>
        <w:t> </w:t>
      </w:r>
      <w:r>
        <w:rPr/>
        <w:t>additionally</w:t>
      </w:r>
      <w:r>
        <w:rPr>
          <w:spacing w:val="-10"/>
        </w:rPr>
        <w:t> </w:t>
      </w:r>
      <w:r>
        <w:rPr/>
        <w:t>imprinted</w:t>
      </w:r>
      <w:r>
        <w:rPr>
          <w:spacing w:val="-5"/>
        </w:rPr>
        <w:t> </w:t>
      </w:r>
      <w:r>
        <w:rPr/>
        <w:t>in</w:t>
      </w:r>
      <w:r>
        <w:rPr>
          <w:spacing w:val="-4"/>
        </w:rPr>
        <w:t> </w:t>
      </w:r>
      <w:r>
        <w:rPr/>
        <w:t>the</w:t>
      </w:r>
      <w:r>
        <w:rPr>
          <w:spacing w:val="-2"/>
        </w:rPr>
        <w:t> </w:t>
      </w:r>
      <w:r>
        <w:rPr/>
        <w:t>content,</w:t>
      </w:r>
      <w:r>
        <w:rPr>
          <w:spacing w:val="-2"/>
        </w:rPr>
        <w:t> </w:t>
      </w:r>
      <w:r>
        <w:rPr/>
        <w:t>demonstrating the</w:t>
      </w:r>
      <w:r>
        <w:rPr>
          <w:spacing w:val="-14"/>
        </w:rPr>
        <w:t> </w:t>
      </w:r>
      <w:r>
        <w:rPr/>
        <w:t>amount</w:t>
      </w:r>
      <w:r>
        <w:rPr>
          <w:spacing w:val="-13"/>
        </w:rPr>
        <w:t> </w:t>
      </w:r>
      <w:r>
        <w:rPr/>
        <w:t>of</w:t>
      </w:r>
      <w:r>
        <w:rPr>
          <w:spacing w:val="-14"/>
        </w:rPr>
        <w:t> </w:t>
      </w:r>
      <w:r>
        <w:rPr/>
        <w:t>the</w:t>
      </w:r>
      <w:r>
        <w:rPr>
          <w:spacing w:val="-14"/>
        </w:rPr>
        <w:t> </w:t>
      </w:r>
      <w:r>
        <w:rPr/>
        <w:t>item</w:t>
      </w:r>
      <w:r>
        <w:rPr>
          <w:spacing w:val="-13"/>
        </w:rPr>
        <w:t> </w:t>
      </w:r>
      <w:r>
        <w:rPr/>
        <w:t>to</w:t>
      </w:r>
      <w:r>
        <w:rPr>
          <w:spacing w:val="-11"/>
        </w:rPr>
        <w:t> </w:t>
      </w:r>
      <w:r>
        <w:rPr/>
        <w:t>be</w:t>
      </w:r>
      <w:r>
        <w:rPr>
          <w:spacing w:val="-14"/>
        </w:rPr>
        <w:t> </w:t>
      </w:r>
      <w:r>
        <w:rPr/>
        <w:t>arranged</w:t>
      </w:r>
      <w:r>
        <w:rPr>
          <w:spacing w:val="-13"/>
        </w:rPr>
        <w:t> </w:t>
      </w:r>
      <w:r>
        <w:rPr/>
        <w:t>Processing</w:t>
      </w:r>
      <w:r>
        <w:rPr>
          <w:spacing w:val="-13"/>
        </w:rPr>
        <w:t> </w:t>
      </w:r>
      <w:r>
        <w:rPr/>
        <w:t>in</w:t>
      </w:r>
      <w:r>
        <w:rPr>
          <w:spacing w:val="-13"/>
        </w:rPr>
        <w:t> </w:t>
      </w:r>
      <w:r>
        <w:rPr/>
        <w:t>the</w:t>
      </w:r>
      <w:r>
        <w:rPr>
          <w:spacing w:val="-14"/>
        </w:rPr>
        <w:t> </w:t>
      </w:r>
      <w:r>
        <w:rPr/>
        <w:t>inventory</w:t>
      </w:r>
      <w:r>
        <w:rPr>
          <w:spacing w:val="-14"/>
        </w:rPr>
        <w:t> </w:t>
      </w:r>
      <w:r>
        <w:rPr/>
        <w:t>monitoring</w:t>
      </w:r>
      <w:r>
        <w:rPr>
          <w:spacing w:val="-13"/>
        </w:rPr>
        <w:t> </w:t>
      </w:r>
      <w:r>
        <w:rPr/>
        <w:t>system</w:t>
      </w:r>
      <w:r>
        <w:rPr>
          <w:spacing w:val="-11"/>
        </w:rPr>
        <w:t> </w:t>
      </w:r>
      <w:r>
        <w:rPr/>
        <w:t>from the</w:t>
      </w:r>
      <w:r>
        <w:rPr>
          <w:spacing w:val="-2"/>
        </w:rPr>
        <w:t> </w:t>
      </w:r>
      <w:r>
        <w:rPr/>
        <w:t>above</w:t>
      </w:r>
      <w:r>
        <w:rPr>
          <w:spacing w:val="-3"/>
        </w:rPr>
        <w:t> </w:t>
      </w:r>
      <w:r>
        <w:rPr/>
        <w:t>topic</w:t>
      </w:r>
      <w:r>
        <w:rPr>
          <w:spacing w:val="-3"/>
        </w:rPr>
        <w:t> </w:t>
      </w:r>
      <w:r>
        <w:rPr/>
        <w:t>first</w:t>
      </w:r>
      <w:r>
        <w:rPr>
          <w:spacing w:val="-2"/>
        </w:rPr>
        <w:t> </w:t>
      </w:r>
      <w:r>
        <w:rPr/>
        <w:t>includes</w:t>
      </w:r>
      <w:r>
        <w:rPr>
          <w:spacing w:val="-2"/>
        </w:rPr>
        <w:t> </w:t>
      </w:r>
      <w:r>
        <w:rPr/>
        <w:t>changing</w:t>
      </w:r>
      <w:r>
        <w:rPr>
          <w:spacing w:val="-5"/>
        </w:rPr>
        <w:t> </w:t>
      </w:r>
      <w:r>
        <w:rPr/>
        <w:t>the</w:t>
      </w:r>
      <w:r>
        <w:rPr>
          <w:spacing w:val="-2"/>
        </w:rPr>
        <w:t> </w:t>
      </w:r>
      <w:r>
        <w:rPr/>
        <w:t>amount available</w:t>
      </w:r>
      <w:r>
        <w:rPr>
          <w:spacing w:val="-2"/>
        </w:rPr>
        <w:t> </w:t>
      </w:r>
      <w:r>
        <w:rPr/>
        <w:t>in</w:t>
      </w:r>
      <w:r>
        <w:rPr>
          <w:spacing w:val="-2"/>
        </w:rPr>
        <w:t> </w:t>
      </w:r>
      <w:r>
        <w:rPr/>
        <w:t>the</w:t>
      </w:r>
      <w:r>
        <w:rPr>
          <w:spacing w:val="-2"/>
        </w:rPr>
        <w:t> </w:t>
      </w:r>
      <w:r>
        <w:rPr/>
        <w:t>inventory</w:t>
      </w:r>
      <w:r>
        <w:rPr>
          <w:spacing w:val="-5"/>
        </w:rPr>
        <w:t> </w:t>
      </w:r>
      <w:r>
        <w:rPr/>
        <w:t>master</w:t>
      </w:r>
      <w:r>
        <w:rPr>
          <w:spacing w:val="-2"/>
        </w:rPr>
        <w:t> </w:t>
      </w:r>
      <w:r>
        <w:rPr/>
        <w:t>data from data in the sales orders and gathering note. The sum conveyed from each purchase order for an item is deducted from the amount of the item available, and the amount obtained from each receiving</w:t>
      </w:r>
      <w:r>
        <w:rPr>
          <w:spacing w:val="-2"/>
        </w:rPr>
        <w:t> </w:t>
      </w:r>
      <w:r>
        <w:rPr/>
        <w:t>note</w:t>
      </w:r>
      <w:r>
        <w:rPr>
          <w:spacing w:val="-1"/>
        </w:rPr>
        <w:t> </w:t>
      </w:r>
      <w:r>
        <w:rPr/>
        <w:t>for</w:t>
      </w:r>
      <w:r>
        <w:rPr>
          <w:spacing w:val="-2"/>
        </w:rPr>
        <w:t> </w:t>
      </w:r>
      <w:r>
        <w:rPr/>
        <w:t>the</w:t>
      </w:r>
      <w:r>
        <w:rPr>
          <w:spacing w:val="-1"/>
        </w:rPr>
        <w:t> </w:t>
      </w:r>
      <w:r>
        <w:rPr/>
        <w:t>item is applied to calculate</w:t>
      </w:r>
      <w:r>
        <w:rPr>
          <w:spacing w:val="-1"/>
        </w:rPr>
        <w:t> </w:t>
      </w:r>
      <w:r>
        <w:rPr/>
        <w:t>the current amount available. A few times per month, or even more</w:t>
      </w:r>
      <w:r>
        <w:rPr>
          <w:spacing w:val="-1"/>
        </w:rPr>
        <w:t> </w:t>
      </w:r>
      <w:r>
        <w:rPr/>
        <w:t>frequently, depending</w:t>
      </w:r>
      <w:r>
        <w:rPr>
          <w:spacing w:val="-2"/>
        </w:rPr>
        <w:t> </w:t>
      </w:r>
      <w:r>
        <w:rPr/>
        <w:t>on the company's policies,</w:t>
      </w:r>
      <w:r>
        <w:rPr>
          <w:spacing w:val="-10"/>
        </w:rPr>
        <w:t> </w:t>
      </w:r>
      <w:r>
        <w:rPr/>
        <w:t>the</w:t>
      </w:r>
      <w:r>
        <w:rPr>
          <w:spacing w:val="-10"/>
        </w:rPr>
        <w:t> </w:t>
      </w:r>
      <w:r>
        <w:rPr/>
        <w:t>stock</w:t>
      </w:r>
      <w:r>
        <w:rPr>
          <w:spacing w:val="-10"/>
        </w:rPr>
        <w:t> </w:t>
      </w:r>
      <w:r>
        <w:rPr/>
        <w:t>reorder</w:t>
      </w:r>
      <w:r>
        <w:rPr>
          <w:spacing w:val="-10"/>
        </w:rPr>
        <w:t> </w:t>
      </w:r>
      <w:r>
        <w:rPr/>
        <w:t>report</w:t>
      </w:r>
      <w:r>
        <w:rPr>
          <w:spacing w:val="-10"/>
        </w:rPr>
        <w:t> </w:t>
      </w:r>
      <w:r>
        <w:rPr/>
        <w:t>is</w:t>
      </w:r>
      <w:r>
        <w:rPr>
          <w:spacing w:val="-9"/>
        </w:rPr>
        <w:t> </w:t>
      </w:r>
      <w:r>
        <w:rPr/>
        <w:t>set</w:t>
      </w:r>
      <w:r>
        <w:rPr>
          <w:spacing w:val="-9"/>
        </w:rPr>
        <w:t> </w:t>
      </w:r>
      <w:r>
        <w:rPr/>
        <w:t>up</w:t>
      </w:r>
      <w:r>
        <w:rPr>
          <w:spacing w:val="-10"/>
        </w:rPr>
        <w:t> </w:t>
      </w:r>
      <w:r>
        <w:rPr/>
        <w:t>from</w:t>
      </w:r>
      <w:r>
        <w:rPr>
          <w:spacing w:val="-9"/>
        </w:rPr>
        <w:t> </w:t>
      </w:r>
      <w:r>
        <w:rPr/>
        <w:t>the</w:t>
      </w:r>
      <w:r>
        <w:rPr>
          <w:spacing w:val="-6"/>
        </w:rPr>
        <w:t> </w:t>
      </w:r>
      <w:r>
        <w:rPr/>
        <w:t>inventory</w:t>
      </w:r>
      <w:r>
        <w:rPr>
          <w:spacing w:val="-14"/>
        </w:rPr>
        <w:t> </w:t>
      </w:r>
      <w:r>
        <w:rPr/>
        <w:t>master</w:t>
      </w:r>
      <w:r>
        <w:rPr>
          <w:spacing w:val="-10"/>
        </w:rPr>
        <w:t> </w:t>
      </w:r>
      <w:r>
        <w:rPr/>
        <w:t>subtleties,</w:t>
      </w:r>
      <w:r>
        <w:rPr>
          <w:spacing w:val="-10"/>
        </w:rPr>
        <w:t> </w:t>
      </w:r>
      <w:r>
        <w:rPr/>
        <w:t>posting</w:t>
      </w:r>
      <w:r>
        <w:rPr>
          <w:spacing w:val="-12"/>
        </w:rPr>
        <w:t> </w:t>
      </w:r>
      <w:r>
        <w:rPr/>
        <w:t>all items</w:t>
      </w:r>
      <w:r>
        <w:rPr>
          <w:spacing w:val="-3"/>
        </w:rPr>
        <w:t> </w:t>
      </w:r>
      <w:r>
        <w:rPr/>
        <w:t>that</w:t>
      </w:r>
      <w:r>
        <w:rPr>
          <w:spacing w:val="-4"/>
        </w:rPr>
        <w:t> </w:t>
      </w:r>
      <w:r>
        <w:rPr/>
        <w:t>should</w:t>
      </w:r>
      <w:r>
        <w:rPr>
          <w:spacing w:val="-3"/>
        </w:rPr>
        <w:t> </w:t>
      </w:r>
      <w:r>
        <w:rPr/>
        <w:t>be</w:t>
      </w:r>
      <w:r>
        <w:rPr>
          <w:spacing w:val="-5"/>
        </w:rPr>
        <w:t> </w:t>
      </w:r>
      <w:r>
        <w:rPr/>
        <w:t>reordered.</w:t>
      </w:r>
      <w:r>
        <w:rPr>
          <w:spacing w:val="-3"/>
        </w:rPr>
        <w:t> </w:t>
      </w:r>
      <w:r>
        <w:rPr/>
        <w:t>The</w:t>
      </w:r>
      <w:r>
        <w:rPr>
          <w:spacing w:val="-5"/>
        </w:rPr>
        <w:t> </w:t>
      </w:r>
      <w:r>
        <w:rPr/>
        <w:t>inventory</w:t>
      </w:r>
      <w:r>
        <w:rPr>
          <w:spacing w:val="-8"/>
        </w:rPr>
        <w:t> </w:t>
      </w:r>
      <w:r>
        <w:rPr/>
        <w:t>value</w:t>
      </w:r>
      <w:r>
        <w:rPr>
          <w:spacing w:val="-4"/>
        </w:rPr>
        <w:t> </w:t>
      </w:r>
      <w:r>
        <w:rPr/>
        <w:t>report</w:t>
      </w:r>
      <w:r>
        <w:rPr>
          <w:spacing w:val="-4"/>
        </w:rPr>
        <w:t> </w:t>
      </w:r>
      <w:r>
        <w:rPr/>
        <w:t>is</w:t>
      </w:r>
      <w:r>
        <w:rPr>
          <w:spacing w:val="-2"/>
        </w:rPr>
        <w:t> </w:t>
      </w:r>
      <w:r>
        <w:rPr/>
        <w:t>prepared</w:t>
      </w:r>
      <w:r>
        <w:rPr>
          <w:spacing w:val="-4"/>
        </w:rPr>
        <w:t> </w:t>
      </w:r>
      <w:r>
        <w:rPr/>
        <w:t>once</w:t>
      </w:r>
      <w:r>
        <w:rPr>
          <w:spacing w:val="-4"/>
        </w:rPr>
        <w:t> </w:t>
      </w:r>
      <w:r>
        <w:rPr/>
        <w:t>a</w:t>
      </w:r>
      <w:r>
        <w:rPr>
          <w:spacing w:val="-5"/>
        </w:rPr>
        <w:t> </w:t>
      </w:r>
      <w:r>
        <w:rPr/>
        <w:t>month,</w:t>
      </w:r>
      <w:r>
        <w:rPr>
          <w:spacing w:val="-3"/>
        </w:rPr>
        <w:t> </w:t>
      </w:r>
      <w:r>
        <w:rPr>
          <w:spacing w:val="-4"/>
        </w:rPr>
        <w:t>too.</w:t>
      </w:r>
    </w:p>
    <w:p>
      <w:pPr>
        <w:pStyle w:val="BodyText"/>
      </w:pPr>
    </w:p>
    <w:p>
      <w:pPr>
        <w:pStyle w:val="BodyText"/>
      </w:pPr>
    </w:p>
    <w:p>
      <w:pPr>
        <w:pStyle w:val="BodyText"/>
        <w:spacing w:before="74"/>
      </w:pPr>
    </w:p>
    <w:p>
      <w:pPr>
        <w:pStyle w:val="Heading3"/>
        <w:numPr>
          <w:ilvl w:val="2"/>
          <w:numId w:val="11"/>
        </w:numPr>
        <w:tabs>
          <w:tab w:pos="1066" w:val="left" w:leader="none"/>
        </w:tabs>
        <w:spacing w:line="240" w:lineRule="auto" w:before="0" w:after="0"/>
        <w:ind w:left="1066" w:right="0" w:hanging="719"/>
        <w:jc w:val="left"/>
      </w:pPr>
      <w:r>
        <w:rPr/>
        <w:t>INVENTORY</w:t>
      </w:r>
      <w:r>
        <w:rPr>
          <w:spacing w:val="-2"/>
        </w:rPr>
        <w:t> MANAGEMENT</w:t>
      </w:r>
    </w:p>
    <w:p>
      <w:pPr>
        <w:pStyle w:val="BodyText"/>
        <w:spacing w:before="96"/>
        <w:rPr>
          <w:b/>
        </w:rPr>
      </w:pPr>
    </w:p>
    <w:p>
      <w:pPr>
        <w:pStyle w:val="BodyText"/>
        <w:spacing w:line="360" w:lineRule="auto" w:before="1"/>
        <w:ind w:left="347" w:right="1410" w:firstLine="719"/>
        <w:jc w:val="both"/>
      </w:pPr>
      <w:r>
        <w:rPr/>
        <w:t>Stocks</w:t>
      </w:r>
      <w:r>
        <w:rPr>
          <w:spacing w:val="-10"/>
        </w:rPr>
        <w:t> </w:t>
      </w:r>
      <w:r>
        <w:rPr/>
        <w:t>(saves)</w:t>
      </w:r>
      <w:r>
        <w:rPr>
          <w:spacing w:val="-8"/>
        </w:rPr>
        <w:t> </w:t>
      </w:r>
      <w:r>
        <w:rPr/>
        <w:t>are</w:t>
      </w:r>
      <w:r>
        <w:rPr>
          <w:spacing w:val="-11"/>
        </w:rPr>
        <w:t> </w:t>
      </w:r>
      <w:r>
        <w:rPr/>
        <w:t>made</w:t>
      </w:r>
      <w:r>
        <w:rPr>
          <w:spacing w:val="-9"/>
        </w:rPr>
        <w:t> </w:t>
      </w:r>
      <w:r>
        <w:rPr/>
        <w:t>in</w:t>
      </w:r>
      <w:r>
        <w:rPr>
          <w:spacing w:val="-9"/>
        </w:rPr>
        <w:t> </w:t>
      </w:r>
      <w:r>
        <w:rPr/>
        <w:t>order</w:t>
      </w:r>
      <w:r>
        <w:rPr>
          <w:spacing w:val="-8"/>
        </w:rPr>
        <w:t> </w:t>
      </w:r>
      <w:r>
        <w:rPr/>
        <w:t>to</w:t>
      </w:r>
      <w:r>
        <w:rPr>
          <w:spacing w:val="-9"/>
        </w:rPr>
        <w:t> </w:t>
      </w:r>
      <w:r>
        <w:rPr/>
        <w:t>carry</w:t>
      </w:r>
      <w:r>
        <w:rPr>
          <w:spacing w:val="-14"/>
        </w:rPr>
        <w:t> </w:t>
      </w:r>
      <w:r>
        <w:rPr/>
        <w:t>out</w:t>
      </w:r>
      <w:r>
        <w:rPr>
          <w:spacing w:val="-9"/>
        </w:rPr>
        <w:t> </w:t>
      </w:r>
      <w:r>
        <w:rPr/>
        <w:t>the</w:t>
      </w:r>
      <w:r>
        <w:rPr>
          <w:spacing w:val="-8"/>
        </w:rPr>
        <w:t> </w:t>
      </w:r>
      <w:r>
        <w:rPr/>
        <w:t>company's</w:t>
      </w:r>
      <w:r>
        <w:rPr>
          <w:spacing w:val="-7"/>
        </w:rPr>
        <w:t> </w:t>
      </w:r>
      <w:r>
        <w:rPr/>
        <w:t>regular</w:t>
      </w:r>
      <w:r>
        <w:rPr>
          <w:spacing w:val="-10"/>
        </w:rPr>
        <w:t> </w:t>
      </w:r>
      <w:r>
        <w:rPr/>
        <w:t>operations</w:t>
      </w:r>
      <w:r>
        <w:rPr>
          <w:spacing w:val="-9"/>
        </w:rPr>
        <w:t> </w:t>
      </w:r>
      <w:r>
        <w:rPr/>
        <w:t>the </w:t>
      </w:r>
      <w:r>
        <w:rPr>
          <w:spacing w:val="-2"/>
        </w:rPr>
        <w:t>right and</w:t>
      </w:r>
      <w:r>
        <w:rPr>
          <w:spacing w:val="-3"/>
        </w:rPr>
        <w:t> </w:t>
      </w:r>
      <w:r>
        <w:rPr>
          <w:spacing w:val="-2"/>
        </w:rPr>
        <w:t>timely</w:t>
      </w:r>
      <w:r>
        <w:rPr>
          <w:spacing w:val="-10"/>
        </w:rPr>
        <w:t> </w:t>
      </w:r>
      <w:r>
        <w:rPr>
          <w:spacing w:val="-2"/>
        </w:rPr>
        <w:t>determination</w:t>
      </w:r>
      <w:r>
        <w:rPr>
          <w:spacing w:val="-3"/>
        </w:rPr>
        <w:t> </w:t>
      </w:r>
      <w:r>
        <w:rPr>
          <w:spacing w:val="-2"/>
        </w:rPr>
        <w:t>of</w:t>
      </w:r>
      <w:r>
        <w:rPr>
          <w:spacing w:val="-5"/>
        </w:rPr>
        <w:t> </w:t>
      </w:r>
      <w:r>
        <w:rPr>
          <w:spacing w:val="-2"/>
        </w:rPr>
        <w:t>the</w:t>
      </w:r>
      <w:r>
        <w:rPr>
          <w:spacing w:val="-3"/>
        </w:rPr>
        <w:t> </w:t>
      </w:r>
      <w:r>
        <w:rPr>
          <w:spacing w:val="-2"/>
        </w:rPr>
        <w:t>optimum strategy</w:t>
      </w:r>
      <w:r>
        <w:rPr>
          <w:spacing w:val="-6"/>
        </w:rPr>
        <w:t> </w:t>
      </w:r>
      <w:r>
        <w:rPr>
          <w:spacing w:val="-2"/>
        </w:rPr>
        <w:t>for</w:t>
      </w:r>
      <w:r>
        <w:rPr>
          <w:spacing w:val="-5"/>
        </w:rPr>
        <w:t> </w:t>
      </w:r>
      <w:r>
        <w:rPr>
          <w:spacing w:val="-2"/>
        </w:rPr>
        <w:t>inventory</w:t>
      </w:r>
      <w:r>
        <w:rPr>
          <w:spacing w:val="-10"/>
        </w:rPr>
        <w:t> </w:t>
      </w:r>
      <w:r>
        <w:rPr>
          <w:spacing w:val="-2"/>
        </w:rPr>
        <w:t>management</w:t>
      </w:r>
      <w:r>
        <w:rPr>
          <w:spacing w:val="-3"/>
        </w:rPr>
        <w:t> </w:t>
      </w:r>
      <w:r>
        <w:rPr>
          <w:spacing w:val="-2"/>
        </w:rPr>
        <w:t>enables </w:t>
      </w:r>
      <w:r>
        <w:rPr/>
        <w:t>the</w:t>
      </w:r>
      <w:r>
        <w:rPr>
          <w:spacing w:val="-12"/>
        </w:rPr>
        <w:t> </w:t>
      </w:r>
      <w:r>
        <w:rPr/>
        <w:t>release</w:t>
      </w:r>
      <w:r>
        <w:rPr>
          <w:spacing w:val="-12"/>
        </w:rPr>
        <w:t> </w:t>
      </w:r>
      <w:r>
        <w:rPr/>
        <w:t>of</w:t>
      </w:r>
      <w:r>
        <w:rPr>
          <w:spacing w:val="-12"/>
        </w:rPr>
        <w:t> </w:t>
      </w:r>
      <w:r>
        <w:rPr/>
        <w:t>a</w:t>
      </w:r>
      <w:r>
        <w:rPr>
          <w:spacing w:val="-11"/>
        </w:rPr>
        <w:t> </w:t>
      </w:r>
      <w:r>
        <w:rPr/>
        <w:t>lot</w:t>
      </w:r>
      <w:r>
        <w:rPr>
          <w:spacing w:val="-11"/>
        </w:rPr>
        <w:t> </w:t>
      </w:r>
      <w:r>
        <w:rPr/>
        <w:t>of</w:t>
      </w:r>
      <w:r>
        <w:rPr>
          <w:spacing w:val="-12"/>
        </w:rPr>
        <w:t> </w:t>
      </w:r>
      <w:r>
        <w:rPr/>
        <w:t>assets,</w:t>
      </w:r>
      <w:r>
        <w:rPr>
          <w:spacing w:val="-11"/>
        </w:rPr>
        <w:t> </w:t>
      </w:r>
      <w:r>
        <w:rPr/>
        <w:t>solidified</w:t>
      </w:r>
      <w:r>
        <w:rPr>
          <w:spacing w:val="-11"/>
        </w:rPr>
        <w:t> </w:t>
      </w:r>
      <w:r>
        <w:rPr/>
        <w:t>as</w:t>
      </w:r>
      <w:r>
        <w:rPr>
          <w:spacing w:val="-11"/>
        </w:rPr>
        <w:t> </w:t>
      </w:r>
      <w:r>
        <w:rPr/>
        <w:t>stocks,</w:t>
      </w:r>
      <w:r>
        <w:rPr>
          <w:spacing w:val="-11"/>
        </w:rPr>
        <w:t> </w:t>
      </w:r>
      <w:r>
        <w:rPr/>
        <w:t>which</w:t>
      </w:r>
      <w:r>
        <w:rPr>
          <w:spacing w:val="-12"/>
        </w:rPr>
        <w:t> </w:t>
      </w:r>
      <w:r>
        <w:rPr/>
        <w:t>in</w:t>
      </w:r>
      <w:r>
        <w:rPr>
          <w:spacing w:val="-11"/>
        </w:rPr>
        <w:t> </w:t>
      </w:r>
      <w:r>
        <w:rPr/>
        <w:t>the</w:t>
      </w:r>
      <w:r>
        <w:rPr>
          <w:spacing w:val="-12"/>
        </w:rPr>
        <w:t> </w:t>
      </w:r>
      <w:r>
        <w:rPr/>
        <w:t>end</w:t>
      </w:r>
      <w:r>
        <w:rPr>
          <w:spacing w:val="-10"/>
        </w:rPr>
        <w:t> </w:t>
      </w:r>
      <w:r>
        <w:rPr/>
        <w:t>expands</w:t>
      </w:r>
      <w:r>
        <w:rPr>
          <w:spacing w:val="-11"/>
        </w:rPr>
        <w:t> </w:t>
      </w:r>
      <w:r>
        <w:rPr/>
        <w:t>the</w:t>
      </w:r>
      <w:r>
        <w:rPr>
          <w:spacing w:val="-12"/>
        </w:rPr>
        <w:t> </w:t>
      </w:r>
      <w:r>
        <w:rPr/>
        <w:t>proficiency of the usage of resources. Although there are large numbers of various kinds of goods produced in our country, while managing inventory, there are only two fundamental decisions that one has to make:</w:t>
      </w:r>
    </w:p>
    <w:p>
      <w:pPr>
        <w:pStyle w:val="ListParagraph"/>
        <w:numPr>
          <w:ilvl w:val="0"/>
          <w:numId w:val="12"/>
        </w:numPr>
        <w:tabs>
          <w:tab w:pos="1067" w:val="left" w:leader="none"/>
        </w:tabs>
        <w:spacing w:line="240" w:lineRule="auto" w:before="245" w:after="0"/>
        <w:ind w:left="1067" w:right="0" w:hanging="360"/>
        <w:jc w:val="left"/>
        <w:rPr>
          <w:sz w:val="24"/>
        </w:rPr>
      </w:pPr>
      <w:r>
        <w:rPr>
          <w:rFonts w:ascii="Calibri"/>
          <w:sz w:val="24"/>
        </w:rPr>
        <w:t>How</w:t>
      </w:r>
      <w:r>
        <w:rPr>
          <w:rFonts w:ascii="Calibri"/>
          <w:spacing w:val="-4"/>
          <w:sz w:val="24"/>
        </w:rPr>
        <w:t> </w:t>
      </w:r>
      <w:r>
        <w:rPr>
          <w:rFonts w:ascii="Calibri"/>
          <w:sz w:val="24"/>
        </w:rPr>
        <w:t>enormous</w:t>
      </w:r>
      <w:r>
        <w:rPr>
          <w:rFonts w:ascii="Calibri"/>
          <w:spacing w:val="-3"/>
          <w:sz w:val="24"/>
        </w:rPr>
        <w:t> </w:t>
      </w:r>
      <w:r>
        <w:rPr>
          <w:rFonts w:ascii="Calibri"/>
          <w:sz w:val="24"/>
        </w:rPr>
        <w:t>should</w:t>
      </w:r>
      <w:r>
        <w:rPr>
          <w:rFonts w:ascii="Calibri"/>
          <w:spacing w:val="-2"/>
          <w:sz w:val="24"/>
        </w:rPr>
        <w:t> </w:t>
      </w:r>
      <w:r>
        <w:rPr>
          <w:rFonts w:ascii="Calibri"/>
          <w:sz w:val="24"/>
        </w:rPr>
        <w:t>an</w:t>
      </w:r>
      <w:r>
        <w:rPr>
          <w:rFonts w:ascii="Calibri"/>
          <w:spacing w:val="-2"/>
          <w:sz w:val="24"/>
        </w:rPr>
        <w:t> </w:t>
      </w:r>
      <w:r>
        <w:rPr>
          <w:rFonts w:ascii="Calibri"/>
          <w:sz w:val="24"/>
        </w:rPr>
        <w:t>order</w:t>
      </w:r>
      <w:r>
        <w:rPr>
          <w:rFonts w:ascii="Calibri"/>
          <w:spacing w:val="-4"/>
          <w:sz w:val="24"/>
        </w:rPr>
        <w:t> </w:t>
      </w:r>
      <w:r>
        <w:rPr>
          <w:rFonts w:ascii="Calibri"/>
          <w:sz w:val="24"/>
        </w:rPr>
        <w:t>for</w:t>
      </w:r>
      <w:r>
        <w:rPr>
          <w:rFonts w:ascii="Calibri"/>
          <w:spacing w:val="-4"/>
          <w:sz w:val="24"/>
        </w:rPr>
        <w:t> </w:t>
      </w:r>
      <w:r>
        <w:rPr>
          <w:rFonts w:ascii="Calibri"/>
          <w:sz w:val="24"/>
        </w:rPr>
        <w:t>inventory</w:t>
      </w:r>
      <w:r>
        <w:rPr>
          <w:rFonts w:ascii="Calibri"/>
          <w:spacing w:val="-3"/>
          <w:sz w:val="24"/>
        </w:rPr>
        <w:t> </w:t>
      </w:r>
      <w:r>
        <w:rPr>
          <w:rFonts w:ascii="Calibri"/>
          <w:sz w:val="24"/>
        </w:rPr>
        <w:t>renewal</w:t>
      </w:r>
      <w:r>
        <w:rPr>
          <w:rFonts w:ascii="Calibri"/>
          <w:spacing w:val="-3"/>
          <w:sz w:val="24"/>
        </w:rPr>
        <w:t> </w:t>
      </w:r>
      <w:r>
        <w:rPr>
          <w:rFonts w:ascii="Calibri"/>
          <w:spacing w:val="-5"/>
          <w:sz w:val="24"/>
        </w:rPr>
        <w:t>be?</w:t>
      </w:r>
    </w:p>
    <w:p>
      <w:pPr>
        <w:spacing w:after="0" w:line="240" w:lineRule="auto"/>
        <w:jc w:val="left"/>
        <w:rPr>
          <w:sz w:val="24"/>
        </w:rPr>
        <w:sectPr>
          <w:pgSz w:w="11910" w:h="16840"/>
          <w:pgMar w:header="0" w:footer="1041" w:top="1320" w:bottom="1240" w:left="1640" w:right="0"/>
        </w:sectPr>
      </w:pPr>
    </w:p>
    <w:p>
      <w:pPr>
        <w:pStyle w:val="ListParagraph"/>
        <w:numPr>
          <w:ilvl w:val="0"/>
          <w:numId w:val="12"/>
        </w:numPr>
        <w:tabs>
          <w:tab w:pos="1066" w:val="left" w:leader="none"/>
        </w:tabs>
        <w:spacing w:line="240" w:lineRule="auto" w:before="32" w:after="0"/>
        <w:ind w:left="1066" w:right="0" w:hanging="359"/>
        <w:jc w:val="left"/>
        <w:rPr>
          <w:rFonts w:ascii="Calibri"/>
          <w:sz w:val="24"/>
        </w:rPr>
      </w:pPr>
      <w:r>
        <w:rPr>
          <w:rFonts w:ascii="Calibri"/>
          <w:sz w:val="24"/>
        </w:rPr>
        <w:t>When</w:t>
      </w:r>
      <w:r>
        <w:rPr>
          <w:rFonts w:ascii="Calibri"/>
          <w:spacing w:val="-3"/>
          <w:sz w:val="24"/>
        </w:rPr>
        <w:t> </w:t>
      </w:r>
      <w:r>
        <w:rPr>
          <w:rFonts w:ascii="Calibri"/>
          <w:sz w:val="24"/>
        </w:rPr>
        <w:t>should</w:t>
      </w:r>
      <w:r>
        <w:rPr>
          <w:rFonts w:ascii="Calibri"/>
          <w:spacing w:val="-3"/>
          <w:sz w:val="24"/>
        </w:rPr>
        <w:t> </w:t>
      </w:r>
      <w:r>
        <w:rPr>
          <w:rFonts w:ascii="Calibri"/>
          <w:sz w:val="24"/>
        </w:rPr>
        <w:t>a</w:t>
      </w:r>
      <w:r>
        <w:rPr>
          <w:rFonts w:ascii="Calibri"/>
          <w:spacing w:val="-2"/>
          <w:sz w:val="24"/>
        </w:rPr>
        <w:t> </w:t>
      </w:r>
      <w:r>
        <w:rPr>
          <w:rFonts w:ascii="Calibri"/>
          <w:sz w:val="24"/>
        </w:rPr>
        <w:t>renewal</w:t>
      </w:r>
      <w:r>
        <w:rPr>
          <w:rFonts w:ascii="Calibri"/>
          <w:spacing w:val="-4"/>
          <w:sz w:val="24"/>
        </w:rPr>
        <w:t> </w:t>
      </w:r>
      <w:r>
        <w:rPr>
          <w:rFonts w:ascii="Calibri"/>
          <w:sz w:val="24"/>
        </w:rPr>
        <w:t>order</w:t>
      </w:r>
      <w:r>
        <w:rPr>
          <w:rFonts w:ascii="Calibri"/>
          <w:spacing w:val="-3"/>
          <w:sz w:val="24"/>
        </w:rPr>
        <w:t> </w:t>
      </w:r>
      <w:r>
        <w:rPr>
          <w:rFonts w:ascii="Calibri"/>
          <w:sz w:val="24"/>
        </w:rPr>
        <w:t>for</w:t>
      </w:r>
      <w:r>
        <w:rPr>
          <w:rFonts w:ascii="Calibri"/>
          <w:spacing w:val="-3"/>
          <w:sz w:val="24"/>
        </w:rPr>
        <w:t> </w:t>
      </w:r>
      <w:r>
        <w:rPr>
          <w:rFonts w:ascii="Calibri"/>
          <w:sz w:val="24"/>
        </w:rPr>
        <w:t>inventory</w:t>
      </w:r>
      <w:r>
        <w:rPr>
          <w:rFonts w:ascii="Calibri"/>
          <w:spacing w:val="-2"/>
          <w:sz w:val="24"/>
        </w:rPr>
        <w:t> </w:t>
      </w:r>
      <w:r>
        <w:rPr>
          <w:rFonts w:ascii="Calibri"/>
          <w:sz w:val="24"/>
        </w:rPr>
        <w:t>be</w:t>
      </w:r>
      <w:r>
        <w:rPr>
          <w:rFonts w:ascii="Calibri"/>
          <w:spacing w:val="-1"/>
          <w:sz w:val="24"/>
        </w:rPr>
        <w:t> </w:t>
      </w:r>
      <w:r>
        <w:rPr>
          <w:rFonts w:ascii="Calibri"/>
          <w:spacing w:val="-4"/>
          <w:sz w:val="24"/>
        </w:rPr>
        <w:t>put?</w:t>
      </w:r>
    </w:p>
    <w:p>
      <w:pPr>
        <w:pStyle w:val="BodyText"/>
        <w:spacing w:before="88"/>
        <w:rPr>
          <w:rFonts w:ascii="Calibri"/>
        </w:rPr>
      </w:pPr>
    </w:p>
    <w:p>
      <w:pPr>
        <w:pStyle w:val="BodyText"/>
        <w:spacing w:line="360" w:lineRule="auto"/>
        <w:ind w:left="1067" w:right="1406"/>
        <w:jc w:val="both"/>
      </w:pPr>
      <w:r>
        <w:rPr/>
        <w:t>On</w:t>
      </w:r>
      <w:r>
        <w:rPr>
          <w:spacing w:val="-15"/>
        </w:rPr>
        <w:t> </w:t>
      </w:r>
      <w:r>
        <w:rPr/>
        <w:t>the</w:t>
      </w:r>
      <w:r>
        <w:rPr>
          <w:spacing w:val="-15"/>
        </w:rPr>
        <w:t> </w:t>
      </w:r>
      <w:r>
        <w:rPr/>
        <w:t>off</w:t>
      </w:r>
      <w:r>
        <w:rPr>
          <w:spacing w:val="-15"/>
        </w:rPr>
        <w:t> </w:t>
      </w:r>
      <w:r>
        <w:rPr/>
        <w:t>chance</w:t>
      </w:r>
      <w:r>
        <w:rPr>
          <w:spacing w:val="-15"/>
        </w:rPr>
        <w:t> </w:t>
      </w:r>
      <w:r>
        <w:rPr/>
        <w:t>that</w:t>
      </w:r>
      <w:r>
        <w:rPr>
          <w:spacing w:val="-15"/>
        </w:rPr>
        <w:t> </w:t>
      </w:r>
      <w:r>
        <w:rPr/>
        <w:t>it</w:t>
      </w:r>
      <w:r>
        <w:rPr>
          <w:spacing w:val="-15"/>
        </w:rPr>
        <w:t> </w:t>
      </w:r>
      <w:r>
        <w:rPr/>
        <w:t>is</w:t>
      </w:r>
      <w:r>
        <w:rPr>
          <w:spacing w:val="-15"/>
        </w:rPr>
        <w:t> </w:t>
      </w:r>
      <w:r>
        <w:rPr/>
        <w:t>more</w:t>
      </w:r>
      <w:r>
        <w:rPr>
          <w:spacing w:val="-15"/>
        </w:rPr>
        <w:t> </w:t>
      </w:r>
      <w:r>
        <w:rPr/>
        <w:t>productive</w:t>
      </w:r>
      <w:r>
        <w:rPr>
          <w:spacing w:val="-15"/>
        </w:rPr>
        <w:t> </w:t>
      </w:r>
      <w:r>
        <w:rPr/>
        <w:t>ready</w:t>
      </w:r>
      <w:r>
        <w:rPr>
          <w:spacing w:val="-15"/>
        </w:rPr>
        <w:t> </w:t>
      </w:r>
      <w:r>
        <w:rPr/>
        <w:t>to</w:t>
      </w:r>
      <w:r>
        <w:rPr>
          <w:spacing w:val="-15"/>
        </w:rPr>
        <w:t> </w:t>
      </w:r>
      <w:r>
        <w:rPr/>
        <w:t>do</w:t>
      </w:r>
      <w:r>
        <w:rPr>
          <w:spacing w:val="-15"/>
        </w:rPr>
        <w:t> </w:t>
      </w:r>
      <w:r>
        <w:rPr/>
        <w:t>rapidly</w:t>
      </w:r>
      <w:r>
        <w:rPr>
          <w:spacing w:val="-15"/>
        </w:rPr>
        <w:t> </w:t>
      </w:r>
      <w:r>
        <w:rPr/>
        <w:t>yet</w:t>
      </w:r>
      <w:r>
        <w:rPr>
          <w:spacing w:val="-15"/>
        </w:rPr>
        <w:t> </w:t>
      </w:r>
      <w:r>
        <w:rPr/>
        <w:t>more</w:t>
      </w:r>
      <w:r>
        <w:rPr>
          <w:spacing w:val="-15"/>
        </w:rPr>
        <w:t> </w:t>
      </w:r>
      <w:r>
        <w:rPr/>
        <w:t>exorbitant or slower yet less expensive, the aims of inventory management also reduce the issue. Optimum inventory management would be such a technique, reducing the number of milestone costs related with production, stockpiling and inventory deficiencies per unit of time or for a specific (counting endless) period of time. The executive’s models change in the pith of the information accessible on the virtual framework's properties.</w:t>
      </w:r>
    </w:p>
    <w:p>
      <w:pPr>
        <w:pStyle w:val="BodyText"/>
      </w:pPr>
    </w:p>
    <w:p>
      <w:pPr>
        <w:pStyle w:val="BodyText"/>
      </w:pPr>
    </w:p>
    <w:p>
      <w:pPr>
        <w:pStyle w:val="BodyText"/>
        <w:spacing w:before="67"/>
      </w:pPr>
    </w:p>
    <w:p>
      <w:pPr>
        <w:pStyle w:val="BodyText"/>
        <w:spacing w:line="360" w:lineRule="auto"/>
        <w:ind w:left="347" w:right="1403" w:firstLine="719"/>
        <w:jc w:val="both"/>
      </w:pPr>
      <w:r>
        <w:rPr/>
        <w:t>The embodiment of the comparing numerical model is deterministic when the estimation of the parameters of the model is well characterized. If random values with a known probability are the parameters of the system, the distribution models are probabilistic.</w:t>
      </w:r>
      <w:r>
        <w:rPr>
          <w:spacing w:val="-3"/>
        </w:rPr>
        <w:t> </w:t>
      </w:r>
      <w:r>
        <w:rPr/>
        <w:t>It</w:t>
      </w:r>
      <w:r>
        <w:rPr>
          <w:spacing w:val="-5"/>
        </w:rPr>
        <w:t> </w:t>
      </w:r>
      <w:r>
        <w:rPr/>
        <w:t>is</w:t>
      </w:r>
      <w:r>
        <w:rPr>
          <w:spacing w:val="-5"/>
        </w:rPr>
        <w:t> </w:t>
      </w:r>
      <w:r>
        <w:rPr/>
        <w:t>considered</w:t>
      </w:r>
      <w:r>
        <w:rPr>
          <w:spacing w:val="-6"/>
        </w:rPr>
        <w:t> </w:t>
      </w:r>
      <w:r>
        <w:rPr/>
        <w:t>static,</w:t>
      </w:r>
      <w:r>
        <w:rPr>
          <w:spacing w:val="-6"/>
        </w:rPr>
        <w:t> </w:t>
      </w:r>
      <w:r>
        <w:rPr/>
        <w:t>if</w:t>
      </w:r>
      <w:r>
        <w:rPr>
          <w:spacing w:val="-6"/>
        </w:rPr>
        <w:t> </w:t>
      </w:r>
      <w:r>
        <w:rPr/>
        <w:t>any</w:t>
      </w:r>
      <w:r>
        <w:rPr>
          <w:spacing w:val="-11"/>
        </w:rPr>
        <w:t> </w:t>
      </w:r>
      <w:r>
        <w:rPr/>
        <w:t>of</w:t>
      </w:r>
      <w:r>
        <w:rPr>
          <w:spacing w:val="-7"/>
        </w:rPr>
        <w:t> </w:t>
      </w:r>
      <w:r>
        <w:rPr/>
        <w:t>the</w:t>
      </w:r>
      <w:r>
        <w:rPr>
          <w:spacing w:val="-6"/>
        </w:rPr>
        <w:t> </w:t>
      </w:r>
      <w:r>
        <w:rPr/>
        <w:t>model</w:t>
      </w:r>
      <w:r>
        <w:rPr>
          <w:spacing w:val="-6"/>
        </w:rPr>
        <w:t> </w:t>
      </w:r>
      <w:r>
        <w:rPr/>
        <w:t>parameters</w:t>
      </w:r>
      <w:r>
        <w:rPr>
          <w:spacing w:val="-6"/>
        </w:rPr>
        <w:t> </w:t>
      </w:r>
      <w:r>
        <w:rPr/>
        <w:t>don’t</w:t>
      </w:r>
      <w:r>
        <w:rPr>
          <w:spacing w:val="-6"/>
        </w:rPr>
        <w:t> </w:t>
      </w:r>
      <w:r>
        <w:rPr/>
        <w:t>change</w:t>
      </w:r>
      <w:r>
        <w:rPr>
          <w:spacing w:val="-7"/>
        </w:rPr>
        <w:t> </w:t>
      </w:r>
      <w:r>
        <w:rPr/>
        <w:t>over</w:t>
      </w:r>
      <w:r>
        <w:rPr>
          <w:spacing w:val="-7"/>
        </w:rPr>
        <w:t> </w:t>
      </w:r>
      <w:r>
        <w:rPr/>
        <w:t>the long run. When receiving a one-time choice on the amount of reserves for a specific duration, static models are utilized, and dynamic, on account of sequential decision- making</w:t>
      </w:r>
      <w:r>
        <w:rPr>
          <w:spacing w:val="-14"/>
        </w:rPr>
        <w:t> </w:t>
      </w:r>
      <w:r>
        <w:rPr/>
        <w:t>on</w:t>
      </w:r>
      <w:r>
        <w:rPr>
          <w:spacing w:val="-10"/>
        </w:rPr>
        <w:t> </w:t>
      </w:r>
      <w:r>
        <w:rPr/>
        <w:t>stock</w:t>
      </w:r>
      <w:r>
        <w:rPr>
          <w:spacing w:val="-12"/>
        </w:rPr>
        <w:t> </w:t>
      </w:r>
      <w:r>
        <w:rPr/>
        <w:t>levels</w:t>
      </w:r>
      <w:r>
        <w:rPr>
          <w:spacing w:val="-11"/>
        </w:rPr>
        <w:t> </w:t>
      </w:r>
      <w:r>
        <w:rPr/>
        <w:t>or</w:t>
      </w:r>
      <w:r>
        <w:rPr>
          <w:spacing w:val="-11"/>
        </w:rPr>
        <w:t> </w:t>
      </w:r>
      <w:r>
        <w:rPr/>
        <w:t>for</w:t>
      </w:r>
      <w:r>
        <w:rPr>
          <w:spacing w:val="-11"/>
        </w:rPr>
        <w:t> </w:t>
      </w:r>
      <w:r>
        <w:rPr/>
        <w:t>changing</w:t>
      </w:r>
      <w:r>
        <w:rPr>
          <w:spacing w:val="-12"/>
        </w:rPr>
        <w:t> </w:t>
      </w:r>
      <w:r>
        <w:rPr/>
        <w:t>choices</w:t>
      </w:r>
      <w:r>
        <w:rPr>
          <w:spacing w:val="-12"/>
        </w:rPr>
        <w:t> </w:t>
      </w:r>
      <w:r>
        <w:rPr/>
        <w:t>decisions,</w:t>
      </w:r>
      <w:r>
        <w:rPr>
          <w:spacing w:val="-12"/>
        </w:rPr>
        <w:t> </w:t>
      </w:r>
      <w:r>
        <w:rPr/>
        <w:t>taking</w:t>
      </w:r>
      <w:r>
        <w:rPr>
          <w:spacing w:val="-14"/>
        </w:rPr>
        <w:t> </w:t>
      </w:r>
      <w:r>
        <w:rPr/>
        <w:t>into</w:t>
      </w:r>
      <w:r>
        <w:rPr>
          <w:spacing w:val="-12"/>
        </w:rPr>
        <w:t> </w:t>
      </w:r>
      <w:r>
        <w:rPr/>
        <w:t>account</w:t>
      </w:r>
      <w:r>
        <w:rPr>
          <w:spacing w:val="-12"/>
        </w:rPr>
        <w:t> </w:t>
      </w:r>
      <w:r>
        <w:rPr/>
        <w:t>the</w:t>
      </w:r>
      <w:r>
        <w:rPr>
          <w:spacing w:val="-13"/>
        </w:rPr>
        <w:t> </w:t>
      </w:r>
      <w:r>
        <w:rPr/>
        <w:t>changes taking place. When it is not possible to add static examples of progress in device parameters, it is important to comprehend the inventory management issue in notwithstanding vulnerability.</w:t>
      </w:r>
    </w:p>
    <w:p>
      <w:pPr>
        <w:pStyle w:val="BodyText"/>
      </w:pPr>
    </w:p>
    <w:p>
      <w:pPr>
        <w:pStyle w:val="BodyText"/>
      </w:pPr>
    </w:p>
    <w:p>
      <w:pPr>
        <w:pStyle w:val="BodyText"/>
        <w:spacing w:before="66"/>
      </w:pPr>
    </w:p>
    <w:p>
      <w:pPr>
        <w:pStyle w:val="BodyText"/>
        <w:spacing w:line="360" w:lineRule="auto"/>
        <w:ind w:left="347" w:right="1407" w:firstLine="719"/>
        <w:jc w:val="both"/>
      </w:pPr>
      <w:r>
        <w:rPr/>
        <w:t>The</w:t>
      </w:r>
      <w:r>
        <w:rPr>
          <w:spacing w:val="-15"/>
        </w:rPr>
        <w:t> </w:t>
      </w:r>
      <w:r>
        <w:rPr/>
        <w:t>following</w:t>
      </w:r>
      <w:r>
        <w:rPr>
          <w:spacing w:val="-15"/>
        </w:rPr>
        <w:t> </w:t>
      </w:r>
      <w:r>
        <w:rPr/>
        <w:t>features</w:t>
      </w:r>
      <w:r>
        <w:rPr>
          <w:spacing w:val="-15"/>
        </w:rPr>
        <w:t> </w:t>
      </w:r>
      <w:r>
        <w:rPr/>
        <w:t>are</w:t>
      </w:r>
      <w:r>
        <w:rPr>
          <w:spacing w:val="-15"/>
        </w:rPr>
        <w:t> </w:t>
      </w:r>
      <w:r>
        <w:rPr/>
        <w:t>taken</w:t>
      </w:r>
      <w:r>
        <w:rPr>
          <w:spacing w:val="-15"/>
        </w:rPr>
        <w:t> </w:t>
      </w:r>
      <w:r>
        <w:rPr/>
        <w:t>into</w:t>
      </w:r>
      <w:r>
        <w:rPr>
          <w:spacing w:val="-15"/>
        </w:rPr>
        <w:t> </w:t>
      </w:r>
      <w:r>
        <w:rPr/>
        <w:t>account</w:t>
      </w:r>
      <w:r>
        <w:rPr>
          <w:spacing w:val="-15"/>
        </w:rPr>
        <w:t> </w:t>
      </w:r>
      <w:r>
        <w:rPr/>
        <w:t>in</w:t>
      </w:r>
      <w:r>
        <w:rPr>
          <w:spacing w:val="-15"/>
        </w:rPr>
        <w:t> </w:t>
      </w:r>
      <w:r>
        <w:rPr/>
        <w:t>models</w:t>
      </w:r>
      <w:r>
        <w:rPr>
          <w:spacing w:val="-15"/>
        </w:rPr>
        <w:t> </w:t>
      </w:r>
      <w:r>
        <w:rPr/>
        <w:t>of</w:t>
      </w:r>
      <w:r>
        <w:rPr>
          <w:spacing w:val="-15"/>
        </w:rPr>
        <w:t> </w:t>
      </w:r>
      <w:r>
        <w:rPr/>
        <w:t>inventory</w:t>
      </w:r>
      <w:r>
        <w:rPr>
          <w:spacing w:val="-15"/>
        </w:rPr>
        <w:t> </w:t>
      </w:r>
      <w:r>
        <w:rPr/>
        <w:t>management: single versus numerous objects. This dimension thinks about whether a solitary object should</w:t>
      </w:r>
      <w:r>
        <w:rPr>
          <w:spacing w:val="-11"/>
        </w:rPr>
        <w:t> </w:t>
      </w:r>
      <w:r>
        <w:rPr/>
        <w:t>be</w:t>
      </w:r>
      <w:r>
        <w:rPr>
          <w:spacing w:val="-12"/>
        </w:rPr>
        <w:t> </w:t>
      </w:r>
      <w:r>
        <w:rPr/>
        <w:t>utilized</w:t>
      </w:r>
      <w:r>
        <w:rPr>
          <w:spacing w:val="-11"/>
        </w:rPr>
        <w:t> </w:t>
      </w:r>
      <w:r>
        <w:rPr/>
        <w:t>in</w:t>
      </w:r>
      <w:r>
        <w:rPr>
          <w:spacing w:val="-10"/>
        </w:rPr>
        <w:t> </w:t>
      </w:r>
      <w:r>
        <w:rPr/>
        <w:t>isolation</w:t>
      </w:r>
      <w:r>
        <w:rPr>
          <w:spacing w:val="-11"/>
        </w:rPr>
        <w:t> </w:t>
      </w:r>
      <w:r>
        <w:rPr/>
        <w:t>for</w:t>
      </w:r>
      <w:r>
        <w:rPr>
          <w:spacing w:val="-12"/>
        </w:rPr>
        <w:t> </w:t>
      </w:r>
      <w:r>
        <w:rPr/>
        <w:t>calculations,</w:t>
      </w:r>
      <w:r>
        <w:rPr>
          <w:spacing w:val="-10"/>
        </w:rPr>
        <w:t> </w:t>
      </w:r>
      <w:r>
        <w:rPr/>
        <w:t>or</w:t>
      </w:r>
      <w:r>
        <w:rPr>
          <w:spacing w:val="-11"/>
        </w:rPr>
        <w:t> </w:t>
      </w:r>
      <w:r>
        <w:rPr/>
        <w:t>whether,</w:t>
      </w:r>
      <w:r>
        <w:rPr>
          <w:spacing w:val="-11"/>
        </w:rPr>
        <w:t> </w:t>
      </w:r>
      <w:r>
        <w:rPr/>
        <w:t>because</w:t>
      </w:r>
      <w:r>
        <w:rPr>
          <w:spacing w:val="-11"/>
        </w:rPr>
        <w:t> </w:t>
      </w:r>
      <w:r>
        <w:rPr/>
        <w:t>of</w:t>
      </w:r>
      <w:r>
        <w:rPr>
          <w:spacing w:val="-9"/>
        </w:rPr>
        <w:t> </w:t>
      </w:r>
      <w:r>
        <w:rPr/>
        <w:t>aggregate</w:t>
      </w:r>
      <w:r>
        <w:rPr>
          <w:spacing w:val="-11"/>
        </w:rPr>
        <w:t> </w:t>
      </w:r>
      <w:r>
        <w:rPr/>
        <w:t>spending plan</w:t>
      </w:r>
      <w:r>
        <w:rPr>
          <w:spacing w:val="-8"/>
        </w:rPr>
        <w:t> </w:t>
      </w:r>
      <w:r>
        <w:rPr/>
        <w:t>or</w:t>
      </w:r>
      <w:r>
        <w:rPr>
          <w:spacing w:val="-8"/>
        </w:rPr>
        <w:t> </w:t>
      </w:r>
      <w:r>
        <w:rPr/>
        <w:t>space</w:t>
      </w:r>
      <w:r>
        <w:rPr>
          <w:spacing w:val="-8"/>
        </w:rPr>
        <w:t> </w:t>
      </w:r>
      <w:r>
        <w:rPr/>
        <w:t>imperatives,</w:t>
      </w:r>
      <w:r>
        <w:rPr>
          <w:spacing w:val="-7"/>
        </w:rPr>
        <w:t> </w:t>
      </w:r>
      <w:r>
        <w:rPr/>
        <w:t>coordinated</w:t>
      </w:r>
      <w:r>
        <w:rPr>
          <w:spacing w:val="-7"/>
        </w:rPr>
        <w:t> </w:t>
      </w:r>
      <w:r>
        <w:rPr/>
        <w:t>control</w:t>
      </w:r>
      <w:r>
        <w:rPr>
          <w:spacing w:val="-8"/>
        </w:rPr>
        <w:t> </w:t>
      </w:r>
      <w:r>
        <w:rPr/>
        <w:t>or</w:t>
      </w:r>
      <w:r>
        <w:rPr>
          <w:spacing w:val="-6"/>
        </w:rPr>
        <w:t> </w:t>
      </w:r>
      <w:r>
        <w:rPr/>
        <w:t>substitutability</w:t>
      </w:r>
      <w:r>
        <w:rPr>
          <w:spacing w:val="-13"/>
        </w:rPr>
        <w:t> </w:t>
      </w:r>
      <w:r>
        <w:rPr/>
        <w:t>between</w:t>
      </w:r>
      <w:r>
        <w:rPr>
          <w:spacing w:val="-5"/>
        </w:rPr>
        <w:t> </w:t>
      </w:r>
      <w:r>
        <w:rPr/>
        <w:t>items,</w:t>
      </w:r>
      <w:r>
        <w:rPr>
          <w:spacing w:val="-7"/>
        </w:rPr>
        <w:t> </w:t>
      </w:r>
      <w:r>
        <w:rPr/>
        <w:t>multiple interdependent products should be taken into consideration. Period of Time. The sale season</w:t>
      </w:r>
      <w:r>
        <w:rPr>
          <w:spacing w:val="-5"/>
        </w:rPr>
        <w:t> </w:t>
      </w:r>
      <w:r>
        <w:rPr/>
        <w:t>for</w:t>
      </w:r>
      <w:r>
        <w:rPr>
          <w:spacing w:val="-2"/>
        </w:rPr>
        <w:t> </w:t>
      </w:r>
      <w:r>
        <w:rPr/>
        <w:t>goods</w:t>
      </w:r>
      <w:r>
        <w:rPr>
          <w:spacing w:val="-5"/>
        </w:rPr>
        <w:t> </w:t>
      </w:r>
      <w:r>
        <w:rPr/>
        <w:t>is</w:t>
      </w:r>
      <w:r>
        <w:rPr>
          <w:spacing w:val="-4"/>
        </w:rPr>
        <w:t> </w:t>
      </w:r>
      <w:r>
        <w:rPr/>
        <w:t>short</w:t>
      </w:r>
      <w:r>
        <w:rPr>
          <w:spacing w:val="-2"/>
        </w:rPr>
        <w:t> </w:t>
      </w:r>
      <w:r>
        <w:rPr/>
        <w:t>in</w:t>
      </w:r>
      <w:r>
        <w:rPr>
          <w:spacing w:val="-4"/>
        </w:rPr>
        <w:t> </w:t>
      </w:r>
      <w:r>
        <w:rPr/>
        <w:t>some</w:t>
      </w:r>
      <w:r>
        <w:rPr>
          <w:spacing w:val="-5"/>
        </w:rPr>
        <w:t> </w:t>
      </w:r>
      <w:r>
        <w:rPr/>
        <w:t>inventory</w:t>
      </w:r>
      <w:r>
        <w:rPr>
          <w:spacing w:val="-10"/>
        </w:rPr>
        <w:t> </w:t>
      </w:r>
      <w:r>
        <w:rPr/>
        <w:t>management</w:t>
      </w:r>
      <w:r>
        <w:rPr>
          <w:spacing w:val="-5"/>
        </w:rPr>
        <w:t> </w:t>
      </w:r>
      <w:r>
        <w:rPr/>
        <w:t>cases,</w:t>
      </w:r>
      <w:r>
        <w:rPr>
          <w:spacing w:val="-5"/>
        </w:rPr>
        <w:t> </w:t>
      </w:r>
      <w:r>
        <w:rPr/>
        <w:t>and</w:t>
      </w:r>
      <w:r>
        <w:rPr>
          <w:spacing w:val="-5"/>
        </w:rPr>
        <w:t> </w:t>
      </w:r>
      <w:r>
        <w:rPr/>
        <w:t>surplus</w:t>
      </w:r>
      <w:r>
        <w:rPr>
          <w:spacing w:val="-2"/>
        </w:rPr>
        <w:t> </w:t>
      </w:r>
      <w:r>
        <w:rPr/>
        <w:t>stock</w:t>
      </w:r>
      <w:r>
        <w:rPr>
          <w:spacing w:val="-5"/>
        </w:rPr>
        <w:t> </w:t>
      </w:r>
      <w:r>
        <w:rPr/>
        <w:t>toward the finish of the period can’t be utilized to fulfill the need for the following season. In such instances, a solitary model of a time is needed. A popular approach is to Decisions here take only a very modest number of future periods into account and are taken at the beginning</w:t>
      </w:r>
      <w:r>
        <w:rPr>
          <w:spacing w:val="-7"/>
        </w:rPr>
        <w:t> </w:t>
      </w:r>
      <w:r>
        <w:rPr/>
        <w:t>of</w:t>
      </w:r>
      <w:r>
        <w:rPr>
          <w:spacing w:val="-1"/>
        </w:rPr>
        <w:t> </w:t>
      </w:r>
      <w:r>
        <w:rPr/>
        <w:t>each</w:t>
      </w:r>
      <w:r>
        <w:rPr>
          <w:spacing w:val="-2"/>
        </w:rPr>
        <w:t> </w:t>
      </w:r>
      <w:r>
        <w:rPr/>
        <w:t>era.</w:t>
      </w:r>
      <w:r>
        <w:rPr>
          <w:spacing w:val="1"/>
        </w:rPr>
        <w:t> </w:t>
      </w:r>
      <w:r>
        <w:rPr/>
        <w:t>In</w:t>
      </w:r>
      <w:r>
        <w:rPr>
          <w:spacing w:val="1"/>
        </w:rPr>
        <w:t> </w:t>
      </w:r>
      <w:r>
        <w:rPr/>
        <w:t>the</w:t>
      </w:r>
      <w:r>
        <w:rPr>
          <w:spacing w:val="-2"/>
        </w:rPr>
        <w:t> </w:t>
      </w:r>
      <w:r>
        <w:rPr/>
        <w:t>current</w:t>
      </w:r>
      <w:r>
        <w:rPr>
          <w:spacing w:val="-1"/>
        </w:rPr>
        <w:t> </w:t>
      </w:r>
      <w:r>
        <w:rPr/>
        <w:t>period,</w:t>
      </w:r>
      <w:r>
        <w:rPr>
          <w:spacing w:val="-2"/>
        </w:rPr>
        <w:t> </w:t>
      </w:r>
      <w:r>
        <w:rPr/>
        <w:t>the</w:t>
      </w:r>
      <w:r>
        <w:rPr>
          <w:spacing w:val="-2"/>
        </w:rPr>
        <w:t> </w:t>
      </w:r>
      <w:r>
        <w:rPr/>
        <w:t>choices</w:t>
      </w:r>
      <w:r>
        <w:rPr>
          <w:spacing w:val="-1"/>
        </w:rPr>
        <w:t> </w:t>
      </w:r>
      <w:r>
        <w:rPr/>
        <w:t>are</w:t>
      </w:r>
      <w:r>
        <w:rPr>
          <w:spacing w:val="-4"/>
        </w:rPr>
        <w:t> </w:t>
      </w:r>
      <w:r>
        <w:rPr/>
        <w:t>then</w:t>
      </w:r>
      <w:r>
        <w:rPr>
          <w:spacing w:val="-1"/>
        </w:rPr>
        <w:t> </w:t>
      </w:r>
      <w:r>
        <w:rPr/>
        <w:t>applied,</w:t>
      </w:r>
      <w:r>
        <w:rPr>
          <w:spacing w:val="-1"/>
        </w:rPr>
        <w:t> </w:t>
      </w:r>
      <w:r>
        <w:rPr/>
        <w:t>and</w:t>
      </w:r>
      <w:r>
        <w:rPr>
          <w:spacing w:val="-2"/>
        </w:rPr>
        <w:t> </w:t>
      </w:r>
      <w:r>
        <w:rPr/>
        <w:t>the</w:t>
      </w:r>
      <w:r>
        <w:rPr>
          <w:spacing w:val="-1"/>
        </w:rPr>
        <w:t> </w:t>
      </w:r>
      <w:r>
        <w:rPr/>
        <w:t>issue</w:t>
      </w:r>
      <w:r>
        <w:rPr>
          <w:spacing w:val="-1"/>
        </w:rPr>
        <w:t> </w:t>
      </w:r>
      <w:r>
        <w:rPr>
          <w:spacing w:val="-5"/>
        </w:rPr>
        <w:t>is</w:t>
      </w:r>
    </w:p>
    <w:p>
      <w:pPr>
        <w:spacing w:after="0" w:line="360" w:lineRule="auto"/>
        <w:jc w:val="both"/>
        <w:sectPr>
          <w:pgSz w:w="11910" w:h="16840"/>
          <w:pgMar w:header="0" w:footer="1041" w:top="1360" w:bottom="1240" w:left="1640" w:right="0"/>
        </w:sectPr>
      </w:pPr>
    </w:p>
    <w:p>
      <w:pPr>
        <w:pStyle w:val="BodyText"/>
        <w:spacing w:line="360" w:lineRule="auto" w:before="67"/>
        <w:ind w:left="347" w:right="1410"/>
      </w:pPr>
      <w:r>
        <w:rPr/>
        <w:t>resolved at the beginning of the following period. Use a rolling horizon implementation approach where several phases need to be considered.</w:t>
      </w:r>
    </w:p>
    <w:p>
      <w:pPr>
        <w:pStyle w:val="BodyText"/>
      </w:pPr>
    </w:p>
    <w:p>
      <w:pPr>
        <w:pStyle w:val="BodyText"/>
      </w:pPr>
    </w:p>
    <w:p>
      <w:pPr>
        <w:pStyle w:val="BodyText"/>
        <w:spacing w:before="65"/>
      </w:pPr>
    </w:p>
    <w:p>
      <w:pPr>
        <w:pStyle w:val="BodyText"/>
        <w:spacing w:line="360" w:lineRule="auto"/>
        <w:ind w:left="347" w:right="1411" w:firstLine="719"/>
        <w:jc w:val="both"/>
        <w:rPr>
          <w:b/>
        </w:rPr>
      </w:pPr>
      <w:r>
        <w:rPr>
          <w:b/>
        </w:rPr>
        <w:t>Number of stocking points</w:t>
      </w:r>
      <w:r>
        <w:rPr/>
        <w:t>. Often, treating a solitary stocking point in segregation is reasonable. In some true instances, inventories are held at more than one location for the same object. The orders created by one area (e.g., a branch stockroom) become part or the entirety of the interest at another area (e.g., a central stockroom) in multi-echelon circumstances. Furthermore, one may have even assortment, that is, multiple areas with the probability of transshipment and redistribution at the similar echelon level (e.g., multiple branch stockroom</w:t>
      </w:r>
      <w:r>
        <w:rPr>
          <w:b/>
        </w:rPr>
        <w:t>).</w:t>
      </w:r>
    </w:p>
    <w:p>
      <w:pPr>
        <w:pStyle w:val="BodyText"/>
        <w:spacing w:line="360" w:lineRule="auto" w:before="242"/>
        <w:ind w:left="347" w:right="1406" w:firstLine="719"/>
        <w:jc w:val="both"/>
      </w:pPr>
      <w:r>
        <w:rPr>
          <w:b/>
        </w:rPr>
        <w:t>The nature of the product</w:t>
      </w:r>
      <w:r>
        <w:rPr/>
        <w:t>. Certain product characteristics are defined and considered by the product form dimension. A commodity might be decayable, consumable, repairable or recoverable, for instance. Weakening of an object is a natural phase</w:t>
      </w:r>
      <w:r>
        <w:rPr>
          <w:spacing w:val="-10"/>
        </w:rPr>
        <w:t> </w:t>
      </w:r>
      <w:r>
        <w:rPr/>
        <w:t>in</w:t>
      </w:r>
      <w:r>
        <w:rPr>
          <w:spacing w:val="-9"/>
        </w:rPr>
        <w:t> </w:t>
      </w:r>
      <w:r>
        <w:rPr/>
        <w:t>the</w:t>
      </w:r>
      <w:r>
        <w:rPr>
          <w:spacing w:val="-8"/>
        </w:rPr>
        <w:t> </w:t>
      </w:r>
      <w:r>
        <w:rPr/>
        <w:t>storage</w:t>
      </w:r>
      <w:r>
        <w:rPr>
          <w:spacing w:val="-8"/>
        </w:rPr>
        <w:t> </w:t>
      </w:r>
      <w:r>
        <w:rPr/>
        <w:t>era.</w:t>
      </w:r>
      <w:r>
        <w:rPr>
          <w:spacing w:val="-7"/>
        </w:rPr>
        <w:t> </w:t>
      </w:r>
      <w:r>
        <w:rPr/>
        <w:t>It</w:t>
      </w:r>
      <w:r>
        <w:rPr>
          <w:spacing w:val="-10"/>
        </w:rPr>
        <w:t> </w:t>
      </w:r>
      <w:r>
        <w:rPr/>
        <w:t>can</w:t>
      </w:r>
      <w:r>
        <w:rPr>
          <w:spacing w:val="-7"/>
        </w:rPr>
        <w:t> </w:t>
      </w:r>
      <w:r>
        <w:rPr/>
        <w:t>also</w:t>
      </w:r>
      <w:r>
        <w:rPr>
          <w:spacing w:val="-9"/>
        </w:rPr>
        <w:t> </w:t>
      </w:r>
      <w:r>
        <w:rPr/>
        <w:t>not</w:t>
      </w:r>
      <w:r>
        <w:rPr>
          <w:spacing w:val="-9"/>
        </w:rPr>
        <w:t> </w:t>
      </w:r>
      <w:r>
        <w:rPr/>
        <w:t>be</w:t>
      </w:r>
      <w:r>
        <w:rPr>
          <w:spacing w:val="-8"/>
        </w:rPr>
        <w:t> </w:t>
      </w:r>
      <w:r>
        <w:rPr/>
        <w:t>overlooked</w:t>
      </w:r>
      <w:r>
        <w:rPr>
          <w:spacing w:val="-10"/>
        </w:rPr>
        <w:t> </w:t>
      </w:r>
      <w:r>
        <w:rPr/>
        <w:t>in</w:t>
      </w:r>
      <w:r>
        <w:rPr>
          <w:spacing w:val="-9"/>
        </w:rPr>
        <w:t> </w:t>
      </w:r>
      <w:r>
        <w:rPr/>
        <w:t>the</w:t>
      </w:r>
      <w:r>
        <w:rPr>
          <w:spacing w:val="-10"/>
        </w:rPr>
        <w:t> </w:t>
      </w:r>
      <w:r>
        <w:rPr/>
        <w:t>policy</w:t>
      </w:r>
      <w:r>
        <w:rPr>
          <w:spacing w:val="-12"/>
        </w:rPr>
        <w:t> </w:t>
      </w:r>
      <w:r>
        <w:rPr/>
        <w:t>on</w:t>
      </w:r>
      <w:r>
        <w:rPr>
          <w:spacing w:val="-10"/>
        </w:rPr>
        <w:t> </w:t>
      </w:r>
      <w:r>
        <w:rPr/>
        <w:t>inventory.</w:t>
      </w:r>
      <w:r>
        <w:rPr>
          <w:spacing w:val="-8"/>
        </w:rPr>
        <w:t> </w:t>
      </w:r>
      <w:r>
        <w:rPr/>
        <w:t>Because of the variation in the climate, it can be different in different storage places.</w:t>
      </w:r>
    </w:p>
    <w:p>
      <w:pPr>
        <w:pStyle w:val="BodyText"/>
        <w:spacing w:line="360" w:lineRule="auto" w:before="240"/>
        <w:ind w:left="347" w:right="1405" w:firstLine="719"/>
        <w:jc w:val="both"/>
      </w:pPr>
      <w:r>
        <w:rPr>
          <w:b/>
        </w:rPr>
        <w:t>Nature of demand</w:t>
      </w:r>
      <w:r>
        <w:rPr/>
        <w:t>. In modeling the demand process, there are a variety of potential decisions. Demand types can be classified, as shown in Figure 1. The deterministic</w:t>
      </w:r>
      <w:r>
        <w:rPr>
          <w:spacing w:val="-15"/>
        </w:rPr>
        <w:t> </w:t>
      </w:r>
      <w:r>
        <w:rPr/>
        <w:t>demand,</w:t>
      </w:r>
      <w:r>
        <w:rPr>
          <w:spacing w:val="-15"/>
        </w:rPr>
        <w:t> </w:t>
      </w:r>
      <w:r>
        <w:rPr/>
        <w:t>in</w:t>
      </w:r>
      <w:r>
        <w:rPr>
          <w:spacing w:val="-15"/>
        </w:rPr>
        <w:t> </w:t>
      </w:r>
      <w:r>
        <w:rPr/>
        <w:t>contrast</w:t>
      </w:r>
      <w:r>
        <w:rPr>
          <w:spacing w:val="-12"/>
        </w:rPr>
        <w:t> </w:t>
      </w:r>
      <w:r>
        <w:rPr/>
        <w:t>the</w:t>
      </w:r>
      <w:r>
        <w:rPr>
          <w:spacing w:val="-14"/>
        </w:rPr>
        <w:t> </w:t>
      </w:r>
      <w:r>
        <w:rPr/>
        <w:t>probabilistic</w:t>
      </w:r>
      <w:r>
        <w:rPr>
          <w:spacing w:val="-15"/>
        </w:rPr>
        <w:t> </w:t>
      </w:r>
      <w:r>
        <w:rPr/>
        <w:t>demand,</w:t>
      </w:r>
      <w:r>
        <w:rPr>
          <w:spacing w:val="-14"/>
        </w:rPr>
        <w:t> </w:t>
      </w:r>
      <w:r>
        <w:rPr/>
        <w:t>is</w:t>
      </w:r>
      <w:r>
        <w:rPr>
          <w:spacing w:val="-12"/>
        </w:rPr>
        <w:t> </w:t>
      </w:r>
      <w:r>
        <w:rPr/>
        <w:t>precisely</w:t>
      </w:r>
      <w:r>
        <w:rPr>
          <w:spacing w:val="-15"/>
        </w:rPr>
        <w:t> </w:t>
      </w:r>
      <w:r>
        <w:rPr/>
        <w:t>understood.</w:t>
      </w:r>
      <w:r>
        <w:rPr>
          <w:spacing w:val="-11"/>
        </w:rPr>
        <w:t> </w:t>
      </w:r>
      <w:r>
        <w:rPr/>
        <w:t>It</w:t>
      </w:r>
      <w:r>
        <w:rPr>
          <w:spacing w:val="-13"/>
        </w:rPr>
        <w:t> </w:t>
      </w:r>
      <w:r>
        <w:rPr/>
        <w:t>can come in two kinds. Static is one of them and does not have any difference. The quantity of demand is known or can be calculated with certainty. The second form, which may vary, is dynamic. This form of demand differs over time, but it is understood over certainty how the demand varies.</w:t>
      </w:r>
    </w:p>
    <w:p>
      <w:pPr>
        <w:spacing w:after="0" w:line="360" w:lineRule="auto"/>
        <w:jc w:val="both"/>
        <w:sectPr>
          <w:pgSz w:w="11910" w:h="16840"/>
          <w:pgMar w:header="0" w:footer="1041" w:top="1320" w:bottom="1240" w:left="1640" w:right="0"/>
        </w:sectPr>
      </w:pPr>
    </w:p>
    <w:p>
      <w:pPr>
        <w:pStyle w:val="BodyText"/>
        <w:ind w:left="335"/>
        <w:rPr>
          <w:sz w:val="20"/>
        </w:rPr>
      </w:pPr>
      <w:r>
        <w:rPr>
          <w:sz w:val="20"/>
        </w:rPr>
        <mc:AlternateContent>
          <mc:Choice Requires="wps">
            <w:drawing>
              <wp:inline distT="0" distB="0" distL="0" distR="0">
                <wp:extent cx="5805805" cy="2319020"/>
                <wp:effectExtent l="9525" t="0" r="4445" b="14605"/>
                <wp:docPr id="8" name="Group 8"/>
                <wp:cNvGraphicFramePr>
                  <a:graphicFrameLocks/>
                </wp:cNvGraphicFramePr>
                <a:graphic>
                  <a:graphicData uri="http://schemas.microsoft.com/office/word/2010/wordprocessingGroup">
                    <wpg:wgp>
                      <wpg:cNvPr id="8" name="Group 8"/>
                      <wpg:cNvGrpSpPr/>
                      <wpg:grpSpPr>
                        <a:xfrm>
                          <a:off x="0" y="0"/>
                          <a:ext cx="5805805" cy="2319020"/>
                          <a:chExt cx="5805805" cy="2319020"/>
                        </a:xfrm>
                      </wpg:grpSpPr>
                      <pic:pic>
                        <pic:nvPicPr>
                          <pic:cNvPr id="9" name="Image 9"/>
                          <pic:cNvPicPr/>
                        </pic:nvPicPr>
                        <pic:blipFill>
                          <a:blip r:embed="rId7" cstate="print"/>
                          <a:stretch>
                            <a:fillRect/>
                          </a:stretch>
                        </pic:blipFill>
                        <pic:spPr>
                          <a:xfrm>
                            <a:off x="2098548" y="7620"/>
                            <a:ext cx="1512697" cy="410591"/>
                          </a:xfrm>
                          <a:prstGeom prst="rect">
                            <a:avLst/>
                          </a:prstGeom>
                        </pic:spPr>
                      </pic:pic>
                      <wps:wsp>
                        <wps:cNvPr id="10" name="Graphic 10"/>
                        <wps:cNvSpPr/>
                        <wps:spPr>
                          <a:xfrm>
                            <a:off x="2098548" y="7620"/>
                            <a:ext cx="1513205" cy="410845"/>
                          </a:xfrm>
                          <a:custGeom>
                            <a:avLst/>
                            <a:gdLst/>
                            <a:ahLst/>
                            <a:cxnLst/>
                            <a:rect l="l" t="t" r="r" b="b"/>
                            <a:pathLst>
                              <a:path w="1513205" h="410845">
                                <a:moveTo>
                                  <a:pt x="146812" y="0"/>
                                </a:moveTo>
                                <a:lnTo>
                                  <a:pt x="75955" y="28480"/>
                                </a:lnTo>
                                <a:lnTo>
                                  <a:pt x="45735" y="60118"/>
                                </a:lnTo>
                                <a:lnTo>
                                  <a:pt x="21665" y="99831"/>
                                </a:lnTo>
                                <a:lnTo>
                                  <a:pt x="5750" y="144976"/>
                                </a:lnTo>
                                <a:lnTo>
                                  <a:pt x="0" y="192913"/>
                                </a:lnTo>
                                <a:lnTo>
                                  <a:pt x="0" y="216916"/>
                                </a:lnTo>
                                <a:lnTo>
                                  <a:pt x="5750" y="264908"/>
                                </a:lnTo>
                                <a:lnTo>
                                  <a:pt x="21665" y="310195"/>
                                </a:lnTo>
                                <a:lnTo>
                                  <a:pt x="45735" y="350091"/>
                                </a:lnTo>
                                <a:lnTo>
                                  <a:pt x="75955" y="381912"/>
                                </a:lnTo>
                                <a:lnTo>
                                  <a:pt x="110316" y="402973"/>
                                </a:lnTo>
                                <a:lnTo>
                                  <a:pt x="146812" y="410591"/>
                                </a:lnTo>
                                <a:lnTo>
                                  <a:pt x="1365250" y="410591"/>
                                </a:lnTo>
                                <a:lnTo>
                                  <a:pt x="1436271" y="381912"/>
                                </a:lnTo>
                                <a:lnTo>
                                  <a:pt x="1466643" y="350091"/>
                                </a:lnTo>
                                <a:lnTo>
                                  <a:pt x="1490867" y="310195"/>
                                </a:lnTo>
                                <a:lnTo>
                                  <a:pt x="1506899" y="264908"/>
                                </a:lnTo>
                                <a:lnTo>
                                  <a:pt x="1512697" y="216916"/>
                                </a:lnTo>
                                <a:lnTo>
                                  <a:pt x="1512697" y="192913"/>
                                </a:lnTo>
                                <a:lnTo>
                                  <a:pt x="1506899" y="144976"/>
                                </a:lnTo>
                                <a:lnTo>
                                  <a:pt x="1490867" y="99831"/>
                                </a:lnTo>
                                <a:lnTo>
                                  <a:pt x="1466643" y="60118"/>
                                </a:lnTo>
                                <a:lnTo>
                                  <a:pt x="1436271" y="28480"/>
                                </a:lnTo>
                                <a:lnTo>
                                  <a:pt x="1401792" y="7560"/>
                                </a:lnTo>
                                <a:lnTo>
                                  <a:pt x="1365250" y="0"/>
                                </a:lnTo>
                                <a:lnTo>
                                  <a:pt x="146812" y="0"/>
                                </a:lnTo>
                              </a:path>
                            </a:pathLst>
                          </a:custGeom>
                          <a:ln w="15240">
                            <a:solidFill>
                              <a:srgbClr val="739CC3"/>
                            </a:solidFill>
                            <a:prstDash val="solid"/>
                          </a:ln>
                        </wps:spPr>
                        <wps:bodyPr wrap="square" lIns="0" tIns="0" rIns="0" bIns="0" rtlCol="0">
                          <a:prstTxWarp prst="textNoShape">
                            <a:avLst/>
                          </a:prstTxWarp>
                          <a:noAutofit/>
                        </wps:bodyPr>
                      </wps:wsp>
                      <pic:pic>
                        <pic:nvPicPr>
                          <pic:cNvPr id="11" name="Image 11"/>
                          <pic:cNvPicPr/>
                        </pic:nvPicPr>
                        <pic:blipFill>
                          <a:blip r:embed="rId8" cstate="print"/>
                          <a:stretch>
                            <a:fillRect/>
                          </a:stretch>
                        </pic:blipFill>
                        <pic:spPr>
                          <a:xfrm>
                            <a:off x="669036" y="905255"/>
                            <a:ext cx="1514221" cy="410590"/>
                          </a:xfrm>
                          <a:prstGeom prst="rect">
                            <a:avLst/>
                          </a:prstGeom>
                        </pic:spPr>
                      </pic:pic>
                      <wps:wsp>
                        <wps:cNvPr id="12" name="Graphic 12"/>
                        <wps:cNvSpPr/>
                        <wps:spPr>
                          <a:xfrm>
                            <a:off x="669036" y="905255"/>
                            <a:ext cx="1514475" cy="410845"/>
                          </a:xfrm>
                          <a:custGeom>
                            <a:avLst/>
                            <a:gdLst/>
                            <a:ahLst/>
                            <a:cxnLst/>
                            <a:rect l="l" t="t" r="r" b="b"/>
                            <a:pathLst>
                              <a:path w="1514475" h="410845">
                                <a:moveTo>
                                  <a:pt x="146938" y="0"/>
                                </a:moveTo>
                                <a:lnTo>
                                  <a:pt x="76049" y="28480"/>
                                </a:lnTo>
                                <a:lnTo>
                                  <a:pt x="45799" y="60118"/>
                                </a:lnTo>
                                <a:lnTo>
                                  <a:pt x="21698" y="99831"/>
                                </a:lnTo>
                                <a:lnTo>
                                  <a:pt x="5760" y="144976"/>
                                </a:lnTo>
                                <a:lnTo>
                                  <a:pt x="0" y="192912"/>
                                </a:lnTo>
                                <a:lnTo>
                                  <a:pt x="0" y="216915"/>
                                </a:lnTo>
                                <a:lnTo>
                                  <a:pt x="5760" y="264908"/>
                                </a:lnTo>
                                <a:lnTo>
                                  <a:pt x="21698" y="310195"/>
                                </a:lnTo>
                                <a:lnTo>
                                  <a:pt x="45799" y="350091"/>
                                </a:lnTo>
                                <a:lnTo>
                                  <a:pt x="76049" y="381912"/>
                                </a:lnTo>
                                <a:lnTo>
                                  <a:pt x="110434" y="402973"/>
                                </a:lnTo>
                                <a:lnTo>
                                  <a:pt x="146938" y="410590"/>
                                </a:lnTo>
                                <a:lnTo>
                                  <a:pt x="1366647" y="410590"/>
                                </a:lnTo>
                                <a:lnTo>
                                  <a:pt x="1437701" y="381912"/>
                                </a:lnTo>
                                <a:lnTo>
                                  <a:pt x="1468104" y="350091"/>
                                </a:lnTo>
                                <a:lnTo>
                                  <a:pt x="1492358" y="310195"/>
                                </a:lnTo>
                                <a:lnTo>
                                  <a:pt x="1508413" y="264908"/>
                                </a:lnTo>
                                <a:lnTo>
                                  <a:pt x="1514221" y="216915"/>
                                </a:lnTo>
                                <a:lnTo>
                                  <a:pt x="1514221" y="192912"/>
                                </a:lnTo>
                                <a:lnTo>
                                  <a:pt x="1508413" y="144976"/>
                                </a:lnTo>
                                <a:lnTo>
                                  <a:pt x="1492358" y="99831"/>
                                </a:lnTo>
                                <a:lnTo>
                                  <a:pt x="1468104" y="60118"/>
                                </a:lnTo>
                                <a:lnTo>
                                  <a:pt x="1437701" y="28480"/>
                                </a:lnTo>
                                <a:lnTo>
                                  <a:pt x="1403198" y="7560"/>
                                </a:lnTo>
                                <a:lnTo>
                                  <a:pt x="1366647" y="0"/>
                                </a:lnTo>
                                <a:lnTo>
                                  <a:pt x="146938" y="0"/>
                                </a:lnTo>
                              </a:path>
                            </a:pathLst>
                          </a:custGeom>
                          <a:ln w="15240">
                            <a:solidFill>
                              <a:srgbClr val="739CC3"/>
                            </a:solidFill>
                            <a:prstDash val="solid"/>
                          </a:ln>
                        </wps:spPr>
                        <wps:bodyPr wrap="square" lIns="0" tIns="0" rIns="0" bIns="0" rtlCol="0">
                          <a:prstTxWarp prst="textNoShape">
                            <a:avLst/>
                          </a:prstTxWarp>
                          <a:noAutofit/>
                        </wps:bodyPr>
                      </wps:wsp>
                      <pic:pic>
                        <pic:nvPicPr>
                          <pic:cNvPr id="13" name="Image 13"/>
                          <pic:cNvPicPr/>
                        </pic:nvPicPr>
                        <pic:blipFill>
                          <a:blip r:embed="rId9" cstate="print"/>
                          <a:stretch>
                            <a:fillRect/>
                          </a:stretch>
                        </pic:blipFill>
                        <pic:spPr>
                          <a:xfrm>
                            <a:off x="3328415" y="893063"/>
                            <a:ext cx="1512697" cy="410591"/>
                          </a:xfrm>
                          <a:prstGeom prst="rect">
                            <a:avLst/>
                          </a:prstGeom>
                        </pic:spPr>
                      </pic:pic>
                      <wps:wsp>
                        <wps:cNvPr id="14" name="Graphic 14"/>
                        <wps:cNvSpPr/>
                        <wps:spPr>
                          <a:xfrm>
                            <a:off x="3328415" y="893063"/>
                            <a:ext cx="1513205" cy="410845"/>
                          </a:xfrm>
                          <a:custGeom>
                            <a:avLst/>
                            <a:gdLst/>
                            <a:ahLst/>
                            <a:cxnLst/>
                            <a:rect l="l" t="t" r="r" b="b"/>
                            <a:pathLst>
                              <a:path w="1513205" h="410845">
                                <a:moveTo>
                                  <a:pt x="146812" y="0"/>
                                </a:moveTo>
                                <a:lnTo>
                                  <a:pt x="75955" y="28480"/>
                                </a:lnTo>
                                <a:lnTo>
                                  <a:pt x="45735" y="60118"/>
                                </a:lnTo>
                                <a:lnTo>
                                  <a:pt x="21665" y="99831"/>
                                </a:lnTo>
                                <a:lnTo>
                                  <a:pt x="5750" y="144976"/>
                                </a:lnTo>
                                <a:lnTo>
                                  <a:pt x="0" y="192912"/>
                                </a:lnTo>
                                <a:lnTo>
                                  <a:pt x="0" y="216916"/>
                                </a:lnTo>
                                <a:lnTo>
                                  <a:pt x="5750" y="264908"/>
                                </a:lnTo>
                                <a:lnTo>
                                  <a:pt x="21665" y="310195"/>
                                </a:lnTo>
                                <a:lnTo>
                                  <a:pt x="45735" y="350091"/>
                                </a:lnTo>
                                <a:lnTo>
                                  <a:pt x="75955" y="381912"/>
                                </a:lnTo>
                                <a:lnTo>
                                  <a:pt x="110316" y="402973"/>
                                </a:lnTo>
                                <a:lnTo>
                                  <a:pt x="146812" y="410591"/>
                                </a:lnTo>
                                <a:lnTo>
                                  <a:pt x="1365250" y="410591"/>
                                </a:lnTo>
                                <a:lnTo>
                                  <a:pt x="1436271" y="381912"/>
                                </a:lnTo>
                                <a:lnTo>
                                  <a:pt x="1466643" y="350091"/>
                                </a:lnTo>
                                <a:lnTo>
                                  <a:pt x="1490867" y="310195"/>
                                </a:lnTo>
                                <a:lnTo>
                                  <a:pt x="1506899" y="264908"/>
                                </a:lnTo>
                                <a:lnTo>
                                  <a:pt x="1512697" y="216916"/>
                                </a:lnTo>
                                <a:lnTo>
                                  <a:pt x="1512697" y="192912"/>
                                </a:lnTo>
                                <a:lnTo>
                                  <a:pt x="1506899" y="144976"/>
                                </a:lnTo>
                                <a:lnTo>
                                  <a:pt x="1490867" y="99831"/>
                                </a:lnTo>
                                <a:lnTo>
                                  <a:pt x="1466643" y="60118"/>
                                </a:lnTo>
                                <a:lnTo>
                                  <a:pt x="1436271" y="28480"/>
                                </a:lnTo>
                                <a:lnTo>
                                  <a:pt x="1401792" y="7560"/>
                                </a:lnTo>
                                <a:lnTo>
                                  <a:pt x="1365250" y="0"/>
                                </a:lnTo>
                                <a:lnTo>
                                  <a:pt x="146812" y="0"/>
                                </a:lnTo>
                              </a:path>
                            </a:pathLst>
                          </a:custGeom>
                          <a:ln w="15240">
                            <a:solidFill>
                              <a:srgbClr val="739CC3"/>
                            </a:solidFill>
                            <a:prstDash val="solid"/>
                          </a:ln>
                        </wps:spPr>
                        <wps:bodyPr wrap="square" lIns="0" tIns="0" rIns="0" bIns="0" rtlCol="0">
                          <a:prstTxWarp prst="textNoShape">
                            <a:avLst/>
                          </a:prstTxWarp>
                          <a:noAutofit/>
                        </wps:bodyPr>
                      </wps:wsp>
                      <pic:pic>
                        <pic:nvPicPr>
                          <pic:cNvPr id="15" name="Image 15"/>
                          <pic:cNvPicPr/>
                        </pic:nvPicPr>
                        <pic:blipFill>
                          <a:blip r:embed="rId10" cstate="print"/>
                          <a:stretch>
                            <a:fillRect/>
                          </a:stretch>
                        </pic:blipFill>
                        <pic:spPr>
                          <a:xfrm>
                            <a:off x="7620" y="1865376"/>
                            <a:ext cx="954913" cy="445643"/>
                          </a:xfrm>
                          <a:prstGeom prst="rect">
                            <a:avLst/>
                          </a:prstGeom>
                        </pic:spPr>
                      </pic:pic>
                      <wps:wsp>
                        <wps:cNvPr id="16" name="Graphic 16"/>
                        <wps:cNvSpPr/>
                        <wps:spPr>
                          <a:xfrm>
                            <a:off x="7620" y="1865376"/>
                            <a:ext cx="955040" cy="445770"/>
                          </a:xfrm>
                          <a:custGeom>
                            <a:avLst/>
                            <a:gdLst/>
                            <a:ahLst/>
                            <a:cxnLst/>
                            <a:rect l="l" t="t" r="r" b="b"/>
                            <a:pathLst>
                              <a:path w="955040" h="445770">
                                <a:moveTo>
                                  <a:pt x="121665" y="0"/>
                                </a:moveTo>
                                <a:lnTo>
                                  <a:pt x="52395" y="33076"/>
                                </a:lnTo>
                                <a:lnTo>
                                  <a:pt x="25196" y="68772"/>
                                </a:lnTo>
                                <a:lnTo>
                                  <a:pt x="6776" y="112215"/>
                                </a:lnTo>
                                <a:lnTo>
                                  <a:pt x="0" y="159639"/>
                                </a:lnTo>
                                <a:lnTo>
                                  <a:pt x="0" y="285242"/>
                                </a:lnTo>
                                <a:lnTo>
                                  <a:pt x="6776" y="332745"/>
                                </a:lnTo>
                                <a:lnTo>
                                  <a:pt x="25196" y="376377"/>
                                </a:lnTo>
                                <a:lnTo>
                                  <a:pt x="52395" y="412297"/>
                                </a:lnTo>
                                <a:lnTo>
                                  <a:pt x="85506" y="436666"/>
                                </a:lnTo>
                                <a:lnTo>
                                  <a:pt x="121665" y="445643"/>
                                </a:lnTo>
                                <a:lnTo>
                                  <a:pt x="833247" y="445643"/>
                                </a:lnTo>
                                <a:lnTo>
                                  <a:pt x="902243" y="412297"/>
                                </a:lnTo>
                                <a:lnTo>
                                  <a:pt x="929533" y="376377"/>
                                </a:lnTo>
                                <a:lnTo>
                                  <a:pt x="948075" y="332745"/>
                                </a:lnTo>
                                <a:lnTo>
                                  <a:pt x="954913" y="285242"/>
                                </a:lnTo>
                                <a:lnTo>
                                  <a:pt x="954913" y="159639"/>
                                </a:lnTo>
                                <a:lnTo>
                                  <a:pt x="948075" y="112215"/>
                                </a:lnTo>
                                <a:lnTo>
                                  <a:pt x="929533" y="68772"/>
                                </a:lnTo>
                                <a:lnTo>
                                  <a:pt x="902243" y="33076"/>
                                </a:lnTo>
                                <a:lnTo>
                                  <a:pt x="869162" y="8897"/>
                                </a:lnTo>
                                <a:lnTo>
                                  <a:pt x="833247" y="0"/>
                                </a:lnTo>
                                <a:lnTo>
                                  <a:pt x="121665" y="0"/>
                                </a:lnTo>
                              </a:path>
                            </a:pathLst>
                          </a:custGeom>
                          <a:ln w="15240">
                            <a:solidFill>
                              <a:srgbClr val="739CC3"/>
                            </a:solidFill>
                            <a:prstDash val="solid"/>
                          </a:ln>
                        </wps:spPr>
                        <wps:bodyPr wrap="square" lIns="0" tIns="0" rIns="0" bIns="0" rtlCol="0">
                          <a:prstTxWarp prst="textNoShape">
                            <a:avLst/>
                          </a:prstTxWarp>
                          <a:noAutofit/>
                        </wps:bodyPr>
                      </wps:wsp>
                      <pic:pic>
                        <pic:nvPicPr>
                          <pic:cNvPr id="17" name="Image 17"/>
                          <pic:cNvPicPr/>
                        </pic:nvPicPr>
                        <pic:blipFill>
                          <a:blip r:embed="rId11" cstate="print"/>
                          <a:stretch>
                            <a:fillRect/>
                          </a:stretch>
                        </pic:blipFill>
                        <pic:spPr>
                          <a:xfrm>
                            <a:off x="1644395" y="1840992"/>
                            <a:ext cx="954913" cy="445643"/>
                          </a:xfrm>
                          <a:prstGeom prst="rect">
                            <a:avLst/>
                          </a:prstGeom>
                        </pic:spPr>
                      </pic:pic>
                      <wps:wsp>
                        <wps:cNvPr id="18" name="Graphic 18"/>
                        <wps:cNvSpPr/>
                        <wps:spPr>
                          <a:xfrm>
                            <a:off x="1644395" y="1840992"/>
                            <a:ext cx="955040" cy="445770"/>
                          </a:xfrm>
                          <a:custGeom>
                            <a:avLst/>
                            <a:gdLst/>
                            <a:ahLst/>
                            <a:cxnLst/>
                            <a:rect l="l" t="t" r="r" b="b"/>
                            <a:pathLst>
                              <a:path w="955040" h="445770">
                                <a:moveTo>
                                  <a:pt x="159512" y="0"/>
                                </a:moveTo>
                                <a:lnTo>
                                  <a:pt x="119870" y="8200"/>
                                </a:lnTo>
                                <a:lnTo>
                                  <a:pt x="82540" y="30889"/>
                                </a:lnTo>
                                <a:lnTo>
                                  <a:pt x="49704" y="65198"/>
                                </a:lnTo>
                                <a:lnTo>
                                  <a:pt x="23546" y="108260"/>
                                </a:lnTo>
                                <a:lnTo>
                                  <a:pt x="6250" y="157206"/>
                                </a:lnTo>
                                <a:lnTo>
                                  <a:pt x="0" y="209169"/>
                                </a:lnTo>
                                <a:lnTo>
                                  <a:pt x="0" y="235711"/>
                                </a:lnTo>
                                <a:lnTo>
                                  <a:pt x="6250" y="287730"/>
                                </a:lnTo>
                                <a:lnTo>
                                  <a:pt x="23546" y="336818"/>
                                </a:lnTo>
                                <a:lnTo>
                                  <a:pt x="49704" y="380063"/>
                                </a:lnTo>
                                <a:lnTo>
                                  <a:pt x="82540" y="414556"/>
                                </a:lnTo>
                                <a:lnTo>
                                  <a:pt x="119870" y="437386"/>
                                </a:lnTo>
                                <a:lnTo>
                                  <a:pt x="159512" y="445643"/>
                                </a:lnTo>
                                <a:lnTo>
                                  <a:pt x="795401" y="445643"/>
                                </a:lnTo>
                                <a:lnTo>
                                  <a:pt x="834821" y="437386"/>
                                </a:lnTo>
                                <a:lnTo>
                                  <a:pt x="872090" y="414556"/>
                                </a:lnTo>
                                <a:lnTo>
                                  <a:pt x="904970" y="380063"/>
                                </a:lnTo>
                                <a:lnTo>
                                  <a:pt x="931225" y="336818"/>
                                </a:lnTo>
                                <a:lnTo>
                                  <a:pt x="948618" y="287730"/>
                                </a:lnTo>
                                <a:lnTo>
                                  <a:pt x="954913" y="235711"/>
                                </a:lnTo>
                                <a:lnTo>
                                  <a:pt x="954913" y="209169"/>
                                </a:lnTo>
                                <a:lnTo>
                                  <a:pt x="948618" y="157206"/>
                                </a:lnTo>
                                <a:lnTo>
                                  <a:pt x="931225" y="108260"/>
                                </a:lnTo>
                                <a:lnTo>
                                  <a:pt x="904970" y="65198"/>
                                </a:lnTo>
                                <a:lnTo>
                                  <a:pt x="872090" y="30889"/>
                                </a:lnTo>
                                <a:lnTo>
                                  <a:pt x="834821" y="8200"/>
                                </a:lnTo>
                                <a:lnTo>
                                  <a:pt x="795401" y="0"/>
                                </a:lnTo>
                                <a:lnTo>
                                  <a:pt x="159512" y="0"/>
                                </a:lnTo>
                              </a:path>
                            </a:pathLst>
                          </a:custGeom>
                          <a:ln w="15240">
                            <a:solidFill>
                              <a:srgbClr val="739CC3"/>
                            </a:solidFill>
                            <a:prstDash val="solid"/>
                          </a:ln>
                        </wps:spPr>
                        <wps:bodyPr wrap="square" lIns="0" tIns="0" rIns="0" bIns="0" rtlCol="0">
                          <a:prstTxWarp prst="textNoShape">
                            <a:avLst/>
                          </a:prstTxWarp>
                          <a:noAutofit/>
                        </wps:bodyPr>
                      </wps:wsp>
                      <pic:pic>
                        <pic:nvPicPr>
                          <pic:cNvPr id="19" name="Image 19"/>
                          <pic:cNvPicPr/>
                        </pic:nvPicPr>
                        <pic:blipFill>
                          <a:blip r:embed="rId12" cstate="print"/>
                          <a:stretch>
                            <a:fillRect/>
                          </a:stretch>
                        </pic:blipFill>
                        <pic:spPr>
                          <a:xfrm>
                            <a:off x="2837688" y="1828800"/>
                            <a:ext cx="954913" cy="445643"/>
                          </a:xfrm>
                          <a:prstGeom prst="rect">
                            <a:avLst/>
                          </a:prstGeom>
                        </pic:spPr>
                      </pic:pic>
                      <wps:wsp>
                        <wps:cNvPr id="20" name="Graphic 20"/>
                        <wps:cNvSpPr/>
                        <wps:spPr>
                          <a:xfrm>
                            <a:off x="2837688" y="1828800"/>
                            <a:ext cx="955040" cy="445770"/>
                          </a:xfrm>
                          <a:custGeom>
                            <a:avLst/>
                            <a:gdLst/>
                            <a:ahLst/>
                            <a:cxnLst/>
                            <a:rect l="l" t="t" r="r" b="b"/>
                            <a:pathLst>
                              <a:path w="955040" h="445770">
                                <a:moveTo>
                                  <a:pt x="159512" y="0"/>
                                </a:moveTo>
                                <a:lnTo>
                                  <a:pt x="119870" y="8200"/>
                                </a:lnTo>
                                <a:lnTo>
                                  <a:pt x="82540" y="30889"/>
                                </a:lnTo>
                                <a:lnTo>
                                  <a:pt x="49704" y="65198"/>
                                </a:lnTo>
                                <a:lnTo>
                                  <a:pt x="23546" y="108260"/>
                                </a:lnTo>
                                <a:lnTo>
                                  <a:pt x="6250" y="157206"/>
                                </a:lnTo>
                                <a:lnTo>
                                  <a:pt x="0" y="209169"/>
                                </a:lnTo>
                                <a:lnTo>
                                  <a:pt x="0" y="235712"/>
                                </a:lnTo>
                                <a:lnTo>
                                  <a:pt x="6250" y="287730"/>
                                </a:lnTo>
                                <a:lnTo>
                                  <a:pt x="23546" y="336818"/>
                                </a:lnTo>
                                <a:lnTo>
                                  <a:pt x="49704" y="380063"/>
                                </a:lnTo>
                                <a:lnTo>
                                  <a:pt x="82540" y="414556"/>
                                </a:lnTo>
                                <a:lnTo>
                                  <a:pt x="119870" y="437386"/>
                                </a:lnTo>
                                <a:lnTo>
                                  <a:pt x="159512" y="445643"/>
                                </a:lnTo>
                                <a:lnTo>
                                  <a:pt x="795401" y="445643"/>
                                </a:lnTo>
                                <a:lnTo>
                                  <a:pt x="834821" y="437386"/>
                                </a:lnTo>
                                <a:lnTo>
                                  <a:pt x="872090" y="414556"/>
                                </a:lnTo>
                                <a:lnTo>
                                  <a:pt x="904970" y="380063"/>
                                </a:lnTo>
                                <a:lnTo>
                                  <a:pt x="931225" y="336818"/>
                                </a:lnTo>
                                <a:lnTo>
                                  <a:pt x="948618" y="287730"/>
                                </a:lnTo>
                                <a:lnTo>
                                  <a:pt x="954913" y="235712"/>
                                </a:lnTo>
                                <a:lnTo>
                                  <a:pt x="954913" y="209169"/>
                                </a:lnTo>
                                <a:lnTo>
                                  <a:pt x="948618" y="157206"/>
                                </a:lnTo>
                                <a:lnTo>
                                  <a:pt x="931225" y="108260"/>
                                </a:lnTo>
                                <a:lnTo>
                                  <a:pt x="904970" y="65198"/>
                                </a:lnTo>
                                <a:lnTo>
                                  <a:pt x="872090" y="30889"/>
                                </a:lnTo>
                                <a:lnTo>
                                  <a:pt x="834821" y="8200"/>
                                </a:lnTo>
                                <a:lnTo>
                                  <a:pt x="795401" y="0"/>
                                </a:lnTo>
                                <a:lnTo>
                                  <a:pt x="159512" y="0"/>
                                </a:lnTo>
                              </a:path>
                            </a:pathLst>
                          </a:custGeom>
                          <a:ln w="15240">
                            <a:solidFill>
                              <a:srgbClr val="739CC3"/>
                            </a:solidFill>
                            <a:prstDash val="solid"/>
                          </a:ln>
                        </wps:spPr>
                        <wps:bodyPr wrap="square" lIns="0" tIns="0" rIns="0" bIns="0" rtlCol="0">
                          <a:prstTxWarp prst="textNoShape">
                            <a:avLst/>
                          </a:prstTxWarp>
                          <a:noAutofit/>
                        </wps:bodyPr>
                      </wps:wsp>
                      <pic:pic>
                        <pic:nvPicPr>
                          <pic:cNvPr id="21" name="Image 21"/>
                          <pic:cNvPicPr/>
                        </pic:nvPicPr>
                        <pic:blipFill>
                          <a:blip r:embed="rId13" cstate="print"/>
                          <a:stretch>
                            <a:fillRect/>
                          </a:stretch>
                        </pic:blipFill>
                        <pic:spPr>
                          <a:xfrm>
                            <a:off x="4561332" y="1802892"/>
                            <a:ext cx="1236852" cy="447167"/>
                          </a:xfrm>
                          <a:prstGeom prst="rect">
                            <a:avLst/>
                          </a:prstGeom>
                        </pic:spPr>
                      </pic:pic>
                      <wps:wsp>
                        <wps:cNvPr id="22" name="Graphic 22"/>
                        <wps:cNvSpPr/>
                        <wps:spPr>
                          <a:xfrm>
                            <a:off x="4561332" y="1802892"/>
                            <a:ext cx="1236980" cy="447675"/>
                          </a:xfrm>
                          <a:custGeom>
                            <a:avLst/>
                            <a:gdLst/>
                            <a:ahLst/>
                            <a:cxnLst/>
                            <a:rect l="l" t="t" r="r" b="b"/>
                            <a:pathLst>
                              <a:path w="1236980" h="447675">
                                <a:moveTo>
                                  <a:pt x="159385" y="0"/>
                                </a:moveTo>
                                <a:lnTo>
                                  <a:pt x="119797" y="8230"/>
                                </a:lnTo>
                                <a:lnTo>
                                  <a:pt x="82502" y="31002"/>
                                </a:lnTo>
                                <a:lnTo>
                                  <a:pt x="49688" y="65436"/>
                                </a:lnTo>
                                <a:lnTo>
                                  <a:pt x="23542" y="108655"/>
                                </a:lnTo>
                                <a:lnTo>
                                  <a:pt x="6250" y="157779"/>
                                </a:lnTo>
                                <a:lnTo>
                                  <a:pt x="0" y="209930"/>
                                </a:lnTo>
                                <a:lnTo>
                                  <a:pt x="0" y="236474"/>
                                </a:lnTo>
                                <a:lnTo>
                                  <a:pt x="6250" y="288681"/>
                                </a:lnTo>
                                <a:lnTo>
                                  <a:pt x="23542" y="337947"/>
                                </a:lnTo>
                                <a:lnTo>
                                  <a:pt x="49688" y="381349"/>
                                </a:lnTo>
                                <a:lnTo>
                                  <a:pt x="82502" y="415967"/>
                                </a:lnTo>
                                <a:lnTo>
                                  <a:pt x="119797" y="438880"/>
                                </a:lnTo>
                                <a:lnTo>
                                  <a:pt x="159385" y="447167"/>
                                </a:lnTo>
                                <a:lnTo>
                                  <a:pt x="1076833" y="447167"/>
                                </a:lnTo>
                                <a:lnTo>
                                  <a:pt x="1116467" y="438880"/>
                                </a:lnTo>
                                <a:lnTo>
                                  <a:pt x="1153879" y="415967"/>
                                </a:lnTo>
                                <a:lnTo>
                                  <a:pt x="1186846" y="381349"/>
                                </a:lnTo>
                                <a:lnTo>
                                  <a:pt x="1213146" y="337947"/>
                                </a:lnTo>
                                <a:lnTo>
                                  <a:pt x="1230555" y="288681"/>
                                </a:lnTo>
                                <a:lnTo>
                                  <a:pt x="1236852" y="236474"/>
                                </a:lnTo>
                                <a:lnTo>
                                  <a:pt x="1236852" y="209930"/>
                                </a:lnTo>
                                <a:lnTo>
                                  <a:pt x="1230555" y="157779"/>
                                </a:lnTo>
                                <a:lnTo>
                                  <a:pt x="1213146" y="108655"/>
                                </a:lnTo>
                                <a:lnTo>
                                  <a:pt x="1186846" y="65436"/>
                                </a:lnTo>
                                <a:lnTo>
                                  <a:pt x="1153879" y="31002"/>
                                </a:lnTo>
                                <a:lnTo>
                                  <a:pt x="1116467" y="8230"/>
                                </a:lnTo>
                                <a:lnTo>
                                  <a:pt x="1076833" y="0"/>
                                </a:lnTo>
                                <a:lnTo>
                                  <a:pt x="159385" y="0"/>
                                </a:lnTo>
                              </a:path>
                            </a:pathLst>
                          </a:custGeom>
                          <a:ln w="15240">
                            <a:solidFill>
                              <a:srgbClr val="739CC3"/>
                            </a:solidFill>
                            <a:prstDash val="solid"/>
                          </a:ln>
                        </wps:spPr>
                        <wps:bodyPr wrap="square" lIns="0" tIns="0" rIns="0" bIns="0" rtlCol="0">
                          <a:prstTxWarp prst="textNoShape">
                            <a:avLst/>
                          </a:prstTxWarp>
                          <a:noAutofit/>
                        </wps:bodyPr>
                      </wps:wsp>
                      <wps:wsp>
                        <wps:cNvPr id="23" name="Graphic 23"/>
                        <wps:cNvSpPr/>
                        <wps:spPr>
                          <a:xfrm>
                            <a:off x="451104" y="411479"/>
                            <a:ext cx="4324350" cy="1416050"/>
                          </a:xfrm>
                          <a:custGeom>
                            <a:avLst/>
                            <a:gdLst/>
                            <a:ahLst/>
                            <a:cxnLst/>
                            <a:rect l="l" t="t" r="r" b="b"/>
                            <a:pathLst>
                              <a:path w="4324350" h="1416050">
                                <a:moveTo>
                                  <a:pt x="619887" y="947928"/>
                                </a:moveTo>
                                <a:lnTo>
                                  <a:pt x="610743" y="935736"/>
                                </a:lnTo>
                                <a:lnTo>
                                  <a:pt x="56388" y="1351292"/>
                                </a:lnTo>
                                <a:lnTo>
                                  <a:pt x="38100" y="1326896"/>
                                </a:lnTo>
                                <a:lnTo>
                                  <a:pt x="0" y="1402969"/>
                                </a:lnTo>
                                <a:lnTo>
                                  <a:pt x="83820" y="1387856"/>
                                </a:lnTo>
                                <a:lnTo>
                                  <a:pt x="71247" y="1371092"/>
                                </a:lnTo>
                                <a:lnTo>
                                  <a:pt x="65532" y="1363484"/>
                                </a:lnTo>
                                <a:lnTo>
                                  <a:pt x="619887" y="947928"/>
                                </a:lnTo>
                                <a:close/>
                              </a:path>
                              <a:path w="4324350" h="1416050">
                                <a:moveTo>
                                  <a:pt x="1599184" y="1415796"/>
                                </a:moveTo>
                                <a:lnTo>
                                  <a:pt x="1588757" y="1371981"/>
                                </a:lnTo>
                                <a:lnTo>
                                  <a:pt x="1579486" y="1332992"/>
                                </a:lnTo>
                                <a:lnTo>
                                  <a:pt x="1556143" y="1352537"/>
                                </a:lnTo>
                                <a:lnTo>
                                  <a:pt x="1197610" y="924687"/>
                                </a:lnTo>
                                <a:lnTo>
                                  <a:pt x="1185926" y="934593"/>
                                </a:lnTo>
                                <a:lnTo>
                                  <a:pt x="1544459" y="1362316"/>
                                </a:lnTo>
                                <a:lnTo>
                                  <a:pt x="1521079" y="1381887"/>
                                </a:lnTo>
                                <a:lnTo>
                                  <a:pt x="1599184" y="1415796"/>
                                </a:lnTo>
                                <a:close/>
                              </a:path>
                              <a:path w="4324350" h="1416050">
                                <a:moveTo>
                                  <a:pt x="1868043" y="12192"/>
                                </a:moveTo>
                                <a:lnTo>
                                  <a:pt x="1858899" y="0"/>
                                </a:lnTo>
                                <a:lnTo>
                                  <a:pt x="1304544" y="415556"/>
                                </a:lnTo>
                                <a:lnTo>
                                  <a:pt x="1286256" y="391160"/>
                                </a:lnTo>
                                <a:lnTo>
                                  <a:pt x="1248156" y="467233"/>
                                </a:lnTo>
                                <a:lnTo>
                                  <a:pt x="1331976" y="452120"/>
                                </a:lnTo>
                                <a:lnTo>
                                  <a:pt x="1319403" y="435356"/>
                                </a:lnTo>
                                <a:lnTo>
                                  <a:pt x="1313688" y="427748"/>
                                </a:lnTo>
                                <a:lnTo>
                                  <a:pt x="1868043" y="12192"/>
                                </a:lnTo>
                                <a:close/>
                              </a:path>
                              <a:path w="4324350" h="1416050">
                                <a:moveTo>
                                  <a:pt x="3344799" y="947928"/>
                                </a:moveTo>
                                <a:lnTo>
                                  <a:pt x="3335655" y="935736"/>
                                </a:lnTo>
                                <a:lnTo>
                                  <a:pt x="2781300" y="1351292"/>
                                </a:lnTo>
                                <a:lnTo>
                                  <a:pt x="2763012" y="1326896"/>
                                </a:lnTo>
                                <a:lnTo>
                                  <a:pt x="2724912" y="1402969"/>
                                </a:lnTo>
                                <a:lnTo>
                                  <a:pt x="2808732" y="1387856"/>
                                </a:lnTo>
                                <a:lnTo>
                                  <a:pt x="2796146" y="1371092"/>
                                </a:lnTo>
                                <a:lnTo>
                                  <a:pt x="2790444" y="1363484"/>
                                </a:lnTo>
                                <a:lnTo>
                                  <a:pt x="3344799" y="947928"/>
                                </a:lnTo>
                                <a:close/>
                              </a:path>
                              <a:path w="4324350" h="1416050">
                                <a:moveTo>
                                  <a:pt x="3349244" y="432054"/>
                                </a:moveTo>
                                <a:lnTo>
                                  <a:pt x="3334016" y="397256"/>
                                </a:lnTo>
                                <a:lnTo>
                                  <a:pt x="3315081" y="353949"/>
                                </a:lnTo>
                                <a:lnTo>
                                  <a:pt x="3295535" y="377456"/>
                                </a:lnTo>
                                <a:lnTo>
                                  <a:pt x="2889758" y="39878"/>
                                </a:lnTo>
                                <a:lnTo>
                                  <a:pt x="2880106" y="51562"/>
                                </a:lnTo>
                                <a:lnTo>
                                  <a:pt x="3285794" y="389178"/>
                                </a:lnTo>
                                <a:lnTo>
                                  <a:pt x="3266313" y="412623"/>
                                </a:lnTo>
                                <a:lnTo>
                                  <a:pt x="3349244" y="432054"/>
                                </a:lnTo>
                                <a:close/>
                              </a:path>
                              <a:path w="4324350" h="1416050">
                                <a:moveTo>
                                  <a:pt x="4324096" y="1415796"/>
                                </a:moveTo>
                                <a:lnTo>
                                  <a:pt x="4313669" y="1371981"/>
                                </a:lnTo>
                                <a:lnTo>
                                  <a:pt x="4304411" y="1332992"/>
                                </a:lnTo>
                                <a:lnTo>
                                  <a:pt x="4281055" y="1352537"/>
                                </a:lnTo>
                                <a:lnTo>
                                  <a:pt x="3922522" y="924687"/>
                                </a:lnTo>
                                <a:lnTo>
                                  <a:pt x="3910838" y="934593"/>
                                </a:lnTo>
                                <a:lnTo>
                                  <a:pt x="4269371" y="1362316"/>
                                </a:lnTo>
                                <a:lnTo>
                                  <a:pt x="4245991" y="1381887"/>
                                </a:lnTo>
                                <a:lnTo>
                                  <a:pt x="4324096" y="1415796"/>
                                </a:lnTo>
                                <a:close/>
                              </a:path>
                            </a:pathLst>
                          </a:custGeom>
                          <a:solidFill>
                            <a:srgbClr val="000000"/>
                          </a:solidFill>
                        </wps:spPr>
                        <wps:bodyPr wrap="square" lIns="0" tIns="0" rIns="0" bIns="0" rtlCol="0">
                          <a:prstTxWarp prst="textNoShape">
                            <a:avLst/>
                          </a:prstTxWarp>
                          <a:noAutofit/>
                        </wps:bodyPr>
                      </wps:wsp>
                      <wps:wsp>
                        <wps:cNvPr id="24" name="Textbox 24"/>
                        <wps:cNvSpPr txBox="1"/>
                        <wps:spPr>
                          <a:xfrm>
                            <a:off x="2593213" y="91693"/>
                            <a:ext cx="537845" cy="152400"/>
                          </a:xfrm>
                          <a:prstGeom prst="rect">
                            <a:avLst/>
                          </a:prstGeom>
                        </wps:spPr>
                        <wps:txbx>
                          <w:txbxContent>
                            <w:p>
                              <w:pPr>
                                <w:spacing w:line="240" w:lineRule="exact" w:before="0"/>
                                <w:ind w:left="0" w:right="0" w:firstLine="0"/>
                                <w:jc w:val="left"/>
                                <w:rPr>
                                  <w:rFonts w:ascii="Calibri"/>
                                  <w:sz w:val="24"/>
                                </w:rPr>
                              </w:pPr>
                              <w:r>
                                <w:rPr>
                                  <w:rFonts w:ascii="Calibri"/>
                                  <w:spacing w:val="-2"/>
                                  <w:sz w:val="24"/>
                                </w:rPr>
                                <w:t>Demand</w:t>
                              </w:r>
                            </w:p>
                          </w:txbxContent>
                        </wps:txbx>
                        <wps:bodyPr wrap="square" lIns="0" tIns="0" rIns="0" bIns="0" rtlCol="0">
                          <a:noAutofit/>
                        </wps:bodyPr>
                      </wps:wsp>
                      <wps:wsp>
                        <wps:cNvPr id="25" name="Textbox 25"/>
                        <wps:cNvSpPr txBox="1"/>
                        <wps:spPr>
                          <a:xfrm>
                            <a:off x="1012571" y="989330"/>
                            <a:ext cx="842010" cy="152400"/>
                          </a:xfrm>
                          <a:prstGeom prst="rect">
                            <a:avLst/>
                          </a:prstGeom>
                        </wps:spPr>
                        <wps:txbx>
                          <w:txbxContent>
                            <w:p>
                              <w:pPr>
                                <w:spacing w:line="240" w:lineRule="exact" w:before="0"/>
                                <w:ind w:left="0" w:right="0" w:firstLine="0"/>
                                <w:jc w:val="left"/>
                                <w:rPr>
                                  <w:rFonts w:ascii="Calibri"/>
                                  <w:sz w:val="24"/>
                                </w:rPr>
                              </w:pPr>
                              <w:r>
                                <w:rPr>
                                  <w:rFonts w:ascii="Calibri"/>
                                  <w:spacing w:val="-2"/>
                                  <w:sz w:val="24"/>
                                </w:rPr>
                                <w:t>Deterministic</w:t>
                              </w:r>
                            </w:p>
                          </w:txbxContent>
                        </wps:txbx>
                        <wps:bodyPr wrap="square" lIns="0" tIns="0" rIns="0" bIns="0" rtlCol="0">
                          <a:noAutofit/>
                        </wps:bodyPr>
                      </wps:wsp>
                      <wps:wsp>
                        <wps:cNvPr id="26" name="Textbox 26"/>
                        <wps:cNvSpPr txBox="1"/>
                        <wps:spPr>
                          <a:xfrm>
                            <a:off x="3707257" y="977138"/>
                            <a:ext cx="770255" cy="152400"/>
                          </a:xfrm>
                          <a:prstGeom prst="rect">
                            <a:avLst/>
                          </a:prstGeom>
                        </wps:spPr>
                        <wps:txbx>
                          <w:txbxContent>
                            <w:p>
                              <w:pPr>
                                <w:spacing w:line="240" w:lineRule="exact" w:before="0"/>
                                <w:ind w:left="0" w:right="0" w:firstLine="0"/>
                                <w:jc w:val="left"/>
                                <w:rPr>
                                  <w:rFonts w:ascii="Calibri"/>
                                  <w:sz w:val="24"/>
                                </w:rPr>
                              </w:pPr>
                              <w:r>
                                <w:rPr>
                                  <w:rFonts w:ascii="Calibri"/>
                                  <w:spacing w:val="-2"/>
                                  <w:sz w:val="24"/>
                                </w:rPr>
                                <w:t>Probabilistic</w:t>
                              </w:r>
                            </w:p>
                          </w:txbxContent>
                        </wps:txbx>
                        <wps:bodyPr wrap="square" lIns="0" tIns="0" rIns="0" bIns="0" rtlCol="0">
                          <a:noAutofit/>
                        </wps:bodyPr>
                      </wps:wsp>
                      <wps:wsp>
                        <wps:cNvPr id="27" name="Textbox 27"/>
                        <wps:cNvSpPr txBox="1"/>
                        <wps:spPr>
                          <a:xfrm>
                            <a:off x="216661" y="1949830"/>
                            <a:ext cx="551180" cy="152400"/>
                          </a:xfrm>
                          <a:prstGeom prst="rect">
                            <a:avLst/>
                          </a:prstGeom>
                        </wps:spPr>
                        <wps:txbx>
                          <w:txbxContent>
                            <w:p>
                              <w:pPr>
                                <w:spacing w:line="240" w:lineRule="exact" w:before="0"/>
                                <w:ind w:left="0" w:right="0" w:firstLine="0"/>
                                <w:jc w:val="left"/>
                                <w:rPr>
                                  <w:rFonts w:ascii="Calibri"/>
                                  <w:sz w:val="24"/>
                                </w:rPr>
                              </w:pPr>
                              <w:r>
                                <w:rPr>
                                  <w:rFonts w:ascii="Calibri"/>
                                  <w:spacing w:val="-2"/>
                                  <w:sz w:val="24"/>
                                </w:rPr>
                                <w:t>Dynamic</w:t>
                              </w:r>
                            </w:p>
                          </w:txbxContent>
                        </wps:txbx>
                        <wps:bodyPr wrap="square" lIns="0" tIns="0" rIns="0" bIns="0" rtlCol="0">
                          <a:noAutofit/>
                        </wps:bodyPr>
                      </wps:wsp>
                      <wps:wsp>
                        <wps:cNvPr id="28" name="Textbox 28"/>
                        <wps:cNvSpPr txBox="1"/>
                        <wps:spPr>
                          <a:xfrm>
                            <a:off x="1952879" y="1923923"/>
                            <a:ext cx="356235" cy="152400"/>
                          </a:xfrm>
                          <a:prstGeom prst="rect">
                            <a:avLst/>
                          </a:prstGeom>
                        </wps:spPr>
                        <wps:txbx>
                          <w:txbxContent>
                            <w:p>
                              <w:pPr>
                                <w:spacing w:line="240" w:lineRule="exact" w:before="0"/>
                                <w:ind w:left="0" w:right="0" w:firstLine="0"/>
                                <w:jc w:val="left"/>
                                <w:rPr>
                                  <w:rFonts w:ascii="Calibri"/>
                                  <w:sz w:val="24"/>
                                </w:rPr>
                              </w:pPr>
                              <w:r>
                                <w:rPr>
                                  <w:rFonts w:ascii="Calibri"/>
                                  <w:spacing w:val="-2"/>
                                  <w:sz w:val="24"/>
                                </w:rPr>
                                <w:t>Static</w:t>
                              </w:r>
                            </w:p>
                          </w:txbxContent>
                        </wps:txbx>
                        <wps:bodyPr wrap="square" lIns="0" tIns="0" rIns="0" bIns="0" rtlCol="0">
                          <a:noAutofit/>
                        </wps:bodyPr>
                      </wps:wsp>
                      <wps:wsp>
                        <wps:cNvPr id="29" name="Textbox 29"/>
                        <wps:cNvSpPr txBox="1"/>
                        <wps:spPr>
                          <a:xfrm>
                            <a:off x="3000120" y="1911730"/>
                            <a:ext cx="647065" cy="152400"/>
                          </a:xfrm>
                          <a:prstGeom prst="rect">
                            <a:avLst/>
                          </a:prstGeom>
                        </wps:spPr>
                        <wps:txbx>
                          <w:txbxContent>
                            <w:p>
                              <w:pPr>
                                <w:spacing w:line="240" w:lineRule="exact" w:before="0"/>
                                <w:ind w:left="0" w:right="0" w:firstLine="0"/>
                                <w:jc w:val="left"/>
                                <w:rPr>
                                  <w:rFonts w:ascii="Calibri"/>
                                  <w:sz w:val="24"/>
                                </w:rPr>
                              </w:pPr>
                              <w:r>
                                <w:rPr>
                                  <w:rFonts w:ascii="Calibri"/>
                                  <w:spacing w:val="-2"/>
                                  <w:sz w:val="24"/>
                                </w:rPr>
                                <w:t>Stationary</w:t>
                              </w:r>
                            </w:p>
                          </w:txbxContent>
                        </wps:txbx>
                        <wps:bodyPr wrap="square" lIns="0" tIns="0" rIns="0" bIns="0" rtlCol="0">
                          <a:noAutofit/>
                        </wps:bodyPr>
                      </wps:wsp>
                      <wps:wsp>
                        <wps:cNvPr id="30" name="Textbox 30"/>
                        <wps:cNvSpPr txBox="1"/>
                        <wps:spPr>
                          <a:xfrm>
                            <a:off x="4711953" y="1887347"/>
                            <a:ext cx="951865" cy="152400"/>
                          </a:xfrm>
                          <a:prstGeom prst="rect">
                            <a:avLst/>
                          </a:prstGeom>
                        </wps:spPr>
                        <wps:txbx>
                          <w:txbxContent>
                            <w:p>
                              <w:pPr>
                                <w:spacing w:line="240" w:lineRule="exact" w:before="0"/>
                                <w:ind w:left="0" w:right="0" w:firstLine="0"/>
                                <w:jc w:val="left"/>
                                <w:rPr>
                                  <w:rFonts w:ascii="Calibri"/>
                                  <w:sz w:val="24"/>
                                </w:rPr>
                              </w:pPr>
                              <w:r>
                                <w:rPr>
                                  <w:rFonts w:ascii="Calibri"/>
                                  <w:spacing w:val="-2"/>
                                  <w:sz w:val="24"/>
                                </w:rPr>
                                <w:t>Non-Stationary</w:t>
                              </w:r>
                            </w:p>
                          </w:txbxContent>
                        </wps:txbx>
                        <wps:bodyPr wrap="square" lIns="0" tIns="0" rIns="0" bIns="0" rtlCol="0">
                          <a:noAutofit/>
                        </wps:bodyPr>
                      </wps:wsp>
                    </wpg:wgp>
                  </a:graphicData>
                </a:graphic>
              </wp:inline>
            </w:drawing>
          </mc:Choice>
          <mc:Fallback>
            <w:pict>
              <v:group style="width:457.15pt;height:182.6pt;mso-position-horizontal-relative:char;mso-position-vertical-relative:line" id="docshapegroup3" coordorigin="0,0" coordsize="9143,3652">
                <v:shape style="position:absolute;left:3304;top:12;width:2383;height:647" type="#_x0000_t75" id="docshape4" stroked="false">
                  <v:imagedata r:id="rId7" o:title=""/>
                </v:shape>
                <v:shape style="position:absolute;left:3304;top:12;width:2383;height:647" id="docshape5" coordorigin="3305,12" coordsize="2383,647" path="m3536,12l3424,57,3377,107,3339,169,3314,240,3305,316,3305,354,3314,429,3339,500,3377,563,3424,613,3479,647,3536,659,5455,659,5567,613,5614,563,5653,500,5678,429,5687,354,5687,316,5678,240,5653,169,5614,107,5567,57,5512,24,5455,12,3536,12e" filled="false" stroked="true" strokeweight="1.2pt" strokecolor="#739cc3">
                  <v:path arrowok="t"/>
                  <v:stroke dashstyle="solid"/>
                </v:shape>
                <v:shape style="position:absolute;left:1053;top:1425;width:2385;height:647" type="#_x0000_t75" id="docshape6" stroked="false">
                  <v:imagedata r:id="rId8" o:title=""/>
                </v:shape>
                <v:shape style="position:absolute;left:1053;top:1425;width:2385;height:647" id="docshape7" coordorigin="1054,1426" coordsize="2385,647" path="m1285,1426l1173,1470,1126,1520,1088,1583,1063,1654,1054,1729,1054,1767,1063,1843,1088,1914,1126,1977,1173,2027,1228,2060,1285,2072,3206,2072,3318,2027,3366,1977,3404,1914,3429,1843,3438,1767,3438,1729,3429,1654,3404,1583,3366,1520,3318,1470,3263,1438,3206,1426,1285,1426e" filled="false" stroked="true" strokeweight="1.2pt" strokecolor="#739cc3">
                  <v:path arrowok="t"/>
                  <v:stroke dashstyle="solid"/>
                </v:shape>
                <v:shape style="position:absolute;left:5241;top:1406;width:2383;height:647" type="#_x0000_t75" id="docshape8" stroked="false">
                  <v:imagedata r:id="rId9" o:title=""/>
                </v:shape>
                <v:shape style="position:absolute;left:5241;top:1406;width:2383;height:647" id="docshape9" coordorigin="5242,1406" coordsize="2383,647" path="m5473,1406l5361,1451,5314,1501,5276,1564,5251,1635,5242,1710,5242,1748,5251,1824,5276,1895,5314,1958,5361,2008,5415,2041,5473,2053,7392,2053,7503,2008,7551,1958,7589,1895,7615,1824,7624,1748,7624,1710,7615,1635,7589,1564,7551,1501,7503,1451,7449,1418,7392,1406,5473,1406e" filled="false" stroked="true" strokeweight="1.2pt" strokecolor="#739cc3">
                  <v:path arrowok="t"/>
                  <v:stroke dashstyle="solid"/>
                </v:shape>
                <v:shape style="position:absolute;left:12;top:2937;width:1504;height:702" type="#_x0000_t75" id="docshape10" stroked="false">
                  <v:imagedata r:id="rId10" o:title=""/>
                </v:shape>
                <v:shape style="position:absolute;left:12;top:2937;width:1504;height:702" id="docshape11" coordorigin="12,2938" coordsize="1504,702" path="m204,2938l95,2990,52,3046,23,3114,12,3189,12,3387,23,3462,52,3530,95,3587,147,3625,204,3639,1324,3639,1433,3587,1476,3530,1505,3462,1516,3387,1516,3189,1505,3114,1476,3046,1433,2990,1381,2952,1324,2938,204,2938e" filled="false" stroked="true" strokeweight="1.2pt" strokecolor="#739cc3">
                  <v:path arrowok="t"/>
                  <v:stroke dashstyle="solid"/>
                </v:shape>
                <v:shape style="position:absolute;left:2589;top:2899;width:1504;height:702" type="#_x0000_t75" id="docshape12" stroked="false">
                  <v:imagedata r:id="rId11" o:title=""/>
                </v:shape>
                <v:shape style="position:absolute;left:2589;top:2899;width:1504;height:702" id="docshape13" coordorigin="2590,2899" coordsize="1504,702" path="m2841,2899l2778,2912,2720,2948,2668,3002,2627,3070,2599,3147,2590,3229,2590,3270,2599,3352,2627,3430,2668,3498,2720,3552,2778,3588,2841,3601,3842,3601,3904,3588,3963,3552,4015,3498,4056,3430,4083,3352,4093,3270,4093,3229,4083,3147,4056,3070,4015,3002,3963,2948,3904,2912,3842,2899,2841,2899e" filled="false" stroked="true" strokeweight="1.2pt" strokecolor="#739cc3">
                  <v:path arrowok="t"/>
                  <v:stroke dashstyle="solid"/>
                </v:shape>
                <v:shape style="position:absolute;left:4468;top:2880;width:1504;height:702" type="#_x0000_t75" id="docshape14" stroked="false">
                  <v:imagedata r:id="rId12" o:title=""/>
                </v:shape>
                <v:shape style="position:absolute;left:4468;top:2880;width:1504;height:702" id="docshape15" coordorigin="4469,2880" coordsize="1504,702" path="m4720,2880l4658,2893,4599,2929,4547,2983,4506,3050,4479,3128,4469,3209,4469,3251,4479,3333,4506,3410,4547,3479,4599,3533,4658,3569,4720,3582,5721,3582,5783,3569,5842,3533,5894,3479,5935,3410,5963,3333,5973,3251,5973,3209,5963,3128,5935,3050,5894,2983,5842,2929,5783,2893,5721,2880,4720,2880e" filled="false" stroked="true" strokeweight="1.2pt" strokecolor="#739cc3">
                  <v:path arrowok="t"/>
                  <v:stroke dashstyle="solid"/>
                </v:shape>
                <v:shape style="position:absolute;left:7183;top:2839;width:1948;height:705" type="#_x0000_t75" id="docshape16" stroked="false">
                  <v:imagedata r:id="rId13" o:title=""/>
                </v:shape>
                <v:shape style="position:absolute;left:7183;top:2839;width:1948;height:705" id="docshape17" coordorigin="7183,2839" coordsize="1948,705" path="m7434,2839l7372,2852,7313,2888,7261,2942,7220,3010,7193,3088,7183,3170,7183,3212,7193,3294,7220,3371,7261,3440,7313,3494,7372,3530,7434,3543,8879,3543,8941,3530,9000,3494,9052,3440,9094,3371,9121,3294,9131,3212,9131,3170,9121,3088,9094,3010,9052,2942,9000,2888,8941,2852,8879,2839,7434,2839e" filled="false" stroked="true" strokeweight="1.2pt" strokecolor="#739cc3">
                  <v:path arrowok="t"/>
                  <v:stroke dashstyle="solid"/>
                </v:shape>
                <v:shape style="position:absolute;left:710;top:648;width:6810;height:2230" id="docshape18" coordorigin="710,648" coordsize="6810,2230" path="m1687,2141l1672,2122,799,2776,770,2738,710,2857,842,2834,823,2807,814,2795,1687,2141xm3229,2878l3212,2809,3198,2747,3161,2778,2596,2104,2578,2120,3143,2793,3106,2824,3229,2878xm3652,667l3638,648,2765,1302,2736,1264,2676,1384,2808,1360,2788,1334,2779,1322,3652,667xm5978,2141l5963,2122,5090,2776,5062,2738,5002,2857,5134,2834,5114,2807,5105,2795,5978,2141xm5985,1328l5961,1274,5931,1205,5900,1242,5261,711,5246,729,5885,1261,5854,1298,5985,1328xm7520,2878l7504,2809,7489,2747,7452,2778,6888,2104,6869,2120,7434,2793,7397,2824,7520,2878xe" filled="true" fillcolor="#000000" stroked="false">
                  <v:path arrowok="t"/>
                  <v:fill type="solid"/>
                </v:shape>
                <v:shape style="position:absolute;left:4083;top:144;width:847;height:240" type="#_x0000_t202" id="docshape19" filled="false" stroked="false">
                  <v:textbox inset="0,0,0,0">
                    <w:txbxContent>
                      <w:p>
                        <w:pPr>
                          <w:spacing w:line="240" w:lineRule="exact" w:before="0"/>
                          <w:ind w:left="0" w:right="0" w:firstLine="0"/>
                          <w:jc w:val="left"/>
                          <w:rPr>
                            <w:rFonts w:ascii="Calibri"/>
                            <w:sz w:val="24"/>
                          </w:rPr>
                        </w:pPr>
                        <w:r>
                          <w:rPr>
                            <w:rFonts w:ascii="Calibri"/>
                            <w:spacing w:val="-2"/>
                            <w:sz w:val="24"/>
                          </w:rPr>
                          <w:t>Demand</w:t>
                        </w:r>
                      </w:p>
                    </w:txbxContent>
                  </v:textbox>
                  <w10:wrap type="none"/>
                </v:shape>
                <v:shape style="position:absolute;left:1594;top:1558;width:1326;height:240" type="#_x0000_t202" id="docshape20" filled="false" stroked="false">
                  <v:textbox inset="0,0,0,0">
                    <w:txbxContent>
                      <w:p>
                        <w:pPr>
                          <w:spacing w:line="240" w:lineRule="exact" w:before="0"/>
                          <w:ind w:left="0" w:right="0" w:firstLine="0"/>
                          <w:jc w:val="left"/>
                          <w:rPr>
                            <w:rFonts w:ascii="Calibri"/>
                            <w:sz w:val="24"/>
                          </w:rPr>
                        </w:pPr>
                        <w:r>
                          <w:rPr>
                            <w:rFonts w:ascii="Calibri"/>
                            <w:spacing w:val="-2"/>
                            <w:sz w:val="24"/>
                          </w:rPr>
                          <w:t>Deterministic</w:t>
                        </w:r>
                      </w:p>
                    </w:txbxContent>
                  </v:textbox>
                  <w10:wrap type="none"/>
                </v:shape>
                <v:shape style="position:absolute;left:5838;top:1538;width:1213;height:240" type="#_x0000_t202" id="docshape21" filled="false" stroked="false">
                  <v:textbox inset="0,0,0,0">
                    <w:txbxContent>
                      <w:p>
                        <w:pPr>
                          <w:spacing w:line="240" w:lineRule="exact" w:before="0"/>
                          <w:ind w:left="0" w:right="0" w:firstLine="0"/>
                          <w:jc w:val="left"/>
                          <w:rPr>
                            <w:rFonts w:ascii="Calibri"/>
                            <w:sz w:val="24"/>
                          </w:rPr>
                        </w:pPr>
                        <w:r>
                          <w:rPr>
                            <w:rFonts w:ascii="Calibri"/>
                            <w:spacing w:val="-2"/>
                            <w:sz w:val="24"/>
                          </w:rPr>
                          <w:t>Probabilistic</w:t>
                        </w:r>
                      </w:p>
                    </w:txbxContent>
                  </v:textbox>
                  <w10:wrap type="none"/>
                </v:shape>
                <v:shape style="position:absolute;left:341;top:3070;width:868;height:240" type="#_x0000_t202" id="docshape22" filled="false" stroked="false">
                  <v:textbox inset="0,0,0,0">
                    <w:txbxContent>
                      <w:p>
                        <w:pPr>
                          <w:spacing w:line="240" w:lineRule="exact" w:before="0"/>
                          <w:ind w:left="0" w:right="0" w:firstLine="0"/>
                          <w:jc w:val="left"/>
                          <w:rPr>
                            <w:rFonts w:ascii="Calibri"/>
                            <w:sz w:val="24"/>
                          </w:rPr>
                        </w:pPr>
                        <w:r>
                          <w:rPr>
                            <w:rFonts w:ascii="Calibri"/>
                            <w:spacing w:val="-2"/>
                            <w:sz w:val="24"/>
                          </w:rPr>
                          <w:t>Dynamic</w:t>
                        </w:r>
                      </w:p>
                    </w:txbxContent>
                  </v:textbox>
                  <w10:wrap type="none"/>
                </v:shape>
                <v:shape style="position:absolute;left:3075;top:3029;width:561;height:240" type="#_x0000_t202" id="docshape23" filled="false" stroked="false">
                  <v:textbox inset="0,0,0,0">
                    <w:txbxContent>
                      <w:p>
                        <w:pPr>
                          <w:spacing w:line="240" w:lineRule="exact" w:before="0"/>
                          <w:ind w:left="0" w:right="0" w:firstLine="0"/>
                          <w:jc w:val="left"/>
                          <w:rPr>
                            <w:rFonts w:ascii="Calibri"/>
                            <w:sz w:val="24"/>
                          </w:rPr>
                        </w:pPr>
                        <w:r>
                          <w:rPr>
                            <w:rFonts w:ascii="Calibri"/>
                            <w:spacing w:val="-2"/>
                            <w:sz w:val="24"/>
                          </w:rPr>
                          <w:t>Static</w:t>
                        </w:r>
                      </w:p>
                    </w:txbxContent>
                  </v:textbox>
                  <w10:wrap type="none"/>
                </v:shape>
                <v:shape style="position:absolute;left:4724;top:3010;width:1019;height:240" type="#_x0000_t202" id="docshape24" filled="false" stroked="false">
                  <v:textbox inset="0,0,0,0">
                    <w:txbxContent>
                      <w:p>
                        <w:pPr>
                          <w:spacing w:line="240" w:lineRule="exact" w:before="0"/>
                          <w:ind w:left="0" w:right="0" w:firstLine="0"/>
                          <w:jc w:val="left"/>
                          <w:rPr>
                            <w:rFonts w:ascii="Calibri"/>
                            <w:sz w:val="24"/>
                          </w:rPr>
                        </w:pPr>
                        <w:r>
                          <w:rPr>
                            <w:rFonts w:ascii="Calibri"/>
                            <w:spacing w:val="-2"/>
                            <w:sz w:val="24"/>
                          </w:rPr>
                          <w:t>Stationary</w:t>
                        </w:r>
                      </w:p>
                    </w:txbxContent>
                  </v:textbox>
                  <w10:wrap type="none"/>
                </v:shape>
                <v:shape style="position:absolute;left:7420;top:2972;width:1499;height:240" type="#_x0000_t202" id="docshape25" filled="false" stroked="false">
                  <v:textbox inset="0,0,0,0">
                    <w:txbxContent>
                      <w:p>
                        <w:pPr>
                          <w:spacing w:line="240" w:lineRule="exact" w:before="0"/>
                          <w:ind w:left="0" w:right="0" w:firstLine="0"/>
                          <w:jc w:val="left"/>
                          <w:rPr>
                            <w:rFonts w:ascii="Calibri"/>
                            <w:sz w:val="24"/>
                          </w:rPr>
                        </w:pPr>
                        <w:r>
                          <w:rPr>
                            <w:rFonts w:ascii="Calibri"/>
                            <w:spacing w:val="-2"/>
                            <w:sz w:val="24"/>
                          </w:rPr>
                          <w:t>Non-Stationary</w:t>
                        </w:r>
                      </w:p>
                    </w:txbxContent>
                  </v:textbox>
                  <w10:wrap type="none"/>
                </v:shape>
              </v:group>
            </w:pict>
          </mc:Fallback>
        </mc:AlternateContent>
      </w:r>
      <w:r>
        <w:rPr>
          <w:sz w:val="20"/>
        </w:rPr>
      </w:r>
    </w:p>
    <w:p>
      <w:pPr>
        <w:spacing w:before="143"/>
        <w:ind w:left="347" w:right="0" w:firstLine="0"/>
        <w:jc w:val="left"/>
        <w:rPr>
          <w:b/>
          <w:i/>
          <w:sz w:val="24"/>
        </w:rPr>
      </w:pPr>
      <w:r>
        <w:rPr>
          <w:b/>
          <w:sz w:val="24"/>
        </w:rPr>
        <w:t>Figure</w:t>
      </w:r>
      <w:r>
        <w:rPr>
          <w:b/>
          <w:spacing w:val="-3"/>
          <w:sz w:val="24"/>
        </w:rPr>
        <w:t> </w:t>
      </w:r>
      <w:r>
        <w:rPr>
          <w:b/>
          <w:sz w:val="24"/>
        </w:rPr>
        <w:t>2.1:</w:t>
      </w:r>
      <w:r>
        <w:rPr>
          <w:b/>
          <w:spacing w:val="-2"/>
          <w:sz w:val="24"/>
        </w:rPr>
        <w:t> </w:t>
      </w:r>
      <w:r>
        <w:rPr>
          <w:b/>
          <w:sz w:val="24"/>
        </w:rPr>
        <w:t>Types</w:t>
      </w:r>
      <w:r>
        <w:rPr>
          <w:b/>
          <w:spacing w:val="-1"/>
          <w:sz w:val="24"/>
        </w:rPr>
        <w:t> </w:t>
      </w:r>
      <w:r>
        <w:rPr>
          <w:b/>
          <w:sz w:val="24"/>
        </w:rPr>
        <w:t>of</w:t>
      </w:r>
      <w:r>
        <w:rPr>
          <w:b/>
          <w:spacing w:val="-1"/>
          <w:sz w:val="24"/>
        </w:rPr>
        <w:t> </w:t>
      </w:r>
      <w:r>
        <w:rPr>
          <w:b/>
          <w:sz w:val="24"/>
        </w:rPr>
        <w:t>demand</w:t>
      </w:r>
      <w:r>
        <w:rPr>
          <w:b/>
          <w:spacing w:val="-1"/>
          <w:sz w:val="24"/>
        </w:rPr>
        <w:t> </w:t>
      </w:r>
      <w:r>
        <w:rPr>
          <w:b/>
          <w:spacing w:val="-2"/>
          <w:sz w:val="24"/>
        </w:rPr>
        <w:t>classification</w:t>
      </w:r>
      <w:r>
        <w:rPr>
          <w:b/>
          <w:i/>
          <w:spacing w:val="-2"/>
          <w:sz w:val="24"/>
        </w:rPr>
        <w:t>.</w:t>
      </w:r>
    </w:p>
    <w:p>
      <w:pPr>
        <w:pStyle w:val="BodyText"/>
        <w:rPr>
          <w:b/>
          <w:i/>
        </w:rPr>
      </w:pPr>
    </w:p>
    <w:p>
      <w:pPr>
        <w:pStyle w:val="BodyText"/>
        <w:rPr>
          <w:b/>
          <w:i/>
        </w:rPr>
      </w:pPr>
    </w:p>
    <w:p>
      <w:pPr>
        <w:pStyle w:val="BodyText"/>
        <w:spacing w:before="199"/>
        <w:rPr>
          <w:b/>
          <w:i/>
        </w:rPr>
      </w:pPr>
    </w:p>
    <w:p>
      <w:pPr>
        <w:pStyle w:val="BodyText"/>
        <w:spacing w:line="360" w:lineRule="auto" w:before="1"/>
        <w:ind w:left="347" w:right="1413" w:firstLine="719"/>
        <w:jc w:val="both"/>
      </w:pPr>
      <w:r>
        <w:rPr/>
        <w:t>Stationary distribution with boundaries that are known. This type of demand follows a distribution of probability that is known or inferred from historical evidence. Distributions widely utilized include regular, gamma, Poisson.</w:t>
      </w:r>
    </w:p>
    <w:p>
      <w:pPr>
        <w:pStyle w:val="BodyText"/>
        <w:spacing w:line="360" w:lineRule="auto" w:before="239"/>
        <w:ind w:left="347" w:right="1407" w:firstLine="719"/>
        <w:jc w:val="both"/>
      </w:pPr>
      <w:r>
        <w:rPr>
          <w:b/>
        </w:rPr>
        <w:t>Non-stationary</w:t>
      </w:r>
      <w:r>
        <w:rPr>
          <w:b/>
          <w:spacing w:val="-13"/>
        </w:rPr>
        <w:t> </w:t>
      </w:r>
      <w:r>
        <w:rPr>
          <w:b/>
        </w:rPr>
        <w:t>probabilistic</w:t>
      </w:r>
      <w:r>
        <w:rPr>
          <w:b/>
          <w:spacing w:val="-14"/>
        </w:rPr>
        <w:t> </w:t>
      </w:r>
      <w:r>
        <w:rPr>
          <w:b/>
        </w:rPr>
        <w:t>market</w:t>
      </w:r>
      <w:r>
        <w:rPr/>
        <w:t>.</w:t>
      </w:r>
      <w:r>
        <w:rPr>
          <w:spacing w:val="-13"/>
        </w:rPr>
        <w:t> </w:t>
      </w:r>
      <w:r>
        <w:rPr/>
        <w:t>This</w:t>
      </w:r>
      <w:r>
        <w:rPr>
          <w:spacing w:val="-13"/>
        </w:rPr>
        <w:t> </w:t>
      </w:r>
      <w:r>
        <w:rPr/>
        <w:t>form</w:t>
      </w:r>
      <w:r>
        <w:rPr>
          <w:spacing w:val="-10"/>
        </w:rPr>
        <w:t> </w:t>
      </w:r>
      <w:r>
        <w:rPr/>
        <w:t>of</w:t>
      </w:r>
      <w:r>
        <w:rPr>
          <w:spacing w:val="-14"/>
        </w:rPr>
        <w:t> </w:t>
      </w:r>
      <w:r>
        <w:rPr/>
        <w:t>demand</w:t>
      </w:r>
      <w:r>
        <w:rPr>
          <w:spacing w:val="-14"/>
        </w:rPr>
        <w:t> </w:t>
      </w:r>
      <w:r>
        <w:rPr/>
        <w:t>acts</w:t>
      </w:r>
      <w:r>
        <w:rPr>
          <w:spacing w:val="-12"/>
        </w:rPr>
        <w:t> </w:t>
      </w:r>
      <w:r>
        <w:rPr/>
        <w:t>like</w:t>
      </w:r>
      <w:r>
        <w:rPr>
          <w:spacing w:val="-14"/>
        </w:rPr>
        <w:t> </w:t>
      </w:r>
      <w:r>
        <w:rPr/>
        <w:t>an</w:t>
      </w:r>
      <w:r>
        <w:rPr>
          <w:spacing w:val="-13"/>
        </w:rPr>
        <w:t> </w:t>
      </w:r>
      <w:r>
        <w:rPr/>
        <w:t>arbitrary walk that develops over the long run, with its path and pace of development or decline changing periodically. Demands are split into independent and de-pendent, on the basis of the sources of production. Independent demand is the demand consisting of the requirements of each consumer, each feeling the urge independently of the other. Dependent demand arises when producer utilizes a variety of parts to produce finished products,</w:t>
      </w:r>
      <w:r>
        <w:rPr>
          <w:spacing w:val="-12"/>
        </w:rPr>
        <w:t> </w:t>
      </w:r>
      <w:r>
        <w:rPr/>
        <w:t>and</w:t>
      </w:r>
      <w:r>
        <w:rPr>
          <w:spacing w:val="-13"/>
        </w:rPr>
        <w:t> </w:t>
      </w:r>
      <w:r>
        <w:rPr/>
        <w:t>the</w:t>
      </w:r>
      <w:r>
        <w:rPr>
          <w:spacing w:val="-14"/>
        </w:rPr>
        <w:t> </w:t>
      </w:r>
      <w:r>
        <w:rPr/>
        <w:t>demand</w:t>
      </w:r>
      <w:r>
        <w:rPr>
          <w:spacing w:val="-11"/>
        </w:rPr>
        <w:t> </w:t>
      </w:r>
      <w:r>
        <w:rPr/>
        <w:t>for</w:t>
      </w:r>
      <w:r>
        <w:rPr>
          <w:spacing w:val="-14"/>
        </w:rPr>
        <w:t> </w:t>
      </w:r>
      <w:r>
        <w:rPr/>
        <w:t>each</w:t>
      </w:r>
      <w:r>
        <w:rPr>
          <w:spacing w:val="-11"/>
        </w:rPr>
        <w:t> </w:t>
      </w:r>
      <w:r>
        <w:rPr/>
        <w:t>component</w:t>
      </w:r>
      <w:r>
        <w:rPr>
          <w:spacing w:val="-13"/>
        </w:rPr>
        <w:t> </w:t>
      </w:r>
      <w:r>
        <w:rPr/>
        <w:t>is</w:t>
      </w:r>
      <w:r>
        <w:rPr>
          <w:spacing w:val="-12"/>
        </w:rPr>
        <w:t> </w:t>
      </w:r>
      <w:r>
        <w:rPr/>
        <w:t>related</w:t>
      </w:r>
      <w:r>
        <w:rPr>
          <w:spacing w:val="-14"/>
        </w:rPr>
        <w:t> </w:t>
      </w:r>
      <w:r>
        <w:rPr/>
        <w:t>to</w:t>
      </w:r>
      <w:r>
        <w:rPr>
          <w:spacing w:val="-13"/>
        </w:rPr>
        <w:t> </w:t>
      </w:r>
      <w:r>
        <w:rPr/>
        <w:t>other</w:t>
      </w:r>
      <w:r>
        <w:rPr>
          <w:spacing w:val="-14"/>
        </w:rPr>
        <w:t> </w:t>
      </w:r>
      <w:r>
        <w:rPr/>
        <w:t>components</w:t>
      </w:r>
      <w:r>
        <w:rPr>
          <w:spacing w:val="-10"/>
        </w:rPr>
        <w:t> </w:t>
      </w:r>
      <w:r>
        <w:rPr/>
        <w:t>and</w:t>
      </w:r>
      <w:r>
        <w:rPr>
          <w:spacing w:val="-13"/>
        </w:rPr>
        <w:t> </w:t>
      </w:r>
      <w:r>
        <w:rPr/>
        <w:t>depends on the manufacturing production schedule.</w:t>
      </w:r>
    </w:p>
    <w:p>
      <w:pPr>
        <w:pStyle w:val="BodyText"/>
        <w:spacing w:line="360" w:lineRule="auto" w:before="241"/>
        <w:ind w:left="347" w:right="1407" w:firstLine="719"/>
        <w:jc w:val="both"/>
      </w:pPr>
      <w:r>
        <w:rPr>
          <w:b/>
        </w:rPr>
        <w:t>Nature of supply process</w:t>
      </w:r>
      <w:r>
        <w:rPr/>
        <w:t>. The nature of the supply process applies to any limitations</w:t>
      </w:r>
      <w:r>
        <w:rPr>
          <w:spacing w:val="-3"/>
        </w:rPr>
        <w:t> </w:t>
      </w:r>
      <w:r>
        <w:rPr/>
        <w:t>or</w:t>
      </w:r>
      <w:r>
        <w:rPr>
          <w:spacing w:val="-3"/>
        </w:rPr>
        <w:t> </w:t>
      </w:r>
      <w:r>
        <w:rPr/>
        <w:t>limitations</w:t>
      </w:r>
      <w:r>
        <w:rPr>
          <w:spacing w:val="-4"/>
        </w:rPr>
        <w:t> </w:t>
      </w:r>
      <w:r>
        <w:rPr/>
        <w:t>that</w:t>
      </w:r>
      <w:r>
        <w:rPr>
          <w:spacing w:val="-3"/>
        </w:rPr>
        <w:t> </w:t>
      </w:r>
      <w:r>
        <w:rPr/>
        <w:t>have</w:t>
      </w:r>
      <w:r>
        <w:rPr>
          <w:spacing w:val="-3"/>
        </w:rPr>
        <w:t> </w:t>
      </w:r>
      <w:r>
        <w:rPr/>
        <w:t>been</w:t>
      </w:r>
      <w:r>
        <w:rPr>
          <w:spacing w:val="-3"/>
        </w:rPr>
        <w:t> </w:t>
      </w:r>
      <w:r>
        <w:rPr/>
        <w:t>forced</w:t>
      </w:r>
      <w:r>
        <w:rPr>
          <w:spacing w:val="-3"/>
        </w:rPr>
        <w:t> </w:t>
      </w:r>
      <w:r>
        <w:rPr/>
        <w:t>on</w:t>
      </w:r>
      <w:r>
        <w:rPr>
          <w:spacing w:val="-1"/>
        </w:rPr>
        <w:t> </w:t>
      </w:r>
      <w:r>
        <w:rPr/>
        <w:t>the</w:t>
      </w:r>
      <w:r>
        <w:rPr>
          <w:spacing w:val="-3"/>
        </w:rPr>
        <w:t> </w:t>
      </w:r>
      <w:r>
        <w:rPr/>
        <w:t>supply</w:t>
      </w:r>
      <w:r>
        <w:rPr>
          <w:spacing w:val="-7"/>
        </w:rPr>
        <w:t> </w:t>
      </w:r>
      <w:r>
        <w:rPr/>
        <w:t>chain</w:t>
      </w:r>
      <w:r>
        <w:rPr>
          <w:spacing w:val="-3"/>
        </w:rPr>
        <w:t> </w:t>
      </w:r>
      <w:r>
        <w:rPr/>
        <w:t>'s</w:t>
      </w:r>
      <w:r>
        <w:rPr>
          <w:spacing w:val="-3"/>
        </w:rPr>
        <w:t> </w:t>
      </w:r>
      <w:r>
        <w:rPr/>
        <w:t>inbound</w:t>
      </w:r>
      <w:r>
        <w:rPr>
          <w:spacing w:val="-3"/>
        </w:rPr>
        <w:t> </w:t>
      </w:r>
      <w:r>
        <w:rPr/>
        <w:t>processes. Examples of typical factors considered in this dimension are least or most order size or renewal lead times. Three potential forms of lead-time are identified by Silver (2008). The first part is where the lead-time of each renewal is known; the second is the place where renewal shows up after a arbitrary time; and the final part is the place where seasonal factors will affect the time it takes to fulfill an order. Usually, a supplier has restricted capacity; order size limitations are also taken into account in this dissertation. Usually,</w:t>
      </w:r>
      <w:r>
        <w:rPr>
          <w:spacing w:val="77"/>
        </w:rPr>
        <w:t> </w:t>
      </w:r>
      <w:r>
        <w:rPr/>
        <w:t>a</w:t>
      </w:r>
      <w:r>
        <w:rPr>
          <w:spacing w:val="77"/>
        </w:rPr>
        <w:t> </w:t>
      </w:r>
      <w:r>
        <w:rPr/>
        <w:t>supplier</w:t>
      </w:r>
      <w:r>
        <w:rPr>
          <w:spacing w:val="76"/>
        </w:rPr>
        <w:t> </w:t>
      </w:r>
      <w:r>
        <w:rPr/>
        <w:t>has</w:t>
      </w:r>
      <w:r>
        <w:rPr>
          <w:spacing w:val="50"/>
          <w:w w:val="150"/>
        </w:rPr>
        <w:t> </w:t>
      </w:r>
      <w:r>
        <w:rPr/>
        <w:t>restricted</w:t>
      </w:r>
      <w:r>
        <w:rPr>
          <w:spacing w:val="50"/>
          <w:w w:val="150"/>
        </w:rPr>
        <w:t> </w:t>
      </w:r>
      <w:r>
        <w:rPr/>
        <w:t>capacity;</w:t>
      </w:r>
      <w:r>
        <w:rPr>
          <w:spacing w:val="50"/>
          <w:w w:val="150"/>
        </w:rPr>
        <w:t> </w:t>
      </w:r>
      <w:r>
        <w:rPr/>
        <w:t>order</w:t>
      </w:r>
      <w:r>
        <w:rPr>
          <w:spacing w:val="77"/>
        </w:rPr>
        <w:t> </w:t>
      </w:r>
      <w:r>
        <w:rPr/>
        <w:t>size</w:t>
      </w:r>
      <w:r>
        <w:rPr>
          <w:spacing w:val="77"/>
        </w:rPr>
        <w:t> </w:t>
      </w:r>
      <w:r>
        <w:rPr/>
        <w:t>limitations</w:t>
      </w:r>
      <w:r>
        <w:rPr>
          <w:spacing w:val="78"/>
        </w:rPr>
        <w:t> </w:t>
      </w:r>
      <w:r>
        <w:rPr/>
        <w:t>are</w:t>
      </w:r>
      <w:r>
        <w:rPr>
          <w:spacing w:val="78"/>
        </w:rPr>
        <w:t> </w:t>
      </w:r>
      <w:r>
        <w:rPr>
          <w:spacing w:val="-2"/>
        </w:rPr>
        <w:t>additionally</w:t>
      </w:r>
    </w:p>
    <w:p>
      <w:pPr>
        <w:spacing w:after="0" w:line="360" w:lineRule="auto"/>
        <w:jc w:val="both"/>
        <w:sectPr>
          <w:pgSz w:w="11910" w:h="16840"/>
          <w:pgMar w:header="0" w:footer="1041" w:top="1620" w:bottom="1240" w:left="1640" w:right="0"/>
        </w:sectPr>
      </w:pPr>
    </w:p>
    <w:p>
      <w:pPr>
        <w:pStyle w:val="BodyText"/>
        <w:spacing w:line="360" w:lineRule="auto" w:before="67"/>
        <w:ind w:left="347" w:right="1414"/>
      </w:pPr>
      <w:r>
        <w:rPr/>
        <w:t>considered</w:t>
      </w:r>
      <w:r>
        <w:rPr>
          <w:spacing w:val="-1"/>
        </w:rPr>
        <w:t> </w:t>
      </w:r>
      <w:r>
        <w:rPr/>
        <w:t>in</w:t>
      </w:r>
      <w:r>
        <w:rPr>
          <w:spacing w:val="-3"/>
        </w:rPr>
        <w:t> </w:t>
      </w:r>
      <w:r>
        <w:rPr/>
        <w:t>this</w:t>
      </w:r>
      <w:r>
        <w:rPr>
          <w:spacing w:val="-3"/>
        </w:rPr>
        <w:t> </w:t>
      </w:r>
      <w:r>
        <w:rPr/>
        <w:t>exposition.</w:t>
      </w:r>
      <w:r>
        <w:rPr>
          <w:spacing w:val="-3"/>
        </w:rPr>
        <w:t> </w:t>
      </w:r>
      <w:r>
        <w:rPr/>
        <w:t>Furthermore,</w:t>
      </w:r>
      <w:r>
        <w:rPr>
          <w:spacing w:val="-1"/>
        </w:rPr>
        <w:t> </w:t>
      </w:r>
      <w:r>
        <w:rPr/>
        <w:t>a</w:t>
      </w:r>
      <w:r>
        <w:rPr>
          <w:spacing w:val="-4"/>
        </w:rPr>
        <w:t> </w:t>
      </w:r>
      <w:r>
        <w:rPr/>
        <w:t>constant</w:t>
      </w:r>
      <w:r>
        <w:rPr>
          <w:spacing w:val="-3"/>
        </w:rPr>
        <w:t> </w:t>
      </w:r>
      <w:r>
        <w:rPr/>
        <w:t>and</w:t>
      </w:r>
      <w:r>
        <w:rPr>
          <w:spacing w:val="-3"/>
        </w:rPr>
        <w:t> </w:t>
      </w:r>
      <w:r>
        <w:rPr/>
        <w:t>proven</w:t>
      </w:r>
      <w:r>
        <w:rPr>
          <w:spacing w:val="-3"/>
        </w:rPr>
        <w:t> </w:t>
      </w:r>
      <w:r>
        <w:rPr/>
        <w:t>value</w:t>
      </w:r>
      <w:r>
        <w:rPr>
          <w:spacing w:val="-3"/>
        </w:rPr>
        <w:t> </w:t>
      </w:r>
      <w:r>
        <w:rPr/>
        <w:t>is</w:t>
      </w:r>
      <w:r>
        <w:rPr>
          <w:spacing w:val="-3"/>
        </w:rPr>
        <w:t> </w:t>
      </w:r>
      <w:r>
        <w:rPr/>
        <w:t>believed</w:t>
      </w:r>
      <w:r>
        <w:rPr>
          <w:spacing w:val="-3"/>
        </w:rPr>
        <w:t> </w:t>
      </w:r>
      <w:r>
        <w:rPr/>
        <w:t>to</w:t>
      </w:r>
      <w:r>
        <w:rPr>
          <w:spacing w:val="-3"/>
        </w:rPr>
        <w:t> </w:t>
      </w:r>
      <w:r>
        <w:rPr/>
        <w:t>be </w:t>
      </w:r>
      <w:r>
        <w:rPr>
          <w:spacing w:val="-2"/>
        </w:rPr>
        <w:t>lead-time.</w:t>
      </w:r>
    </w:p>
    <w:p>
      <w:pPr>
        <w:pStyle w:val="BodyText"/>
      </w:pPr>
    </w:p>
    <w:p>
      <w:pPr>
        <w:pStyle w:val="BodyText"/>
      </w:pPr>
    </w:p>
    <w:p>
      <w:pPr>
        <w:pStyle w:val="BodyText"/>
        <w:spacing w:before="65"/>
      </w:pPr>
    </w:p>
    <w:p>
      <w:pPr>
        <w:pStyle w:val="BodyText"/>
        <w:spacing w:line="360" w:lineRule="auto"/>
        <w:ind w:left="347" w:right="1410" w:firstLine="719"/>
        <w:jc w:val="both"/>
      </w:pPr>
      <w:r>
        <w:rPr/>
        <w:t>Penalty and deficit. To dodge a shortage of a particular type of goods dealt with by the framework, every warehouse is set up. Lack of inventory in the correct time contributes to losses associated with downtime, output, lopsidedness, etc. These misfortunes will be referred to as a deficit penalty. Any prototype/model is an approximation</w:t>
      </w:r>
      <w:r>
        <w:rPr>
          <w:spacing w:val="-3"/>
        </w:rPr>
        <w:t> </w:t>
      </w:r>
      <w:r>
        <w:rPr/>
        <w:t>of</w:t>
      </w:r>
      <w:r>
        <w:rPr>
          <w:spacing w:val="-4"/>
        </w:rPr>
        <w:t> </w:t>
      </w:r>
      <w:r>
        <w:rPr/>
        <w:t>the</w:t>
      </w:r>
      <w:r>
        <w:rPr>
          <w:spacing w:val="-3"/>
        </w:rPr>
        <w:t> </w:t>
      </w:r>
      <w:r>
        <w:rPr/>
        <w:t>real</w:t>
      </w:r>
      <w:r>
        <w:rPr>
          <w:spacing w:val="-1"/>
        </w:rPr>
        <w:t> </w:t>
      </w:r>
      <w:r>
        <w:rPr/>
        <w:t>world.</w:t>
      </w:r>
      <w:r>
        <w:rPr>
          <w:spacing w:val="-3"/>
        </w:rPr>
        <w:t> </w:t>
      </w:r>
      <w:r>
        <w:rPr/>
        <w:t>The</w:t>
      </w:r>
      <w:r>
        <w:rPr>
          <w:spacing w:val="-2"/>
        </w:rPr>
        <w:t> </w:t>
      </w:r>
      <w:r>
        <w:rPr/>
        <w:t>further</w:t>
      </w:r>
      <w:r>
        <w:rPr>
          <w:spacing w:val="-5"/>
        </w:rPr>
        <w:t> </w:t>
      </w:r>
      <w:r>
        <w:rPr/>
        <w:t>measurements</w:t>
      </w:r>
      <w:r>
        <w:rPr>
          <w:spacing w:val="-3"/>
        </w:rPr>
        <w:t> </w:t>
      </w:r>
      <w:r>
        <w:rPr/>
        <w:t>that</w:t>
      </w:r>
      <w:r>
        <w:rPr>
          <w:spacing w:val="-3"/>
        </w:rPr>
        <w:t> </w:t>
      </w:r>
      <w:r>
        <w:rPr/>
        <w:t>need</w:t>
      </w:r>
      <w:r>
        <w:rPr>
          <w:spacing w:val="-3"/>
        </w:rPr>
        <w:t> </w:t>
      </w:r>
      <w:r>
        <w:rPr/>
        <w:t>to</w:t>
      </w:r>
      <w:r>
        <w:rPr>
          <w:spacing w:val="-3"/>
        </w:rPr>
        <w:t> </w:t>
      </w:r>
      <w:r>
        <w:rPr/>
        <w:t>be</w:t>
      </w:r>
      <w:r>
        <w:rPr>
          <w:spacing w:val="-2"/>
        </w:rPr>
        <w:t> </w:t>
      </w:r>
      <w:r>
        <w:rPr/>
        <w:t>considered</w:t>
      </w:r>
      <w:r>
        <w:rPr>
          <w:spacing w:val="-3"/>
        </w:rPr>
        <w:t> </w:t>
      </w:r>
      <w:r>
        <w:rPr/>
        <w:t>in the</w:t>
      </w:r>
      <w:r>
        <w:rPr>
          <w:spacing w:val="-8"/>
        </w:rPr>
        <w:t> </w:t>
      </w:r>
      <w:r>
        <w:rPr/>
        <w:t>model,</w:t>
      </w:r>
      <w:r>
        <w:rPr>
          <w:spacing w:val="-7"/>
        </w:rPr>
        <w:t> </w:t>
      </w:r>
      <w:r>
        <w:rPr/>
        <w:t>the</w:t>
      </w:r>
      <w:r>
        <w:rPr>
          <w:spacing w:val="-8"/>
        </w:rPr>
        <w:t> </w:t>
      </w:r>
      <w:r>
        <w:rPr/>
        <w:t>more</w:t>
      </w:r>
      <w:r>
        <w:rPr>
          <w:spacing w:val="-8"/>
        </w:rPr>
        <w:t> </w:t>
      </w:r>
      <w:r>
        <w:rPr/>
        <w:t>prominent</w:t>
      </w:r>
      <w:r>
        <w:rPr>
          <w:spacing w:val="-7"/>
        </w:rPr>
        <w:t> </w:t>
      </w:r>
      <w:r>
        <w:rPr/>
        <w:t>the</w:t>
      </w:r>
      <w:r>
        <w:rPr>
          <w:spacing w:val="-8"/>
        </w:rPr>
        <w:t> </w:t>
      </w:r>
      <w:r>
        <w:rPr/>
        <w:t>specifications</w:t>
      </w:r>
      <w:r>
        <w:rPr>
          <w:spacing w:val="-7"/>
        </w:rPr>
        <w:t> </w:t>
      </w:r>
      <w:r>
        <w:rPr/>
        <w:t>of</w:t>
      </w:r>
      <w:r>
        <w:rPr>
          <w:spacing w:val="-8"/>
        </w:rPr>
        <w:t> </w:t>
      </w:r>
      <w:r>
        <w:rPr/>
        <w:t>the</w:t>
      </w:r>
      <w:r>
        <w:rPr>
          <w:spacing w:val="-8"/>
        </w:rPr>
        <w:t> </w:t>
      </w:r>
      <w:r>
        <w:rPr/>
        <w:t>actual</w:t>
      </w:r>
      <w:r>
        <w:rPr>
          <w:spacing w:val="-7"/>
        </w:rPr>
        <w:t> </w:t>
      </w:r>
      <w:r>
        <w:rPr/>
        <w:t>world</w:t>
      </w:r>
      <w:r>
        <w:rPr>
          <w:spacing w:val="-7"/>
        </w:rPr>
        <w:t> </w:t>
      </w:r>
      <w:r>
        <w:rPr/>
        <w:t>would</w:t>
      </w:r>
      <w:r>
        <w:rPr>
          <w:spacing w:val="-5"/>
        </w:rPr>
        <w:t> </w:t>
      </w:r>
      <w:r>
        <w:rPr/>
        <w:t>be</w:t>
      </w:r>
      <w:r>
        <w:rPr>
          <w:spacing w:val="-8"/>
        </w:rPr>
        <w:t> </w:t>
      </w:r>
      <w:r>
        <w:rPr/>
        <w:t>met</w:t>
      </w:r>
      <w:r>
        <w:rPr>
          <w:spacing w:val="-7"/>
        </w:rPr>
        <w:t> </w:t>
      </w:r>
      <w:r>
        <w:rPr/>
        <w:t>by</w:t>
      </w:r>
      <w:r>
        <w:rPr>
          <w:spacing w:val="-12"/>
        </w:rPr>
        <w:t> </w:t>
      </w:r>
      <w:r>
        <w:rPr/>
        <w:t>the </w:t>
      </w:r>
      <w:r>
        <w:rPr>
          <w:spacing w:val="-2"/>
        </w:rPr>
        <w:t>model.</w:t>
      </w:r>
    </w:p>
    <w:p>
      <w:pPr>
        <w:pStyle w:val="BodyText"/>
      </w:pPr>
    </w:p>
    <w:p>
      <w:pPr>
        <w:pStyle w:val="BodyText"/>
      </w:pPr>
    </w:p>
    <w:p>
      <w:pPr>
        <w:pStyle w:val="BodyText"/>
        <w:spacing w:before="67"/>
      </w:pPr>
    </w:p>
    <w:p>
      <w:pPr>
        <w:pStyle w:val="BodyText"/>
        <w:spacing w:line="360" w:lineRule="auto"/>
        <w:ind w:left="347" w:right="1405" w:firstLine="719"/>
        <w:jc w:val="both"/>
      </w:pPr>
      <w:r>
        <w:rPr/>
        <w:t>Obtaining</w:t>
      </w:r>
      <w:r>
        <w:rPr>
          <w:spacing w:val="-9"/>
        </w:rPr>
        <w:t> </w:t>
      </w:r>
      <w:r>
        <w:rPr/>
        <w:t>practical</w:t>
      </w:r>
      <w:r>
        <w:rPr>
          <w:spacing w:val="-6"/>
        </w:rPr>
        <w:t> </w:t>
      </w:r>
      <w:r>
        <w:rPr/>
        <w:t>input</w:t>
      </w:r>
      <w:r>
        <w:rPr>
          <w:spacing w:val="-9"/>
        </w:rPr>
        <w:t> </w:t>
      </w:r>
      <w:r>
        <w:rPr/>
        <w:t>values</w:t>
      </w:r>
      <w:r>
        <w:rPr>
          <w:spacing w:val="-5"/>
        </w:rPr>
        <w:t> </w:t>
      </w:r>
      <w:r>
        <w:rPr/>
        <w:t>for</w:t>
      </w:r>
      <w:r>
        <w:rPr>
          <w:spacing w:val="-8"/>
        </w:rPr>
        <w:t> </w:t>
      </w:r>
      <w:r>
        <w:rPr/>
        <w:t>the</w:t>
      </w:r>
      <w:r>
        <w:rPr>
          <w:spacing w:val="-7"/>
        </w:rPr>
        <w:t> </w:t>
      </w:r>
      <w:r>
        <w:rPr/>
        <w:t>parameters</w:t>
      </w:r>
      <w:r>
        <w:rPr>
          <w:spacing w:val="-7"/>
        </w:rPr>
        <w:t> </w:t>
      </w:r>
      <w:r>
        <w:rPr/>
        <w:t>of</w:t>
      </w:r>
      <w:r>
        <w:rPr>
          <w:spacing w:val="-8"/>
        </w:rPr>
        <w:t> </w:t>
      </w:r>
      <w:r>
        <w:rPr/>
        <w:t>the</w:t>
      </w:r>
      <w:r>
        <w:rPr>
          <w:spacing w:val="-7"/>
        </w:rPr>
        <w:t> </w:t>
      </w:r>
      <w:r>
        <w:rPr/>
        <w:t>mathematical</w:t>
      </w:r>
      <w:r>
        <w:rPr>
          <w:spacing w:val="-6"/>
        </w:rPr>
        <w:t> </w:t>
      </w:r>
      <w:r>
        <w:rPr/>
        <w:t>inventory model</w:t>
      </w:r>
      <w:r>
        <w:rPr>
          <w:spacing w:val="-3"/>
        </w:rPr>
        <w:t> </w:t>
      </w:r>
      <w:r>
        <w:rPr/>
        <w:t>is</w:t>
      </w:r>
      <w:r>
        <w:rPr>
          <w:spacing w:val="-3"/>
        </w:rPr>
        <w:t> </w:t>
      </w:r>
      <w:r>
        <w:rPr/>
        <w:t>a</w:t>
      </w:r>
      <w:r>
        <w:rPr>
          <w:spacing w:val="-4"/>
        </w:rPr>
        <w:t> </w:t>
      </w:r>
      <w:r>
        <w:rPr/>
        <w:t>demanding</w:t>
      </w:r>
      <w:r>
        <w:rPr>
          <w:spacing w:val="-6"/>
        </w:rPr>
        <w:t> </w:t>
      </w:r>
      <w:r>
        <w:rPr/>
        <w:t>task.</w:t>
      </w:r>
      <w:r>
        <w:rPr>
          <w:spacing w:val="-3"/>
        </w:rPr>
        <w:t> </w:t>
      </w:r>
      <w:r>
        <w:rPr/>
        <w:t>Often,</w:t>
      </w:r>
      <w:r>
        <w:rPr>
          <w:spacing w:val="-3"/>
        </w:rPr>
        <w:t> </w:t>
      </w:r>
      <w:r>
        <w:rPr/>
        <w:t>the</w:t>
      </w:r>
      <w:r>
        <w:rPr>
          <w:spacing w:val="-3"/>
        </w:rPr>
        <w:t> </w:t>
      </w:r>
      <w:r>
        <w:rPr/>
        <w:t>decision-making</w:t>
      </w:r>
      <w:r>
        <w:rPr>
          <w:spacing w:val="-5"/>
        </w:rPr>
        <w:t> </w:t>
      </w:r>
      <w:r>
        <w:rPr/>
        <w:t>entity</w:t>
      </w:r>
      <w:r>
        <w:rPr>
          <w:spacing w:val="-8"/>
        </w:rPr>
        <w:t> </w:t>
      </w:r>
      <w:r>
        <w:rPr/>
        <w:t>conducting</w:t>
      </w:r>
      <w:r>
        <w:rPr>
          <w:spacing w:val="-6"/>
        </w:rPr>
        <w:t> </w:t>
      </w:r>
      <w:r>
        <w:rPr/>
        <w:t>this</w:t>
      </w:r>
      <w:r>
        <w:rPr>
          <w:spacing w:val="-3"/>
        </w:rPr>
        <w:t> </w:t>
      </w:r>
      <w:r>
        <w:rPr/>
        <w:t>role</w:t>
      </w:r>
      <w:r>
        <w:rPr>
          <w:spacing w:val="-3"/>
        </w:rPr>
        <w:t> </w:t>
      </w:r>
      <w:r>
        <w:rPr/>
        <w:t>works in an environment of uncertain parameters. In inventory management, the volatility of consumer demand rates, output and delivery lead times is correlated with it. In current inventory management theory, models and decision-making approaches are generally based on deterministic criteria, and modules do not fulfill the full prerequisites of the present reality. Fuzzy models of inventory management occupy an important place in such cases. The Fuzzy set theory proposes ways of coping in a quantitative way with imprecision</w:t>
      </w:r>
      <w:r>
        <w:rPr>
          <w:spacing w:val="-7"/>
        </w:rPr>
        <w:t> </w:t>
      </w:r>
      <w:r>
        <w:rPr/>
        <w:t>and</w:t>
      </w:r>
      <w:r>
        <w:rPr>
          <w:spacing w:val="-5"/>
        </w:rPr>
        <w:t> </w:t>
      </w:r>
      <w:r>
        <w:rPr/>
        <w:t>ambiguity.</w:t>
      </w:r>
      <w:r>
        <w:rPr>
          <w:spacing w:val="-3"/>
        </w:rPr>
        <w:t> </w:t>
      </w:r>
      <w:r>
        <w:rPr/>
        <w:t>Fuzzy</w:t>
      </w:r>
      <w:r>
        <w:rPr>
          <w:spacing w:val="-12"/>
        </w:rPr>
        <w:t> </w:t>
      </w:r>
      <w:r>
        <w:rPr/>
        <w:t>logic</w:t>
      </w:r>
      <w:r>
        <w:rPr>
          <w:spacing w:val="-8"/>
        </w:rPr>
        <w:t> </w:t>
      </w:r>
      <w:r>
        <w:rPr/>
        <w:t>is</w:t>
      </w:r>
      <w:r>
        <w:rPr>
          <w:spacing w:val="-4"/>
        </w:rPr>
        <w:t> </w:t>
      </w:r>
      <w:r>
        <w:rPr/>
        <w:t>commonly</w:t>
      </w:r>
      <w:r>
        <w:rPr>
          <w:spacing w:val="-12"/>
        </w:rPr>
        <w:t> </w:t>
      </w:r>
      <w:r>
        <w:rPr/>
        <w:t>used</w:t>
      </w:r>
      <w:r>
        <w:rPr>
          <w:spacing w:val="-5"/>
        </w:rPr>
        <w:t> </w:t>
      </w:r>
      <w:r>
        <w:rPr/>
        <w:t>to</w:t>
      </w:r>
      <w:r>
        <w:rPr>
          <w:spacing w:val="-7"/>
        </w:rPr>
        <w:t> </w:t>
      </w:r>
      <w:r>
        <w:rPr/>
        <w:t>solve</w:t>
      </w:r>
      <w:r>
        <w:rPr>
          <w:spacing w:val="-5"/>
        </w:rPr>
        <w:t> </w:t>
      </w:r>
      <w:r>
        <w:rPr/>
        <w:t>risk-taking</w:t>
      </w:r>
      <w:r>
        <w:rPr>
          <w:spacing w:val="-9"/>
        </w:rPr>
        <w:t> </w:t>
      </w:r>
      <w:r>
        <w:rPr/>
        <w:t>problems, artificial intelligence problems such as expert systems building, and in conjunction with artificial neural networks. Fuzzy logic is commonly used to solve risk-taking problems, artificial intelligence problems such as expert systems building, and in conjunction with artificial neural networks.</w:t>
      </w:r>
    </w:p>
    <w:p>
      <w:pPr>
        <w:pStyle w:val="BodyText"/>
      </w:pPr>
    </w:p>
    <w:p>
      <w:pPr>
        <w:pStyle w:val="BodyText"/>
      </w:pPr>
    </w:p>
    <w:p>
      <w:pPr>
        <w:pStyle w:val="BodyText"/>
        <w:spacing w:before="72"/>
      </w:pPr>
    </w:p>
    <w:p>
      <w:pPr>
        <w:pStyle w:val="Heading3"/>
        <w:numPr>
          <w:ilvl w:val="3"/>
          <w:numId w:val="11"/>
        </w:numPr>
        <w:tabs>
          <w:tab w:pos="1787" w:val="left" w:leader="none"/>
        </w:tabs>
        <w:spacing w:line="240" w:lineRule="auto" w:before="0" w:after="0"/>
        <w:ind w:left="1787" w:right="0" w:hanging="1440"/>
        <w:jc w:val="left"/>
      </w:pPr>
      <w:r>
        <w:rPr/>
        <w:t>ECONOMIC</w:t>
      </w:r>
      <w:r>
        <w:rPr>
          <w:spacing w:val="-1"/>
        </w:rPr>
        <w:t> </w:t>
      </w:r>
      <w:r>
        <w:rPr/>
        <w:t>ORDER</w:t>
      </w:r>
      <w:r>
        <w:rPr>
          <w:spacing w:val="-1"/>
        </w:rPr>
        <w:t> </w:t>
      </w:r>
      <w:r>
        <w:rPr/>
        <w:t>QUANTITY</w:t>
      </w:r>
      <w:r>
        <w:rPr>
          <w:spacing w:val="-1"/>
        </w:rPr>
        <w:t> </w:t>
      </w:r>
      <w:r>
        <w:rPr>
          <w:spacing w:val="-2"/>
        </w:rPr>
        <w:t>MODELS</w:t>
      </w:r>
    </w:p>
    <w:p>
      <w:pPr>
        <w:pStyle w:val="BodyText"/>
        <w:spacing w:before="99"/>
        <w:rPr>
          <w:b/>
        </w:rPr>
      </w:pPr>
    </w:p>
    <w:p>
      <w:pPr>
        <w:pStyle w:val="BodyText"/>
        <w:spacing w:line="360" w:lineRule="auto"/>
        <w:ind w:left="347" w:right="1409" w:firstLine="719"/>
        <w:jc w:val="both"/>
      </w:pPr>
      <w:r>
        <w:rPr/>
        <w:t>The</w:t>
      </w:r>
      <w:r>
        <w:rPr>
          <w:spacing w:val="-15"/>
        </w:rPr>
        <w:t> </w:t>
      </w:r>
      <w:r>
        <w:rPr/>
        <w:t>most</w:t>
      </w:r>
      <w:r>
        <w:rPr>
          <w:spacing w:val="-15"/>
        </w:rPr>
        <w:t> </w:t>
      </w:r>
      <w:r>
        <w:rPr/>
        <w:t>well-known</w:t>
      </w:r>
      <w:r>
        <w:rPr>
          <w:spacing w:val="-13"/>
        </w:rPr>
        <w:t> </w:t>
      </w:r>
      <w:r>
        <w:rPr/>
        <w:t>economic</w:t>
      </w:r>
      <w:r>
        <w:rPr>
          <w:spacing w:val="-15"/>
        </w:rPr>
        <w:t> </w:t>
      </w:r>
      <w:r>
        <w:rPr/>
        <w:t>order</w:t>
      </w:r>
      <w:r>
        <w:rPr>
          <w:spacing w:val="-13"/>
        </w:rPr>
        <w:t> </w:t>
      </w:r>
      <w:r>
        <w:rPr/>
        <w:t>quantity</w:t>
      </w:r>
      <w:r>
        <w:rPr>
          <w:spacing w:val="-15"/>
        </w:rPr>
        <w:t> </w:t>
      </w:r>
      <w:r>
        <w:rPr/>
        <w:t>(EOQ)</w:t>
      </w:r>
      <w:r>
        <w:rPr>
          <w:spacing w:val="-15"/>
        </w:rPr>
        <w:t> </w:t>
      </w:r>
      <w:r>
        <w:rPr/>
        <w:t>model</w:t>
      </w:r>
      <w:r>
        <w:rPr>
          <w:spacing w:val="-12"/>
        </w:rPr>
        <w:t> </w:t>
      </w:r>
      <w:r>
        <w:rPr/>
        <w:t>is</w:t>
      </w:r>
      <w:r>
        <w:rPr>
          <w:spacing w:val="-14"/>
        </w:rPr>
        <w:t> </w:t>
      </w:r>
      <w:r>
        <w:rPr/>
        <w:t>for</w:t>
      </w:r>
      <w:r>
        <w:rPr>
          <w:spacing w:val="-15"/>
        </w:rPr>
        <w:t> </w:t>
      </w:r>
      <w:r>
        <w:rPr/>
        <w:t>the</w:t>
      </w:r>
      <w:r>
        <w:rPr>
          <w:spacing w:val="-13"/>
        </w:rPr>
        <w:t> </w:t>
      </w:r>
      <w:r>
        <w:rPr/>
        <w:t>fixed</w:t>
      </w:r>
      <w:r>
        <w:rPr>
          <w:spacing w:val="-14"/>
        </w:rPr>
        <w:t> </w:t>
      </w:r>
      <w:r>
        <w:rPr/>
        <w:t>order size inventory models. To evaluate the optimal order size, the simple EOQ model is a formula that limits the amount of requesting costs and ordering costs. Under a set of prohibitive presumptions, the model is derived as follows:</w:t>
      </w:r>
    </w:p>
    <w:p>
      <w:pPr>
        <w:spacing w:after="0" w:line="360" w:lineRule="auto"/>
        <w:jc w:val="both"/>
        <w:sectPr>
          <w:pgSz w:w="11910" w:h="16840"/>
          <w:pgMar w:header="0" w:footer="1041" w:top="1320" w:bottom="1240" w:left="1640" w:right="0"/>
        </w:sectPr>
      </w:pPr>
    </w:p>
    <w:p>
      <w:pPr>
        <w:pStyle w:val="ListParagraph"/>
        <w:numPr>
          <w:ilvl w:val="4"/>
          <w:numId w:val="11"/>
        </w:numPr>
        <w:tabs>
          <w:tab w:pos="1067" w:val="left" w:leader="none"/>
        </w:tabs>
        <w:spacing w:line="352" w:lineRule="auto" w:before="87" w:after="0"/>
        <w:ind w:left="1067" w:right="1411" w:hanging="360"/>
        <w:jc w:val="left"/>
        <w:rPr>
          <w:sz w:val="24"/>
        </w:rPr>
      </w:pPr>
      <w:r>
        <w:rPr>
          <w:sz w:val="24"/>
        </w:rPr>
        <w:t>Demand</w:t>
      </w:r>
      <w:r>
        <w:rPr>
          <w:spacing w:val="-3"/>
          <w:sz w:val="24"/>
        </w:rPr>
        <w:t> </w:t>
      </w:r>
      <w:r>
        <w:rPr>
          <w:sz w:val="24"/>
        </w:rPr>
        <w:t>is</w:t>
      </w:r>
      <w:r>
        <w:rPr>
          <w:spacing w:val="-3"/>
          <w:sz w:val="24"/>
        </w:rPr>
        <w:t> </w:t>
      </w:r>
      <w:r>
        <w:rPr>
          <w:sz w:val="24"/>
        </w:rPr>
        <w:t>recognized</w:t>
      </w:r>
      <w:r>
        <w:rPr>
          <w:spacing w:val="-3"/>
          <w:sz w:val="24"/>
        </w:rPr>
        <w:t> </w:t>
      </w:r>
      <w:r>
        <w:rPr>
          <w:sz w:val="24"/>
        </w:rPr>
        <w:t>with</w:t>
      </w:r>
      <w:r>
        <w:rPr>
          <w:spacing w:val="-3"/>
          <w:sz w:val="24"/>
        </w:rPr>
        <w:t> </w:t>
      </w:r>
      <w:r>
        <w:rPr>
          <w:sz w:val="24"/>
        </w:rPr>
        <w:t>certainty,</w:t>
      </w:r>
      <w:r>
        <w:rPr>
          <w:spacing w:val="-3"/>
          <w:sz w:val="24"/>
        </w:rPr>
        <w:t> </w:t>
      </w:r>
      <w:r>
        <w:rPr>
          <w:sz w:val="24"/>
        </w:rPr>
        <w:t>and</w:t>
      </w:r>
      <w:r>
        <w:rPr>
          <w:spacing w:val="-3"/>
          <w:sz w:val="24"/>
        </w:rPr>
        <w:t> </w:t>
      </w:r>
      <w:r>
        <w:rPr>
          <w:sz w:val="24"/>
        </w:rPr>
        <w:t>over</w:t>
      </w:r>
      <w:r>
        <w:rPr>
          <w:spacing w:val="-3"/>
          <w:sz w:val="24"/>
        </w:rPr>
        <w:t> </w:t>
      </w:r>
      <w:r>
        <w:rPr>
          <w:sz w:val="24"/>
        </w:rPr>
        <w:t>time</w:t>
      </w:r>
      <w:r>
        <w:rPr>
          <w:spacing w:val="-4"/>
          <w:sz w:val="24"/>
        </w:rPr>
        <w:t> </w:t>
      </w:r>
      <w:r>
        <w:rPr>
          <w:sz w:val="24"/>
        </w:rPr>
        <w:t>it</w:t>
      </w:r>
      <w:r>
        <w:rPr>
          <w:spacing w:val="-3"/>
          <w:sz w:val="24"/>
        </w:rPr>
        <w:t> </w:t>
      </w:r>
      <w:r>
        <w:rPr>
          <w:sz w:val="24"/>
        </w:rPr>
        <w:t>is</w:t>
      </w:r>
      <w:r>
        <w:rPr>
          <w:spacing w:val="-3"/>
          <w:sz w:val="24"/>
        </w:rPr>
        <w:t> </w:t>
      </w:r>
      <w:r>
        <w:rPr>
          <w:sz w:val="24"/>
        </w:rPr>
        <w:t>consistent.</w:t>
      </w:r>
      <w:r>
        <w:rPr>
          <w:spacing w:val="-3"/>
          <w:sz w:val="24"/>
        </w:rPr>
        <w:t> </w:t>
      </w:r>
      <w:r>
        <w:rPr>
          <w:sz w:val="24"/>
        </w:rPr>
        <w:t>No</w:t>
      </w:r>
      <w:r>
        <w:rPr>
          <w:spacing w:val="-3"/>
          <w:sz w:val="24"/>
        </w:rPr>
        <w:t> </w:t>
      </w:r>
      <w:r>
        <w:rPr>
          <w:sz w:val="24"/>
        </w:rPr>
        <w:t>shortages are allowed.</w:t>
      </w:r>
    </w:p>
    <w:p>
      <w:pPr>
        <w:pStyle w:val="ListParagraph"/>
        <w:numPr>
          <w:ilvl w:val="4"/>
          <w:numId w:val="11"/>
        </w:numPr>
        <w:tabs>
          <w:tab w:pos="1067" w:val="left" w:leader="none"/>
        </w:tabs>
        <w:spacing w:line="240" w:lineRule="auto" w:before="7" w:after="0"/>
        <w:ind w:left="1067" w:right="0" w:hanging="360"/>
        <w:jc w:val="left"/>
        <w:rPr>
          <w:sz w:val="24"/>
        </w:rPr>
      </w:pPr>
      <w:r>
        <w:rPr>
          <w:sz w:val="24"/>
        </w:rPr>
        <w:t>Lead</w:t>
      </w:r>
      <w:r>
        <w:rPr>
          <w:spacing w:val="-3"/>
          <w:sz w:val="24"/>
        </w:rPr>
        <w:t> </w:t>
      </w:r>
      <w:r>
        <w:rPr>
          <w:sz w:val="24"/>
        </w:rPr>
        <w:t>time</w:t>
      </w:r>
      <w:r>
        <w:rPr>
          <w:spacing w:val="-1"/>
          <w:sz w:val="24"/>
        </w:rPr>
        <w:t> </w:t>
      </w:r>
      <w:r>
        <w:rPr>
          <w:sz w:val="24"/>
        </w:rPr>
        <w:t>is</w:t>
      </w:r>
      <w:r>
        <w:rPr>
          <w:spacing w:val="-1"/>
          <w:sz w:val="24"/>
        </w:rPr>
        <w:t> </w:t>
      </w:r>
      <w:r>
        <w:rPr>
          <w:sz w:val="24"/>
        </w:rPr>
        <w:t>constant</w:t>
      </w:r>
      <w:r>
        <w:rPr>
          <w:spacing w:val="-1"/>
          <w:sz w:val="24"/>
        </w:rPr>
        <w:t> </w:t>
      </w:r>
      <w:r>
        <w:rPr>
          <w:sz w:val="24"/>
        </w:rPr>
        <w:t>for </w:t>
      </w:r>
      <w:r>
        <w:rPr>
          <w:spacing w:val="-2"/>
          <w:sz w:val="24"/>
        </w:rPr>
        <w:t>orders.</w:t>
      </w:r>
    </w:p>
    <w:p>
      <w:pPr>
        <w:pStyle w:val="ListParagraph"/>
        <w:numPr>
          <w:ilvl w:val="4"/>
          <w:numId w:val="11"/>
        </w:numPr>
        <w:tabs>
          <w:tab w:pos="1067" w:val="left" w:leader="none"/>
        </w:tabs>
        <w:spacing w:line="240" w:lineRule="auto" w:before="138" w:after="0"/>
        <w:ind w:left="1067" w:right="0" w:hanging="360"/>
        <w:jc w:val="left"/>
        <w:rPr>
          <w:sz w:val="24"/>
        </w:rPr>
      </w:pPr>
      <w:r>
        <w:rPr>
          <w:sz w:val="24"/>
        </w:rPr>
        <w:t>The</w:t>
      </w:r>
      <w:r>
        <w:rPr>
          <w:spacing w:val="-5"/>
          <w:sz w:val="24"/>
        </w:rPr>
        <w:t> </w:t>
      </w:r>
      <w:r>
        <w:rPr>
          <w:sz w:val="24"/>
        </w:rPr>
        <w:t>order volume is</w:t>
      </w:r>
      <w:r>
        <w:rPr>
          <w:spacing w:val="-1"/>
          <w:sz w:val="24"/>
        </w:rPr>
        <w:t> </w:t>
      </w:r>
      <w:r>
        <w:rPr>
          <w:sz w:val="24"/>
        </w:rPr>
        <w:t>received all at </w:t>
      </w:r>
      <w:r>
        <w:rPr>
          <w:spacing w:val="-2"/>
          <w:sz w:val="24"/>
        </w:rPr>
        <w:t>once.</w:t>
      </w:r>
    </w:p>
    <w:p>
      <w:pPr>
        <w:pStyle w:val="BodyText"/>
        <w:spacing w:before="275"/>
      </w:pPr>
    </w:p>
    <w:p>
      <w:pPr>
        <w:pStyle w:val="BodyText"/>
        <w:spacing w:line="360" w:lineRule="auto"/>
        <w:ind w:left="347" w:right="1406" w:firstLine="719"/>
        <w:jc w:val="both"/>
      </w:pPr>
      <w:r>
        <w:rPr/>
        <w:t>Ford W. Harris, in a paper published in 1913 in Factory, The Journal of Management (Harris, 1913), originally introduced the EOQ model. Many studies have been performed on the basis of this model. The model's coefficients, however, can be fuzzy.</w:t>
      </w:r>
      <w:r>
        <w:rPr>
          <w:spacing w:val="-10"/>
        </w:rPr>
        <w:t> </w:t>
      </w:r>
      <w:r>
        <w:rPr/>
        <w:t>K.S</w:t>
      </w:r>
      <w:r>
        <w:rPr>
          <w:spacing w:val="-11"/>
        </w:rPr>
        <w:t> </w:t>
      </w:r>
      <w:r>
        <w:rPr/>
        <w:t>was</w:t>
      </w:r>
      <w:r>
        <w:rPr>
          <w:spacing w:val="-11"/>
        </w:rPr>
        <w:t> </w:t>
      </w:r>
      <w:r>
        <w:rPr/>
        <w:t>one</w:t>
      </w:r>
      <w:r>
        <w:rPr>
          <w:spacing w:val="-12"/>
        </w:rPr>
        <w:t> </w:t>
      </w:r>
      <w:r>
        <w:rPr/>
        <w:t>of</w:t>
      </w:r>
      <w:r>
        <w:rPr>
          <w:spacing w:val="-12"/>
        </w:rPr>
        <w:t> </w:t>
      </w:r>
      <w:r>
        <w:rPr/>
        <w:t>the</w:t>
      </w:r>
      <w:r>
        <w:rPr>
          <w:spacing w:val="-9"/>
        </w:rPr>
        <w:t> </w:t>
      </w:r>
      <w:r>
        <w:rPr/>
        <w:t>first</w:t>
      </w:r>
      <w:r>
        <w:rPr>
          <w:spacing w:val="-10"/>
        </w:rPr>
        <w:t> </w:t>
      </w:r>
      <w:r>
        <w:rPr/>
        <w:t>to</w:t>
      </w:r>
      <w:r>
        <w:rPr>
          <w:spacing w:val="-11"/>
        </w:rPr>
        <w:t> </w:t>
      </w:r>
      <w:r>
        <w:rPr/>
        <w:t>use</w:t>
      </w:r>
      <w:r>
        <w:rPr>
          <w:spacing w:val="-12"/>
        </w:rPr>
        <w:t> </w:t>
      </w:r>
      <w:r>
        <w:rPr/>
        <w:t>fuzzy</w:t>
      </w:r>
      <w:r>
        <w:rPr>
          <w:spacing w:val="-15"/>
        </w:rPr>
        <w:t> </w:t>
      </w:r>
      <w:r>
        <w:rPr/>
        <w:t>theory.</w:t>
      </w:r>
      <w:r>
        <w:rPr>
          <w:spacing w:val="-9"/>
        </w:rPr>
        <w:t> </w:t>
      </w:r>
      <w:r>
        <w:rPr/>
        <w:t>Park,</w:t>
      </w:r>
      <w:r>
        <w:rPr>
          <w:spacing w:val="-12"/>
        </w:rPr>
        <w:t> </w:t>
      </w:r>
      <w:r>
        <w:rPr/>
        <w:t>who,</w:t>
      </w:r>
      <w:r>
        <w:rPr>
          <w:spacing w:val="-12"/>
        </w:rPr>
        <w:t> </w:t>
      </w:r>
      <w:r>
        <w:rPr/>
        <w:t>on</w:t>
      </w:r>
      <w:r>
        <w:rPr>
          <w:spacing w:val="-11"/>
        </w:rPr>
        <w:t> </w:t>
      </w:r>
      <w:r>
        <w:rPr/>
        <w:t>the</w:t>
      </w:r>
      <w:r>
        <w:rPr>
          <w:spacing w:val="-9"/>
        </w:rPr>
        <w:t> </w:t>
      </w:r>
      <w:r>
        <w:rPr/>
        <w:t>basis</w:t>
      </w:r>
      <w:r>
        <w:rPr>
          <w:spacing w:val="-10"/>
        </w:rPr>
        <w:t> </w:t>
      </w:r>
      <w:r>
        <w:rPr/>
        <w:t>of</w:t>
      </w:r>
      <w:r>
        <w:rPr>
          <w:spacing w:val="-10"/>
        </w:rPr>
        <w:t> </w:t>
      </w:r>
      <w:r>
        <w:rPr/>
        <w:t>the</w:t>
      </w:r>
      <w:r>
        <w:rPr>
          <w:spacing w:val="-12"/>
        </w:rPr>
        <w:t> </w:t>
      </w:r>
      <w:r>
        <w:rPr/>
        <w:t>Harrison model,</w:t>
      </w:r>
      <w:r>
        <w:rPr>
          <w:spacing w:val="-6"/>
        </w:rPr>
        <w:t> </w:t>
      </w:r>
      <w:r>
        <w:rPr/>
        <w:t>suggested</w:t>
      </w:r>
      <w:r>
        <w:rPr>
          <w:spacing w:val="-6"/>
        </w:rPr>
        <w:t> </w:t>
      </w:r>
      <w:r>
        <w:rPr/>
        <w:t>a</w:t>
      </w:r>
      <w:r>
        <w:rPr>
          <w:spacing w:val="-7"/>
        </w:rPr>
        <w:t> </w:t>
      </w:r>
      <w:r>
        <w:rPr/>
        <w:t>solitary</w:t>
      </w:r>
      <w:r>
        <w:rPr>
          <w:spacing w:val="-11"/>
        </w:rPr>
        <w:t> </w:t>
      </w:r>
      <w:r>
        <w:rPr/>
        <w:t>product</w:t>
      </w:r>
      <w:r>
        <w:rPr>
          <w:spacing w:val="-6"/>
        </w:rPr>
        <w:t> </w:t>
      </w:r>
      <w:r>
        <w:rPr/>
        <w:t>inventory</w:t>
      </w:r>
      <w:r>
        <w:rPr>
          <w:spacing w:val="-11"/>
        </w:rPr>
        <w:t> </w:t>
      </w:r>
      <w:r>
        <w:rPr/>
        <w:t>model</w:t>
      </w:r>
      <w:r>
        <w:rPr>
          <w:spacing w:val="-6"/>
        </w:rPr>
        <w:t> </w:t>
      </w:r>
      <w:r>
        <w:rPr/>
        <w:t>with</w:t>
      </w:r>
      <w:r>
        <w:rPr>
          <w:spacing w:val="-6"/>
        </w:rPr>
        <w:t> </w:t>
      </w:r>
      <w:r>
        <w:rPr/>
        <w:t>fuzzy</w:t>
      </w:r>
      <w:r>
        <w:rPr>
          <w:spacing w:val="-13"/>
        </w:rPr>
        <w:t> </w:t>
      </w:r>
      <w:r>
        <w:rPr/>
        <w:t>parameters</w:t>
      </w:r>
      <w:r>
        <w:rPr>
          <w:spacing w:val="-4"/>
        </w:rPr>
        <w:t> </w:t>
      </w:r>
      <w:r>
        <w:rPr/>
        <w:t>(Park,</w:t>
      </w:r>
      <w:r>
        <w:rPr>
          <w:spacing w:val="-7"/>
        </w:rPr>
        <w:t> </w:t>
      </w:r>
      <w:r>
        <w:rPr/>
        <w:t>1987). The</w:t>
      </w:r>
      <w:r>
        <w:rPr>
          <w:spacing w:val="-13"/>
        </w:rPr>
        <w:t> </w:t>
      </w:r>
      <w:r>
        <w:rPr/>
        <w:t>well-known</w:t>
      </w:r>
      <w:r>
        <w:rPr>
          <w:spacing w:val="-12"/>
        </w:rPr>
        <w:t> </w:t>
      </w:r>
      <w:r>
        <w:rPr/>
        <w:t>EOQ</w:t>
      </w:r>
      <w:r>
        <w:rPr>
          <w:spacing w:val="-12"/>
        </w:rPr>
        <w:t> </w:t>
      </w:r>
      <w:r>
        <w:rPr/>
        <w:t>inventory</w:t>
      </w:r>
      <w:r>
        <w:rPr>
          <w:spacing w:val="-13"/>
        </w:rPr>
        <w:t> </w:t>
      </w:r>
      <w:r>
        <w:rPr/>
        <w:t>model</w:t>
      </w:r>
      <w:r>
        <w:rPr>
          <w:spacing w:val="-11"/>
        </w:rPr>
        <w:t> </w:t>
      </w:r>
      <w:r>
        <w:rPr/>
        <w:t>has</w:t>
      </w:r>
      <w:r>
        <w:rPr>
          <w:spacing w:val="-11"/>
        </w:rPr>
        <w:t> </w:t>
      </w:r>
      <w:r>
        <w:rPr/>
        <w:t>been</w:t>
      </w:r>
      <w:r>
        <w:rPr>
          <w:spacing w:val="-9"/>
        </w:rPr>
        <w:t> </w:t>
      </w:r>
      <w:r>
        <w:rPr/>
        <w:t>expanded</w:t>
      </w:r>
      <w:r>
        <w:rPr>
          <w:spacing w:val="-11"/>
        </w:rPr>
        <w:t> </w:t>
      </w:r>
      <w:r>
        <w:rPr/>
        <w:t>to</w:t>
      </w:r>
      <w:r>
        <w:rPr>
          <w:spacing w:val="-11"/>
        </w:rPr>
        <w:t> </w:t>
      </w:r>
      <w:r>
        <w:rPr/>
        <w:t>fuzzy</w:t>
      </w:r>
      <w:r>
        <w:rPr>
          <w:spacing w:val="-15"/>
        </w:rPr>
        <w:t> </w:t>
      </w:r>
      <w:r>
        <w:rPr/>
        <w:t>versions</w:t>
      </w:r>
      <w:r>
        <w:rPr>
          <w:spacing w:val="-6"/>
        </w:rPr>
        <w:t> </w:t>
      </w:r>
      <w:r>
        <w:rPr/>
        <w:t>by</w:t>
      </w:r>
      <w:r>
        <w:rPr>
          <w:spacing w:val="-13"/>
        </w:rPr>
        <w:t> </w:t>
      </w:r>
      <w:r>
        <w:rPr/>
        <w:t>Chen</w:t>
      </w:r>
      <w:r>
        <w:rPr>
          <w:spacing w:val="-9"/>
        </w:rPr>
        <w:t> </w:t>
      </w:r>
      <w:r>
        <w:rPr/>
        <w:t>and Wang (1996), Roy and Maiti (1997), Yao et al. (2000), and Chang (2004).</w:t>
      </w:r>
    </w:p>
    <w:p>
      <w:pPr>
        <w:pStyle w:val="BodyText"/>
      </w:pPr>
    </w:p>
    <w:p>
      <w:pPr>
        <w:pStyle w:val="BodyText"/>
        <w:spacing w:before="107"/>
      </w:pPr>
    </w:p>
    <w:p>
      <w:pPr>
        <w:pStyle w:val="Heading3"/>
        <w:numPr>
          <w:ilvl w:val="3"/>
          <w:numId w:val="11"/>
        </w:numPr>
        <w:tabs>
          <w:tab w:pos="1787" w:val="left" w:leader="none"/>
        </w:tabs>
        <w:spacing w:line="240" w:lineRule="auto" w:before="1" w:after="0"/>
        <w:ind w:left="1787" w:right="0" w:hanging="1440"/>
        <w:jc w:val="left"/>
      </w:pPr>
      <w:r>
        <w:rPr/>
        <w:t>ECONOMIC</w:t>
      </w:r>
      <w:r>
        <w:rPr>
          <w:spacing w:val="-1"/>
        </w:rPr>
        <w:t> </w:t>
      </w:r>
      <w:r>
        <w:rPr/>
        <w:t>PRODUCTION</w:t>
      </w:r>
      <w:r>
        <w:rPr>
          <w:spacing w:val="-1"/>
        </w:rPr>
        <w:t> </w:t>
      </w:r>
      <w:r>
        <w:rPr/>
        <w:t>QUANTITY </w:t>
      </w:r>
      <w:r>
        <w:rPr>
          <w:spacing w:val="-2"/>
        </w:rPr>
        <w:t>MODELS</w:t>
      </w:r>
    </w:p>
    <w:p>
      <w:pPr>
        <w:pStyle w:val="BodyText"/>
        <w:spacing w:before="95"/>
        <w:rPr>
          <w:b/>
        </w:rPr>
      </w:pPr>
    </w:p>
    <w:p>
      <w:pPr>
        <w:pStyle w:val="BodyText"/>
        <w:spacing w:line="360" w:lineRule="auto" w:before="1"/>
        <w:ind w:left="347" w:right="1404" w:firstLine="719"/>
        <w:jc w:val="both"/>
      </w:pPr>
      <w:r>
        <w:rPr/>
        <w:t>The Economic Production Quantity (EPQ) model decides the amount that a company or retailer should order by adjusting inventory holding expenses and normal fixed ordering expenses to minimize total inventory costs. The EPQ model was established by E.W. Taft in 1918 (Taft,1918) An extension of the EOQ model is this technique. There has been a widespread use of the classical economic output quantity model (EPQ). In order to expand the basic EPQ model, multiple research efforts have been</w:t>
      </w:r>
      <w:r>
        <w:rPr>
          <w:spacing w:val="-1"/>
        </w:rPr>
        <w:t> </w:t>
      </w:r>
      <w:r>
        <w:rPr/>
        <w:t>undertaken</w:t>
      </w:r>
      <w:r>
        <w:rPr>
          <w:spacing w:val="-1"/>
        </w:rPr>
        <w:t> </w:t>
      </w:r>
      <w:r>
        <w:rPr/>
        <w:t>by</w:t>
      </w:r>
      <w:r>
        <w:rPr>
          <w:spacing w:val="-5"/>
        </w:rPr>
        <w:t> </w:t>
      </w:r>
      <w:r>
        <w:rPr/>
        <w:t>delivering</w:t>
      </w:r>
      <w:r>
        <w:rPr>
          <w:spacing w:val="-3"/>
        </w:rPr>
        <w:t> </w:t>
      </w:r>
      <w:r>
        <w:rPr/>
        <w:t>different</w:t>
      </w:r>
      <w:r>
        <w:rPr>
          <w:spacing w:val="-1"/>
        </w:rPr>
        <w:t> </w:t>
      </w:r>
      <w:r>
        <w:rPr/>
        <w:t>suppositions</w:t>
      </w:r>
      <w:r>
        <w:rPr>
          <w:spacing w:val="-1"/>
        </w:rPr>
        <w:t> </w:t>
      </w:r>
      <w:r>
        <w:rPr/>
        <w:t>or</w:t>
      </w:r>
      <w:r>
        <w:rPr>
          <w:spacing w:val="-2"/>
        </w:rPr>
        <w:t> </w:t>
      </w:r>
      <w:r>
        <w:rPr/>
        <w:t>introducing</w:t>
      </w:r>
      <w:r>
        <w:rPr>
          <w:spacing w:val="-2"/>
        </w:rPr>
        <w:t> </w:t>
      </w:r>
      <w:r>
        <w:rPr/>
        <w:t>new</w:t>
      </w:r>
      <w:r>
        <w:rPr>
          <w:spacing w:val="-2"/>
        </w:rPr>
        <w:t> </w:t>
      </w:r>
      <w:r>
        <w:rPr/>
        <w:t>ones</w:t>
      </w:r>
      <w:r>
        <w:rPr>
          <w:spacing w:val="-1"/>
        </w:rPr>
        <w:t> </w:t>
      </w:r>
      <w:r>
        <w:rPr/>
        <w:t>so</w:t>
      </w:r>
      <w:r>
        <w:rPr>
          <w:spacing w:val="-1"/>
        </w:rPr>
        <w:t> </w:t>
      </w:r>
      <w:r>
        <w:rPr/>
        <w:t>that</w:t>
      </w:r>
      <w:r>
        <w:rPr>
          <w:spacing w:val="-1"/>
        </w:rPr>
        <w:t> </w:t>
      </w:r>
      <w:r>
        <w:rPr/>
        <w:t>the model</w:t>
      </w:r>
      <w:r>
        <w:rPr>
          <w:spacing w:val="-1"/>
        </w:rPr>
        <w:t> </w:t>
      </w:r>
      <w:r>
        <w:rPr/>
        <w:t>more</w:t>
      </w:r>
      <w:r>
        <w:rPr>
          <w:spacing w:val="-3"/>
        </w:rPr>
        <w:t> </w:t>
      </w:r>
      <w:r>
        <w:rPr/>
        <w:t>closely</w:t>
      </w:r>
      <w:r>
        <w:rPr>
          <w:spacing w:val="-5"/>
        </w:rPr>
        <w:t> </w:t>
      </w:r>
      <w:r>
        <w:rPr/>
        <w:t>adjusts</w:t>
      </w:r>
      <w:r>
        <w:rPr>
          <w:spacing w:val="-1"/>
        </w:rPr>
        <w:t> </w:t>
      </w:r>
      <w:r>
        <w:rPr/>
        <w:t>to</w:t>
      </w:r>
      <w:r>
        <w:rPr>
          <w:spacing w:val="-1"/>
        </w:rPr>
        <w:t> </w:t>
      </w:r>
      <w:r>
        <w:rPr/>
        <w:t>true</w:t>
      </w:r>
      <w:r>
        <w:rPr>
          <w:spacing w:val="-3"/>
        </w:rPr>
        <w:t> </w:t>
      </w:r>
      <w:r>
        <w:rPr/>
        <w:t>circumstances. Recently,</w:t>
      </w:r>
      <w:r>
        <w:rPr>
          <w:spacing w:val="-1"/>
        </w:rPr>
        <w:t> </w:t>
      </w:r>
      <w:r>
        <w:rPr/>
        <w:t>due to</w:t>
      </w:r>
      <w:r>
        <w:rPr>
          <w:spacing w:val="-1"/>
        </w:rPr>
        <w:t> </w:t>
      </w:r>
      <w:r>
        <w:rPr/>
        <w:t>the</w:t>
      </w:r>
      <w:r>
        <w:rPr>
          <w:spacing w:val="-2"/>
        </w:rPr>
        <w:t> </w:t>
      </w:r>
      <w:r>
        <w:rPr/>
        <w:t>decline</w:t>
      </w:r>
      <w:r>
        <w:rPr>
          <w:spacing w:val="-2"/>
        </w:rPr>
        <w:t> </w:t>
      </w:r>
      <w:r>
        <w:rPr/>
        <w:t>in</w:t>
      </w:r>
      <w:r>
        <w:rPr>
          <w:spacing w:val="-1"/>
        </w:rPr>
        <w:t> </w:t>
      </w:r>
      <w:r>
        <w:rPr/>
        <w:t>natural resources and the increase in raw material prices, re-work activities have attracted considerable attention. Lee and Yao (1998) have suggested modified economic output quantity models with various fuzzy input parameter schemes. Features, such as demand quantity</w:t>
      </w:r>
      <w:r>
        <w:rPr>
          <w:spacing w:val="-9"/>
        </w:rPr>
        <w:t> </w:t>
      </w:r>
      <w:r>
        <w:rPr/>
        <w:t>and</w:t>
      </w:r>
      <w:r>
        <w:rPr>
          <w:spacing w:val="-4"/>
        </w:rPr>
        <w:t> </w:t>
      </w:r>
      <w:r>
        <w:rPr/>
        <w:t>output</w:t>
      </w:r>
      <w:r>
        <w:rPr>
          <w:spacing w:val="-3"/>
        </w:rPr>
        <w:t> </w:t>
      </w:r>
      <w:r>
        <w:rPr/>
        <w:t>quantity</w:t>
      </w:r>
      <w:r>
        <w:rPr>
          <w:spacing w:val="-9"/>
        </w:rPr>
        <w:t> </w:t>
      </w:r>
      <w:r>
        <w:rPr/>
        <w:t>per</w:t>
      </w:r>
      <w:r>
        <w:rPr>
          <w:spacing w:val="-5"/>
        </w:rPr>
        <w:t> </w:t>
      </w:r>
      <w:r>
        <w:rPr/>
        <w:t>day,</w:t>
      </w:r>
      <w:r>
        <w:rPr>
          <w:spacing w:val="-4"/>
        </w:rPr>
        <w:t> </w:t>
      </w:r>
      <w:r>
        <w:rPr/>
        <w:t>are</w:t>
      </w:r>
      <w:r>
        <w:rPr>
          <w:spacing w:val="-5"/>
        </w:rPr>
        <w:t> </w:t>
      </w:r>
      <w:r>
        <w:rPr/>
        <w:t>fuzzified</w:t>
      </w:r>
      <w:r>
        <w:rPr>
          <w:spacing w:val="-4"/>
        </w:rPr>
        <w:t> </w:t>
      </w:r>
      <w:r>
        <w:rPr/>
        <w:t>by</w:t>
      </w:r>
      <w:r>
        <w:rPr>
          <w:spacing w:val="-9"/>
        </w:rPr>
        <w:t> </w:t>
      </w:r>
      <w:r>
        <w:rPr/>
        <w:t>the</w:t>
      </w:r>
      <w:r>
        <w:rPr>
          <w:spacing w:val="-1"/>
        </w:rPr>
        <w:t> </w:t>
      </w:r>
      <w:r>
        <w:rPr/>
        <w:t>authors.</w:t>
      </w:r>
      <w:r>
        <w:rPr>
          <w:spacing w:val="-1"/>
        </w:rPr>
        <w:t> </w:t>
      </w:r>
      <w:r>
        <w:rPr/>
        <w:t>In</w:t>
      </w:r>
      <w:r>
        <w:rPr>
          <w:spacing w:val="-4"/>
        </w:rPr>
        <w:t> </w:t>
      </w:r>
      <w:r>
        <w:rPr/>
        <w:t>the</w:t>
      </w:r>
      <w:r>
        <w:rPr>
          <w:spacing w:val="-1"/>
        </w:rPr>
        <w:t> </w:t>
      </w:r>
      <w:r>
        <w:rPr/>
        <w:t>actual</w:t>
      </w:r>
      <w:r>
        <w:rPr>
          <w:spacing w:val="-3"/>
        </w:rPr>
        <w:t> </w:t>
      </w:r>
      <w:r>
        <w:rPr/>
        <w:t>case,</w:t>
      </w:r>
      <w:r>
        <w:rPr>
          <w:spacing w:val="-4"/>
        </w:rPr>
        <w:t> </w:t>
      </w:r>
      <w:r>
        <w:rPr/>
        <w:t>they both have little disruption every day. Chang (1999) considers the inventory model of production in which a fuzzy number is the quantity of the commodity. Based on the numerical</w:t>
      </w:r>
      <w:r>
        <w:rPr>
          <w:spacing w:val="-9"/>
        </w:rPr>
        <w:t> </w:t>
      </w:r>
      <w:r>
        <w:rPr/>
        <w:t>example,</w:t>
      </w:r>
      <w:r>
        <w:rPr>
          <w:spacing w:val="-12"/>
        </w:rPr>
        <w:t> </w:t>
      </w:r>
      <w:r>
        <w:rPr/>
        <w:t>he</w:t>
      </w:r>
      <w:r>
        <w:rPr>
          <w:spacing w:val="-11"/>
        </w:rPr>
        <w:t> </w:t>
      </w:r>
      <w:r>
        <w:rPr/>
        <w:t>also</w:t>
      </w:r>
      <w:r>
        <w:rPr>
          <w:spacing w:val="-12"/>
        </w:rPr>
        <w:t> </w:t>
      </w:r>
      <w:r>
        <w:rPr/>
        <w:t>contrasted</w:t>
      </w:r>
      <w:r>
        <w:rPr>
          <w:spacing w:val="-10"/>
        </w:rPr>
        <w:t> </w:t>
      </w:r>
      <w:r>
        <w:rPr/>
        <w:t>fuzzy</w:t>
      </w:r>
      <w:r>
        <w:rPr>
          <w:spacing w:val="-14"/>
        </w:rPr>
        <w:t> </w:t>
      </w:r>
      <w:r>
        <w:rPr/>
        <w:t>and</w:t>
      </w:r>
      <w:r>
        <w:rPr>
          <w:spacing w:val="-10"/>
        </w:rPr>
        <w:t> </w:t>
      </w:r>
      <w:r>
        <w:rPr/>
        <w:t>crisp</w:t>
      </w:r>
      <w:r>
        <w:rPr>
          <w:spacing w:val="-12"/>
        </w:rPr>
        <w:t> </w:t>
      </w:r>
      <w:r>
        <w:rPr/>
        <w:t>methods</w:t>
      </w:r>
      <w:r>
        <w:rPr>
          <w:spacing w:val="-12"/>
        </w:rPr>
        <w:t> </w:t>
      </w:r>
      <w:r>
        <w:rPr/>
        <w:t>to</w:t>
      </w:r>
      <w:r>
        <w:rPr>
          <w:spacing w:val="-12"/>
        </w:rPr>
        <w:t> </w:t>
      </w:r>
      <w:r>
        <w:rPr/>
        <w:t>solve</w:t>
      </w:r>
      <w:r>
        <w:rPr>
          <w:spacing w:val="-10"/>
        </w:rPr>
        <w:t> </w:t>
      </w:r>
      <w:r>
        <w:rPr/>
        <w:t>this</w:t>
      </w:r>
      <w:r>
        <w:rPr>
          <w:spacing w:val="-12"/>
        </w:rPr>
        <w:t> </w:t>
      </w:r>
      <w:r>
        <w:rPr/>
        <w:t>question.</w:t>
      </w:r>
      <w:r>
        <w:rPr>
          <w:spacing w:val="-12"/>
        </w:rPr>
        <w:t> </w:t>
      </w:r>
      <w:r>
        <w:rPr/>
        <w:t>For the fuzzy</w:t>
      </w:r>
      <w:r>
        <w:rPr>
          <w:spacing w:val="-4"/>
        </w:rPr>
        <w:t> </w:t>
      </w:r>
      <w:r>
        <w:rPr/>
        <w:t>case of economic output for output inventory</w:t>
      </w:r>
      <w:r>
        <w:rPr>
          <w:spacing w:val="-3"/>
        </w:rPr>
        <w:t> </w:t>
      </w:r>
      <w:r>
        <w:rPr/>
        <w:t>model, Lin and Yao (2000) treat the optimal solution. Two fuzzy</w:t>
      </w:r>
      <w:r>
        <w:rPr>
          <w:spacing w:val="-3"/>
        </w:rPr>
        <w:t> </w:t>
      </w:r>
      <w:r>
        <w:rPr/>
        <w:t>production inventory models with fuzzy</w:t>
      </w:r>
      <w:r>
        <w:rPr>
          <w:spacing w:val="-3"/>
        </w:rPr>
        <w:t> </w:t>
      </w:r>
      <w:r>
        <w:rPr/>
        <w:t>parameters for crisp</w:t>
      </w:r>
      <w:r>
        <w:rPr>
          <w:spacing w:val="23"/>
        </w:rPr>
        <w:t> </w:t>
      </w:r>
      <w:r>
        <w:rPr/>
        <w:t>production</w:t>
      </w:r>
      <w:r>
        <w:rPr>
          <w:spacing w:val="25"/>
        </w:rPr>
        <w:t> </w:t>
      </w:r>
      <w:r>
        <w:rPr/>
        <w:t>quantity,</w:t>
      </w:r>
      <w:r>
        <w:rPr>
          <w:spacing w:val="30"/>
        </w:rPr>
        <w:t> </w:t>
      </w:r>
      <w:r>
        <w:rPr/>
        <w:t>or</w:t>
      </w:r>
      <w:r>
        <w:rPr>
          <w:spacing w:val="26"/>
        </w:rPr>
        <w:t> </w:t>
      </w:r>
      <w:r>
        <w:rPr/>
        <w:t>for</w:t>
      </w:r>
      <w:r>
        <w:rPr>
          <w:spacing w:val="26"/>
        </w:rPr>
        <w:t> </w:t>
      </w:r>
      <w:r>
        <w:rPr/>
        <w:t>fuzzy</w:t>
      </w:r>
      <w:r>
        <w:rPr>
          <w:spacing w:val="21"/>
        </w:rPr>
        <w:t> </w:t>
      </w:r>
      <w:r>
        <w:rPr/>
        <w:t>production</w:t>
      </w:r>
      <w:r>
        <w:rPr>
          <w:spacing w:val="25"/>
        </w:rPr>
        <w:t> </w:t>
      </w:r>
      <w:r>
        <w:rPr/>
        <w:t>quantity,</w:t>
      </w:r>
      <w:r>
        <w:rPr>
          <w:spacing w:val="27"/>
        </w:rPr>
        <w:t> </w:t>
      </w:r>
      <w:r>
        <w:rPr/>
        <w:t>were</w:t>
      </w:r>
      <w:r>
        <w:rPr>
          <w:spacing w:val="26"/>
        </w:rPr>
        <w:t> </w:t>
      </w:r>
      <w:r>
        <w:rPr/>
        <w:t>introduced</w:t>
      </w:r>
      <w:r>
        <w:rPr>
          <w:spacing w:val="25"/>
        </w:rPr>
        <w:t> </w:t>
      </w:r>
      <w:r>
        <w:rPr/>
        <w:t>by</w:t>
      </w:r>
      <w:r>
        <w:rPr>
          <w:spacing w:val="23"/>
        </w:rPr>
        <w:t> </w:t>
      </w:r>
      <w:r>
        <w:rPr>
          <w:spacing w:val="-2"/>
        </w:rPr>
        <w:t>Hsieh</w:t>
      </w:r>
    </w:p>
    <w:p>
      <w:pPr>
        <w:spacing w:after="0" w:line="360" w:lineRule="auto"/>
        <w:jc w:val="both"/>
        <w:sectPr>
          <w:pgSz w:w="11910" w:h="16840"/>
          <w:pgMar w:header="0" w:footer="1041" w:top="1300" w:bottom="1240" w:left="1640" w:right="0"/>
        </w:sectPr>
      </w:pPr>
    </w:p>
    <w:p>
      <w:pPr>
        <w:pStyle w:val="BodyText"/>
        <w:spacing w:line="360" w:lineRule="auto" w:before="67"/>
        <w:ind w:left="347" w:right="1411"/>
        <w:jc w:val="both"/>
      </w:pPr>
      <w:r>
        <w:rPr/>
        <w:t>(2002). Under the fuzzy arithmetical operations of the Feature Theory, the fuzzy total output inventory costs of these models have been proposed. By using the Graded Mean Integration Representation method for deuzzifying fuzzy</w:t>
      </w:r>
      <w:r>
        <w:rPr>
          <w:spacing w:val="-3"/>
        </w:rPr>
        <w:t> </w:t>
      </w:r>
      <w:r>
        <w:rPr/>
        <w:t>total output inventory cost and using</w:t>
      </w:r>
      <w:r>
        <w:rPr>
          <w:spacing w:val="-12"/>
        </w:rPr>
        <w:t> </w:t>
      </w:r>
      <w:r>
        <w:rPr/>
        <w:t>the</w:t>
      </w:r>
      <w:r>
        <w:rPr>
          <w:spacing w:val="-9"/>
        </w:rPr>
        <w:t> </w:t>
      </w:r>
      <w:r>
        <w:rPr/>
        <w:t>Lagrangean</w:t>
      </w:r>
      <w:r>
        <w:rPr>
          <w:spacing w:val="-11"/>
        </w:rPr>
        <w:t> </w:t>
      </w:r>
      <w:r>
        <w:rPr/>
        <w:t>Extension</w:t>
      </w:r>
      <w:r>
        <w:rPr>
          <w:spacing w:val="-10"/>
        </w:rPr>
        <w:t> </w:t>
      </w:r>
      <w:r>
        <w:rPr/>
        <w:t>method</w:t>
      </w:r>
      <w:r>
        <w:rPr>
          <w:spacing w:val="-11"/>
        </w:rPr>
        <w:t> </w:t>
      </w:r>
      <w:r>
        <w:rPr/>
        <w:t>to</w:t>
      </w:r>
      <w:r>
        <w:rPr>
          <w:spacing w:val="-10"/>
        </w:rPr>
        <w:t> </w:t>
      </w:r>
      <w:r>
        <w:rPr/>
        <w:t>solve</w:t>
      </w:r>
      <w:r>
        <w:rPr>
          <w:spacing w:val="-11"/>
        </w:rPr>
        <w:t> </w:t>
      </w:r>
      <w:r>
        <w:rPr/>
        <w:t>the</w:t>
      </w:r>
      <w:r>
        <w:rPr>
          <w:spacing w:val="-11"/>
        </w:rPr>
        <w:t> </w:t>
      </w:r>
      <w:r>
        <w:rPr/>
        <w:t>problem</w:t>
      </w:r>
      <w:r>
        <w:rPr>
          <w:spacing w:val="-10"/>
        </w:rPr>
        <w:t> </w:t>
      </w:r>
      <w:r>
        <w:rPr/>
        <w:t>of</w:t>
      </w:r>
      <w:r>
        <w:rPr>
          <w:spacing w:val="-11"/>
        </w:rPr>
        <w:t> </w:t>
      </w:r>
      <w:r>
        <w:rPr/>
        <w:t>inequality</w:t>
      </w:r>
      <w:r>
        <w:rPr>
          <w:spacing w:val="-13"/>
        </w:rPr>
        <w:t> </w:t>
      </w:r>
      <w:r>
        <w:rPr/>
        <w:t>constraint,</w:t>
      </w:r>
      <w:r>
        <w:rPr>
          <w:spacing w:val="-11"/>
        </w:rPr>
        <w:t> </w:t>
      </w:r>
      <w:r>
        <w:rPr/>
        <w:t>the authors found optimal solutions to these models. In their model, Lee and Yao fuzzified the quantity of demand and volume of output per day (Lee, 1998).</w:t>
      </w:r>
    </w:p>
    <w:p>
      <w:pPr>
        <w:pStyle w:val="BodyText"/>
      </w:pPr>
    </w:p>
    <w:p>
      <w:pPr>
        <w:pStyle w:val="BodyText"/>
      </w:pPr>
    </w:p>
    <w:p>
      <w:pPr>
        <w:pStyle w:val="BodyText"/>
        <w:spacing w:before="71"/>
      </w:pPr>
    </w:p>
    <w:p>
      <w:pPr>
        <w:pStyle w:val="Heading3"/>
        <w:numPr>
          <w:ilvl w:val="2"/>
          <w:numId w:val="11"/>
        </w:numPr>
        <w:tabs>
          <w:tab w:pos="1066" w:val="left" w:leader="none"/>
        </w:tabs>
        <w:spacing w:line="240" w:lineRule="auto" w:before="0" w:after="0"/>
        <w:ind w:left="1066" w:right="0" w:hanging="719"/>
        <w:jc w:val="left"/>
      </w:pPr>
      <w:r>
        <w:rPr/>
        <w:t>JOINT</w:t>
      </w:r>
      <w:r>
        <w:rPr>
          <w:spacing w:val="-1"/>
        </w:rPr>
        <w:t> </w:t>
      </w:r>
      <w:r>
        <w:rPr/>
        <w:t>ECONOMIC</w:t>
      </w:r>
      <w:r>
        <w:rPr>
          <w:spacing w:val="-1"/>
        </w:rPr>
        <w:t> </w:t>
      </w:r>
      <w:r>
        <w:rPr/>
        <w:t>LOT</w:t>
      </w:r>
      <w:r>
        <w:rPr>
          <w:spacing w:val="-1"/>
        </w:rPr>
        <w:t> </w:t>
      </w:r>
      <w:r>
        <w:rPr/>
        <w:t>SIZING</w:t>
      </w:r>
      <w:r>
        <w:rPr>
          <w:spacing w:val="-3"/>
        </w:rPr>
        <w:t> </w:t>
      </w:r>
      <w:r>
        <w:rPr>
          <w:spacing w:val="-2"/>
        </w:rPr>
        <w:t>MODELS</w:t>
      </w:r>
    </w:p>
    <w:p>
      <w:pPr>
        <w:pStyle w:val="BodyText"/>
        <w:spacing w:before="98"/>
        <w:rPr>
          <w:b/>
        </w:rPr>
      </w:pPr>
    </w:p>
    <w:p>
      <w:pPr>
        <w:pStyle w:val="BodyText"/>
        <w:spacing w:line="360" w:lineRule="auto"/>
        <w:ind w:left="347" w:right="1405" w:firstLine="719"/>
        <w:jc w:val="both"/>
      </w:pPr>
      <w:r>
        <w:rPr/>
        <w:t>The literature has thoroughly explored inventory models that discuss issues of inventory alignment between a buyer and a seller. Joint economic lot sizing (JELS) models are commonly referred to as this class of inventory models. The goal of these models is to establish a jointly coordinated buyer-seller inventory strategy that is more favorable to the individual non-coordinated inventory strategy of each participant. Lam and Wong (1996), expanding Dolan's current model, made one of the first attempts. To address the joint economic lot size issue of several price breaks, they applied fuzzy mathematical programming. Fuzzy numbers are modelled as single and multiple incremental price discounts. For a deteriorating item, where deterioration is subject to discounts, Das, Roy and Maiti proposed a buyer-seller fuzzy inventory model (Das, 2004).</w:t>
      </w:r>
      <w:r>
        <w:rPr>
          <w:spacing w:val="-15"/>
        </w:rPr>
        <w:t> </w:t>
      </w:r>
      <w:r>
        <w:rPr/>
        <w:t>In</w:t>
      </w:r>
      <w:r>
        <w:rPr>
          <w:spacing w:val="-14"/>
        </w:rPr>
        <w:t> </w:t>
      </w:r>
      <w:r>
        <w:rPr/>
        <w:t>this</w:t>
      </w:r>
      <w:r>
        <w:rPr>
          <w:spacing w:val="-14"/>
        </w:rPr>
        <w:t> </w:t>
      </w:r>
      <w:r>
        <w:rPr/>
        <w:t>paper,</w:t>
      </w:r>
      <w:r>
        <w:rPr>
          <w:spacing w:val="-15"/>
        </w:rPr>
        <w:t> </w:t>
      </w:r>
      <w:r>
        <w:rPr/>
        <w:t>in</w:t>
      </w:r>
      <w:r>
        <w:rPr>
          <w:spacing w:val="-14"/>
        </w:rPr>
        <w:t> </w:t>
      </w:r>
      <w:r>
        <w:rPr/>
        <w:t>both</w:t>
      </w:r>
      <w:r>
        <w:rPr>
          <w:spacing w:val="-14"/>
        </w:rPr>
        <w:t> </w:t>
      </w:r>
      <w:r>
        <w:rPr/>
        <w:t>crisp</w:t>
      </w:r>
      <w:r>
        <w:rPr>
          <w:spacing w:val="-14"/>
        </w:rPr>
        <w:t> </w:t>
      </w:r>
      <w:r>
        <w:rPr/>
        <w:t>and</w:t>
      </w:r>
      <w:r>
        <w:rPr>
          <w:spacing w:val="-12"/>
        </w:rPr>
        <w:t> </w:t>
      </w:r>
      <w:r>
        <w:rPr/>
        <w:t>fuzzy</w:t>
      </w:r>
      <w:r>
        <w:rPr>
          <w:spacing w:val="-15"/>
        </w:rPr>
        <w:t> </w:t>
      </w:r>
      <w:r>
        <w:rPr/>
        <w:t>environments,</w:t>
      </w:r>
      <w:r>
        <w:rPr>
          <w:spacing w:val="-14"/>
        </w:rPr>
        <w:t> </w:t>
      </w:r>
      <w:r>
        <w:rPr/>
        <w:t>multi-objective</w:t>
      </w:r>
      <w:r>
        <w:rPr>
          <w:spacing w:val="-15"/>
        </w:rPr>
        <w:t> </w:t>
      </w:r>
      <w:r>
        <w:rPr/>
        <w:t>joint</w:t>
      </w:r>
      <w:r>
        <w:rPr>
          <w:spacing w:val="-14"/>
        </w:rPr>
        <w:t> </w:t>
      </w:r>
      <w:r>
        <w:rPr/>
        <w:t>economic lot size models are created. Here, the targets are to decrease the overall average expense of the buyer and to increase the average revenue of the seller. To address the model, a fuzzy target programming approach is used. Defective objects were introduced into the JELS</w:t>
      </w:r>
      <w:r>
        <w:rPr>
          <w:spacing w:val="-6"/>
        </w:rPr>
        <w:t> </w:t>
      </w:r>
      <w:r>
        <w:rPr/>
        <w:t>model</w:t>
      </w:r>
      <w:r>
        <w:rPr>
          <w:spacing w:val="-4"/>
        </w:rPr>
        <w:t> </w:t>
      </w:r>
      <w:r>
        <w:rPr/>
        <w:t>by</w:t>
      </w:r>
      <w:r>
        <w:rPr>
          <w:spacing w:val="-11"/>
        </w:rPr>
        <w:t> </w:t>
      </w:r>
      <w:r>
        <w:rPr/>
        <w:t>Ouyang</w:t>
      </w:r>
      <w:r>
        <w:rPr>
          <w:spacing w:val="-9"/>
        </w:rPr>
        <w:t> </w:t>
      </w:r>
      <w:r>
        <w:rPr/>
        <w:t>et</w:t>
      </w:r>
      <w:r>
        <w:rPr>
          <w:spacing w:val="-6"/>
        </w:rPr>
        <w:t> </w:t>
      </w:r>
      <w:r>
        <w:rPr/>
        <w:t>al.</w:t>
      </w:r>
      <w:r>
        <w:rPr>
          <w:spacing w:val="-6"/>
        </w:rPr>
        <w:t> </w:t>
      </w:r>
      <w:r>
        <w:rPr/>
        <w:t>(2006).</w:t>
      </w:r>
      <w:r>
        <w:rPr>
          <w:spacing w:val="-2"/>
        </w:rPr>
        <w:t> </w:t>
      </w:r>
      <w:r>
        <w:rPr/>
        <w:t>In</w:t>
      </w:r>
      <w:r>
        <w:rPr>
          <w:spacing w:val="-4"/>
        </w:rPr>
        <w:t> </w:t>
      </w:r>
      <w:r>
        <w:rPr/>
        <w:t>an</w:t>
      </w:r>
      <w:r>
        <w:rPr>
          <w:spacing w:val="-6"/>
        </w:rPr>
        <w:t> </w:t>
      </w:r>
      <w:r>
        <w:rPr/>
        <w:t>integrated</w:t>
      </w:r>
      <w:r>
        <w:rPr>
          <w:spacing w:val="-6"/>
        </w:rPr>
        <w:t> </w:t>
      </w:r>
      <w:r>
        <w:rPr/>
        <w:t>vendor-buyer</w:t>
      </w:r>
      <w:r>
        <w:rPr>
          <w:spacing w:val="-7"/>
        </w:rPr>
        <w:t> </w:t>
      </w:r>
      <w:r>
        <w:rPr/>
        <w:t>inventory</w:t>
      </w:r>
      <w:r>
        <w:rPr>
          <w:spacing w:val="-9"/>
        </w:rPr>
        <w:t> </w:t>
      </w:r>
      <w:r>
        <w:rPr/>
        <w:t>model,</w:t>
      </w:r>
      <w:r>
        <w:rPr>
          <w:spacing w:val="-6"/>
        </w:rPr>
        <w:t> </w:t>
      </w:r>
      <w:r>
        <w:rPr/>
        <w:t>the study applies different modeling methods to control the faulty rate. Three cases are explored: crisp faulty rate, triangular fuzzy faulty rate, and defective rate of statistical fuzzy. In</w:t>
      </w:r>
      <w:r>
        <w:rPr>
          <w:spacing w:val="-2"/>
        </w:rPr>
        <w:t> </w:t>
      </w:r>
      <w:r>
        <w:rPr/>
        <w:t>these</w:t>
      </w:r>
      <w:r>
        <w:rPr>
          <w:spacing w:val="-3"/>
        </w:rPr>
        <w:t> </w:t>
      </w:r>
      <w:r>
        <w:rPr/>
        <w:t>two</w:t>
      </w:r>
      <w:r>
        <w:rPr>
          <w:spacing w:val="-2"/>
        </w:rPr>
        <w:t> </w:t>
      </w:r>
      <w:r>
        <w:rPr/>
        <w:t>fuzzy</w:t>
      </w:r>
      <w:r>
        <w:rPr>
          <w:spacing w:val="-5"/>
        </w:rPr>
        <w:t> </w:t>
      </w:r>
      <w:r>
        <w:rPr/>
        <w:t>cases, to</w:t>
      </w:r>
      <w:r>
        <w:rPr>
          <w:spacing w:val="-2"/>
        </w:rPr>
        <w:t> </w:t>
      </w:r>
      <w:r>
        <w:rPr/>
        <w:t>measure</w:t>
      </w:r>
      <w:r>
        <w:rPr>
          <w:spacing w:val="-4"/>
        </w:rPr>
        <w:t> </w:t>
      </w:r>
      <w:r>
        <w:rPr/>
        <w:t>the</w:t>
      </w:r>
      <w:r>
        <w:rPr>
          <w:spacing w:val="-1"/>
        </w:rPr>
        <w:t> </w:t>
      </w:r>
      <w:r>
        <w:rPr/>
        <w:t>joint</w:t>
      </w:r>
      <w:r>
        <w:rPr>
          <w:spacing w:val="-2"/>
        </w:rPr>
        <w:t> </w:t>
      </w:r>
      <w:r>
        <w:rPr/>
        <w:t>cumulative</w:t>
      </w:r>
      <w:r>
        <w:rPr>
          <w:spacing w:val="-2"/>
        </w:rPr>
        <w:t> </w:t>
      </w:r>
      <w:r>
        <w:rPr/>
        <w:t>expected</w:t>
      </w:r>
      <w:r>
        <w:rPr>
          <w:spacing w:val="-1"/>
        </w:rPr>
        <w:t> </w:t>
      </w:r>
      <w:r>
        <w:rPr/>
        <w:t>cost</w:t>
      </w:r>
      <w:r>
        <w:rPr>
          <w:spacing w:val="-2"/>
        </w:rPr>
        <w:t> </w:t>
      </w:r>
      <w:r>
        <w:rPr/>
        <w:t>in</w:t>
      </w:r>
      <w:r>
        <w:rPr>
          <w:spacing w:val="-2"/>
        </w:rPr>
        <w:t> </w:t>
      </w:r>
      <w:r>
        <w:rPr/>
        <w:t>a</w:t>
      </w:r>
      <w:r>
        <w:rPr>
          <w:spacing w:val="-3"/>
        </w:rPr>
        <w:t> </w:t>
      </w:r>
      <w:r>
        <w:rPr/>
        <w:t>fuzzy context, the signed distance technique is applied. Yang introduced a stylized model to find the optimum strategy with fuzzy annual demand and fuzzy flexible output rate for the integrated vendor-buyer inventory model (Yang, 2007). For the model, the fuzzy number ranking method of Signed Distance is used to estimate the joint cumulative estimated yearly</w:t>
      </w:r>
      <w:r>
        <w:rPr>
          <w:spacing w:val="-4"/>
        </w:rPr>
        <w:t> </w:t>
      </w:r>
      <w:r>
        <w:rPr/>
        <w:t>expenses</w:t>
      </w:r>
      <w:r>
        <w:rPr>
          <w:spacing w:val="-1"/>
        </w:rPr>
        <w:t> </w:t>
      </w:r>
      <w:r>
        <w:rPr/>
        <w:t>in</w:t>
      </w:r>
      <w:r>
        <w:rPr>
          <w:spacing w:val="-1"/>
        </w:rPr>
        <w:t> </w:t>
      </w:r>
      <w:r>
        <w:rPr/>
        <w:t>the</w:t>
      </w:r>
      <w:r>
        <w:rPr>
          <w:spacing w:val="-2"/>
        </w:rPr>
        <w:t> </w:t>
      </w:r>
      <w:r>
        <w:rPr/>
        <w:t>fuzzy</w:t>
      </w:r>
      <w:r>
        <w:rPr>
          <w:spacing w:val="-6"/>
        </w:rPr>
        <w:t> </w:t>
      </w:r>
      <w:r>
        <w:rPr/>
        <w:t>sense and</w:t>
      </w:r>
      <w:r>
        <w:rPr>
          <w:spacing w:val="-1"/>
        </w:rPr>
        <w:t> </w:t>
      </w:r>
      <w:r>
        <w:rPr/>
        <w:t>the</w:t>
      </w:r>
      <w:r>
        <w:rPr>
          <w:spacing w:val="-2"/>
        </w:rPr>
        <w:t> </w:t>
      </w:r>
      <w:r>
        <w:rPr/>
        <w:t>corresponding</w:t>
      </w:r>
      <w:r>
        <w:rPr>
          <w:spacing w:val="-4"/>
        </w:rPr>
        <w:t> </w:t>
      </w:r>
      <w:r>
        <w:rPr/>
        <w:t>order quantity</w:t>
      </w:r>
      <w:r>
        <w:rPr>
          <w:spacing w:val="-6"/>
        </w:rPr>
        <w:t> </w:t>
      </w:r>
      <w:r>
        <w:rPr/>
        <w:t>of the quantity.</w:t>
      </w:r>
      <w:r>
        <w:rPr>
          <w:spacing w:val="-6"/>
        </w:rPr>
        <w:t> </w:t>
      </w:r>
      <w:r>
        <w:rPr/>
        <w:t>For</w:t>
      </w:r>
      <w:r>
        <w:rPr>
          <w:spacing w:val="-4"/>
        </w:rPr>
        <w:t> </w:t>
      </w:r>
      <w:r>
        <w:rPr/>
        <w:t>the</w:t>
      </w:r>
      <w:r>
        <w:rPr>
          <w:spacing w:val="-4"/>
        </w:rPr>
        <w:t> </w:t>
      </w:r>
      <w:r>
        <w:rPr/>
        <w:t>model,</w:t>
      </w:r>
      <w:r>
        <w:rPr>
          <w:spacing w:val="-4"/>
        </w:rPr>
        <w:t> </w:t>
      </w:r>
      <w:r>
        <w:rPr/>
        <w:t>signed</w:t>
      </w:r>
      <w:r>
        <w:rPr>
          <w:spacing w:val="-3"/>
        </w:rPr>
        <w:t> </w:t>
      </w:r>
      <w:r>
        <w:rPr/>
        <w:t>distance’s</w:t>
      </w:r>
      <w:r>
        <w:rPr>
          <w:spacing w:val="-4"/>
        </w:rPr>
        <w:t> </w:t>
      </w:r>
      <w:r>
        <w:rPr/>
        <w:t>ranking</w:t>
      </w:r>
      <w:r>
        <w:rPr>
          <w:spacing w:val="-3"/>
        </w:rPr>
        <w:t> </w:t>
      </w:r>
      <w:r>
        <w:rPr/>
        <w:t>method</w:t>
      </w:r>
      <w:r>
        <w:rPr>
          <w:spacing w:val="-4"/>
        </w:rPr>
        <w:t> </w:t>
      </w:r>
      <w:r>
        <w:rPr/>
        <w:t>for</w:t>
      </w:r>
      <w:r>
        <w:rPr>
          <w:spacing w:val="-4"/>
        </w:rPr>
        <w:t> </w:t>
      </w:r>
      <w:r>
        <w:rPr/>
        <w:t>fuzzy</w:t>
      </w:r>
      <w:r>
        <w:rPr>
          <w:spacing w:val="-10"/>
        </w:rPr>
        <w:t> </w:t>
      </w:r>
      <w:r>
        <w:rPr/>
        <w:t>number</w:t>
      </w:r>
      <w:r>
        <w:rPr>
          <w:spacing w:val="-3"/>
        </w:rPr>
        <w:t> </w:t>
      </w:r>
      <w:r>
        <w:rPr/>
        <w:t>is</w:t>
      </w:r>
      <w:r>
        <w:rPr>
          <w:spacing w:val="-2"/>
        </w:rPr>
        <w:t> employed</w:t>
      </w:r>
    </w:p>
    <w:p>
      <w:pPr>
        <w:spacing w:after="0" w:line="360" w:lineRule="auto"/>
        <w:jc w:val="both"/>
        <w:sectPr>
          <w:pgSz w:w="11910" w:h="16840"/>
          <w:pgMar w:header="0" w:footer="1041" w:top="1320" w:bottom="1240" w:left="1640" w:right="0"/>
        </w:sectPr>
      </w:pPr>
    </w:p>
    <w:p>
      <w:pPr>
        <w:pStyle w:val="BodyText"/>
        <w:spacing w:line="360" w:lineRule="auto" w:before="67"/>
        <w:ind w:left="347" w:right="1410"/>
      </w:pPr>
      <w:r>
        <w:rPr/>
        <w:t>to discover the assessment of the joint complete expected yearly expenses in the fuzzy sense and the corresponding order quantity of the buyer derived accordingly.</w:t>
      </w:r>
    </w:p>
    <w:p>
      <w:pPr>
        <w:pStyle w:val="BodyText"/>
      </w:pPr>
    </w:p>
    <w:p>
      <w:pPr>
        <w:pStyle w:val="BodyText"/>
      </w:pPr>
    </w:p>
    <w:p>
      <w:pPr>
        <w:pStyle w:val="BodyText"/>
        <w:spacing w:before="70"/>
      </w:pPr>
    </w:p>
    <w:p>
      <w:pPr>
        <w:pStyle w:val="Heading3"/>
        <w:numPr>
          <w:ilvl w:val="1"/>
          <w:numId w:val="11"/>
        </w:numPr>
        <w:tabs>
          <w:tab w:pos="1067" w:val="left" w:leader="none"/>
        </w:tabs>
        <w:spacing w:line="240" w:lineRule="auto" w:before="0" w:after="0"/>
        <w:ind w:left="1067" w:right="0" w:hanging="720"/>
        <w:jc w:val="left"/>
      </w:pPr>
      <w:bookmarkStart w:name="_TOC_250030" w:id="11"/>
      <w:r>
        <w:rPr/>
        <w:t>RELATED </w:t>
      </w:r>
      <w:bookmarkEnd w:id="11"/>
      <w:r>
        <w:rPr>
          <w:spacing w:val="-4"/>
        </w:rPr>
        <w:t>WORK</w:t>
      </w:r>
    </w:p>
    <w:p>
      <w:pPr>
        <w:pStyle w:val="BodyText"/>
        <w:spacing w:before="103"/>
        <w:rPr>
          <w:b/>
        </w:rPr>
      </w:pPr>
    </w:p>
    <w:p>
      <w:pPr>
        <w:pStyle w:val="ListParagraph"/>
        <w:numPr>
          <w:ilvl w:val="2"/>
          <w:numId w:val="11"/>
        </w:numPr>
        <w:tabs>
          <w:tab w:pos="1066" w:val="left" w:leader="none"/>
        </w:tabs>
        <w:spacing w:line="240" w:lineRule="auto" w:before="0" w:after="0"/>
        <w:ind w:left="1066" w:right="0" w:hanging="719"/>
        <w:jc w:val="left"/>
        <w:rPr>
          <w:b/>
          <w:sz w:val="24"/>
        </w:rPr>
      </w:pPr>
      <w:r>
        <w:rPr>
          <w:b/>
          <w:sz w:val="24"/>
        </w:rPr>
        <w:t>SURVEY OF</w:t>
      </w:r>
      <w:r>
        <w:rPr>
          <w:b/>
          <w:spacing w:val="-3"/>
          <w:sz w:val="24"/>
        </w:rPr>
        <w:t> </w:t>
      </w:r>
      <w:r>
        <w:rPr>
          <w:b/>
          <w:sz w:val="24"/>
        </w:rPr>
        <w:t>INVENTORY </w:t>
      </w:r>
      <w:r>
        <w:rPr>
          <w:b/>
          <w:spacing w:val="-2"/>
          <w:sz w:val="24"/>
        </w:rPr>
        <w:t>MODEL</w:t>
      </w:r>
    </w:p>
    <w:p>
      <w:pPr>
        <w:pStyle w:val="BodyText"/>
        <w:spacing w:before="96"/>
        <w:rPr>
          <w:b/>
        </w:rPr>
      </w:pPr>
    </w:p>
    <w:p>
      <w:pPr>
        <w:pStyle w:val="BodyText"/>
        <w:spacing w:line="360" w:lineRule="auto"/>
        <w:ind w:left="347" w:right="1410" w:firstLine="719"/>
        <w:jc w:val="both"/>
      </w:pPr>
      <w:r>
        <w:rPr/>
        <w:t>In this section, a summary of the literature concerned, and a survey of the inventory models developed so far are provided for reference. Despite there is a lot of writing available on general inventory systems, an endeavor has been made to cover significant number of them related to our research work. In comparison to the research work under consideration, the purpose of this section is to present a full and updated image of inventory theory. A significant part of the research work is the analysis of the relevant literature, especially in the case of inventory modelling because it consist of so many factors at the same time, such as storage, handling of seasonal items and variance in</w:t>
      </w:r>
      <w:r>
        <w:rPr>
          <w:spacing w:val="-4"/>
        </w:rPr>
        <w:t> </w:t>
      </w:r>
      <w:r>
        <w:rPr/>
        <w:t>lead</w:t>
      </w:r>
      <w:r>
        <w:rPr>
          <w:spacing w:val="-4"/>
        </w:rPr>
        <w:t> </w:t>
      </w:r>
      <w:r>
        <w:rPr/>
        <w:t>time</w:t>
      </w:r>
      <w:r>
        <w:rPr>
          <w:spacing w:val="-4"/>
        </w:rPr>
        <w:t> </w:t>
      </w:r>
      <w:r>
        <w:rPr/>
        <w:t>in</w:t>
      </w:r>
      <w:r>
        <w:rPr>
          <w:spacing w:val="-4"/>
        </w:rPr>
        <w:t> </w:t>
      </w:r>
      <w:r>
        <w:rPr/>
        <w:t>relation</w:t>
      </w:r>
      <w:r>
        <w:rPr>
          <w:spacing w:val="-6"/>
        </w:rPr>
        <w:t> </w:t>
      </w:r>
      <w:r>
        <w:rPr/>
        <w:t>to</w:t>
      </w:r>
      <w:r>
        <w:rPr>
          <w:spacing w:val="-6"/>
        </w:rPr>
        <w:t> </w:t>
      </w:r>
      <w:r>
        <w:rPr/>
        <w:t>expiration</w:t>
      </w:r>
      <w:r>
        <w:rPr>
          <w:spacing w:val="-4"/>
        </w:rPr>
        <w:t> </w:t>
      </w:r>
      <w:r>
        <w:rPr/>
        <w:t>date</w:t>
      </w:r>
      <w:r>
        <w:rPr>
          <w:spacing w:val="-4"/>
        </w:rPr>
        <w:t> </w:t>
      </w:r>
      <w:r>
        <w:rPr/>
        <w:t>and</w:t>
      </w:r>
      <w:r>
        <w:rPr>
          <w:spacing w:val="-4"/>
        </w:rPr>
        <w:t> </w:t>
      </w:r>
      <w:r>
        <w:rPr/>
        <w:t>implementation</w:t>
      </w:r>
      <w:r>
        <w:rPr>
          <w:spacing w:val="-4"/>
        </w:rPr>
        <w:t> </w:t>
      </w:r>
      <w:r>
        <w:rPr/>
        <w:t>of</w:t>
      </w:r>
      <w:r>
        <w:rPr>
          <w:spacing w:val="-5"/>
        </w:rPr>
        <w:t> </w:t>
      </w:r>
      <w:r>
        <w:rPr/>
        <w:t>preservation</w:t>
      </w:r>
      <w:r>
        <w:rPr>
          <w:spacing w:val="-4"/>
        </w:rPr>
        <w:t> </w:t>
      </w:r>
      <w:r>
        <w:rPr/>
        <w:t>technology if it is cost-effective for the method.</w:t>
      </w:r>
    </w:p>
    <w:p>
      <w:pPr>
        <w:pStyle w:val="BodyText"/>
      </w:pPr>
    </w:p>
    <w:p>
      <w:pPr>
        <w:pStyle w:val="BodyText"/>
      </w:pPr>
    </w:p>
    <w:p>
      <w:pPr>
        <w:pStyle w:val="BodyText"/>
        <w:spacing w:before="69"/>
      </w:pPr>
    </w:p>
    <w:p>
      <w:pPr>
        <w:pStyle w:val="BodyText"/>
        <w:spacing w:line="360" w:lineRule="auto"/>
        <w:ind w:left="347" w:right="1407" w:firstLine="719"/>
        <w:jc w:val="both"/>
      </w:pPr>
      <w:r>
        <w:rPr/>
        <w:t>Inventory</w:t>
      </w:r>
      <w:r>
        <w:rPr>
          <w:spacing w:val="-15"/>
        </w:rPr>
        <w:t> </w:t>
      </w:r>
      <w:r>
        <w:rPr/>
        <w:t>modelling</w:t>
      </w:r>
      <w:r>
        <w:rPr>
          <w:spacing w:val="-15"/>
        </w:rPr>
        <w:t> </w:t>
      </w:r>
      <w:r>
        <w:rPr/>
        <w:t>is</w:t>
      </w:r>
      <w:r>
        <w:rPr>
          <w:spacing w:val="-13"/>
        </w:rPr>
        <w:t> </w:t>
      </w:r>
      <w:r>
        <w:rPr/>
        <w:t>also</w:t>
      </w:r>
      <w:r>
        <w:rPr>
          <w:spacing w:val="-13"/>
        </w:rPr>
        <w:t> </w:t>
      </w:r>
      <w:r>
        <w:rPr/>
        <w:t>very</w:t>
      </w:r>
      <w:r>
        <w:rPr>
          <w:spacing w:val="-15"/>
        </w:rPr>
        <w:t> </w:t>
      </w:r>
      <w:r>
        <w:rPr/>
        <w:t>relevant</w:t>
      </w:r>
      <w:r>
        <w:rPr>
          <w:spacing w:val="-13"/>
        </w:rPr>
        <w:t> </w:t>
      </w:r>
      <w:r>
        <w:rPr/>
        <w:t>since</w:t>
      </w:r>
      <w:r>
        <w:rPr>
          <w:spacing w:val="-14"/>
        </w:rPr>
        <w:t> </w:t>
      </w:r>
      <w:r>
        <w:rPr/>
        <w:t>the</w:t>
      </w:r>
      <w:r>
        <w:rPr>
          <w:spacing w:val="-11"/>
        </w:rPr>
        <w:t> </w:t>
      </w:r>
      <w:r>
        <w:rPr/>
        <w:t>total</w:t>
      </w:r>
      <w:r>
        <w:rPr>
          <w:spacing w:val="-13"/>
        </w:rPr>
        <w:t> </w:t>
      </w:r>
      <w:r>
        <w:rPr/>
        <w:t>organization</w:t>
      </w:r>
      <w:r>
        <w:rPr>
          <w:spacing w:val="-13"/>
        </w:rPr>
        <w:t> </w:t>
      </w:r>
      <w:r>
        <w:rPr/>
        <w:t>is</w:t>
      </w:r>
      <w:r>
        <w:rPr>
          <w:spacing w:val="-13"/>
        </w:rPr>
        <w:t> </w:t>
      </w:r>
      <w:r>
        <w:rPr/>
        <w:t>influenced by decision-making, i.e. product input and production, cash handling and cost minimization and profit maximization.at the national and international level, inventory modelling hits the company on the market. Right decision will make a way to business extension while</w:t>
      </w:r>
      <w:r>
        <w:rPr>
          <w:spacing w:val="-2"/>
        </w:rPr>
        <w:t> </w:t>
      </w:r>
      <w:r>
        <w:rPr/>
        <w:t>a wrong</w:t>
      </w:r>
      <w:r>
        <w:rPr>
          <w:spacing w:val="-1"/>
        </w:rPr>
        <w:t> </w:t>
      </w:r>
      <w:r>
        <w:rPr/>
        <w:t>decision will cause harm. The correct decision at the right time is therefore the secret to success in inventory modelling in the competitive business environment. With regards to the</w:t>
      </w:r>
      <w:r>
        <w:rPr>
          <w:spacing w:val="-1"/>
        </w:rPr>
        <w:t> </w:t>
      </w:r>
      <w:r>
        <w:rPr/>
        <w:t>relevance of the above points for inventory</w:t>
      </w:r>
      <w:r>
        <w:rPr>
          <w:spacing w:val="-3"/>
        </w:rPr>
        <w:t> </w:t>
      </w:r>
      <w:r>
        <w:rPr/>
        <w:t>modelling, the following researchers assumed a significant function in considering and solving inventory issues with influencing factors.</w:t>
      </w:r>
    </w:p>
    <w:p>
      <w:pPr>
        <w:pStyle w:val="BodyText"/>
      </w:pPr>
    </w:p>
    <w:p>
      <w:pPr>
        <w:pStyle w:val="BodyText"/>
        <w:spacing w:before="103"/>
      </w:pPr>
    </w:p>
    <w:p>
      <w:pPr>
        <w:pStyle w:val="BodyText"/>
        <w:spacing w:line="360" w:lineRule="auto"/>
        <w:ind w:left="347" w:right="1413" w:firstLine="719"/>
        <w:jc w:val="both"/>
      </w:pPr>
      <w:r>
        <w:rPr/>
        <w:t>Inventory</w:t>
      </w:r>
      <w:r>
        <w:rPr>
          <w:spacing w:val="-3"/>
        </w:rPr>
        <w:t> </w:t>
      </w:r>
      <w:r>
        <w:rPr/>
        <w:t>management which usually</w:t>
      </w:r>
      <w:r>
        <w:rPr>
          <w:spacing w:val="-4"/>
        </w:rPr>
        <w:t> </w:t>
      </w:r>
      <w:r>
        <w:rPr/>
        <w:t>constitutes a large part of all company</w:t>
      </w:r>
      <w:r>
        <w:rPr>
          <w:spacing w:val="-2"/>
        </w:rPr>
        <w:t> </w:t>
      </w:r>
      <w:r>
        <w:rPr/>
        <w:t>exp enditure is needed to ensure that the enterprise has the right amount and the right goods available</w:t>
      </w:r>
      <w:r>
        <w:rPr>
          <w:spacing w:val="-3"/>
        </w:rPr>
        <w:t> </w:t>
      </w:r>
      <w:r>
        <w:rPr/>
        <w:t>to</w:t>
      </w:r>
      <w:r>
        <w:rPr>
          <w:spacing w:val="-2"/>
        </w:rPr>
        <w:t> </w:t>
      </w:r>
      <w:r>
        <w:rPr/>
        <w:t>prevent shortages</w:t>
      </w:r>
      <w:r>
        <w:rPr>
          <w:spacing w:val="-1"/>
        </w:rPr>
        <w:t> </w:t>
      </w:r>
      <w:r>
        <w:rPr/>
        <w:t>and</w:t>
      </w:r>
      <w:r>
        <w:rPr>
          <w:spacing w:val="-2"/>
        </w:rPr>
        <w:t> </w:t>
      </w:r>
      <w:r>
        <w:rPr/>
        <w:t>additional storage conditions. The inventory can be outdated</w:t>
      </w:r>
      <w:r>
        <w:rPr>
          <w:spacing w:val="11"/>
        </w:rPr>
        <w:t> </w:t>
      </w:r>
      <w:r>
        <w:rPr/>
        <w:t>or</w:t>
      </w:r>
      <w:r>
        <w:rPr>
          <w:spacing w:val="11"/>
        </w:rPr>
        <w:t> </w:t>
      </w:r>
      <w:r>
        <w:rPr/>
        <w:t>incorrect</w:t>
      </w:r>
      <w:r>
        <w:rPr>
          <w:spacing w:val="12"/>
        </w:rPr>
        <w:t> </w:t>
      </w:r>
      <w:r>
        <w:rPr/>
        <w:t>in</w:t>
      </w:r>
      <w:r>
        <w:rPr>
          <w:spacing w:val="12"/>
        </w:rPr>
        <w:t> </w:t>
      </w:r>
      <w:r>
        <w:rPr/>
        <w:t>size</w:t>
      </w:r>
      <w:r>
        <w:rPr>
          <w:spacing w:val="10"/>
        </w:rPr>
        <w:t> </w:t>
      </w:r>
      <w:r>
        <w:rPr/>
        <w:t>or</w:t>
      </w:r>
      <w:r>
        <w:rPr>
          <w:spacing w:val="11"/>
        </w:rPr>
        <w:t> </w:t>
      </w:r>
      <w:r>
        <w:rPr/>
        <w:t>color.</w:t>
      </w:r>
      <w:r>
        <w:rPr>
          <w:spacing w:val="11"/>
        </w:rPr>
        <w:t> </w:t>
      </w:r>
      <w:r>
        <w:rPr/>
        <w:t>This</w:t>
      </w:r>
      <w:r>
        <w:rPr>
          <w:spacing w:val="12"/>
        </w:rPr>
        <w:t> </w:t>
      </w:r>
      <w:r>
        <w:rPr/>
        <w:t>kind</w:t>
      </w:r>
      <w:r>
        <w:rPr>
          <w:spacing w:val="12"/>
        </w:rPr>
        <w:t> </w:t>
      </w:r>
      <w:r>
        <w:rPr/>
        <w:t>of</w:t>
      </w:r>
      <w:r>
        <w:rPr>
          <w:spacing w:val="13"/>
        </w:rPr>
        <w:t> </w:t>
      </w:r>
      <w:r>
        <w:rPr/>
        <w:t>imbalance</w:t>
      </w:r>
      <w:r>
        <w:rPr>
          <w:spacing w:val="10"/>
        </w:rPr>
        <w:t> </w:t>
      </w:r>
      <w:r>
        <w:rPr/>
        <w:t>between</w:t>
      </w:r>
      <w:r>
        <w:rPr>
          <w:spacing w:val="11"/>
        </w:rPr>
        <w:t> </w:t>
      </w:r>
      <w:r>
        <w:rPr/>
        <w:t>various</w:t>
      </w:r>
      <w:r>
        <w:rPr>
          <w:spacing w:val="12"/>
        </w:rPr>
        <w:t> </w:t>
      </w:r>
      <w:r>
        <w:rPr>
          <w:spacing w:val="-2"/>
        </w:rPr>
        <w:t>products</w:t>
      </w:r>
    </w:p>
    <w:p>
      <w:pPr>
        <w:spacing w:after="0" w:line="360" w:lineRule="auto"/>
        <w:jc w:val="both"/>
        <w:sectPr>
          <w:pgSz w:w="11910" w:h="16840"/>
          <w:pgMar w:header="0" w:footer="1041" w:top="1320" w:bottom="1240" w:left="1640" w:right="0"/>
        </w:sectPr>
      </w:pPr>
    </w:p>
    <w:p>
      <w:pPr>
        <w:pStyle w:val="BodyText"/>
        <w:spacing w:line="360" w:lineRule="auto" w:before="67"/>
        <w:ind w:left="347" w:right="1412"/>
        <w:jc w:val="both"/>
      </w:pPr>
      <w:r>
        <w:rPr/>
        <w:t>diminishes</w:t>
      </w:r>
      <w:r>
        <w:rPr>
          <w:spacing w:val="-1"/>
        </w:rPr>
        <w:t> </w:t>
      </w:r>
      <w:r>
        <w:rPr/>
        <w:t>the</w:t>
      </w:r>
      <w:r>
        <w:rPr>
          <w:spacing w:val="-2"/>
        </w:rPr>
        <w:t> </w:t>
      </w:r>
      <w:r>
        <w:rPr/>
        <w:t>demand</w:t>
      </w:r>
      <w:r>
        <w:rPr>
          <w:spacing w:val="-2"/>
        </w:rPr>
        <w:t> </w:t>
      </w:r>
      <w:r>
        <w:rPr/>
        <w:t>of</w:t>
      </w:r>
      <w:r>
        <w:rPr>
          <w:spacing w:val="-2"/>
        </w:rPr>
        <w:t> </w:t>
      </w:r>
      <w:r>
        <w:rPr/>
        <w:t>customers. Inventory</w:t>
      </w:r>
      <w:r>
        <w:rPr>
          <w:spacing w:val="-5"/>
        </w:rPr>
        <w:t> </w:t>
      </w:r>
      <w:r>
        <w:rPr/>
        <w:t>figures</w:t>
      </w:r>
      <w:r>
        <w:rPr>
          <w:spacing w:val="-1"/>
        </w:rPr>
        <w:t> </w:t>
      </w:r>
      <w:r>
        <w:rPr/>
        <w:t>are</w:t>
      </w:r>
      <w:r>
        <w:rPr>
          <w:spacing w:val="-2"/>
        </w:rPr>
        <w:t> </w:t>
      </w:r>
      <w:r>
        <w:rPr/>
        <w:t>normally</w:t>
      </w:r>
      <w:r>
        <w:rPr>
          <w:spacing w:val="-5"/>
        </w:rPr>
        <w:t> </w:t>
      </w:r>
      <w:r>
        <w:rPr/>
        <w:t>quoted</w:t>
      </w:r>
      <w:r>
        <w:rPr>
          <w:spacing w:val="-1"/>
        </w:rPr>
        <w:t> </w:t>
      </w:r>
      <w:r>
        <w:rPr/>
        <w:t>at</w:t>
      </w:r>
      <w:r>
        <w:rPr>
          <w:spacing w:val="-1"/>
        </w:rPr>
        <w:t> </w:t>
      </w:r>
      <w:r>
        <w:rPr/>
        <w:t>a</w:t>
      </w:r>
      <w:r>
        <w:rPr>
          <w:spacing w:val="-2"/>
        </w:rPr>
        <w:t> </w:t>
      </w:r>
      <w:r>
        <w:rPr/>
        <w:t>cheaper price</w:t>
      </w:r>
      <w:r>
        <w:rPr>
          <w:spacing w:val="-4"/>
        </w:rPr>
        <w:t> </w:t>
      </w:r>
      <w:r>
        <w:rPr/>
        <w:t>between</w:t>
      </w:r>
      <w:r>
        <w:rPr>
          <w:spacing w:val="-3"/>
        </w:rPr>
        <w:t> </w:t>
      </w:r>
      <w:r>
        <w:rPr/>
        <w:t>the</w:t>
      </w:r>
      <w:r>
        <w:rPr>
          <w:spacing w:val="-2"/>
        </w:rPr>
        <w:t> </w:t>
      </w:r>
      <w:r>
        <w:rPr/>
        <w:t>initial</w:t>
      </w:r>
      <w:r>
        <w:rPr>
          <w:spacing w:val="-3"/>
        </w:rPr>
        <w:t> </w:t>
      </w:r>
      <w:r>
        <w:rPr/>
        <w:t>cost</w:t>
      </w:r>
      <w:r>
        <w:rPr>
          <w:spacing w:val="-3"/>
        </w:rPr>
        <w:t> </w:t>
      </w:r>
      <w:r>
        <w:rPr/>
        <w:t>and</w:t>
      </w:r>
      <w:r>
        <w:rPr>
          <w:spacing w:val="-3"/>
        </w:rPr>
        <w:t> </w:t>
      </w:r>
      <w:r>
        <w:rPr/>
        <w:t>the</w:t>
      </w:r>
      <w:r>
        <w:rPr>
          <w:spacing w:val="-3"/>
        </w:rPr>
        <w:t> </w:t>
      </w:r>
      <w:r>
        <w:rPr/>
        <w:t>market</w:t>
      </w:r>
      <w:r>
        <w:rPr>
          <w:spacing w:val="-3"/>
        </w:rPr>
        <w:t> </w:t>
      </w:r>
      <w:r>
        <w:rPr/>
        <w:t>esteem.</w:t>
      </w:r>
      <w:r>
        <w:rPr>
          <w:spacing w:val="-3"/>
        </w:rPr>
        <w:t> </w:t>
      </w:r>
      <w:r>
        <w:rPr/>
        <w:t>This</w:t>
      </w:r>
      <w:r>
        <w:rPr>
          <w:spacing w:val="-3"/>
        </w:rPr>
        <w:t> </w:t>
      </w:r>
      <w:r>
        <w:rPr/>
        <w:t>practice</w:t>
      </w:r>
      <w:r>
        <w:rPr>
          <w:spacing w:val="-2"/>
        </w:rPr>
        <w:t> </w:t>
      </w:r>
      <w:r>
        <w:rPr/>
        <w:t>will</w:t>
      </w:r>
      <w:r>
        <w:rPr>
          <w:spacing w:val="-3"/>
        </w:rPr>
        <w:t> </w:t>
      </w:r>
      <w:r>
        <w:rPr/>
        <w:t>reduce</w:t>
      </w:r>
      <w:r>
        <w:rPr>
          <w:spacing w:val="-4"/>
        </w:rPr>
        <w:t> </w:t>
      </w:r>
      <w:r>
        <w:rPr/>
        <w:t>the</w:t>
      </w:r>
      <w:r>
        <w:rPr>
          <w:spacing w:val="-2"/>
        </w:rPr>
        <w:t> </w:t>
      </w:r>
      <w:r>
        <w:rPr/>
        <w:t>risk</w:t>
      </w:r>
      <w:r>
        <w:rPr>
          <w:spacing w:val="-3"/>
        </w:rPr>
        <w:t> </w:t>
      </w:r>
      <w:r>
        <w:rPr/>
        <w:t>of overstating properties. As a reference for comparison, the average industrial figures support. Too big an inventory can’t be justified since the gross income is not on investment certificate. Effective inventory strategies will minimize all of the costs incurred in inventory management.</w:t>
      </w:r>
    </w:p>
    <w:p>
      <w:pPr>
        <w:pStyle w:val="BodyText"/>
      </w:pPr>
    </w:p>
    <w:p>
      <w:pPr>
        <w:pStyle w:val="BodyText"/>
        <w:spacing w:before="106"/>
      </w:pPr>
    </w:p>
    <w:p>
      <w:pPr>
        <w:pStyle w:val="Heading3"/>
        <w:numPr>
          <w:ilvl w:val="2"/>
          <w:numId w:val="11"/>
        </w:numPr>
        <w:tabs>
          <w:tab w:pos="1066" w:val="left" w:leader="none"/>
        </w:tabs>
        <w:spacing w:line="240" w:lineRule="auto" w:before="0" w:after="0"/>
        <w:ind w:left="1066" w:right="0" w:hanging="719"/>
        <w:jc w:val="left"/>
      </w:pPr>
      <w:r>
        <w:rPr/>
        <w:t>SURVEY</w:t>
      </w:r>
      <w:r>
        <w:rPr>
          <w:spacing w:val="-1"/>
        </w:rPr>
        <w:t> </w:t>
      </w:r>
      <w:r>
        <w:rPr/>
        <w:t>OF</w:t>
      </w:r>
      <w:r>
        <w:rPr>
          <w:spacing w:val="-4"/>
        </w:rPr>
        <w:t> </w:t>
      </w:r>
      <w:r>
        <w:rPr/>
        <w:t>INVENTORY MODELS</w:t>
      </w:r>
      <w:r>
        <w:rPr>
          <w:spacing w:val="-1"/>
        </w:rPr>
        <w:t> </w:t>
      </w:r>
      <w:r>
        <w:rPr/>
        <w:t>WITH</w:t>
      </w:r>
      <w:r>
        <w:rPr>
          <w:spacing w:val="-2"/>
        </w:rPr>
        <w:t> </w:t>
      </w:r>
      <w:r>
        <w:rPr/>
        <w:t>VARIABLE</w:t>
      </w:r>
      <w:r>
        <w:rPr>
          <w:spacing w:val="-1"/>
        </w:rPr>
        <w:t> </w:t>
      </w:r>
      <w:r>
        <w:rPr/>
        <w:t>LEAD</w:t>
      </w:r>
      <w:r>
        <w:rPr>
          <w:spacing w:val="-1"/>
        </w:rPr>
        <w:t> </w:t>
      </w:r>
      <w:r>
        <w:rPr>
          <w:spacing w:val="-4"/>
        </w:rPr>
        <w:t>TIME</w:t>
      </w:r>
    </w:p>
    <w:p>
      <w:pPr>
        <w:pStyle w:val="BodyText"/>
        <w:spacing w:before="99"/>
        <w:rPr>
          <w:b/>
        </w:rPr>
      </w:pPr>
    </w:p>
    <w:p>
      <w:pPr>
        <w:pStyle w:val="BodyText"/>
        <w:spacing w:line="360" w:lineRule="auto"/>
        <w:ind w:left="347" w:right="1406" w:firstLine="719"/>
        <w:jc w:val="both"/>
      </w:pPr>
      <w:r>
        <w:rPr/>
        <w:t>Lead time is portrayed as the time from the second the customer places an order to the second the customer receives it. Lead time can be commonly found in the development process and the supply chain process and the supply chain process. It has usually</w:t>
      </w:r>
      <w:r>
        <w:rPr>
          <w:spacing w:val="-10"/>
        </w:rPr>
        <w:t> </w:t>
      </w:r>
      <w:r>
        <w:rPr/>
        <w:t>been</w:t>
      </w:r>
      <w:r>
        <w:rPr>
          <w:spacing w:val="-5"/>
        </w:rPr>
        <w:t> </w:t>
      </w:r>
      <w:r>
        <w:rPr/>
        <w:t>noted</w:t>
      </w:r>
      <w:r>
        <w:rPr>
          <w:spacing w:val="-5"/>
        </w:rPr>
        <w:t> </w:t>
      </w:r>
      <w:r>
        <w:rPr/>
        <w:t>that</w:t>
      </w:r>
      <w:r>
        <w:rPr>
          <w:spacing w:val="-4"/>
        </w:rPr>
        <w:t> </w:t>
      </w:r>
      <w:r>
        <w:rPr/>
        <w:t>after</w:t>
      </w:r>
      <w:r>
        <w:rPr>
          <w:spacing w:val="-6"/>
        </w:rPr>
        <w:t> </w:t>
      </w:r>
      <w:r>
        <w:rPr/>
        <w:t>obtaining</w:t>
      </w:r>
      <w:r>
        <w:rPr>
          <w:spacing w:val="-7"/>
        </w:rPr>
        <w:t> </w:t>
      </w:r>
      <w:r>
        <w:rPr/>
        <w:t>it,</w:t>
      </w:r>
      <w:r>
        <w:rPr>
          <w:spacing w:val="-5"/>
        </w:rPr>
        <w:t> </w:t>
      </w:r>
      <w:r>
        <w:rPr/>
        <w:t>the</w:t>
      </w:r>
      <w:r>
        <w:rPr>
          <w:spacing w:val="-5"/>
        </w:rPr>
        <w:t> </w:t>
      </w:r>
      <w:r>
        <w:rPr/>
        <w:t>supplier</w:t>
      </w:r>
      <w:r>
        <w:rPr>
          <w:spacing w:val="-6"/>
        </w:rPr>
        <w:t> </w:t>
      </w:r>
      <w:r>
        <w:rPr/>
        <w:t>needs</w:t>
      </w:r>
      <w:r>
        <w:rPr>
          <w:spacing w:val="-5"/>
        </w:rPr>
        <w:t> </w:t>
      </w:r>
      <w:r>
        <w:rPr/>
        <w:t>some</w:t>
      </w:r>
      <w:r>
        <w:rPr>
          <w:spacing w:val="-5"/>
        </w:rPr>
        <w:t> </w:t>
      </w:r>
      <w:r>
        <w:rPr/>
        <w:t>time</w:t>
      </w:r>
      <w:r>
        <w:rPr>
          <w:spacing w:val="-5"/>
        </w:rPr>
        <w:t> </w:t>
      </w:r>
      <w:r>
        <w:rPr/>
        <w:t>to</w:t>
      </w:r>
      <w:r>
        <w:rPr>
          <w:spacing w:val="-4"/>
        </w:rPr>
        <w:t> </w:t>
      </w:r>
      <w:r>
        <w:rPr/>
        <w:t>fulfill</w:t>
      </w:r>
      <w:r>
        <w:rPr>
          <w:spacing w:val="-4"/>
        </w:rPr>
        <w:t> </w:t>
      </w:r>
      <w:r>
        <w:rPr/>
        <w:t>an</w:t>
      </w:r>
      <w:r>
        <w:rPr>
          <w:spacing w:val="-5"/>
        </w:rPr>
        <w:t> </w:t>
      </w:r>
      <w:r>
        <w:rPr/>
        <w:t>order. This</w:t>
      </w:r>
      <w:r>
        <w:rPr>
          <w:spacing w:val="-1"/>
        </w:rPr>
        <w:t> </w:t>
      </w:r>
      <w:r>
        <w:rPr/>
        <w:t>time</w:t>
      </w:r>
      <w:r>
        <w:rPr>
          <w:spacing w:val="-2"/>
        </w:rPr>
        <w:t> </w:t>
      </w:r>
      <w:r>
        <w:rPr/>
        <w:t>is</w:t>
      </w:r>
      <w:r>
        <w:rPr>
          <w:spacing w:val="-1"/>
        </w:rPr>
        <w:t> </w:t>
      </w:r>
      <w:r>
        <w:rPr/>
        <w:t>referred to</w:t>
      </w:r>
      <w:r>
        <w:rPr>
          <w:spacing w:val="-1"/>
        </w:rPr>
        <w:t> </w:t>
      </w:r>
      <w:r>
        <w:rPr/>
        <w:t>as</w:t>
      </w:r>
      <w:r>
        <w:rPr>
          <w:spacing w:val="-1"/>
        </w:rPr>
        <w:t> </w:t>
      </w:r>
      <w:r>
        <w:rPr/>
        <w:t>lead-time.</w:t>
      </w:r>
      <w:r>
        <w:rPr>
          <w:spacing w:val="-1"/>
        </w:rPr>
        <w:t> </w:t>
      </w:r>
      <w:r>
        <w:rPr/>
        <w:t>Every</w:t>
      </w:r>
      <w:r>
        <w:rPr>
          <w:spacing w:val="-6"/>
        </w:rPr>
        <w:t> </w:t>
      </w:r>
      <w:r>
        <w:rPr/>
        <w:t>business</w:t>
      </w:r>
      <w:r>
        <w:rPr>
          <w:spacing w:val="-1"/>
        </w:rPr>
        <w:t> </w:t>
      </w:r>
      <w:r>
        <w:rPr/>
        <w:t>wants</w:t>
      </w:r>
      <w:r>
        <w:rPr>
          <w:spacing w:val="-1"/>
        </w:rPr>
        <w:t> </w:t>
      </w:r>
      <w:r>
        <w:rPr/>
        <w:t>a</w:t>
      </w:r>
      <w:r>
        <w:rPr>
          <w:spacing w:val="-1"/>
        </w:rPr>
        <w:t> </w:t>
      </w:r>
      <w:r>
        <w:rPr/>
        <w:t>decrease</w:t>
      </w:r>
      <w:r>
        <w:rPr>
          <w:spacing w:val="-2"/>
        </w:rPr>
        <w:t> </w:t>
      </w:r>
      <w:r>
        <w:rPr/>
        <w:t>in</w:t>
      </w:r>
      <w:r>
        <w:rPr>
          <w:spacing w:val="-1"/>
        </w:rPr>
        <w:t> </w:t>
      </w:r>
      <w:r>
        <w:rPr/>
        <w:t>the</w:t>
      </w:r>
      <w:r>
        <w:rPr>
          <w:spacing w:val="-2"/>
        </w:rPr>
        <w:t> </w:t>
      </w:r>
      <w:r>
        <w:rPr/>
        <w:t>time</w:t>
      </w:r>
      <w:r>
        <w:rPr>
          <w:spacing w:val="-1"/>
        </w:rPr>
        <w:t> </w:t>
      </w:r>
      <w:r>
        <w:rPr/>
        <w:t>it</w:t>
      </w:r>
      <w:r>
        <w:rPr>
          <w:spacing w:val="-1"/>
        </w:rPr>
        <w:t> </w:t>
      </w:r>
      <w:r>
        <w:rPr/>
        <w:t>takes to</w:t>
      </w:r>
      <w:r>
        <w:rPr>
          <w:spacing w:val="-15"/>
        </w:rPr>
        <w:t> </w:t>
      </w:r>
      <w:r>
        <w:rPr/>
        <w:t>produce</w:t>
      </w:r>
      <w:r>
        <w:rPr>
          <w:spacing w:val="-15"/>
        </w:rPr>
        <w:t> </w:t>
      </w:r>
      <w:r>
        <w:rPr/>
        <w:t>a</w:t>
      </w:r>
      <w:r>
        <w:rPr>
          <w:spacing w:val="-15"/>
        </w:rPr>
        <w:t> </w:t>
      </w:r>
      <w:r>
        <w:rPr/>
        <w:t>product</w:t>
      </w:r>
      <w:r>
        <w:rPr>
          <w:spacing w:val="-15"/>
        </w:rPr>
        <w:t> </w:t>
      </w:r>
      <w:r>
        <w:rPr/>
        <w:t>to</w:t>
      </w:r>
      <w:r>
        <w:rPr>
          <w:spacing w:val="-15"/>
        </w:rPr>
        <w:t> </w:t>
      </w:r>
      <w:r>
        <w:rPr/>
        <w:t>the</w:t>
      </w:r>
      <w:r>
        <w:rPr>
          <w:spacing w:val="-15"/>
        </w:rPr>
        <w:t> </w:t>
      </w:r>
      <w:r>
        <w:rPr/>
        <w:t>consumer.</w:t>
      </w:r>
      <w:r>
        <w:rPr>
          <w:spacing w:val="-15"/>
        </w:rPr>
        <w:t> </w:t>
      </w:r>
      <w:r>
        <w:rPr/>
        <w:t>Lead</w:t>
      </w:r>
      <w:r>
        <w:rPr>
          <w:spacing w:val="-15"/>
        </w:rPr>
        <w:t> </w:t>
      </w:r>
      <w:r>
        <w:rPr/>
        <w:t>time</w:t>
      </w:r>
      <w:r>
        <w:rPr>
          <w:spacing w:val="-15"/>
        </w:rPr>
        <w:t> </w:t>
      </w:r>
      <w:r>
        <w:rPr/>
        <w:t>reduction</w:t>
      </w:r>
      <w:r>
        <w:rPr>
          <w:spacing w:val="-15"/>
        </w:rPr>
        <w:t> </w:t>
      </w:r>
      <w:r>
        <w:rPr/>
        <w:t>is</w:t>
      </w:r>
      <w:r>
        <w:rPr>
          <w:spacing w:val="-15"/>
        </w:rPr>
        <w:t> </w:t>
      </w:r>
      <w:r>
        <w:rPr/>
        <w:t>typically</w:t>
      </w:r>
      <w:r>
        <w:rPr>
          <w:spacing w:val="-15"/>
        </w:rPr>
        <w:t> </w:t>
      </w:r>
      <w:r>
        <w:rPr/>
        <w:t>favored</w:t>
      </w:r>
      <w:r>
        <w:rPr>
          <w:spacing w:val="-15"/>
        </w:rPr>
        <w:t> </w:t>
      </w:r>
      <w:r>
        <w:rPr/>
        <w:t>in</w:t>
      </w:r>
      <w:r>
        <w:rPr>
          <w:spacing w:val="-15"/>
        </w:rPr>
        <w:t> </w:t>
      </w:r>
      <w:r>
        <w:rPr/>
        <w:t>industry. In situations where the demand of the consumer is not definite and varies from time to time, it becomes very</w:t>
      </w:r>
      <w:r>
        <w:rPr>
          <w:spacing w:val="-3"/>
        </w:rPr>
        <w:t> </w:t>
      </w:r>
      <w:r>
        <w:rPr/>
        <w:t>necessary</w:t>
      </w:r>
      <w:r>
        <w:rPr>
          <w:spacing w:val="-3"/>
        </w:rPr>
        <w:t> </w:t>
      </w:r>
      <w:r>
        <w:rPr/>
        <w:t>to minimize the lead time, because a long lead time can put businesses at risk of shortages before stock arrives. Among those researchers who initially worked on variable lead in the development of an inventory model, Liao and Shyu</w:t>
      </w:r>
      <w:r>
        <w:rPr>
          <w:spacing w:val="-2"/>
        </w:rPr>
        <w:t> </w:t>
      </w:r>
      <w:r>
        <w:rPr/>
        <w:t>were</w:t>
      </w:r>
      <w:r>
        <w:rPr>
          <w:spacing w:val="-3"/>
        </w:rPr>
        <w:t> </w:t>
      </w:r>
      <w:r>
        <w:rPr/>
        <w:t>the</w:t>
      </w:r>
      <w:r>
        <w:rPr>
          <w:spacing w:val="-2"/>
        </w:rPr>
        <w:t> </w:t>
      </w:r>
      <w:r>
        <w:rPr/>
        <w:t>first.</w:t>
      </w:r>
      <w:r>
        <w:rPr>
          <w:spacing w:val="-2"/>
        </w:rPr>
        <w:t> </w:t>
      </w:r>
      <w:r>
        <w:rPr/>
        <w:t>The</w:t>
      </w:r>
      <w:r>
        <w:rPr>
          <w:spacing w:val="-3"/>
        </w:rPr>
        <w:t> </w:t>
      </w:r>
      <w:r>
        <w:rPr/>
        <w:t>model</w:t>
      </w:r>
      <w:r>
        <w:rPr>
          <w:spacing w:val="-2"/>
        </w:rPr>
        <w:t> </w:t>
      </w:r>
      <w:r>
        <w:rPr/>
        <w:t>for</w:t>
      </w:r>
      <w:r>
        <w:rPr>
          <w:spacing w:val="-2"/>
        </w:rPr>
        <w:t> </w:t>
      </w:r>
      <w:r>
        <w:rPr/>
        <w:t>fixed</w:t>
      </w:r>
      <w:r>
        <w:rPr>
          <w:spacing w:val="-2"/>
        </w:rPr>
        <w:t> </w:t>
      </w:r>
      <w:r>
        <w:rPr/>
        <w:t>order</w:t>
      </w:r>
      <w:r>
        <w:rPr>
          <w:spacing w:val="-2"/>
        </w:rPr>
        <w:t> </w:t>
      </w:r>
      <w:r>
        <w:rPr/>
        <w:t>quantity</w:t>
      </w:r>
      <w:r>
        <w:rPr>
          <w:spacing w:val="-8"/>
        </w:rPr>
        <w:t> </w:t>
      </w:r>
      <w:r>
        <w:rPr/>
        <w:t>and</w:t>
      </w:r>
      <w:r>
        <w:rPr>
          <w:spacing w:val="-2"/>
        </w:rPr>
        <w:t> </w:t>
      </w:r>
      <w:r>
        <w:rPr/>
        <w:t>normally</w:t>
      </w:r>
      <w:r>
        <w:rPr>
          <w:spacing w:val="-10"/>
        </w:rPr>
        <w:t> </w:t>
      </w:r>
      <w:r>
        <w:rPr/>
        <w:t>distributed</w:t>
      </w:r>
      <w:r>
        <w:rPr>
          <w:spacing w:val="-2"/>
        </w:rPr>
        <w:t> </w:t>
      </w:r>
      <w:r>
        <w:rPr/>
        <w:t>demand was developed by them. The authors developed the model to reduce lead time by assuming that the lead time function can be disintegrated into various segments, which can be decreased with the assistance of piece-wise straight crash cost functions to a predefined and minimum duration.</w:t>
      </w:r>
    </w:p>
    <w:p>
      <w:pPr>
        <w:pStyle w:val="BodyText"/>
      </w:pPr>
    </w:p>
    <w:p>
      <w:pPr>
        <w:pStyle w:val="BodyText"/>
      </w:pPr>
    </w:p>
    <w:p>
      <w:pPr>
        <w:pStyle w:val="BodyText"/>
        <w:spacing w:before="68"/>
      </w:pPr>
    </w:p>
    <w:p>
      <w:pPr>
        <w:pStyle w:val="BodyText"/>
        <w:spacing w:line="360" w:lineRule="auto"/>
        <w:ind w:left="347" w:right="1408" w:firstLine="719"/>
        <w:jc w:val="both"/>
      </w:pPr>
      <w:r>
        <w:rPr/>
        <w:t>Hariga and Ben-Daya developed an inventory model with complete and partial information of lead time. This was a continuous analysis inventory model in which the decision variables were all regarded as lead time, lot size and reorder point. They also suggested. “A model of inventory management with variable lead time for periodic analysis and inventory policies for base stock.” They also consider full and partial awareness of the distribution of lead time demand in the later models. Pan and Yang implemented</w:t>
      </w:r>
      <w:r>
        <w:rPr>
          <w:spacing w:val="18"/>
        </w:rPr>
        <w:t> </w:t>
      </w:r>
      <w:r>
        <w:rPr/>
        <w:t>an</w:t>
      </w:r>
      <w:r>
        <w:rPr>
          <w:spacing w:val="21"/>
        </w:rPr>
        <w:t> </w:t>
      </w:r>
      <w:r>
        <w:rPr/>
        <w:t>inventory</w:t>
      </w:r>
      <w:r>
        <w:rPr>
          <w:spacing w:val="18"/>
        </w:rPr>
        <w:t> </w:t>
      </w:r>
      <w:r>
        <w:rPr/>
        <w:t>model</w:t>
      </w:r>
      <w:r>
        <w:rPr>
          <w:spacing w:val="22"/>
        </w:rPr>
        <w:t> </w:t>
      </w:r>
      <w:r>
        <w:rPr/>
        <w:t>for</w:t>
      </w:r>
      <w:r>
        <w:rPr>
          <w:spacing w:val="20"/>
        </w:rPr>
        <w:t> </w:t>
      </w:r>
      <w:r>
        <w:rPr/>
        <w:t>crash</w:t>
      </w:r>
      <w:r>
        <w:rPr>
          <w:spacing w:val="23"/>
        </w:rPr>
        <w:t> </w:t>
      </w:r>
      <w:r>
        <w:rPr/>
        <w:t>cost</w:t>
      </w:r>
      <w:r>
        <w:rPr>
          <w:spacing w:val="24"/>
        </w:rPr>
        <w:t> </w:t>
      </w:r>
      <w:r>
        <w:rPr/>
        <w:t>considerations</w:t>
      </w:r>
      <w:r>
        <w:rPr>
          <w:spacing w:val="22"/>
        </w:rPr>
        <w:t> </w:t>
      </w:r>
      <w:r>
        <w:rPr/>
        <w:t>with</w:t>
      </w:r>
      <w:r>
        <w:rPr>
          <w:spacing w:val="21"/>
        </w:rPr>
        <w:t> </w:t>
      </w:r>
      <w:r>
        <w:rPr/>
        <w:t>fixed</w:t>
      </w:r>
      <w:r>
        <w:rPr>
          <w:spacing w:val="23"/>
        </w:rPr>
        <w:t> </w:t>
      </w:r>
      <w:r>
        <w:rPr/>
        <w:t>and</w:t>
      </w:r>
      <w:r>
        <w:rPr>
          <w:spacing w:val="22"/>
        </w:rPr>
        <w:t> </w:t>
      </w:r>
      <w:r>
        <w:rPr>
          <w:spacing w:val="-2"/>
        </w:rPr>
        <w:t>variable</w:t>
      </w:r>
    </w:p>
    <w:p>
      <w:pPr>
        <w:spacing w:after="0" w:line="360" w:lineRule="auto"/>
        <w:jc w:val="both"/>
        <w:sectPr>
          <w:pgSz w:w="11910" w:h="16840"/>
          <w:pgMar w:header="0" w:footer="1041" w:top="1320" w:bottom="1240" w:left="1640" w:right="0"/>
        </w:sectPr>
      </w:pPr>
    </w:p>
    <w:p>
      <w:pPr>
        <w:pStyle w:val="BodyText"/>
        <w:spacing w:line="360" w:lineRule="auto" w:before="67"/>
        <w:ind w:left="347" w:right="1410"/>
      </w:pPr>
      <w:r>
        <w:rPr/>
        <w:t>lead time. They claimed in this paper that “At the expense of extra cost, inventory lead time can be shortened.</w:t>
      </w:r>
    </w:p>
    <w:p>
      <w:pPr>
        <w:pStyle w:val="BodyText"/>
      </w:pPr>
    </w:p>
    <w:p>
      <w:pPr>
        <w:pStyle w:val="BodyText"/>
      </w:pPr>
    </w:p>
    <w:p>
      <w:pPr>
        <w:pStyle w:val="BodyText"/>
        <w:spacing w:before="65"/>
      </w:pPr>
    </w:p>
    <w:p>
      <w:pPr>
        <w:pStyle w:val="BodyText"/>
        <w:spacing w:line="360" w:lineRule="auto"/>
        <w:ind w:left="347" w:right="1412" w:firstLine="719"/>
        <w:jc w:val="both"/>
      </w:pPr>
      <w:r>
        <w:rPr/>
        <w:t>The</w:t>
      </w:r>
      <w:r>
        <w:rPr>
          <w:spacing w:val="-15"/>
        </w:rPr>
        <w:t> </w:t>
      </w:r>
      <w:r>
        <w:rPr/>
        <w:t>variable</w:t>
      </w:r>
      <w:r>
        <w:rPr>
          <w:spacing w:val="-15"/>
        </w:rPr>
        <w:t> </w:t>
      </w:r>
      <w:r>
        <w:rPr/>
        <w:t>lead</w:t>
      </w:r>
      <w:r>
        <w:rPr>
          <w:spacing w:val="-14"/>
        </w:rPr>
        <w:t> </w:t>
      </w:r>
      <w:r>
        <w:rPr/>
        <w:t>time</w:t>
      </w:r>
      <w:r>
        <w:rPr>
          <w:spacing w:val="-15"/>
        </w:rPr>
        <w:t> </w:t>
      </w:r>
      <w:r>
        <w:rPr/>
        <w:t>can</w:t>
      </w:r>
      <w:r>
        <w:rPr>
          <w:spacing w:val="-14"/>
        </w:rPr>
        <w:t> </w:t>
      </w:r>
      <w:r>
        <w:rPr/>
        <w:t>also</w:t>
      </w:r>
      <w:r>
        <w:rPr>
          <w:spacing w:val="-14"/>
        </w:rPr>
        <w:t> </w:t>
      </w:r>
      <w:r>
        <w:rPr/>
        <w:t>be</w:t>
      </w:r>
      <w:r>
        <w:rPr>
          <w:spacing w:val="-15"/>
        </w:rPr>
        <w:t> </w:t>
      </w:r>
      <w:r>
        <w:rPr/>
        <w:t>treated</w:t>
      </w:r>
      <w:r>
        <w:rPr>
          <w:spacing w:val="-13"/>
        </w:rPr>
        <w:t> </w:t>
      </w:r>
      <w:r>
        <w:rPr/>
        <w:t>as</w:t>
      </w:r>
      <w:r>
        <w:rPr>
          <w:spacing w:val="-12"/>
        </w:rPr>
        <w:t> </w:t>
      </w:r>
      <w:r>
        <w:rPr/>
        <w:t>a</w:t>
      </w:r>
      <w:r>
        <w:rPr>
          <w:spacing w:val="-15"/>
        </w:rPr>
        <w:t> </w:t>
      </w:r>
      <w:r>
        <w:rPr/>
        <w:t>decision</w:t>
      </w:r>
      <w:r>
        <w:rPr>
          <w:spacing w:val="-14"/>
        </w:rPr>
        <w:t> </w:t>
      </w:r>
      <w:r>
        <w:rPr/>
        <w:t>variable</w:t>
      </w:r>
      <w:r>
        <w:rPr>
          <w:spacing w:val="-13"/>
        </w:rPr>
        <w:t> </w:t>
      </w:r>
      <w:r>
        <w:rPr/>
        <w:t>as</w:t>
      </w:r>
      <w:r>
        <w:rPr>
          <w:spacing w:val="-14"/>
        </w:rPr>
        <w:t> </w:t>
      </w:r>
      <w:r>
        <w:rPr/>
        <w:t>it</w:t>
      </w:r>
      <w:r>
        <w:rPr>
          <w:spacing w:val="-14"/>
        </w:rPr>
        <w:t> </w:t>
      </w:r>
      <w:r>
        <w:rPr/>
        <w:t>can</w:t>
      </w:r>
      <w:r>
        <w:rPr>
          <w:spacing w:val="-12"/>
        </w:rPr>
        <w:t> </w:t>
      </w:r>
      <w:r>
        <w:rPr/>
        <w:t>be</w:t>
      </w:r>
      <w:r>
        <w:rPr>
          <w:spacing w:val="-13"/>
        </w:rPr>
        <w:t> </w:t>
      </w:r>
      <w:r>
        <w:rPr/>
        <w:t>broken down into various segments, each with a crash cost function of the respective reduced lead time. The crash cost functions used in the research associated with this topic were only</w:t>
      </w:r>
      <w:r>
        <w:rPr>
          <w:spacing w:val="-7"/>
        </w:rPr>
        <w:t> </w:t>
      </w:r>
      <w:r>
        <w:rPr/>
        <w:t>related</w:t>
      </w:r>
      <w:r>
        <w:rPr>
          <w:spacing w:val="-2"/>
        </w:rPr>
        <w:t> </w:t>
      </w:r>
      <w:r>
        <w:rPr/>
        <w:t>to</w:t>
      </w:r>
      <w:r>
        <w:rPr>
          <w:spacing w:val="-2"/>
        </w:rPr>
        <w:t> </w:t>
      </w:r>
      <w:r>
        <w:rPr/>
        <w:t>lead</w:t>
      </w:r>
      <w:r>
        <w:rPr>
          <w:spacing w:val="-2"/>
        </w:rPr>
        <w:t> </w:t>
      </w:r>
      <w:r>
        <w:rPr/>
        <w:t>time</w:t>
      </w:r>
      <w:r>
        <w:rPr>
          <w:spacing w:val="-1"/>
        </w:rPr>
        <w:t> </w:t>
      </w:r>
      <w:r>
        <w:rPr/>
        <w:t>were</w:t>
      </w:r>
      <w:r>
        <w:rPr>
          <w:spacing w:val="-2"/>
        </w:rPr>
        <w:t> </w:t>
      </w:r>
      <w:r>
        <w:rPr/>
        <w:t>also</w:t>
      </w:r>
      <w:r>
        <w:rPr>
          <w:spacing w:val="-2"/>
        </w:rPr>
        <w:t> </w:t>
      </w:r>
      <w:r>
        <w:rPr/>
        <w:t>related</w:t>
      </w:r>
      <w:r>
        <w:rPr>
          <w:spacing w:val="-2"/>
        </w:rPr>
        <w:t> </w:t>
      </w:r>
      <w:r>
        <w:rPr/>
        <w:t>to</w:t>
      </w:r>
      <w:r>
        <w:rPr>
          <w:spacing w:val="-2"/>
        </w:rPr>
        <w:t> </w:t>
      </w:r>
      <w:r>
        <w:rPr/>
        <w:t>the</w:t>
      </w:r>
      <w:r>
        <w:rPr>
          <w:spacing w:val="-1"/>
        </w:rPr>
        <w:t> </w:t>
      </w:r>
      <w:r>
        <w:rPr/>
        <w:t>crash</w:t>
      </w:r>
      <w:r>
        <w:rPr>
          <w:spacing w:val="-2"/>
        </w:rPr>
        <w:t> </w:t>
      </w:r>
      <w:r>
        <w:rPr/>
        <w:t>cost function</w:t>
      </w:r>
      <w:r>
        <w:rPr>
          <w:spacing w:val="-2"/>
        </w:rPr>
        <w:t> </w:t>
      </w:r>
      <w:r>
        <w:rPr/>
        <w:t>in</w:t>
      </w:r>
      <w:r>
        <w:rPr>
          <w:spacing w:val="-2"/>
        </w:rPr>
        <w:t> </w:t>
      </w:r>
      <w:r>
        <w:rPr/>
        <w:t>the</w:t>
      </w:r>
      <w:r>
        <w:rPr>
          <w:spacing w:val="-1"/>
        </w:rPr>
        <w:t> </w:t>
      </w:r>
      <w:r>
        <w:rPr/>
        <w:t>Pan</w:t>
      </w:r>
      <w:r>
        <w:rPr>
          <w:spacing w:val="-2"/>
        </w:rPr>
        <w:t> </w:t>
      </w:r>
      <w:r>
        <w:rPr/>
        <w:t>and</w:t>
      </w:r>
      <w:r>
        <w:rPr>
          <w:spacing w:val="-2"/>
        </w:rPr>
        <w:t> </w:t>
      </w:r>
      <w:r>
        <w:rPr/>
        <w:t>Yang </w:t>
      </w:r>
      <w:r>
        <w:rPr>
          <w:spacing w:val="-2"/>
        </w:rPr>
        <w:t>paper.</w:t>
      </w:r>
    </w:p>
    <w:p>
      <w:pPr>
        <w:pStyle w:val="BodyText"/>
      </w:pPr>
    </w:p>
    <w:p>
      <w:pPr>
        <w:pStyle w:val="BodyText"/>
      </w:pPr>
    </w:p>
    <w:p>
      <w:pPr>
        <w:pStyle w:val="BodyText"/>
        <w:spacing w:before="72"/>
      </w:pPr>
    </w:p>
    <w:p>
      <w:pPr>
        <w:pStyle w:val="Heading3"/>
        <w:numPr>
          <w:ilvl w:val="2"/>
          <w:numId w:val="11"/>
        </w:numPr>
        <w:tabs>
          <w:tab w:pos="1066" w:val="left" w:leader="none"/>
        </w:tabs>
        <w:spacing w:line="360" w:lineRule="auto" w:before="0" w:after="0"/>
        <w:ind w:left="347" w:right="1412" w:firstLine="0"/>
        <w:jc w:val="left"/>
      </w:pPr>
      <w:r>
        <w:rPr/>
        <w:t>SURVEY</w:t>
      </w:r>
      <w:r>
        <w:rPr>
          <w:spacing w:val="40"/>
        </w:rPr>
        <w:t> </w:t>
      </w:r>
      <w:r>
        <w:rPr/>
        <w:t>OF</w:t>
      </w:r>
      <w:r>
        <w:rPr>
          <w:spacing w:val="40"/>
        </w:rPr>
        <w:t> </w:t>
      </w:r>
      <w:r>
        <w:rPr/>
        <w:t>INVENTORY</w:t>
      </w:r>
      <w:r>
        <w:rPr>
          <w:spacing w:val="40"/>
        </w:rPr>
        <w:t> </w:t>
      </w:r>
      <w:r>
        <w:rPr/>
        <w:t>MODELS</w:t>
      </w:r>
      <w:r>
        <w:rPr>
          <w:spacing w:val="40"/>
        </w:rPr>
        <w:t> </w:t>
      </w:r>
      <w:r>
        <w:rPr/>
        <w:t>WITH</w:t>
      </w:r>
      <w:r>
        <w:rPr>
          <w:spacing w:val="40"/>
        </w:rPr>
        <w:t> </w:t>
      </w:r>
      <w:r>
        <w:rPr/>
        <w:t>SEASONAL</w:t>
      </w:r>
      <w:r>
        <w:rPr>
          <w:spacing w:val="40"/>
        </w:rPr>
        <w:t> </w:t>
      </w:r>
      <w:r>
        <w:rPr/>
        <w:t>DEMAND</w:t>
      </w:r>
      <w:r>
        <w:rPr>
          <w:spacing w:val="80"/>
        </w:rPr>
        <w:t> </w:t>
      </w:r>
      <w:r>
        <w:rPr>
          <w:spacing w:val="-4"/>
        </w:rPr>
        <w:t>RATE</w:t>
      </w:r>
    </w:p>
    <w:p>
      <w:pPr>
        <w:pStyle w:val="BodyText"/>
        <w:spacing w:line="360" w:lineRule="auto" w:before="235"/>
        <w:ind w:left="347" w:right="1410" w:firstLine="719"/>
        <w:jc w:val="both"/>
      </w:pPr>
      <w:r>
        <w:rPr/>
        <w:t>Time-varying demand functions are commonly used in the industry to describe the</w:t>
      </w:r>
      <w:r>
        <w:rPr>
          <w:spacing w:val="-1"/>
        </w:rPr>
        <w:t> </w:t>
      </w:r>
      <w:r>
        <w:rPr/>
        <w:t>sales</w:t>
      </w:r>
      <w:r>
        <w:rPr>
          <w:spacing w:val="-1"/>
        </w:rPr>
        <w:t> </w:t>
      </w:r>
      <w:r>
        <w:rPr/>
        <w:t>trend of goods at different points of their life</w:t>
      </w:r>
      <w:r>
        <w:rPr>
          <w:spacing w:val="-2"/>
        </w:rPr>
        <w:t> </w:t>
      </w:r>
      <w:r>
        <w:rPr/>
        <w:t>cycle. Typically, when a</w:t>
      </w:r>
      <w:r>
        <w:rPr>
          <w:spacing w:val="-1"/>
        </w:rPr>
        <w:t> </w:t>
      </w:r>
      <w:r>
        <w:rPr/>
        <w:t>seasonal product</w:t>
      </w:r>
      <w:r>
        <w:rPr>
          <w:spacing w:val="-3"/>
        </w:rPr>
        <w:t> </w:t>
      </w:r>
      <w:r>
        <w:rPr/>
        <w:t>comes</w:t>
      </w:r>
      <w:r>
        <w:rPr>
          <w:spacing w:val="-3"/>
        </w:rPr>
        <w:t> </w:t>
      </w:r>
      <w:r>
        <w:rPr/>
        <w:t>on</w:t>
      </w:r>
      <w:r>
        <w:rPr>
          <w:spacing w:val="-3"/>
        </w:rPr>
        <w:t> </w:t>
      </w:r>
      <w:r>
        <w:rPr/>
        <w:t>the</w:t>
      </w:r>
      <w:r>
        <w:rPr>
          <w:spacing w:val="-4"/>
        </w:rPr>
        <w:t> </w:t>
      </w:r>
      <w:r>
        <w:rPr/>
        <w:t>market,</w:t>
      </w:r>
      <w:r>
        <w:rPr>
          <w:spacing w:val="-3"/>
        </w:rPr>
        <w:t> </w:t>
      </w:r>
      <w:r>
        <w:rPr/>
        <w:t>it</w:t>
      </w:r>
      <w:r>
        <w:rPr>
          <w:spacing w:val="-3"/>
        </w:rPr>
        <w:t> </w:t>
      </w:r>
      <w:r>
        <w:rPr/>
        <w:t>is</w:t>
      </w:r>
      <w:r>
        <w:rPr>
          <w:spacing w:val="-3"/>
        </w:rPr>
        <w:t> </w:t>
      </w:r>
      <w:r>
        <w:rPr/>
        <w:t>only</w:t>
      </w:r>
      <w:r>
        <w:rPr>
          <w:spacing w:val="-10"/>
        </w:rPr>
        <w:t> </w:t>
      </w:r>
      <w:r>
        <w:rPr/>
        <w:t>for</w:t>
      </w:r>
      <w:r>
        <w:rPr>
          <w:spacing w:val="-3"/>
        </w:rPr>
        <w:t> </w:t>
      </w:r>
      <w:r>
        <w:rPr/>
        <w:t>a</w:t>
      </w:r>
      <w:r>
        <w:rPr>
          <w:spacing w:val="-3"/>
        </w:rPr>
        <w:t> </w:t>
      </w:r>
      <w:r>
        <w:rPr/>
        <w:t>certain</w:t>
      </w:r>
      <w:r>
        <w:rPr>
          <w:spacing w:val="-3"/>
        </w:rPr>
        <w:t> </w:t>
      </w:r>
      <w:r>
        <w:rPr/>
        <w:t>period</w:t>
      </w:r>
      <w:r>
        <w:rPr>
          <w:spacing w:val="-3"/>
        </w:rPr>
        <w:t> </w:t>
      </w:r>
      <w:r>
        <w:rPr/>
        <w:t>of</w:t>
      </w:r>
      <w:r>
        <w:rPr>
          <w:spacing w:val="-4"/>
        </w:rPr>
        <w:t> </w:t>
      </w:r>
      <w:r>
        <w:rPr/>
        <w:t>time</w:t>
      </w:r>
      <w:r>
        <w:rPr>
          <w:spacing w:val="-3"/>
        </w:rPr>
        <w:t> </w:t>
      </w:r>
      <w:r>
        <w:rPr/>
        <w:t>that</w:t>
      </w:r>
      <w:r>
        <w:rPr>
          <w:spacing w:val="-3"/>
        </w:rPr>
        <w:t> </w:t>
      </w:r>
      <w:r>
        <w:rPr/>
        <w:t>demand</w:t>
      </w:r>
      <w:r>
        <w:rPr>
          <w:spacing w:val="-3"/>
        </w:rPr>
        <w:t> </w:t>
      </w:r>
      <w:r>
        <w:rPr/>
        <w:t>for</w:t>
      </w:r>
      <w:r>
        <w:rPr>
          <w:spacing w:val="-3"/>
        </w:rPr>
        <w:t> </w:t>
      </w:r>
      <w:r>
        <w:rPr/>
        <w:t>these products exists. The demand decreases steadily as the season goes on until finally it becomes negligible. Demand is highest at the beginning of the season in this particular timeframe, which is known as a season, and after that the demand declines as the time increments.</w:t>
      </w:r>
      <w:r>
        <w:rPr>
          <w:spacing w:val="-6"/>
        </w:rPr>
        <w:t> </w:t>
      </w:r>
      <w:r>
        <w:rPr/>
        <w:t>At</w:t>
      </w:r>
      <w:r>
        <w:rPr>
          <w:spacing w:val="-6"/>
        </w:rPr>
        <w:t> </w:t>
      </w:r>
      <w:r>
        <w:rPr/>
        <w:t>the</w:t>
      </w:r>
      <w:r>
        <w:rPr>
          <w:spacing w:val="-6"/>
        </w:rPr>
        <w:t> </w:t>
      </w:r>
      <w:r>
        <w:rPr/>
        <w:t>conclusion</w:t>
      </w:r>
      <w:r>
        <w:rPr>
          <w:spacing w:val="-6"/>
        </w:rPr>
        <w:t> </w:t>
      </w:r>
      <w:r>
        <w:rPr/>
        <w:t>of</w:t>
      </w:r>
      <w:r>
        <w:rPr>
          <w:spacing w:val="-7"/>
        </w:rPr>
        <w:t> </w:t>
      </w:r>
      <w:r>
        <w:rPr/>
        <w:t>the</w:t>
      </w:r>
      <w:r>
        <w:rPr>
          <w:spacing w:val="-6"/>
        </w:rPr>
        <w:t> </w:t>
      </w:r>
      <w:r>
        <w:rPr/>
        <w:t>season,</w:t>
      </w:r>
      <w:r>
        <w:rPr>
          <w:spacing w:val="-6"/>
        </w:rPr>
        <w:t> </w:t>
      </w:r>
      <w:r>
        <w:rPr/>
        <w:t>it</w:t>
      </w:r>
      <w:r>
        <w:rPr>
          <w:spacing w:val="-5"/>
        </w:rPr>
        <w:t> </w:t>
      </w:r>
      <w:r>
        <w:rPr/>
        <w:t>becomes</w:t>
      </w:r>
      <w:r>
        <w:rPr>
          <w:spacing w:val="-6"/>
        </w:rPr>
        <w:t> </w:t>
      </w:r>
      <w:r>
        <w:rPr/>
        <w:t>zero.</w:t>
      </w:r>
      <w:r>
        <w:rPr>
          <w:spacing w:val="-3"/>
        </w:rPr>
        <w:t> </w:t>
      </w:r>
      <w:r>
        <w:rPr/>
        <w:t>It</w:t>
      </w:r>
      <w:r>
        <w:rPr>
          <w:spacing w:val="-5"/>
        </w:rPr>
        <w:t> </w:t>
      </w:r>
      <w:r>
        <w:rPr/>
        <w:t>is</w:t>
      </w:r>
      <w:r>
        <w:rPr>
          <w:spacing w:val="-5"/>
        </w:rPr>
        <w:t> </w:t>
      </w:r>
      <w:r>
        <w:rPr/>
        <w:t>supposed</w:t>
      </w:r>
      <w:r>
        <w:rPr>
          <w:spacing w:val="-6"/>
        </w:rPr>
        <w:t> </w:t>
      </w:r>
      <w:r>
        <w:rPr/>
        <w:t>that</w:t>
      </w:r>
      <w:r>
        <w:rPr>
          <w:spacing w:val="-6"/>
        </w:rPr>
        <w:t> </w:t>
      </w:r>
      <w:r>
        <w:rPr/>
        <w:t>this</w:t>
      </w:r>
      <w:r>
        <w:rPr>
          <w:spacing w:val="-6"/>
        </w:rPr>
        <w:t> </w:t>
      </w:r>
      <w:r>
        <w:rPr/>
        <w:t>type of seasonal demand is practical and rational.</w:t>
      </w:r>
    </w:p>
    <w:p>
      <w:pPr>
        <w:pStyle w:val="BodyText"/>
      </w:pPr>
    </w:p>
    <w:p>
      <w:pPr>
        <w:pStyle w:val="BodyText"/>
      </w:pPr>
    </w:p>
    <w:p>
      <w:pPr>
        <w:pStyle w:val="BodyText"/>
        <w:spacing w:before="68"/>
      </w:pPr>
    </w:p>
    <w:p>
      <w:pPr>
        <w:pStyle w:val="BodyText"/>
        <w:spacing w:line="360" w:lineRule="auto" w:before="1"/>
        <w:ind w:left="347" w:right="1405" w:firstLine="719"/>
        <w:jc w:val="both"/>
      </w:pPr>
      <w:r>
        <w:rPr/>
        <w:t>Subrahmanyam</w:t>
      </w:r>
      <w:r>
        <w:rPr>
          <w:spacing w:val="-5"/>
        </w:rPr>
        <w:t> </w:t>
      </w:r>
      <w:r>
        <w:rPr/>
        <w:t>and</w:t>
      </w:r>
      <w:r>
        <w:rPr>
          <w:spacing w:val="-6"/>
        </w:rPr>
        <w:t> </w:t>
      </w:r>
      <w:r>
        <w:rPr/>
        <w:t>Shoemaker</w:t>
      </w:r>
      <w:r>
        <w:rPr>
          <w:spacing w:val="-7"/>
        </w:rPr>
        <w:t> </w:t>
      </w:r>
      <w:r>
        <w:rPr/>
        <w:t>proposed</w:t>
      </w:r>
      <w:r>
        <w:rPr>
          <w:spacing w:val="-6"/>
        </w:rPr>
        <w:t> </w:t>
      </w:r>
      <w:r>
        <w:rPr/>
        <w:t>an</w:t>
      </w:r>
      <w:r>
        <w:rPr>
          <w:spacing w:val="-6"/>
        </w:rPr>
        <w:t> </w:t>
      </w:r>
      <w:r>
        <w:rPr/>
        <w:t>ideal</w:t>
      </w:r>
      <w:r>
        <w:rPr>
          <w:spacing w:val="-5"/>
        </w:rPr>
        <w:t> </w:t>
      </w:r>
      <w:r>
        <w:rPr/>
        <w:t>inventory</w:t>
      </w:r>
      <w:r>
        <w:rPr>
          <w:spacing w:val="-11"/>
        </w:rPr>
        <w:t> </w:t>
      </w:r>
      <w:r>
        <w:rPr/>
        <w:t>model</w:t>
      </w:r>
      <w:r>
        <w:rPr>
          <w:spacing w:val="-6"/>
        </w:rPr>
        <w:t> </w:t>
      </w:r>
      <w:r>
        <w:rPr/>
        <w:t>in</w:t>
      </w:r>
      <w:r>
        <w:rPr>
          <w:spacing w:val="-1"/>
        </w:rPr>
        <w:t> </w:t>
      </w:r>
      <w:r>
        <w:rPr/>
        <w:t>which</w:t>
      </w:r>
      <w:r>
        <w:rPr>
          <w:spacing w:val="-6"/>
        </w:rPr>
        <w:t> </w:t>
      </w:r>
      <w:r>
        <w:rPr/>
        <w:t>they claimed</w:t>
      </w:r>
      <w:r>
        <w:rPr>
          <w:spacing w:val="-7"/>
        </w:rPr>
        <w:t> </w:t>
      </w:r>
      <w:r>
        <w:rPr/>
        <w:t>that</w:t>
      </w:r>
      <w:r>
        <w:rPr>
          <w:spacing w:val="-6"/>
        </w:rPr>
        <w:t> </w:t>
      </w:r>
      <w:r>
        <w:rPr/>
        <w:t>“the</w:t>
      </w:r>
      <w:r>
        <w:rPr>
          <w:spacing w:val="-7"/>
        </w:rPr>
        <w:t> </w:t>
      </w:r>
      <w:r>
        <w:rPr/>
        <w:t>demand</w:t>
      </w:r>
      <w:r>
        <w:rPr>
          <w:spacing w:val="-5"/>
        </w:rPr>
        <w:t> </w:t>
      </w:r>
      <w:r>
        <w:rPr/>
        <w:t>may</w:t>
      </w:r>
      <w:r>
        <w:rPr>
          <w:spacing w:val="-9"/>
        </w:rPr>
        <w:t> </w:t>
      </w:r>
      <w:r>
        <w:rPr/>
        <w:t>be</w:t>
      </w:r>
      <w:r>
        <w:rPr>
          <w:spacing w:val="-7"/>
        </w:rPr>
        <w:t> </w:t>
      </w:r>
      <w:r>
        <w:rPr/>
        <w:t>modified</w:t>
      </w:r>
      <w:r>
        <w:rPr>
          <w:spacing w:val="-4"/>
        </w:rPr>
        <w:t> </w:t>
      </w:r>
      <w:r>
        <w:rPr/>
        <w:t>over</w:t>
      </w:r>
      <w:r>
        <w:rPr>
          <w:spacing w:val="-5"/>
        </w:rPr>
        <w:t> </w:t>
      </w:r>
      <w:r>
        <w:rPr/>
        <w:t>the</w:t>
      </w:r>
      <w:r>
        <w:rPr>
          <w:spacing w:val="-7"/>
        </w:rPr>
        <w:t> </w:t>
      </w:r>
      <w:r>
        <w:rPr/>
        <w:t>life</w:t>
      </w:r>
      <w:r>
        <w:rPr>
          <w:spacing w:val="-8"/>
        </w:rPr>
        <w:t> </w:t>
      </w:r>
      <w:r>
        <w:rPr/>
        <w:t>of</w:t>
      </w:r>
      <w:r>
        <w:rPr>
          <w:spacing w:val="-5"/>
        </w:rPr>
        <w:t> </w:t>
      </w:r>
      <w:r>
        <w:rPr/>
        <w:t>the</w:t>
      </w:r>
      <w:r>
        <w:rPr>
          <w:spacing w:val="-7"/>
        </w:rPr>
        <w:t> </w:t>
      </w:r>
      <w:r>
        <w:rPr/>
        <w:t>product,</w:t>
      </w:r>
      <w:r>
        <w:rPr>
          <w:spacing w:val="-6"/>
        </w:rPr>
        <w:t> </w:t>
      </w:r>
      <w:r>
        <w:rPr/>
        <w:t>assuming</w:t>
      </w:r>
      <w:r>
        <w:rPr>
          <w:spacing w:val="-9"/>
        </w:rPr>
        <w:t> </w:t>
      </w:r>
      <w:r>
        <w:rPr/>
        <w:t>that</w:t>
      </w:r>
      <w:r>
        <w:rPr>
          <w:spacing w:val="-6"/>
        </w:rPr>
        <w:t> </w:t>
      </w:r>
      <w:r>
        <w:rPr/>
        <w:t>the value</w:t>
      </w:r>
      <w:r>
        <w:rPr>
          <w:spacing w:val="-8"/>
        </w:rPr>
        <w:t> </w:t>
      </w:r>
      <w:r>
        <w:rPr/>
        <w:t>of</w:t>
      </w:r>
      <w:r>
        <w:rPr>
          <w:spacing w:val="-8"/>
        </w:rPr>
        <w:t> </w:t>
      </w:r>
      <w:r>
        <w:rPr/>
        <w:t>the</w:t>
      </w:r>
      <w:r>
        <w:rPr>
          <w:spacing w:val="-8"/>
        </w:rPr>
        <w:t> </w:t>
      </w:r>
      <w:r>
        <w:rPr/>
        <w:t>product</w:t>
      </w:r>
      <w:r>
        <w:rPr>
          <w:spacing w:val="-7"/>
        </w:rPr>
        <w:t> </w:t>
      </w:r>
      <w:r>
        <w:rPr/>
        <w:t>with</w:t>
      </w:r>
      <w:r>
        <w:rPr>
          <w:spacing w:val="-6"/>
        </w:rPr>
        <w:t> </w:t>
      </w:r>
      <w:r>
        <w:rPr/>
        <w:t>uncertain</w:t>
      </w:r>
      <w:r>
        <w:rPr>
          <w:spacing w:val="-7"/>
        </w:rPr>
        <w:t> </w:t>
      </w:r>
      <w:r>
        <w:rPr/>
        <w:t>demand,</w:t>
      </w:r>
      <w:r>
        <w:rPr>
          <w:spacing w:val="-8"/>
        </w:rPr>
        <w:t> </w:t>
      </w:r>
      <w:r>
        <w:rPr/>
        <w:t>a</w:t>
      </w:r>
      <w:r>
        <w:rPr>
          <w:spacing w:val="-8"/>
        </w:rPr>
        <w:t> </w:t>
      </w:r>
      <w:r>
        <w:rPr/>
        <w:t>short</w:t>
      </w:r>
      <w:r>
        <w:rPr>
          <w:spacing w:val="-7"/>
        </w:rPr>
        <w:t> </w:t>
      </w:r>
      <w:r>
        <w:rPr/>
        <w:t>sales</w:t>
      </w:r>
      <w:r>
        <w:rPr>
          <w:spacing w:val="-8"/>
        </w:rPr>
        <w:t> </w:t>
      </w:r>
      <w:r>
        <w:rPr/>
        <w:t>season,</w:t>
      </w:r>
      <w:r>
        <w:rPr>
          <w:spacing w:val="-7"/>
        </w:rPr>
        <w:t> </w:t>
      </w:r>
      <w:r>
        <w:rPr/>
        <w:t>and</w:t>
      </w:r>
      <w:r>
        <w:rPr>
          <w:spacing w:val="-7"/>
        </w:rPr>
        <w:t> </w:t>
      </w:r>
      <w:r>
        <w:rPr/>
        <w:t>inventory</w:t>
      </w:r>
      <w:r>
        <w:rPr>
          <w:spacing w:val="-12"/>
        </w:rPr>
        <w:t> </w:t>
      </w:r>
      <w:r>
        <w:rPr/>
        <w:t>left</w:t>
      </w:r>
      <w:r>
        <w:rPr>
          <w:spacing w:val="-7"/>
        </w:rPr>
        <w:t> </w:t>
      </w:r>
      <w:r>
        <w:rPr/>
        <w:t>at</w:t>
      </w:r>
      <w:r>
        <w:rPr>
          <w:spacing w:val="-7"/>
        </w:rPr>
        <w:t> </w:t>
      </w:r>
      <w:r>
        <w:rPr/>
        <w:t>the end of the sales season is significantly reduced (e.g. fashion goods, toys)”.</w:t>
      </w:r>
    </w:p>
    <w:p>
      <w:pPr>
        <w:pStyle w:val="BodyText"/>
      </w:pPr>
    </w:p>
    <w:p>
      <w:pPr>
        <w:pStyle w:val="BodyText"/>
      </w:pPr>
    </w:p>
    <w:p>
      <w:pPr>
        <w:pStyle w:val="BodyText"/>
        <w:spacing w:before="69"/>
      </w:pPr>
    </w:p>
    <w:p>
      <w:pPr>
        <w:pStyle w:val="Heading3"/>
        <w:numPr>
          <w:ilvl w:val="2"/>
          <w:numId w:val="11"/>
        </w:numPr>
        <w:tabs>
          <w:tab w:pos="1066" w:val="left" w:leader="none"/>
        </w:tabs>
        <w:spacing w:line="240" w:lineRule="auto" w:before="0" w:after="0"/>
        <w:ind w:left="1066" w:right="0" w:hanging="719"/>
        <w:jc w:val="left"/>
      </w:pPr>
      <w:r>
        <w:rPr/>
        <w:t>SURVEY</w:t>
      </w:r>
      <w:r>
        <w:rPr>
          <w:spacing w:val="-1"/>
        </w:rPr>
        <w:t> </w:t>
      </w:r>
      <w:r>
        <w:rPr/>
        <w:t>OF</w:t>
      </w:r>
      <w:r>
        <w:rPr>
          <w:spacing w:val="-3"/>
        </w:rPr>
        <w:t> </w:t>
      </w:r>
      <w:r>
        <w:rPr/>
        <w:t>INVENTORY</w:t>
      </w:r>
      <w:r>
        <w:rPr>
          <w:spacing w:val="-1"/>
        </w:rPr>
        <w:t> </w:t>
      </w:r>
      <w:r>
        <w:rPr/>
        <w:t>MODELS WITH</w:t>
      </w:r>
      <w:r>
        <w:rPr>
          <w:spacing w:val="-2"/>
        </w:rPr>
        <w:t> DETERIORATION</w:t>
      </w:r>
    </w:p>
    <w:p>
      <w:pPr>
        <w:pStyle w:val="BodyText"/>
        <w:spacing w:before="99"/>
        <w:rPr>
          <w:b/>
        </w:rPr>
      </w:pPr>
    </w:p>
    <w:p>
      <w:pPr>
        <w:pStyle w:val="BodyText"/>
        <w:spacing w:line="360" w:lineRule="auto"/>
        <w:ind w:left="347" w:right="1407" w:firstLine="719"/>
        <w:jc w:val="both"/>
      </w:pPr>
      <w:r>
        <w:rPr/>
        <w:t>In most inventory models, it is typically expected that the items have an infinite life</w:t>
      </w:r>
      <w:r>
        <w:rPr>
          <w:spacing w:val="-3"/>
        </w:rPr>
        <w:t> </w:t>
      </w:r>
      <w:r>
        <w:rPr/>
        <w:t>span</w:t>
      </w:r>
      <w:r>
        <w:rPr>
          <w:spacing w:val="2"/>
        </w:rPr>
        <w:t> </w:t>
      </w:r>
      <w:r>
        <w:rPr/>
        <w:t>during</w:t>
      </w:r>
      <w:r>
        <w:rPr>
          <w:spacing w:val="-2"/>
        </w:rPr>
        <w:t> </w:t>
      </w:r>
      <w:r>
        <w:rPr/>
        <w:t>storage</w:t>
      </w:r>
      <w:r>
        <w:rPr>
          <w:spacing w:val="1"/>
        </w:rPr>
        <w:t> </w:t>
      </w:r>
      <w:r>
        <w:rPr/>
        <w:t>in</w:t>
      </w:r>
      <w:r>
        <w:rPr>
          <w:spacing w:val="1"/>
        </w:rPr>
        <w:t> </w:t>
      </w:r>
      <w:r>
        <w:rPr/>
        <w:t>the</w:t>
      </w:r>
      <w:r>
        <w:rPr>
          <w:spacing w:val="1"/>
        </w:rPr>
        <w:t> </w:t>
      </w:r>
      <w:r>
        <w:rPr/>
        <w:t>available</w:t>
      </w:r>
      <w:r>
        <w:rPr>
          <w:spacing w:val="1"/>
        </w:rPr>
        <w:t> </w:t>
      </w:r>
      <w:r>
        <w:rPr/>
        <w:t>literature related</w:t>
      </w:r>
      <w:r>
        <w:rPr>
          <w:spacing w:val="2"/>
        </w:rPr>
        <w:t> </w:t>
      </w:r>
      <w:r>
        <w:rPr/>
        <w:t>to</w:t>
      </w:r>
      <w:r>
        <w:rPr>
          <w:spacing w:val="1"/>
        </w:rPr>
        <w:t> </w:t>
      </w:r>
      <w:r>
        <w:rPr/>
        <w:t>inventory</w:t>
      </w:r>
      <w:r>
        <w:rPr>
          <w:spacing w:val="-3"/>
        </w:rPr>
        <w:t> </w:t>
      </w:r>
      <w:r>
        <w:rPr/>
        <w:t>management.</w:t>
      </w:r>
      <w:r>
        <w:rPr>
          <w:spacing w:val="10"/>
        </w:rPr>
        <w:t> </w:t>
      </w:r>
      <w:r>
        <w:rPr>
          <w:spacing w:val="-4"/>
        </w:rPr>
        <w:t>This</w:t>
      </w:r>
    </w:p>
    <w:p>
      <w:pPr>
        <w:spacing w:after="0" w:line="360" w:lineRule="auto"/>
        <w:jc w:val="both"/>
        <w:sectPr>
          <w:pgSz w:w="11910" w:h="16840"/>
          <w:pgMar w:header="0" w:footer="1041" w:top="1320" w:bottom="1240" w:left="1640" w:right="0"/>
        </w:sectPr>
      </w:pPr>
    </w:p>
    <w:p>
      <w:pPr>
        <w:pStyle w:val="BodyText"/>
        <w:spacing w:line="360" w:lineRule="auto" w:before="67"/>
        <w:ind w:left="347" w:right="1407"/>
        <w:jc w:val="both"/>
      </w:pPr>
      <w:r>
        <w:rPr/>
        <w:t>ensures that an item will still stay in perfect condition once stocked and will be suitable to</w:t>
      </w:r>
      <w:r>
        <w:rPr>
          <w:spacing w:val="-15"/>
        </w:rPr>
        <w:t> </w:t>
      </w:r>
      <w:r>
        <w:rPr/>
        <w:t>fulfill</w:t>
      </w:r>
      <w:r>
        <w:rPr>
          <w:spacing w:val="-15"/>
        </w:rPr>
        <w:t> </w:t>
      </w:r>
      <w:r>
        <w:rPr/>
        <w:t>the</w:t>
      </w:r>
      <w:r>
        <w:rPr>
          <w:spacing w:val="-15"/>
        </w:rPr>
        <w:t> </w:t>
      </w:r>
      <w:r>
        <w:rPr/>
        <w:t>potential</w:t>
      </w:r>
      <w:r>
        <w:rPr>
          <w:spacing w:val="-15"/>
        </w:rPr>
        <w:t> </w:t>
      </w:r>
      <w:r>
        <w:rPr/>
        <w:t>needs</w:t>
      </w:r>
      <w:r>
        <w:rPr>
          <w:spacing w:val="-15"/>
        </w:rPr>
        <w:t> </w:t>
      </w:r>
      <w:r>
        <w:rPr/>
        <w:t>of</w:t>
      </w:r>
      <w:r>
        <w:rPr>
          <w:spacing w:val="-15"/>
        </w:rPr>
        <w:t> </w:t>
      </w:r>
      <w:r>
        <w:rPr/>
        <w:t>the</w:t>
      </w:r>
      <w:r>
        <w:rPr>
          <w:spacing w:val="-15"/>
        </w:rPr>
        <w:t> </w:t>
      </w:r>
      <w:r>
        <w:rPr/>
        <w:t>consumer.</w:t>
      </w:r>
      <w:r>
        <w:rPr>
          <w:spacing w:val="-15"/>
        </w:rPr>
        <w:t> </w:t>
      </w:r>
      <w:r>
        <w:rPr/>
        <w:t>But</w:t>
      </w:r>
      <w:r>
        <w:rPr>
          <w:spacing w:val="-15"/>
        </w:rPr>
        <w:t> </w:t>
      </w:r>
      <w:r>
        <w:rPr/>
        <w:t>for</w:t>
      </w:r>
      <w:r>
        <w:rPr>
          <w:spacing w:val="-15"/>
        </w:rPr>
        <w:t> </w:t>
      </w:r>
      <w:r>
        <w:rPr/>
        <w:t>all</w:t>
      </w:r>
      <w:r>
        <w:rPr>
          <w:spacing w:val="-15"/>
        </w:rPr>
        <w:t> </w:t>
      </w:r>
      <w:r>
        <w:rPr/>
        <w:t>types</w:t>
      </w:r>
      <w:r>
        <w:rPr>
          <w:spacing w:val="-14"/>
        </w:rPr>
        <w:t> </w:t>
      </w:r>
      <w:r>
        <w:rPr/>
        <w:t>of</w:t>
      </w:r>
      <w:r>
        <w:rPr>
          <w:spacing w:val="-15"/>
        </w:rPr>
        <w:t> </w:t>
      </w:r>
      <w:r>
        <w:rPr/>
        <w:t>products,</w:t>
      </w:r>
      <w:r>
        <w:rPr>
          <w:spacing w:val="-15"/>
        </w:rPr>
        <w:t> </w:t>
      </w:r>
      <w:r>
        <w:rPr/>
        <w:t>this</w:t>
      </w:r>
      <w:r>
        <w:rPr>
          <w:spacing w:val="-14"/>
        </w:rPr>
        <w:t> </w:t>
      </w:r>
      <w:r>
        <w:rPr/>
        <w:t>assumption is not true. In our everyday lives, there are so many usable items that deteriorate over time, such as fruits, vegetables, bread, etc. In any inventory and production system, the degradation</w:t>
      </w:r>
      <w:r>
        <w:rPr>
          <w:spacing w:val="-15"/>
        </w:rPr>
        <w:t> </w:t>
      </w:r>
      <w:r>
        <w:rPr/>
        <w:t>of</w:t>
      </w:r>
      <w:r>
        <w:rPr>
          <w:spacing w:val="-15"/>
        </w:rPr>
        <w:t> </w:t>
      </w:r>
      <w:r>
        <w:rPr/>
        <w:t>physical</w:t>
      </w:r>
      <w:r>
        <w:rPr>
          <w:spacing w:val="-15"/>
        </w:rPr>
        <w:t> </w:t>
      </w:r>
      <w:r>
        <w:rPr/>
        <w:t>products</w:t>
      </w:r>
      <w:r>
        <w:rPr>
          <w:spacing w:val="-15"/>
        </w:rPr>
        <w:t> </w:t>
      </w:r>
      <w:r>
        <w:rPr/>
        <w:t>is</w:t>
      </w:r>
      <w:r>
        <w:rPr>
          <w:spacing w:val="-14"/>
        </w:rPr>
        <w:t> </w:t>
      </w:r>
      <w:r>
        <w:rPr/>
        <w:t>one</w:t>
      </w:r>
      <w:r>
        <w:rPr>
          <w:spacing w:val="-15"/>
        </w:rPr>
        <w:t> </w:t>
      </w:r>
      <w:r>
        <w:rPr/>
        <w:t>of</w:t>
      </w:r>
      <w:r>
        <w:rPr>
          <w:spacing w:val="-15"/>
        </w:rPr>
        <w:t> </w:t>
      </w:r>
      <w:r>
        <w:rPr/>
        <w:t>the</w:t>
      </w:r>
      <w:r>
        <w:rPr>
          <w:spacing w:val="-15"/>
        </w:rPr>
        <w:t> </w:t>
      </w:r>
      <w:r>
        <w:rPr/>
        <w:t>important</w:t>
      </w:r>
      <w:r>
        <w:rPr>
          <w:spacing w:val="-15"/>
        </w:rPr>
        <w:t> </w:t>
      </w:r>
      <w:r>
        <w:rPr/>
        <w:t>factors.</w:t>
      </w:r>
      <w:r>
        <w:rPr>
          <w:spacing w:val="-12"/>
        </w:rPr>
        <w:t> </w:t>
      </w:r>
      <w:r>
        <w:rPr/>
        <w:t>The</w:t>
      </w:r>
      <w:r>
        <w:rPr>
          <w:spacing w:val="-15"/>
        </w:rPr>
        <w:t> </w:t>
      </w:r>
      <w:r>
        <w:rPr/>
        <w:t>degradation</w:t>
      </w:r>
      <w:r>
        <w:rPr>
          <w:spacing w:val="-15"/>
        </w:rPr>
        <w:t> </w:t>
      </w:r>
      <w:r>
        <w:rPr/>
        <w:t>of</w:t>
      </w:r>
      <w:r>
        <w:rPr>
          <w:spacing w:val="-15"/>
        </w:rPr>
        <w:t> </w:t>
      </w:r>
      <w:r>
        <w:rPr/>
        <w:t>goods in inventory models has always been a subject of comprehensive study. Ghare and Schrader were among the first writers who researched inventory issues with perishable goods. For exponentially decaying items, they established an inventory model.</w:t>
      </w:r>
    </w:p>
    <w:p>
      <w:pPr>
        <w:pStyle w:val="BodyText"/>
      </w:pPr>
    </w:p>
    <w:p>
      <w:pPr>
        <w:pStyle w:val="BodyText"/>
      </w:pPr>
    </w:p>
    <w:p>
      <w:pPr>
        <w:pStyle w:val="BodyText"/>
        <w:spacing w:before="71"/>
      </w:pPr>
    </w:p>
    <w:p>
      <w:pPr>
        <w:pStyle w:val="Heading3"/>
        <w:numPr>
          <w:ilvl w:val="2"/>
          <w:numId w:val="11"/>
        </w:numPr>
        <w:tabs>
          <w:tab w:pos="1066" w:val="left" w:leader="none"/>
        </w:tabs>
        <w:spacing w:line="240" w:lineRule="auto" w:before="0" w:after="0"/>
        <w:ind w:left="1066" w:right="0" w:hanging="719"/>
        <w:jc w:val="left"/>
      </w:pPr>
      <w:r>
        <w:rPr/>
        <w:t>SURVEY</w:t>
      </w:r>
      <w:r>
        <w:rPr>
          <w:spacing w:val="-9"/>
        </w:rPr>
        <w:t> </w:t>
      </w:r>
      <w:r>
        <w:rPr/>
        <w:t>OF</w:t>
      </w:r>
      <w:r>
        <w:rPr>
          <w:spacing w:val="-7"/>
        </w:rPr>
        <w:t> </w:t>
      </w:r>
      <w:r>
        <w:rPr/>
        <w:t>INVENTORY</w:t>
      </w:r>
      <w:r>
        <w:rPr>
          <w:spacing w:val="-7"/>
        </w:rPr>
        <w:t> </w:t>
      </w:r>
      <w:r>
        <w:rPr/>
        <w:t>MODELS</w:t>
      </w:r>
      <w:r>
        <w:rPr>
          <w:spacing w:val="-5"/>
        </w:rPr>
        <w:t> </w:t>
      </w:r>
      <w:r>
        <w:rPr/>
        <w:t>WITH</w:t>
      </w:r>
      <w:r>
        <w:rPr>
          <w:spacing w:val="-6"/>
        </w:rPr>
        <w:t> </w:t>
      </w:r>
      <w:r>
        <w:rPr/>
        <w:t>PARTIAL</w:t>
      </w:r>
      <w:r>
        <w:rPr>
          <w:spacing w:val="-5"/>
        </w:rPr>
        <w:t> </w:t>
      </w:r>
      <w:r>
        <w:rPr>
          <w:spacing w:val="-2"/>
        </w:rPr>
        <w:t>BACKLOGGING</w:t>
      </w:r>
    </w:p>
    <w:p>
      <w:pPr>
        <w:pStyle w:val="BodyText"/>
        <w:spacing w:before="98"/>
        <w:rPr>
          <w:b/>
        </w:rPr>
      </w:pPr>
    </w:p>
    <w:p>
      <w:pPr>
        <w:pStyle w:val="BodyText"/>
        <w:spacing w:line="360" w:lineRule="auto"/>
        <w:ind w:left="347" w:right="1406" w:firstLine="719"/>
        <w:jc w:val="both"/>
      </w:pPr>
      <w:r>
        <w:rPr/>
        <w:t>Most of</w:t>
      </w:r>
      <w:r>
        <w:rPr>
          <w:spacing w:val="-1"/>
        </w:rPr>
        <w:t> </w:t>
      </w:r>
      <w:r>
        <w:rPr/>
        <w:t>the</w:t>
      </w:r>
      <w:r>
        <w:rPr>
          <w:spacing w:val="-1"/>
        </w:rPr>
        <w:t> </w:t>
      </w:r>
      <w:r>
        <w:rPr/>
        <w:t>inventory</w:t>
      </w:r>
      <w:r>
        <w:rPr>
          <w:spacing w:val="-5"/>
        </w:rPr>
        <w:t> </w:t>
      </w:r>
      <w:r>
        <w:rPr/>
        <w:t>models presume</w:t>
      </w:r>
      <w:r>
        <w:rPr>
          <w:spacing w:val="-1"/>
        </w:rPr>
        <w:t> </w:t>
      </w:r>
      <w:r>
        <w:rPr/>
        <w:t>either</w:t>
      </w:r>
      <w:r>
        <w:rPr>
          <w:spacing w:val="-1"/>
        </w:rPr>
        <w:t> </w:t>
      </w:r>
      <w:r>
        <w:rPr/>
        <w:t>all demand</w:t>
      </w:r>
      <w:r>
        <w:rPr>
          <w:spacing w:val="-1"/>
        </w:rPr>
        <w:t> </w:t>
      </w:r>
      <w:r>
        <w:rPr/>
        <w:t>is backlogged or totally missing</w:t>
      </w:r>
      <w:r>
        <w:rPr>
          <w:spacing w:val="-7"/>
        </w:rPr>
        <w:t> </w:t>
      </w:r>
      <w:r>
        <w:rPr/>
        <w:t>during</w:t>
      </w:r>
      <w:r>
        <w:rPr>
          <w:spacing w:val="-7"/>
        </w:rPr>
        <w:t> </w:t>
      </w:r>
      <w:r>
        <w:rPr/>
        <w:t>the</w:t>
      </w:r>
      <w:r>
        <w:rPr>
          <w:spacing w:val="-5"/>
        </w:rPr>
        <w:t> </w:t>
      </w:r>
      <w:r>
        <w:rPr/>
        <w:t>stock</w:t>
      </w:r>
      <w:r>
        <w:rPr>
          <w:spacing w:val="-1"/>
        </w:rPr>
        <w:t> </w:t>
      </w:r>
      <w:r>
        <w:rPr/>
        <w:t>out.</w:t>
      </w:r>
      <w:r>
        <w:rPr>
          <w:spacing w:val="-3"/>
        </w:rPr>
        <w:t> </w:t>
      </w:r>
      <w:r>
        <w:rPr/>
        <w:t>But</w:t>
      </w:r>
      <w:r>
        <w:rPr>
          <w:spacing w:val="-4"/>
        </w:rPr>
        <w:t> </w:t>
      </w:r>
      <w:r>
        <w:rPr/>
        <w:t>it's</w:t>
      </w:r>
      <w:r>
        <w:rPr>
          <w:spacing w:val="-2"/>
        </w:rPr>
        <w:t> </w:t>
      </w:r>
      <w:r>
        <w:rPr/>
        <w:t>not</w:t>
      </w:r>
      <w:r>
        <w:rPr>
          <w:spacing w:val="-4"/>
        </w:rPr>
        <w:t> </w:t>
      </w:r>
      <w:r>
        <w:rPr/>
        <w:t>practically</w:t>
      </w:r>
      <w:r>
        <w:rPr>
          <w:spacing w:val="-7"/>
        </w:rPr>
        <w:t> </w:t>
      </w:r>
      <w:r>
        <w:rPr/>
        <w:t>true</w:t>
      </w:r>
      <w:r>
        <w:rPr>
          <w:spacing w:val="-6"/>
        </w:rPr>
        <w:t> </w:t>
      </w:r>
      <w:r>
        <w:rPr/>
        <w:t>in</w:t>
      </w:r>
      <w:r>
        <w:rPr>
          <w:spacing w:val="-4"/>
        </w:rPr>
        <w:t> </w:t>
      </w:r>
      <w:r>
        <w:rPr/>
        <w:t>a</w:t>
      </w:r>
      <w:r>
        <w:rPr>
          <w:spacing w:val="-4"/>
        </w:rPr>
        <w:t> </w:t>
      </w:r>
      <w:r>
        <w:rPr/>
        <w:t>real-life</w:t>
      </w:r>
      <w:r>
        <w:rPr>
          <w:spacing w:val="-7"/>
        </w:rPr>
        <w:t> </w:t>
      </w:r>
      <w:r>
        <w:rPr/>
        <w:t>scenario.</w:t>
      </w:r>
      <w:r>
        <w:rPr>
          <w:spacing w:val="-1"/>
        </w:rPr>
        <w:t> </w:t>
      </w:r>
      <w:r>
        <w:rPr/>
        <w:t>In</w:t>
      </w:r>
      <w:r>
        <w:rPr>
          <w:spacing w:val="-3"/>
        </w:rPr>
        <w:t> </w:t>
      </w:r>
      <w:r>
        <w:rPr/>
        <w:t>reality, some of the customers await the next replenishment during stock out, while some impatient</w:t>
      </w:r>
      <w:r>
        <w:rPr>
          <w:spacing w:val="-15"/>
        </w:rPr>
        <w:t> </w:t>
      </w:r>
      <w:r>
        <w:rPr/>
        <w:t>customers</w:t>
      </w:r>
      <w:r>
        <w:rPr>
          <w:spacing w:val="-15"/>
        </w:rPr>
        <w:t> </w:t>
      </w:r>
      <w:r>
        <w:rPr/>
        <w:t>go</w:t>
      </w:r>
      <w:r>
        <w:rPr>
          <w:spacing w:val="-14"/>
        </w:rPr>
        <w:t> </w:t>
      </w:r>
      <w:r>
        <w:rPr/>
        <w:t>elsewhere.</w:t>
      </w:r>
      <w:r>
        <w:rPr>
          <w:spacing w:val="-13"/>
        </w:rPr>
        <w:t> </w:t>
      </w:r>
      <w:r>
        <w:rPr/>
        <w:t>In</w:t>
      </w:r>
      <w:r>
        <w:rPr>
          <w:spacing w:val="-15"/>
        </w:rPr>
        <w:t> </w:t>
      </w:r>
      <w:r>
        <w:rPr/>
        <w:t>view</w:t>
      </w:r>
      <w:r>
        <w:rPr>
          <w:spacing w:val="-15"/>
        </w:rPr>
        <w:t> </w:t>
      </w:r>
      <w:r>
        <w:rPr/>
        <w:t>of</w:t>
      </w:r>
      <w:r>
        <w:rPr>
          <w:spacing w:val="-15"/>
        </w:rPr>
        <w:t> </w:t>
      </w:r>
      <w:r>
        <w:rPr/>
        <w:t>this,</w:t>
      </w:r>
      <w:r>
        <w:rPr>
          <w:spacing w:val="-15"/>
        </w:rPr>
        <w:t> </w:t>
      </w:r>
      <w:r>
        <w:rPr/>
        <w:t>researchers</w:t>
      </w:r>
      <w:r>
        <w:rPr>
          <w:spacing w:val="-15"/>
        </w:rPr>
        <w:t> </w:t>
      </w:r>
      <w:r>
        <w:rPr/>
        <w:t>studied</w:t>
      </w:r>
      <w:r>
        <w:rPr>
          <w:spacing w:val="-15"/>
        </w:rPr>
        <w:t> </w:t>
      </w:r>
      <w:r>
        <w:rPr/>
        <w:t>various</w:t>
      </w:r>
      <w:r>
        <w:rPr>
          <w:spacing w:val="-15"/>
        </w:rPr>
        <w:t> </w:t>
      </w:r>
      <w:r>
        <w:rPr/>
        <w:t>models</w:t>
      </w:r>
      <w:r>
        <w:rPr>
          <w:spacing w:val="-15"/>
        </w:rPr>
        <w:t> </w:t>
      </w:r>
      <w:r>
        <w:rPr/>
        <w:t>and came up with some interesting details. For declining products with shortages and stock- dependent</w:t>
      </w:r>
      <w:r>
        <w:rPr>
          <w:spacing w:val="-12"/>
        </w:rPr>
        <w:t> </w:t>
      </w:r>
      <w:r>
        <w:rPr/>
        <w:t>demand,</w:t>
      </w:r>
      <w:r>
        <w:rPr>
          <w:spacing w:val="-9"/>
        </w:rPr>
        <w:t> </w:t>
      </w:r>
      <w:r>
        <w:rPr/>
        <w:t>Datta</w:t>
      </w:r>
      <w:r>
        <w:rPr>
          <w:spacing w:val="-9"/>
        </w:rPr>
        <w:t> </w:t>
      </w:r>
      <w:r>
        <w:rPr/>
        <w:t>and</w:t>
      </w:r>
      <w:r>
        <w:rPr>
          <w:spacing w:val="-11"/>
        </w:rPr>
        <w:t> </w:t>
      </w:r>
      <w:r>
        <w:rPr/>
        <w:t>Pal</w:t>
      </w:r>
      <w:r>
        <w:rPr>
          <w:spacing w:val="-10"/>
        </w:rPr>
        <w:t> </w:t>
      </w:r>
      <w:r>
        <w:rPr/>
        <w:t>proposed</w:t>
      </w:r>
      <w:r>
        <w:rPr>
          <w:spacing w:val="-11"/>
        </w:rPr>
        <w:t> </w:t>
      </w:r>
      <w:r>
        <w:rPr/>
        <w:t>a</w:t>
      </w:r>
      <w:r>
        <w:rPr>
          <w:spacing w:val="-12"/>
        </w:rPr>
        <w:t> </w:t>
      </w:r>
      <w:r>
        <w:rPr/>
        <w:t>deterministic</w:t>
      </w:r>
      <w:r>
        <w:rPr>
          <w:spacing w:val="-11"/>
        </w:rPr>
        <w:t> </w:t>
      </w:r>
      <w:r>
        <w:rPr/>
        <w:t>inventory</w:t>
      </w:r>
      <w:r>
        <w:rPr>
          <w:spacing w:val="-15"/>
        </w:rPr>
        <w:t> </w:t>
      </w:r>
      <w:r>
        <w:rPr/>
        <w:t>model.</w:t>
      </w:r>
      <w:r>
        <w:rPr>
          <w:spacing w:val="-4"/>
        </w:rPr>
        <w:t> </w:t>
      </w:r>
      <w:r>
        <w:rPr/>
        <w:t>In</w:t>
      </w:r>
      <w:r>
        <w:rPr>
          <w:spacing w:val="-11"/>
        </w:rPr>
        <w:t> </w:t>
      </w:r>
      <w:r>
        <w:rPr/>
        <w:t>which</w:t>
      </w:r>
      <w:r>
        <w:rPr>
          <w:spacing w:val="-11"/>
        </w:rPr>
        <w:t> </w:t>
      </w:r>
      <w:r>
        <w:rPr/>
        <w:t>the sale</w:t>
      </w:r>
      <w:r>
        <w:rPr>
          <w:spacing w:val="-15"/>
        </w:rPr>
        <w:t> </w:t>
      </w:r>
      <w:r>
        <w:rPr/>
        <w:t>price</w:t>
      </w:r>
      <w:r>
        <w:rPr>
          <w:spacing w:val="-15"/>
        </w:rPr>
        <w:t> </w:t>
      </w:r>
      <w:r>
        <w:rPr/>
        <w:t>was</w:t>
      </w:r>
      <w:r>
        <w:rPr>
          <w:spacing w:val="-15"/>
        </w:rPr>
        <w:t> </w:t>
      </w:r>
      <w:r>
        <w:rPr/>
        <w:t>taken</w:t>
      </w:r>
      <w:r>
        <w:rPr>
          <w:spacing w:val="-15"/>
        </w:rPr>
        <w:t> </w:t>
      </w:r>
      <w:r>
        <w:rPr/>
        <w:t>as</w:t>
      </w:r>
      <w:r>
        <w:rPr>
          <w:spacing w:val="-15"/>
        </w:rPr>
        <w:t> </w:t>
      </w:r>
      <w:r>
        <w:rPr/>
        <w:t>a</w:t>
      </w:r>
      <w:r>
        <w:rPr>
          <w:spacing w:val="-15"/>
        </w:rPr>
        <w:t> </w:t>
      </w:r>
      <w:r>
        <w:rPr/>
        <w:t>feature</w:t>
      </w:r>
      <w:r>
        <w:rPr>
          <w:spacing w:val="-15"/>
        </w:rPr>
        <w:t> </w:t>
      </w:r>
      <w:r>
        <w:rPr/>
        <w:t>of</w:t>
      </w:r>
      <w:r>
        <w:rPr>
          <w:spacing w:val="-15"/>
        </w:rPr>
        <w:t> </w:t>
      </w:r>
      <w:r>
        <w:rPr/>
        <w:t>available</w:t>
      </w:r>
      <w:r>
        <w:rPr>
          <w:spacing w:val="-15"/>
        </w:rPr>
        <w:t> </w:t>
      </w:r>
      <w:r>
        <w:rPr/>
        <w:t>inventory,</w:t>
      </w:r>
      <w:r>
        <w:rPr>
          <w:spacing w:val="-15"/>
        </w:rPr>
        <w:t> </w:t>
      </w:r>
      <w:r>
        <w:rPr/>
        <w:t>Padmanabhan</w:t>
      </w:r>
      <w:r>
        <w:rPr>
          <w:spacing w:val="-15"/>
        </w:rPr>
        <w:t> </w:t>
      </w:r>
      <w:r>
        <w:rPr/>
        <w:t>and</w:t>
      </w:r>
      <w:r>
        <w:rPr>
          <w:spacing w:val="-15"/>
        </w:rPr>
        <w:t> </w:t>
      </w:r>
      <w:r>
        <w:rPr/>
        <w:t>Vrat</w:t>
      </w:r>
      <w:r>
        <w:rPr>
          <w:spacing w:val="-15"/>
        </w:rPr>
        <w:t> </w:t>
      </w:r>
      <w:r>
        <w:rPr/>
        <w:t>introduced an order</w:t>
      </w:r>
      <w:r>
        <w:rPr>
          <w:spacing w:val="-1"/>
        </w:rPr>
        <w:t> </w:t>
      </w:r>
      <w:r>
        <w:rPr/>
        <w:t>level inventory</w:t>
      </w:r>
      <w:r>
        <w:rPr>
          <w:spacing w:val="-3"/>
        </w:rPr>
        <w:t> </w:t>
      </w:r>
      <w:r>
        <w:rPr/>
        <w:t>model. D(t)</w:t>
      </w:r>
      <w:r>
        <w:rPr>
          <w:spacing w:val="-1"/>
        </w:rPr>
        <w:t> </w:t>
      </w:r>
      <w:r>
        <w:rPr/>
        <w:t>=</w:t>
      </w:r>
      <w:r>
        <w:rPr>
          <w:spacing w:val="-1"/>
        </w:rPr>
        <w:t> </w:t>
      </w:r>
      <w:r>
        <w:rPr/>
        <w:t>[α</w:t>
      </w:r>
      <w:r>
        <w:rPr>
          <w:spacing w:val="-1"/>
        </w:rPr>
        <w:t> </w:t>
      </w:r>
      <w:r>
        <w:rPr/>
        <w:t>+</w:t>
      </w:r>
      <w:r>
        <w:rPr>
          <w:spacing w:val="-1"/>
        </w:rPr>
        <w:t> </w:t>
      </w:r>
      <w:r>
        <w:rPr/>
        <w:t>βI(t)] was assigned the</w:t>
      </w:r>
      <w:r>
        <w:rPr>
          <w:spacing w:val="-1"/>
        </w:rPr>
        <w:t> </w:t>
      </w:r>
      <w:r>
        <w:rPr/>
        <w:t>selling price</w:t>
      </w:r>
      <w:r>
        <w:rPr>
          <w:spacing w:val="-1"/>
        </w:rPr>
        <w:t> </w:t>
      </w:r>
      <w:r>
        <w:rPr/>
        <w:t>function at any time t, where D(t) is the selling price, a, β are positive constants and I(t) is the inventory amount at any time t. With full backlogging, partial backlogging and without backlogging, the rate of deterioration was considered to be constant.</w:t>
      </w:r>
    </w:p>
    <w:p>
      <w:pPr>
        <w:pStyle w:val="BodyText"/>
      </w:pPr>
    </w:p>
    <w:p>
      <w:pPr>
        <w:pStyle w:val="BodyText"/>
      </w:pPr>
    </w:p>
    <w:p>
      <w:pPr>
        <w:pStyle w:val="BodyText"/>
        <w:spacing w:before="68"/>
      </w:pPr>
    </w:p>
    <w:p>
      <w:pPr>
        <w:pStyle w:val="BodyText"/>
        <w:spacing w:line="360" w:lineRule="auto"/>
        <w:ind w:left="347" w:right="1408" w:firstLine="719"/>
        <w:jc w:val="both"/>
      </w:pPr>
      <w:r>
        <w:rPr/>
        <w:t>Abad developed an ideal commodity</w:t>
      </w:r>
      <w:r>
        <w:rPr>
          <w:spacing w:val="-3"/>
        </w:rPr>
        <w:t> </w:t>
      </w:r>
      <w:r>
        <w:rPr/>
        <w:t>inventory</w:t>
      </w:r>
      <w:r>
        <w:rPr>
          <w:spacing w:val="-3"/>
        </w:rPr>
        <w:t> </w:t>
      </w:r>
      <w:r>
        <w:rPr/>
        <w:t>model of lot-sizing, deteriorating with a variable pace, and in his model, he additionally included shortages and partial backlogging. Throughout this research, the sale rate was believed to be consistent.</w:t>
      </w:r>
    </w:p>
    <w:p>
      <w:pPr>
        <w:spacing w:after="0" w:line="360" w:lineRule="auto"/>
        <w:jc w:val="both"/>
        <w:sectPr>
          <w:pgSz w:w="11910" w:h="16840"/>
          <w:pgMar w:header="0" w:footer="1041" w:top="1320" w:bottom="1240" w:left="1640" w:right="0"/>
        </w:sectPr>
      </w:pPr>
    </w:p>
    <w:p>
      <w:pPr>
        <w:pStyle w:val="Heading3"/>
        <w:numPr>
          <w:ilvl w:val="2"/>
          <w:numId w:val="11"/>
        </w:numPr>
        <w:tabs>
          <w:tab w:pos="1066" w:val="left" w:leader="none"/>
        </w:tabs>
        <w:spacing w:line="360" w:lineRule="auto" w:before="72" w:after="0"/>
        <w:ind w:left="347" w:right="1410" w:firstLine="0"/>
        <w:jc w:val="left"/>
      </w:pPr>
      <w:r>
        <w:rPr/>
        <w:t>SURVEY OF INVENTORY MODELS WITH PERMISSIBLE DELAY IN </w:t>
      </w:r>
      <w:r>
        <w:rPr>
          <w:spacing w:val="-2"/>
        </w:rPr>
        <w:t>PAYMENTS</w:t>
      </w:r>
    </w:p>
    <w:p>
      <w:pPr>
        <w:pStyle w:val="BodyText"/>
        <w:spacing w:line="360" w:lineRule="auto" w:before="235"/>
        <w:ind w:left="347" w:right="1411" w:firstLine="719"/>
        <w:jc w:val="both"/>
      </w:pPr>
      <w:r>
        <w:rPr/>
        <w:t>It was normally secretly assumed in EOQ models that the retailer had to pay the supplier for all the sales at the moment he obtained the stock, but this assumption isn’t generally</w:t>
      </w:r>
      <w:r>
        <w:rPr>
          <w:spacing w:val="-10"/>
        </w:rPr>
        <w:t> </w:t>
      </w:r>
      <w:r>
        <w:rPr/>
        <w:t>valid</w:t>
      </w:r>
      <w:r>
        <w:rPr>
          <w:spacing w:val="-5"/>
        </w:rPr>
        <w:t> </w:t>
      </w:r>
      <w:r>
        <w:rPr/>
        <w:t>in</w:t>
      </w:r>
      <w:r>
        <w:rPr>
          <w:spacing w:val="-4"/>
        </w:rPr>
        <w:t> </w:t>
      </w:r>
      <w:r>
        <w:rPr/>
        <w:t>the</w:t>
      </w:r>
      <w:r>
        <w:rPr>
          <w:spacing w:val="-5"/>
        </w:rPr>
        <w:t> </w:t>
      </w:r>
      <w:r>
        <w:rPr/>
        <w:t>real</w:t>
      </w:r>
      <w:r>
        <w:rPr>
          <w:spacing w:val="-2"/>
        </w:rPr>
        <w:t> </w:t>
      </w:r>
      <w:r>
        <w:rPr/>
        <w:t>world</w:t>
      </w:r>
      <w:r>
        <w:rPr>
          <w:spacing w:val="-4"/>
        </w:rPr>
        <w:t> </w:t>
      </w:r>
      <w:r>
        <w:rPr/>
        <w:t>in</w:t>
      </w:r>
      <w:r>
        <w:rPr>
          <w:spacing w:val="-4"/>
        </w:rPr>
        <w:t> </w:t>
      </w:r>
      <w:r>
        <w:rPr/>
        <w:t>general.</w:t>
      </w:r>
      <w:r>
        <w:rPr>
          <w:spacing w:val="-2"/>
        </w:rPr>
        <w:t> </w:t>
      </w:r>
      <w:r>
        <w:rPr/>
        <w:t>It</w:t>
      </w:r>
      <w:r>
        <w:rPr>
          <w:spacing w:val="-4"/>
        </w:rPr>
        <w:t> </w:t>
      </w:r>
      <w:r>
        <w:rPr/>
        <w:t>has</w:t>
      </w:r>
      <w:r>
        <w:rPr>
          <w:spacing w:val="-5"/>
        </w:rPr>
        <w:t> </w:t>
      </w:r>
      <w:r>
        <w:rPr/>
        <w:t>been</w:t>
      </w:r>
      <w:r>
        <w:rPr>
          <w:spacing w:val="-5"/>
        </w:rPr>
        <w:t> </w:t>
      </w:r>
      <w:r>
        <w:rPr/>
        <w:t>practically</w:t>
      </w:r>
      <w:r>
        <w:rPr>
          <w:spacing w:val="-10"/>
        </w:rPr>
        <w:t> </w:t>
      </w:r>
      <w:r>
        <w:rPr/>
        <w:t>found</w:t>
      </w:r>
      <w:r>
        <w:rPr>
          <w:spacing w:val="-6"/>
        </w:rPr>
        <w:t> </w:t>
      </w:r>
      <w:r>
        <w:rPr/>
        <w:t>that</w:t>
      </w:r>
      <w:r>
        <w:rPr>
          <w:spacing w:val="-3"/>
        </w:rPr>
        <w:t> </w:t>
      </w:r>
      <w:r>
        <w:rPr/>
        <w:t>the</w:t>
      </w:r>
      <w:r>
        <w:rPr>
          <w:spacing w:val="-5"/>
        </w:rPr>
        <w:t> </w:t>
      </w:r>
      <w:r>
        <w:rPr/>
        <w:t>supplier requires</w:t>
      </w:r>
      <w:r>
        <w:rPr>
          <w:spacing w:val="-5"/>
        </w:rPr>
        <w:t> </w:t>
      </w:r>
      <w:r>
        <w:rPr/>
        <w:t>the</w:t>
      </w:r>
      <w:r>
        <w:rPr>
          <w:spacing w:val="-6"/>
        </w:rPr>
        <w:t> </w:t>
      </w:r>
      <w:r>
        <w:rPr/>
        <w:t>manufacturer</w:t>
      </w:r>
      <w:r>
        <w:rPr>
          <w:spacing w:val="-6"/>
        </w:rPr>
        <w:t> </w:t>
      </w:r>
      <w:r>
        <w:rPr/>
        <w:t>to</w:t>
      </w:r>
      <w:r>
        <w:rPr>
          <w:spacing w:val="-4"/>
        </w:rPr>
        <w:t> </w:t>
      </w:r>
      <w:r>
        <w:rPr/>
        <w:t>make</w:t>
      </w:r>
      <w:r>
        <w:rPr>
          <w:spacing w:val="-4"/>
        </w:rPr>
        <w:t> </w:t>
      </w:r>
      <w:r>
        <w:rPr/>
        <w:t>all</w:t>
      </w:r>
      <w:r>
        <w:rPr>
          <w:spacing w:val="-4"/>
        </w:rPr>
        <w:t> </w:t>
      </w:r>
      <w:r>
        <w:rPr/>
        <w:t>the</w:t>
      </w:r>
      <w:r>
        <w:rPr>
          <w:spacing w:val="-5"/>
        </w:rPr>
        <w:t> </w:t>
      </w:r>
      <w:r>
        <w:rPr/>
        <w:t>payments</w:t>
      </w:r>
      <w:r>
        <w:rPr>
          <w:spacing w:val="-5"/>
        </w:rPr>
        <w:t> </w:t>
      </w:r>
      <w:r>
        <w:rPr/>
        <w:t>for</w:t>
      </w:r>
      <w:r>
        <w:rPr>
          <w:spacing w:val="-6"/>
        </w:rPr>
        <w:t> </w:t>
      </w:r>
      <w:r>
        <w:rPr/>
        <w:t>the</w:t>
      </w:r>
      <w:r>
        <w:rPr>
          <w:spacing w:val="-3"/>
        </w:rPr>
        <w:t> </w:t>
      </w:r>
      <w:r>
        <w:rPr/>
        <w:t>credit</w:t>
      </w:r>
      <w:r>
        <w:rPr>
          <w:spacing w:val="-4"/>
        </w:rPr>
        <w:t> </w:t>
      </w:r>
      <w:r>
        <w:rPr/>
        <w:t>period</w:t>
      </w:r>
      <w:r>
        <w:rPr>
          <w:spacing w:val="-3"/>
        </w:rPr>
        <w:t> </w:t>
      </w:r>
      <w:r>
        <w:rPr/>
        <w:t>during</w:t>
      </w:r>
      <w:r>
        <w:rPr>
          <w:spacing w:val="-7"/>
        </w:rPr>
        <w:t> </w:t>
      </w:r>
      <w:r>
        <w:rPr/>
        <w:t>which</w:t>
      </w:r>
      <w:r>
        <w:rPr>
          <w:spacing w:val="-5"/>
        </w:rPr>
        <w:t> </w:t>
      </w:r>
      <w:r>
        <w:rPr/>
        <w:t>no interest on the balance sum is paid. Various of researchers have already focused on the inventory</w:t>
      </w:r>
      <w:r>
        <w:rPr>
          <w:spacing w:val="-14"/>
        </w:rPr>
        <w:t> </w:t>
      </w:r>
      <w:r>
        <w:rPr/>
        <w:t>model</w:t>
      </w:r>
      <w:r>
        <w:rPr>
          <w:spacing w:val="-9"/>
        </w:rPr>
        <w:t> </w:t>
      </w:r>
      <w:r>
        <w:rPr/>
        <w:t>under</w:t>
      </w:r>
      <w:r>
        <w:rPr>
          <w:spacing w:val="-10"/>
        </w:rPr>
        <w:t> </w:t>
      </w:r>
      <w:r>
        <w:rPr/>
        <w:t>the</w:t>
      </w:r>
      <w:r>
        <w:rPr>
          <w:spacing w:val="-11"/>
        </w:rPr>
        <w:t> </w:t>
      </w:r>
      <w:r>
        <w:rPr/>
        <w:t>scenario</w:t>
      </w:r>
      <w:r>
        <w:rPr>
          <w:spacing w:val="-10"/>
        </w:rPr>
        <w:t> </w:t>
      </w:r>
      <w:r>
        <w:rPr/>
        <w:t>over</w:t>
      </w:r>
      <w:r>
        <w:rPr>
          <w:spacing w:val="-10"/>
        </w:rPr>
        <w:t> </w:t>
      </w:r>
      <w:r>
        <w:rPr/>
        <w:t>the</w:t>
      </w:r>
      <w:r>
        <w:rPr>
          <w:spacing w:val="-6"/>
        </w:rPr>
        <w:t> </w:t>
      </w:r>
      <w:r>
        <w:rPr/>
        <w:t>years.</w:t>
      </w:r>
      <w:r>
        <w:rPr>
          <w:spacing w:val="-8"/>
        </w:rPr>
        <w:t> </w:t>
      </w:r>
      <w:r>
        <w:rPr/>
        <w:t>Goyal</w:t>
      </w:r>
      <w:r>
        <w:rPr>
          <w:spacing w:val="-9"/>
        </w:rPr>
        <w:t> </w:t>
      </w:r>
      <w:r>
        <w:rPr/>
        <w:t>was</w:t>
      </w:r>
      <w:r>
        <w:rPr>
          <w:spacing w:val="-9"/>
        </w:rPr>
        <w:t> </w:t>
      </w:r>
      <w:r>
        <w:rPr/>
        <w:t>the</w:t>
      </w:r>
      <w:r>
        <w:rPr>
          <w:spacing w:val="-11"/>
        </w:rPr>
        <w:t> </w:t>
      </w:r>
      <w:r>
        <w:rPr/>
        <w:t>first</w:t>
      </w:r>
      <w:r>
        <w:rPr>
          <w:spacing w:val="-9"/>
        </w:rPr>
        <w:t> </w:t>
      </w:r>
      <w:r>
        <w:rPr/>
        <w:t>to</w:t>
      </w:r>
      <w:r>
        <w:rPr>
          <w:spacing w:val="-9"/>
        </w:rPr>
        <w:t> </w:t>
      </w:r>
      <w:r>
        <w:rPr/>
        <w:t>suggest</w:t>
      </w:r>
      <w:r>
        <w:rPr>
          <w:spacing w:val="-7"/>
        </w:rPr>
        <w:t> </w:t>
      </w:r>
      <w:r>
        <w:rPr/>
        <w:t>an</w:t>
      </w:r>
      <w:r>
        <w:rPr>
          <w:spacing w:val="-10"/>
        </w:rPr>
        <w:t> </w:t>
      </w:r>
      <w:r>
        <w:rPr/>
        <w:t>EOQ model with a credit duration for trade.</w:t>
      </w:r>
    </w:p>
    <w:p>
      <w:pPr>
        <w:pStyle w:val="BodyText"/>
      </w:pPr>
    </w:p>
    <w:p>
      <w:pPr>
        <w:pStyle w:val="BodyText"/>
      </w:pPr>
    </w:p>
    <w:p>
      <w:pPr>
        <w:pStyle w:val="BodyText"/>
        <w:spacing w:before="67"/>
      </w:pPr>
    </w:p>
    <w:p>
      <w:pPr>
        <w:pStyle w:val="BodyText"/>
        <w:spacing w:line="360" w:lineRule="auto"/>
        <w:ind w:left="347" w:right="1409" w:firstLine="719"/>
        <w:jc w:val="both"/>
      </w:pPr>
      <w:r>
        <w:rPr/>
        <w:t>He believed in this model that an item 's purchase cost and sale price will be the same,</w:t>
      </w:r>
      <w:r>
        <w:rPr>
          <w:spacing w:val="-1"/>
        </w:rPr>
        <w:t> </w:t>
      </w:r>
      <w:r>
        <w:rPr/>
        <w:t>which is a</w:t>
      </w:r>
      <w:r>
        <w:rPr>
          <w:spacing w:val="-1"/>
        </w:rPr>
        <w:t> </w:t>
      </w:r>
      <w:r>
        <w:rPr/>
        <w:t>downside</w:t>
      </w:r>
      <w:r>
        <w:rPr>
          <w:spacing w:val="-1"/>
        </w:rPr>
        <w:t> </w:t>
      </w:r>
      <w:r>
        <w:rPr/>
        <w:t>of</w:t>
      </w:r>
      <w:r>
        <w:rPr>
          <w:spacing w:val="-1"/>
        </w:rPr>
        <w:t> </w:t>
      </w:r>
      <w:r>
        <w:rPr/>
        <w:t>this model. The</w:t>
      </w:r>
      <w:r>
        <w:rPr>
          <w:spacing w:val="-1"/>
        </w:rPr>
        <w:t> </w:t>
      </w:r>
      <w:r>
        <w:rPr/>
        <w:t>sale</w:t>
      </w:r>
      <w:r>
        <w:rPr>
          <w:spacing w:val="-1"/>
        </w:rPr>
        <w:t> </w:t>
      </w:r>
      <w:r>
        <w:rPr/>
        <w:t>price for an object will often be</w:t>
      </w:r>
      <w:r>
        <w:rPr>
          <w:spacing w:val="-1"/>
        </w:rPr>
        <w:t> </w:t>
      </w:r>
      <w:r>
        <w:rPr/>
        <w:t>more than its purchase cost, in reality. After this, by thinking about the selling cost per unit must be more prominent than its purchase cost, Dave corrected Goyal 's model. For the </w:t>
      </w:r>
      <w:r>
        <w:rPr>
          <w:spacing w:val="-2"/>
        </w:rPr>
        <w:t>trade</w:t>
      </w:r>
      <w:r>
        <w:rPr>
          <w:spacing w:val="-8"/>
        </w:rPr>
        <w:t> </w:t>
      </w:r>
      <w:r>
        <w:rPr>
          <w:spacing w:val="-2"/>
        </w:rPr>
        <w:t>credit</w:t>
      </w:r>
      <w:r>
        <w:rPr>
          <w:spacing w:val="-5"/>
        </w:rPr>
        <w:t> </w:t>
      </w:r>
      <w:r>
        <w:rPr>
          <w:spacing w:val="-2"/>
        </w:rPr>
        <w:t>period,</w:t>
      </w:r>
      <w:r>
        <w:rPr>
          <w:spacing w:val="-6"/>
        </w:rPr>
        <w:t> </w:t>
      </w:r>
      <w:r>
        <w:rPr>
          <w:spacing w:val="-2"/>
        </w:rPr>
        <w:t>Jamal</w:t>
      </w:r>
      <w:r>
        <w:rPr>
          <w:spacing w:val="-9"/>
        </w:rPr>
        <w:t> </w:t>
      </w:r>
      <w:r>
        <w:rPr>
          <w:spacing w:val="-2"/>
        </w:rPr>
        <w:t>et</w:t>
      </w:r>
      <w:r>
        <w:rPr>
          <w:spacing w:val="-5"/>
        </w:rPr>
        <w:t> </w:t>
      </w:r>
      <w:r>
        <w:rPr>
          <w:spacing w:val="-2"/>
        </w:rPr>
        <w:t>al.</w:t>
      </w:r>
      <w:r>
        <w:rPr>
          <w:spacing w:val="-5"/>
        </w:rPr>
        <w:t> </w:t>
      </w:r>
      <w:r>
        <w:rPr>
          <w:spacing w:val="-2"/>
        </w:rPr>
        <w:t>established</w:t>
      </w:r>
      <w:r>
        <w:rPr>
          <w:spacing w:val="-6"/>
        </w:rPr>
        <w:t> </w:t>
      </w:r>
      <w:r>
        <w:rPr>
          <w:spacing w:val="-2"/>
        </w:rPr>
        <w:t>an</w:t>
      </w:r>
      <w:r>
        <w:rPr>
          <w:spacing w:val="-6"/>
        </w:rPr>
        <w:t> </w:t>
      </w:r>
      <w:r>
        <w:rPr>
          <w:spacing w:val="-2"/>
        </w:rPr>
        <w:t>inventory</w:t>
      </w:r>
      <w:r>
        <w:rPr>
          <w:spacing w:val="-12"/>
        </w:rPr>
        <w:t> </w:t>
      </w:r>
      <w:r>
        <w:rPr>
          <w:spacing w:val="-2"/>
        </w:rPr>
        <w:t>model</w:t>
      </w:r>
      <w:r>
        <w:rPr>
          <w:spacing w:val="-6"/>
        </w:rPr>
        <w:t> </w:t>
      </w:r>
      <w:r>
        <w:rPr>
          <w:spacing w:val="-2"/>
        </w:rPr>
        <w:t>in</w:t>
      </w:r>
      <w:r>
        <w:rPr>
          <w:spacing w:val="-5"/>
        </w:rPr>
        <w:t> </w:t>
      </w:r>
      <w:r>
        <w:rPr>
          <w:spacing w:val="-2"/>
        </w:rPr>
        <w:t>which</w:t>
      </w:r>
      <w:r>
        <w:rPr>
          <w:spacing w:val="-6"/>
        </w:rPr>
        <w:t> </w:t>
      </w:r>
      <w:r>
        <w:rPr>
          <w:spacing w:val="-2"/>
        </w:rPr>
        <w:t>the</w:t>
      </w:r>
      <w:r>
        <w:rPr>
          <w:spacing w:val="-6"/>
        </w:rPr>
        <w:t> </w:t>
      </w:r>
      <w:r>
        <w:rPr>
          <w:spacing w:val="-2"/>
        </w:rPr>
        <w:t>author</w:t>
      </w:r>
      <w:r>
        <w:rPr>
          <w:spacing w:val="-6"/>
        </w:rPr>
        <w:t> </w:t>
      </w:r>
      <w:r>
        <w:rPr>
          <w:spacing w:val="-2"/>
        </w:rPr>
        <w:t>derived </w:t>
      </w:r>
      <w:r>
        <w:rPr/>
        <w:t>an ideal installment time, which is permitted by the wholesaler to the retailer. With a consistent rate of deterioration, a single retailer model was considered. A legal credit </w:t>
      </w:r>
      <w:r>
        <w:rPr>
          <w:spacing w:val="-2"/>
        </w:rPr>
        <w:t>period</w:t>
      </w:r>
      <w:r>
        <w:rPr>
          <w:spacing w:val="-8"/>
        </w:rPr>
        <w:t> </w:t>
      </w:r>
      <w:r>
        <w:rPr>
          <w:spacing w:val="-2"/>
        </w:rPr>
        <w:t>was given</w:t>
      </w:r>
      <w:r>
        <w:rPr>
          <w:spacing w:val="-6"/>
        </w:rPr>
        <w:t> </w:t>
      </w:r>
      <w:r>
        <w:rPr>
          <w:spacing w:val="-2"/>
        </w:rPr>
        <w:t>by</w:t>
      </w:r>
      <w:r>
        <w:rPr>
          <w:spacing w:val="-13"/>
        </w:rPr>
        <w:t> </w:t>
      </w:r>
      <w:r>
        <w:rPr>
          <w:spacing w:val="-2"/>
        </w:rPr>
        <w:t>the</w:t>
      </w:r>
      <w:r>
        <w:rPr>
          <w:spacing w:val="-7"/>
        </w:rPr>
        <w:t> </w:t>
      </w:r>
      <w:r>
        <w:rPr>
          <w:spacing w:val="-2"/>
        </w:rPr>
        <w:t>wholesaler</w:t>
      </w:r>
      <w:r>
        <w:rPr>
          <w:spacing w:val="-7"/>
        </w:rPr>
        <w:t> </w:t>
      </w:r>
      <w:r>
        <w:rPr>
          <w:spacing w:val="-2"/>
        </w:rPr>
        <w:t>to</w:t>
      </w:r>
      <w:r>
        <w:rPr>
          <w:spacing w:val="-5"/>
        </w:rPr>
        <w:t> </w:t>
      </w:r>
      <w:r>
        <w:rPr>
          <w:spacing w:val="-2"/>
        </w:rPr>
        <w:t>pay</w:t>
      </w:r>
      <w:r>
        <w:rPr>
          <w:spacing w:val="-12"/>
        </w:rPr>
        <w:t> </w:t>
      </w:r>
      <w:r>
        <w:rPr>
          <w:spacing w:val="-2"/>
        </w:rPr>
        <w:t>the</w:t>
      </w:r>
      <w:r>
        <w:rPr>
          <w:spacing w:val="-6"/>
        </w:rPr>
        <w:t> </w:t>
      </w:r>
      <w:r>
        <w:rPr>
          <w:spacing w:val="-2"/>
        </w:rPr>
        <w:t>dues without</w:t>
      </w:r>
      <w:r>
        <w:rPr>
          <w:spacing w:val="-5"/>
        </w:rPr>
        <w:t> </w:t>
      </w:r>
      <w:r>
        <w:rPr>
          <w:spacing w:val="-2"/>
        </w:rPr>
        <w:t>paying</w:t>
      </w:r>
      <w:r>
        <w:rPr>
          <w:spacing w:val="-8"/>
        </w:rPr>
        <w:t> </w:t>
      </w:r>
      <w:r>
        <w:rPr>
          <w:spacing w:val="-2"/>
        </w:rPr>
        <w:t>the</w:t>
      </w:r>
      <w:r>
        <w:rPr>
          <w:spacing w:val="-6"/>
        </w:rPr>
        <w:t> </w:t>
      </w:r>
      <w:r>
        <w:rPr>
          <w:spacing w:val="-2"/>
        </w:rPr>
        <w:t>retailer</w:t>
      </w:r>
      <w:r>
        <w:rPr>
          <w:spacing w:val="-7"/>
        </w:rPr>
        <w:t> </w:t>
      </w:r>
      <w:r>
        <w:rPr>
          <w:spacing w:val="-2"/>
        </w:rPr>
        <w:t>any</w:t>
      </w:r>
      <w:r>
        <w:rPr>
          <w:spacing w:val="-13"/>
        </w:rPr>
        <w:t> </w:t>
      </w:r>
      <w:r>
        <w:rPr>
          <w:spacing w:val="-2"/>
        </w:rPr>
        <w:t>interest. </w:t>
      </w:r>
      <w:r>
        <w:rPr/>
        <w:t>In</w:t>
      </w:r>
      <w:r>
        <w:rPr>
          <w:spacing w:val="-3"/>
        </w:rPr>
        <w:t> </w:t>
      </w:r>
      <w:r>
        <w:rPr/>
        <w:t>an</w:t>
      </w:r>
      <w:r>
        <w:rPr>
          <w:spacing w:val="-3"/>
        </w:rPr>
        <w:t> </w:t>
      </w:r>
      <w:r>
        <w:rPr/>
        <w:t>EOQ</w:t>
      </w:r>
      <w:r>
        <w:rPr>
          <w:spacing w:val="-3"/>
        </w:rPr>
        <w:t> </w:t>
      </w:r>
      <w:r>
        <w:rPr/>
        <w:t>model</w:t>
      </w:r>
      <w:r>
        <w:rPr>
          <w:spacing w:val="-4"/>
        </w:rPr>
        <w:t> </w:t>
      </w:r>
      <w:r>
        <w:rPr/>
        <w:t>under</w:t>
      </w:r>
      <w:r>
        <w:rPr>
          <w:spacing w:val="-6"/>
        </w:rPr>
        <w:t> </w:t>
      </w:r>
      <w:r>
        <w:rPr/>
        <w:t>the</w:t>
      </w:r>
      <w:r>
        <w:rPr>
          <w:spacing w:val="-6"/>
        </w:rPr>
        <w:t> </w:t>
      </w:r>
      <w:r>
        <w:rPr/>
        <w:t>permitted</w:t>
      </w:r>
      <w:r>
        <w:rPr>
          <w:spacing w:val="-5"/>
        </w:rPr>
        <w:t> </w:t>
      </w:r>
      <w:r>
        <w:rPr/>
        <w:t>delay</w:t>
      </w:r>
      <w:r>
        <w:rPr>
          <w:spacing w:val="-10"/>
        </w:rPr>
        <w:t> </w:t>
      </w:r>
      <w:r>
        <w:rPr/>
        <w:t>in</w:t>
      </w:r>
      <w:r>
        <w:rPr>
          <w:spacing w:val="-2"/>
        </w:rPr>
        <w:t> </w:t>
      </w:r>
      <w:r>
        <w:rPr/>
        <w:t>payments</w:t>
      </w:r>
      <w:r>
        <w:rPr>
          <w:spacing w:val="-5"/>
        </w:rPr>
        <w:t> </w:t>
      </w:r>
      <w:r>
        <w:rPr/>
        <w:t>environment,</w:t>
      </w:r>
      <w:r>
        <w:rPr>
          <w:spacing w:val="-4"/>
        </w:rPr>
        <w:t> </w:t>
      </w:r>
      <w:r>
        <w:rPr/>
        <w:t>Huang</w:t>
      </w:r>
      <w:r>
        <w:rPr>
          <w:spacing w:val="-7"/>
        </w:rPr>
        <w:t> </w:t>
      </w:r>
      <w:r>
        <w:rPr/>
        <w:t>developed an optimal ordering strategy for the retailer.</w:t>
      </w:r>
    </w:p>
    <w:p>
      <w:pPr>
        <w:pStyle w:val="BodyText"/>
      </w:pPr>
    </w:p>
    <w:p>
      <w:pPr>
        <w:pStyle w:val="BodyText"/>
      </w:pPr>
    </w:p>
    <w:p>
      <w:pPr>
        <w:pStyle w:val="BodyText"/>
        <w:spacing w:before="71"/>
      </w:pPr>
    </w:p>
    <w:p>
      <w:pPr>
        <w:pStyle w:val="Heading3"/>
        <w:numPr>
          <w:ilvl w:val="2"/>
          <w:numId w:val="11"/>
        </w:numPr>
        <w:tabs>
          <w:tab w:pos="1066" w:val="left" w:leader="none"/>
        </w:tabs>
        <w:spacing w:line="240" w:lineRule="auto" w:before="0" w:after="0"/>
        <w:ind w:left="1066" w:right="0" w:hanging="719"/>
        <w:jc w:val="left"/>
      </w:pPr>
      <w:r>
        <w:rPr/>
        <w:t>SURVEY</w:t>
      </w:r>
      <w:r>
        <w:rPr>
          <w:spacing w:val="-1"/>
        </w:rPr>
        <w:t> </w:t>
      </w:r>
      <w:r>
        <w:rPr/>
        <w:t>OF</w:t>
      </w:r>
      <w:r>
        <w:rPr>
          <w:spacing w:val="-3"/>
        </w:rPr>
        <w:t> </w:t>
      </w:r>
      <w:r>
        <w:rPr/>
        <w:t>INVENTORY</w:t>
      </w:r>
      <w:r>
        <w:rPr>
          <w:spacing w:val="-1"/>
        </w:rPr>
        <w:t> </w:t>
      </w:r>
      <w:r>
        <w:rPr/>
        <w:t>MODELS WITH</w:t>
      </w:r>
      <w:r>
        <w:rPr>
          <w:spacing w:val="-2"/>
        </w:rPr>
        <w:t> INFLATION</w:t>
      </w:r>
    </w:p>
    <w:p>
      <w:pPr>
        <w:pStyle w:val="BodyText"/>
        <w:spacing w:before="99"/>
        <w:rPr>
          <w:b/>
        </w:rPr>
      </w:pPr>
    </w:p>
    <w:p>
      <w:pPr>
        <w:pStyle w:val="BodyText"/>
        <w:spacing w:line="360" w:lineRule="auto"/>
        <w:ind w:left="347" w:right="1410" w:firstLine="719"/>
        <w:jc w:val="both"/>
      </w:pPr>
      <w:r>
        <w:rPr/>
        <w:t>Most studies have overlooked the impact of inflation in conventional inventory models. In designing the models, they believed that various costs related with the inventory models would always be same. But this is, technically, not valid. As time expands, expansion plays a major role and the model's related costs change. A wrong calculation would also lead to the creation of inventory models without taking into account the impact of inflation. The formulation of an inventory method should include inflation</w:t>
      </w:r>
      <w:r>
        <w:rPr>
          <w:spacing w:val="-1"/>
        </w:rPr>
        <w:t> </w:t>
      </w:r>
      <w:r>
        <w:rPr/>
        <w:t>as</w:t>
      </w:r>
      <w:r>
        <w:rPr>
          <w:spacing w:val="-1"/>
        </w:rPr>
        <w:t> </w:t>
      </w:r>
      <w:r>
        <w:rPr/>
        <w:t>a</w:t>
      </w:r>
      <w:r>
        <w:rPr>
          <w:spacing w:val="1"/>
        </w:rPr>
        <w:t> </w:t>
      </w:r>
      <w:r>
        <w:rPr/>
        <w:t>permanent</w:t>
      </w:r>
      <w:r>
        <w:rPr>
          <w:spacing w:val="1"/>
        </w:rPr>
        <w:t> </w:t>
      </w:r>
      <w:r>
        <w:rPr/>
        <w:t>parameter.</w:t>
      </w:r>
      <w:r>
        <w:rPr>
          <w:spacing w:val="1"/>
        </w:rPr>
        <w:t> </w:t>
      </w:r>
      <w:r>
        <w:rPr/>
        <w:t>The</w:t>
      </w:r>
      <w:r>
        <w:rPr>
          <w:spacing w:val="-2"/>
        </w:rPr>
        <w:t> </w:t>
      </w:r>
      <w:r>
        <w:rPr/>
        <w:t>first</w:t>
      </w:r>
      <w:r>
        <w:rPr>
          <w:spacing w:val="1"/>
        </w:rPr>
        <w:t> </w:t>
      </w:r>
      <w:r>
        <w:rPr/>
        <w:t>author to</w:t>
      </w:r>
      <w:r>
        <w:rPr>
          <w:spacing w:val="-1"/>
        </w:rPr>
        <w:t> </w:t>
      </w:r>
      <w:r>
        <w:rPr/>
        <w:t>include the</w:t>
      </w:r>
      <w:r>
        <w:rPr>
          <w:spacing w:val="-2"/>
        </w:rPr>
        <w:t> </w:t>
      </w:r>
      <w:r>
        <w:rPr/>
        <w:t>concept</w:t>
      </w:r>
      <w:r>
        <w:rPr>
          <w:spacing w:val="2"/>
        </w:rPr>
        <w:t> </w:t>
      </w:r>
      <w:r>
        <w:rPr/>
        <w:t>of</w:t>
      </w:r>
      <w:r>
        <w:rPr>
          <w:spacing w:val="-1"/>
        </w:rPr>
        <w:t> </w:t>
      </w:r>
      <w:r>
        <w:rPr/>
        <w:t>inflation </w:t>
      </w:r>
      <w:r>
        <w:rPr>
          <w:spacing w:val="-5"/>
        </w:rPr>
        <w:t>in</w:t>
      </w:r>
    </w:p>
    <w:p>
      <w:pPr>
        <w:spacing w:after="0" w:line="360" w:lineRule="auto"/>
        <w:jc w:val="both"/>
        <w:sectPr>
          <w:pgSz w:w="11910" w:h="16840"/>
          <w:pgMar w:header="0" w:footer="1041" w:top="1320" w:bottom="1240" w:left="1640" w:right="0"/>
        </w:sectPr>
      </w:pPr>
    </w:p>
    <w:p>
      <w:pPr>
        <w:pStyle w:val="BodyText"/>
        <w:spacing w:line="360" w:lineRule="auto" w:before="67"/>
        <w:ind w:left="347" w:right="1410"/>
      </w:pPr>
      <w:r>
        <w:rPr/>
        <w:t>inventory</w:t>
      </w:r>
      <w:r>
        <w:rPr>
          <w:spacing w:val="-17"/>
        </w:rPr>
        <w:t> </w:t>
      </w:r>
      <w:r>
        <w:rPr/>
        <w:t>modelling</w:t>
      </w:r>
      <w:r>
        <w:rPr>
          <w:spacing w:val="-15"/>
        </w:rPr>
        <w:t> </w:t>
      </w:r>
      <w:r>
        <w:rPr/>
        <w:t>was</w:t>
      </w:r>
      <w:r>
        <w:rPr>
          <w:spacing w:val="-13"/>
        </w:rPr>
        <w:t> </w:t>
      </w:r>
      <w:r>
        <w:rPr/>
        <w:t>Buzacott.</w:t>
      </w:r>
      <w:r>
        <w:rPr>
          <w:spacing w:val="-14"/>
        </w:rPr>
        <w:t> </w:t>
      </w:r>
      <w:r>
        <w:rPr/>
        <w:t>He</w:t>
      </w:r>
      <w:r>
        <w:rPr>
          <w:spacing w:val="-15"/>
        </w:rPr>
        <w:t> </w:t>
      </w:r>
      <w:r>
        <w:rPr/>
        <w:t>showed</w:t>
      </w:r>
      <w:r>
        <w:rPr>
          <w:spacing w:val="-13"/>
        </w:rPr>
        <w:t> </w:t>
      </w:r>
      <w:r>
        <w:rPr/>
        <w:t>that</w:t>
      </w:r>
      <w:r>
        <w:rPr>
          <w:spacing w:val="-13"/>
        </w:rPr>
        <w:t> </w:t>
      </w:r>
      <w:r>
        <w:rPr/>
        <w:t>a</w:t>
      </w:r>
      <w:r>
        <w:rPr>
          <w:spacing w:val="-14"/>
        </w:rPr>
        <w:t> </w:t>
      </w:r>
      <w:r>
        <w:rPr/>
        <w:t>cost</w:t>
      </w:r>
      <w:r>
        <w:rPr>
          <w:spacing w:val="-15"/>
        </w:rPr>
        <w:t> </w:t>
      </w:r>
      <w:r>
        <w:rPr/>
        <w:t>increase</w:t>
      </w:r>
      <w:r>
        <w:rPr>
          <w:spacing w:val="-14"/>
        </w:rPr>
        <w:t> </w:t>
      </w:r>
      <w:r>
        <w:rPr/>
        <w:t>results</w:t>
      </w:r>
      <w:r>
        <w:rPr>
          <w:spacing w:val="-13"/>
        </w:rPr>
        <w:t> </w:t>
      </w:r>
      <w:r>
        <w:rPr/>
        <w:t>from</w:t>
      </w:r>
      <w:r>
        <w:rPr>
          <w:spacing w:val="-15"/>
        </w:rPr>
        <w:t> </w:t>
      </w:r>
      <w:r>
        <w:rPr/>
        <w:t>the</w:t>
      </w:r>
      <w:r>
        <w:rPr>
          <w:spacing w:val="-15"/>
        </w:rPr>
        <w:t> </w:t>
      </w:r>
      <w:r>
        <w:rPr/>
        <w:t>impact of inflation.</w:t>
      </w:r>
    </w:p>
    <w:p>
      <w:pPr>
        <w:pStyle w:val="Heading3"/>
        <w:numPr>
          <w:ilvl w:val="2"/>
          <w:numId w:val="11"/>
        </w:numPr>
        <w:tabs>
          <w:tab w:pos="1066" w:val="left" w:leader="none"/>
        </w:tabs>
        <w:spacing w:line="240" w:lineRule="auto" w:before="245" w:after="0"/>
        <w:ind w:left="1066" w:right="0" w:hanging="719"/>
        <w:jc w:val="left"/>
      </w:pPr>
      <w:r>
        <w:rPr/>
        <w:t>SURVEY</w:t>
      </w:r>
      <w:r>
        <w:rPr>
          <w:spacing w:val="-3"/>
        </w:rPr>
        <w:t> </w:t>
      </w:r>
      <w:r>
        <w:rPr/>
        <w:t>OF</w:t>
      </w:r>
      <w:r>
        <w:rPr>
          <w:spacing w:val="-3"/>
        </w:rPr>
        <w:t> </w:t>
      </w:r>
      <w:r>
        <w:rPr/>
        <w:t>INVENTORY</w:t>
      </w:r>
      <w:r>
        <w:rPr>
          <w:spacing w:val="-1"/>
        </w:rPr>
        <w:t> </w:t>
      </w:r>
      <w:r>
        <w:rPr/>
        <w:t>MODELS WITH</w:t>
      </w:r>
      <w:r>
        <w:rPr>
          <w:spacing w:val="-3"/>
        </w:rPr>
        <w:t> </w:t>
      </w:r>
      <w:r>
        <w:rPr/>
        <w:t>MULTI </w:t>
      </w:r>
      <w:r>
        <w:rPr>
          <w:spacing w:val="-2"/>
        </w:rPr>
        <w:t>ITEMS</w:t>
      </w:r>
    </w:p>
    <w:p>
      <w:pPr>
        <w:pStyle w:val="BodyText"/>
        <w:spacing w:before="96"/>
        <w:rPr>
          <w:b/>
        </w:rPr>
      </w:pPr>
    </w:p>
    <w:p>
      <w:pPr>
        <w:pStyle w:val="BodyText"/>
        <w:spacing w:line="360" w:lineRule="auto"/>
        <w:ind w:left="347" w:right="1410" w:firstLine="719"/>
        <w:jc w:val="both"/>
      </w:pPr>
      <w:r>
        <w:rPr/>
        <w:t>Beyer et al. [86] introduced a stochastic multi-product inventory models with minimal storage and a warehousing limitation. Finite horizon as well as stationary and non-stationary limited cost infinite horizon issues are addressed.</w:t>
      </w:r>
    </w:p>
    <w:p>
      <w:pPr>
        <w:pStyle w:val="BodyText"/>
      </w:pPr>
    </w:p>
    <w:p>
      <w:pPr>
        <w:pStyle w:val="BodyText"/>
      </w:pPr>
    </w:p>
    <w:p>
      <w:pPr>
        <w:pStyle w:val="BodyText"/>
        <w:spacing w:before="72"/>
      </w:pPr>
    </w:p>
    <w:p>
      <w:pPr>
        <w:pStyle w:val="Heading3"/>
        <w:numPr>
          <w:ilvl w:val="2"/>
          <w:numId w:val="11"/>
        </w:numPr>
        <w:tabs>
          <w:tab w:pos="1066" w:val="left" w:leader="none"/>
          <w:tab w:pos="2387" w:val="left" w:leader="none"/>
          <w:tab w:pos="3051" w:val="left" w:leader="none"/>
          <w:tab w:pos="4853" w:val="left" w:leader="none"/>
          <w:tab w:pos="6225" w:val="left" w:leader="none"/>
          <w:tab w:pos="7240" w:val="left" w:leader="none"/>
        </w:tabs>
        <w:spacing w:line="360" w:lineRule="auto" w:before="0" w:after="0"/>
        <w:ind w:left="347" w:right="1411" w:firstLine="0"/>
        <w:jc w:val="left"/>
      </w:pPr>
      <w:r>
        <w:rPr>
          <w:spacing w:val="-2"/>
        </w:rPr>
        <w:t>SURVEY</w:t>
      </w:r>
      <w:r>
        <w:rPr/>
        <w:tab/>
      </w:r>
      <w:r>
        <w:rPr>
          <w:spacing w:val="-6"/>
        </w:rPr>
        <w:t>OF</w:t>
      </w:r>
      <w:r>
        <w:rPr/>
        <w:tab/>
      </w:r>
      <w:r>
        <w:rPr>
          <w:spacing w:val="-2"/>
        </w:rPr>
        <w:t>INVENTORY</w:t>
      </w:r>
      <w:r>
        <w:rPr/>
        <w:tab/>
      </w:r>
      <w:r>
        <w:rPr>
          <w:spacing w:val="-2"/>
        </w:rPr>
        <w:t>MODELS</w:t>
      </w:r>
      <w:r>
        <w:rPr/>
        <w:tab/>
      </w:r>
      <w:r>
        <w:rPr>
          <w:spacing w:val="-4"/>
        </w:rPr>
        <w:t>WITH</w:t>
      </w:r>
      <w:r>
        <w:rPr/>
        <w:tab/>
      </w:r>
      <w:r>
        <w:rPr>
          <w:spacing w:val="-2"/>
        </w:rPr>
        <w:t>INTEGRATED INVENTORY</w:t>
      </w:r>
    </w:p>
    <w:p>
      <w:pPr>
        <w:pStyle w:val="BodyText"/>
        <w:spacing w:line="360" w:lineRule="auto" w:before="235"/>
        <w:ind w:left="347" w:right="1405" w:firstLine="719"/>
        <w:jc w:val="both"/>
      </w:pPr>
      <w:r>
        <w:rPr/>
        <w:t>In</w:t>
      </w:r>
      <w:r>
        <w:rPr>
          <w:spacing w:val="-11"/>
        </w:rPr>
        <w:t> </w:t>
      </w:r>
      <w:r>
        <w:rPr/>
        <w:t>recent</w:t>
      </w:r>
      <w:r>
        <w:rPr>
          <w:spacing w:val="-8"/>
        </w:rPr>
        <w:t> </w:t>
      </w:r>
      <w:r>
        <w:rPr/>
        <w:t>years,</w:t>
      </w:r>
      <w:r>
        <w:rPr>
          <w:spacing w:val="-14"/>
        </w:rPr>
        <w:t> </w:t>
      </w:r>
      <w:r>
        <w:rPr/>
        <w:t>a</w:t>
      </w:r>
      <w:r>
        <w:rPr>
          <w:spacing w:val="-14"/>
        </w:rPr>
        <w:t> </w:t>
      </w:r>
      <w:r>
        <w:rPr/>
        <w:t>multiple-product</w:t>
      </w:r>
      <w:r>
        <w:rPr>
          <w:spacing w:val="-13"/>
        </w:rPr>
        <w:t> </w:t>
      </w:r>
      <w:r>
        <w:rPr/>
        <w:t>variant</w:t>
      </w:r>
      <w:r>
        <w:rPr>
          <w:spacing w:val="-13"/>
        </w:rPr>
        <w:t> </w:t>
      </w:r>
      <w:r>
        <w:rPr/>
        <w:t>of</w:t>
      </w:r>
      <w:r>
        <w:rPr>
          <w:spacing w:val="-12"/>
        </w:rPr>
        <w:t> </w:t>
      </w:r>
      <w:r>
        <w:rPr/>
        <w:t>the</w:t>
      </w:r>
      <w:r>
        <w:rPr>
          <w:spacing w:val="-14"/>
        </w:rPr>
        <w:t> </w:t>
      </w:r>
      <w:r>
        <w:rPr/>
        <w:t>inventory</w:t>
      </w:r>
      <w:r>
        <w:rPr>
          <w:spacing w:val="-15"/>
        </w:rPr>
        <w:t> </w:t>
      </w:r>
      <w:r>
        <w:rPr/>
        <w:t>concerns</w:t>
      </w:r>
      <w:r>
        <w:rPr>
          <w:spacing w:val="-14"/>
        </w:rPr>
        <w:t> </w:t>
      </w:r>
      <w:r>
        <w:rPr/>
        <w:t>with</w:t>
      </w:r>
      <w:r>
        <w:rPr>
          <w:spacing w:val="-13"/>
        </w:rPr>
        <w:t> </w:t>
      </w:r>
      <w:r>
        <w:rPr/>
        <w:t>capacity limitations has been discussed. For its success, inventory decisions in the supply chain are critical. For high-edge products with spiky irregular demand vacillations, these decisions</w:t>
      </w:r>
      <w:r>
        <w:rPr>
          <w:spacing w:val="-14"/>
        </w:rPr>
        <w:t> </w:t>
      </w:r>
      <w:r>
        <w:rPr/>
        <w:t>become</w:t>
      </w:r>
      <w:r>
        <w:rPr>
          <w:spacing w:val="-15"/>
        </w:rPr>
        <w:t> </w:t>
      </w:r>
      <w:r>
        <w:rPr/>
        <w:t>more</w:t>
      </w:r>
      <w:r>
        <w:rPr>
          <w:spacing w:val="-15"/>
        </w:rPr>
        <w:t> </w:t>
      </w:r>
      <w:r>
        <w:rPr/>
        <w:t>significant.</w:t>
      </w:r>
      <w:r>
        <w:rPr>
          <w:spacing w:val="-14"/>
        </w:rPr>
        <w:t> </w:t>
      </w:r>
      <w:r>
        <w:rPr/>
        <w:t>When</w:t>
      </w:r>
      <w:r>
        <w:rPr>
          <w:spacing w:val="-14"/>
        </w:rPr>
        <w:t> </w:t>
      </w:r>
      <w:r>
        <w:rPr/>
        <w:t>the</w:t>
      </w:r>
      <w:r>
        <w:rPr>
          <w:spacing w:val="-15"/>
        </w:rPr>
        <w:t> </w:t>
      </w:r>
      <w:r>
        <w:rPr/>
        <w:t>executives</w:t>
      </w:r>
      <w:r>
        <w:rPr>
          <w:spacing w:val="-14"/>
        </w:rPr>
        <w:t> </w:t>
      </w:r>
      <w:r>
        <w:rPr/>
        <w:t>are</w:t>
      </w:r>
      <w:r>
        <w:rPr>
          <w:spacing w:val="-15"/>
        </w:rPr>
        <w:t> </w:t>
      </w:r>
      <w:r>
        <w:rPr/>
        <w:t>required</w:t>
      </w:r>
      <w:r>
        <w:rPr>
          <w:spacing w:val="-14"/>
        </w:rPr>
        <w:t> </w:t>
      </w:r>
      <w:r>
        <w:rPr/>
        <w:t>to</w:t>
      </w:r>
      <w:r>
        <w:rPr>
          <w:spacing w:val="-14"/>
        </w:rPr>
        <w:t> </w:t>
      </w:r>
      <w:r>
        <w:rPr/>
        <w:t>deal</w:t>
      </w:r>
      <w:r>
        <w:rPr>
          <w:spacing w:val="-11"/>
        </w:rPr>
        <w:t> </w:t>
      </w:r>
      <w:r>
        <w:rPr/>
        <w:t>with</w:t>
      </w:r>
      <w:r>
        <w:rPr>
          <w:spacing w:val="-14"/>
        </w:rPr>
        <w:t> </w:t>
      </w:r>
      <w:r>
        <w:rPr/>
        <w:t>variety, the issue gets compounded. A multi item inventory model was presented by Ben-Daya and Raouf. The authors developed a procedure that has budgetary and space constraints to solve the single period multi-item inventory problem. Multi item inventory control: Lenard and Roy present a multi-criteria view. In it, the authors built a multi-item inventory management by characterizing the family and total item definitions. Utilizing various attributes, they create families of objects. An aggregate object is constructed in every family in order for the inventory practitioner to decide.</w:t>
      </w:r>
    </w:p>
    <w:p>
      <w:pPr>
        <w:pStyle w:val="BodyText"/>
      </w:pPr>
    </w:p>
    <w:p>
      <w:pPr>
        <w:pStyle w:val="BodyText"/>
      </w:pPr>
    </w:p>
    <w:p>
      <w:pPr>
        <w:pStyle w:val="BodyText"/>
        <w:spacing w:before="67"/>
      </w:pPr>
    </w:p>
    <w:p>
      <w:pPr>
        <w:pStyle w:val="BodyText"/>
        <w:spacing w:line="360" w:lineRule="auto"/>
        <w:ind w:left="347" w:right="1403" w:firstLine="719"/>
        <w:jc w:val="both"/>
      </w:pPr>
      <w:r>
        <w:rPr/>
        <w:t>There is great competition in the industry</w:t>
      </w:r>
      <w:r>
        <w:rPr>
          <w:spacing w:val="-3"/>
        </w:rPr>
        <w:t> </w:t>
      </w:r>
      <w:r>
        <w:rPr/>
        <w:t>in this age of globalization. Therefore, every</w:t>
      </w:r>
      <w:r>
        <w:rPr>
          <w:spacing w:val="-10"/>
        </w:rPr>
        <w:t> </w:t>
      </w:r>
      <w:r>
        <w:rPr/>
        <w:t>supply</w:t>
      </w:r>
      <w:r>
        <w:rPr>
          <w:spacing w:val="-10"/>
        </w:rPr>
        <w:t> </w:t>
      </w:r>
      <w:r>
        <w:rPr/>
        <w:t>chain</w:t>
      </w:r>
      <w:r>
        <w:rPr>
          <w:spacing w:val="-4"/>
        </w:rPr>
        <w:t> </w:t>
      </w:r>
      <w:r>
        <w:rPr/>
        <w:t>subsystem</w:t>
      </w:r>
      <w:r>
        <w:rPr>
          <w:spacing w:val="-5"/>
        </w:rPr>
        <w:t> </w:t>
      </w:r>
      <w:r>
        <w:rPr/>
        <w:t>has</w:t>
      </w:r>
      <w:r>
        <w:rPr>
          <w:spacing w:val="-5"/>
        </w:rPr>
        <w:t> </w:t>
      </w:r>
      <w:r>
        <w:rPr/>
        <w:t>a</w:t>
      </w:r>
      <w:r>
        <w:rPr>
          <w:spacing w:val="-6"/>
        </w:rPr>
        <w:t> </w:t>
      </w:r>
      <w:r>
        <w:rPr/>
        <w:t>need</w:t>
      </w:r>
      <w:r>
        <w:rPr>
          <w:spacing w:val="-5"/>
        </w:rPr>
        <w:t> </w:t>
      </w:r>
      <w:r>
        <w:rPr/>
        <w:t>to</w:t>
      </w:r>
      <w:r>
        <w:rPr>
          <w:spacing w:val="-4"/>
        </w:rPr>
        <w:t> </w:t>
      </w:r>
      <w:r>
        <w:rPr/>
        <w:t>optimize</w:t>
      </w:r>
      <w:r>
        <w:rPr>
          <w:spacing w:val="-6"/>
        </w:rPr>
        <w:t> </w:t>
      </w:r>
      <w:r>
        <w:rPr/>
        <w:t>customer</w:t>
      </w:r>
      <w:r>
        <w:rPr>
          <w:spacing w:val="-6"/>
        </w:rPr>
        <w:t> </w:t>
      </w:r>
      <w:r>
        <w:rPr/>
        <w:t>experience</w:t>
      </w:r>
      <w:r>
        <w:rPr>
          <w:spacing w:val="-6"/>
        </w:rPr>
        <w:t> </w:t>
      </w:r>
      <w:r>
        <w:rPr/>
        <w:t>and</w:t>
      </w:r>
      <w:r>
        <w:rPr>
          <w:spacing w:val="-5"/>
        </w:rPr>
        <w:t> </w:t>
      </w:r>
      <w:r>
        <w:rPr/>
        <w:t>efficiency and limit the overall cost. This rivalry is not confined to the basic levels of the supply chain. The necessity of robust and efficient company has raised a typical competition. The treatment of supply chains as a coordinated function is, therefore, a matter of considerable interest. A two-echelon inventory model was first studied by Clark and Scarf. For the pure serial inventory system, they demonstrated the optimality of a base stock policy and developed an effective decomposing method to calculate the optimal base</w:t>
      </w:r>
      <w:r>
        <w:rPr>
          <w:spacing w:val="12"/>
        </w:rPr>
        <w:t> </w:t>
      </w:r>
      <w:r>
        <w:rPr/>
        <w:t>stock</w:t>
      </w:r>
      <w:r>
        <w:rPr>
          <w:spacing w:val="16"/>
        </w:rPr>
        <w:t> </w:t>
      </w:r>
      <w:r>
        <w:rPr/>
        <w:t>ordering</w:t>
      </w:r>
      <w:r>
        <w:rPr>
          <w:spacing w:val="12"/>
        </w:rPr>
        <w:t> </w:t>
      </w:r>
      <w:r>
        <w:rPr/>
        <w:t>policy.</w:t>
      </w:r>
      <w:r>
        <w:rPr>
          <w:spacing w:val="18"/>
        </w:rPr>
        <w:t> </w:t>
      </w:r>
      <w:r>
        <w:rPr/>
        <w:t>They</w:t>
      </w:r>
      <w:r>
        <w:rPr>
          <w:spacing w:val="10"/>
        </w:rPr>
        <w:t> </w:t>
      </w:r>
      <w:r>
        <w:rPr/>
        <w:t>claimed</w:t>
      </w:r>
      <w:r>
        <w:rPr>
          <w:spacing w:val="13"/>
        </w:rPr>
        <w:t> </w:t>
      </w:r>
      <w:r>
        <w:rPr/>
        <w:t>that,</w:t>
      </w:r>
      <w:r>
        <w:rPr>
          <w:spacing w:val="17"/>
        </w:rPr>
        <w:t> </w:t>
      </w:r>
      <w:r>
        <w:rPr/>
        <w:t>"This</w:t>
      </w:r>
      <w:r>
        <w:rPr>
          <w:spacing w:val="13"/>
        </w:rPr>
        <w:t> </w:t>
      </w:r>
      <w:r>
        <w:rPr/>
        <w:t>model</w:t>
      </w:r>
      <w:r>
        <w:rPr>
          <w:spacing w:val="14"/>
        </w:rPr>
        <w:t> </w:t>
      </w:r>
      <w:r>
        <w:rPr/>
        <w:t>is</w:t>
      </w:r>
      <w:r>
        <w:rPr>
          <w:spacing w:val="13"/>
        </w:rPr>
        <w:t> </w:t>
      </w:r>
      <w:r>
        <w:rPr/>
        <w:t>a</w:t>
      </w:r>
      <w:r>
        <w:rPr>
          <w:spacing w:val="15"/>
        </w:rPr>
        <w:t> </w:t>
      </w:r>
      <w:r>
        <w:rPr/>
        <w:t>complex</w:t>
      </w:r>
      <w:r>
        <w:rPr>
          <w:spacing w:val="16"/>
        </w:rPr>
        <w:t> </w:t>
      </w:r>
      <w:r>
        <w:rPr>
          <w:spacing w:val="-2"/>
        </w:rPr>
        <w:t>programming</w:t>
      </w:r>
    </w:p>
    <w:p>
      <w:pPr>
        <w:spacing w:after="0" w:line="360" w:lineRule="auto"/>
        <w:jc w:val="both"/>
        <w:sectPr>
          <w:pgSz w:w="11910" w:h="16840"/>
          <w:pgMar w:header="0" w:footer="1041" w:top="1320" w:bottom="1240" w:left="1640" w:right="0"/>
        </w:sectPr>
      </w:pPr>
    </w:p>
    <w:p>
      <w:pPr>
        <w:pStyle w:val="BodyText"/>
        <w:spacing w:line="360" w:lineRule="auto" w:before="67"/>
        <w:ind w:left="347" w:right="1407"/>
        <w:jc w:val="both"/>
      </w:pPr>
      <w:r>
        <w:rPr/>
        <w:t>method for a framework consisting of many facilities in a series to find the optimal inventory policy." Demand has been stochastic and at any of the phases can be experienced. At each stage, holding and lack costs were assumed to be evaluated at the echelon stock level. "To optimize the ordering policy of the retailer, Sherbrooke introduced</w:t>
      </w:r>
      <w:r>
        <w:rPr>
          <w:spacing w:val="-3"/>
        </w:rPr>
        <w:t> </w:t>
      </w:r>
      <w:r>
        <w:rPr/>
        <w:t>a</w:t>
      </w:r>
      <w:r>
        <w:rPr>
          <w:spacing w:val="-4"/>
        </w:rPr>
        <w:t> </w:t>
      </w:r>
      <w:r>
        <w:rPr/>
        <w:t>two-echelon</w:t>
      </w:r>
      <w:r>
        <w:rPr>
          <w:spacing w:val="-1"/>
        </w:rPr>
        <w:t> </w:t>
      </w:r>
      <w:r>
        <w:rPr/>
        <w:t>inventory</w:t>
      </w:r>
      <w:r>
        <w:rPr>
          <w:spacing w:val="-8"/>
        </w:rPr>
        <w:t> </w:t>
      </w:r>
      <w:r>
        <w:rPr/>
        <w:t>model."</w:t>
      </w:r>
      <w:r>
        <w:rPr>
          <w:spacing w:val="-3"/>
        </w:rPr>
        <w:t> </w:t>
      </w:r>
      <w:r>
        <w:rPr/>
        <w:t>It</w:t>
      </w:r>
      <w:r>
        <w:rPr>
          <w:spacing w:val="-3"/>
        </w:rPr>
        <w:t> </w:t>
      </w:r>
      <w:r>
        <w:rPr/>
        <w:t>has been</w:t>
      </w:r>
      <w:r>
        <w:rPr>
          <w:spacing w:val="-3"/>
        </w:rPr>
        <w:t> </w:t>
      </w:r>
      <w:r>
        <w:rPr/>
        <w:t>assumed</w:t>
      </w:r>
      <w:r>
        <w:rPr>
          <w:spacing w:val="-1"/>
        </w:rPr>
        <w:t> </w:t>
      </w:r>
      <w:r>
        <w:rPr/>
        <w:t>that</w:t>
      </w:r>
      <w:r>
        <w:rPr>
          <w:spacing w:val="-3"/>
        </w:rPr>
        <w:t> </w:t>
      </w:r>
      <w:r>
        <w:rPr/>
        <w:t>there</w:t>
      </w:r>
      <w:r>
        <w:rPr>
          <w:spacing w:val="-2"/>
        </w:rPr>
        <w:t> </w:t>
      </w:r>
      <w:r>
        <w:rPr/>
        <w:t>are</w:t>
      </w:r>
      <w:r>
        <w:rPr>
          <w:spacing w:val="-5"/>
        </w:rPr>
        <w:t> </w:t>
      </w:r>
      <w:r>
        <w:rPr/>
        <w:t>shortages and the total demands are completely backlogged during stock outs.</w:t>
      </w:r>
    </w:p>
    <w:p>
      <w:pPr>
        <w:pStyle w:val="BodyText"/>
      </w:pPr>
    </w:p>
    <w:p>
      <w:pPr>
        <w:pStyle w:val="BodyText"/>
      </w:pPr>
    </w:p>
    <w:p>
      <w:pPr>
        <w:pStyle w:val="BodyText"/>
        <w:spacing w:before="71"/>
      </w:pPr>
    </w:p>
    <w:p>
      <w:pPr>
        <w:pStyle w:val="Heading3"/>
        <w:numPr>
          <w:ilvl w:val="2"/>
          <w:numId w:val="11"/>
        </w:numPr>
        <w:tabs>
          <w:tab w:pos="1066" w:val="left" w:leader="none"/>
        </w:tabs>
        <w:spacing w:line="240" w:lineRule="auto" w:before="0" w:after="0"/>
        <w:ind w:left="1066" w:right="0" w:hanging="719"/>
        <w:jc w:val="left"/>
      </w:pPr>
      <w:r>
        <w:rPr/>
        <w:t>SURVEY</w:t>
      </w:r>
      <w:r>
        <w:rPr>
          <w:spacing w:val="-13"/>
        </w:rPr>
        <w:t> </w:t>
      </w:r>
      <w:r>
        <w:rPr/>
        <w:t>OF</w:t>
      </w:r>
      <w:r>
        <w:rPr>
          <w:spacing w:val="-13"/>
        </w:rPr>
        <w:t> </w:t>
      </w:r>
      <w:r>
        <w:rPr/>
        <w:t>INVENTORY</w:t>
      </w:r>
      <w:r>
        <w:rPr>
          <w:spacing w:val="-12"/>
        </w:rPr>
        <w:t> </w:t>
      </w:r>
      <w:r>
        <w:rPr/>
        <w:t>MODELS</w:t>
      </w:r>
      <w:r>
        <w:rPr>
          <w:spacing w:val="-10"/>
        </w:rPr>
        <w:t> </w:t>
      </w:r>
      <w:r>
        <w:rPr/>
        <w:t>WITH</w:t>
      </w:r>
      <w:r>
        <w:rPr>
          <w:spacing w:val="-13"/>
        </w:rPr>
        <w:t> </w:t>
      </w:r>
      <w:r>
        <w:rPr/>
        <w:t>PRESERVATION</w:t>
      </w:r>
      <w:r>
        <w:rPr>
          <w:spacing w:val="-8"/>
        </w:rPr>
        <w:t> </w:t>
      </w:r>
      <w:r>
        <w:rPr>
          <w:spacing w:val="-2"/>
        </w:rPr>
        <w:t>FACTOR.</w:t>
      </w:r>
    </w:p>
    <w:p>
      <w:pPr>
        <w:pStyle w:val="BodyText"/>
        <w:spacing w:before="98"/>
        <w:rPr>
          <w:b/>
        </w:rPr>
      </w:pPr>
    </w:p>
    <w:p>
      <w:pPr>
        <w:pStyle w:val="BodyText"/>
        <w:spacing w:line="360" w:lineRule="auto"/>
        <w:ind w:left="347" w:right="1407" w:firstLine="719"/>
        <w:jc w:val="both"/>
      </w:pPr>
      <w:r>
        <w:rPr/>
        <w:t>Generally,</w:t>
      </w:r>
      <w:r>
        <w:rPr>
          <w:spacing w:val="-13"/>
        </w:rPr>
        <w:t> </w:t>
      </w:r>
      <w:r>
        <w:rPr/>
        <w:t>businesses</w:t>
      </w:r>
      <w:r>
        <w:rPr>
          <w:spacing w:val="-15"/>
        </w:rPr>
        <w:t> </w:t>
      </w:r>
      <w:r>
        <w:rPr/>
        <w:t>invest</w:t>
      </w:r>
      <w:r>
        <w:rPr>
          <w:spacing w:val="-15"/>
        </w:rPr>
        <w:t> </w:t>
      </w:r>
      <w:r>
        <w:rPr/>
        <w:t>into</w:t>
      </w:r>
      <w:r>
        <w:rPr>
          <w:spacing w:val="-15"/>
        </w:rPr>
        <w:t> </w:t>
      </w:r>
      <w:r>
        <w:rPr/>
        <w:t>gear</w:t>
      </w:r>
      <w:r>
        <w:rPr>
          <w:spacing w:val="-14"/>
        </w:rPr>
        <w:t> </w:t>
      </w:r>
      <w:r>
        <w:rPr/>
        <w:t>to</w:t>
      </w:r>
      <w:r>
        <w:rPr>
          <w:spacing w:val="-15"/>
        </w:rPr>
        <w:t> </w:t>
      </w:r>
      <w:r>
        <w:rPr/>
        <w:t>lessen</w:t>
      </w:r>
      <w:r>
        <w:rPr>
          <w:spacing w:val="-15"/>
        </w:rPr>
        <w:t> </w:t>
      </w:r>
      <w:r>
        <w:rPr/>
        <w:t>the</w:t>
      </w:r>
      <w:r>
        <w:rPr>
          <w:spacing w:val="-14"/>
        </w:rPr>
        <w:t> </w:t>
      </w:r>
      <w:r>
        <w:rPr/>
        <w:t>pace</w:t>
      </w:r>
      <w:r>
        <w:rPr>
          <w:spacing w:val="-15"/>
        </w:rPr>
        <w:t> </w:t>
      </w:r>
      <w:r>
        <w:rPr/>
        <w:t>of</w:t>
      </w:r>
      <w:r>
        <w:rPr>
          <w:spacing w:val="-15"/>
        </w:rPr>
        <w:t> </w:t>
      </w:r>
      <w:r>
        <w:rPr/>
        <w:t>degradation</w:t>
      </w:r>
      <w:r>
        <w:rPr>
          <w:spacing w:val="-15"/>
        </w:rPr>
        <w:t> </w:t>
      </w:r>
      <w:r>
        <w:rPr/>
        <w:t>and</w:t>
      </w:r>
      <w:r>
        <w:rPr>
          <w:spacing w:val="-15"/>
        </w:rPr>
        <w:t> </w:t>
      </w:r>
      <w:r>
        <w:rPr/>
        <w:t>extend the termination period of the commodity. Preservation innovation is known to diminish the</w:t>
      </w:r>
      <w:r>
        <w:rPr>
          <w:spacing w:val="-2"/>
        </w:rPr>
        <w:t> </w:t>
      </w:r>
      <w:r>
        <w:rPr/>
        <w:t>pace</w:t>
      </w:r>
      <w:r>
        <w:rPr>
          <w:spacing w:val="-3"/>
        </w:rPr>
        <w:t> </w:t>
      </w:r>
      <w:r>
        <w:rPr/>
        <w:t>of</w:t>
      </w:r>
      <w:r>
        <w:rPr>
          <w:spacing w:val="-2"/>
        </w:rPr>
        <w:t> </w:t>
      </w:r>
      <w:r>
        <w:rPr/>
        <w:t>disintegration in</w:t>
      </w:r>
      <w:r>
        <w:rPr>
          <w:spacing w:val="-2"/>
        </w:rPr>
        <w:t> </w:t>
      </w:r>
      <w:r>
        <w:rPr/>
        <w:t>order</w:t>
      </w:r>
      <w:r>
        <w:rPr>
          <w:spacing w:val="-2"/>
        </w:rPr>
        <w:t> </w:t>
      </w:r>
      <w:r>
        <w:rPr/>
        <w:t>to</w:t>
      </w:r>
      <w:r>
        <w:rPr>
          <w:spacing w:val="-1"/>
        </w:rPr>
        <w:t> </w:t>
      </w:r>
      <w:r>
        <w:rPr/>
        <w:t>preserve</w:t>
      </w:r>
      <w:r>
        <w:rPr>
          <w:spacing w:val="-2"/>
        </w:rPr>
        <w:t> </w:t>
      </w:r>
      <w:r>
        <w:rPr/>
        <w:t>products.</w:t>
      </w:r>
      <w:r>
        <w:rPr>
          <w:spacing w:val="-2"/>
        </w:rPr>
        <w:t> </w:t>
      </w:r>
      <w:r>
        <w:rPr/>
        <w:t>To</w:t>
      </w:r>
      <w:r>
        <w:rPr>
          <w:spacing w:val="-2"/>
        </w:rPr>
        <w:t> </w:t>
      </w:r>
      <w:r>
        <w:rPr/>
        <w:t>prevent it</w:t>
      </w:r>
      <w:r>
        <w:rPr>
          <w:spacing w:val="-2"/>
        </w:rPr>
        <w:t> </w:t>
      </w:r>
      <w:r>
        <w:rPr/>
        <w:t>from rotting</w:t>
      </w:r>
      <w:r>
        <w:rPr>
          <w:spacing w:val="-4"/>
        </w:rPr>
        <w:t> </w:t>
      </w:r>
      <w:r>
        <w:rPr/>
        <w:t>and to enhance its consistency, some additives are added to the substance. The rate of deterioration of fruits, flowers and seafood is reduced by refrigeration. Murr and Morris have shown that a lower temperature built the life of storage and diminishes rot. As a preservation</w:t>
      </w:r>
      <w:r>
        <w:rPr>
          <w:spacing w:val="-15"/>
        </w:rPr>
        <w:t> </w:t>
      </w:r>
      <w:r>
        <w:rPr/>
        <w:t>method,</w:t>
      </w:r>
      <w:r>
        <w:rPr>
          <w:spacing w:val="-15"/>
        </w:rPr>
        <w:t> </w:t>
      </w:r>
      <w:r>
        <w:rPr/>
        <w:t>they</w:t>
      </w:r>
      <w:r>
        <w:rPr>
          <w:spacing w:val="-15"/>
        </w:rPr>
        <w:t> </w:t>
      </w:r>
      <w:r>
        <w:rPr/>
        <w:t>showed</w:t>
      </w:r>
      <w:r>
        <w:rPr>
          <w:spacing w:val="-15"/>
        </w:rPr>
        <w:t> </w:t>
      </w:r>
      <w:r>
        <w:rPr/>
        <w:t>the</w:t>
      </w:r>
      <w:r>
        <w:rPr>
          <w:spacing w:val="-15"/>
        </w:rPr>
        <w:t> </w:t>
      </w:r>
      <w:r>
        <w:rPr/>
        <w:t>lower</w:t>
      </w:r>
      <w:r>
        <w:rPr>
          <w:spacing w:val="-15"/>
        </w:rPr>
        <w:t> </w:t>
      </w:r>
      <w:r>
        <w:rPr/>
        <w:t>temperature.</w:t>
      </w:r>
      <w:r>
        <w:rPr>
          <w:spacing w:val="-15"/>
        </w:rPr>
        <w:t> </w:t>
      </w:r>
      <w:r>
        <w:rPr/>
        <w:t>A</w:t>
      </w:r>
      <w:r>
        <w:rPr>
          <w:spacing w:val="-15"/>
        </w:rPr>
        <w:t> </w:t>
      </w:r>
      <w:r>
        <w:rPr/>
        <w:t>method</w:t>
      </w:r>
      <w:r>
        <w:rPr>
          <w:spacing w:val="-15"/>
        </w:rPr>
        <w:t> </w:t>
      </w:r>
      <w:r>
        <w:rPr/>
        <w:t>for</w:t>
      </w:r>
      <w:r>
        <w:rPr>
          <w:spacing w:val="-15"/>
        </w:rPr>
        <w:t> </w:t>
      </w:r>
      <w:r>
        <w:rPr/>
        <w:t>color</w:t>
      </w:r>
      <w:r>
        <w:rPr>
          <w:spacing w:val="-15"/>
        </w:rPr>
        <w:t> </w:t>
      </w:r>
      <w:r>
        <w:rPr/>
        <w:t>preservation of litchi fruit with fumigation of Sulphur oxide was developed by Zauberman et al. A model</w:t>
      </w:r>
      <w:r>
        <w:rPr>
          <w:spacing w:val="-13"/>
        </w:rPr>
        <w:t> </w:t>
      </w:r>
      <w:r>
        <w:rPr/>
        <w:t>for</w:t>
      </w:r>
      <w:r>
        <w:rPr>
          <w:spacing w:val="-14"/>
        </w:rPr>
        <w:t> </w:t>
      </w:r>
      <w:r>
        <w:rPr/>
        <w:t>investment</w:t>
      </w:r>
      <w:r>
        <w:rPr>
          <w:spacing w:val="-12"/>
        </w:rPr>
        <w:t> </w:t>
      </w:r>
      <w:r>
        <w:rPr/>
        <w:t>in</w:t>
      </w:r>
      <w:r>
        <w:rPr>
          <w:spacing w:val="-12"/>
        </w:rPr>
        <w:t> </w:t>
      </w:r>
      <w:r>
        <w:rPr/>
        <w:t>preservation</w:t>
      </w:r>
      <w:r>
        <w:rPr>
          <w:spacing w:val="-12"/>
        </w:rPr>
        <w:t> </w:t>
      </w:r>
      <w:r>
        <w:rPr/>
        <w:t>technology</w:t>
      </w:r>
      <w:r>
        <w:rPr>
          <w:spacing w:val="-15"/>
        </w:rPr>
        <w:t> </w:t>
      </w:r>
      <w:r>
        <w:rPr/>
        <w:t>for</w:t>
      </w:r>
      <w:r>
        <w:rPr>
          <w:spacing w:val="-13"/>
        </w:rPr>
        <w:t> </w:t>
      </w:r>
      <w:r>
        <w:rPr/>
        <w:t>deteriorating</w:t>
      </w:r>
      <w:r>
        <w:rPr>
          <w:spacing w:val="-14"/>
        </w:rPr>
        <w:t> </w:t>
      </w:r>
      <w:r>
        <w:rPr/>
        <w:t>products</w:t>
      </w:r>
      <w:r>
        <w:rPr>
          <w:spacing w:val="-9"/>
        </w:rPr>
        <w:t> </w:t>
      </w:r>
      <w:r>
        <w:rPr/>
        <w:t>was</w:t>
      </w:r>
      <w:r>
        <w:rPr>
          <w:spacing w:val="-12"/>
        </w:rPr>
        <w:t> </w:t>
      </w:r>
      <w:r>
        <w:rPr/>
        <w:t>presented by</w:t>
      </w:r>
      <w:r>
        <w:rPr>
          <w:spacing w:val="-15"/>
        </w:rPr>
        <w:t> </w:t>
      </w:r>
      <w:r>
        <w:rPr/>
        <w:t>Hsu</w:t>
      </w:r>
      <w:r>
        <w:rPr>
          <w:spacing w:val="-15"/>
        </w:rPr>
        <w:t> </w:t>
      </w:r>
      <w:r>
        <w:rPr/>
        <w:t>et</w:t>
      </w:r>
      <w:r>
        <w:rPr>
          <w:spacing w:val="-13"/>
        </w:rPr>
        <w:t> </w:t>
      </w:r>
      <w:r>
        <w:rPr/>
        <w:t>al.</w:t>
      </w:r>
      <w:r>
        <w:rPr>
          <w:spacing w:val="38"/>
        </w:rPr>
        <w:t> </w:t>
      </w:r>
      <w:r>
        <w:rPr/>
        <w:t>This</w:t>
      </w:r>
      <w:r>
        <w:rPr>
          <w:spacing w:val="-12"/>
        </w:rPr>
        <w:t> </w:t>
      </w:r>
      <w:r>
        <w:rPr/>
        <w:t>model</w:t>
      </w:r>
      <w:r>
        <w:rPr>
          <w:spacing w:val="-14"/>
        </w:rPr>
        <w:t> </w:t>
      </w:r>
      <w:r>
        <w:rPr/>
        <w:t>is</w:t>
      </w:r>
      <w:r>
        <w:rPr>
          <w:spacing w:val="-11"/>
        </w:rPr>
        <w:t> </w:t>
      </w:r>
      <w:r>
        <w:rPr/>
        <w:t>created</w:t>
      </w:r>
      <w:r>
        <w:rPr>
          <w:spacing w:val="-13"/>
        </w:rPr>
        <w:t> </w:t>
      </w:r>
      <w:r>
        <w:rPr/>
        <w:t>for</w:t>
      </w:r>
      <w:r>
        <w:rPr>
          <w:spacing w:val="-14"/>
        </w:rPr>
        <w:t> </w:t>
      </w:r>
      <w:r>
        <w:rPr/>
        <w:t>products</w:t>
      </w:r>
      <w:r>
        <w:rPr>
          <w:spacing w:val="-11"/>
        </w:rPr>
        <w:t> </w:t>
      </w:r>
      <w:r>
        <w:rPr/>
        <w:t>with</w:t>
      </w:r>
      <w:r>
        <w:rPr>
          <w:spacing w:val="-12"/>
        </w:rPr>
        <w:t> </w:t>
      </w:r>
      <w:r>
        <w:rPr/>
        <w:t>an</w:t>
      </w:r>
      <w:r>
        <w:rPr>
          <w:spacing w:val="-12"/>
        </w:rPr>
        <w:t> </w:t>
      </w:r>
      <w:r>
        <w:rPr/>
        <w:t>expiry</w:t>
      </w:r>
      <w:r>
        <w:rPr>
          <w:spacing w:val="-15"/>
        </w:rPr>
        <w:t> </w:t>
      </w:r>
      <w:r>
        <w:rPr/>
        <w:t>date</w:t>
      </w:r>
      <w:r>
        <w:rPr>
          <w:spacing w:val="-13"/>
        </w:rPr>
        <w:t> </w:t>
      </w:r>
      <w:r>
        <w:rPr/>
        <w:t>for</w:t>
      </w:r>
      <w:r>
        <w:rPr>
          <w:spacing w:val="-13"/>
        </w:rPr>
        <w:t> </w:t>
      </w:r>
      <w:r>
        <w:rPr/>
        <w:t>seasonal</w:t>
      </w:r>
      <w:r>
        <w:rPr>
          <w:spacing w:val="-12"/>
        </w:rPr>
        <w:t> </w:t>
      </w:r>
      <w:r>
        <w:rPr/>
        <w:t>products. Dye</w:t>
      </w:r>
      <w:r>
        <w:rPr>
          <w:spacing w:val="-14"/>
        </w:rPr>
        <w:t> </w:t>
      </w:r>
      <w:r>
        <w:rPr/>
        <w:t>and</w:t>
      </w:r>
      <w:r>
        <w:rPr>
          <w:spacing w:val="-13"/>
        </w:rPr>
        <w:t> </w:t>
      </w:r>
      <w:r>
        <w:rPr/>
        <w:t>Hsieh</w:t>
      </w:r>
      <w:r>
        <w:rPr>
          <w:spacing w:val="-15"/>
        </w:rPr>
        <w:t> </w:t>
      </w:r>
      <w:r>
        <w:rPr/>
        <w:t>take</w:t>
      </w:r>
      <w:r>
        <w:rPr>
          <w:spacing w:val="-15"/>
        </w:rPr>
        <w:t> </w:t>
      </w:r>
      <w:r>
        <w:rPr/>
        <w:t>into</w:t>
      </w:r>
      <w:r>
        <w:rPr>
          <w:spacing w:val="-15"/>
        </w:rPr>
        <w:t> </w:t>
      </w:r>
      <w:r>
        <w:rPr/>
        <w:t>account</w:t>
      </w:r>
      <w:r>
        <w:rPr>
          <w:spacing w:val="-15"/>
        </w:rPr>
        <w:t> </w:t>
      </w:r>
      <w:r>
        <w:rPr/>
        <w:t>the</w:t>
      </w:r>
      <w:r>
        <w:rPr>
          <w:spacing w:val="-14"/>
        </w:rPr>
        <w:t> </w:t>
      </w:r>
      <w:r>
        <w:rPr/>
        <w:t>amount</w:t>
      </w:r>
      <w:r>
        <w:rPr>
          <w:spacing w:val="-15"/>
        </w:rPr>
        <w:t> </w:t>
      </w:r>
      <w:r>
        <w:rPr/>
        <w:t>invested</w:t>
      </w:r>
      <w:r>
        <w:rPr>
          <w:spacing w:val="-15"/>
        </w:rPr>
        <w:t> </w:t>
      </w:r>
      <w:r>
        <w:rPr/>
        <w:t>as</w:t>
      </w:r>
      <w:r>
        <w:rPr>
          <w:spacing w:val="-15"/>
        </w:rPr>
        <w:t> </w:t>
      </w:r>
      <w:r>
        <w:rPr/>
        <w:t>decision</w:t>
      </w:r>
      <w:r>
        <w:rPr>
          <w:spacing w:val="-15"/>
        </w:rPr>
        <w:t> </w:t>
      </w:r>
      <w:r>
        <w:rPr/>
        <w:t>variables</w:t>
      </w:r>
      <w:r>
        <w:rPr>
          <w:spacing w:val="-15"/>
        </w:rPr>
        <w:t> </w:t>
      </w:r>
      <w:r>
        <w:rPr/>
        <w:t>in</w:t>
      </w:r>
      <w:r>
        <w:rPr>
          <w:spacing w:val="-15"/>
        </w:rPr>
        <w:t> </w:t>
      </w:r>
      <w:r>
        <w:rPr/>
        <w:t>preservation innovation and the renewal plan and formulate an inventory model with a time-varying pace of crumbling and partial backlogging and find ideal investment strategies for recharging</w:t>
      </w:r>
      <w:r>
        <w:rPr>
          <w:spacing w:val="-5"/>
        </w:rPr>
        <w:t> </w:t>
      </w:r>
      <w:r>
        <w:rPr/>
        <w:t>and preservation</w:t>
      </w:r>
      <w:r>
        <w:rPr>
          <w:spacing w:val="-2"/>
        </w:rPr>
        <w:t> </w:t>
      </w:r>
      <w:r>
        <w:rPr/>
        <w:t>technology</w:t>
      </w:r>
      <w:r>
        <w:rPr>
          <w:spacing w:val="-7"/>
        </w:rPr>
        <w:t> </w:t>
      </w:r>
      <w:r>
        <w:rPr/>
        <w:t>while</w:t>
      </w:r>
      <w:r>
        <w:rPr>
          <w:spacing w:val="-1"/>
        </w:rPr>
        <w:t> </w:t>
      </w:r>
      <w:r>
        <w:rPr/>
        <w:t>expanding</w:t>
      </w:r>
      <w:r>
        <w:rPr>
          <w:spacing w:val="-2"/>
        </w:rPr>
        <w:t> </w:t>
      </w:r>
      <w:r>
        <w:rPr/>
        <w:t>the</w:t>
      </w:r>
      <w:r>
        <w:rPr>
          <w:spacing w:val="-3"/>
        </w:rPr>
        <w:t> </w:t>
      </w:r>
      <w:r>
        <w:rPr/>
        <w:t>total</w:t>
      </w:r>
      <w:r>
        <w:rPr>
          <w:spacing w:val="-2"/>
        </w:rPr>
        <w:t> </w:t>
      </w:r>
      <w:r>
        <w:rPr/>
        <w:t>profit</w:t>
      </w:r>
      <w:r>
        <w:rPr>
          <w:spacing w:val="-2"/>
        </w:rPr>
        <w:t> </w:t>
      </w:r>
      <w:r>
        <w:rPr/>
        <w:t>per</w:t>
      </w:r>
      <w:r>
        <w:rPr>
          <w:spacing w:val="-1"/>
        </w:rPr>
        <w:t> </w:t>
      </w:r>
      <w:r>
        <w:rPr/>
        <w:t>unit</w:t>
      </w:r>
      <w:r>
        <w:rPr>
          <w:spacing w:val="-2"/>
        </w:rPr>
        <w:t> </w:t>
      </w:r>
      <w:r>
        <w:rPr/>
        <w:t>time.</w:t>
      </w:r>
      <w:r>
        <w:rPr>
          <w:spacing w:val="-1"/>
        </w:rPr>
        <w:t> </w:t>
      </w:r>
      <w:r>
        <w:rPr/>
        <w:t>In view</w:t>
      </w:r>
      <w:r>
        <w:rPr>
          <w:spacing w:val="-4"/>
        </w:rPr>
        <w:t> </w:t>
      </w:r>
      <w:r>
        <w:rPr/>
        <w:t>of</w:t>
      </w:r>
      <w:r>
        <w:rPr>
          <w:spacing w:val="-3"/>
        </w:rPr>
        <w:t> </w:t>
      </w:r>
      <w:r>
        <w:rPr/>
        <w:t>the</w:t>
      </w:r>
      <w:r>
        <w:rPr>
          <w:spacing w:val="-5"/>
        </w:rPr>
        <w:t> </w:t>
      </w:r>
      <w:r>
        <w:rPr/>
        <w:t>preservation</w:t>
      </w:r>
      <w:r>
        <w:rPr>
          <w:spacing w:val="-3"/>
        </w:rPr>
        <w:t> </w:t>
      </w:r>
      <w:r>
        <w:rPr/>
        <w:t>innovation</w:t>
      </w:r>
      <w:r>
        <w:rPr>
          <w:spacing w:val="-3"/>
        </w:rPr>
        <w:t> </w:t>
      </w:r>
      <w:r>
        <w:rPr/>
        <w:t>under</w:t>
      </w:r>
      <w:r>
        <w:rPr>
          <w:spacing w:val="-5"/>
        </w:rPr>
        <w:t> </w:t>
      </w:r>
      <w:r>
        <w:rPr/>
        <w:t>two</w:t>
      </w:r>
      <w:r>
        <w:rPr>
          <w:spacing w:val="-3"/>
        </w:rPr>
        <w:t> </w:t>
      </w:r>
      <w:r>
        <w:rPr/>
        <w:t>levels</w:t>
      </w:r>
      <w:r>
        <w:rPr>
          <w:spacing w:val="-3"/>
        </w:rPr>
        <w:t> </w:t>
      </w:r>
      <w:r>
        <w:rPr/>
        <w:t>of</w:t>
      </w:r>
      <w:r>
        <w:rPr>
          <w:spacing w:val="-3"/>
        </w:rPr>
        <w:t> </w:t>
      </w:r>
      <w:r>
        <w:rPr/>
        <w:t>trade</w:t>
      </w:r>
      <w:r>
        <w:rPr>
          <w:spacing w:val="-4"/>
        </w:rPr>
        <w:t> </w:t>
      </w:r>
      <w:r>
        <w:rPr/>
        <w:t>credit</w:t>
      </w:r>
      <w:r>
        <w:rPr>
          <w:spacing w:val="-3"/>
        </w:rPr>
        <w:t> </w:t>
      </w:r>
      <w:r>
        <w:rPr/>
        <w:t>financing,</w:t>
      </w:r>
      <w:r>
        <w:rPr>
          <w:spacing w:val="-3"/>
        </w:rPr>
        <w:t> </w:t>
      </w:r>
      <w:r>
        <w:rPr/>
        <w:t>Singh</w:t>
      </w:r>
      <w:r>
        <w:rPr>
          <w:spacing w:val="-3"/>
        </w:rPr>
        <w:t> </w:t>
      </w:r>
      <w:r>
        <w:rPr/>
        <w:t>and Sharma</w:t>
      </w:r>
      <w:r>
        <w:rPr>
          <w:spacing w:val="-15"/>
        </w:rPr>
        <w:t> </w:t>
      </w:r>
      <w:r>
        <w:rPr/>
        <w:t>presented</w:t>
      </w:r>
      <w:r>
        <w:rPr>
          <w:spacing w:val="-15"/>
        </w:rPr>
        <w:t> </w:t>
      </w:r>
      <w:r>
        <w:rPr/>
        <w:t>an</w:t>
      </w:r>
      <w:r>
        <w:rPr>
          <w:spacing w:val="-13"/>
        </w:rPr>
        <w:t> </w:t>
      </w:r>
      <w:r>
        <w:rPr/>
        <w:t>optimization</w:t>
      </w:r>
      <w:r>
        <w:rPr>
          <w:spacing w:val="-15"/>
        </w:rPr>
        <w:t> </w:t>
      </w:r>
      <w:r>
        <w:rPr/>
        <w:t>policy</w:t>
      </w:r>
      <w:r>
        <w:rPr>
          <w:spacing w:val="-15"/>
        </w:rPr>
        <w:t> </w:t>
      </w:r>
      <w:r>
        <w:rPr/>
        <w:t>for</w:t>
      </w:r>
      <w:r>
        <w:rPr>
          <w:spacing w:val="-14"/>
        </w:rPr>
        <w:t> </w:t>
      </w:r>
      <w:r>
        <w:rPr/>
        <w:t>decayed</w:t>
      </w:r>
      <w:r>
        <w:rPr>
          <w:spacing w:val="-13"/>
        </w:rPr>
        <w:t> </w:t>
      </w:r>
      <w:r>
        <w:rPr/>
        <w:t>items</w:t>
      </w:r>
      <w:r>
        <w:rPr>
          <w:spacing w:val="-12"/>
        </w:rPr>
        <w:t> </w:t>
      </w:r>
      <w:r>
        <w:rPr/>
        <w:t>with</w:t>
      </w:r>
      <w:r>
        <w:rPr>
          <w:spacing w:val="-15"/>
        </w:rPr>
        <w:t> </w:t>
      </w:r>
      <w:r>
        <w:rPr/>
        <w:t>a</w:t>
      </w:r>
      <w:r>
        <w:rPr>
          <w:spacing w:val="-14"/>
        </w:rPr>
        <w:t> </w:t>
      </w:r>
      <w:r>
        <w:rPr/>
        <w:t>ramp-type</w:t>
      </w:r>
      <w:r>
        <w:rPr>
          <w:spacing w:val="-14"/>
        </w:rPr>
        <w:t> </w:t>
      </w:r>
      <w:r>
        <w:rPr/>
        <w:t>demand</w:t>
      </w:r>
      <w:r>
        <w:rPr>
          <w:spacing w:val="-14"/>
        </w:rPr>
        <w:t> </w:t>
      </w:r>
      <w:r>
        <w:rPr/>
        <w:t>rate According to this report, the supplier provides the retailer with a reasonable</w:t>
      </w:r>
      <w:r>
        <w:rPr>
          <w:spacing w:val="40"/>
        </w:rPr>
        <w:t> </w:t>
      </w:r>
      <w:r>
        <w:rPr/>
        <w:t>delay time for the settlement of the account, and the retailer collects revenue and receives revenue of</w:t>
      </w:r>
      <w:r>
        <w:rPr>
          <w:spacing w:val="-9"/>
        </w:rPr>
        <w:t> </w:t>
      </w:r>
      <w:r>
        <w:rPr/>
        <w:t>that</w:t>
      </w:r>
      <w:r>
        <w:rPr>
          <w:spacing w:val="-8"/>
        </w:rPr>
        <w:t> </w:t>
      </w:r>
      <w:r>
        <w:rPr/>
        <w:t>income</w:t>
      </w:r>
      <w:r>
        <w:rPr>
          <w:spacing w:val="-9"/>
        </w:rPr>
        <w:t> </w:t>
      </w:r>
      <w:r>
        <w:rPr/>
        <w:t>during</w:t>
      </w:r>
      <w:r>
        <w:rPr>
          <w:spacing w:val="-11"/>
        </w:rPr>
        <w:t> </w:t>
      </w:r>
      <w:r>
        <w:rPr/>
        <w:t>that</w:t>
      </w:r>
      <w:r>
        <w:rPr>
          <w:spacing w:val="-8"/>
        </w:rPr>
        <w:t> </w:t>
      </w:r>
      <w:r>
        <w:rPr/>
        <w:t>credit</w:t>
      </w:r>
      <w:r>
        <w:rPr>
          <w:spacing w:val="-8"/>
        </w:rPr>
        <w:t> </w:t>
      </w:r>
      <w:r>
        <w:rPr/>
        <w:t>period.</w:t>
      </w:r>
      <w:r>
        <w:rPr>
          <w:spacing w:val="-9"/>
        </w:rPr>
        <w:t> </w:t>
      </w:r>
      <w:r>
        <w:rPr/>
        <w:t>Shortages</w:t>
      </w:r>
      <w:r>
        <w:rPr>
          <w:spacing w:val="-8"/>
        </w:rPr>
        <w:t> </w:t>
      </w:r>
      <w:r>
        <w:rPr/>
        <w:t>are</w:t>
      </w:r>
      <w:r>
        <w:rPr>
          <w:spacing w:val="-10"/>
        </w:rPr>
        <w:t> </w:t>
      </w:r>
      <w:r>
        <w:rPr/>
        <w:t>tolerated</w:t>
      </w:r>
      <w:r>
        <w:rPr>
          <w:spacing w:val="-9"/>
        </w:rPr>
        <w:t> </w:t>
      </w:r>
      <w:r>
        <w:rPr/>
        <w:t>and</w:t>
      </w:r>
      <w:r>
        <w:rPr>
          <w:spacing w:val="-8"/>
        </w:rPr>
        <w:t> </w:t>
      </w:r>
      <w:r>
        <w:rPr/>
        <w:t>backlogged</w:t>
      </w:r>
      <w:r>
        <w:rPr>
          <w:spacing w:val="-8"/>
        </w:rPr>
        <w:t> </w:t>
      </w:r>
      <w:r>
        <w:rPr/>
        <w:t>partly.</w:t>
      </w:r>
      <w:r>
        <w:rPr>
          <w:spacing w:val="-6"/>
        </w:rPr>
        <w:t> </w:t>
      </w:r>
      <w:r>
        <w:rPr/>
        <w:t>A two-stage supply chain model for crumbling products with successful investment in preservation technology was implemented by Tayal et al In this, an expense for conservation technologies is about to diminish the degradation rate of the commodity.</w:t>
      </w:r>
    </w:p>
    <w:p>
      <w:pPr>
        <w:spacing w:after="0" w:line="360" w:lineRule="auto"/>
        <w:jc w:val="both"/>
        <w:sectPr>
          <w:pgSz w:w="11910" w:h="16840"/>
          <w:pgMar w:header="0" w:footer="1041" w:top="1320" w:bottom="1240" w:left="1640" w:right="0"/>
        </w:sectPr>
      </w:pPr>
    </w:p>
    <w:p>
      <w:pPr>
        <w:pStyle w:val="Heading3"/>
        <w:numPr>
          <w:ilvl w:val="1"/>
          <w:numId w:val="11"/>
        </w:numPr>
        <w:tabs>
          <w:tab w:pos="1067" w:val="left" w:leader="none"/>
        </w:tabs>
        <w:spacing w:line="240" w:lineRule="auto" w:before="72" w:after="0"/>
        <w:ind w:left="1067" w:right="0" w:hanging="720"/>
        <w:jc w:val="left"/>
      </w:pPr>
      <w:bookmarkStart w:name="_TOC_250029" w:id="12"/>
      <w:bookmarkStart w:name="_bookmark3" w:id="13"/>
      <w:r>
        <w:rPr>
          <w:b w:val="0"/>
        </w:rPr>
      </w:r>
      <w:bookmarkEnd w:id="12"/>
      <w:r>
        <w:rPr>
          <w:spacing w:val="-2"/>
        </w:rPr>
        <w:t>SUMMARY</w:t>
      </w:r>
    </w:p>
    <w:p>
      <w:pPr>
        <w:pStyle w:val="BodyText"/>
        <w:spacing w:line="360" w:lineRule="auto" w:before="132"/>
        <w:ind w:left="347" w:right="1405" w:firstLine="479"/>
        <w:jc w:val="both"/>
      </w:pPr>
      <w:r>
        <w:rPr/>
        <w:t>Different aspects have been examined in this chapter, incorporating inventory monitoring systems, history, current inventory systems, and their roles. Consequently, primer</w:t>
      </w:r>
      <w:r>
        <w:rPr>
          <w:spacing w:val="-14"/>
        </w:rPr>
        <w:t> </w:t>
      </w:r>
      <w:r>
        <w:rPr/>
        <w:t>proof</w:t>
      </w:r>
      <w:r>
        <w:rPr>
          <w:spacing w:val="-13"/>
        </w:rPr>
        <w:t> </w:t>
      </w:r>
      <w:r>
        <w:rPr/>
        <w:t>proposes</w:t>
      </w:r>
      <w:r>
        <w:rPr>
          <w:spacing w:val="-12"/>
        </w:rPr>
        <w:t> </w:t>
      </w:r>
      <w:r>
        <w:rPr/>
        <w:t>that</w:t>
      </w:r>
      <w:r>
        <w:rPr>
          <w:spacing w:val="-12"/>
        </w:rPr>
        <w:t> </w:t>
      </w:r>
      <w:r>
        <w:rPr/>
        <w:t>companies</w:t>
      </w:r>
      <w:r>
        <w:rPr>
          <w:spacing w:val="-10"/>
        </w:rPr>
        <w:t> </w:t>
      </w:r>
      <w:r>
        <w:rPr/>
        <w:t>need</w:t>
      </w:r>
      <w:r>
        <w:rPr>
          <w:spacing w:val="-10"/>
        </w:rPr>
        <w:t> </w:t>
      </w:r>
      <w:r>
        <w:rPr/>
        <w:t>to</w:t>
      </w:r>
      <w:r>
        <w:rPr>
          <w:spacing w:val="-12"/>
        </w:rPr>
        <w:t> </w:t>
      </w:r>
      <w:r>
        <w:rPr/>
        <w:t>invest</w:t>
      </w:r>
      <w:r>
        <w:rPr>
          <w:spacing w:val="-11"/>
        </w:rPr>
        <w:t> </w:t>
      </w:r>
      <w:r>
        <w:rPr/>
        <w:t>in</w:t>
      </w:r>
      <w:r>
        <w:rPr>
          <w:spacing w:val="-12"/>
        </w:rPr>
        <w:t> </w:t>
      </w:r>
      <w:r>
        <w:rPr/>
        <w:t>inventory</w:t>
      </w:r>
      <w:r>
        <w:rPr>
          <w:spacing w:val="-15"/>
        </w:rPr>
        <w:t> </w:t>
      </w:r>
      <w:r>
        <w:rPr/>
        <w:t>monitoring</w:t>
      </w:r>
      <w:r>
        <w:rPr>
          <w:spacing w:val="-14"/>
        </w:rPr>
        <w:t> </w:t>
      </w:r>
      <w:r>
        <w:rPr/>
        <w:t>systems</w:t>
      </w:r>
      <w:r>
        <w:rPr>
          <w:spacing w:val="-9"/>
        </w:rPr>
        <w:t> </w:t>
      </w:r>
      <w:r>
        <w:rPr/>
        <w:t>and implement them.</w:t>
      </w:r>
    </w:p>
    <w:p>
      <w:pPr>
        <w:spacing w:after="0" w:line="360" w:lineRule="auto"/>
        <w:jc w:val="both"/>
        <w:sectPr>
          <w:pgSz w:w="11910" w:h="16840"/>
          <w:pgMar w:header="0" w:footer="1041" w:top="1320" w:bottom="1240" w:left="1640" w:right="0"/>
        </w:sectPr>
      </w:pPr>
    </w:p>
    <w:p>
      <w:pPr>
        <w:spacing w:line="360" w:lineRule="auto" w:before="69"/>
        <w:ind w:left="4065" w:right="1410" w:hanging="3186"/>
        <w:jc w:val="left"/>
        <w:rPr>
          <w:b/>
          <w:sz w:val="28"/>
        </w:rPr>
      </w:pPr>
      <w:r>
        <w:rPr>
          <w:b/>
          <w:sz w:val="32"/>
        </w:rPr>
        <w:t>CHAPTER</w:t>
      </w:r>
      <w:r>
        <w:rPr>
          <w:b/>
          <w:spacing w:val="-9"/>
          <w:sz w:val="32"/>
        </w:rPr>
        <w:t> </w:t>
      </w:r>
      <w:r>
        <w:rPr>
          <w:b/>
          <w:sz w:val="32"/>
        </w:rPr>
        <w:t>THREE</w:t>
      </w:r>
      <w:r>
        <w:rPr>
          <w:b/>
          <w:sz w:val="24"/>
        </w:rPr>
        <w:t>:</w:t>
      </w:r>
      <w:r>
        <w:rPr>
          <w:b/>
          <w:spacing w:val="-7"/>
          <w:sz w:val="24"/>
        </w:rPr>
        <w:t> </w:t>
      </w:r>
      <w:r>
        <w:rPr>
          <w:b/>
          <w:sz w:val="28"/>
        </w:rPr>
        <w:t>REQUIREMENTS,</w:t>
      </w:r>
      <w:r>
        <w:rPr>
          <w:b/>
          <w:spacing w:val="-9"/>
          <w:sz w:val="28"/>
        </w:rPr>
        <w:t> </w:t>
      </w:r>
      <w:r>
        <w:rPr>
          <w:b/>
          <w:sz w:val="28"/>
        </w:rPr>
        <w:t>ANALYSIS</w:t>
      </w:r>
      <w:r>
        <w:rPr>
          <w:b/>
          <w:spacing w:val="-7"/>
          <w:sz w:val="28"/>
        </w:rPr>
        <w:t> </w:t>
      </w:r>
      <w:r>
        <w:rPr>
          <w:b/>
          <w:sz w:val="28"/>
        </w:rPr>
        <w:t>AND </w:t>
      </w:r>
      <w:r>
        <w:rPr>
          <w:b/>
          <w:spacing w:val="-2"/>
          <w:sz w:val="28"/>
        </w:rPr>
        <w:t>DESIGN</w:t>
      </w:r>
    </w:p>
    <w:p>
      <w:pPr>
        <w:pStyle w:val="Heading3"/>
        <w:numPr>
          <w:ilvl w:val="1"/>
          <w:numId w:val="13"/>
        </w:numPr>
        <w:tabs>
          <w:tab w:pos="1067" w:val="left" w:leader="none"/>
        </w:tabs>
        <w:spacing w:line="240" w:lineRule="auto" w:before="3" w:after="0"/>
        <w:ind w:left="1067" w:right="0" w:hanging="720"/>
        <w:jc w:val="left"/>
      </w:pPr>
      <w:bookmarkStart w:name="_TOC_250028" w:id="14"/>
      <w:bookmarkEnd w:id="14"/>
      <w:r>
        <w:rPr>
          <w:spacing w:val="-2"/>
        </w:rPr>
        <w:t>OVERVIEW</w:t>
      </w:r>
    </w:p>
    <w:p>
      <w:pPr>
        <w:pStyle w:val="BodyText"/>
        <w:spacing w:line="360" w:lineRule="auto" w:before="134"/>
        <w:ind w:left="347" w:right="1408" w:firstLine="779"/>
        <w:jc w:val="both"/>
      </w:pPr>
      <w:r>
        <w:rPr/>
        <w:t>The methodology and concepts underlying Systems Analysis and Design are explored specifically in this chapter. System analysis deals with the compilation and evaluation</w:t>
      </w:r>
      <w:r>
        <w:rPr>
          <w:spacing w:val="-1"/>
        </w:rPr>
        <w:t> </w:t>
      </w:r>
      <w:r>
        <w:rPr/>
        <w:t>process</w:t>
      </w:r>
      <w:r>
        <w:rPr>
          <w:spacing w:val="-1"/>
        </w:rPr>
        <w:t> </w:t>
      </w:r>
      <w:r>
        <w:rPr/>
        <w:t>of realities,</w:t>
      </w:r>
      <w:r>
        <w:rPr>
          <w:spacing w:val="-1"/>
        </w:rPr>
        <w:t> </w:t>
      </w:r>
      <w:r>
        <w:rPr/>
        <w:t>the</w:t>
      </w:r>
      <w:r>
        <w:rPr>
          <w:spacing w:val="-2"/>
        </w:rPr>
        <w:t> </w:t>
      </w:r>
      <w:r>
        <w:rPr/>
        <w:t>identification</w:t>
      </w:r>
      <w:r>
        <w:rPr>
          <w:spacing w:val="-1"/>
        </w:rPr>
        <w:t> </w:t>
      </w:r>
      <w:r>
        <w:rPr/>
        <w:t>of</w:t>
      </w:r>
      <w:r>
        <w:rPr>
          <w:spacing w:val="-2"/>
        </w:rPr>
        <w:t> </w:t>
      </w:r>
      <w:r>
        <w:rPr/>
        <w:t>problems</w:t>
      </w:r>
      <w:r>
        <w:rPr>
          <w:spacing w:val="-1"/>
        </w:rPr>
        <w:t> </w:t>
      </w:r>
      <w:r>
        <w:rPr/>
        <w:t>and</w:t>
      </w:r>
      <w:r>
        <w:rPr>
          <w:spacing w:val="-1"/>
        </w:rPr>
        <w:t> </w:t>
      </w:r>
      <w:r>
        <w:rPr/>
        <w:t>the</w:t>
      </w:r>
      <w:r>
        <w:rPr>
          <w:spacing w:val="-2"/>
        </w:rPr>
        <w:t> </w:t>
      </w:r>
      <w:r>
        <w:rPr/>
        <w:t>decomposition</w:t>
      </w:r>
      <w:r>
        <w:rPr>
          <w:spacing w:val="-1"/>
        </w:rPr>
        <w:t> </w:t>
      </w:r>
      <w:r>
        <w:rPr/>
        <w:t>of</w:t>
      </w:r>
      <w:r>
        <w:rPr>
          <w:spacing w:val="-2"/>
        </w:rPr>
        <w:t> </w:t>
      </w:r>
      <w:r>
        <w:rPr/>
        <w:t>a system into its components.</w:t>
      </w:r>
    </w:p>
    <w:p>
      <w:pPr>
        <w:pStyle w:val="BodyText"/>
        <w:spacing w:before="137"/>
      </w:pPr>
    </w:p>
    <w:p>
      <w:pPr>
        <w:pStyle w:val="BodyText"/>
        <w:spacing w:line="360" w:lineRule="auto" w:before="1"/>
        <w:ind w:left="347" w:right="1411" w:firstLine="719"/>
        <w:jc w:val="both"/>
      </w:pPr>
      <w:r>
        <w:rPr/>
        <w:t>In</w:t>
      </w:r>
      <w:r>
        <w:rPr>
          <w:spacing w:val="-5"/>
        </w:rPr>
        <w:t> </w:t>
      </w:r>
      <w:r>
        <w:rPr/>
        <w:t>order</w:t>
      </w:r>
      <w:r>
        <w:rPr>
          <w:spacing w:val="-6"/>
        </w:rPr>
        <w:t> </w:t>
      </w:r>
      <w:r>
        <w:rPr/>
        <w:t>to</w:t>
      </w:r>
      <w:r>
        <w:rPr>
          <w:spacing w:val="-4"/>
        </w:rPr>
        <w:t> </w:t>
      </w:r>
      <w:r>
        <w:rPr/>
        <w:t>distinguish</w:t>
      </w:r>
      <w:r>
        <w:rPr>
          <w:spacing w:val="-4"/>
        </w:rPr>
        <w:t> </w:t>
      </w:r>
      <w:r>
        <w:rPr/>
        <w:t>its</w:t>
      </w:r>
      <w:r>
        <w:rPr>
          <w:spacing w:val="-5"/>
        </w:rPr>
        <w:t> </w:t>
      </w:r>
      <w:r>
        <w:rPr/>
        <w:t>targets,</w:t>
      </w:r>
      <w:r>
        <w:rPr>
          <w:spacing w:val="-4"/>
        </w:rPr>
        <w:t> </w:t>
      </w:r>
      <w:r>
        <w:rPr/>
        <w:t>system</w:t>
      </w:r>
      <w:r>
        <w:rPr>
          <w:spacing w:val="-5"/>
        </w:rPr>
        <w:t> </w:t>
      </w:r>
      <w:r>
        <w:rPr/>
        <w:t>analysis</w:t>
      </w:r>
      <w:r>
        <w:rPr>
          <w:spacing w:val="-4"/>
        </w:rPr>
        <w:t> </w:t>
      </w:r>
      <w:r>
        <w:rPr/>
        <w:t>is</w:t>
      </w:r>
      <w:r>
        <w:rPr>
          <w:spacing w:val="-5"/>
        </w:rPr>
        <w:t> </w:t>
      </w:r>
      <w:r>
        <w:rPr/>
        <w:t>carried</w:t>
      </w:r>
      <w:r>
        <w:rPr>
          <w:spacing w:val="-5"/>
        </w:rPr>
        <w:t> </w:t>
      </w:r>
      <w:r>
        <w:rPr/>
        <w:t>out</w:t>
      </w:r>
      <w:r>
        <w:rPr>
          <w:spacing w:val="-4"/>
        </w:rPr>
        <w:t> </w:t>
      </w:r>
      <w:r>
        <w:rPr/>
        <w:t>for</w:t>
      </w:r>
      <w:r>
        <w:rPr>
          <w:spacing w:val="-6"/>
        </w:rPr>
        <w:t> </w:t>
      </w:r>
      <w:r>
        <w:rPr/>
        <w:t>the</w:t>
      </w:r>
      <w:r>
        <w:rPr>
          <w:spacing w:val="-4"/>
        </w:rPr>
        <w:t> </w:t>
      </w:r>
      <w:r>
        <w:rPr/>
        <w:t>purpose</w:t>
      </w:r>
      <w:r>
        <w:rPr>
          <w:spacing w:val="-6"/>
        </w:rPr>
        <w:t> </w:t>
      </w:r>
      <w:r>
        <w:rPr/>
        <w:t>of studying a system or its parts. It is a technique of problem solving that strengthens the system and guarantees that all the system segments work productively to achieve their </w:t>
      </w:r>
      <w:r>
        <w:rPr>
          <w:spacing w:val="-2"/>
        </w:rPr>
        <w:t>purpose.</w:t>
      </w:r>
    </w:p>
    <w:p>
      <w:pPr>
        <w:pStyle w:val="BodyText"/>
        <w:spacing w:before="136"/>
      </w:pPr>
    </w:p>
    <w:p>
      <w:pPr>
        <w:pStyle w:val="BodyText"/>
        <w:spacing w:line="360" w:lineRule="auto"/>
        <w:ind w:left="347" w:right="1413" w:firstLine="719"/>
        <w:jc w:val="both"/>
      </w:pPr>
      <w:r>
        <w:rPr/>
        <w:t>System</w:t>
      </w:r>
      <w:r>
        <w:rPr>
          <w:spacing w:val="-8"/>
        </w:rPr>
        <w:t> </w:t>
      </w:r>
      <w:r>
        <w:rPr/>
        <w:t>design</w:t>
      </w:r>
      <w:r>
        <w:rPr>
          <w:spacing w:val="-8"/>
        </w:rPr>
        <w:t> </w:t>
      </w:r>
      <w:r>
        <w:rPr/>
        <w:t>is</w:t>
      </w:r>
      <w:r>
        <w:rPr>
          <w:spacing w:val="-8"/>
        </w:rPr>
        <w:t> </w:t>
      </w:r>
      <w:r>
        <w:rPr/>
        <w:t>a</w:t>
      </w:r>
      <w:r>
        <w:rPr>
          <w:spacing w:val="-9"/>
        </w:rPr>
        <w:t> </w:t>
      </w:r>
      <w:r>
        <w:rPr/>
        <w:t>phase</w:t>
      </w:r>
      <w:r>
        <w:rPr>
          <w:spacing w:val="-7"/>
        </w:rPr>
        <w:t> </w:t>
      </w:r>
      <w:r>
        <w:rPr/>
        <w:t>in</w:t>
      </w:r>
      <w:r>
        <w:rPr>
          <w:spacing w:val="-8"/>
        </w:rPr>
        <w:t> </w:t>
      </w:r>
      <w:r>
        <w:rPr/>
        <w:t>which</w:t>
      </w:r>
      <w:r>
        <w:rPr>
          <w:spacing w:val="-8"/>
        </w:rPr>
        <w:t> </w:t>
      </w:r>
      <w:r>
        <w:rPr/>
        <w:t>a</w:t>
      </w:r>
      <w:r>
        <w:rPr>
          <w:spacing w:val="-9"/>
        </w:rPr>
        <w:t> </w:t>
      </w:r>
      <w:r>
        <w:rPr/>
        <w:t>new</w:t>
      </w:r>
      <w:r>
        <w:rPr>
          <w:spacing w:val="-9"/>
        </w:rPr>
        <w:t> </w:t>
      </w:r>
      <w:r>
        <w:rPr/>
        <w:t>business</w:t>
      </w:r>
      <w:r>
        <w:rPr>
          <w:spacing w:val="-8"/>
        </w:rPr>
        <w:t> </w:t>
      </w:r>
      <w:r>
        <w:rPr/>
        <w:t>system</w:t>
      </w:r>
      <w:r>
        <w:rPr>
          <w:spacing w:val="-8"/>
        </w:rPr>
        <w:t> </w:t>
      </w:r>
      <w:r>
        <w:rPr/>
        <w:t>is</w:t>
      </w:r>
      <w:r>
        <w:rPr>
          <w:spacing w:val="-8"/>
        </w:rPr>
        <w:t> </w:t>
      </w:r>
      <w:r>
        <w:rPr/>
        <w:t>designed,</w:t>
      </w:r>
      <w:r>
        <w:rPr>
          <w:spacing w:val="-8"/>
        </w:rPr>
        <w:t> </w:t>
      </w:r>
      <w:r>
        <w:rPr/>
        <w:t>or</w:t>
      </w:r>
      <w:r>
        <w:rPr>
          <w:spacing w:val="-9"/>
        </w:rPr>
        <w:t> </w:t>
      </w:r>
      <w:r>
        <w:rPr/>
        <w:t>a</w:t>
      </w:r>
      <w:r>
        <w:rPr>
          <w:spacing w:val="-9"/>
        </w:rPr>
        <w:t> </w:t>
      </w:r>
      <w:r>
        <w:rPr/>
        <w:t>current system</w:t>
      </w:r>
      <w:r>
        <w:rPr>
          <w:spacing w:val="-11"/>
        </w:rPr>
        <w:t> </w:t>
      </w:r>
      <w:r>
        <w:rPr/>
        <w:t>is</w:t>
      </w:r>
      <w:r>
        <w:rPr>
          <w:spacing w:val="-11"/>
        </w:rPr>
        <w:t> </w:t>
      </w:r>
      <w:r>
        <w:rPr/>
        <w:t>replaced</w:t>
      </w:r>
      <w:r>
        <w:rPr>
          <w:spacing w:val="-12"/>
        </w:rPr>
        <w:t> </w:t>
      </w:r>
      <w:r>
        <w:rPr/>
        <w:t>by</w:t>
      </w:r>
      <w:r>
        <w:rPr>
          <w:spacing w:val="-15"/>
        </w:rPr>
        <w:t> </w:t>
      </w:r>
      <w:r>
        <w:rPr/>
        <w:t>specifying</w:t>
      </w:r>
      <w:r>
        <w:rPr>
          <w:spacing w:val="-13"/>
        </w:rPr>
        <w:t> </w:t>
      </w:r>
      <w:r>
        <w:rPr/>
        <w:t>its</w:t>
      </w:r>
      <w:r>
        <w:rPr>
          <w:spacing w:val="-11"/>
        </w:rPr>
        <w:t> </w:t>
      </w:r>
      <w:r>
        <w:rPr/>
        <w:t>parts</w:t>
      </w:r>
      <w:r>
        <w:rPr>
          <w:spacing w:val="-12"/>
        </w:rPr>
        <w:t> </w:t>
      </w:r>
      <w:r>
        <w:rPr/>
        <w:t>or</w:t>
      </w:r>
      <w:r>
        <w:rPr>
          <w:spacing w:val="-12"/>
        </w:rPr>
        <w:t> </w:t>
      </w:r>
      <w:r>
        <w:rPr/>
        <w:t>components</w:t>
      </w:r>
      <w:r>
        <w:rPr>
          <w:spacing w:val="-11"/>
        </w:rPr>
        <w:t> </w:t>
      </w:r>
      <w:r>
        <w:rPr/>
        <w:t>to</w:t>
      </w:r>
      <w:r>
        <w:rPr>
          <w:spacing w:val="-11"/>
        </w:rPr>
        <w:t> </w:t>
      </w:r>
      <w:r>
        <w:rPr/>
        <w:t>meet</w:t>
      </w:r>
      <w:r>
        <w:rPr>
          <w:spacing w:val="-11"/>
        </w:rPr>
        <w:t> </w:t>
      </w:r>
      <w:r>
        <w:rPr/>
        <w:t>particular</w:t>
      </w:r>
      <w:r>
        <w:rPr>
          <w:spacing w:val="-13"/>
        </w:rPr>
        <w:t> </w:t>
      </w:r>
      <w:r>
        <w:rPr/>
        <w:t>specifications. System Analysis and Design centers specifically on the following: structures, processes and technologies.</w:t>
      </w:r>
    </w:p>
    <w:p>
      <w:pPr>
        <w:pStyle w:val="BodyText"/>
        <w:spacing w:before="145"/>
      </w:pPr>
    </w:p>
    <w:p>
      <w:pPr>
        <w:pStyle w:val="Heading3"/>
        <w:numPr>
          <w:ilvl w:val="1"/>
          <w:numId w:val="13"/>
        </w:numPr>
        <w:tabs>
          <w:tab w:pos="1067" w:val="left" w:leader="none"/>
        </w:tabs>
        <w:spacing w:line="240" w:lineRule="auto" w:before="0" w:after="0"/>
        <w:ind w:left="1067" w:right="0" w:hanging="720"/>
        <w:jc w:val="left"/>
      </w:pPr>
      <w:bookmarkStart w:name="_TOC_250027" w:id="15"/>
      <w:r>
        <w:rPr/>
        <w:t>PROPOSED</w:t>
      </w:r>
      <w:r>
        <w:rPr>
          <w:spacing w:val="-3"/>
        </w:rPr>
        <w:t> </w:t>
      </w:r>
      <w:bookmarkEnd w:id="15"/>
      <w:r>
        <w:rPr>
          <w:spacing w:val="-2"/>
        </w:rPr>
        <w:t>METHODOLOGY</w:t>
      </w:r>
    </w:p>
    <w:p>
      <w:pPr>
        <w:pStyle w:val="BodyText"/>
        <w:spacing w:line="360" w:lineRule="auto" w:before="132"/>
        <w:ind w:left="347" w:right="1409" w:firstLine="719"/>
        <w:jc w:val="both"/>
      </w:pPr>
      <w:r>
        <w:rPr/>
        <w:t>Before designing the proposed system, it is essential to have awareness of the current system. This will permit us to acknowledge the requirement for the system </w:t>
      </w:r>
      <w:r>
        <w:rPr>
          <w:spacing w:val="-2"/>
        </w:rPr>
        <w:t>proposed.</w:t>
      </w:r>
    </w:p>
    <w:p>
      <w:pPr>
        <w:pStyle w:val="BodyText"/>
        <w:spacing w:before="139"/>
      </w:pPr>
    </w:p>
    <w:p>
      <w:pPr>
        <w:pStyle w:val="BodyText"/>
        <w:spacing w:line="360" w:lineRule="auto"/>
        <w:ind w:left="347" w:right="1409" w:firstLine="719"/>
        <w:jc w:val="both"/>
      </w:pPr>
      <w:r>
        <w:rPr/>
        <w:t>Currently, majority of the tasks that are done in the business are performed manually. But there will be a RESTAPI (Representative State Transition Application Programming Interface), A Web Portal and an Android Application with the proposed </w:t>
      </w:r>
      <w:r>
        <w:rPr>
          <w:spacing w:val="-2"/>
        </w:rPr>
        <w:t>framework.</w:t>
      </w:r>
    </w:p>
    <w:p>
      <w:pPr>
        <w:pStyle w:val="BodyText"/>
        <w:spacing w:before="139"/>
      </w:pPr>
    </w:p>
    <w:p>
      <w:pPr>
        <w:pStyle w:val="BodyText"/>
        <w:spacing w:line="360" w:lineRule="auto"/>
        <w:ind w:left="347" w:right="1411" w:firstLine="719"/>
        <w:jc w:val="both"/>
      </w:pPr>
      <w:r>
        <w:rPr/>
        <w:t>In</w:t>
      </w:r>
      <w:r>
        <w:rPr>
          <w:spacing w:val="-3"/>
        </w:rPr>
        <w:t> </w:t>
      </w:r>
      <w:r>
        <w:rPr/>
        <w:t>the</w:t>
      </w:r>
      <w:r>
        <w:rPr>
          <w:spacing w:val="-3"/>
        </w:rPr>
        <w:t> </w:t>
      </w:r>
      <w:r>
        <w:rPr/>
        <w:t>Android</w:t>
      </w:r>
      <w:r>
        <w:rPr>
          <w:spacing w:val="-3"/>
        </w:rPr>
        <w:t> </w:t>
      </w:r>
      <w:r>
        <w:rPr/>
        <w:t>application,</w:t>
      </w:r>
      <w:r>
        <w:rPr>
          <w:spacing w:val="-3"/>
        </w:rPr>
        <w:t> </w:t>
      </w:r>
      <w:r>
        <w:rPr/>
        <w:t>the</w:t>
      </w:r>
      <w:r>
        <w:rPr>
          <w:spacing w:val="-3"/>
        </w:rPr>
        <w:t> </w:t>
      </w:r>
      <w:r>
        <w:rPr/>
        <w:t>Store</w:t>
      </w:r>
      <w:r>
        <w:rPr>
          <w:spacing w:val="-5"/>
        </w:rPr>
        <w:t> </w:t>
      </w:r>
      <w:r>
        <w:rPr/>
        <w:t>Manager</w:t>
      </w:r>
      <w:r>
        <w:rPr>
          <w:spacing w:val="-3"/>
        </w:rPr>
        <w:t> </w:t>
      </w:r>
      <w:r>
        <w:rPr/>
        <w:t>will</w:t>
      </w:r>
      <w:r>
        <w:rPr>
          <w:spacing w:val="-3"/>
        </w:rPr>
        <w:t> </w:t>
      </w:r>
      <w:r>
        <w:rPr/>
        <w:t>sign</w:t>
      </w:r>
      <w:r>
        <w:rPr>
          <w:spacing w:val="-3"/>
        </w:rPr>
        <w:t> </w:t>
      </w:r>
      <w:r>
        <w:rPr/>
        <w:t>up</w:t>
      </w:r>
      <w:r>
        <w:rPr>
          <w:spacing w:val="-3"/>
        </w:rPr>
        <w:t> </w:t>
      </w:r>
      <w:r>
        <w:rPr/>
        <w:t>and</w:t>
      </w:r>
      <w:r>
        <w:rPr>
          <w:spacing w:val="-3"/>
        </w:rPr>
        <w:t> </w:t>
      </w:r>
      <w:r>
        <w:rPr/>
        <w:t>a</w:t>
      </w:r>
      <w:r>
        <w:rPr>
          <w:spacing w:val="-4"/>
        </w:rPr>
        <w:t> </w:t>
      </w:r>
      <w:r>
        <w:rPr/>
        <w:t>Store</w:t>
      </w:r>
      <w:r>
        <w:rPr>
          <w:spacing w:val="-3"/>
        </w:rPr>
        <w:t> </w:t>
      </w:r>
      <w:r>
        <w:rPr/>
        <w:t>ID</w:t>
      </w:r>
      <w:r>
        <w:rPr>
          <w:spacing w:val="-3"/>
        </w:rPr>
        <w:t> </w:t>
      </w:r>
      <w:r>
        <w:rPr/>
        <w:t>will</w:t>
      </w:r>
      <w:r>
        <w:rPr>
          <w:spacing w:val="-3"/>
        </w:rPr>
        <w:t> </w:t>
      </w:r>
      <w:r>
        <w:rPr/>
        <w:t>be created for the Store and shipped off his e-mail. This store ID is the gateway</w:t>
      </w:r>
      <w:r>
        <w:rPr>
          <w:spacing w:val="-3"/>
        </w:rPr>
        <w:t> </w:t>
      </w:r>
      <w:r>
        <w:rPr/>
        <w:t>to both the Web Portal and Android sign-in.</w:t>
      </w:r>
    </w:p>
    <w:p>
      <w:pPr>
        <w:spacing w:after="0" w:line="360" w:lineRule="auto"/>
        <w:jc w:val="both"/>
        <w:sectPr>
          <w:pgSz w:w="11910" w:h="16840"/>
          <w:pgMar w:header="0" w:footer="1041" w:top="1320" w:bottom="1240" w:left="1640" w:right="0"/>
        </w:sectPr>
      </w:pPr>
    </w:p>
    <w:p>
      <w:pPr>
        <w:pStyle w:val="BodyText"/>
        <w:spacing w:line="360" w:lineRule="auto" w:before="67"/>
        <w:ind w:left="347" w:right="1413" w:firstLine="719"/>
        <w:jc w:val="both"/>
      </w:pPr>
      <w:r>
        <w:rPr/>
        <w:t>A Store Attendant of the company will maintain and update the Web Portal; all required details will be uploaded by the Store Attendant.</w:t>
      </w:r>
    </w:p>
    <w:p>
      <w:pPr>
        <w:pStyle w:val="BodyText"/>
        <w:spacing w:before="137"/>
      </w:pPr>
    </w:p>
    <w:p>
      <w:pPr>
        <w:pStyle w:val="BodyText"/>
        <w:spacing w:line="360" w:lineRule="auto"/>
        <w:ind w:left="347" w:right="1409" w:firstLine="719"/>
        <w:jc w:val="both"/>
      </w:pPr>
      <w:r>
        <w:rPr/>
        <w:t>With</w:t>
      </w:r>
      <w:r>
        <w:rPr>
          <w:spacing w:val="-14"/>
        </w:rPr>
        <w:t> </w:t>
      </w:r>
      <w:r>
        <w:rPr/>
        <w:t>their</w:t>
      </w:r>
      <w:r>
        <w:rPr>
          <w:spacing w:val="-12"/>
        </w:rPr>
        <w:t> </w:t>
      </w:r>
      <w:r>
        <w:rPr/>
        <w:t>contact</w:t>
      </w:r>
      <w:r>
        <w:rPr>
          <w:spacing w:val="-11"/>
        </w:rPr>
        <w:t> </w:t>
      </w:r>
      <w:r>
        <w:rPr/>
        <w:t>information</w:t>
      </w:r>
      <w:r>
        <w:rPr>
          <w:spacing w:val="-11"/>
        </w:rPr>
        <w:t> </w:t>
      </w:r>
      <w:r>
        <w:rPr/>
        <w:t>via</w:t>
      </w:r>
      <w:r>
        <w:rPr>
          <w:spacing w:val="-12"/>
        </w:rPr>
        <w:t> </w:t>
      </w:r>
      <w:r>
        <w:rPr/>
        <w:t>the</w:t>
      </w:r>
      <w:r>
        <w:rPr>
          <w:spacing w:val="-12"/>
        </w:rPr>
        <w:t> </w:t>
      </w:r>
      <w:r>
        <w:rPr/>
        <w:t>Web</w:t>
      </w:r>
      <w:r>
        <w:rPr>
          <w:spacing w:val="-14"/>
        </w:rPr>
        <w:t> </w:t>
      </w:r>
      <w:r>
        <w:rPr/>
        <w:t>Server,</w:t>
      </w:r>
      <w:r>
        <w:rPr>
          <w:spacing w:val="-10"/>
        </w:rPr>
        <w:t> </w:t>
      </w:r>
      <w:r>
        <w:rPr/>
        <w:t>the</w:t>
      </w:r>
      <w:r>
        <w:rPr>
          <w:spacing w:val="-12"/>
        </w:rPr>
        <w:t> </w:t>
      </w:r>
      <w:r>
        <w:rPr/>
        <w:t>Store</w:t>
      </w:r>
      <w:r>
        <w:rPr>
          <w:spacing w:val="-13"/>
        </w:rPr>
        <w:t> </w:t>
      </w:r>
      <w:r>
        <w:rPr/>
        <w:t>Attendant</w:t>
      </w:r>
      <w:r>
        <w:rPr>
          <w:spacing w:val="-11"/>
        </w:rPr>
        <w:t> </w:t>
      </w:r>
      <w:r>
        <w:rPr/>
        <w:t>introduces a new Vendor. For every user, a vendor can only be added once. The vendor is now in the database and can be picked by any store for future purchases.</w:t>
      </w:r>
    </w:p>
    <w:p>
      <w:pPr>
        <w:pStyle w:val="BodyText"/>
        <w:spacing w:before="138"/>
      </w:pPr>
    </w:p>
    <w:p>
      <w:pPr>
        <w:pStyle w:val="BodyText"/>
        <w:spacing w:line="360" w:lineRule="auto"/>
        <w:ind w:left="347" w:right="1409" w:firstLine="719"/>
        <w:jc w:val="both"/>
      </w:pPr>
      <w:r>
        <w:rPr/>
        <w:t>When the Store Attendant introduces a new stock, the information including the name</w:t>
      </w:r>
      <w:r>
        <w:rPr>
          <w:spacing w:val="-3"/>
        </w:rPr>
        <w:t> </w:t>
      </w:r>
      <w:r>
        <w:rPr/>
        <w:t>and</w:t>
      </w:r>
      <w:r>
        <w:rPr>
          <w:spacing w:val="-3"/>
        </w:rPr>
        <w:t> </w:t>
      </w:r>
      <w:r>
        <w:rPr/>
        <w:t>category</w:t>
      </w:r>
      <w:r>
        <w:rPr>
          <w:spacing w:val="-8"/>
        </w:rPr>
        <w:t> </w:t>
      </w:r>
      <w:r>
        <w:rPr/>
        <w:t>of</w:t>
      </w:r>
      <w:r>
        <w:rPr>
          <w:spacing w:val="-3"/>
        </w:rPr>
        <w:t> </w:t>
      </w:r>
      <w:r>
        <w:rPr/>
        <w:t>the</w:t>
      </w:r>
      <w:r>
        <w:rPr>
          <w:spacing w:val="-3"/>
        </w:rPr>
        <w:t> </w:t>
      </w:r>
      <w:r>
        <w:rPr/>
        <w:t>stock</w:t>
      </w:r>
      <w:r>
        <w:rPr>
          <w:spacing w:val="-3"/>
        </w:rPr>
        <w:t> </w:t>
      </w:r>
      <w:r>
        <w:rPr/>
        <w:t>are</w:t>
      </w:r>
      <w:r>
        <w:rPr>
          <w:spacing w:val="-5"/>
        </w:rPr>
        <w:t> </w:t>
      </w:r>
      <w:r>
        <w:rPr/>
        <w:t>uploaded,</w:t>
      </w:r>
      <w:r>
        <w:rPr>
          <w:spacing w:val="-3"/>
        </w:rPr>
        <w:t> </w:t>
      </w:r>
      <w:r>
        <w:rPr/>
        <w:t>the</w:t>
      </w:r>
      <w:r>
        <w:rPr>
          <w:spacing w:val="-3"/>
        </w:rPr>
        <w:t> </w:t>
      </w:r>
      <w:r>
        <w:rPr/>
        <w:t>amount,</w:t>
      </w:r>
      <w:r>
        <w:rPr>
          <w:spacing w:val="-3"/>
        </w:rPr>
        <w:t> </w:t>
      </w:r>
      <w:r>
        <w:rPr/>
        <w:t>selling</w:t>
      </w:r>
      <w:r>
        <w:rPr>
          <w:spacing w:val="-5"/>
        </w:rPr>
        <w:t> </w:t>
      </w:r>
      <w:r>
        <w:rPr/>
        <w:t>price</w:t>
      </w:r>
      <w:r>
        <w:rPr>
          <w:spacing w:val="-4"/>
        </w:rPr>
        <w:t> </w:t>
      </w:r>
      <w:r>
        <w:rPr/>
        <w:t>and</w:t>
      </w:r>
      <w:r>
        <w:rPr>
          <w:spacing w:val="-3"/>
        </w:rPr>
        <w:t> </w:t>
      </w:r>
      <w:r>
        <w:rPr/>
        <w:t>cost</w:t>
      </w:r>
      <w:r>
        <w:rPr>
          <w:spacing w:val="-3"/>
        </w:rPr>
        <w:t> </w:t>
      </w:r>
      <w:r>
        <w:rPr/>
        <w:t>price</w:t>
      </w:r>
      <w:r>
        <w:rPr>
          <w:spacing w:val="-5"/>
        </w:rPr>
        <w:t> </w:t>
      </w:r>
      <w:r>
        <w:rPr/>
        <w:t>are set to their default values.</w:t>
      </w:r>
    </w:p>
    <w:p>
      <w:pPr>
        <w:pStyle w:val="BodyText"/>
        <w:spacing w:before="139"/>
      </w:pPr>
    </w:p>
    <w:p>
      <w:pPr>
        <w:pStyle w:val="BodyText"/>
        <w:spacing w:line="360" w:lineRule="auto"/>
        <w:ind w:left="347" w:right="1410" w:firstLine="719"/>
        <w:jc w:val="both"/>
      </w:pPr>
      <w:r>
        <w:rPr/>
        <w:t>The vendor name, quantity and cost price are entered when an inventory for any stock is to be gotten, and if a vendor does not already exist in the database, they are </w:t>
      </w:r>
      <w:r>
        <w:rPr>
          <w:spacing w:val="-2"/>
        </w:rPr>
        <w:t>included.</w:t>
      </w:r>
    </w:p>
    <w:p>
      <w:pPr>
        <w:pStyle w:val="BodyText"/>
        <w:spacing w:before="138"/>
      </w:pPr>
    </w:p>
    <w:p>
      <w:pPr>
        <w:pStyle w:val="BodyText"/>
        <w:spacing w:line="362" w:lineRule="auto"/>
        <w:ind w:left="347" w:right="1410" w:firstLine="719"/>
        <w:jc w:val="both"/>
      </w:pPr>
      <w:r>
        <w:rPr/>
        <w:t>The</w:t>
      </w:r>
      <w:r>
        <w:rPr>
          <w:spacing w:val="-12"/>
        </w:rPr>
        <w:t> </w:t>
      </w:r>
      <w:r>
        <w:rPr/>
        <w:t>product</w:t>
      </w:r>
      <w:r>
        <w:rPr>
          <w:spacing w:val="-10"/>
        </w:rPr>
        <w:t> </w:t>
      </w:r>
      <w:r>
        <w:rPr/>
        <w:t>to</w:t>
      </w:r>
      <w:r>
        <w:rPr>
          <w:spacing w:val="-10"/>
        </w:rPr>
        <w:t> </w:t>
      </w:r>
      <w:r>
        <w:rPr/>
        <w:t>be</w:t>
      </w:r>
      <w:r>
        <w:rPr>
          <w:spacing w:val="-12"/>
        </w:rPr>
        <w:t> </w:t>
      </w:r>
      <w:r>
        <w:rPr/>
        <w:t>sold</w:t>
      </w:r>
      <w:r>
        <w:rPr>
          <w:spacing w:val="-10"/>
        </w:rPr>
        <w:t> </w:t>
      </w:r>
      <w:r>
        <w:rPr/>
        <w:t>is</w:t>
      </w:r>
      <w:r>
        <w:rPr>
          <w:spacing w:val="-15"/>
        </w:rPr>
        <w:t> </w:t>
      </w:r>
      <w:r>
        <w:rPr/>
        <w:t>selected</w:t>
      </w:r>
      <w:r>
        <w:rPr>
          <w:spacing w:val="-11"/>
        </w:rPr>
        <w:t> </w:t>
      </w:r>
      <w:r>
        <w:rPr/>
        <w:t>and</w:t>
      </w:r>
      <w:r>
        <w:rPr>
          <w:spacing w:val="-11"/>
        </w:rPr>
        <w:t> </w:t>
      </w:r>
      <w:r>
        <w:rPr/>
        <w:t>the</w:t>
      </w:r>
      <w:r>
        <w:rPr>
          <w:spacing w:val="-11"/>
        </w:rPr>
        <w:t> </w:t>
      </w:r>
      <w:r>
        <w:rPr/>
        <w:t>quantity</w:t>
      </w:r>
      <w:r>
        <w:rPr>
          <w:spacing w:val="-13"/>
        </w:rPr>
        <w:t> </w:t>
      </w:r>
      <w:r>
        <w:rPr/>
        <w:t>and</w:t>
      </w:r>
      <w:r>
        <w:rPr>
          <w:spacing w:val="-11"/>
        </w:rPr>
        <w:t> </w:t>
      </w:r>
      <w:r>
        <w:rPr/>
        <w:t>cost</w:t>
      </w:r>
      <w:r>
        <w:rPr>
          <w:spacing w:val="-10"/>
        </w:rPr>
        <w:t> </w:t>
      </w:r>
      <w:r>
        <w:rPr/>
        <w:t>price</w:t>
      </w:r>
      <w:r>
        <w:rPr>
          <w:spacing w:val="-12"/>
        </w:rPr>
        <w:t> </w:t>
      </w:r>
      <w:r>
        <w:rPr/>
        <w:t>are</w:t>
      </w:r>
      <w:r>
        <w:rPr>
          <w:spacing w:val="-12"/>
        </w:rPr>
        <w:t> </w:t>
      </w:r>
      <w:r>
        <w:rPr/>
        <w:t>entered</w:t>
      </w:r>
      <w:r>
        <w:rPr>
          <w:spacing w:val="-9"/>
        </w:rPr>
        <w:t> </w:t>
      </w:r>
      <w:r>
        <w:rPr/>
        <w:t>when a stock sale is to be made.</w:t>
      </w:r>
    </w:p>
    <w:p>
      <w:pPr>
        <w:pStyle w:val="BodyText"/>
        <w:spacing w:before="134"/>
      </w:pPr>
    </w:p>
    <w:p>
      <w:pPr>
        <w:pStyle w:val="BodyText"/>
        <w:spacing w:line="360" w:lineRule="auto"/>
        <w:ind w:left="347" w:right="1410" w:firstLine="719"/>
        <w:jc w:val="both"/>
      </w:pPr>
      <w:r>
        <w:rPr/>
        <w:t>The Android Program, meanwhile, is built to communicate with the RESTAPI and</w:t>
      </w:r>
      <w:r>
        <w:rPr>
          <w:spacing w:val="-12"/>
        </w:rPr>
        <w:t> </w:t>
      </w:r>
      <w:r>
        <w:rPr/>
        <w:t>will</w:t>
      </w:r>
      <w:r>
        <w:rPr>
          <w:spacing w:val="-10"/>
        </w:rPr>
        <w:t> </w:t>
      </w:r>
      <w:r>
        <w:rPr/>
        <w:t>be</w:t>
      </w:r>
      <w:r>
        <w:rPr>
          <w:spacing w:val="-10"/>
        </w:rPr>
        <w:t> </w:t>
      </w:r>
      <w:r>
        <w:rPr/>
        <w:t>utilized</w:t>
      </w:r>
      <w:r>
        <w:rPr>
          <w:spacing w:val="-11"/>
        </w:rPr>
        <w:t> </w:t>
      </w:r>
      <w:r>
        <w:rPr/>
        <w:t>by</w:t>
      </w:r>
      <w:r>
        <w:rPr>
          <w:spacing w:val="-15"/>
        </w:rPr>
        <w:t> </w:t>
      </w:r>
      <w:r>
        <w:rPr/>
        <w:t>the</w:t>
      </w:r>
      <w:r>
        <w:rPr>
          <w:spacing w:val="-12"/>
        </w:rPr>
        <w:t> </w:t>
      </w:r>
      <w:r>
        <w:rPr/>
        <w:t>Store</w:t>
      </w:r>
      <w:r>
        <w:rPr>
          <w:spacing w:val="-12"/>
        </w:rPr>
        <w:t> </w:t>
      </w:r>
      <w:r>
        <w:rPr/>
        <w:t>Manager</w:t>
      </w:r>
      <w:r>
        <w:rPr>
          <w:spacing w:val="-12"/>
        </w:rPr>
        <w:t> </w:t>
      </w:r>
      <w:r>
        <w:rPr/>
        <w:t>to</w:t>
      </w:r>
      <w:r>
        <w:rPr>
          <w:spacing w:val="-11"/>
        </w:rPr>
        <w:t> </w:t>
      </w:r>
      <w:r>
        <w:rPr/>
        <w:t>monitor</w:t>
      </w:r>
      <w:r>
        <w:rPr>
          <w:spacing w:val="-12"/>
        </w:rPr>
        <w:t> </w:t>
      </w:r>
      <w:r>
        <w:rPr/>
        <w:t>sales</w:t>
      </w:r>
      <w:r>
        <w:rPr>
          <w:spacing w:val="-9"/>
        </w:rPr>
        <w:t> </w:t>
      </w:r>
      <w:r>
        <w:rPr/>
        <w:t>and</w:t>
      </w:r>
      <w:r>
        <w:rPr>
          <w:spacing w:val="-11"/>
        </w:rPr>
        <w:t> </w:t>
      </w:r>
      <w:r>
        <w:rPr/>
        <w:t>levels</w:t>
      </w:r>
      <w:r>
        <w:rPr>
          <w:spacing w:val="-10"/>
        </w:rPr>
        <w:t> </w:t>
      </w:r>
      <w:r>
        <w:rPr/>
        <w:t>of</w:t>
      </w:r>
      <w:r>
        <w:rPr>
          <w:spacing w:val="-7"/>
        </w:rPr>
        <w:t> </w:t>
      </w:r>
      <w:r>
        <w:rPr/>
        <w:t>Inventory.</w:t>
      </w:r>
      <w:r>
        <w:rPr>
          <w:spacing w:val="-9"/>
        </w:rPr>
        <w:t> </w:t>
      </w:r>
      <w:r>
        <w:rPr/>
        <w:t>He</w:t>
      </w:r>
      <w:r>
        <w:rPr>
          <w:spacing w:val="-12"/>
        </w:rPr>
        <w:t> </w:t>
      </w:r>
      <w:r>
        <w:rPr/>
        <w:t>can likewise get Vendor Details and view the Sales Analytics and Inventory.</w:t>
      </w:r>
    </w:p>
    <w:p>
      <w:pPr>
        <w:pStyle w:val="BodyText"/>
        <w:spacing w:before="138"/>
      </w:pPr>
    </w:p>
    <w:p>
      <w:pPr>
        <w:pStyle w:val="BodyText"/>
        <w:spacing w:line="360" w:lineRule="auto"/>
        <w:ind w:left="347" w:right="1414" w:firstLine="719"/>
        <w:jc w:val="both"/>
      </w:pPr>
      <w:r>
        <w:rPr/>
        <w:t>Finally, REST API serves as an intermediary between the database and the Software (Web Portal and Android Applications).</w:t>
      </w:r>
    </w:p>
    <w:p>
      <w:pPr>
        <w:pStyle w:val="BodyText"/>
        <w:spacing w:before="143"/>
      </w:pPr>
    </w:p>
    <w:p>
      <w:pPr>
        <w:pStyle w:val="Heading3"/>
        <w:numPr>
          <w:ilvl w:val="2"/>
          <w:numId w:val="13"/>
        </w:numPr>
        <w:tabs>
          <w:tab w:pos="1067" w:val="left" w:leader="none"/>
        </w:tabs>
        <w:spacing w:line="240" w:lineRule="auto" w:before="0" w:after="0"/>
        <w:ind w:left="1067" w:right="0" w:hanging="720"/>
        <w:jc w:val="left"/>
      </w:pPr>
      <w:r>
        <w:rPr/>
        <w:t>WEB </w:t>
      </w:r>
      <w:r>
        <w:rPr>
          <w:spacing w:val="-2"/>
        </w:rPr>
        <w:t>DEVELOPMENT</w:t>
      </w:r>
    </w:p>
    <w:p>
      <w:pPr>
        <w:pStyle w:val="BodyText"/>
        <w:spacing w:line="360" w:lineRule="auto" w:before="139"/>
        <w:ind w:left="347" w:right="1406"/>
        <w:jc w:val="both"/>
        <w:rPr>
          <w:rFonts w:ascii="Calibri"/>
        </w:rPr>
      </w:pPr>
      <w:r>
        <w:rPr>
          <w:rFonts w:ascii="Calibri"/>
        </w:rPr>
        <w:t>In software development, projects can also be carried out utilizing different methodologies such as Iterative Waterfall methodology, Agile Methodology, Rapid Application</w:t>
      </w:r>
      <w:r>
        <w:rPr>
          <w:rFonts w:ascii="Calibri"/>
          <w:spacing w:val="-6"/>
        </w:rPr>
        <w:t> </w:t>
      </w:r>
      <w:r>
        <w:rPr>
          <w:rFonts w:ascii="Calibri"/>
        </w:rPr>
        <w:t>Development,</w:t>
      </w:r>
      <w:r>
        <w:rPr>
          <w:rFonts w:ascii="Calibri"/>
          <w:spacing w:val="-5"/>
        </w:rPr>
        <w:t> </w:t>
      </w:r>
      <w:r>
        <w:rPr>
          <w:rFonts w:ascii="Calibri"/>
        </w:rPr>
        <w:t>Incremental</w:t>
      </w:r>
      <w:r>
        <w:rPr>
          <w:rFonts w:ascii="Calibri"/>
          <w:spacing w:val="-7"/>
        </w:rPr>
        <w:t> </w:t>
      </w:r>
      <w:r>
        <w:rPr>
          <w:rFonts w:ascii="Calibri"/>
        </w:rPr>
        <w:t>Methodology,</w:t>
      </w:r>
      <w:r>
        <w:rPr>
          <w:rFonts w:ascii="Calibri"/>
          <w:spacing w:val="-5"/>
        </w:rPr>
        <w:t> </w:t>
      </w:r>
      <w:r>
        <w:rPr>
          <w:rFonts w:ascii="Calibri"/>
        </w:rPr>
        <w:t>etc.</w:t>
      </w:r>
      <w:r>
        <w:rPr>
          <w:rFonts w:ascii="Calibri"/>
          <w:spacing w:val="-6"/>
        </w:rPr>
        <w:t> </w:t>
      </w:r>
      <w:r>
        <w:rPr>
          <w:rFonts w:ascii="Calibri"/>
        </w:rPr>
        <w:t>Below</w:t>
      </w:r>
      <w:r>
        <w:rPr>
          <w:rFonts w:ascii="Calibri"/>
          <w:spacing w:val="-1"/>
        </w:rPr>
        <w:t> </w:t>
      </w:r>
      <w:r>
        <w:rPr>
          <w:rFonts w:ascii="Calibri"/>
        </w:rPr>
        <w:t>are</w:t>
      </w:r>
      <w:r>
        <w:rPr>
          <w:rFonts w:ascii="Calibri"/>
          <w:spacing w:val="-5"/>
        </w:rPr>
        <w:t> </w:t>
      </w:r>
      <w:r>
        <w:rPr>
          <w:rFonts w:ascii="Calibri"/>
        </w:rPr>
        <w:t>the</w:t>
      </w:r>
      <w:r>
        <w:rPr>
          <w:rFonts w:ascii="Calibri"/>
          <w:spacing w:val="-7"/>
        </w:rPr>
        <w:t> </w:t>
      </w:r>
      <w:r>
        <w:rPr>
          <w:rFonts w:ascii="Calibri"/>
        </w:rPr>
        <w:t>different</w:t>
      </w:r>
      <w:r>
        <w:rPr>
          <w:rFonts w:ascii="Calibri"/>
          <w:spacing w:val="-5"/>
        </w:rPr>
        <w:t> </w:t>
      </w:r>
      <w:r>
        <w:rPr>
          <w:rFonts w:ascii="Calibri"/>
        </w:rPr>
        <w:t>types of software development methodologies.</w:t>
      </w:r>
    </w:p>
    <w:p>
      <w:pPr>
        <w:spacing w:after="0" w:line="360" w:lineRule="auto"/>
        <w:jc w:val="both"/>
        <w:rPr>
          <w:rFonts w:ascii="Calibri"/>
        </w:rPr>
        <w:sectPr>
          <w:pgSz w:w="11910" w:h="16840"/>
          <w:pgMar w:header="0" w:footer="1041" w:top="1320" w:bottom="1240" w:left="1640" w:right="0"/>
        </w:sectPr>
      </w:pPr>
    </w:p>
    <w:p>
      <w:pPr>
        <w:pStyle w:val="Heading3"/>
        <w:numPr>
          <w:ilvl w:val="3"/>
          <w:numId w:val="13"/>
        </w:numPr>
        <w:tabs>
          <w:tab w:pos="1247" w:val="left" w:leader="none"/>
        </w:tabs>
        <w:spacing w:line="240" w:lineRule="auto" w:before="72" w:after="0"/>
        <w:ind w:left="1247" w:right="0" w:hanging="900"/>
        <w:jc w:val="left"/>
      </w:pPr>
      <w:r>
        <w:rPr/>
        <w:t>AGILE</w:t>
      </w:r>
      <w:r>
        <w:rPr>
          <w:spacing w:val="-5"/>
        </w:rPr>
        <w:t> </w:t>
      </w:r>
      <w:r>
        <w:rPr>
          <w:spacing w:val="-2"/>
        </w:rPr>
        <w:t>METHODOLOGY</w:t>
      </w:r>
    </w:p>
    <w:p>
      <w:pPr>
        <w:pStyle w:val="BodyText"/>
        <w:spacing w:line="360" w:lineRule="auto" w:before="132"/>
        <w:ind w:left="347" w:right="1633"/>
      </w:pPr>
      <w:r>
        <w:rPr/>
        <w:t>This was developed as a response to the growing frustrations with exceptionally structured</w:t>
      </w:r>
      <w:r>
        <w:rPr>
          <w:spacing w:val="-4"/>
        </w:rPr>
        <w:t> </w:t>
      </w:r>
      <w:r>
        <w:rPr/>
        <w:t>and</w:t>
      </w:r>
      <w:r>
        <w:rPr>
          <w:spacing w:val="-2"/>
        </w:rPr>
        <w:t> </w:t>
      </w:r>
      <w:r>
        <w:rPr/>
        <w:t>rigid</w:t>
      </w:r>
      <w:r>
        <w:rPr>
          <w:spacing w:val="-4"/>
        </w:rPr>
        <w:t> </w:t>
      </w:r>
      <w:r>
        <w:rPr/>
        <w:t>software</w:t>
      </w:r>
      <w:r>
        <w:rPr>
          <w:spacing w:val="-6"/>
        </w:rPr>
        <w:t> </w:t>
      </w:r>
      <w:r>
        <w:rPr/>
        <w:t>development</w:t>
      </w:r>
      <w:r>
        <w:rPr>
          <w:spacing w:val="-4"/>
        </w:rPr>
        <w:t> </w:t>
      </w:r>
      <w:r>
        <w:rPr/>
        <w:t>methodologies</w:t>
      </w:r>
      <w:r>
        <w:rPr>
          <w:spacing w:val="-4"/>
        </w:rPr>
        <w:t> </w:t>
      </w:r>
      <w:r>
        <w:rPr/>
        <w:t>such</w:t>
      </w:r>
      <w:r>
        <w:rPr>
          <w:spacing w:val="-2"/>
        </w:rPr>
        <w:t> </w:t>
      </w:r>
      <w:r>
        <w:rPr/>
        <w:t>as</w:t>
      </w:r>
      <w:r>
        <w:rPr>
          <w:spacing w:val="-4"/>
        </w:rPr>
        <w:t> </w:t>
      </w:r>
      <w:r>
        <w:rPr/>
        <w:t>the</w:t>
      </w:r>
      <w:r>
        <w:rPr>
          <w:spacing w:val="-4"/>
        </w:rPr>
        <w:t> </w:t>
      </w:r>
      <w:r>
        <w:rPr/>
        <w:t>waterfall</w:t>
      </w:r>
      <w:r>
        <w:rPr>
          <w:spacing w:val="-4"/>
        </w:rPr>
        <w:t> </w:t>
      </w:r>
      <w:r>
        <w:rPr/>
        <w:t>model. This</w:t>
      </w:r>
      <w:r>
        <w:rPr>
          <w:spacing w:val="-2"/>
        </w:rPr>
        <w:t> </w:t>
      </w:r>
      <w:r>
        <w:rPr/>
        <w:t>design</w:t>
      </w:r>
      <w:r>
        <w:rPr>
          <w:spacing w:val="-2"/>
        </w:rPr>
        <w:t> </w:t>
      </w:r>
      <w:r>
        <w:rPr/>
        <w:t>approach</w:t>
      </w:r>
      <w:r>
        <w:rPr>
          <w:spacing w:val="-2"/>
        </w:rPr>
        <w:t> </w:t>
      </w:r>
      <w:r>
        <w:rPr/>
        <w:t>is</w:t>
      </w:r>
      <w:r>
        <w:rPr>
          <w:spacing w:val="-2"/>
        </w:rPr>
        <w:t> </w:t>
      </w:r>
      <w:r>
        <w:rPr/>
        <w:t>designed</w:t>
      </w:r>
      <w:r>
        <w:rPr>
          <w:spacing w:val="-2"/>
        </w:rPr>
        <w:t> </w:t>
      </w:r>
      <w:r>
        <w:rPr/>
        <w:t>to</w:t>
      </w:r>
      <w:r>
        <w:rPr>
          <w:spacing w:val="-2"/>
        </w:rPr>
        <w:t> </w:t>
      </w:r>
      <w:r>
        <w:rPr/>
        <w:t>oblige</w:t>
      </w:r>
      <w:r>
        <w:rPr>
          <w:spacing w:val="-1"/>
        </w:rPr>
        <w:t> </w:t>
      </w:r>
      <w:r>
        <w:rPr/>
        <w:t>changes</w:t>
      </w:r>
      <w:r>
        <w:rPr>
          <w:spacing w:val="-2"/>
        </w:rPr>
        <w:t> </w:t>
      </w:r>
      <w:r>
        <w:rPr/>
        <w:t>during</w:t>
      </w:r>
      <w:r>
        <w:rPr>
          <w:spacing w:val="-5"/>
        </w:rPr>
        <w:t> </w:t>
      </w:r>
      <w:r>
        <w:rPr/>
        <w:t>the</w:t>
      </w:r>
      <w:r>
        <w:rPr>
          <w:spacing w:val="-2"/>
        </w:rPr>
        <w:t> </w:t>
      </w:r>
      <w:r>
        <w:rPr/>
        <w:t>development life</w:t>
      </w:r>
      <w:r>
        <w:rPr>
          <w:spacing w:val="-4"/>
        </w:rPr>
        <w:t> </w:t>
      </w:r>
      <w:r>
        <w:rPr/>
        <w:t>cycle. Its only focuses on working with software and lacks documentation efficiency</w:t>
      </w:r>
    </w:p>
    <w:p>
      <w:pPr>
        <w:pStyle w:val="BodyText"/>
        <w:rPr>
          <w:sz w:val="20"/>
        </w:rPr>
      </w:pPr>
    </w:p>
    <w:p>
      <w:pPr>
        <w:pStyle w:val="BodyText"/>
        <w:spacing w:before="109"/>
        <w:rPr>
          <w:sz w:val="20"/>
        </w:rPr>
      </w:pPr>
      <w:r>
        <w:rPr/>
        <w:drawing>
          <wp:anchor distT="0" distB="0" distL="0" distR="0" allowOverlap="1" layoutInCell="1" locked="0" behindDoc="1" simplePos="0" relativeHeight="487590912">
            <wp:simplePos x="0" y="0"/>
            <wp:positionH relativeFrom="page">
              <wp:posOffset>1285798</wp:posOffset>
            </wp:positionH>
            <wp:positionV relativeFrom="paragraph">
              <wp:posOffset>230646</wp:posOffset>
            </wp:positionV>
            <wp:extent cx="3541094" cy="2206561"/>
            <wp:effectExtent l="0" t="0" r="0" b="0"/>
            <wp:wrapTopAndBottom/>
            <wp:docPr id="31" name="Image 31" descr="Agile Advantages For Software Development And Your Business"/>
            <wp:cNvGraphicFramePr>
              <a:graphicFrameLocks/>
            </wp:cNvGraphicFramePr>
            <a:graphic>
              <a:graphicData uri="http://schemas.openxmlformats.org/drawingml/2006/picture">
                <pic:pic>
                  <pic:nvPicPr>
                    <pic:cNvPr id="31" name="Image 31" descr="Agile Advantages For Software Development And Your Business"/>
                    <pic:cNvPicPr/>
                  </pic:nvPicPr>
                  <pic:blipFill>
                    <a:blip r:embed="rId14" cstate="print"/>
                    <a:stretch>
                      <a:fillRect/>
                    </a:stretch>
                  </pic:blipFill>
                  <pic:spPr>
                    <a:xfrm>
                      <a:off x="0" y="0"/>
                      <a:ext cx="3541094" cy="2206561"/>
                    </a:xfrm>
                    <a:prstGeom prst="rect">
                      <a:avLst/>
                    </a:prstGeom>
                  </pic:spPr>
                </pic:pic>
              </a:graphicData>
            </a:graphic>
          </wp:anchor>
        </w:drawing>
      </w:r>
    </w:p>
    <w:p>
      <w:pPr>
        <w:spacing w:before="241"/>
        <w:ind w:left="347" w:right="0" w:firstLine="0"/>
        <w:jc w:val="left"/>
        <w:rPr>
          <w:b/>
          <w:sz w:val="24"/>
        </w:rPr>
      </w:pPr>
      <w:r>
        <w:rPr>
          <w:b/>
          <w:sz w:val="24"/>
        </w:rPr>
        <w:t>Figure</w:t>
      </w:r>
      <w:r>
        <w:rPr>
          <w:b/>
          <w:spacing w:val="-3"/>
          <w:sz w:val="24"/>
        </w:rPr>
        <w:t> </w:t>
      </w:r>
      <w:r>
        <w:rPr>
          <w:b/>
          <w:sz w:val="24"/>
        </w:rPr>
        <w:t>3.1:</w:t>
      </w:r>
      <w:r>
        <w:rPr>
          <w:b/>
          <w:spacing w:val="-1"/>
          <w:sz w:val="24"/>
        </w:rPr>
        <w:t> </w:t>
      </w:r>
      <w:r>
        <w:rPr>
          <w:b/>
          <w:sz w:val="24"/>
        </w:rPr>
        <w:t>Agile</w:t>
      </w:r>
      <w:r>
        <w:rPr>
          <w:b/>
          <w:spacing w:val="-2"/>
          <w:sz w:val="24"/>
        </w:rPr>
        <w:t> Methodology</w:t>
      </w:r>
    </w:p>
    <w:p>
      <w:pPr>
        <w:pStyle w:val="BodyText"/>
        <w:rPr>
          <w:b/>
        </w:rPr>
      </w:pPr>
    </w:p>
    <w:p>
      <w:pPr>
        <w:pStyle w:val="BodyText"/>
        <w:rPr>
          <w:b/>
        </w:rPr>
      </w:pPr>
    </w:p>
    <w:p>
      <w:pPr>
        <w:pStyle w:val="BodyText"/>
        <w:spacing w:before="211"/>
        <w:rPr>
          <w:b/>
        </w:rPr>
      </w:pPr>
    </w:p>
    <w:p>
      <w:pPr>
        <w:pStyle w:val="Heading3"/>
        <w:numPr>
          <w:ilvl w:val="3"/>
          <w:numId w:val="13"/>
        </w:numPr>
        <w:tabs>
          <w:tab w:pos="1247" w:val="left" w:leader="none"/>
        </w:tabs>
        <w:spacing w:line="240" w:lineRule="auto" w:before="0" w:after="0"/>
        <w:ind w:left="1247" w:right="0" w:hanging="900"/>
        <w:jc w:val="left"/>
      </w:pPr>
      <w:r>
        <w:rPr/>
        <w:t>ITERATIVE</w:t>
      </w:r>
      <w:r>
        <w:rPr>
          <w:spacing w:val="-5"/>
        </w:rPr>
        <w:t> </w:t>
      </w:r>
      <w:r>
        <w:rPr/>
        <w:t>WATERFALL</w:t>
      </w:r>
      <w:r>
        <w:rPr>
          <w:spacing w:val="-2"/>
        </w:rPr>
        <w:t> METHODOLOGY</w:t>
      </w:r>
    </w:p>
    <w:p>
      <w:pPr>
        <w:pStyle w:val="BodyText"/>
        <w:spacing w:line="360" w:lineRule="auto" w:before="135"/>
        <w:ind w:left="347" w:right="1404"/>
        <w:jc w:val="both"/>
        <w:rPr>
          <w:rFonts w:ascii="Arial MT"/>
        </w:rPr>
      </w:pPr>
      <w:r>
        <w:rPr>
          <w:color w:val="1F2023"/>
        </w:rPr>
        <w:t>The</w:t>
      </w:r>
      <w:r>
        <w:rPr>
          <w:color w:val="1F2023"/>
          <w:spacing w:val="-4"/>
        </w:rPr>
        <w:t> </w:t>
      </w:r>
      <w:r>
        <w:rPr>
          <w:color w:val="1F2023"/>
        </w:rPr>
        <w:t>iterative waterfall model gives criticism ways from each phase to its former phases, which</w:t>
      </w:r>
      <w:r>
        <w:rPr>
          <w:color w:val="1F2023"/>
          <w:spacing w:val="-10"/>
        </w:rPr>
        <w:t> </w:t>
      </w:r>
      <w:r>
        <w:rPr>
          <w:color w:val="1F2023"/>
        </w:rPr>
        <w:t>is</w:t>
      </w:r>
      <w:r>
        <w:rPr>
          <w:color w:val="1F2023"/>
          <w:spacing w:val="-9"/>
        </w:rPr>
        <w:t> </w:t>
      </w:r>
      <w:r>
        <w:rPr>
          <w:color w:val="1F2023"/>
        </w:rPr>
        <w:t>the</w:t>
      </w:r>
      <w:r>
        <w:rPr>
          <w:color w:val="1F2023"/>
          <w:spacing w:val="-10"/>
        </w:rPr>
        <w:t> </w:t>
      </w:r>
      <w:r>
        <w:rPr>
          <w:color w:val="1F2023"/>
        </w:rPr>
        <w:t>primary</w:t>
      </w:r>
      <w:r>
        <w:rPr>
          <w:color w:val="1F2023"/>
          <w:spacing w:val="-12"/>
        </w:rPr>
        <w:t> </w:t>
      </w:r>
      <w:r>
        <w:rPr>
          <w:color w:val="1F2023"/>
        </w:rPr>
        <w:t>contrast</w:t>
      </w:r>
      <w:r>
        <w:rPr>
          <w:color w:val="1F2023"/>
          <w:spacing w:val="-9"/>
        </w:rPr>
        <w:t> </w:t>
      </w:r>
      <w:r>
        <w:rPr>
          <w:color w:val="1F2023"/>
        </w:rPr>
        <w:t>from</w:t>
      </w:r>
      <w:r>
        <w:rPr>
          <w:color w:val="1F2023"/>
          <w:spacing w:val="-7"/>
        </w:rPr>
        <w:t> </w:t>
      </w:r>
      <w:r>
        <w:rPr>
          <w:color w:val="1F2023"/>
        </w:rPr>
        <w:t>the</w:t>
      </w:r>
      <w:r>
        <w:rPr>
          <w:color w:val="1F2023"/>
          <w:spacing w:val="-10"/>
        </w:rPr>
        <w:t> </w:t>
      </w:r>
      <w:r>
        <w:rPr>
          <w:color w:val="1F2023"/>
        </w:rPr>
        <w:t>classical waterfall</w:t>
      </w:r>
      <w:r>
        <w:rPr>
          <w:color w:val="1F2023"/>
          <w:spacing w:val="-9"/>
        </w:rPr>
        <w:t> </w:t>
      </w:r>
      <w:r>
        <w:rPr>
          <w:color w:val="1F2023"/>
        </w:rPr>
        <w:t>model.</w:t>
      </w:r>
      <w:r>
        <w:rPr>
          <w:color w:val="1F2023"/>
          <w:spacing w:val="-7"/>
        </w:rPr>
        <w:t> </w:t>
      </w:r>
      <w:r>
        <w:rPr>
          <w:color w:val="1F2023"/>
        </w:rPr>
        <w:t>At</w:t>
      </w:r>
      <w:r>
        <w:rPr>
          <w:color w:val="1F2023"/>
          <w:spacing w:val="-10"/>
        </w:rPr>
        <w:t> </w:t>
      </w:r>
      <w:r>
        <w:rPr>
          <w:color w:val="1F2023"/>
        </w:rPr>
        <w:t>the</w:t>
      </w:r>
      <w:r>
        <w:rPr>
          <w:color w:val="1F2023"/>
          <w:spacing w:val="-10"/>
        </w:rPr>
        <w:t> </w:t>
      </w:r>
      <w:r>
        <w:rPr>
          <w:color w:val="1F2023"/>
        </w:rPr>
        <w:t>point</w:t>
      </w:r>
      <w:r>
        <w:rPr>
          <w:color w:val="1F2023"/>
          <w:spacing w:val="-9"/>
        </w:rPr>
        <w:t> </w:t>
      </w:r>
      <w:r>
        <w:rPr>
          <w:color w:val="1F2023"/>
        </w:rPr>
        <w:t>when</w:t>
      </w:r>
      <w:r>
        <w:rPr>
          <w:color w:val="1F2023"/>
          <w:spacing w:val="-10"/>
        </w:rPr>
        <w:t> </w:t>
      </w:r>
      <w:r>
        <w:rPr>
          <w:color w:val="1F2023"/>
        </w:rPr>
        <w:t>errors are</w:t>
      </w:r>
      <w:r>
        <w:rPr>
          <w:color w:val="1F2023"/>
          <w:spacing w:val="-8"/>
        </w:rPr>
        <w:t> </w:t>
      </w:r>
      <w:r>
        <w:rPr>
          <w:color w:val="1F2023"/>
        </w:rPr>
        <w:t>identified</w:t>
      </w:r>
      <w:r>
        <w:rPr>
          <w:color w:val="1F2023"/>
          <w:spacing w:val="-6"/>
        </w:rPr>
        <w:t> </w:t>
      </w:r>
      <w:r>
        <w:rPr>
          <w:color w:val="1F2023"/>
        </w:rPr>
        <w:t>at</w:t>
      </w:r>
      <w:r>
        <w:rPr>
          <w:color w:val="1F2023"/>
          <w:spacing w:val="-5"/>
        </w:rPr>
        <w:t> </w:t>
      </w:r>
      <w:r>
        <w:rPr>
          <w:color w:val="1F2023"/>
        </w:rPr>
        <w:t>some</w:t>
      </w:r>
      <w:r>
        <w:rPr>
          <w:color w:val="1F2023"/>
          <w:spacing w:val="-6"/>
        </w:rPr>
        <w:t> </w:t>
      </w:r>
      <w:r>
        <w:rPr>
          <w:color w:val="1F2023"/>
        </w:rPr>
        <w:t>later</w:t>
      </w:r>
      <w:r>
        <w:rPr>
          <w:color w:val="1F2023"/>
          <w:spacing w:val="-7"/>
        </w:rPr>
        <w:t> </w:t>
      </w:r>
      <w:r>
        <w:rPr>
          <w:color w:val="1F2023"/>
        </w:rPr>
        <w:t>phase,</w:t>
      </w:r>
      <w:r>
        <w:rPr>
          <w:color w:val="1F2023"/>
          <w:spacing w:val="-6"/>
        </w:rPr>
        <w:t> </w:t>
      </w:r>
      <w:r>
        <w:rPr>
          <w:color w:val="1F2023"/>
        </w:rPr>
        <w:t>these</w:t>
      </w:r>
      <w:r>
        <w:rPr>
          <w:color w:val="1F2023"/>
          <w:spacing w:val="-7"/>
        </w:rPr>
        <w:t> </w:t>
      </w:r>
      <w:r>
        <w:rPr>
          <w:color w:val="1F2023"/>
        </w:rPr>
        <w:t>criticism</w:t>
      </w:r>
      <w:r>
        <w:rPr>
          <w:color w:val="1F2023"/>
          <w:spacing w:val="-5"/>
        </w:rPr>
        <w:t> </w:t>
      </w:r>
      <w:r>
        <w:rPr>
          <w:color w:val="1F2023"/>
        </w:rPr>
        <w:t>ways</w:t>
      </w:r>
      <w:r>
        <w:rPr>
          <w:color w:val="1F2023"/>
          <w:spacing w:val="-6"/>
        </w:rPr>
        <w:t> </w:t>
      </w:r>
      <w:r>
        <w:rPr>
          <w:color w:val="1F2023"/>
        </w:rPr>
        <w:t>permit</w:t>
      </w:r>
      <w:r>
        <w:rPr>
          <w:color w:val="1F2023"/>
          <w:spacing w:val="-5"/>
        </w:rPr>
        <w:t> </w:t>
      </w:r>
      <w:r>
        <w:rPr>
          <w:color w:val="1F2023"/>
        </w:rPr>
        <w:t>amending</w:t>
      </w:r>
      <w:r>
        <w:rPr>
          <w:color w:val="1F2023"/>
          <w:spacing w:val="-8"/>
        </w:rPr>
        <w:t> </w:t>
      </w:r>
      <w:r>
        <w:rPr>
          <w:color w:val="1F2023"/>
        </w:rPr>
        <w:t>errors</w:t>
      </w:r>
      <w:r>
        <w:rPr>
          <w:color w:val="1F2023"/>
          <w:spacing w:val="-6"/>
        </w:rPr>
        <w:t> </w:t>
      </w:r>
      <w:r>
        <w:rPr>
          <w:color w:val="1F2023"/>
        </w:rPr>
        <w:t>submitted by developers during some phase</w:t>
      </w:r>
      <w:r>
        <w:rPr>
          <w:rFonts w:ascii="Arial MT"/>
          <w:color w:val="1F2023"/>
        </w:rPr>
        <w:t>.</w:t>
      </w:r>
    </w:p>
    <w:p>
      <w:pPr>
        <w:spacing w:after="0" w:line="360" w:lineRule="auto"/>
        <w:jc w:val="both"/>
        <w:rPr>
          <w:rFonts w:ascii="Arial MT"/>
        </w:rPr>
        <w:sectPr>
          <w:pgSz w:w="11910" w:h="16840"/>
          <w:pgMar w:header="0" w:footer="1041" w:top="1320" w:bottom="1240" w:left="1640" w:right="0"/>
        </w:sectPr>
      </w:pPr>
    </w:p>
    <w:p>
      <w:pPr>
        <w:pStyle w:val="BodyText"/>
        <w:ind w:left="347"/>
        <w:rPr>
          <w:rFonts w:ascii="Arial MT"/>
          <w:sz w:val="20"/>
        </w:rPr>
      </w:pPr>
      <w:r>
        <w:rPr>
          <w:rFonts w:ascii="Arial MT"/>
          <w:sz w:val="20"/>
        </w:rPr>
        <w:drawing>
          <wp:inline distT="0" distB="0" distL="0" distR="0">
            <wp:extent cx="5971951" cy="2417826"/>
            <wp:effectExtent l="0" t="0" r="0" b="0"/>
            <wp:docPr id="32" name="Image 32" descr="Graphical user interface, text, application, chat or text message  Description automatically generated"/>
            <wp:cNvGraphicFramePr>
              <a:graphicFrameLocks/>
            </wp:cNvGraphicFramePr>
            <a:graphic>
              <a:graphicData uri="http://schemas.openxmlformats.org/drawingml/2006/picture">
                <pic:pic>
                  <pic:nvPicPr>
                    <pic:cNvPr id="32" name="Image 32" descr="Graphical user interface, text, application, chat or text message  Description automatically generated"/>
                    <pic:cNvPicPr/>
                  </pic:nvPicPr>
                  <pic:blipFill>
                    <a:blip r:embed="rId15" cstate="print"/>
                    <a:stretch>
                      <a:fillRect/>
                    </a:stretch>
                  </pic:blipFill>
                  <pic:spPr>
                    <a:xfrm>
                      <a:off x="0" y="0"/>
                      <a:ext cx="5971951" cy="2417826"/>
                    </a:xfrm>
                    <a:prstGeom prst="rect">
                      <a:avLst/>
                    </a:prstGeom>
                  </pic:spPr>
                </pic:pic>
              </a:graphicData>
            </a:graphic>
          </wp:inline>
        </w:drawing>
      </w:r>
      <w:r>
        <w:rPr>
          <w:rFonts w:ascii="Arial MT"/>
          <w:sz w:val="20"/>
        </w:rPr>
      </w:r>
    </w:p>
    <w:p>
      <w:pPr>
        <w:spacing w:before="123"/>
        <w:ind w:left="347" w:right="0" w:firstLine="0"/>
        <w:jc w:val="left"/>
        <w:rPr>
          <w:b/>
          <w:sz w:val="24"/>
        </w:rPr>
      </w:pPr>
      <w:r>
        <w:rPr>
          <w:b/>
          <w:sz w:val="24"/>
        </w:rPr>
        <w:t>Figure</w:t>
      </w:r>
      <w:r>
        <w:rPr>
          <w:b/>
          <w:spacing w:val="-2"/>
          <w:sz w:val="24"/>
        </w:rPr>
        <w:t> </w:t>
      </w:r>
      <w:r>
        <w:rPr>
          <w:b/>
          <w:sz w:val="24"/>
        </w:rPr>
        <w:t>3.2:</w:t>
      </w:r>
      <w:r>
        <w:rPr>
          <w:b/>
          <w:spacing w:val="-1"/>
          <w:sz w:val="24"/>
        </w:rPr>
        <w:t> </w:t>
      </w:r>
      <w:r>
        <w:rPr>
          <w:b/>
          <w:sz w:val="24"/>
        </w:rPr>
        <w:t>Iterative</w:t>
      </w:r>
      <w:r>
        <w:rPr>
          <w:b/>
          <w:spacing w:val="-3"/>
          <w:sz w:val="24"/>
        </w:rPr>
        <w:t> </w:t>
      </w:r>
      <w:r>
        <w:rPr>
          <w:b/>
          <w:sz w:val="24"/>
        </w:rPr>
        <w:t>Waterfall</w:t>
      </w:r>
      <w:r>
        <w:rPr>
          <w:b/>
          <w:spacing w:val="-1"/>
          <w:sz w:val="24"/>
        </w:rPr>
        <w:t> </w:t>
      </w:r>
      <w:r>
        <w:rPr>
          <w:b/>
          <w:spacing w:val="-2"/>
          <w:sz w:val="24"/>
        </w:rPr>
        <w:t>Model.</w:t>
      </w:r>
    </w:p>
    <w:p>
      <w:pPr>
        <w:pStyle w:val="BodyText"/>
        <w:rPr>
          <w:b/>
        </w:rPr>
      </w:pPr>
    </w:p>
    <w:p>
      <w:pPr>
        <w:pStyle w:val="BodyText"/>
        <w:rPr>
          <w:b/>
        </w:rPr>
      </w:pPr>
    </w:p>
    <w:p>
      <w:pPr>
        <w:pStyle w:val="Heading3"/>
        <w:numPr>
          <w:ilvl w:val="3"/>
          <w:numId w:val="13"/>
        </w:numPr>
        <w:tabs>
          <w:tab w:pos="1187" w:val="left" w:leader="none"/>
        </w:tabs>
        <w:spacing w:line="240" w:lineRule="auto" w:before="0" w:after="0"/>
        <w:ind w:left="1187" w:right="0" w:hanging="840"/>
        <w:jc w:val="left"/>
      </w:pPr>
      <w:r>
        <w:rPr/>
        <w:t>RAPID</w:t>
      </w:r>
      <w:r>
        <w:rPr>
          <w:spacing w:val="-4"/>
        </w:rPr>
        <w:t> </w:t>
      </w:r>
      <w:r>
        <w:rPr/>
        <w:t>APPLICATION</w:t>
      </w:r>
      <w:r>
        <w:rPr>
          <w:spacing w:val="-2"/>
        </w:rPr>
        <w:t> </w:t>
      </w:r>
      <w:r>
        <w:rPr/>
        <w:t>DEVELOPMENT</w:t>
      </w:r>
      <w:r>
        <w:rPr>
          <w:spacing w:val="-1"/>
        </w:rPr>
        <w:t> </w:t>
      </w:r>
      <w:r>
        <w:rPr>
          <w:spacing w:val="-2"/>
        </w:rPr>
        <w:t>METHODOLOGY</w:t>
      </w:r>
    </w:p>
    <w:p>
      <w:pPr>
        <w:pStyle w:val="BodyText"/>
        <w:spacing w:line="360" w:lineRule="auto" w:before="137"/>
        <w:ind w:left="347" w:right="1407"/>
        <w:jc w:val="both"/>
        <w:rPr>
          <w:rFonts w:ascii="Calibri"/>
        </w:rPr>
      </w:pPr>
      <w:r>
        <w:rPr>
          <w:rFonts w:ascii="Calibri"/>
        </w:rPr>
        <w:t>Rapid Application Development Methodology is a software development methodology that</w:t>
      </w:r>
      <w:r>
        <w:rPr>
          <w:rFonts w:ascii="Calibri"/>
          <w:spacing w:val="-14"/>
        </w:rPr>
        <w:t> </w:t>
      </w:r>
      <w:r>
        <w:rPr>
          <w:rFonts w:ascii="Calibri"/>
        </w:rPr>
        <w:t>makes</w:t>
      </w:r>
      <w:r>
        <w:rPr>
          <w:rFonts w:ascii="Calibri"/>
          <w:spacing w:val="-14"/>
        </w:rPr>
        <w:t> </w:t>
      </w:r>
      <w:r>
        <w:rPr>
          <w:rFonts w:ascii="Calibri"/>
        </w:rPr>
        <w:t>release</w:t>
      </w:r>
      <w:r>
        <w:rPr>
          <w:rFonts w:ascii="Calibri"/>
          <w:spacing w:val="-13"/>
        </w:rPr>
        <w:t> </w:t>
      </w:r>
      <w:r>
        <w:rPr>
          <w:rFonts w:ascii="Calibri"/>
        </w:rPr>
        <w:t>of</w:t>
      </w:r>
      <w:r>
        <w:rPr>
          <w:rFonts w:ascii="Calibri"/>
          <w:spacing w:val="-14"/>
        </w:rPr>
        <w:t> </w:t>
      </w:r>
      <w:r>
        <w:rPr>
          <w:rFonts w:ascii="Calibri"/>
        </w:rPr>
        <w:t>product</w:t>
      </w:r>
      <w:r>
        <w:rPr>
          <w:rFonts w:ascii="Calibri"/>
          <w:spacing w:val="-13"/>
        </w:rPr>
        <w:t> </w:t>
      </w:r>
      <w:r>
        <w:rPr>
          <w:rFonts w:ascii="Calibri"/>
        </w:rPr>
        <w:t>solutions</w:t>
      </w:r>
      <w:r>
        <w:rPr>
          <w:rFonts w:ascii="Calibri"/>
          <w:spacing w:val="-14"/>
        </w:rPr>
        <w:t> </w:t>
      </w:r>
      <w:r>
        <w:rPr>
          <w:rFonts w:ascii="Calibri"/>
        </w:rPr>
        <w:t>at</w:t>
      </w:r>
      <w:r>
        <w:rPr>
          <w:rFonts w:ascii="Calibri"/>
          <w:spacing w:val="-13"/>
        </w:rPr>
        <w:t> </w:t>
      </w:r>
      <w:r>
        <w:rPr>
          <w:rFonts w:ascii="Calibri"/>
        </w:rPr>
        <w:t>a</w:t>
      </w:r>
      <w:r>
        <w:rPr>
          <w:rFonts w:ascii="Calibri"/>
          <w:spacing w:val="-14"/>
        </w:rPr>
        <w:t> </w:t>
      </w:r>
      <w:r>
        <w:rPr>
          <w:rFonts w:ascii="Calibri"/>
        </w:rPr>
        <w:t>quick</w:t>
      </w:r>
      <w:r>
        <w:rPr>
          <w:rFonts w:ascii="Calibri"/>
          <w:spacing w:val="-14"/>
        </w:rPr>
        <w:t> </w:t>
      </w:r>
      <w:r>
        <w:rPr>
          <w:rFonts w:ascii="Calibri"/>
        </w:rPr>
        <w:t>speed</w:t>
      </w:r>
      <w:r>
        <w:rPr>
          <w:rFonts w:ascii="Calibri"/>
          <w:spacing w:val="-13"/>
        </w:rPr>
        <w:t> </w:t>
      </w:r>
      <w:r>
        <w:rPr>
          <w:rFonts w:ascii="Calibri"/>
        </w:rPr>
        <w:t>a</w:t>
      </w:r>
      <w:r>
        <w:rPr>
          <w:rFonts w:ascii="Calibri"/>
          <w:spacing w:val="-14"/>
        </w:rPr>
        <w:t> </w:t>
      </w:r>
      <w:r>
        <w:rPr>
          <w:rFonts w:ascii="Calibri"/>
        </w:rPr>
        <w:t>priority.</w:t>
      </w:r>
      <w:r>
        <w:rPr>
          <w:rFonts w:ascii="Calibri"/>
          <w:spacing w:val="-13"/>
        </w:rPr>
        <w:t> </w:t>
      </w:r>
      <w:r>
        <w:rPr>
          <w:rFonts w:ascii="Calibri"/>
        </w:rPr>
        <w:t>Unlike</w:t>
      </w:r>
      <w:r>
        <w:rPr>
          <w:rFonts w:ascii="Calibri"/>
          <w:spacing w:val="-13"/>
        </w:rPr>
        <w:t> </w:t>
      </w:r>
      <w:r>
        <w:rPr>
          <w:rFonts w:ascii="Calibri"/>
        </w:rPr>
        <w:t>some</w:t>
      </w:r>
      <w:r>
        <w:rPr>
          <w:rFonts w:ascii="Calibri"/>
          <w:spacing w:val="-14"/>
        </w:rPr>
        <w:t> </w:t>
      </w:r>
      <w:r>
        <w:rPr>
          <w:rFonts w:ascii="Calibri"/>
        </w:rPr>
        <w:t>different methodologies that attempt to be inflexible and work exclusively on the plan from the earliest starting. it does not work with projects that have a little financial plan and also furthermore requires a skilled team to deal with complexities in the project</w:t>
      </w:r>
    </w:p>
    <w:p>
      <w:pPr>
        <w:pStyle w:val="BodyText"/>
        <w:spacing w:before="172"/>
        <w:rPr>
          <w:rFonts w:ascii="Calibri"/>
          <w:sz w:val="20"/>
        </w:rPr>
      </w:pPr>
      <w:r>
        <w:rPr/>
        <w:drawing>
          <wp:anchor distT="0" distB="0" distL="0" distR="0" allowOverlap="1" layoutInCell="1" locked="0" behindDoc="1" simplePos="0" relativeHeight="487591424">
            <wp:simplePos x="0" y="0"/>
            <wp:positionH relativeFrom="page">
              <wp:posOffset>1261872</wp:posOffset>
            </wp:positionH>
            <wp:positionV relativeFrom="paragraph">
              <wp:posOffset>279671</wp:posOffset>
            </wp:positionV>
            <wp:extent cx="5382564" cy="3105150"/>
            <wp:effectExtent l="0" t="0" r="0" b="0"/>
            <wp:wrapTopAndBottom/>
            <wp:docPr id="33" name="Image 33" descr="Rapid Application Development"/>
            <wp:cNvGraphicFramePr>
              <a:graphicFrameLocks/>
            </wp:cNvGraphicFramePr>
            <a:graphic>
              <a:graphicData uri="http://schemas.openxmlformats.org/drawingml/2006/picture">
                <pic:pic>
                  <pic:nvPicPr>
                    <pic:cNvPr id="33" name="Image 33" descr="Rapid Application Development"/>
                    <pic:cNvPicPr/>
                  </pic:nvPicPr>
                  <pic:blipFill>
                    <a:blip r:embed="rId16" cstate="print"/>
                    <a:stretch>
                      <a:fillRect/>
                    </a:stretch>
                  </pic:blipFill>
                  <pic:spPr>
                    <a:xfrm>
                      <a:off x="0" y="0"/>
                      <a:ext cx="5382564" cy="3105150"/>
                    </a:xfrm>
                    <a:prstGeom prst="rect">
                      <a:avLst/>
                    </a:prstGeom>
                  </pic:spPr>
                </pic:pic>
              </a:graphicData>
            </a:graphic>
          </wp:anchor>
        </w:drawing>
      </w:r>
    </w:p>
    <w:p>
      <w:pPr>
        <w:spacing w:before="146"/>
        <w:ind w:left="347" w:right="0" w:firstLine="0"/>
        <w:jc w:val="left"/>
        <w:rPr>
          <w:b/>
          <w:sz w:val="24"/>
        </w:rPr>
      </w:pPr>
      <w:r>
        <w:rPr>
          <w:b/>
          <w:sz w:val="24"/>
        </w:rPr>
        <w:t>Figure</w:t>
      </w:r>
      <w:r>
        <w:rPr>
          <w:b/>
          <w:spacing w:val="-4"/>
          <w:sz w:val="24"/>
        </w:rPr>
        <w:t> </w:t>
      </w:r>
      <w:r>
        <w:rPr>
          <w:b/>
          <w:sz w:val="24"/>
        </w:rPr>
        <w:t>3.3:</w:t>
      </w:r>
      <w:r>
        <w:rPr>
          <w:b/>
          <w:spacing w:val="-2"/>
          <w:sz w:val="24"/>
        </w:rPr>
        <w:t> </w:t>
      </w:r>
      <w:r>
        <w:rPr>
          <w:b/>
          <w:sz w:val="24"/>
        </w:rPr>
        <w:t>Rapid</w:t>
      </w:r>
      <w:r>
        <w:rPr>
          <w:b/>
          <w:spacing w:val="-1"/>
          <w:sz w:val="24"/>
        </w:rPr>
        <w:t> </w:t>
      </w:r>
      <w:r>
        <w:rPr>
          <w:b/>
          <w:sz w:val="24"/>
        </w:rPr>
        <w:t>Application</w:t>
      </w:r>
      <w:r>
        <w:rPr>
          <w:b/>
          <w:spacing w:val="-2"/>
          <w:sz w:val="24"/>
        </w:rPr>
        <w:t> </w:t>
      </w:r>
      <w:r>
        <w:rPr>
          <w:b/>
          <w:sz w:val="24"/>
        </w:rPr>
        <w:t>Development</w:t>
      </w:r>
      <w:r>
        <w:rPr>
          <w:b/>
          <w:spacing w:val="-1"/>
          <w:sz w:val="24"/>
        </w:rPr>
        <w:t> </w:t>
      </w:r>
      <w:r>
        <w:rPr>
          <w:b/>
          <w:spacing w:val="-2"/>
          <w:sz w:val="24"/>
        </w:rPr>
        <w:t>Methodology.</w:t>
      </w:r>
    </w:p>
    <w:p>
      <w:pPr>
        <w:pStyle w:val="BodyText"/>
        <w:spacing w:before="271"/>
        <w:rPr>
          <w:b/>
        </w:rPr>
      </w:pPr>
    </w:p>
    <w:p>
      <w:pPr>
        <w:spacing w:before="1"/>
        <w:ind w:left="347" w:right="0" w:firstLine="0"/>
        <w:jc w:val="left"/>
        <w:rPr>
          <w:sz w:val="24"/>
        </w:rPr>
      </w:pPr>
      <w:r>
        <w:rPr>
          <w:spacing w:val="-10"/>
          <w:sz w:val="24"/>
        </w:rPr>
        <w:t>.</w:t>
      </w:r>
    </w:p>
    <w:p>
      <w:pPr>
        <w:spacing w:after="0"/>
        <w:jc w:val="left"/>
        <w:rPr>
          <w:sz w:val="24"/>
        </w:rPr>
        <w:sectPr>
          <w:pgSz w:w="11910" w:h="16840"/>
          <w:pgMar w:header="0" w:footer="1041" w:top="1400" w:bottom="1240" w:left="1640" w:right="0"/>
        </w:sectPr>
      </w:pPr>
    </w:p>
    <w:p>
      <w:pPr>
        <w:pStyle w:val="Heading3"/>
        <w:numPr>
          <w:ilvl w:val="3"/>
          <w:numId w:val="13"/>
        </w:numPr>
        <w:tabs>
          <w:tab w:pos="1367" w:val="left" w:leader="none"/>
        </w:tabs>
        <w:spacing w:line="240" w:lineRule="auto" w:before="72" w:after="0"/>
        <w:ind w:left="1367" w:right="0" w:hanging="1020"/>
        <w:jc w:val="left"/>
      </w:pPr>
      <w:r>
        <w:rPr/>
        <w:t>PROTOTYPE</w:t>
      </w:r>
      <w:r>
        <w:rPr>
          <w:spacing w:val="-2"/>
        </w:rPr>
        <w:t> METHODOLOGY</w:t>
      </w:r>
    </w:p>
    <w:p>
      <w:pPr>
        <w:pStyle w:val="BodyText"/>
        <w:spacing w:line="360" w:lineRule="auto" w:before="132"/>
        <w:ind w:left="1067" w:right="1458"/>
      </w:pPr>
      <w:r>
        <w:rPr/>
        <w:t>It is a specialized software development strategy that initiates developers towards</w:t>
      </w:r>
      <w:r>
        <w:rPr>
          <w:spacing w:val="-3"/>
        </w:rPr>
        <w:t> </w:t>
      </w:r>
      <w:r>
        <w:rPr/>
        <w:t>making</w:t>
      </w:r>
      <w:r>
        <w:rPr>
          <w:spacing w:val="-6"/>
        </w:rPr>
        <w:t> </w:t>
      </w:r>
      <w:r>
        <w:rPr/>
        <w:t>just</w:t>
      </w:r>
      <w:r>
        <w:rPr>
          <w:spacing w:val="-3"/>
        </w:rPr>
        <w:t> </w:t>
      </w:r>
      <w:r>
        <w:rPr/>
        <w:t>the</w:t>
      </w:r>
      <w:r>
        <w:rPr>
          <w:spacing w:val="-3"/>
        </w:rPr>
        <w:t> </w:t>
      </w:r>
      <w:r>
        <w:rPr/>
        <w:t>sample</w:t>
      </w:r>
      <w:r>
        <w:rPr>
          <w:spacing w:val="-4"/>
        </w:rPr>
        <w:t> </w:t>
      </w:r>
      <w:r>
        <w:rPr/>
        <w:t>of</w:t>
      </w:r>
      <w:r>
        <w:rPr>
          <w:spacing w:val="-3"/>
        </w:rPr>
        <w:t> </w:t>
      </w:r>
      <w:r>
        <w:rPr/>
        <w:t>the</w:t>
      </w:r>
      <w:r>
        <w:rPr>
          <w:spacing w:val="-4"/>
        </w:rPr>
        <w:t> </w:t>
      </w:r>
      <w:r>
        <w:rPr/>
        <w:t>resolution</w:t>
      </w:r>
      <w:r>
        <w:rPr>
          <w:spacing w:val="-3"/>
        </w:rPr>
        <w:t> </w:t>
      </w:r>
      <w:r>
        <w:rPr/>
        <w:t>to</w:t>
      </w:r>
      <w:r>
        <w:rPr>
          <w:spacing w:val="-3"/>
        </w:rPr>
        <w:t> </w:t>
      </w:r>
      <w:r>
        <w:rPr/>
        <w:t>approve</w:t>
      </w:r>
      <w:r>
        <w:rPr>
          <w:spacing w:val="-4"/>
        </w:rPr>
        <w:t> </w:t>
      </w:r>
      <w:r>
        <w:rPr/>
        <w:t>its</w:t>
      </w:r>
      <w:r>
        <w:rPr>
          <w:spacing w:val="-3"/>
        </w:rPr>
        <w:t> </w:t>
      </w:r>
      <w:r>
        <w:rPr/>
        <w:t>practical</w:t>
      </w:r>
      <w:r>
        <w:rPr>
          <w:spacing w:val="-3"/>
        </w:rPr>
        <w:t> </w:t>
      </w:r>
      <w:r>
        <w:rPr/>
        <w:t>essence to the customers and roll out essential improvements prior to creating the authentic final solution. An excess of changes influences the workflow of the project and excessive involvement of client can affect processing</w:t>
      </w:r>
    </w:p>
    <w:p>
      <w:pPr>
        <w:pStyle w:val="BodyText"/>
        <w:rPr>
          <w:sz w:val="20"/>
        </w:rPr>
      </w:pPr>
    </w:p>
    <w:p>
      <w:pPr>
        <w:pStyle w:val="BodyText"/>
        <w:spacing w:before="12"/>
        <w:rPr>
          <w:sz w:val="20"/>
        </w:rPr>
      </w:pPr>
      <w:r>
        <w:rPr/>
        <w:drawing>
          <wp:anchor distT="0" distB="0" distL="0" distR="0" allowOverlap="1" layoutInCell="1" locked="0" behindDoc="1" simplePos="0" relativeHeight="487591936">
            <wp:simplePos x="0" y="0"/>
            <wp:positionH relativeFrom="page">
              <wp:posOffset>1261872</wp:posOffset>
            </wp:positionH>
            <wp:positionV relativeFrom="paragraph">
              <wp:posOffset>169302</wp:posOffset>
            </wp:positionV>
            <wp:extent cx="4199477" cy="2422017"/>
            <wp:effectExtent l="0" t="0" r="0" b="0"/>
            <wp:wrapTopAndBottom/>
            <wp:docPr id="34" name="Image 34" descr="Prototype Methodology"/>
            <wp:cNvGraphicFramePr>
              <a:graphicFrameLocks/>
            </wp:cNvGraphicFramePr>
            <a:graphic>
              <a:graphicData uri="http://schemas.openxmlformats.org/drawingml/2006/picture">
                <pic:pic>
                  <pic:nvPicPr>
                    <pic:cNvPr id="34" name="Image 34" descr="Prototype Methodology"/>
                    <pic:cNvPicPr/>
                  </pic:nvPicPr>
                  <pic:blipFill>
                    <a:blip r:embed="rId17" cstate="print"/>
                    <a:stretch>
                      <a:fillRect/>
                    </a:stretch>
                  </pic:blipFill>
                  <pic:spPr>
                    <a:xfrm>
                      <a:off x="0" y="0"/>
                      <a:ext cx="4199477" cy="2422017"/>
                    </a:xfrm>
                    <a:prstGeom prst="rect">
                      <a:avLst/>
                    </a:prstGeom>
                  </pic:spPr>
                </pic:pic>
              </a:graphicData>
            </a:graphic>
          </wp:anchor>
        </w:drawing>
      </w:r>
    </w:p>
    <w:p>
      <w:pPr>
        <w:spacing w:before="173"/>
        <w:ind w:left="347" w:right="0" w:firstLine="0"/>
        <w:jc w:val="left"/>
        <w:rPr>
          <w:rFonts w:ascii="Calibri"/>
          <w:i/>
          <w:sz w:val="24"/>
        </w:rPr>
      </w:pPr>
      <w:r>
        <w:rPr>
          <w:b/>
          <w:sz w:val="24"/>
        </w:rPr>
        <w:t>Figure</w:t>
      </w:r>
      <w:r>
        <w:rPr>
          <w:b/>
          <w:spacing w:val="-3"/>
          <w:sz w:val="24"/>
        </w:rPr>
        <w:t> </w:t>
      </w:r>
      <w:r>
        <w:rPr>
          <w:b/>
          <w:sz w:val="24"/>
        </w:rPr>
        <w:t>3.4:</w:t>
      </w:r>
      <w:r>
        <w:rPr>
          <w:b/>
          <w:spacing w:val="-1"/>
          <w:sz w:val="24"/>
        </w:rPr>
        <w:t> </w:t>
      </w:r>
      <w:r>
        <w:rPr>
          <w:b/>
          <w:sz w:val="24"/>
        </w:rPr>
        <w:t>Prototype </w:t>
      </w:r>
      <w:r>
        <w:rPr>
          <w:b/>
          <w:spacing w:val="-2"/>
          <w:sz w:val="24"/>
        </w:rPr>
        <w:t>Methodology</w:t>
      </w:r>
      <w:r>
        <w:rPr>
          <w:rFonts w:ascii="Calibri"/>
          <w:i/>
          <w:spacing w:val="-2"/>
          <w:sz w:val="24"/>
        </w:rPr>
        <w:t>.</w:t>
      </w:r>
    </w:p>
    <w:p>
      <w:pPr>
        <w:pStyle w:val="BodyText"/>
        <w:spacing w:before="265"/>
        <w:rPr>
          <w:rFonts w:ascii="Calibri"/>
          <w:i/>
        </w:rPr>
      </w:pPr>
    </w:p>
    <w:p>
      <w:pPr>
        <w:pStyle w:val="Heading3"/>
        <w:numPr>
          <w:ilvl w:val="1"/>
          <w:numId w:val="13"/>
        </w:numPr>
        <w:tabs>
          <w:tab w:pos="1067" w:val="left" w:leader="none"/>
        </w:tabs>
        <w:spacing w:line="240" w:lineRule="auto" w:before="1" w:after="0"/>
        <w:ind w:left="1067" w:right="0" w:hanging="720"/>
        <w:jc w:val="left"/>
      </w:pPr>
      <w:r>
        <w:rPr/>
        <w:t>APPROACH</w:t>
      </w:r>
      <w:r>
        <w:rPr>
          <w:spacing w:val="-1"/>
        </w:rPr>
        <w:t> </w:t>
      </w:r>
      <w:r>
        <w:rPr/>
        <w:t>TO</w:t>
      </w:r>
      <w:r>
        <w:rPr>
          <w:spacing w:val="-1"/>
        </w:rPr>
        <w:t> </w:t>
      </w:r>
      <w:r>
        <w:rPr/>
        <w:t>CHOSEN </w:t>
      </w:r>
      <w:r>
        <w:rPr>
          <w:spacing w:val="-2"/>
        </w:rPr>
        <w:t>METHODOLOGY/METHOD</w:t>
      </w:r>
    </w:p>
    <w:p>
      <w:pPr>
        <w:pStyle w:val="BodyText"/>
        <w:spacing w:before="57"/>
        <w:rPr>
          <w:b/>
        </w:rPr>
      </w:pPr>
    </w:p>
    <w:p>
      <w:pPr>
        <w:pStyle w:val="BodyText"/>
        <w:spacing w:line="360" w:lineRule="auto"/>
        <w:ind w:left="347" w:right="1410"/>
      </w:pPr>
      <w:r>
        <w:rPr/>
        <w:t>My</w:t>
      </w:r>
      <w:r>
        <w:rPr>
          <w:spacing w:val="-7"/>
        </w:rPr>
        <w:t> </w:t>
      </w:r>
      <w:r>
        <w:rPr/>
        <w:t>project</w:t>
      </w:r>
      <w:r>
        <w:rPr>
          <w:spacing w:val="-3"/>
        </w:rPr>
        <w:t> </w:t>
      </w:r>
      <w:r>
        <w:rPr/>
        <w:t>will</w:t>
      </w:r>
      <w:r>
        <w:rPr>
          <w:spacing w:val="-3"/>
        </w:rPr>
        <w:t> </w:t>
      </w:r>
      <w:r>
        <w:rPr/>
        <w:t>be</w:t>
      </w:r>
      <w:r>
        <w:rPr>
          <w:spacing w:val="-3"/>
        </w:rPr>
        <w:t> </w:t>
      </w:r>
      <w:r>
        <w:rPr/>
        <w:t>designed</w:t>
      </w:r>
      <w:r>
        <w:rPr>
          <w:spacing w:val="-3"/>
        </w:rPr>
        <w:t> </w:t>
      </w:r>
      <w:r>
        <w:rPr/>
        <w:t>using</w:t>
      </w:r>
      <w:r>
        <w:rPr>
          <w:spacing w:val="-5"/>
        </w:rPr>
        <w:t> </w:t>
      </w:r>
      <w:r>
        <w:rPr/>
        <w:t>this</w:t>
      </w:r>
      <w:r>
        <w:rPr>
          <w:spacing w:val="-3"/>
        </w:rPr>
        <w:t> </w:t>
      </w:r>
      <w:r>
        <w:rPr/>
        <w:t>model,</w:t>
      </w:r>
      <w:r>
        <w:rPr>
          <w:spacing w:val="-3"/>
        </w:rPr>
        <w:t> </w:t>
      </w:r>
      <w:r>
        <w:rPr/>
        <w:t>as</w:t>
      </w:r>
      <w:r>
        <w:rPr>
          <w:spacing w:val="-3"/>
        </w:rPr>
        <w:t> </w:t>
      </w:r>
      <w:r>
        <w:rPr/>
        <w:t>it</w:t>
      </w:r>
      <w:r>
        <w:rPr>
          <w:spacing w:val="-3"/>
        </w:rPr>
        <w:t> </w:t>
      </w:r>
      <w:r>
        <w:rPr/>
        <w:t>is</w:t>
      </w:r>
      <w:r>
        <w:rPr>
          <w:spacing w:val="-3"/>
        </w:rPr>
        <w:t> </w:t>
      </w:r>
      <w:r>
        <w:rPr/>
        <w:t>progressive</w:t>
      </w:r>
      <w:r>
        <w:rPr>
          <w:spacing w:val="-4"/>
        </w:rPr>
        <w:t> </w:t>
      </w:r>
      <w:r>
        <w:rPr/>
        <w:t>and</w:t>
      </w:r>
      <w:r>
        <w:rPr>
          <w:spacing w:val="-3"/>
        </w:rPr>
        <w:t> </w:t>
      </w:r>
      <w:r>
        <w:rPr/>
        <w:t>can</w:t>
      </w:r>
      <w:r>
        <w:rPr>
          <w:spacing w:val="-3"/>
        </w:rPr>
        <w:t> </w:t>
      </w:r>
      <w:r>
        <w:rPr/>
        <w:t>accommodate </w:t>
      </w:r>
      <w:r>
        <w:rPr>
          <w:spacing w:val="-2"/>
        </w:rPr>
        <w:t>changes.</w:t>
      </w:r>
    </w:p>
    <w:p>
      <w:pPr>
        <w:pStyle w:val="Heading3"/>
        <w:numPr>
          <w:ilvl w:val="2"/>
          <w:numId w:val="14"/>
        </w:numPr>
        <w:tabs>
          <w:tab w:pos="1066" w:val="left" w:leader="none"/>
        </w:tabs>
        <w:spacing w:line="240" w:lineRule="auto" w:before="5" w:after="0"/>
        <w:ind w:left="1066" w:right="0" w:hanging="719"/>
        <w:jc w:val="left"/>
      </w:pPr>
      <w:r>
        <w:rPr/>
        <w:t>ADVANTAGES</w:t>
      </w:r>
      <w:r>
        <w:rPr>
          <w:spacing w:val="-2"/>
        </w:rPr>
        <w:t> </w:t>
      </w:r>
      <w:r>
        <w:rPr/>
        <w:t>OF</w:t>
      </w:r>
      <w:r>
        <w:rPr>
          <w:spacing w:val="-3"/>
        </w:rPr>
        <w:t> </w:t>
      </w:r>
      <w:r>
        <w:rPr/>
        <w:t>THE</w:t>
      </w:r>
      <w:r>
        <w:rPr>
          <w:spacing w:val="-1"/>
        </w:rPr>
        <w:t> </w:t>
      </w:r>
      <w:r>
        <w:rPr/>
        <w:t>PROPOSED</w:t>
      </w:r>
      <w:r>
        <w:rPr>
          <w:spacing w:val="-1"/>
        </w:rPr>
        <w:t> </w:t>
      </w:r>
      <w:r>
        <w:rPr>
          <w:spacing w:val="-2"/>
        </w:rPr>
        <w:t>MODEL</w:t>
      </w:r>
    </w:p>
    <w:p>
      <w:pPr>
        <w:pStyle w:val="BodyText"/>
        <w:spacing w:before="101"/>
        <w:rPr>
          <w:b/>
        </w:rPr>
      </w:pPr>
    </w:p>
    <w:p>
      <w:pPr>
        <w:pStyle w:val="ListParagraph"/>
        <w:numPr>
          <w:ilvl w:val="3"/>
          <w:numId w:val="14"/>
        </w:numPr>
        <w:tabs>
          <w:tab w:pos="1067" w:val="left" w:leader="none"/>
        </w:tabs>
        <w:spacing w:line="240" w:lineRule="auto" w:before="0" w:after="0"/>
        <w:ind w:left="1067" w:right="0" w:hanging="360"/>
        <w:jc w:val="left"/>
        <w:rPr>
          <w:rFonts w:ascii="Calibri" w:hAnsi="Calibri"/>
          <w:sz w:val="24"/>
        </w:rPr>
      </w:pPr>
      <w:r>
        <w:rPr>
          <w:rFonts w:ascii="Calibri" w:hAnsi="Calibri"/>
          <w:sz w:val="24"/>
        </w:rPr>
        <w:t>The</w:t>
      </w:r>
      <w:r>
        <w:rPr>
          <w:rFonts w:ascii="Calibri" w:hAnsi="Calibri"/>
          <w:spacing w:val="-1"/>
          <w:sz w:val="24"/>
        </w:rPr>
        <w:t> </w:t>
      </w:r>
      <w:r>
        <w:rPr>
          <w:rFonts w:ascii="Calibri" w:hAnsi="Calibri"/>
          <w:sz w:val="24"/>
        </w:rPr>
        <w:t>system can</w:t>
      </w:r>
      <w:r>
        <w:rPr>
          <w:rFonts w:ascii="Calibri" w:hAnsi="Calibri"/>
          <w:spacing w:val="-2"/>
          <w:sz w:val="24"/>
        </w:rPr>
        <w:t> </w:t>
      </w:r>
      <w:r>
        <w:rPr>
          <w:rFonts w:ascii="Calibri" w:hAnsi="Calibri"/>
          <w:sz w:val="24"/>
        </w:rPr>
        <w:t>make</w:t>
      </w:r>
      <w:r>
        <w:rPr>
          <w:rFonts w:ascii="Calibri" w:hAnsi="Calibri"/>
          <w:spacing w:val="-1"/>
          <w:sz w:val="24"/>
        </w:rPr>
        <w:t> </w:t>
      </w:r>
      <w:r>
        <w:rPr>
          <w:rFonts w:ascii="Calibri" w:hAnsi="Calibri"/>
          <w:sz w:val="24"/>
        </w:rPr>
        <w:t>sales</w:t>
      </w:r>
      <w:r>
        <w:rPr>
          <w:rFonts w:ascii="Calibri" w:hAnsi="Calibri"/>
          <w:spacing w:val="-1"/>
          <w:sz w:val="24"/>
        </w:rPr>
        <w:t> </w:t>
      </w:r>
      <w:r>
        <w:rPr>
          <w:rFonts w:ascii="Calibri" w:hAnsi="Calibri"/>
          <w:sz w:val="24"/>
        </w:rPr>
        <w:t>easy</w:t>
      </w:r>
      <w:r>
        <w:rPr>
          <w:rFonts w:ascii="Calibri" w:hAnsi="Calibri"/>
          <w:spacing w:val="-1"/>
          <w:sz w:val="24"/>
        </w:rPr>
        <w:t> </w:t>
      </w:r>
      <w:r>
        <w:rPr>
          <w:rFonts w:ascii="Calibri" w:hAnsi="Calibri"/>
          <w:sz w:val="24"/>
        </w:rPr>
        <w:t>to </w:t>
      </w:r>
      <w:r>
        <w:rPr>
          <w:rFonts w:ascii="Calibri" w:hAnsi="Calibri"/>
          <w:spacing w:val="-2"/>
          <w:sz w:val="24"/>
        </w:rPr>
        <w:t>register.</w:t>
      </w:r>
    </w:p>
    <w:p>
      <w:pPr>
        <w:pStyle w:val="ListParagraph"/>
        <w:numPr>
          <w:ilvl w:val="3"/>
          <w:numId w:val="14"/>
        </w:numPr>
        <w:tabs>
          <w:tab w:pos="1067" w:val="left" w:leader="none"/>
        </w:tabs>
        <w:spacing w:line="240" w:lineRule="auto" w:before="148" w:after="0"/>
        <w:ind w:left="1067" w:right="0" w:hanging="360"/>
        <w:jc w:val="left"/>
        <w:rPr>
          <w:rFonts w:ascii="Calibri" w:hAnsi="Calibri"/>
          <w:sz w:val="24"/>
        </w:rPr>
      </w:pPr>
      <w:r>
        <w:rPr>
          <w:rFonts w:ascii="Calibri" w:hAnsi="Calibri"/>
          <w:sz w:val="24"/>
        </w:rPr>
        <w:t>It</w:t>
      </w:r>
      <w:r>
        <w:rPr>
          <w:rFonts w:ascii="Calibri" w:hAnsi="Calibri"/>
          <w:spacing w:val="-1"/>
          <w:sz w:val="24"/>
        </w:rPr>
        <w:t> </w:t>
      </w:r>
      <w:r>
        <w:rPr>
          <w:rFonts w:ascii="Calibri" w:hAnsi="Calibri"/>
          <w:sz w:val="24"/>
        </w:rPr>
        <w:t>is</w:t>
      </w:r>
      <w:r>
        <w:rPr>
          <w:rFonts w:ascii="Calibri" w:hAnsi="Calibri"/>
          <w:spacing w:val="-1"/>
          <w:sz w:val="24"/>
        </w:rPr>
        <w:t> </w:t>
      </w:r>
      <w:r>
        <w:rPr>
          <w:rFonts w:ascii="Calibri" w:hAnsi="Calibri"/>
          <w:sz w:val="24"/>
        </w:rPr>
        <w:t>easy</w:t>
      </w:r>
      <w:r>
        <w:rPr>
          <w:rFonts w:ascii="Calibri" w:hAnsi="Calibri"/>
          <w:spacing w:val="-4"/>
          <w:sz w:val="24"/>
        </w:rPr>
        <w:t> </w:t>
      </w:r>
      <w:r>
        <w:rPr>
          <w:rFonts w:ascii="Calibri" w:hAnsi="Calibri"/>
          <w:sz w:val="24"/>
        </w:rPr>
        <w:t>to</w:t>
      </w:r>
      <w:r>
        <w:rPr>
          <w:rFonts w:ascii="Calibri" w:hAnsi="Calibri"/>
          <w:spacing w:val="-3"/>
          <w:sz w:val="24"/>
        </w:rPr>
        <w:t> </w:t>
      </w:r>
      <w:r>
        <w:rPr>
          <w:rFonts w:ascii="Calibri" w:hAnsi="Calibri"/>
          <w:sz w:val="24"/>
        </w:rPr>
        <w:t>retrieve sales</w:t>
      </w:r>
      <w:r>
        <w:rPr>
          <w:rFonts w:ascii="Calibri" w:hAnsi="Calibri"/>
          <w:spacing w:val="-1"/>
          <w:sz w:val="24"/>
        </w:rPr>
        <w:t> </w:t>
      </w:r>
      <w:r>
        <w:rPr>
          <w:rFonts w:ascii="Calibri" w:hAnsi="Calibri"/>
          <w:spacing w:val="-2"/>
          <w:sz w:val="24"/>
        </w:rPr>
        <w:t>records</w:t>
      </w:r>
    </w:p>
    <w:p>
      <w:pPr>
        <w:pStyle w:val="ListParagraph"/>
        <w:numPr>
          <w:ilvl w:val="3"/>
          <w:numId w:val="14"/>
        </w:numPr>
        <w:tabs>
          <w:tab w:pos="1067" w:val="left" w:leader="none"/>
        </w:tabs>
        <w:spacing w:line="357" w:lineRule="auto" w:before="145" w:after="0"/>
        <w:ind w:left="1067" w:right="1418" w:hanging="360"/>
        <w:jc w:val="left"/>
        <w:rPr>
          <w:rFonts w:ascii="Calibri" w:hAnsi="Calibri"/>
          <w:sz w:val="24"/>
        </w:rPr>
      </w:pPr>
      <w:r>
        <w:rPr>
          <w:rFonts w:ascii="Calibri" w:hAnsi="Calibri"/>
          <w:sz w:val="24"/>
        </w:rPr>
        <w:t>No geographical impediment on getting</w:t>
      </w:r>
      <w:r>
        <w:rPr>
          <w:rFonts w:ascii="Calibri" w:hAnsi="Calibri"/>
          <w:spacing w:val="-1"/>
          <w:sz w:val="24"/>
        </w:rPr>
        <w:t> </w:t>
      </w:r>
      <w:r>
        <w:rPr>
          <w:rFonts w:ascii="Calibri" w:hAnsi="Calibri"/>
          <w:sz w:val="24"/>
        </w:rPr>
        <w:t>the sales record in light of the fact that a web-based application is the proposed scheme.</w:t>
      </w:r>
    </w:p>
    <w:p>
      <w:pPr>
        <w:pStyle w:val="ListParagraph"/>
        <w:numPr>
          <w:ilvl w:val="3"/>
          <w:numId w:val="14"/>
        </w:numPr>
        <w:tabs>
          <w:tab w:pos="1067" w:val="left" w:leader="none"/>
        </w:tabs>
        <w:spacing w:line="240" w:lineRule="auto" w:before="7" w:after="0"/>
        <w:ind w:left="1067" w:right="0" w:hanging="360"/>
        <w:jc w:val="left"/>
        <w:rPr>
          <w:rFonts w:ascii="Calibri" w:hAnsi="Calibri"/>
          <w:sz w:val="24"/>
        </w:rPr>
      </w:pPr>
      <w:r>
        <w:rPr>
          <w:rFonts w:ascii="Calibri" w:hAnsi="Calibri"/>
          <w:sz w:val="24"/>
        </w:rPr>
        <w:t>Easy</w:t>
      </w:r>
      <w:r>
        <w:rPr>
          <w:rFonts w:ascii="Calibri" w:hAnsi="Calibri"/>
          <w:spacing w:val="-3"/>
          <w:sz w:val="24"/>
        </w:rPr>
        <w:t> </w:t>
      </w:r>
      <w:r>
        <w:rPr>
          <w:rFonts w:ascii="Calibri" w:hAnsi="Calibri"/>
          <w:sz w:val="24"/>
        </w:rPr>
        <w:t>forecasting</w:t>
      </w:r>
      <w:r>
        <w:rPr>
          <w:rFonts w:ascii="Calibri" w:hAnsi="Calibri"/>
          <w:spacing w:val="-5"/>
          <w:sz w:val="24"/>
        </w:rPr>
        <w:t> </w:t>
      </w:r>
      <w:r>
        <w:rPr>
          <w:rFonts w:ascii="Calibri" w:hAnsi="Calibri"/>
          <w:sz w:val="24"/>
        </w:rPr>
        <w:t>of</w:t>
      </w:r>
      <w:r>
        <w:rPr>
          <w:rFonts w:ascii="Calibri" w:hAnsi="Calibri"/>
          <w:spacing w:val="-4"/>
          <w:sz w:val="24"/>
        </w:rPr>
        <w:t> </w:t>
      </w:r>
      <w:r>
        <w:rPr>
          <w:rFonts w:ascii="Calibri" w:hAnsi="Calibri"/>
          <w:sz w:val="24"/>
        </w:rPr>
        <w:t>potential</w:t>
      </w:r>
      <w:r>
        <w:rPr>
          <w:rFonts w:ascii="Calibri" w:hAnsi="Calibri"/>
          <w:spacing w:val="-5"/>
          <w:sz w:val="24"/>
        </w:rPr>
        <w:t> </w:t>
      </w:r>
      <w:r>
        <w:rPr>
          <w:rFonts w:ascii="Calibri" w:hAnsi="Calibri"/>
          <w:sz w:val="24"/>
        </w:rPr>
        <w:t>future</w:t>
      </w:r>
      <w:r>
        <w:rPr>
          <w:rFonts w:ascii="Calibri" w:hAnsi="Calibri"/>
          <w:spacing w:val="-1"/>
          <w:sz w:val="24"/>
        </w:rPr>
        <w:t> </w:t>
      </w:r>
      <w:r>
        <w:rPr>
          <w:rFonts w:ascii="Calibri" w:hAnsi="Calibri"/>
          <w:spacing w:val="-2"/>
          <w:sz w:val="24"/>
        </w:rPr>
        <w:t>sales.</w:t>
      </w:r>
    </w:p>
    <w:p>
      <w:pPr>
        <w:pStyle w:val="BodyText"/>
        <w:rPr>
          <w:rFonts w:ascii="Calibri"/>
        </w:rPr>
      </w:pPr>
    </w:p>
    <w:p>
      <w:pPr>
        <w:pStyle w:val="BodyText"/>
        <w:spacing w:before="268"/>
        <w:rPr>
          <w:rFonts w:ascii="Calibri"/>
        </w:rPr>
      </w:pPr>
    </w:p>
    <w:p>
      <w:pPr>
        <w:pStyle w:val="Heading3"/>
        <w:numPr>
          <w:ilvl w:val="2"/>
          <w:numId w:val="15"/>
        </w:numPr>
        <w:tabs>
          <w:tab w:pos="1066" w:val="left" w:leader="none"/>
        </w:tabs>
        <w:spacing w:line="240" w:lineRule="auto" w:before="0" w:after="0"/>
        <w:ind w:left="1066" w:right="0" w:hanging="719"/>
        <w:jc w:val="left"/>
      </w:pPr>
      <w:r>
        <w:rPr/>
        <w:t>ITERATIVE</w:t>
      </w:r>
      <w:r>
        <w:rPr>
          <w:spacing w:val="-4"/>
        </w:rPr>
        <w:t> </w:t>
      </w:r>
      <w:r>
        <w:rPr/>
        <w:t>WATERFALL</w:t>
      </w:r>
      <w:r>
        <w:rPr>
          <w:spacing w:val="-3"/>
        </w:rPr>
        <w:t> </w:t>
      </w:r>
      <w:r>
        <w:rPr>
          <w:spacing w:val="-2"/>
        </w:rPr>
        <w:t>MODEL</w:t>
      </w:r>
    </w:p>
    <w:p>
      <w:pPr>
        <w:pStyle w:val="BodyText"/>
        <w:spacing w:line="360" w:lineRule="auto" w:before="132"/>
        <w:ind w:left="347" w:right="1410"/>
      </w:pPr>
      <w:r>
        <w:rPr/>
        <w:t>The</w:t>
      </w:r>
      <w:r>
        <w:rPr>
          <w:spacing w:val="40"/>
        </w:rPr>
        <w:t> </w:t>
      </w:r>
      <w:r>
        <w:rPr/>
        <w:t>Waterfall</w:t>
      </w:r>
      <w:r>
        <w:rPr>
          <w:spacing w:val="40"/>
        </w:rPr>
        <w:t> </w:t>
      </w:r>
      <w:r>
        <w:rPr/>
        <w:t>model</w:t>
      </w:r>
      <w:r>
        <w:rPr>
          <w:spacing w:val="40"/>
        </w:rPr>
        <w:t> </w:t>
      </w:r>
      <w:r>
        <w:rPr/>
        <w:t>is</w:t>
      </w:r>
      <w:r>
        <w:rPr>
          <w:spacing w:val="40"/>
        </w:rPr>
        <w:t> </w:t>
      </w:r>
      <w:r>
        <w:rPr/>
        <w:t>an</w:t>
      </w:r>
      <w:r>
        <w:rPr>
          <w:spacing w:val="40"/>
        </w:rPr>
        <w:t> </w:t>
      </w:r>
      <w:r>
        <w:rPr/>
        <w:t>illustration</w:t>
      </w:r>
      <w:r>
        <w:rPr>
          <w:spacing w:val="40"/>
        </w:rPr>
        <w:t> </w:t>
      </w:r>
      <w:r>
        <w:rPr/>
        <w:t>of</w:t>
      </w:r>
      <w:r>
        <w:rPr>
          <w:spacing w:val="40"/>
        </w:rPr>
        <w:t> </w:t>
      </w:r>
      <w:r>
        <w:rPr/>
        <w:t>a</w:t>
      </w:r>
      <w:r>
        <w:rPr>
          <w:spacing w:val="40"/>
        </w:rPr>
        <w:t> </w:t>
      </w:r>
      <w:r>
        <w:rPr/>
        <w:t>plan-driven</w:t>
      </w:r>
      <w:r>
        <w:rPr>
          <w:spacing w:val="40"/>
        </w:rPr>
        <w:t> </w:t>
      </w:r>
      <w:r>
        <w:rPr/>
        <w:t>process.</w:t>
      </w:r>
      <w:r>
        <w:rPr>
          <w:spacing w:val="40"/>
        </w:rPr>
        <w:t> </w:t>
      </w:r>
      <w:r>
        <w:rPr/>
        <w:t>In</w:t>
      </w:r>
      <w:r>
        <w:rPr>
          <w:spacing w:val="40"/>
        </w:rPr>
        <w:t> </w:t>
      </w:r>
      <w:r>
        <w:rPr/>
        <w:t>general,</w:t>
      </w:r>
      <w:r>
        <w:rPr>
          <w:spacing w:val="40"/>
        </w:rPr>
        <w:t> </w:t>
      </w:r>
      <w:r>
        <w:rPr/>
        <w:t>before beginning work on them, you must plan and schedule all process activities.</w:t>
      </w:r>
    </w:p>
    <w:p>
      <w:pPr>
        <w:spacing w:after="0" w:line="360" w:lineRule="auto"/>
        <w:sectPr>
          <w:pgSz w:w="11910" w:h="16840"/>
          <w:pgMar w:header="0" w:footer="1041" w:top="1320" w:bottom="1240" w:left="1640" w:right="0"/>
        </w:sectPr>
      </w:pPr>
    </w:p>
    <w:p>
      <w:pPr>
        <w:pStyle w:val="BodyText"/>
        <w:spacing w:line="360" w:lineRule="auto" w:before="67"/>
        <w:ind w:left="347" w:right="1412"/>
        <w:jc w:val="both"/>
      </w:pPr>
      <w:r>
        <w:rPr/>
        <w:t>The principal phases of the waterfall model directly represent the basic activities of </w:t>
      </w:r>
      <w:r>
        <w:rPr>
          <w:spacing w:val="-2"/>
        </w:rPr>
        <w:t>development:</w:t>
      </w:r>
    </w:p>
    <w:p>
      <w:pPr>
        <w:pStyle w:val="ListParagraph"/>
        <w:numPr>
          <w:ilvl w:val="3"/>
          <w:numId w:val="15"/>
        </w:numPr>
        <w:tabs>
          <w:tab w:pos="1427" w:val="left" w:leader="none"/>
        </w:tabs>
        <w:spacing w:line="360" w:lineRule="auto" w:before="0" w:after="0"/>
        <w:ind w:left="1427" w:right="1410" w:hanging="360"/>
        <w:jc w:val="both"/>
        <w:rPr>
          <w:sz w:val="24"/>
        </w:rPr>
      </w:pPr>
      <w:r>
        <w:rPr>
          <w:b/>
          <w:sz w:val="24"/>
        </w:rPr>
        <w:t>Analysis</w:t>
      </w:r>
      <w:r>
        <w:rPr>
          <w:b/>
          <w:spacing w:val="-4"/>
          <w:sz w:val="24"/>
        </w:rPr>
        <w:t> </w:t>
      </w:r>
      <w:r>
        <w:rPr>
          <w:b/>
          <w:sz w:val="24"/>
        </w:rPr>
        <w:t>and</w:t>
      </w:r>
      <w:r>
        <w:rPr>
          <w:b/>
          <w:spacing w:val="-4"/>
          <w:sz w:val="24"/>
        </w:rPr>
        <w:t> </w:t>
      </w:r>
      <w:r>
        <w:rPr>
          <w:b/>
          <w:sz w:val="24"/>
        </w:rPr>
        <w:t>specification</w:t>
      </w:r>
      <w:r>
        <w:rPr>
          <w:b/>
          <w:spacing w:val="-4"/>
          <w:sz w:val="24"/>
        </w:rPr>
        <w:t> </w:t>
      </w:r>
      <w:r>
        <w:rPr>
          <w:b/>
          <w:sz w:val="24"/>
        </w:rPr>
        <w:t>of</w:t>
      </w:r>
      <w:r>
        <w:rPr>
          <w:b/>
          <w:spacing w:val="-3"/>
          <w:sz w:val="24"/>
        </w:rPr>
        <w:t> </w:t>
      </w:r>
      <w:r>
        <w:rPr>
          <w:b/>
          <w:sz w:val="24"/>
        </w:rPr>
        <w:t>requirements </w:t>
      </w:r>
      <w:r>
        <w:rPr>
          <w:sz w:val="24"/>
        </w:rPr>
        <w:t>-</w:t>
      </w:r>
      <w:r>
        <w:rPr>
          <w:spacing w:val="-5"/>
          <w:sz w:val="24"/>
        </w:rPr>
        <w:t> </w:t>
      </w:r>
      <w:r>
        <w:rPr>
          <w:sz w:val="24"/>
        </w:rPr>
        <w:t>The</w:t>
      </w:r>
      <w:r>
        <w:rPr>
          <w:spacing w:val="-5"/>
          <w:sz w:val="24"/>
        </w:rPr>
        <w:t> </w:t>
      </w:r>
      <w:r>
        <w:rPr>
          <w:sz w:val="24"/>
        </w:rPr>
        <w:t>facilities,</w:t>
      </w:r>
      <w:r>
        <w:rPr>
          <w:spacing w:val="-4"/>
          <w:sz w:val="24"/>
        </w:rPr>
        <w:t> </w:t>
      </w:r>
      <w:r>
        <w:rPr>
          <w:sz w:val="24"/>
        </w:rPr>
        <w:t>limitations,</w:t>
      </w:r>
      <w:r>
        <w:rPr>
          <w:spacing w:val="-4"/>
          <w:sz w:val="24"/>
        </w:rPr>
        <w:t> </w:t>
      </w:r>
      <w:r>
        <w:rPr>
          <w:sz w:val="24"/>
        </w:rPr>
        <w:t>and </w:t>
      </w:r>
      <w:r>
        <w:rPr>
          <w:spacing w:val="-2"/>
          <w:sz w:val="24"/>
        </w:rPr>
        <w:t>priorities</w:t>
      </w:r>
    </w:p>
    <w:p>
      <w:pPr>
        <w:pStyle w:val="BodyText"/>
        <w:spacing w:line="360" w:lineRule="auto" w:before="161"/>
        <w:ind w:left="347" w:right="1417" w:firstLine="59"/>
        <w:jc w:val="both"/>
      </w:pPr>
      <w:r>
        <w:rPr/>
        <w:t>of the system are defined by consultation with system users. Then they are specified in detail and fill in as a specification of the method.</w:t>
      </w:r>
    </w:p>
    <w:p>
      <w:pPr>
        <w:pStyle w:val="ListParagraph"/>
        <w:numPr>
          <w:ilvl w:val="3"/>
          <w:numId w:val="15"/>
        </w:numPr>
        <w:tabs>
          <w:tab w:pos="1324" w:val="left" w:leader="none"/>
        </w:tabs>
        <w:spacing w:line="360" w:lineRule="auto" w:before="0" w:after="0"/>
        <w:ind w:left="347" w:right="1409" w:firstLine="719"/>
        <w:jc w:val="both"/>
        <w:rPr>
          <w:sz w:val="24"/>
        </w:rPr>
      </w:pPr>
      <w:r>
        <w:rPr>
          <w:b/>
          <w:sz w:val="24"/>
        </w:rPr>
        <w:t>System and software design </w:t>
      </w:r>
      <w:r>
        <w:rPr>
          <w:sz w:val="24"/>
        </w:rPr>
        <w:t>- By defining an overall system configuration, the system design process allocates the specifications to either hardware or software systems. Software design requires the identification and definition of the abstractions of the fundamental software system and its connections.</w:t>
      </w:r>
    </w:p>
    <w:p>
      <w:pPr>
        <w:pStyle w:val="ListParagraph"/>
        <w:numPr>
          <w:ilvl w:val="3"/>
          <w:numId w:val="15"/>
        </w:numPr>
        <w:tabs>
          <w:tab w:pos="1306" w:val="left" w:leader="none"/>
        </w:tabs>
        <w:spacing w:line="360" w:lineRule="auto" w:before="0" w:after="0"/>
        <w:ind w:left="347" w:right="1411" w:firstLine="719"/>
        <w:jc w:val="both"/>
        <w:rPr>
          <w:sz w:val="24"/>
        </w:rPr>
      </w:pPr>
      <w:r>
        <w:rPr>
          <w:b/>
          <w:sz w:val="24"/>
        </w:rPr>
        <w:t>Implementation</w:t>
      </w:r>
      <w:r>
        <w:rPr>
          <w:b/>
          <w:spacing w:val="-2"/>
          <w:sz w:val="24"/>
        </w:rPr>
        <w:t> </w:t>
      </w:r>
      <w:r>
        <w:rPr>
          <w:b/>
          <w:sz w:val="24"/>
        </w:rPr>
        <w:t>and</w:t>
      </w:r>
      <w:r>
        <w:rPr>
          <w:b/>
          <w:spacing w:val="-1"/>
          <w:sz w:val="24"/>
        </w:rPr>
        <w:t> </w:t>
      </w:r>
      <w:r>
        <w:rPr>
          <w:b/>
          <w:sz w:val="24"/>
        </w:rPr>
        <w:t>unit</w:t>
      </w:r>
      <w:r>
        <w:rPr>
          <w:b/>
          <w:spacing w:val="-3"/>
          <w:sz w:val="24"/>
        </w:rPr>
        <w:t> </w:t>
      </w:r>
      <w:r>
        <w:rPr>
          <w:b/>
          <w:sz w:val="24"/>
        </w:rPr>
        <w:t>testing </w:t>
      </w:r>
      <w:r>
        <w:rPr>
          <w:sz w:val="24"/>
        </w:rPr>
        <w:t>-</w:t>
      </w:r>
      <w:r>
        <w:rPr>
          <w:spacing w:val="-4"/>
          <w:sz w:val="24"/>
        </w:rPr>
        <w:t> </w:t>
      </w:r>
      <w:r>
        <w:rPr>
          <w:sz w:val="24"/>
        </w:rPr>
        <w:t>The</w:t>
      </w:r>
      <w:r>
        <w:rPr>
          <w:spacing w:val="-3"/>
          <w:sz w:val="24"/>
        </w:rPr>
        <w:t> </w:t>
      </w:r>
      <w:r>
        <w:rPr>
          <w:sz w:val="24"/>
        </w:rPr>
        <w:t>software</w:t>
      </w:r>
      <w:r>
        <w:rPr>
          <w:spacing w:val="-5"/>
          <w:sz w:val="24"/>
        </w:rPr>
        <w:t> </w:t>
      </w:r>
      <w:r>
        <w:rPr>
          <w:sz w:val="24"/>
        </w:rPr>
        <w:t>design</w:t>
      </w:r>
      <w:r>
        <w:rPr>
          <w:spacing w:val="-3"/>
          <w:sz w:val="24"/>
        </w:rPr>
        <w:t> </w:t>
      </w:r>
      <w:r>
        <w:rPr>
          <w:sz w:val="24"/>
        </w:rPr>
        <w:t>is</w:t>
      </w:r>
      <w:r>
        <w:rPr>
          <w:spacing w:val="-1"/>
          <w:sz w:val="24"/>
        </w:rPr>
        <w:t> </w:t>
      </w:r>
      <w:r>
        <w:rPr>
          <w:sz w:val="24"/>
        </w:rPr>
        <w:t>acknowledged</w:t>
      </w:r>
      <w:r>
        <w:rPr>
          <w:spacing w:val="-3"/>
          <w:sz w:val="24"/>
        </w:rPr>
        <w:t> </w:t>
      </w:r>
      <w:r>
        <w:rPr>
          <w:sz w:val="24"/>
        </w:rPr>
        <w:t>as</w:t>
      </w:r>
      <w:r>
        <w:rPr>
          <w:spacing w:val="-3"/>
          <w:sz w:val="24"/>
        </w:rPr>
        <w:t> </w:t>
      </w:r>
      <w:r>
        <w:rPr>
          <w:sz w:val="24"/>
        </w:rPr>
        <w:t>a series of projects or program units during this process. Testing of the unit requires ensuring that every unit meets the requirements.</w:t>
      </w:r>
    </w:p>
    <w:p>
      <w:pPr>
        <w:pStyle w:val="ListParagraph"/>
        <w:numPr>
          <w:ilvl w:val="3"/>
          <w:numId w:val="15"/>
        </w:numPr>
        <w:tabs>
          <w:tab w:pos="1329" w:val="left" w:leader="none"/>
        </w:tabs>
        <w:spacing w:line="360" w:lineRule="auto" w:before="0" w:after="0"/>
        <w:ind w:left="347" w:right="1408" w:firstLine="719"/>
        <w:jc w:val="both"/>
        <w:rPr>
          <w:sz w:val="24"/>
        </w:rPr>
      </w:pPr>
      <w:r>
        <w:rPr>
          <w:b/>
          <w:sz w:val="24"/>
        </w:rPr>
        <w:t>Integration and system testing </w:t>
      </w:r>
      <w:r>
        <w:rPr>
          <w:sz w:val="24"/>
        </w:rPr>
        <w:t>- To ensure that the software specifications have</w:t>
      </w:r>
      <w:r>
        <w:rPr>
          <w:spacing w:val="-9"/>
          <w:sz w:val="24"/>
        </w:rPr>
        <w:t> </w:t>
      </w:r>
      <w:r>
        <w:rPr>
          <w:sz w:val="24"/>
        </w:rPr>
        <w:t>been</w:t>
      </w:r>
      <w:r>
        <w:rPr>
          <w:spacing w:val="-8"/>
          <w:sz w:val="24"/>
        </w:rPr>
        <w:t> </w:t>
      </w:r>
      <w:r>
        <w:rPr>
          <w:sz w:val="24"/>
        </w:rPr>
        <w:t>met,</w:t>
      </w:r>
      <w:r>
        <w:rPr>
          <w:spacing w:val="-8"/>
          <w:sz w:val="24"/>
        </w:rPr>
        <w:t> </w:t>
      </w:r>
      <w:r>
        <w:rPr>
          <w:sz w:val="24"/>
        </w:rPr>
        <w:t>the</w:t>
      </w:r>
      <w:r>
        <w:rPr>
          <w:spacing w:val="-9"/>
          <w:sz w:val="24"/>
        </w:rPr>
        <w:t> </w:t>
      </w:r>
      <w:r>
        <w:rPr>
          <w:sz w:val="24"/>
        </w:rPr>
        <w:t>individual</w:t>
      </w:r>
      <w:r>
        <w:rPr>
          <w:spacing w:val="-8"/>
          <w:sz w:val="24"/>
        </w:rPr>
        <w:t> </w:t>
      </w:r>
      <w:r>
        <w:rPr>
          <w:sz w:val="24"/>
        </w:rPr>
        <w:t>program</w:t>
      </w:r>
      <w:r>
        <w:rPr>
          <w:spacing w:val="-8"/>
          <w:sz w:val="24"/>
        </w:rPr>
        <w:t> </w:t>
      </w:r>
      <w:r>
        <w:rPr>
          <w:sz w:val="24"/>
        </w:rPr>
        <w:t>units</w:t>
      </w:r>
      <w:r>
        <w:rPr>
          <w:spacing w:val="-8"/>
          <w:sz w:val="24"/>
        </w:rPr>
        <w:t> </w:t>
      </w:r>
      <w:r>
        <w:rPr>
          <w:sz w:val="24"/>
        </w:rPr>
        <w:t>or</w:t>
      </w:r>
      <w:r>
        <w:rPr>
          <w:spacing w:val="-9"/>
          <w:sz w:val="24"/>
        </w:rPr>
        <w:t> </w:t>
      </w:r>
      <w:r>
        <w:rPr>
          <w:sz w:val="24"/>
        </w:rPr>
        <w:t>systems</w:t>
      </w:r>
      <w:r>
        <w:rPr>
          <w:spacing w:val="-8"/>
          <w:sz w:val="24"/>
        </w:rPr>
        <w:t> </w:t>
      </w:r>
      <w:r>
        <w:rPr>
          <w:sz w:val="24"/>
        </w:rPr>
        <w:t>are</w:t>
      </w:r>
      <w:r>
        <w:rPr>
          <w:spacing w:val="-10"/>
          <w:sz w:val="24"/>
        </w:rPr>
        <w:t> </w:t>
      </w:r>
      <w:r>
        <w:rPr>
          <w:sz w:val="24"/>
        </w:rPr>
        <w:t>incorporated</w:t>
      </w:r>
      <w:r>
        <w:rPr>
          <w:spacing w:val="-9"/>
          <w:sz w:val="24"/>
        </w:rPr>
        <w:t> </w:t>
      </w:r>
      <w:r>
        <w:rPr>
          <w:sz w:val="24"/>
        </w:rPr>
        <w:t>and</w:t>
      </w:r>
      <w:r>
        <w:rPr>
          <w:spacing w:val="-8"/>
          <w:sz w:val="24"/>
        </w:rPr>
        <w:t> </w:t>
      </w:r>
      <w:r>
        <w:rPr>
          <w:sz w:val="24"/>
        </w:rPr>
        <w:t>evaluated</w:t>
      </w:r>
      <w:r>
        <w:rPr>
          <w:spacing w:val="-8"/>
          <w:sz w:val="24"/>
        </w:rPr>
        <w:t> </w:t>
      </w:r>
      <w:r>
        <w:rPr>
          <w:sz w:val="24"/>
        </w:rPr>
        <w:t>as a complete system. The software system is conveyed to the customer after testing.</w:t>
      </w:r>
    </w:p>
    <w:p>
      <w:pPr>
        <w:pStyle w:val="ListParagraph"/>
        <w:numPr>
          <w:ilvl w:val="3"/>
          <w:numId w:val="15"/>
        </w:numPr>
        <w:tabs>
          <w:tab w:pos="1348" w:val="left" w:leader="none"/>
        </w:tabs>
        <w:spacing w:line="360" w:lineRule="auto" w:before="0" w:after="0"/>
        <w:ind w:left="347" w:right="1409" w:firstLine="719"/>
        <w:jc w:val="both"/>
        <w:rPr>
          <w:sz w:val="24"/>
        </w:rPr>
      </w:pPr>
      <w:r>
        <w:rPr>
          <w:b/>
          <w:sz w:val="24"/>
        </w:rPr>
        <w:t>Operation and maintenance </w:t>
      </w:r>
      <w:r>
        <w:rPr>
          <w:sz w:val="24"/>
        </w:rPr>
        <w:t>- This is the longest life cycle step, usually (although not necessarily). It is mounted and put into practical use by the machine. Maintenance requires fixing mistakes not found in previous phases of the life cycle, enhancing the implementation of system units and improving the services of the system as new requirements are discovered.</w:t>
      </w:r>
    </w:p>
    <w:p>
      <w:pPr>
        <w:pStyle w:val="BodyText"/>
        <w:spacing w:line="360" w:lineRule="auto" w:before="1"/>
        <w:ind w:left="347" w:right="1405" w:firstLine="719"/>
        <w:jc w:val="both"/>
      </w:pPr>
      <w:r>
        <w:rPr/>
        <w:t>These phases overlap and feed data to one another in practice. The method of software</w:t>
      </w:r>
      <w:r>
        <w:rPr>
          <w:spacing w:val="-2"/>
        </w:rPr>
        <w:t> </w:t>
      </w:r>
      <w:r>
        <w:rPr/>
        <w:t>is not a</w:t>
      </w:r>
      <w:r>
        <w:rPr>
          <w:spacing w:val="-1"/>
        </w:rPr>
        <w:t> </w:t>
      </w:r>
      <w:r>
        <w:rPr/>
        <w:t>simple</w:t>
      </w:r>
      <w:r>
        <w:rPr>
          <w:spacing w:val="-1"/>
        </w:rPr>
        <w:t> </w:t>
      </w:r>
      <w:r>
        <w:rPr/>
        <w:t>linear</w:t>
      </w:r>
      <w:r>
        <w:rPr>
          <w:spacing w:val="-1"/>
        </w:rPr>
        <w:t> </w:t>
      </w:r>
      <w:r>
        <w:rPr/>
        <w:t>model but requires input starting</w:t>
      </w:r>
      <w:r>
        <w:rPr>
          <w:spacing w:val="-3"/>
        </w:rPr>
        <w:t> </w:t>
      </w:r>
      <w:r>
        <w:rPr/>
        <w:t>with one</w:t>
      </w:r>
      <w:r>
        <w:rPr>
          <w:spacing w:val="-1"/>
        </w:rPr>
        <w:t> </w:t>
      </w:r>
      <w:r>
        <w:rPr/>
        <w:t>point then onto the next. It is accordingly common to freeze portions of the development, such as the specification, after a limited number of iterations and to proceed with the later development phases. Problems are left, dismissed, or programmed around for later resolution (Sommerville, 2011).</w:t>
      </w:r>
    </w:p>
    <w:p>
      <w:pPr>
        <w:pStyle w:val="BodyText"/>
        <w:spacing w:line="360" w:lineRule="auto"/>
        <w:ind w:left="347" w:right="1407" w:firstLine="719"/>
        <w:jc w:val="both"/>
      </w:pPr>
      <w:r>
        <w:rPr/>
        <w:t>The iterative waterfall model was developed to address the major limitations of the</w:t>
      </w:r>
      <w:r>
        <w:rPr>
          <w:spacing w:val="-12"/>
        </w:rPr>
        <w:t> </w:t>
      </w:r>
      <w:r>
        <w:rPr/>
        <w:t>classical</w:t>
      </w:r>
      <w:r>
        <w:rPr>
          <w:spacing w:val="-11"/>
        </w:rPr>
        <w:t> </w:t>
      </w:r>
      <w:r>
        <w:rPr/>
        <w:t>waterfall</w:t>
      </w:r>
      <w:r>
        <w:rPr>
          <w:spacing w:val="-11"/>
        </w:rPr>
        <w:t> </w:t>
      </w:r>
      <w:r>
        <w:rPr/>
        <w:t>model.</w:t>
      </w:r>
      <w:r>
        <w:rPr>
          <w:spacing w:val="-12"/>
        </w:rPr>
        <w:t> </w:t>
      </w:r>
      <w:r>
        <w:rPr/>
        <w:t>Provision</w:t>
      </w:r>
      <w:r>
        <w:rPr>
          <w:spacing w:val="-11"/>
        </w:rPr>
        <w:t> </w:t>
      </w:r>
      <w:r>
        <w:rPr/>
        <w:t>for</w:t>
      </w:r>
      <w:r>
        <w:rPr>
          <w:spacing w:val="-13"/>
        </w:rPr>
        <w:t> </w:t>
      </w:r>
      <w:r>
        <w:rPr/>
        <w:t>error</w:t>
      </w:r>
      <w:r>
        <w:rPr>
          <w:spacing w:val="-12"/>
        </w:rPr>
        <w:t> </w:t>
      </w:r>
      <w:r>
        <w:rPr/>
        <w:t>rectification</w:t>
      </w:r>
      <w:r>
        <w:rPr>
          <w:spacing w:val="-12"/>
        </w:rPr>
        <w:t> </w:t>
      </w:r>
      <w:r>
        <w:rPr/>
        <w:t>feedback</w:t>
      </w:r>
      <w:r>
        <w:rPr>
          <w:spacing w:val="-12"/>
        </w:rPr>
        <w:t> </w:t>
      </w:r>
      <w:r>
        <w:rPr/>
        <w:t>paths</w:t>
      </w:r>
      <w:r>
        <w:rPr>
          <w:spacing w:val="-9"/>
        </w:rPr>
        <w:t> </w:t>
      </w:r>
      <w:r>
        <w:rPr/>
        <w:t>as</w:t>
      </w:r>
      <w:r>
        <w:rPr>
          <w:spacing w:val="-11"/>
        </w:rPr>
        <w:t> </w:t>
      </w:r>
      <w:r>
        <w:rPr/>
        <w:t>and</w:t>
      </w:r>
      <w:r>
        <w:rPr>
          <w:spacing w:val="-12"/>
        </w:rPr>
        <w:t> </w:t>
      </w:r>
      <w:r>
        <w:rPr/>
        <w:t>when found later in a stage was made. While mistakes are unavoidable, in the same stage in which they occur, it is beneficial to detect them.</w:t>
      </w:r>
    </w:p>
    <w:p>
      <w:pPr>
        <w:pStyle w:val="BodyText"/>
        <w:spacing w:line="360" w:lineRule="auto" w:before="1"/>
        <w:ind w:left="347" w:right="1414" w:firstLine="719"/>
        <w:jc w:val="both"/>
      </w:pPr>
      <w:r>
        <w:rPr/>
        <w:t>The value of this model is that, at a very early stage of development, there is a working</w:t>
      </w:r>
      <w:r>
        <w:rPr>
          <w:spacing w:val="42"/>
        </w:rPr>
        <w:t> </w:t>
      </w:r>
      <w:r>
        <w:rPr/>
        <w:t>model</w:t>
      </w:r>
      <w:r>
        <w:rPr>
          <w:spacing w:val="46"/>
        </w:rPr>
        <w:t> </w:t>
      </w:r>
      <w:r>
        <w:rPr/>
        <w:t>of</w:t>
      </w:r>
      <w:r>
        <w:rPr>
          <w:spacing w:val="46"/>
        </w:rPr>
        <w:t> </w:t>
      </w:r>
      <w:r>
        <w:rPr/>
        <w:t>the</w:t>
      </w:r>
      <w:r>
        <w:rPr>
          <w:spacing w:val="47"/>
        </w:rPr>
        <w:t> </w:t>
      </w:r>
      <w:r>
        <w:rPr/>
        <w:t>system</w:t>
      </w:r>
      <w:r>
        <w:rPr>
          <w:spacing w:val="46"/>
        </w:rPr>
        <w:t> </w:t>
      </w:r>
      <w:r>
        <w:rPr/>
        <w:t>that</w:t>
      </w:r>
      <w:r>
        <w:rPr>
          <w:spacing w:val="46"/>
        </w:rPr>
        <w:t> </w:t>
      </w:r>
      <w:r>
        <w:rPr/>
        <w:t>makes</w:t>
      </w:r>
      <w:r>
        <w:rPr>
          <w:spacing w:val="48"/>
        </w:rPr>
        <w:t> </w:t>
      </w:r>
      <w:r>
        <w:rPr/>
        <w:t>it</w:t>
      </w:r>
      <w:r>
        <w:rPr>
          <w:spacing w:val="47"/>
        </w:rPr>
        <w:t> </w:t>
      </w:r>
      <w:r>
        <w:rPr/>
        <w:t>simpler</w:t>
      </w:r>
      <w:r>
        <w:rPr>
          <w:spacing w:val="45"/>
        </w:rPr>
        <w:t> </w:t>
      </w:r>
      <w:r>
        <w:rPr/>
        <w:t>to</w:t>
      </w:r>
      <w:r>
        <w:rPr>
          <w:spacing w:val="48"/>
        </w:rPr>
        <w:t> </w:t>
      </w:r>
      <w:r>
        <w:rPr/>
        <w:t>identify</w:t>
      </w:r>
      <w:r>
        <w:rPr>
          <w:spacing w:val="39"/>
        </w:rPr>
        <w:t> </w:t>
      </w:r>
      <w:r>
        <w:rPr/>
        <w:t>functional</w:t>
      </w:r>
      <w:r>
        <w:rPr>
          <w:spacing w:val="47"/>
        </w:rPr>
        <w:t> </w:t>
      </w:r>
      <w:r>
        <w:rPr/>
        <w:t>or</w:t>
      </w:r>
      <w:r>
        <w:rPr>
          <w:spacing w:val="47"/>
        </w:rPr>
        <w:t> </w:t>
      </w:r>
      <w:r>
        <w:rPr>
          <w:spacing w:val="-2"/>
        </w:rPr>
        <w:t>design</w:t>
      </w:r>
    </w:p>
    <w:p>
      <w:pPr>
        <w:spacing w:after="0" w:line="360" w:lineRule="auto"/>
        <w:jc w:val="both"/>
        <w:sectPr>
          <w:pgSz w:w="11910" w:h="16840"/>
          <w:pgMar w:header="0" w:footer="1041" w:top="1320" w:bottom="1240" w:left="1640" w:right="0"/>
        </w:sectPr>
      </w:pPr>
    </w:p>
    <w:p>
      <w:pPr>
        <w:pStyle w:val="BodyText"/>
        <w:spacing w:line="360" w:lineRule="auto" w:before="67"/>
        <w:ind w:left="347" w:right="1416"/>
        <w:jc w:val="both"/>
      </w:pPr>
      <w:r>
        <w:rPr/>
        <w:t>blemishes. Discovering concerns at a beginning phase of growth allows for remedial action within a small budget.</w:t>
      </w:r>
    </w:p>
    <w:p>
      <w:pPr>
        <w:pStyle w:val="BodyText"/>
        <w:spacing w:before="142"/>
      </w:pPr>
    </w:p>
    <w:p>
      <w:pPr>
        <w:pStyle w:val="Heading3"/>
        <w:numPr>
          <w:ilvl w:val="2"/>
          <w:numId w:val="13"/>
        </w:numPr>
        <w:tabs>
          <w:tab w:pos="1067" w:val="left" w:leader="none"/>
        </w:tabs>
        <w:spacing w:line="240" w:lineRule="auto" w:before="0" w:after="0"/>
        <w:ind w:left="1067" w:right="0" w:hanging="720"/>
        <w:jc w:val="left"/>
      </w:pPr>
      <w:r>
        <w:rPr/>
        <w:t>METHOD</w:t>
      </w:r>
      <w:r>
        <w:rPr>
          <w:spacing w:val="-1"/>
        </w:rPr>
        <w:t> </w:t>
      </w:r>
      <w:r>
        <w:rPr/>
        <w:t>1 </w:t>
      </w:r>
      <w:r>
        <w:rPr>
          <w:spacing w:val="-2"/>
        </w:rPr>
        <w:t>(INTERVIEW)</w:t>
      </w:r>
    </w:p>
    <w:p>
      <w:pPr>
        <w:pStyle w:val="BodyText"/>
        <w:spacing w:line="360" w:lineRule="auto" w:before="134"/>
        <w:ind w:left="347" w:right="1411"/>
        <w:jc w:val="both"/>
        <w:rPr>
          <w:rFonts w:ascii="Calibri"/>
        </w:rPr>
      </w:pPr>
      <w:r>
        <w:rPr/>
        <w:t>The</w:t>
      </w:r>
      <w:r>
        <w:rPr>
          <w:spacing w:val="-6"/>
        </w:rPr>
        <w:t> </w:t>
      </w:r>
      <w:r>
        <w:rPr/>
        <w:t>interviews</w:t>
      </w:r>
      <w:r>
        <w:rPr>
          <w:spacing w:val="-2"/>
        </w:rPr>
        <w:t> </w:t>
      </w:r>
      <w:r>
        <w:rPr/>
        <w:t>were</w:t>
      </w:r>
      <w:r>
        <w:rPr>
          <w:spacing w:val="-6"/>
        </w:rPr>
        <w:t> </w:t>
      </w:r>
      <w:r>
        <w:rPr/>
        <w:t>carried</w:t>
      </w:r>
      <w:r>
        <w:rPr>
          <w:spacing w:val="-5"/>
        </w:rPr>
        <w:t> </w:t>
      </w:r>
      <w:r>
        <w:rPr/>
        <w:t>out</w:t>
      </w:r>
      <w:r>
        <w:rPr>
          <w:spacing w:val="-4"/>
        </w:rPr>
        <w:t> </w:t>
      </w:r>
      <w:r>
        <w:rPr/>
        <w:t>where</w:t>
      </w:r>
      <w:r>
        <w:rPr>
          <w:spacing w:val="-3"/>
        </w:rPr>
        <w:t> </w:t>
      </w:r>
      <w:r>
        <w:rPr/>
        <w:t>I</w:t>
      </w:r>
      <w:r>
        <w:rPr>
          <w:spacing w:val="-8"/>
        </w:rPr>
        <w:t> </w:t>
      </w:r>
      <w:r>
        <w:rPr/>
        <w:t>did</w:t>
      </w:r>
      <w:r>
        <w:rPr>
          <w:spacing w:val="-4"/>
        </w:rPr>
        <w:t> </w:t>
      </w:r>
      <w:r>
        <w:rPr/>
        <w:t>my</w:t>
      </w:r>
      <w:r>
        <w:rPr>
          <w:spacing w:val="-10"/>
        </w:rPr>
        <w:t> </w:t>
      </w:r>
      <w:r>
        <w:rPr/>
        <w:t>SIWES</w:t>
      </w:r>
      <w:r>
        <w:rPr>
          <w:spacing w:val="-4"/>
        </w:rPr>
        <w:t> </w:t>
      </w:r>
      <w:r>
        <w:rPr/>
        <w:t>program,</w:t>
      </w:r>
      <w:r>
        <w:rPr>
          <w:spacing w:val="-2"/>
        </w:rPr>
        <w:t> </w:t>
      </w:r>
      <w:r>
        <w:rPr/>
        <w:t>I</w:t>
      </w:r>
      <w:r>
        <w:rPr>
          <w:spacing w:val="-8"/>
        </w:rPr>
        <w:t> </w:t>
      </w:r>
      <w:r>
        <w:rPr/>
        <w:t>interviewed</w:t>
      </w:r>
      <w:r>
        <w:rPr>
          <w:spacing w:val="-5"/>
        </w:rPr>
        <w:t> </w:t>
      </w:r>
      <w:r>
        <w:rPr/>
        <w:t>the</w:t>
      </w:r>
      <w:r>
        <w:rPr>
          <w:spacing w:val="-5"/>
        </w:rPr>
        <w:t> </w:t>
      </w:r>
      <w:r>
        <w:rPr/>
        <w:t>Store manager there and also the NYSC candidates who are sent to get somethings from the store. The questions which were asked are detailed in appendix B, with this interview I was able to know the way in which inventories are recorded, updated and bought</w:t>
      </w:r>
      <w:r>
        <w:rPr>
          <w:rFonts w:ascii="Calibri"/>
        </w:rPr>
        <w:t>.</w:t>
      </w:r>
    </w:p>
    <w:p>
      <w:pPr>
        <w:pStyle w:val="BodyText"/>
        <w:rPr>
          <w:rFonts w:ascii="Calibri"/>
        </w:rPr>
      </w:pPr>
    </w:p>
    <w:p>
      <w:pPr>
        <w:pStyle w:val="BodyText"/>
        <w:rPr>
          <w:rFonts w:ascii="Calibri"/>
        </w:rPr>
      </w:pPr>
    </w:p>
    <w:p>
      <w:pPr>
        <w:pStyle w:val="BodyText"/>
        <w:spacing w:before="47"/>
        <w:rPr>
          <w:rFonts w:ascii="Calibri"/>
        </w:rPr>
      </w:pPr>
    </w:p>
    <w:p>
      <w:pPr>
        <w:pStyle w:val="Heading3"/>
        <w:numPr>
          <w:ilvl w:val="2"/>
          <w:numId w:val="13"/>
        </w:numPr>
        <w:tabs>
          <w:tab w:pos="1067" w:val="left" w:leader="none"/>
        </w:tabs>
        <w:spacing w:line="240" w:lineRule="auto" w:before="0" w:after="0"/>
        <w:ind w:left="1067" w:right="0" w:hanging="720"/>
        <w:jc w:val="left"/>
      </w:pPr>
      <w:r>
        <w:rPr/>
        <w:t>METHOD</w:t>
      </w:r>
      <w:r>
        <w:rPr>
          <w:spacing w:val="-1"/>
        </w:rPr>
        <w:t> </w:t>
      </w:r>
      <w:r>
        <w:rPr/>
        <w:t>2 </w:t>
      </w:r>
      <w:r>
        <w:rPr>
          <w:spacing w:val="-2"/>
        </w:rPr>
        <w:t>(BRAINSTORMING)</w:t>
      </w:r>
    </w:p>
    <w:p>
      <w:pPr>
        <w:pStyle w:val="BodyText"/>
        <w:spacing w:line="360" w:lineRule="auto" w:before="132"/>
        <w:ind w:left="347" w:right="1411"/>
        <w:jc w:val="both"/>
      </w:pPr>
      <w:r>
        <w:rPr/>
        <w:t>Brainstorming involves giving a clear definition of what the problem is and coming up with ideas to solve the problem. Using brainstorming, I was able to know the inventory tasks for example, the way in which inventories are recorded, refreshed and bought.</w:t>
      </w:r>
    </w:p>
    <w:p>
      <w:pPr>
        <w:pStyle w:val="BodyText"/>
      </w:pPr>
    </w:p>
    <w:p>
      <w:pPr>
        <w:pStyle w:val="BodyText"/>
        <w:spacing w:before="107"/>
      </w:pPr>
    </w:p>
    <w:p>
      <w:pPr>
        <w:pStyle w:val="Heading3"/>
        <w:numPr>
          <w:ilvl w:val="1"/>
          <w:numId w:val="13"/>
        </w:numPr>
        <w:tabs>
          <w:tab w:pos="1067" w:val="left" w:leader="none"/>
        </w:tabs>
        <w:spacing w:line="240" w:lineRule="auto" w:before="0" w:after="0"/>
        <w:ind w:left="1067" w:right="0" w:hanging="720"/>
        <w:jc w:val="left"/>
      </w:pPr>
      <w:bookmarkStart w:name="_TOC_250026" w:id="16"/>
      <w:r>
        <w:rPr/>
        <w:t>TOOLS</w:t>
      </w:r>
      <w:r>
        <w:rPr>
          <w:spacing w:val="-1"/>
        </w:rPr>
        <w:t> </w:t>
      </w:r>
      <w:r>
        <w:rPr/>
        <w:t>AND </w:t>
      </w:r>
      <w:bookmarkEnd w:id="16"/>
      <w:r>
        <w:rPr>
          <w:spacing w:val="-2"/>
        </w:rPr>
        <w:t>TECHNIQUES</w:t>
      </w:r>
    </w:p>
    <w:p>
      <w:pPr>
        <w:pStyle w:val="BodyText"/>
        <w:spacing w:before="132"/>
        <w:ind w:left="347"/>
        <w:jc w:val="both"/>
      </w:pPr>
      <w:r>
        <w:rPr/>
        <w:t>The</w:t>
      </w:r>
      <w:r>
        <w:rPr>
          <w:spacing w:val="-3"/>
        </w:rPr>
        <w:t> </w:t>
      </w:r>
      <w:r>
        <w:rPr/>
        <w:t>application</w:t>
      </w:r>
      <w:r>
        <w:rPr>
          <w:spacing w:val="-1"/>
        </w:rPr>
        <w:t> </w:t>
      </w:r>
      <w:r>
        <w:rPr/>
        <w:t>uses</w:t>
      </w:r>
      <w:r>
        <w:rPr>
          <w:spacing w:val="-1"/>
        </w:rPr>
        <w:t> </w:t>
      </w:r>
      <w:r>
        <w:rPr/>
        <w:t>the</w:t>
      </w:r>
      <w:r>
        <w:rPr>
          <w:spacing w:val="1"/>
        </w:rPr>
        <w:t> </w:t>
      </w:r>
      <w:r>
        <w:rPr/>
        <w:t>following</w:t>
      </w:r>
      <w:r>
        <w:rPr>
          <w:spacing w:val="-4"/>
        </w:rPr>
        <w:t> </w:t>
      </w:r>
      <w:r>
        <w:rPr/>
        <w:t>tools</w:t>
      </w:r>
      <w:r>
        <w:rPr>
          <w:spacing w:val="-1"/>
        </w:rPr>
        <w:t> </w:t>
      </w:r>
      <w:r>
        <w:rPr/>
        <w:t>and </w:t>
      </w:r>
      <w:r>
        <w:rPr>
          <w:spacing w:val="-2"/>
        </w:rPr>
        <w:t>techniques:</w:t>
      </w:r>
    </w:p>
    <w:p>
      <w:pPr>
        <w:pStyle w:val="BodyText"/>
        <w:spacing w:before="109"/>
      </w:pPr>
    </w:p>
    <w:p>
      <w:pPr>
        <w:pStyle w:val="ListParagraph"/>
        <w:numPr>
          <w:ilvl w:val="0"/>
          <w:numId w:val="16"/>
        </w:numPr>
        <w:tabs>
          <w:tab w:pos="1066" w:val="left" w:leader="none"/>
        </w:tabs>
        <w:spacing w:line="240" w:lineRule="auto" w:before="0" w:after="0"/>
        <w:ind w:left="1066" w:right="0" w:hanging="359"/>
        <w:jc w:val="both"/>
        <w:rPr>
          <w:rFonts w:ascii="Calibri" w:hAnsi="Calibri"/>
          <w:sz w:val="24"/>
        </w:rPr>
      </w:pPr>
      <w:r>
        <w:rPr>
          <w:rFonts w:ascii="Calibri" w:hAnsi="Calibri"/>
          <w:b/>
          <w:sz w:val="24"/>
        </w:rPr>
        <w:t>Web</w:t>
      </w:r>
      <w:r>
        <w:rPr>
          <w:rFonts w:ascii="Calibri" w:hAnsi="Calibri"/>
          <w:b/>
          <w:spacing w:val="-2"/>
          <w:sz w:val="24"/>
        </w:rPr>
        <w:t> </w:t>
      </w:r>
      <w:r>
        <w:rPr>
          <w:rFonts w:ascii="Calibri" w:hAnsi="Calibri"/>
          <w:b/>
          <w:sz w:val="24"/>
        </w:rPr>
        <w:t>Portal</w:t>
      </w:r>
      <w:r>
        <w:rPr>
          <w:rFonts w:ascii="Calibri" w:hAnsi="Calibri"/>
          <w:b/>
          <w:spacing w:val="1"/>
          <w:sz w:val="24"/>
        </w:rPr>
        <w:t> </w:t>
      </w:r>
      <w:r>
        <w:rPr>
          <w:rFonts w:ascii="Calibri" w:hAnsi="Calibri"/>
          <w:sz w:val="24"/>
        </w:rPr>
        <w:t>–</w:t>
      </w:r>
      <w:r>
        <w:rPr>
          <w:rFonts w:ascii="Calibri" w:hAnsi="Calibri"/>
          <w:spacing w:val="-3"/>
          <w:sz w:val="24"/>
        </w:rPr>
        <w:t> </w:t>
      </w:r>
      <w:r>
        <w:rPr>
          <w:rFonts w:ascii="Calibri" w:hAnsi="Calibri"/>
          <w:sz w:val="24"/>
        </w:rPr>
        <w:t>HTML,</w:t>
      </w:r>
      <w:r>
        <w:rPr>
          <w:rFonts w:ascii="Calibri" w:hAnsi="Calibri"/>
          <w:spacing w:val="-3"/>
          <w:sz w:val="24"/>
        </w:rPr>
        <w:t> </w:t>
      </w:r>
      <w:r>
        <w:rPr>
          <w:rFonts w:ascii="Calibri" w:hAnsi="Calibri"/>
          <w:sz w:val="24"/>
        </w:rPr>
        <w:t>CSS,</w:t>
      </w:r>
      <w:r>
        <w:rPr>
          <w:rFonts w:ascii="Calibri" w:hAnsi="Calibri"/>
          <w:spacing w:val="-4"/>
          <w:sz w:val="24"/>
        </w:rPr>
        <w:t> </w:t>
      </w:r>
      <w:r>
        <w:rPr>
          <w:rFonts w:ascii="Calibri" w:hAnsi="Calibri"/>
          <w:sz w:val="24"/>
        </w:rPr>
        <w:t>and</w:t>
      </w:r>
      <w:r>
        <w:rPr>
          <w:rFonts w:ascii="Calibri" w:hAnsi="Calibri"/>
          <w:spacing w:val="-3"/>
          <w:sz w:val="24"/>
        </w:rPr>
        <w:t> </w:t>
      </w:r>
      <w:r>
        <w:rPr>
          <w:rFonts w:ascii="Calibri" w:hAnsi="Calibri"/>
          <w:sz w:val="24"/>
        </w:rPr>
        <w:t>JavaScript</w:t>
      </w:r>
      <w:r>
        <w:rPr>
          <w:rFonts w:ascii="Calibri" w:hAnsi="Calibri"/>
          <w:spacing w:val="-1"/>
          <w:sz w:val="24"/>
        </w:rPr>
        <w:t> </w:t>
      </w:r>
      <w:r>
        <w:rPr>
          <w:rFonts w:ascii="Calibri" w:hAnsi="Calibri"/>
          <w:spacing w:val="-2"/>
          <w:sz w:val="24"/>
        </w:rPr>
        <w:t>(Angular).</w:t>
      </w:r>
    </w:p>
    <w:p>
      <w:pPr>
        <w:pStyle w:val="ListParagraph"/>
        <w:numPr>
          <w:ilvl w:val="0"/>
          <w:numId w:val="16"/>
        </w:numPr>
        <w:tabs>
          <w:tab w:pos="1067" w:val="left" w:leader="none"/>
        </w:tabs>
        <w:spacing w:line="360" w:lineRule="auto" w:before="146" w:after="0"/>
        <w:ind w:left="1067" w:right="1407" w:hanging="360"/>
        <w:jc w:val="both"/>
        <w:rPr>
          <w:rFonts w:ascii="Calibri" w:hAnsi="Calibri"/>
          <w:sz w:val="24"/>
        </w:rPr>
      </w:pPr>
      <w:r>
        <w:rPr>
          <w:rFonts w:ascii="Calibri" w:hAnsi="Calibri"/>
          <w:b/>
          <w:sz w:val="24"/>
        </w:rPr>
        <w:t>Android Application </w:t>
      </w:r>
      <w:r>
        <w:rPr>
          <w:rFonts w:ascii="Calibri" w:hAnsi="Calibri"/>
          <w:sz w:val="24"/>
        </w:rPr>
        <w:t>– React Native combines the best parts of native development with React, a best-in-class JavaScript library for building user </w:t>
      </w:r>
      <w:r>
        <w:rPr>
          <w:rFonts w:ascii="Calibri" w:hAnsi="Calibri"/>
          <w:spacing w:val="-2"/>
          <w:sz w:val="24"/>
        </w:rPr>
        <w:t>interfaces.</w:t>
      </w:r>
    </w:p>
    <w:p>
      <w:pPr>
        <w:pStyle w:val="ListParagraph"/>
        <w:numPr>
          <w:ilvl w:val="0"/>
          <w:numId w:val="16"/>
        </w:numPr>
        <w:tabs>
          <w:tab w:pos="1067" w:val="left" w:leader="none"/>
        </w:tabs>
        <w:spacing w:line="360" w:lineRule="auto" w:before="0" w:after="0"/>
        <w:ind w:left="1067" w:right="1407" w:hanging="360"/>
        <w:jc w:val="both"/>
        <w:rPr>
          <w:rFonts w:ascii="Calibri" w:hAnsi="Calibri"/>
          <w:sz w:val="24"/>
        </w:rPr>
      </w:pPr>
      <w:r>
        <w:rPr>
          <w:rFonts w:ascii="Calibri" w:hAnsi="Calibri"/>
          <w:b/>
          <w:sz w:val="24"/>
        </w:rPr>
        <w:t>RESTful API Backend Service </w:t>
      </w:r>
      <w:r>
        <w:rPr>
          <w:rFonts w:ascii="Calibri" w:hAnsi="Calibri"/>
          <w:sz w:val="24"/>
        </w:rPr>
        <w:t>– A RESTful API is an architectural style for an application</w:t>
      </w:r>
      <w:r>
        <w:rPr>
          <w:rFonts w:ascii="Calibri" w:hAnsi="Calibri"/>
          <w:spacing w:val="-1"/>
          <w:sz w:val="24"/>
        </w:rPr>
        <w:t> </w:t>
      </w:r>
      <w:r>
        <w:rPr>
          <w:rFonts w:ascii="Calibri" w:hAnsi="Calibri"/>
          <w:sz w:val="24"/>
        </w:rPr>
        <w:t>program interface (API)</w:t>
      </w:r>
      <w:r>
        <w:rPr>
          <w:rFonts w:ascii="Calibri" w:hAnsi="Calibri"/>
          <w:spacing w:val="-1"/>
          <w:sz w:val="24"/>
        </w:rPr>
        <w:t> </w:t>
      </w:r>
      <w:r>
        <w:rPr>
          <w:rFonts w:ascii="Calibri" w:hAnsi="Calibri"/>
          <w:sz w:val="24"/>
        </w:rPr>
        <w:t>that</w:t>
      </w:r>
      <w:r>
        <w:rPr>
          <w:rFonts w:ascii="Calibri" w:hAnsi="Calibri"/>
          <w:spacing w:val="-2"/>
          <w:sz w:val="24"/>
        </w:rPr>
        <w:t> </w:t>
      </w:r>
      <w:r>
        <w:rPr>
          <w:rFonts w:ascii="Calibri" w:hAnsi="Calibri"/>
          <w:sz w:val="24"/>
        </w:rPr>
        <w:t>utilizes HTTP solicitations</w:t>
      </w:r>
      <w:r>
        <w:rPr>
          <w:rFonts w:ascii="Calibri" w:hAnsi="Calibri"/>
          <w:spacing w:val="-3"/>
          <w:sz w:val="24"/>
        </w:rPr>
        <w:t> </w:t>
      </w:r>
      <w:r>
        <w:rPr>
          <w:rFonts w:ascii="Calibri" w:hAnsi="Calibri"/>
          <w:sz w:val="24"/>
        </w:rPr>
        <w:t>to access</w:t>
      </w:r>
      <w:r>
        <w:rPr>
          <w:rFonts w:ascii="Calibri" w:hAnsi="Calibri"/>
          <w:spacing w:val="-1"/>
          <w:sz w:val="24"/>
        </w:rPr>
        <w:t> </w:t>
      </w:r>
      <w:r>
        <w:rPr>
          <w:rFonts w:ascii="Calibri" w:hAnsi="Calibri"/>
          <w:sz w:val="24"/>
        </w:rPr>
        <w:t>and utilize information. That information can be utilized to GET, PUT, POST and DELETE</w:t>
      </w:r>
      <w:r>
        <w:rPr>
          <w:rFonts w:ascii="Calibri" w:hAnsi="Calibri"/>
          <w:spacing w:val="-9"/>
          <w:sz w:val="24"/>
        </w:rPr>
        <w:t> </w:t>
      </w:r>
      <w:r>
        <w:rPr>
          <w:rFonts w:ascii="Calibri" w:hAnsi="Calibri"/>
          <w:sz w:val="24"/>
        </w:rPr>
        <w:t>data</w:t>
      </w:r>
      <w:r>
        <w:rPr>
          <w:rFonts w:ascii="Calibri" w:hAnsi="Calibri"/>
          <w:spacing w:val="-10"/>
          <w:sz w:val="24"/>
        </w:rPr>
        <w:t> </w:t>
      </w:r>
      <w:r>
        <w:rPr>
          <w:rFonts w:ascii="Calibri" w:hAnsi="Calibri"/>
          <w:sz w:val="24"/>
        </w:rPr>
        <w:t>types,</w:t>
      </w:r>
      <w:r>
        <w:rPr>
          <w:rFonts w:ascii="Calibri" w:hAnsi="Calibri"/>
          <w:spacing w:val="-7"/>
          <w:sz w:val="24"/>
        </w:rPr>
        <w:t> </w:t>
      </w:r>
      <w:r>
        <w:rPr>
          <w:rFonts w:ascii="Calibri" w:hAnsi="Calibri"/>
          <w:sz w:val="24"/>
        </w:rPr>
        <w:t>which</w:t>
      </w:r>
      <w:r>
        <w:rPr>
          <w:rFonts w:ascii="Calibri" w:hAnsi="Calibri"/>
          <w:spacing w:val="-6"/>
          <w:sz w:val="24"/>
        </w:rPr>
        <w:t> </w:t>
      </w:r>
      <w:r>
        <w:rPr>
          <w:rFonts w:ascii="Calibri" w:hAnsi="Calibri"/>
          <w:sz w:val="24"/>
        </w:rPr>
        <w:t>alludes</w:t>
      </w:r>
      <w:r>
        <w:rPr>
          <w:rFonts w:ascii="Calibri" w:hAnsi="Calibri"/>
          <w:spacing w:val="-10"/>
          <w:sz w:val="24"/>
        </w:rPr>
        <w:t> </w:t>
      </w:r>
      <w:r>
        <w:rPr>
          <w:rFonts w:ascii="Calibri" w:hAnsi="Calibri"/>
          <w:sz w:val="24"/>
        </w:rPr>
        <w:t>to</w:t>
      </w:r>
      <w:r>
        <w:rPr>
          <w:rFonts w:ascii="Calibri" w:hAnsi="Calibri"/>
          <w:spacing w:val="-9"/>
          <w:sz w:val="24"/>
        </w:rPr>
        <w:t> </w:t>
      </w:r>
      <w:r>
        <w:rPr>
          <w:rFonts w:ascii="Calibri" w:hAnsi="Calibri"/>
          <w:sz w:val="24"/>
        </w:rPr>
        <w:t>the</w:t>
      </w:r>
      <w:r>
        <w:rPr>
          <w:rFonts w:ascii="Calibri" w:hAnsi="Calibri"/>
          <w:spacing w:val="-9"/>
          <w:sz w:val="24"/>
        </w:rPr>
        <w:t> </w:t>
      </w:r>
      <w:r>
        <w:rPr>
          <w:rFonts w:ascii="Calibri" w:hAnsi="Calibri"/>
          <w:sz w:val="24"/>
        </w:rPr>
        <w:t>perusing,</w:t>
      </w:r>
      <w:r>
        <w:rPr>
          <w:rFonts w:ascii="Calibri" w:hAnsi="Calibri"/>
          <w:spacing w:val="-10"/>
          <w:sz w:val="24"/>
        </w:rPr>
        <w:t> </w:t>
      </w:r>
      <w:r>
        <w:rPr>
          <w:rFonts w:ascii="Calibri" w:hAnsi="Calibri"/>
          <w:sz w:val="24"/>
        </w:rPr>
        <w:t>updating,</w:t>
      </w:r>
      <w:r>
        <w:rPr>
          <w:rFonts w:ascii="Calibri" w:hAnsi="Calibri"/>
          <w:spacing w:val="-7"/>
          <w:sz w:val="24"/>
        </w:rPr>
        <w:t> </w:t>
      </w:r>
      <w:r>
        <w:rPr>
          <w:rFonts w:ascii="Calibri" w:hAnsi="Calibri"/>
          <w:sz w:val="24"/>
        </w:rPr>
        <w:t>creating</w:t>
      </w:r>
      <w:r>
        <w:rPr>
          <w:rFonts w:ascii="Calibri" w:hAnsi="Calibri"/>
          <w:spacing w:val="-10"/>
          <w:sz w:val="24"/>
        </w:rPr>
        <w:t> </w:t>
      </w:r>
      <w:r>
        <w:rPr>
          <w:rFonts w:ascii="Calibri" w:hAnsi="Calibri"/>
          <w:sz w:val="24"/>
        </w:rPr>
        <w:t>and</w:t>
      </w:r>
      <w:r>
        <w:rPr>
          <w:rFonts w:ascii="Calibri" w:hAnsi="Calibri"/>
          <w:spacing w:val="-6"/>
          <w:sz w:val="24"/>
        </w:rPr>
        <w:t> </w:t>
      </w:r>
      <w:r>
        <w:rPr>
          <w:rFonts w:ascii="Calibri" w:hAnsi="Calibri"/>
          <w:sz w:val="24"/>
        </w:rPr>
        <w:t>erasing of</w:t>
      </w:r>
      <w:r>
        <w:rPr>
          <w:rFonts w:ascii="Calibri" w:hAnsi="Calibri"/>
          <w:spacing w:val="-14"/>
          <w:sz w:val="24"/>
        </w:rPr>
        <w:t> </w:t>
      </w:r>
      <w:r>
        <w:rPr>
          <w:rFonts w:ascii="Calibri" w:hAnsi="Calibri"/>
          <w:sz w:val="24"/>
        </w:rPr>
        <w:t>operations</w:t>
      </w:r>
      <w:r>
        <w:rPr>
          <w:rFonts w:ascii="Calibri" w:hAnsi="Calibri"/>
          <w:spacing w:val="-14"/>
          <w:sz w:val="24"/>
        </w:rPr>
        <w:t> </w:t>
      </w:r>
      <w:r>
        <w:rPr>
          <w:rFonts w:ascii="Calibri" w:hAnsi="Calibri"/>
          <w:sz w:val="24"/>
        </w:rPr>
        <w:t>concerning</w:t>
      </w:r>
      <w:r>
        <w:rPr>
          <w:rFonts w:ascii="Calibri" w:hAnsi="Calibri"/>
          <w:spacing w:val="-13"/>
          <w:sz w:val="24"/>
        </w:rPr>
        <w:t> </w:t>
      </w:r>
      <w:r>
        <w:rPr>
          <w:rFonts w:ascii="Calibri" w:hAnsi="Calibri"/>
          <w:sz w:val="24"/>
        </w:rPr>
        <w:t>resources.</w:t>
      </w:r>
      <w:r>
        <w:rPr>
          <w:rFonts w:ascii="Calibri" w:hAnsi="Calibri"/>
          <w:spacing w:val="-14"/>
          <w:sz w:val="24"/>
        </w:rPr>
        <w:t> </w:t>
      </w:r>
      <w:r>
        <w:rPr>
          <w:rFonts w:ascii="Calibri" w:hAnsi="Calibri"/>
          <w:sz w:val="24"/>
        </w:rPr>
        <w:t>The</w:t>
      </w:r>
      <w:r>
        <w:rPr>
          <w:rFonts w:ascii="Calibri" w:hAnsi="Calibri"/>
          <w:spacing w:val="-13"/>
          <w:sz w:val="24"/>
        </w:rPr>
        <w:t> </w:t>
      </w:r>
      <w:r>
        <w:rPr>
          <w:rFonts w:ascii="Calibri" w:hAnsi="Calibri"/>
          <w:sz w:val="24"/>
        </w:rPr>
        <w:t>application</w:t>
      </w:r>
      <w:r>
        <w:rPr>
          <w:rFonts w:ascii="Calibri" w:hAnsi="Calibri"/>
          <w:spacing w:val="-14"/>
          <w:sz w:val="24"/>
        </w:rPr>
        <w:t> </w:t>
      </w:r>
      <w:r>
        <w:rPr>
          <w:rFonts w:ascii="Calibri" w:hAnsi="Calibri"/>
          <w:sz w:val="24"/>
        </w:rPr>
        <w:t>system</w:t>
      </w:r>
      <w:r>
        <w:rPr>
          <w:rFonts w:ascii="Calibri" w:hAnsi="Calibri"/>
          <w:spacing w:val="-13"/>
          <w:sz w:val="24"/>
        </w:rPr>
        <w:t> </w:t>
      </w:r>
      <w:r>
        <w:rPr>
          <w:rFonts w:ascii="Calibri" w:hAnsi="Calibri"/>
          <w:sz w:val="24"/>
        </w:rPr>
        <w:t>would</w:t>
      </w:r>
      <w:r>
        <w:rPr>
          <w:rFonts w:ascii="Calibri" w:hAnsi="Calibri"/>
          <w:spacing w:val="-14"/>
          <w:sz w:val="24"/>
        </w:rPr>
        <w:t> </w:t>
      </w:r>
      <w:r>
        <w:rPr>
          <w:rFonts w:ascii="Calibri" w:hAnsi="Calibri"/>
          <w:sz w:val="24"/>
        </w:rPr>
        <w:t>be</w:t>
      </w:r>
      <w:r>
        <w:rPr>
          <w:rFonts w:ascii="Calibri" w:hAnsi="Calibri"/>
          <w:spacing w:val="-14"/>
          <w:sz w:val="24"/>
        </w:rPr>
        <w:t> </w:t>
      </w:r>
      <w:r>
        <w:rPr>
          <w:rFonts w:ascii="Calibri" w:hAnsi="Calibri"/>
          <w:sz w:val="24"/>
        </w:rPr>
        <w:t>making</w:t>
      </w:r>
      <w:r>
        <w:rPr>
          <w:rFonts w:ascii="Calibri" w:hAnsi="Calibri"/>
          <w:spacing w:val="-13"/>
          <w:sz w:val="24"/>
        </w:rPr>
        <w:t> </w:t>
      </w:r>
      <w:r>
        <w:rPr>
          <w:rFonts w:ascii="Calibri" w:hAnsi="Calibri"/>
          <w:sz w:val="24"/>
        </w:rPr>
        <w:t>use of NodeJS and Postgres Database. It would also use 3rd Party APIs from Google for sending emails.</w:t>
      </w:r>
    </w:p>
    <w:p>
      <w:pPr>
        <w:spacing w:after="0" w:line="360" w:lineRule="auto"/>
        <w:jc w:val="both"/>
        <w:rPr>
          <w:rFonts w:ascii="Calibri" w:hAnsi="Calibri"/>
          <w:sz w:val="24"/>
        </w:rPr>
        <w:sectPr>
          <w:pgSz w:w="11910" w:h="16840"/>
          <w:pgMar w:header="0" w:footer="1041" w:top="1320" w:bottom="1240" w:left="1640" w:right="0"/>
        </w:sectPr>
      </w:pPr>
    </w:p>
    <w:p>
      <w:pPr>
        <w:pStyle w:val="Heading3"/>
        <w:numPr>
          <w:ilvl w:val="1"/>
          <w:numId w:val="13"/>
        </w:numPr>
        <w:tabs>
          <w:tab w:pos="1067" w:val="left" w:leader="none"/>
        </w:tabs>
        <w:spacing w:line="240" w:lineRule="auto" w:before="72" w:after="0"/>
        <w:ind w:left="1067" w:right="0" w:hanging="720"/>
        <w:jc w:val="left"/>
      </w:pPr>
      <w:bookmarkStart w:name="_TOC_250025" w:id="17"/>
      <w:r>
        <w:rPr/>
        <w:t>ETHICAL </w:t>
      </w:r>
      <w:bookmarkEnd w:id="17"/>
      <w:r>
        <w:rPr>
          <w:spacing w:val="-2"/>
        </w:rPr>
        <w:t>CONSIDERATION</w:t>
      </w:r>
    </w:p>
    <w:p>
      <w:pPr>
        <w:pStyle w:val="BodyText"/>
        <w:spacing w:line="360" w:lineRule="auto" w:before="132"/>
        <w:ind w:left="347" w:right="1414" w:firstLine="719"/>
        <w:jc w:val="both"/>
      </w:pPr>
      <w:r>
        <w:rPr/>
        <w:t>This</w:t>
      </w:r>
      <w:r>
        <w:rPr>
          <w:spacing w:val="-2"/>
        </w:rPr>
        <w:t> </w:t>
      </w:r>
      <w:r>
        <w:rPr/>
        <w:t>research</w:t>
      </w:r>
      <w:r>
        <w:rPr>
          <w:spacing w:val="-2"/>
        </w:rPr>
        <w:t> </w:t>
      </w:r>
      <w:r>
        <w:rPr/>
        <w:t>is</w:t>
      </w:r>
      <w:r>
        <w:rPr>
          <w:spacing w:val="-2"/>
        </w:rPr>
        <w:t> </w:t>
      </w:r>
      <w:r>
        <w:rPr/>
        <w:t>not subject</w:t>
      </w:r>
      <w:r>
        <w:rPr>
          <w:spacing w:val="-2"/>
        </w:rPr>
        <w:t> </w:t>
      </w:r>
      <w:r>
        <w:rPr/>
        <w:t>to</w:t>
      </w:r>
      <w:r>
        <w:rPr>
          <w:spacing w:val="-2"/>
        </w:rPr>
        <w:t> </w:t>
      </w:r>
      <w:r>
        <w:rPr/>
        <w:t>be</w:t>
      </w:r>
      <w:r>
        <w:rPr>
          <w:spacing w:val="-3"/>
        </w:rPr>
        <w:t> </w:t>
      </w:r>
      <w:r>
        <w:rPr/>
        <w:t>harmful</w:t>
      </w:r>
      <w:r>
        <w:rPr>
          <w:spacing w:val="-2"/>
        </w:rPr>
        <w:t> </w:t>
      </w:r>
      <w:r>
        <w:rPr/>
        <w:t>in any</w:t>
      </w:r>
      <w:r>
        <w:rPr>
          <w:spacing w:val="-7"/>
        </w:rPr>
        <w:t> </w:t>
      </w:r>
      <w:r>
        <w:rPr/>
        <w:t>manners</w:t>
      </w:r>
      <w:r>
        <w:rPr>
          <w:spacing w:val="-1"/>
        </w:rPr>
        <w:t> </w:t>
      </w:r>
      <w:r>
        <w:rPr/>
        <w:t>at</w:t>
      </w:r>
      <w:r>
        <w:rPr>
          <w:spacing w:val="-2"/>
        </w:rPr>
        <w:t> </w:t>
      </w:r>
      <w:r>
        <w:rPr/>
        <w:t>all</w:t>
      </w:r>
      <w:r>
        <w:rPr>
          <w:spacing w:val="-2"/>
        </w:rPr>
        <w:t> </w:t>
      </w:r>
      <w:r>
        <w:rPr/>
        <w:t>and</w:t>
      </w:r>
      <w:r>
        <w:rPr>
          <w:spacing w:val="-1"/>
        </w:rPr>
        <w:t> </w:t>
      </w:r>
      <w:r>
        <w:rPr/>
        <w:t>fully</w:t>
      </w:r>
      <w:r>
        <w:rPr>
          <w:spacing w:val="-7"/>
        </w:rPr>
        <w:t> </w:t>
      </w:r>
      <w:r>
        <w:rPr/>
        <w:t>respects the dignity of research participants including Store Attendants. Full assent was gotten from the members preceding to the study and the protection of the privacy of research participant were ensured.</w:t>
      </w:r>
    </w:p>
    <w:p>
      <w:pPr>
        <w:pStyle w:val="BodyText"/>
        <w:spacing w:before="144"/>
      </w:pPr>
    </w:p>
    <w:p>
      <w:pPr>
        <w:pStyle w:val="Heading3"/>
        <w:numPr>
          <w:ilvl w:val="1"/>
          <w:numId w:val="13"/>
        </w:numPr>
        <w:tabs>
          <w:tab w:pos="1067" w:val="left" w:leader="none"/>
        </w:tabs>
        <w:spacing w:line="240" w:lineRule="auto" w:before="0" w:after="0"/>
        <w:ind w:left="1067" w:right="0" w:hanging="720"/>
        <w:jc w:val="left"/>
      </w:pPr>
      <w:r>
        <w:rPr/>
        <w:t>REQUIREMENTS</w:t>
      </w:r>
      <w:r>
        <w:rPr>
          <w:spacing w:val="-2"/>
        </w:rPr>
        <w:t> ANALYSIS</w:t>
      </w:r>
    </w:p>
    <w:p>
      <w:pPr>
        <w:pStyle w:val="BodyText"/>
        <w:spacing w:line="360" w:lineRule="auto" w:before="132"/>
        <w:ind w:left="347" w:right="1409" w:firstLine="719"/>
        <w:jc w:val="both"/>
      </w:pPr>
      <w:r>
        <w:rPr/>
        <w:t>What the ideal system needs to perform is defined in this step. It does not, however, decide how the program will be built or constructed. A report called the specifications of the client is typically created. Normally, the client specifications document</w:t>
      </w:r>
      <w:r>
        <w:rPr>
          <w:spacing w:val="-4"/>
        </w:rPr>
        <w:t> </w:t>
      </w:r>
      <w:r>
        <w:rPr/>
        <w:t>would</w:t>
      </w:r>
      <w:r>
        <w:rPr>
          <w:spacing w:val="-4"/>
        </w:rPr>
        <w:t> </w:t>
      </w:r>
      <w:r>
        <w:rPr/>
        <w:t>define</w:t>
      </w:r>
      <w:r>
        <w:rPr>
          <w:spacing w:val="-5"/>
        </w:rPr>
        <w:t> </w:t>
      </w:r>
      <w:r>
        <w:rPr/>
        <w:t>the</w:t>
      </w:r>
      <w:r>
        <w:rPr>
          <w:spacing w:val="-4"/>
        </w:rPr>
        <w:t> </w:t>
      </w:r>
      <w:r>
        <w:rPr/>
        <w:t>functional</w:t>
      </w:r>
      <w:r>
        <w:rPr>
          <w:spacing w:val="-2"/>
        </w:rPr>
        <w:t> </w:t>
      </w:r>
      <w:r>
        <w:rPr/>
        <w:t>and</w:t>
      </w:r>
      <w:r>
        <w:rPr>
          <w:spacing w:val="-4"/>
        </w:rPr>
        <w:t> </w:t>
      </w:r>
      <w:r>
        <w:rPr/>
        <w:t>non-functional</w:t>
      </w:r>
      <w:r>
        <w:rPr>
          <w:spacing w:val="-4"/>
        </w:rPr>
        <w:t> </w:t>
      </w:r>
      <w:r>
        <w:rPr/>
        <w:t>requirements</w:t>
      </w:r>
      <w:r>
        <w:rPr>
          <w:spacing w:val="-4"/>
        </w:rPr>
        <w:t> </w:t>
      </w:r>
      <w:r>
        <w:rPr/>
        <w:t>of</w:t>
      </w:r>
      <w:r>
        <w:rPr>
          <w:spacing w:val="-2"/>
        </w:rPr>
        <w:t> </w:t>
      </w:r>
      <w:r>
        <w:rPr/>
        <w:t>the</w:t>
      </w:r>
      <w:r>
        <w:rPr>
          <w:spacing w:val="-4"/>
        </w:rPr>
        <w:t> </w:t>
      </w:r>
      <w:r>
        <w:rPr/>
        <w:t>system. In this step, the user acceptance tests are also developed.</w:t>
      </w:r>
    </w:p>
    <w:p>
      <w:pPr>
        <w:pStyle w:val="BodyText"/>
        <w:spacing w:line="360" w:lineRule="auto" w:before="2"/>
        <w:ind w:left="347" w:right="1406" w:firstLine="719"/>
        <w:jc w:val="both"/>
      </w:pPr>
      <w:r>
        <w:rPr/>
        <w:t>The specifications of software systems are also defined as functional and non- functional specifications:</w:t>
      </w:r>
    </w:p>
    <w:p>
      <w:pPr>
        <w:pStyle w:val="ListParagraph"/>
        <w:numPr>
          <w:ilvl w:val="0"/>
          <w:numId w:val="17"/>
        </w:numPr>
        <w:tabs>
          <w:tab w:pos="1067" w:val="left" w:leader="none"/>
        </w:tabs>
        <w:spacing w:line="357" w:lineRule="auto" w:before="245" w:after="0"/>
        <w:ind w:left="1067" w:right="1409" w:hanging="360"/>
        <w:jc w:val="both"/>
        <w:rPr>
          <w:rFonts w:ascii="Calibri" w:hAnsi="Calibri"/>
          <w:sz w:val="24"/>
        </w:rPr>
      </w:pPr>
      <w:r>
        <w:rPr>
          <w:rFonts w:ascii="Calibri" w:hAnsi="Calibri"/>
          <w:sz w:val="24"/>
        </w:rPr>
        <w:t>Functional</w:t>
      </w:r>
      <w:r>
        <w:rPr>
          <w:rFonts w:ascii="Calibri" w:hAnsi="Calibri"/>
          <w:spacing w:val="-13"/>
          <w:sz w:val="24"/>
        </w:rPr>
        <w:t> </w:t>
      </w:r>
      <w:r>
        <w:rPr>
          <w:rFonts w:ascii="Calibri" w:hAnsi="Calibri"/>
          <w:sz w:val="24"/>
        </w:rPr>
        <w:t>requirements-</w:t>
      </w:r>
      <w:r>
        <w:rPr>
          <w:rFonts w:ascii="Calibri" w:hAnsi="Calibri"/>
          <w:spacing w:val="-12"/>
          <w:sz w:val="24"/>
        </w:rPr>
        <w:t> </w:t>
      </w:r>
      <w:r>
        <w:rPr>
          <w:rFonts w:ascii="Calibri" w:hAnsi="Calibri"/>
          <w:sz w:val="24"/>
        </w:rPr>
        <w:t>These</w:t>
      </w:r>
      <w:r>
        <w:rPr>
          <w:rFonts w:ascii="Calibri" w:hAnsi="Calibri"/>
          <w:spacing w:val="-13"/>
          <w:sz w:val="24"/>
        </w:rPr>
        <w:t> </w:t>
      </w:r>
      <w:r>
        <w:rPr>
          <w:rFonts w:ascii="Calibri" w:hAnsi="Calibri"/>
          <w:sz w:val="24"/>
        </w:rPr>
        <w:t>are</w:t>
      </w:r>
      <w:r>
        <w:rPr>
          <w:rFonts w:ascii="Calibri" w:hAnsi="Calibri"/>
          <w:spacing w:val="-13"/>
          <w:sz w:val="24"/>
        </w:rPr>
        <w:t> </w:t>
      </w:r>
      <w:r>
        <w:rPr>
          <w:rFonts w:ascii="Calibri" w:hAnsi="Calibri"/>
          <w:sz w:val="24"/>
        </w:rPr>
        <w:t>proclamations</w:t>
      </w:r>
      <w:r>
        <w:rPr>
          <w:rFonts w:ascii="Calibri" w:hAnsi="Calibri"/>
          <w:spacing w:val="-13"/>
          <w:sz w:val="24"/>
        </w:rPr>
        <w:t> </w:t>
      </w:r>
      <w:r>
        <w:rPr>
          <w:rFonts w:ascii="Calibri" w:hAnsi="Calibri"/>
          <w:sz w:val="24"/>
        </w:rPr>
        <w:t>of</w:t>
      </w:r>
      <w:r>
        <w:rPr>
          <w:rFonts w:ascii="Calibri" w:hAnsi="Calibri"/>
          <w:spacing w:val="-12"/>
          <w:sz w:val="24"/>
        </w:rPr>
        <w:t> </w:t>
      </w:r>
      <w:r>
        <w:rPr>
          <w:rFonts w:ascii="Calibri" w:hAnsi="Calibri"/>
          <w:sz w:val="24"/>
        </w:rPr>
        <w:t>the</w:t>
      </w:r>
      <w:r>
        <w:rPr>
          <w:rFonts w:ascii="Calibri" w:hAnsi="Calibri"/>
          <w:spacing w:val="-13"/>
          <w:sz w:val="24"/>
        </w:rPr>
        <w:t> </w:t>
      </w:r>
      <w:r>
        <w:rPr>
          <w:rFonts w:ascii="Calibri" w:hAnsi="Calibri"/>
          <w:sz w:val="24"/>
        </w:rPr>
        <w:t>system</w:t>
      </w:r>
      <w:r>
        <w:rPr>
          <w:rFonts w:ascii="Calibri" w:hAnsi="Calibri"/>
          <w:spacing w:val="-12"/>
          <w:sz w:val="24"/>
        </w:rPr>
        <w:t> </w:t>
      </w:r>
      <w:r>
        <w:rPr>
          <w:rFonts w:ascii="Calibri" w:hAnsi="Calibri"/>
          <w:sz w:val="24"/>
        </w:rPr>
        <w:t>'s</w:t>
      </w:r>
      <w:r>
        <w:rPr>
          <w:rFonts w:ascii="Calibri" w:hAnsi="Calibri"/>
          <w:spacing w:val="-14"/>
          <w:sz w:val="24"/>
        </w:rPr>
        <w:t> </w:t>
      </w:r>
      <w:r>
        <w:rPr>
          <w:rFonts w:ascii="Calibri" w:hAnsi="Calibri"/>
          <w:sz w:val="24"/>
        </w:rPr>
        <w:t>services,</w:t>
      </w:r>
      <w:r>
        <w:rPr>
          <w:rFonts w:ascii="Calibri" w:hAnsi="Calibri"/>
          <w:spacing w:val="-12"/>
          <w:sz w:val="24"/>
        </w:rPr>
        <w:t> </w:t>
      </w:r>
      <w:r>
        <w:rPr>
          <w:rFonts w:ascii="Calibri" w:hAnsi="Calibri"/>
          <w:sz w:val="24"/>
        </w:rPr>
        <w:t>how the system ought to respond to specific inputs, and how the system should act in</w:t>
      </w:r>
      <w:r>
        <w:rPr>
          <w:rFonts w:ascii="Calibri" w:hAnsi="Calibri"/>
          <w:spacing w:val="-10"/>
          <w:sz w:val="24"/>
        </w:rPr>
        <w:t> </w:t>
      </w:r>
      <w:r>
        <w:rPr>
          <w:rFonts w:ascii="Calibri" w:hAnsi="Calibri"/>
          <w:sz w:val="24"/>
        </w:rPr>
        <w:t>specific</w:t>
      </w:r>
      <w:r>
        <w:rPr>
          <w:rFonts w:ascii="Calibri" w:hAnsi="Calibri"/>
          <w:spacing w:val="-11"/>
          <w:sz w:val="24"/>
        </w:rPr>
        <w:t> </w:t>
      </w:r>
      <w:r>
        <w:rPr>
          <w:rFonts w:ascii="Calibri" w:hAnsi="Calibri"/>
          <w:sz w:val="24"/>
        </w:rPr>
        <w:t>circumstances.</w:t>
      </w:r>
      <w:r>
        <w:rPr>
          <w:rFonts w:ascii="Calibri" w:hAnsi="Calibri"/>
          <w:spacing w:val="-13"/>
          <w:sz w:val="24"/>
        </w:rPr>
        <w:t> </w:t>
      </w:r>
      <w:r>
        <w:rPr>
          <w:rFonts w:ascii="Calibri" w:hAnsi="Calibri"/>
          <w:sz w:val="24"/>
        </w:rPr>
        <w:t>The</w:t>
      </w:r>
      <w:r>
        <w:rPr>
          <w:rFonts w:ascii="Calibri" w:hAnsi="Calibri"/>
          <w:spacing w:val="-13"/>
          <w:sz w:val="24"/>
        </w:rPr>
        <w:t> </w:t>
      </w:r>
      <w:r>
        <w:rPr>
          <w:rFonts w:ascii="Calibri" w:hAnsi="Calibri"/>
          <w:sz w:val="24"/>
        </w:rPr>
        <w:t>functional</w:t>
      </w:r>
      <w:r>
        <w:rPr>
          <w:rFonts w:ascii="Calibri" w:hAnsi="Calibri"/>
          <w:spacing w:val="-10"/>
          <w:sz w:val="24"/>
        </w:rPr>
        <w:t> </w:t>
      </w:r>
      <w:r>
        <w:rPr>
          <w:rFonts w:ascii="Calibri" w:hAnsi="Calibri"/>
          <w:sz w:val="24"/>
        </w:rPr>
        <w:t>specifications</w:t>
      </w:r>
      <w:r>
        <w:rPr>
          <w:rFonts w:ascii="Calibri" w:hAnsi="Calibri"/>
          <w:spacing w:val="-11"/>
          <w:sz w:val="24"/>
        </w:rPr>
        <w:t> </w:t>
      </w:r>
      <w:r>
        <w:rPr>
          <w:rFonts w:ascii="Calibri" w:hAnsi="Calibri"/>
          <w:sz w:val="24"/>
        </w:rPr>
        <w:t>can</w:t>
      </w:r>
      <w:r>
        <w:rPr>
          <w:rFonts w:ascii="Calibri" w:hAnsi="Calibri"/>
          <w:spacing w:val="-10"/>
          <w:sz w:val="24"/>
        </w:rPr>
        <w:t> </w:t>
      </w:r>
      <w:r>
        <w:rPr>
          <w:rFonts w:ascii="Calibri" w:hAnsi="Calibri"/>
          <w:sz w:val="24"/>
        </w:rPr>
        <w:t>also</w:t>
      </w:r>
      <w:r>
        <w:rPr>
          <w:rFonts w:ascii="Calibri" w:hAnsi="Calibri"/>
          <w:spacing w:val="-13"/>
          <w:sz w:val="24"/>
        </w:rPr>
        <w:t> </w:t>
      </w:r>
      <w:r>
        <w:rPr>
          <w:rFonts w:ascii="Calibri" w:hAnsi="Calibri"/>
          <w:sz w:val="24"/>
        </w:rPr>
        <w:t>specifically</w:t>
      </w:r>
      <w:r>
        <w:rPr>
          <w:rFonts w:ascii="Calibri" w:hAnsi="Calibri"/>
          <w:spacing w:val="-14"/>
          <w:sz w:val="24"/>
        </w:rPr>
        <w:t> </w:t>
      </w:r>
      <w:r>
        <w:rPr>
          <w:rFonts w:ascii="Calibri" w:hAnsi="Calibri"/>
          <w:sz w:val="24"/>
        </w:rPr>
        <w:t>state, in certain instances, what the system doesn’t do.</w:t>
      </w:r>
    </w:p>
    <w:p>
      <w:pPr>
        <w:pStyle w:val="ListParagraph"/>
        <w:numPr>
          <w:ilvl w:val="0"/>
          <w:numId w:val="17"/>
        </w:numPr>
        <w:tabs>
          <w:tab w:pos="1067" w:val="left" w:leader="none"/>
        </w:tabs>
        <w:spacing w:line="360" w:lineRule="auto" w:before="9" w:after="0"/>
        <w:ind w:left="1067" w:right="1407" w:hanging="360"/>
        <w:jc w:val="both"/>
        <w:rPr>
          <w:rFonts w:ascii="Calibri" w:hAnsi="Calibri"/>
          <w:sz w:val="24"/>
        </w:rPr>
      </w:pPr>
      <w:r>
        <w:rPr>
          <w:rFonts w:ascii="Calibri" w:hAnsi="Calibri"/>
          <w:sz w:val="24"/>
        </w:rPr>
        <w:t>Non-functional requirements-These are restrictions on the system's provided resources or functions. They include timing constraints, production process constraints, and standards-imposed constraints. Non-functional specifications, rather than specific system features or facilities, often refer to the system as a </w:t>
      </w:r>
      <w:r>
        <w:rPr>
          <w:rFonts w:ascii="Calibri" w:hAnsi="Calibri"/>
          <w:spacing w:val="-2"/>
          <w:sz w:val="24"/>
        </w:rPr>
        <w:t>whole.</w:t>
      </w:r>
    </w:p>
    <w:p>
      <w:pPr>
        <w:pStyle w:val="BodyText"/>
        <w:spacing w:before="123"/>
        <w:rPr>
          <w:rFonts w:ascii="Calibri"/>
        </w:rPr>
      </w:pPr>
    </w:p>
    <w:p>
      <w:pPr>
        <w:pStyle w:val="Heading3"/>
        <w:numPr>
          <w:ilvl w:val="1"/>
          <w:numId w:val="13"/>
        </w:numPr>
        <w:tabs>
          <w:tab w:pos="1067" w:val="left" w:leader="none"/>
        </w:tabs>
        <w:spacing w:line="240" w:lineRule="auto" w:before="1" w:after="0"/>
        <w:ind w:left="1067" w:right="0" w:hanging="720"/>
        <w:jc w:val="left"/>
      </w:pPr>
      <w:r>
        <w:rPr/>
        <w:t>REQUIREMENT</w:t>
      </w:r>
      <w:r>
        <w:rPr>
          <w:spacing w:val="-1"/>
        </w:rPr>
        <w:t> </w:t>
      </w:r>
      <w:r>
        <w:rPr>
          <w:spacing w:val="-2"/>
        </w:rPr>
        <w:t>SPECIFICATIONS</w:t>
      </w:r>
    </w:p>
    <w:p>
      <w:pPr>
        <w:pStyle w:val="ListParagraph"/>
        <w:numPr>
          <w:ilvl w:val="2"/>
          <w:numId w:val="18"/>
        </w:numPr>
        <w:tabs>
          <w:tab w:pos="1066" w:val="left" w:leader="none"/>
        </w:tabs>
        <w:spacing w:line="240" w:lineRule="auto" w:before="136" w:after="0"/>
        <w:ind w:left="1066" w:right="0" w:hanging="719"/>
        <w:jc w:val="left"/>
        <w:rPr>
          <w:b/>
          <w:sz w:val="24"/>
        </w:rPr>
      </w:pPr>
      <w:r>
        <w:rPr>
          <w:b/>
          <w:sz w:val="24"/>
        </w:rPr>
        <w:t>FUNCTIONAL</w:t>
      </w:r>
      <w:r>
        <w:rPr>
          <w:b/>
          <w:spacing w:val="-1"/>
          <w:sz w:val="24"/>
        </w:rPr>
        <w:t> </w:t>
      </w:r>
      <w:r>
        <w:rPr>
          <w:b/>
          <w:sz w:val="24"/>
        </w:rPr>
        <w:t>REQUIREMENTS</w:t>
      </w:r>
      <w:r>
        <w:rPr>
          <w:b/>
          <w:spacing w:val="-1"/>
          <w:sz w:val="24"/>
        </w:rPr>
        <w:t> </w:t>
      </w:r>
      <w:r>
        <w:rPr>
          <w:b/>
          <w:spacing w:val="-2"/>
          <w:sz w:val="24"/>
        </w:rPr>
        <w:t>SPECIFICATIONS</w:t>
      </w:r>
    </w:p>
    <w:p>
      <w:pPr>
        <w:pStyle w:val="BodyText"/>
        <w:spacing w:before="135"/>
        <w:ind w:left="347"/>
      </w:pPr>
      <w:r>
        <w:rPr/>
        <w:t>The</w:t>
      </w:r>
      <w:r>
        <w:rPr>
          <w:spacing w:val="-5"/>
        </w:rPr>
        <w:t> </w:t>
      </w:r>
      <w:r>
        <w:rPr/>
        <w:t>system</w:t>
      </w:r>
      <w:r>
        <w:rPr>
          <w:spacing w:val="1"/>
        </w:rPr>
        <w:t> </w:t>
      </w:r>
      <w:r>
        <w:rPr/>
        <w:t>was</w:t>
      </w:r>
      <w:r>
        <w:rPr>
          <w:spacing w:val="-1"/>
        </w:rPr>
        <w:t> </w:t>
      </w:r>
      <w:r>
        <w:rPr/>
        <w:t>designed to</w:t>
      </w:r>
      <w:r>
        <w:rPr>
          <w:spacing w:val="1"/>
        </w:rPr>
        <w:t> </w:t>
      </w:r>
      <w:r>
        <w:rPr/>
        <w:t>give</w:t>
      </w:r>
      <w:r>
        <w:rPr>
          <w:spacing w:val="-2"/>
        </w:rPr>
        <w:t> </w:t>
      </w:r>
      <w:r>
        <w:rPr/>
        <w:t>its</w:t>
      </w:r>
      <w:r>
        <w:rPr>
          <w:spacing w:val="-1"/>
        </w:rPr>
        <w:t> </w:t>
      </w:r>
      <w:r>
        <w:rPr/>
        <w:t>users</w:t>
      </w:r>
      <w:r>
        <w:rPr>
          <w:spacing w:val="-1"/>
        </w:rPr>
        <w:t> </w:t>
      </w:r>
      <w:r>
        <w:rPr/>
        <w:t>with</w:t>
      </w:r>
      <w:r>
        <w:rPr>
          <w:spacing w:val="-1"/>
        </w:rPr>
        <w:t> </w:t>
      </w:r>
      <w:r>
        <w:rPr/>
        <w:t>and to</w:t>
      </w:r>
      <w:r>
        <w:rPr>
          <w:spacing w:val="-1"/>
        </w:rPr>
        <w:t> </w:t>
      </w:r>
      <w:r>
        <w:rPr/>
        <w:t>execute</w:t>
      </w:r>
      <w:r>
        <w:rPr>
          <w:spacing w:val="-1"/>
        </w:rPr>
        <w:t> </w:t>
      </w:r>
      <w:r>
        <w:rPr/>
        <w:t>the</w:t>
      </w:r>
      <w:r>
        <w:rPr>
          <w:spacing w:val="-1"/>
        </w:rPr>
        <w:t> </w:t>
      </w:r>
      <w:r>
        <w:rPr/>
        <w:t>following</w:t>
      </w:r>
      <w:r>
        <w:rPr>
          <w:spacing w:val="-1"/>
        </w:rPr>
        <w:t> </w:t>
      </w:r>
      <w:r>
        <w:rPr>
          <w:spacing w:val="-2"/>
        </w:rPr>
        <w:t>functions:</w:t>
      </w:r>
    </w:p>
    <w:p>
      <w:pPr>
        <w:pStyle w:val="BodyText"/>
      </w:pPr>
    </w:p>
    <w:p>
      <w:pPr>
        <w:pStyle w:val="BodyText"/>
        <w:spacing w:before="5"/>
      </w:pPr>
    </w:p>
    <w:p>
      <w:pPr>
        <w:spacing w:before="0"/>
        <w:ind w:left="347" w:right="0" w:firstLine="0"/>
        <w:jc w:val="left"/>
        <w:rPr>
          <w:b/>
          <w:sz w:val="24"/>
        </w:rPr>
      </w:pPr>
      <w:r>
        <w:rPr>
          <w:b/>
          <w:sz w:val="24"/>
        </w:rPr>
        <w:t>Table.</w:t>
      </w:r>
      <w:r>
        <w:rPr>
          <w:b/>
          <w:spacing w:val="-3"/>
          <w:sz w:val="24"/>
        </w:rPr>
        <w:t> </w:t>
      </w:r>
      <w:r>
        <w:rPr>
          <w:b/>
          <w:sz w:val="24"/>
        </w:rPr>
        <w:t>3.1:</w:t>
      </w:r>
      <w:r>
        <w:rPr>
          <w:b/>
          <w:spacing w:val="-4"/>
          <w:sz w:val="24"/>
        </w:rPr>
        <w:t> </w:t>
      </w:r>
      <w:r>
        <w:rPr>
          <w:b/>
          <w:sz w:val="24"/>
        </w:rPr>
        <w:t>Functional</w:t>
      </w:r>
      <w:r>
        <w:rPr>
          <w:b/>
          <w:spacing w:val="-3"/>
          <w:sz w:val="24"/>
        </w:rPr>
        <w:t> </w:t>
      </w:r>
      <w:r>
        <w:rPr>
          <w:b/>
          <w:sz w:val="24"/>
        </w:rPr>
        <w:t>Requirement</w:t>
      </w:r>
      <w:r>
        <w:rPr>
          <w:b/>
          <w:spacing w:val="-2"/>
          <w:sz w:val="24"/>
        </w:rPr>
        <w:t> Specifications.</w:t>
      </w:r>
    </w:p>
    <w:p>
      <w:pPr>
        <w:pStyle w:val="BodyText"/>
        <w:spacing w:before="11"/>
        <w:rPr>
          <w:b/>
          <w:sz w:val="11"/>
        </w:rPr>
      </w:pPr>
    </w:p>
    <w:tbl>
      <w:tblPr>
        <w:tblW w:w="0" w:type="auto"/>
        <w:jc w:val="left"/>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08"/>
        <w:gridCol w:w="5558"/>
        <w:gridCol w:w="1635"/>
      </w:tblGrid>
      <w:tr>
        <w:trPr>
          <w:trHeight w:val="414" w:hRule="atLeast"/>
        </w:trPr>
        <w:tc>
          <w:tcPr>
            <w:tcW w:w="1308" w:type="dxa"/>
          </w:tcPr>
          <w:p>
            <w:pPr>
              <w:pStyle w:val="TableParagraph"/>
              <w:spacing w:line="275" w:lineRule="exact"/>
              <w:rPr>
                <w:b/>
                <w:sz w:val="24"/>
              </w:rPr>
            </w:pPr>
            <w:r>
              <w:rPr>
                <w:b/>
                <w:sz w:val="24"/>
              </w:rPr>
              <w:t>Req.</w:t>
            </w:r>
            <w:r>
              <w:rPr>
                <w:b/>
                <w:spacing w:val="-2"/>
                <w:sz w:val="24"/>
              </w:rPr>
              <w:t> </w:t>
            </w:r>
            <w:r>
              <w:rPr>
                <w:b/>
                <w:spacing w:val="-5"/>
                <w:sz w:val="24"/>
              </w:rPr>
              <w:t>No.</w:t>
            </w:r>
          </w:p>
        </w:tc>
        <w:tc>
          <w:tcPr>
            <w:tcW w:w="5558" w:type="dxa"/>
          </w:tcPr>
          <w:p>
            <w:pPr>
              <w:pStyle w:val="TableParagraph"/>
              <w:spacing w:line="275" w:lineRule="exact"/>
              <w:rPr>
                <w:b/>
                <w:sz w:val="24"/>
              </w:rPr>
            </w:pPr>
            <w:r>
              <w:rPr>
                <w:b/>
                <w:spacing w:val="-2"/>
                <w:sz w:val="24"/>
              </w:rPr>
              <w:t>Description</w:t>
            </w:r>
          </w:p>
        </w:tc>
        <w:tc>
          <w:tcPr>
            <w:tcW w:w="1635" w:type="dxa"/>
          </w:tcPr>
          <w:p>
            <w:pPr>
              <w:pStyle w:val="TableParagraph"/>
              <w:spacing w:line="275" w:lineRule="exact"/>
              <w:rPr>
                <w:b/>
                <w:sz w:val="24"/>
              </w:rPr>
            </w:pPr>
            <w:r>
              <w:rPr>
                <w:b/>
                <w:spacing w:val="-4"/>
                <w:sz w:val="24"/>
              </w:rPr>
              <w:t>Type</w:t>
            </w:r>
          </w:p>
        </w:tc>
      </w:tr>
      <w:tr>
        <w:trPr>
          <w:trHeight w:val="827" w:hRule="atLeast"/>
        </w:trPr>
        <w:tc>
          <w:tcPr>
            <w:tcW w:w="1308" w:type="dxa"/>
          </w:tcPr>
          <w:p>
            <w:pPr>
              <w:pStyle w:val="TableParagraph"/>
              <w:spacing w:line="271" w:lineRule="exact"/>
              <w:rPr>
                <w:sz w:val="24"/>
              </w:rPr>
            </w:pPr>
            <w:r>
              <w:rPr>
                <w:spacing w:val="-2"/>
                <w:sz w:val="24"/>
              </w:rPr>
              <w:t>R-</w:t>
            </w:r>
            <w:r>
              <w:rPr>
                <w:spacing w:val="-5"/>
                <w:sz w:val="24"/>
              </w:rPr>
              <w:t>101</w:t>
            </w:r>
          </w:p>
        </w:tc>
        <w:tc>
          <w:tcPr>
            <w:tcW w:w="5558" w:type="dxa"/>
          </w:tcPr>
          <w:p>
            <w:pPr>
              <w:pStyle w:val="TableParagraph"/>
              <w:spacing w:line="271" w:lineRule="exact"/>
              <w:rPr>
                <w:sz w:val="24"/>
              </w:rPr>
            </w:pPr>
            <w:r>
              <w:rPr>
                <w:sz w:val="24"/>
              </w:rPr>
              <w:t>The</w:t>
            </w:r>
            <w:r>
              <w:rPr>
                <w:spacing w:val="-3"/>
                <w:sz w:val="24"/>
              </w:rPr>
              <w:t> </w:t>
            </w:r>
            <w:r>
              <w:rPr>
                <w:sz w:val="24"/>
              </w:rPr>
              <w:t>system</w:t>
            </w:r>
            <w:r>
              <w:rPr>
                <w:spacing w:val="-1"/>
                <w:sz w:val="24"/>
              </w:rPr>
              <w:t> </w:t>
            </w:r>
            <w:r>
              <w:rPr>
                <w:sz w:val="24"/>
              </w:rPr>
              <w:t>should</w:t>
            </w:r>
            <w:r>
              <w:rPr>
                <w:spacing w:val="-1"/>
                <w:sz w:val="24"/>
              </w:rPr>
              <w:t> </w:t>
            </w:r>
            <w:r>
              <w:rPr>
                <w:sz w:val="24"/>
              </w:rPr>
              <w:t>be capable of</w:t>
            </w:r>
            <w:r>
              <w:rPr>
                <w:spacing w:val="-3"/>
                <w:sz w:val="24"/>
              </w:rPr>
              <w:t> </w:t>
            </w:r>
            <w:r>
              <w:rPr>
                <w:sz w:val="24"/>
              </w:rPr>
              <w:t>registering</w:t>
            </w:r>
            <w:r>
              <w:rPr>
                <w:spacing w:val="-4"/>
                <w:sz w:val="24"/>
              </w:rPr>
              <w:t> </w:t>
            </w:r>
            <w:r>
              <w:rPr>
                <w:sz w:val="24"/>
              </w:rPr>
              <w:t>all</w:t>
            </w:r>
            <w:r>
              <w:rPr>
                <w:spacing w:val="2"/>
                <w:sz w:val="24"/>
              </w:rPr>
              <w:t> </w:t>
            </w:r>
            <w:r>
              <w:rPr>
                <w:spacing w:val="-2"/>
                <w:sz w:val="24"/>
              </w:rPr>
              <w:t>goods</w:t>
            </w:r>
          </w:p>
          <w:p>
            <w:pPr>
              <w:pStyle w:val="TableParagraph"/>
              <w:spacing w:line="240" w:lineRule="auto" w:before="139"/>
              <w:rPr>
                <w:sz w:val="24"/>
              </w:rPr>
            </w:pPr>
            <w:r>
              <w:rPr>
                <w:sz w:val="24"/>
              </w:rPr>
              <w:t>within the </w:t>
            </w:r>
            <w:r>
              <w:rPr>
                <w:spacing w:val="-2"/>
                <w:sz w:val="24"/>
              </w:rPr>
              <w:t>company.</w:t>
            </w:r>
          </w:p>
        </w:tc>
        <w:tc>
          <w:tcPr>
            <w:tcW w:w="1635" w:type="dxa"/>
          </w:tcPr>
          <w:p>
            <w:pPr>
              <w:pStyle w:val="TableParagraph"/>
              <w:spacing w:line="271" w:lineRule="exact"/>
              <w:rPr>
                <w:sz w:val="24"/>
              </w:rPr>
            </w:pPr>
            <w:r>
              <w:rPr>
                <w:spacing w:val="-2"/>
                <w:sz w:val="24"/>
              </w:rPr>
              <w:t>Functional</w:t>
            </w:r>
          </w:p>
        </w:tc>
      </w:tr>
    </w:tbl>
    <w:p>
      <w:pPr>
        <w:spacing w:after="0" w:line="271" w:lineRule="exact"/>
        <w:rPr>
          <w:sz w:val="24"/>
        </w:rPr>
        <w:sectPr>
          <w:pgSz w:w="11910" w:h="16840"/>
          <w:pgMar w:header="0" w:footer="1041" w:top="1320" w:bottom="1240" w:left="1640" w:right="0"/>
        </w:sectPr>
      </w:pPr>
    </w:p>
    <w:tbl>
      <w:tblPr>
        <w:tblW w:w="0" w:type="auto"/>
        <w:jc w:val="left"/>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08"/>
        <w:gridCol w:w="5558"/>
        <w:gridCol w:w="1635"/>
      </w:tblGrid>
      <w:tr>
        <w:trPr>
          <w:trHeight w:val="827" w:hRule="atLeast"/>
        </w:trPr>
        <w:tc>
          <w:tcPr>
            <w:tcW w:w="1308" w:type="dxa"/>
          </w:tcPr>
          <w:p>
            <w:pPr>
              <w:pStyle w:val="TableParagraph"/>
              <w:spacing w:line="271" w:lineRule="exact"/>
              <w:rPr>
                <w:sz w:val="24"/>
              </w:rPr>
            </w:pPr>
            <w:r>
              <w:rPr>
                <w:spacing w:val="-2"/>
                <w:sz w:val="24"/>
              </w:rPr>
              <w:t>R-</w:t>
            </w:r>
            <w:r>
              <w:rPr>
                <w:spacing w:val="-5"/>
                <w:sz w:val="24"/>
              </w:rPr>
              <w:t>102</w:t>
            </w:r>
          </w:p>
        </w:tc>
        <w:tc>
          <w:tcPr>
            <w:tcW w:w="5558" w:type="dxa"/>
          </w:tcPr>
          <w:p>
            <w:pPr>
              <w:pStyle w:val="TableParagraph"/>
              <w:spacing w:line="271" w:lineRule="exact"/>
              <w:rPr>
                <w:sz w:val="24"/>
              </w:rPr>
            </w:pPr>
            <w:r>
              <w:rPr>
                <w:sz w:val="24"/>
              </w:rPr>
              <w:t>The</w:t>
            </w:r>
            <w:r>
              <w:rPr>
                <w:spacing w:val="-3"/>
                <w:sz w:val="24"/>
              </w:rPr>
              <w:t> </w:t>
            </w:r>
            <w:r>
              <w:rPr>
                <w:sz w:val="24"/>
              </w:rPr>
              <w:t>scheme should be able to list</w:t>
            </w:r>
            <w:r>
              <w:rPr>
                <w:spacing w:val="-1"/>
                <w:sz w:val="24"/>
              </w:rPr>
              <w:t> </w:t>
            </w:r>
            <w:r>
              <w:rPr>
                <w:sz w:val="24"/>
              </w:rPr>
              <w:t>products / items</w:t>
            </w:r>
            <w:r>
              <w:rPr>
                <w:spacing w:val="-2"/>
                <w:sz w:val="24"/>
              </w:rPr>
              <w:t> </w:t>
            </w:r>
            <w:r>
              <w:rPr>
                <w:spacing w:val="-4"/>
                <w:sz w:val="24"/>
              </w:rPr>
              <w:t>that</w:t>
            </w:r>
          </w:p>
          <w:p>
            <w:pPr>
              <w:pStyle w:val="TableParagraph"/>
              <w:spacing w:line="240" w:lineRule="auto" w:before="139"/>
              <w:rPr>
                <w:sz w:val="24"/>
              </w:rPr>
            </w:pPr>
            <w:r>
              <w:rPr>
                <w:sz w:val="24"/>
              </w:rPr>
              <w:t>a</w:t>
            </w:r>
            <w:r>
              <w:rPr>
                <w:spacing w:val="-2"/>
                <w:sz w:val="24"/>
              </w:rPr>
              <w:t> </w:t>
            </w:r>
            <w:r>
              <w:rPr>
                <w:sz w:val="24"/>
              </w:rPr>
              <w:t>consumer purchases</w:t>
            </w:r>
            <w:r>
              <w:rPr>
                <w:spacing w:val="-1"/>
                <w:sz w:val="24"/>
              </w:rPr>
              <w:t> </w:t>
            </w:r>
            <w:r>
              <w:rPr>
                <w:sz w:val="24"/>
              </w:rPr>
              <w:t>and measure</w:t>
            </w:r>
            <w:r>
              <w:rPr>
                <w:spacing w:val="-3"/>
                <w:sz w:val="24"/>
              </w:rPr>
              <w:t> </w:t>
            </w:r>
            <w:r>
              <w:rPr>
                <w:sz w:val="24"/>
              </w:rPr>
              <w:t>their</w:t>
            </w:r>
            <w:r>
              <w:rPr>
                <w:spacing w:val="-1"/>
                <w:sz w:val="24"/>
              </w:rPr>
              <w:t> </w:t>
            </w:r>
            <w:r>
              <w:rPr>
                <w:sz w:val="24"/>
              </w:rPr>
              <w:t>overall </w:t>
            </w:r>
            <w:r>
              <w:rPr>
                <w:spacing w:val="-2"/>
                <w:sz w:val="24"/>
              </w:rPr>
              <w:t>costs.</w:t>
            </w:r>
          </w:p>
        </w:tc>
        <w:tc>
          <w:tcPr>
            <w:tcW w:w="1635" w:type="dxa"/>
          </w:tcPr>
          <w:p>
            <w:pPr>
              <w:pStyle w:val="TableParagraph"/>
              <w:spacing w:line="271" w:lineRule="exact"/>
              <w:rPr>
                <w:sz w:val="24"/>
              </w:rPr>
            </w:pPr>
            <w:r>
              <w:rPr>
                <w:spacing w:val="-2"/>
                <w:sz w:val="24"/>
              </w:rPr>
              <w:t>Functional</w:t>
            </w:r>
          </w:p>
        </w:tc>
      </w:tr>
      <w:tr>
        <w:trPr>
          <w:trHeight w:val="827" w:hRule="atLeast"/>
        </w:trPr>
        <w:tc>
          <w:tcPr>
            <w:tcW w:w="1308" w:type="dxa"/>
          </w:tcPr>
          <w:p>
            <w:pPr>
              <w:pStyle w:val="TableParagraph"/>
              <w:rPr>
                <w:sz w:val="24"/>
              </w:rPr>
            </w:pPr>
            <w:r>
              <w:rPr>
                <w:spacing w:val="-2"/>
                <w:sz w:val="24"/>
              </w:rPr>
              <w:t>R-</w:t>
            </w:r>
            <w:r>
              <w:rPr>
                <w:spacing w:val="-5"/>
                <w:sz w:val="24"/>
              </w:rPr>
              <w:t>103</w:t>
            </w:r>
          </w:p>
        </w:tc>
        <w:tc>
          <w:tcPr>
            <w:tcW w:w="5558" w:type="dxa"/>
          </w:tcPr>
          <w:p>
            <w:pPr>
              <w:pStyle w:val="TableParagraph"/>
              <w:rPr>
                <w:sz w:val="24"/>
              </w:rPr>
            </w:pPr>
            <w:r>
              <w:rPr>
                <w:sz w:val="24"/>
              </w:rPr>
              <w:t>The</w:t>
            </w:r>
            <w:r>
              <w:rPr>
                <w:spacing w:val="-5"/>
                <w:sz w:val="24"/>
              </w:rPr>
              <w:t> </w:t>
            </w:r>
            <w:r>
              <w:rPr>
                <w:sz w:val="24"/>
              </w:rPr>
              <w:t>device</w:t>
            </w:r>
            <w:r>
              <w:rPr>
                <w:spacing w:val="-2"/>
                <w:sz w:val="24"/>
              </w:rPr>
              <w:t> </w:t>
            </w:r>
            <w:r>
              <w:rPr>
                <w:sz w:val="24"/>
              </w:rPr>
              <w:t>should</w:t>
            </w:r>
            <w:r>
              <w:rPr>
                <w:spacing w:val="-1"/>
                <w:sz w:val="24"/>
              </w:rPr>
              <w:t> </w:t>
            </w:r>
            <w:r>
              <w:rPr>
                <w:sz w:val="24"/>
              </w:rPr>
              <w:t>have</w:t>
            </w:r>
            <w:r>
              <w:rPr>
                <w:spacing w:val="-1"/>
                <w:sz w:val="24"/>
              </w:rPr>
              <w:t> </w:t>
            </w:r>
            <w:r>
              <w:rPr>
                <w:sz w:val="24"/>
              </w:rPr>
              <w:t>login</w:t>
            </w:r>
            <w:r>
              <w:rPr>
                <w:spacing w:val="-1"/>
                <w:sz w:val="24"/>
              </w:rPr>
              <w:t> </w:t>
            </w:r>
            <w:r>
              <w:rPr>
                <w:sz w:val="24"/>
              </w:rPr>
              <w:t>capabilities that </w:t>
            </w:r>
            <w:r>
              <w:rPr>
                <w:spacing w:val="-2"/>
                <w:sz w:val="24"/>
              </w:rPr>
              <w:t>allow</w:t>
            </w:r>
          </w:p>
          <w:p>
            <w:pPr>
              <w:pStyle w:val="TableParagraph"/>
              <w:spacing w:line="240" w:lineRule="auto" w:before="139"/>
              <w:rPr>
                <w:sz w:val="24"/>
              </w:rPr>
            </w:pPr>
            <w:r>
              <w:rPr>
                <w:sz w:val="24"/>
              </w:rPr>
              <w:t>users</w:t>
            </w:r>
            <w:r>
              <w:rPr>
                <w:spacing w:val="-2"/>
                <w:sz w:val="24"/>
              </w:rPr>
              <w:t> </w:t>
            </w:r>
            <w:r>
              <w:rPr>
                <w:sz w:val="24"/>
              </w:rPr>
              <w:t>to</w:t>
            </w:r>
            <w:r>
              <w:rPr>
                <w:spacing w:val="-1"/>
                <w:sz w:val="24"/>
              </w:rPr>
              <w:t> </w:t>
            </w:r>
            <w:r>
              <w:rPr>
                <w:sz w:val="24"/>
              </w:rPr>
              <w:t>have allowed</w:t>
            </w:r>
            <w:r>
              <w:rPr>
                <w:spacing w:val="-1"/>
                <w:sz w:val="24"/>
              </w:rPr>
              <w:t> </w:t>
            </w:r>
            <w:r>
              <w:rPr>
                <w:spacing w:val="-2"/>
                <w:sz w:val="24"/>
              </w:rPr>
              <w:t>access.</w:t>
            </w:r>
          </w:p>
        </w:tc>
        <w:tc>
          <w:tcPr>
            <w:tcW w:w="1635" w:type="dxa"/>
          </w:tcPr>
          <w:p>
            <w:pPr>
              <w:pStyle w:val="TableParagraph"/>
              <w:rPr>
                <w:sz w:val="24"/>
              </w:rPr>
            </w:pPr>
            <w:r>
              <w:rPr>
                <w:spacing w:val="-2"/>
                <w:sz w:val="24"/>
              </w:rPr>
              <w:t>Functional</w:t>
            </w:r>
          </w:p>
        </w:tc>
      </w:tr>
      <w:tr>
        <w:trPr>
          <w:trHeight w:val="1655" w:hRule="atLeast"/>
        </w:trPr>
        <w:tc>
          <w:tcPr>
            <w:tcW w:w="1308" w:type="dxa"/>
          </w:tcPr>
          <w:p>
            <w:pPr>
              <w:pStyle w:val="TableParagraph"/>
              <w:rPr>
                <w:sz w:val="24"/>
              </w:rPr>
            </w:pPr>
            <w:r>
              <w:rPr>
                <w:spacing w:val="-2"/>
                <w:sz w:val="24"/>
              </w:rPr>
              <w:t>R-</w:t>
            </w:r>
            <w:r>
              <w:rPr>
                <w:spacing w:val="-5"/>
                <w:sz w:val="24"/>
              </w:rPr>
              <w:t>104</w:t>
            </w:r>
          </w:p>
        </w:tc>
        <w:tc>
          <w:tcPr>
            <w:tcW w:w="5558" w:type="dxa"/>
          </w:tcPr>
          <w:p>
            <w:pPr>
              <w:pStyle w:val="TableParagraph"/>
              <w:spacing w:line="360" w:lineRule="auto"/>
              <w:ind w:right="211"/>
              <w:rPr>
                <w:sz w:val="24"/>
              </w:rPr>
            </w:pPr>
            <w:r>
              <w:rPr>
                <w:sz w:val="24"/>
              </w:rPr>
              <w:t>The system ought to have the option to permit approved</w:t>
            </w:r>
            <w:r>
              <w:rPr>
                <w:spacing w:val="-6"/>
                <w:sz w:val="24"/>
              </w:rPr>
              <w:t> </w:t>
            </w:r>
            <w:r>
              <w:rPr>
                <w:sz w:val="24"/>
              </w:rPr>
              <w:t>clients</w:t>
            </w:r>
            <w:r>
              <w:rPr>
                <w:spacing w:val="-6"/>
                <w:sz w:val="24"/>
              </w:rPr>
              <w:t> </w:t>
            </w:r>
            <w:r>
              <w:rPr>
                <w:sz w:val="24"/>
              </w:rPr>
              <w:t>to</w:t>
            </w:r>
            <w:r>
              <w:rPr>
                <w:spacing w:val="-6"/>
                <w:sz w:val="24"/>
              </w:rPr>
              <w:t> </w:t>
            </w:r>
            <w:r>
              <w:rPr>
                <w:sz w:val="24"/>
              </w:rPr>
              <w:t>update,</w:t>
            </w:r>
            <w:r>
              <w:rPr>
                <w:spacing w:val="-6"/>
                <w:sz w:val="24"/>
              </w:rPr>
              <w:t> </w:t>
            </w:r>
            <w:r>
              <w:rPr>
                <w:sz w:val="24"/>
              </w:rPr>
              <w:t>browse,</w:t>
            </w:r>
            <w:r>
              <w:rPr>
                <w:spacing w:val="-6"/>
                <w:sz w:val="24"/>
              </w:rPr>
              <w:t> </w:t>
            </w:r>
            <w:r>
              <w:rPr>
                <w:sz w:val="24"/>
              </w:rPr>
              <w:t>insert,</w:t>
            </w:r>
            <w:r>
              <w:rPr>
                <w:spacing w:val="-6"/>
                <w:sz w:val="24"/>
              </w:rPr>
              <w:t> </w:t>
            </w:r>
            <w:r>
              <w:rPr>
                <w:sz w:val="24"/>
              </w:rPr>
              <w:t>delete,</w:t>
            </w:r>
            <w:r>
              <w:rPr>
                <w:spacing w:val="-5"/>
                <w:sz w:val="24"/>
              </w:rPr>
              <w:t> </w:t>
            </w:r>
            <w:r>
              <w:rPr>
                <w:sz w:val="24"/>
              </w:rPr>
              <w:t>and manipulate database records.</w:t>
            </w:r>
          </w:p>
        </w:tc>
        <w:tc>
          <w:tcPr>
            <w:tcW w:w="1635" w:type="dxa"/>
          </w:tcPr>
          <w:p>
            <w:pPr>
              <w:pStyle w:val="TableParagraph"/>
              <w:rPr>
                <w:sz w:val="24"/>
              </w:rPr>
            </w:pPr>
            <w:r>
              <w:rPr>
                <w:spacing w:val="-2"/>
                <w:sz w:val="24"/>
              </w:rPr>
              <w:t>Functional</w:t>
            </w:r>
          </w:p>
        </w:tc>
      </w:tr>
      <w:tr>
        <w:trPr>
          <w:trHeight w:val="1243" w:hRule="atLeast"/>
        </w:trPr>
        <w:tc>
          <w:tcPr>
            <w:tcW w:w="1308" w:type="dxa"/>
          </w:tcPr>
          <w:p>
            <w:pPr>
              <w:pStyle w:val="TableParagraph"/>
              <w:spacing w:line="271" w:lineRule="exact"/>
              <w:rPr>
                <w:sz w:val="24"/>
              </w:rPr>
            </w:pPr>
            <w:r>
              <w:rPr>
                <w:spacing w:val="-2"/>
                <w:sz w:val="24"/>
              </w:rPr>
              <w:t>R-</w:t>
            </w:r>
            <w:r>
              <w:rPr>
                <w:spacing w:val="-5"/>
                <w:sz w:val="24"/>
              </w:rPr>
              <w:t>105</w:t>
            </w:r>
          </w:p>
        </w:tc>
        <w:tc>
          <w:tcPr>
            <w:tcW w:w="5558" w:type="dxa"/>
          </w:tcPr>
          <w:p>
            <w:pPr>
              <w:pStyle w:val="TableParagraph"/>
              <w:spacing w:line="271" w:lineRule="exact"/>
              <w:rPr>
                <w:sz w:val="24"/>
              </w:rPr>
            </w:pPr>
            <w:r>
              <w:rPr>
                <w:sz w:val="24"/>
              </w:rPr>
              <w:t>Sales</w:t>
            </w:r>
            <w:r>
              <w:rPr>
                <w:spacing w:val="-2"/>
                <w:sz w:val="24"/>
              </w:rPr>
              <w:t> </w:t>
            </w:r>
            <w:r>
              <w:rPr>
                <w:sz w:val="24"/>
              </w:rPr>
              <w:t>and transactions made</w:t>
            </w:r>
            <w:r>
              <w:rPr>
                <w:spacing w:val="-1"/>
                <w:sz w:val="24"/>
              </w:rPr>
              <w:t> </w:t>
            </w:r>
            <w:r>
              <w:rPr>
                <w:sz w:val="24"/>
              </w:rPr>
              <w:t>every</w:t>
            </w:r>
            <w:r>
              <w:rPr>
                <w:spacing w:val="-5"/>
                <w:sz w:val="24"/>
              </w:rPr>
              <w:t> </w:t>
            </w:r>
            <w:r>
              <w:rPr>
                <w:sz w:val="24"/>
              </w:rPr>
              <w:t>day</w:t>
            </w:r>
            <w:r>
              <w:rPr>
                <w:spacing w:val="-5"/>
                <w:sz w:val="24"/>
              </w:rPr>
              <w:t> </w:t>
            </w:r>
            <w:r>
              <w:rPr>
                <w:sz w:val="24"/>
              </w:rPr>
              <w:t>should </w:t>
            </w:r>
            <w:r>
              <w:rPr>
                <w:spacing w:val="-5"/>
                <w:sz w:val="24"/>
              </w:rPr>
              <w:t>be</w:t>
            </w:r>
          </w:p>
          <w:p>
            <w:pPr>
              <w:pStyle w:val="TableParagraph"/>
              <w:spacing w:line="410" w:lineRule="atLeast" w:before="5"/>
              <w:ind w:right="211"/>
              <w:rPr>
                <w:sz w:val="24"/>
              </w:rPr>
            </w:pPr>
            <w:r>
              <w:rPr>
                <w:sz w:val="24"/>
              </w:rPr>
              <w:t>registered</w:t>
            </w:r>
            <w:r>
              <w:rPr>
                <w:spacing w:val="-5"/>
                <w:sz w:val="24"/>
              </w:rPr>
              <w:t> </w:t>
            </w:r>
            <w:r>
              <w:rPr>
                <w:sz w:val="24"/>
              </w:rPr>
              <w:t>by</w:t>
            </w:r>
            <w:r>
              <w:rPr>
                <w:spacing w:val="-10"/>
                <w:sz w:val="24"/>
              </w:rPr>
              <w:t> </w:t>
            </w:r>
            <w:r>
              <w:rPr>
                <w:sz w:val="24"/>
              </w:rPr>
              <w:t>the</w:t>
            </w:r>
            <w:r>
              <w:rPr>
                <w:spacing w:val="-5"/>
                <w:sz w:val="24"/>
              </w:rPr>
              <w:t> </w:t>
            </w:r>
            <w:r>
              <w:rPr>
                <w:sz w:val="24"/>
              </w:rPr>
              <w:t>system</w:t>
            </w:r>
            <w:r>
              <w:rPr>
                <w:spacing w:val="-3"/>
                <w:sz w:val="24"/>
              </w:rPr>
              <w:t> </w:t>
            </w:r>
            <w:r>
              <w:rPr>
                <w:sz w:val="24"/>
              </w:rPr>
              <w:t>and</w:t>
            </w:r>
            <w:r>
              <w:rPr>
                <w:spacing w:val="-5"/>
                <w:sz w:val="24"/>
              </w:rPr>
              <w:t> </w:t>
            </w:r>
            <w:r>
              <w:rPr>
                <w:sz w:val="24"/>
              </w:rPr>
              <w:t>such</w:t>
            </w:r>
            <w:r>
              <w:rPr>
                <w:spacing w:val="-5"/>
                <w:sz w:val="24"/>
              </w:rPr>
              <w:t> </w:t>
            </w:r>
            <w:r>
              <w:rPr>
                <w:sz w:val="24"/>
              </w:rPr>
              <w:t>details</w:t>
            </w:r>
            <w:r>
              <w:rPr>
                <w:spacing w:val="-5"/>
                <w:sz w:val="24"/>
              </w:rPr>
              <w:t> </w:t>
            </w:r>
            <w:r>
              <w:rPr>
                <w:sz w:val="24"/>
              </w:rPr>
              <w:t>should</w:t>
            </w:r>
            <w:r>
              <w:rPr>
                <w:spacing w:val="-5"/>
                <w:sz w:val="24"/>
              </w:rPr>
              <w:t> </w:t>
            </w:r>
            <w:r>
              <w:rPr>
                <w:sz w:val="24"/>
              </w:rPr>
              <w:t>also be used at controlled time intervals.</w:t>
            </w:r>
          </w:p>
        </w:tc>
        <w:tc>
          <w:tcPr>
            <w:tcW w:w="1635" w:type="dxa"/>
          </w:tcPr>
          <w:p>
            <w:pPr>
              <w:pStyle w:val="TableParagraph"/>
              <w:spacing w:line="271" w:lineRule="exact"/>
              <w:rPr>
                <w:sz w:val="24"/>
              </w:rPr>
            </w:pPr>
            <w:r>
              <w:rPr>
                <w:spacing w:val="-2"/>
                <w:sz w:val="24"/>
              </w:rPr>
              <w:t>Functional</w:t>
            </w:r>
          </w:p>
        </w:tc>
      </w:tr>
      <w:tr>
        <w:trPr>
          <w:trHeight w:val="827" w:hRule="atLeast"/>
        </w:trPr>
        <w:tc>
          <w:tcPr>
            <w:tcW w:w="1308" w:type="dxa"/>
          </w:tcPr>
          <w:p>
            <w:pPr>
              <w:pStyle w:val="TableParagraph"/>
              <w:rPr>
                <w:sz w:val="24"/>
              </w:rPr>
            </w:pPr>
            <w:r>
              <w:rPr>
                <w:spacing w:val="-2"/>
                <w:sz w:val="24"/>
              </w:rPr>
              <w:t>R-</w:t>
            </w:r>
            <w:r>
              <w:rPr>
                <w:spacing w:val="-5"/>
                <w:sz w:val="24"/>
              </w:rPr>
              <w:t>106</w:t>
            </w:r>
          </w:p>
        </w:tc>
        <w:tc>
          <w:tcPr>
            <w:tcW w:w="5558" w:type="dxa"/>
          </w:tcPr>
          <w:p>
            <w:pPr>
              <w:pStyle w:val="TableParagraph"/>
              <w:rPr>
                <w:sz w:val="24"/>
              </w:rPr>
            </w:pPr>
            <w:r>
              <w:rPr>
                <w:sz w:val="24"/>
              </w:rPr>
              <w:t>The</w:t>
            </w:r>
            <w:r>
              <w:rPr>
                <w:spacing w:val="-2"/>
                <w:sz w:val="24"/>
              </w:rPr>
              <w:t> </w:t>
            </w:r>
            <w:r>
              <w:rPr>
                <w:sz w:val="24"/>
              </w:rPr>
              <w:t>device</w:t>
            </w:r>
            <w:r>
              <w:rPr>
                <w:spacing w:val="-1"/>
                <w:sz w:val="24"/>
              </w:rPr>
              <w:t> </w:t>
            </w:r>
            <w:r>
              <w:rPr>
                <w:sz w:val="24"/>
              </w:rPr>
              <w:t>should be able to automatically</w:t>
            </w:r>
            <w:r>
              <w:rPr>
                <w:spacing w:val="-4"/>
                <w:sz w:val="24"/>
              </w:rPr>
              <w:t> </w:t>
            </w:r>
            <w:r>
              <w:rPr>
                <w:sz w:val="24"/>
              </w:rPr>
              <w:t>measure</w:t>
            </w:r>
            <w:r>
              <w:rPr>
                <w:spacing w:val="-1"/>
                <w:sz w:val="24"/>
              </w:rPr>
              <w:t> </w:t>
            </w:r>
            <w:r>
              <w:rPr>
                <w:spacing w:val="-5"/>
                <w:sz w:val="24"/>
              </w:rPr>
              <w:t>the</w:t>
            </w:r>
          </w:p>
          <w:p>
            <w:pPr>
              <w:pStyle w:val="TableParagraph"/>
              <w:spacing w:line="240" w:lineRule="auto" w:before="139"/>
              <w:rPr>
                <w:sz w:val="24"/>
              </w:rPr>
            </w:pPr>
            <w:r>
              <w:rPr>
                <w:sz w:val="24"/>
              </w:rPr>
              <w:t>revenues from</w:t>
            </w:r>
            <w:r>
              <w:rPr>
                <w:spacing w:val="-1"/>
                <w:sz w:val="24"/>
              </w:rPr>
              <w:t> </w:t>
            </w:r>
            <w:r>
              <w:rPr>
                <w:sz w:val="24"/>
              </w:rPr>
              <w:t>the</w:t>
            </w:r>
            <w:r>
              <w:rPr>
                <w:spacing w:val="-1"/>
                <w:sz w:val="24"/>
              </w:rPr>
              <w:t> </w:t>
            </w:r>
            <w:r>
              <w:rPr>
                <w:sz w:val="24"/>
              </w:rPr>
              <w:t>selling</w:t>
            </w:r>
            <w:r>
              <w:rPr>
                <w:spacing w:val="-1"/>
                <w:sz w:val="24"/>
              </w:rPr>
              <w:t> </w:t>
            </w:r>
            <w:r>
              <w:rPr>
                <w:sz w:val="24"/>
              </w:rPr>
              <w:t>of</w:t>
            </w:r>
            <w:r>
              <w:rPr>
                <w:spacing w:val="-1"/>
                <w:sz w:val="24"/>
              </w:rPr>
              <w:t> </w:t>
            </w:r>
            <w:r>
              <w:rPr>
                <w:spacing w:val="-2"/>
                <w:sz w:val="24"/>
              </w:rPr>
              <w:t>goods.</w:t>
            </w:r>
          </w:p>
        </w:tc>
        <w:tc>
          <w:tcPr>
            <w:tcW w:w="1635" w:type="dxa"/>
          </w:tcPr>
          <w:p>
            <w:pPr>
              <w:pStyle w:val="TableParagraph"/>
              <w:rPr>
                <w:sz w:val="24"/>
              </w:rPr>
            </w:pPr>
            <w:r>
              <w:rPr>
                <w:spacing w:val="-2"/>
                <w:sz w:val="24"/>
              </w:rPr>
              <w:t>Functional</w:t>
            </w:r>
          </w:p>
        </w:tc>
      </w:tr>
      <w:tr>
        <w:trPr>
          <w:trHeight w:val="827" w:hRule="atLeast"/>
        </w:trPr>
        <w:tc>
          <w:tcPr>
            <w:tcW w:w="1308" w:type="dxa"/>
          </w:tcPr>
          <w:p>
            <w:pPr>
              <w:pStyle w:val="TableParagraph"/>
              <w:rPr>
                <w:sz w:val="24"/>
              </w:rPr>
            </w:pPr>
            <w:r>
              <w:rPr>
                <w:spacing w:val="-2"/>
                <w:sz w:val="24"/>
              </w:rPr>
              <w:t>R-</w:t>
            </w:r>
            <w:r>
              <w:rPr>
                <w:spacing w:val="-5"/>
                <w:sz w:val="24"/>
              </w:rPr>
              <w:t>107</w:t>
            </w:r>
          </w:p>
        </w:tc>
        <w:tc>
          <w:tcPr>
            <w:tcW w:w="5558" w:type="dxa"/>
          </w:tcPr>
          <w:p>
            <w:pPr>
              <w:pStyle w:val="TableParagraph"/>
              <w:rPr>
                <w:sz w:val="24"/>
              </w:rPr>
            </w:pPr>
            <w:r>
              <w:rPr>
                <w:sz w:val="24"/>
              </w:rPr>
              <w:t>When</w:t>
            </w:r>
            <w:r>
              <w:rPr>
                <w:spacing w:val="-3"/>
                <w:sz w:val="24"/>
              </w:rPr>
              <w:t> </w:t>
            </w:r>
            <w:r>
              <w:rPr>
                <w:sz w:val="24"/>
              </w:rPr>
              <w:t>such</w:t>
            </w:r>
            <w:r>
              <w:rPr>
                <w:spacing w:val="-1"/>
                <w:sz w:val="24"/>
              </w:rPr>
              <w:t> </w:t>
            </w:r>
            <w:r>
              <w:rPr>
                <w:sz w:val="24"/>
              </w:rPr>
              <w:t>data</w:t>
            </w:r>
            <w:r>
              <w:rPr>
                <w:spacing w:val="-1"/>
                <w:sz w:val="24"/>
              </w:rPr>
              <w:t> </w:t>
            </w:r>
            <w:r>
              <w:rPr>
                <w:sz w:val="24"/>
              </w:rPr>
              <w:t>is required</w:t>
            </w:r>
            <w:r>
              <w:rPr>
                <w:spacing w:val="-1"/>
                <w:sz w:val="24"/>
              </w:rPr>
              <w:t> </w:t>
            </w:r>
            <w:r>
              <w:rPr>
                <w:sz w:val="24"/>
              </w:rPr>
              <w:t>from</w:t>
            </w:r>
            <w:r>
              <w:rPr>
                <w:spacing w:val="-1"/>
                <w:sz w:val="24"/>
              </w:rPr>
              <w:t> </w:t>
            </w:r>
            <w:r>
              <w:rPr>
                <w:sz w:val="24"/>
              </w:rPr>
              <w:t>it, the</w:t>
            </w:r>
            <w:r>
              <w:rPr>
                <w:spacing w:val="-2"/>
                <w:sz w:val="24"/>
              </w:rPr>
              <w:t> </w:t>
            </w:r>
            <w:r>
              <w:rPr>
                <w:sz w:val="24"/>
              </w:rPr>
              <w:t>device</w:t>
            </w:r>
            <w:r>
              <w:rPr>
                <w:spacing w:val="-2"/>
                <w:sz w:val="24"/>
              </w:rPr>
              <w:t> </w:t>
            </w:r>
            <w:r>
              <w:rPr>
                <w:sz w:val="24"/>
              </w:rPr>
              <w:t>ought </w:t>
            </w:r>
            <w:r>
              <w:rPr>
                <w:spacing w:val="-5"/>
                <w:sz w:val="24"/>
              </w:rPr>
              <w:t>to</w:t>
            </w:r>
          </w:p>
          <w:p>
            <w:pPr>
              <w:pStyle w:val="TableParagraph"/>
              <w:spacing w:line="240" w:lineRule="auto" w:before="139"/>
              <w:rPr>
                <w:sz w:val="24"/>
              </w:rPr>
            </w:pPr>
            <w:r>
              <w:rPr>
                <w:sz w:val="24"/>
              </w:rPr>
              <w:t>display</w:t>
            </w:r>
            <w:r>
              <w:rPr>
                <w:spacing w:val="-6"/>
                <w:sz w:val="24"/>
              </w:rPr>
              <w:t> </w:t>
            </w:r>
            <w:r>
              <w:rPr>
                <w:sz w:val="24"/>
              </w:rPr>
              <w:t>the</w:t>
            </w:r>
            <w:r>
              <w:rPr>
                <w:spacing w:val="-1"/>
                <w:sz w:val="24"/>
              </w:rPr>
              <w:t> </w:t>
            </w:r>
            <w:r>
              <w:rPr>
                <w:sz w:val="24"/>
              </w:rPr>
              <w:t>current /</w:t>
            </w:r>
            <w:r>
              <w:rPr>
                <w:spacing w:val="-1"/>
                <w:sz w:val="24"/>
              </w:rPr>
              <w:t> </w:t>
            </w:r>
            <w:r>
              <w:rPr>
                <w:sz w:val="24"/>
              </w:rPr>
              <w:t>available </w:t>
            </w:r>
            <w:r>
              <w:rPr>
                <w:spacing w:val="-2"/>
                <w:sz w:val="24"/>
              </w:rPr>
              <w:t>stock.</w:t>
            </w:r>
          </w:p>
        </w:tc>
        <w:tc>
          <w:tcPr>
            <w:tcW w:w="1635" w:type="dxa"/>
          </w:tcPr>
          <w:p>
            <w:pPr>
              <w:pStyle w:val="TableParagraph"/>
              <w:rPr>
                <w:sz w:val="24"/>
              </w:rPr>
            </w:pPr>
            <w:r>
              <w:rPr>
                <w:spacing w:val="-2"/>
                <w:sz w:val="24"/>
              </w:rPr>
              <w:t>Functional</w:t>
            </w:r>
          </w:p>
        </w:tc>
      </w:tr>
    </w:tbl>
    <w:p>
      <w:pPr>
        <w:pStyle w:val="BodyText"/>
        <w:spacing w:before="154"/>
        <w:rPr>
          <w:b/>
        </w:rPr>
      </w:pPr>
    </w:p>
    <w:p>
      <w:pPr>
        <w:pStyle w:val="Heading3"/>
        <w:numPr>
          <w:ilvl w:val="2"/>
          <w:numId w:val="18"/>
        </w:numPr>
        <w:tabs>
          <w:tab w:pos="1066" w:val="left" w:leader="none"/>
        </w:tabs>
        <w:spacing w:line="240" w:lineRule="auto" w:before="1" w:after="0"/>
        <w:ind w:left="1066" w:right="0" w:hanging="719"/>
        <w:jc w:val="left"/>
      </w:pPr>
      <w:r>
        <w:rPr/>
        <w:t>NON-FUNCTIONAL</w:t>
      </w:r>
      <w:r>
        <w:rPr>
          <w:spacing w:val="-4"/>
        </w:rPr>
        <w:t> </w:t>
      </w:r>
      <w:r>
        <w:rPr/>
        <w:t>REQUIREMENTS</w:t>
      </w:r>
      <w:r>
        <w:rPr>
          <w:spacing w:val="-3"/>
        </w:rPr>
        <w:t> </w:t>
      </w:r>
      <w:r>
        <w:rPr>
          <w:spacing w:val="-2"/>
        </w:rPr>
        <w:t>SPECIFICATIONS</w:t>
      </w:r>
    </w:p>
    <w:p>
      <w:pPr>
        <w:pStyle w:val="BodyText"/>
        <w:spacing w:line="360" w:lineRule="auto" w:before="132"/>
        <w:ind w:left="347" w:right="1407" w:firstLine="719"/>
        <w:jc w:val="both"/>
      </w:pPr>
      <w:r>
        <w:rPr/>
        <w:t>While large numbers of these specifications were not among the center features to</w:t>
      </w:r>
      <w:r>
        <w:rPr>
          <w:spacing w:val="-14"/>
        </w:rPr>
        <w:t> </w:t>
      </w:r>
      <w:r>
        <w:rPr/>
        <w:t>be</w:t>
      </w:r>
      <w:r>
        <w:rPr>
          <w:spacing w:val="-15"/>
        </w:rPr>
        <w:t> </w:t>
      </w:r>
      <w:r>
        <w:rPr/>
        <w:t>stressed,</w:t>
      </w:r>
      <w:r>
        <w:rPr>
          <w:spacing w:val="-15"/>
        </w:rPr>
        <w:t> </w:t>
      </w:r>
      <w:r>
        <w:rPr/>
        <w:t>these</w:t>
      </w:r>
      <w:r>
        <w:rPr>
          <w:spacing w:val="-15"/>
        </w:rPr>
        <w:t> </w:t>
      </w:r>
      <w:r>
        <w:rPr/>
        <w:t>specifications</w:t>
      </w:r>
      <w:r>
        <w:rPr>
          <w:spacing w:val="-14"/>
        </w:rPr>
        <w:t> </w:t>
      </w:r>
      <w:r>
        <w:rPr/>
        <w:t>were</w:t>
      </w:r>
      <w:r>
        <w:rPr>
          <w:spacing w:val="-14"/>
        </w:rPr>
        <w:t> </w:t>
      </w:r>
      <w:r>
        <w:rPr/>
        <w:t>still</w:t>
      </w:r>
      <w:r>
        <w:rPr>
          <w:spacing w:val="-14"/>
        </w:rPr>
        <w:t> </w:t>
      </w:r>
      <w:r>
        <w:rPr/>
        <w:t>incorporated</w:t>
      </w:r>
      <w:r>
        <w:rPr>
          <w:spacing w:val="-15"/>
        </w:rPr>
        <w:t> </w:t>
      </w:r>
      <w:r>
        <w:rPr/>
        <w:t>in</w:t>
      </w:r>
      <w:r>
        <w:rPr>
          <w:spacing w:val="-12"/>
        </w:rPr>
        <w:t> </w:t>
      </w:r>
      <w:r>
        <w:rPr/>
        <w:t>the</w:t>
      </w:r>
      <w:r>
        <w:rPr>
          <w:spacing w:val="-15"/>
        </w:rPr>
        <w:t> </w:t>
      </w:r>
      <w:r>
        <w:rPr/>
        <w:t>system</w:t>
      </w:r>
      <w:r>
        <w:rPr>
          <w:spacing w:val="-12"/>
        </w:rPr>
        <w:t> </w:t>
      </w:r>
      <w:r>
        <w:rPr/>
        <w:t>design.</w:t>
      </w:r>
      <w:r>
        <w:rPr>
          <w:spacing w:val="-14"/>
        </w:rPr>
        <w:t> </w:t>
      </w:r>
      <w:r>
        <w:rPr/>
        <w:t>Regarding adaptability, dependability, security, versatility, manageability, and convenience, non- functional specifications have a major impact on the system's capacity.</w:t>
      </w:r>
    </w:p>
    <w:p>
      <w:pPr>
        <w:pStyle w:val="BodyText"/>
        <w:spacing w:before="144"/>
      </w:pPr>
    </w:p>
    <w:p>
      <w:pPr>
        <w:spacing w:before="0"/>
        <w:ind w:left="347" w:right="0" w:firstLine="0"/>
        <w:jc w:val="left"/>
        <w:rPr>
          <w:b/>
          <w:sz w:val="24"/>
        </w:rPr>
      </w:pPr>
      <w:r>
        <w:rPr>
          <w:b/>
          <w:sz w:val="24"/>
        </w:rPr>
        <w:t>Table.</w:t>
      </w:r>
      <w:r>
        <w:rPr>
          <w:b/>
          <w:spacing w:val="-3"/>
          <w:sz w:val="24"/>
        </w:rPr>
        <w:t> </w:t>
      </w:r>
      <w:r>
        <w:rPr>
          <w:b/>
          <w:sz w:val="24"/>
        </w:rPr>
        <w:t>3.2:</w:t>
      </w:r>
      <w:r>
        <w:rPr>
          <w:b/>
          <w:spacing w:val="-3"/>
          <w:sz w:val="24"/>
        </w:rPr>
        <w:t> </w:t>
      </w:r>
      <w:r>
        <w:rPr>
          <w:b/>
          <w:sz w:val="24"/>
        </w:rPr>
        <w:t>Non-Functional</w:t>
      </w:r>
      <w:r>
        <w:rPr>
          <w:b/>
          <w:spacing w:val="-2"/>
          <w:sz w:val="24"/>
        </w:rPr>
        <w:t> </w:t>
      </w:r>
      <w:r>
        <w:rPr>
          <w:b/>
          <w:sz w:val="24"/>
        </w:rPr>
        <w:t>Requirement</w:t>
      </w:r>
      <w:r>
        <w:rPr>
          <w:b/>
          <w:spacing w:val="-2"/>
          <w:sz w:val="24"/>
        </w:rPr>
        <w:t> Specifications.</w:t>
      </w:r>
    </w:p>
    <w:p>
      <w:pPr>
        <w:pStyle w:val="BodyText"/>
        <w:spacing w:before="11"/>
        <w:rPr>
          <w:b/>
          <w:sz w:val="11"/>
        </w:rPr>
      </w:pPr>
    </w:p>
    <w:tbl>
      <w:tblPr>
        <w:tblW w:w="0" w:type="auto"/>
        <w:jc w:val="left"/>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08"/>
        <w:gridCol w:w="5651"/>
        <w:gridCol w:w="1541"/>
      </w:tblGrid>
      <w:tr>
        <w:trPr>
          <w:trHeight w:val="415" w:hRule="atLeast"/>
        </w:trPr>
        <w:tc>
          <w:tcPr>
            <w:tcW w:w="1308" w:type="dxa"/>
          </w:tcPr>
          <w:p>
            <w:pPr>
              <w:pStyle w:val="TableParagraph"/>
              <w:spacing w:line="275" w:lineRule="exact"/>
              <w:rPr>
                <w:b/>
                <w:sz w:val="24"/>
              </w:rPr>
            </w:pPr>
            <w:r>
              <w:rPr>
                <w:b/>
                <w:sz w:val="24"/>
              </w:rPr>
              <w:t>Req.</w:t>
            </w:r>
            <w:r>
              <w:rPr>
                <w:b/>
                <w:spacing w:val="-2"/>
                <w:sz w:val="24"/>
              </w:rPr>
              <w:t> </w:t>
            </w:r>
            <w:r>
              <w:rPr>
                <w:b/>
                <w:spacing w:val="-5"/>
                <w:sz w:val="24"/>
              </w:rPr>
              <w:t>No.</w:t>
            </w:r>
          </w:p>
        </w:tc>
        <w:tc>
          <w:tcPr>
            <w:tcW w:w="5651" w:type="dxa"/>
          </w:tcPr>
          <w:p>
            <w:pPr>
              <w:pStyle w:val="TableParagraph"/>
              <w:spacing w:line="275" w:lineRule="exact"/>
              <w:rPr>
                <w:b/>
                <w:sz w:val="24"/>
              </w:rPr>
            </w:pPr>
            <w:r>
              <w:rPr>
                <w:b/>
                <w:spacing w:val="-2"/>
                <w:sz w:val="24"/>
              </w:rPr>
              <w:t>Description</w:t>
            </w:r>
          </w:p>
        </w:tc>
        <w:tc>
          <w:tcPr>
            <w:tcW w:w="1541" w:type="dxa"/>
          </w:tcPr>
          <w:p>
            <w:pPr>
              <w:pStyle w:val="TableParagraph"/>
              <w:spacing w:line="275" w:lineRule="exact"/>
              <w:rPr>
                <w:b/>
                <w:sz w:val="24"/>
              </w:rPr>
            </w:pPr>
            <w:r>
              <w:rPr>
                <w:b/>
                <w:spacing w:val="-4"/>
                <w:sz w:val="24"/>
              </w:rPr>
              <w:t>Type</w:t>
            </w:r>
          </w:p>
        </w:tc>
      </w:tr>
      <w:tr>
        <w:trPr>
          <w:trHeight w:val="1242" w:hRule="atLeast"/>
        </w:trPr>
        <w:tc>
          <w:tcPr>
            <w:tcW w:w="1308" w:type="dxa"/>
          </w:tcPr>
          <w:p>
            <w:pPr>
              <w:pStyle w:val="TableParagraph"/>
              <w:rPr>
                <w:sz w:val="24"/>
              </w:rPr>
            </w:pPr>
            <w:r>
              <w:rPr>
                <w:spacing w:val="-2"/>
                <w:sz w:val="24"/>
              </w:rPr>
              <w:t>R-</w:t>
            </w:r>
            <w:r>
              <w:rPr>
                <w:spacing w:val="-5"/>
                <w:sz w:val="24"/>
              </w:rPr>
              <w:t>108</w:t>
            </w:r>
          </w:p>
        </w:tc>
        <w:tc>
          <w:tcPr>
            <w:tcW w:w="5651" w:type="dxa"/>
          </w:tcPr>
          <w:p>
            <w:pPr>
              <w:pStyle w:val="TableParagraph"/>
              <w:rPr>
                <w:sz w:val="24"/>
              </w:rPr>
            </w:pPr>
            <w:r>
              <w:rPr>
                <w:sz w:val="24"/>
              </w:rPr>
              <w:t>When</w:t>
            </w:r>
            <w:r>
              <w:rPr>
                <w:spacing w:val="-8"/>
                <w:sz w:val="24"/>
              </w:rPr>
              <w:t> </w:t>
            </w:r>
            <w:r>
              <w:rPr>
                <w:sz w:val="24"/>
              </w:rPr>
              <w:t>launched,</w:t>
            </w:r>
            <w:r>
              <w:rPr>
                <w:spacing w:val="-5"/>
                <w:sz w:val="24"/>
              </w:rPr>
              <w:t> </w:t>
            </w:r>
            <w:r>
              <w:rPr>
                <w:sz w:val="24"/>
              </w:rPr>
              <w:t>the</w:t>
            </w:r>
            <w:r>
              <w:rPr>
                <w:spacing w:val="-3"/>
                <w:sz w:val="24"/>
              </w:rPr>
              <w:t> </w:t>
            </w:r>
            <w:r>
              <w:rPr>
                <w:sz w:val="24"/>
              </w:rPr>
              <w:t>application</w:t>
            </w:r>
            <w:r>
              <w:rPr>
                <w:spacing w:val="-4"/>
                <w:sz w:val="24"/>
              </w:rPr>
              <w:t> </w:t>
            </w:r>
            <w:r>
              <w:rPr>
                <w:sz w:val="24"/>
              </w:rPr>
              <w:t>shall</w:t>
            </w:r>
            <w:r>
              <w:rPr>
                <w:spacing w:val="-5"/>
                <w:sz w:val="24"/>
              </w:rPr>
              <w:t> </w:t>
            </w:r>
            <w:r>
              <w:rPr>
                <w:sz w:val="24"/>
              </w:rPr>
              <w:t>stay</w:t>
            </w:r>
            <w:r>
              <w:rPr>
                <w:spacing w:val="-10"/>
                <w:sz w:val="24"/>
              </w:rPr>
              <w:t> </w:t>
            </w:r>
            <w:r>
              <w:rPr>
                <w:sz w:val="24"/>
              </w:rPr>
              <w:t>running</w:t>
            </w:r>
            <w:r>
              <w:rPr>
                <w:spacing w:val="-5"/>
                <w:sz w:val="24"/>
              </w:rPr>
              <w:t> </w:t>
            </w:r>
            <w:r>
              <w:rPr>
                <w:spacing w:val="-2"/>
                <w:sz w:val="24"/>
              </w:rPr>
              <w:t>unless</w:t>
            </w:r>
          </w:p>
          <w:p>
            <w:pPr>
              <w:pStyle w:val="TableParagraph"/>
              <w:spacing w:line="410" w:lineRule="atLeast" w:before="5"/>
              <w:rPr>
                <w:sz w:val="24"/>
              </w:rPr>
            </w:pPr>
            <w:r>
              <w:rPr>
                <w:sz w:val="24"/>
              </w:rPr>
              <w:t>there</w:t>
            </w:r>
            <w:r>
              <w:rPr>
                <w:spacing w:val="-4"/>
                <w:sz w:val="24"/>
              </w:rPr>
              <w:t> </w:t>
            </w:r>
            <w:r>
              <w:rPr>
                <w:sz w:val="24"/>
              </w:rPr>
              <w:t>is</w:t>
            </w:r>
            <w:r>
              <w:rPr>
                <w:spacing w:val="-3"/>
                <w:sz w:val="24"/>
              </w:rPr>
              <w:t> </w:t>
            </w:r>
            <w:r>
              <w:rPr>
                <w:sz w:val="24"/>
              </w:rPr>
              <w:t>an</w:t>
            </w:r>
            <w:r>
              <w:rPr>
                <w:spacing w:val="-3"/>
                <w:sz w:val="24"/>
              </w:rPr>
              <w:t> </w:t>
            </w:r>
            <w:r>
              <w:rPr>
                <w:sz w:val="24"/>
              </w:rPr>
              <w:t>intentional</w:t>
            </w:r>
            <w:r>
              <w:rPr>
                <w:spacing w:val="-3"/>
                <w:sz w:val="24"/>
              </w:rPr>
              <w:t> </w:t>
            </w:r>
            <w:r>
              <w:rPr>
                <w:sz w:val="24"/>
              </w:rPr>
              <w:t>shutdown</w:t>
            </w:r>
            <w:r>
              <w:rPr>
                <w:spacing w:val="-3"/>
                <w:sz w:val="24"/>
              </w:rPr>
              <w:t> </w:t>
            </w:r>
            <w:r>
              <w:rPr>
                <w:sz w:val="24"/>
              </w:rPr>
              <w:t>of</w:t>
            </w:r>
            <w:r>
              <w:rPr>
                <w:spacing w:val="-4"/>
                <w:sz w:val="24"/>
              </w:rPr>
              <w:t> </w:t>
            </w:r>
            <w:r>
              <w:rPr>
                <w:sz w:val="24"/>
              </w:rPr>
              <w:t>the</w:t>
            </w:r>
            <w:r>
              <w:rPr>
                <w:spacing w:val="-4"/>
                <w:sz w:val="24"/>
              </w:rPr>
              <w:t> </w:t>
            </w:r>
            <w:r>
              <w:rPr>
                <w:sz w:val="24"/>
              </w:rPr>
              <w:t>application</w:t>
            </w:r>
            <w:r>
              <w:rPr>
                <w:spacing w:val="-3"/>
                <w:sz w:val="24"/>
              </w:rPr>
              <w:t> </w:t>
            </w:r>
            <w:r>
              <w:rPr>
                <w:sz w:val="24"/>
              </w:rPr>
              <w:t>or</w:t>
            </w:r>
            <w:r>
              <w:rPr>
                <w:spacing w:val="-4"/>
                <w:sz w:val="24"/>
              </w:rPr>
              <w:t> </w:t>
            </w:r>
            <w:r>
              <w:rPr>
                <w:sz w:val="24"/>
              </w:rPr>
              <w:t>the </w:t>
            </w:r>
            <w:r>
              <w:rPr>
                <w:spacing w:val="-2"/>
                <w:sz w:val="24"/>
              </w:rPr>
              <w:t>platform.</w:t>
            </w:r>
          </w:p>
        </w:tc>
        <w:tc>
          <w:tcPr>
            <w:tcW w:w="1541" w:type="dxa"/>
          </w:tcPr>
          <w:p>
            <w:pPr>
              <w:pStyle w:val="TableParagraph"/>
              <w:rPr>
                <w:sz w:val="24"/>
              </w:rPr>
            </w:pPr>
            <w:r>
              <w:rPr>
                <w:spacing w:val="-2"/>
                <w:sz w:val="24"/>
              </w:rPr>
              <w:t>Performance</w:t>
            </w:r>
          </w:p>
        </w:tc>
      </w:tr>
      <w:tr>
        <w:trPr>
          <w:trHeight w:val="1240" w:hRule="atLeast"/>
        </w:trPr>
        <w:tc>
          <w:tcPr>
            <w:tcW w:w="1308" w:type="dxa"/>
          </w:tcPr>
          <w:p>
            <w:pPr>
              <w:pStyle w:val="TableParagraph"/>
              <w:rPr>
                <w:sz w:val="24"/>
              </w:rPr>
            </w:pPr>
            <w:r>
              <w:rPr>
                <w:spacing w:val="-2"/>
                <w:sz w:val="24"/>
              </w:rPr>
              <w:t>R-</w:t>
            </w:r>
            <w:r>
              <w:rPr>
                <w:spacing w:val="-5"/>
                <w:sz w:val="24"/>
              </w:rPr>
              <w:t>109</w:t>
            </w:r>
          </w:p>
        </w:tc>
        <w:tc>
          <w:tcPr>
            <w:tcW w:w="5651" w:type="dxa"/>
          </w:tcPr>
          <w:p>
            <w:pPr>
              <w:pStyle w:val="TableParagraph"/>
              <w:spacing w:line="360" w:lineRule="auto"/>
              <w:rPr>
                <w:sz w:val="24"/>
              </w:rPr>
            </w:pPr>
            <w:r>
              <w:rPr>
                <w:sz w:val="24"/>
              </w:rPr>
              <w:t>The application should be made to have optimum </w:t>
            </w:r>
            <w:r>
              <w:rPr>
                <w:sz w:val="24"/>
              </w:rPr>
              <w:t>user experience.</w:t>
            </w:r>
            <w:r>
              <w:rPr>
                <w:spacing w:val="22"/>
                <w:sz w:val="24"/>
              </w:rPr>
              <w:t> </w:t>
            </w:r>
            <w:r>
              <w:rPr>
                <w:sz w:val="24"/>
              </w:rPr>
              <w:t>Users</w:t>
            </w:r>
            <w:r>
              <w:rPr>
                <w:spacing w:val="22"/>
                <w:sz w:val="24"/>
              </w:rPr>
              <w:t> </w:t>
            </w:r>
            <w:r>
              <w:rPr>
                <w:sz w:val="24"/>
              </w:rPr>
              <w:t>should</w:t>
            </w:r>
            <w:r>
              <w:rPr>
                <w:spacing w:val="22"/>
                <w:sz w:val="24"/>
              </w:rPr>
              <w:t> </w:t>
            </w:r>
            <w:r>
              <w:rPr>
                <w:sz w:val="24"/>
              </w:rPr>
              <w:t>be</w:t>
            </w:r>
            <w:r>
              <w:rPr>
                <w:spacing w:val="21"/>
                <w:sz w:val="24"/>
              </w:rPr>
              <w:t> </w:t>
            </w:r>
            <w:r>
              <w:rPr>
                <w:sz w:val="24"/>
              </w:rPr>
              <w:t>able</w:t>
            </w:r>
            <w:r>
              <w:rPr>
                <w:spacing w:val="22"/>
                <w:sz w:val="24"/>
              </w:rPr>
              <w:t> </w:t>
            </w:r>
            <w:r>
              <w:rPr>
                <w:sz w:val="24"/>
              </w:rPr>
              <w:t>to</w:t>
            </w:r>
            <w:r>
              <w:rPr>
                <w:spacing w:val="23"/>
                <w:sz w:val="24"/>
              </w:rPr>
              <w:t> </w:t>
            </w:r>
            <w:r>
              <w:rPr>
                <w:sz w:val="24"/>
              </w:rPr>
              <w:t>operate</w:t>
            </w:r>
            <w:r>
              <w:rPr>
                <w:spacing w:val="22"/>
                <w:sz w:val="24"/>
              </w:rPr>
              <w:t> </w:t>
            </w:r>
            <w:r>
              <w:rPr>
                <w:sz w:val="24"/>
              </w:rPr>
              <w:t>the</w:t>
            </w:r>
            <w:r>
              <w:rPr>
                <w:spacing w:val="22"/>
                <w:sz w:val="24"/>
              </w:rPr>
              <w:t> </w:t>
            </w:r>
            <w:r>
              <w:rPr>
                <w:spacing w:val="-2"/>
                <w:sz w:val="24"/>
              </w:rPr>
              <w:t>system</w:t>
            </w:r>
          </w:p>
          <w:p>
            <w:pPr>
              <w:pStyle w:val="TableParagraph"/>
              <w:spacing w:line="240" w:lineRule="auto"/>
              <w:rPr>
                <w:sz w:val="24"/>
              </w:rPr>
            </w:pPr>
            <w:r>
              <w:rPr>
                <w:sz w:val="24"/>
              </w:rPr>
              <w:t>with</w:t>
            </w:r>
            <w:r>
              <w:rPr>
                <w:spacing w:val="-2"/>
                <w:sz w:val="24"/>
              </w:rPr>
              <w:t> ease.</w:t>
            </w:r>
          </w:p>
        </w:tc>
        <w:tc>
          <w:tcPr>
            <w:tcW w:w="1541" w:type="dxa"/>
          </w:tcPr>
          <w:p>
            <w:pPr>
              <w:pStyle w:val="TableParagraph"/>
              <w:rPr>
                <w:sz w:val="24"/>
              </w:rPr>
            </w:pPr>
            <w:r>
              <w:rPr>
                <w:spacing w:val="-2"/>
                <w:sz w:val="24"/>
              </w:rPr>
              <w:t>Performance</w:t>
            </w:r>
          </w:p>
        </w:tc>
      </w:tr>
    </w:tbl>
    <w:p>
      <w:pPr>
        <w:spacing w:after="0"/>
        <w:rPr>
          <w:sz w:val="24"/>
        </w:rPr>
        <w:sectPr>
          <w:type w:val="continuous"/>
          <w:pgSz w:w="11910" w:h="16840"/>
          <w:pgMar w:header="0" w:footer="1041" w:top="1380" w:bottom="1240" w:left="1640" w:right="0"/>
        </w:sectPr>
      </w:pPr>
    </w:p>
    <w:p>
      <w:pPr>
        <w:pStyle w:val="Heading3"/>
        <w:numPr>
          <w:ilvl w:val="2"/>
          <w:numId w:val="18"/>
        </w:numPr>
        <w:tabs>
          <w:tab w:pos="1066" w:val="left" w:leader="none"/>
        </w:tabs>
        <w:spacing w:line="240" w:lineRule="auto" w:before="72" w:after="0"/>
        <w:ind w:left="1066" w:right="0" w:hanging="719"/>
        <w:jc w:val="left"/>
      </w:pPr>
      <w:r>
        <w:rPr/>
        <w:t>ADVANTAGES</w:t>
      </w:r>
      <w:r>
        <w:rPr>
          <w:spacing w:val="-2"/>
        </w:rPr>
        <w:t> </w:t>
      </w:r>
      <w:r>
        <w:rPr/>
        <w:t>OF</w:t>
      </w:r>
      <w:r>
        <w:rPr>
          <w:spacing w:val="-3"/>
        </w:rPr>
        <w:t> </w:t>
      </w:r>
      <w:r>
        <w:rPr/>
        <w:t>THE</w:t>
      </w:r>
      <w:r>
        <w:rPr>
          <w:spacing w:val="-1"/>
        </w:rPr>
        <w:t> </w:t>
      </w:r>
      <w:r>
        <w:rPr/>
        <w:t>PROPOSED</w:t>
      </w:r>
      <w:r>
        <w:rPr>
          <w:spacing w:val="-1"/>
        </w:rPr>
        <w:t> </w:t>
      </w:r>
      <w:r>
        <w:rPr>
          <w:spacing w:val="-2"/>
        </w:rPr>
        <w:t>MODEL</w:t>
      </w:r>
    </w:p>
    <w:p>
      <w:pPr>
        <w:pStyle w:val="BodyText"/>
        <w:spacing w:before="100"/>
        <w:rPr>
          <w:b/>
        </w:rPr>
      </w:pPr>
    </w:p>
    <w:p>
      <w:pPr>
        <w:pStyle w:val="ListParagraph"/>
        <w:numPr>
          <w:ilvl w:val="3"/>
          <w:numId w:val="18"/>
        </w:numPr>
        <w:tabs>
          <w:tab w:pos="1067" w:val="left" w:leader="none"/>
        </w:tabs>
        <w:spacing w:line="240" w:lineRule="auto" w:before="0" w:after="0"/>
        <w:ind w:left="1067" w:right="0" w:hanging="360"/>
        <w:jc w:val="left"/>
        <w:rPr>
          <w:rFonts w:ascii="Calibri" w:hAnsi="Calibri"/>
          <w:sz w:val="24"/>
        </w:rPr>
      </w:pPr>
      <w:r>
        <w:rPr>
          <w:rFonts w:ascii="Calibri" w:hAnsi="Calibri"/>
          <w:sz w:val="24"/>
        </w:rPr>
        <w:t>The</w:t>
      </w:r>
      <w:r>
        <w:rPr>
          <w:rFonts w:ascii="Calibri" w:hAnsi="Calibri"/>
          <w:spacing w:val="-1"/>
          <w:sz w:val="24"/>
        </w:rPr>
        <w:t> </w:t>
      </w:r>
      <w:r>
        <w:rPr>
          <w:rFonts w:ascii="Calibri" w:hAnsi="Calibri"/>
          <w:sz w:val="24"/>
        </w:rPr>
        <w:t>system</w:t>
      </w:r>
      <w:r>
        <w:rPr>
          <w:rFonts w:ascii="Calibri" w:hAnsi="Calibri"/>
          <w:spacing w:val="-1"/>
          <w:sz w:val="24"/>
        </w:rPr>
        <w:t> </w:t>
      </w:r>
      <w:r>
        <w:rPr>
          <w:rFonts w:ascii="Calibri" w:hAnsi="Calibri"/>
          <w:sz w:val="24"/>
        </w:rPr>
        <w:t>can</w:t>
      </w:r>
      <w:r>
        <w:rPr>
          <w:rFonts w:ascii="Calibri" w:hAnsi="Calibri"/>
          <w:spacing w:val="-3"/>
          <w:sz w:val="24"/>
        </w:rPr>
        <w:t> </w:t>
      </w:r>
      <w:r>
        <w:rPr>
          <w:rFonts w:ascii="Calibri" w:hAnsi="Calibri"/>
          <w:sz w:val="24"/>
        </w:rPr>
        <w:t>make sales</w:t>
      </w:r>
      <w:r>
        <w:rPr>
          <w:rFonts w:ascii="Calibri" w:hAnsi="Calibri"/>
          <w:spacing w:val="-2"/>
          <w:sz w:val="24"/>
        </w:rPr>
        <w:t> </w:t>
      </w:r>
      <w:r>
        <w:rPr>
          <w:rFonts w:ascii="Calibri" w:hAnsi="Calibri"/>
          <w:sz w:val="24"/>
        </w:rPr>
        <w:t>easy</w:t>
      </w:r>
      <w:r>
        <w:rPr>
          <w:rFonts w:ascii="Calibri" w:hAnsi="Calibri"/>
          <w:spacing w:val="-3"/>
          <w:sz w:val="24"/>
        </w:rPr>
        <w:t> </w:t>
      </w:r>
      <w:r>
        <w:rPr>
          <w:rFonts w:ascii="Calibri" w:hAnsi="Calibri"/>
          <w:sz w:val="24"/>
        </w:rPr>
        <w:t>to </w:t>
      </w:r>
      <w:r>
        <w:rPr>
          <w:rFonts w:ascii="Calibri" w:hAnsi="Calibri"/>
          <w:spacing w:val="-2"/>
          <w:sz w:val="24"/>
        </w:rPr>
        <w:t>register.</w:t>
      </w:r>
    </w:p>
    <w:p>
      <w:pPr>
        <w:pStyle w:val="ListParagraph"/>
        <w:numPr>
          <w:ilvl w:val="3"/>
          <w:numId w:val="18"/>
        </w:numPr>
        <w:tabs>
          <w:tab w:pos="1067" w:val="left" w:leader="none"/>
        </w:tabs>
        <w:spacing w:line="240" w:lineRule="auto" w:before="148" w:after="0"/>
        <w:ind w:left="1067" w:right="0" w:hanging="360"/>
        <w:jc w:val="left"/>
        <w:rPr>
          <w:rFonts w:ascii="Calibri" w:hAnsi="Calibri"/>
          <w:sz w:val="24"/>
        </w:rPr>
      </w:pPr>
      <w:r>
        <w:rPr>
          <w:rFonts w:ascii="Calibri" w:hAnsi="Calibri"/>
          <w:sz w:val="24"/>
        </w:rPr>
        <w:t>It</w:t>
      </w:r>
      <w:r>
        <w:rPr>
          <w:rFonts w:ascii="Calibri" w:hAnsi="Calibri"/>
          <w:spacing w:val="-1"/>
          <w:sz w:val="24"/>
        </w:rPr>
        <w:t> </w:t>
      </w:r>
      <w:r>
        <w:rPr>
          <w:rFonts w:ascii="Calibri" w:hAnsi="Calibri"/>
          <w:sz w:val="24"/>
        </w:rPr>
        <w:t>is</w:t>
      </w:r>
      <w:r>
        <w:rPr>
          <w:rFonts w:ascii="Calibri" w:hAnsi="Calibri"/>
          <w:spacing w:val="-1"/>
          <w:sz w:val="24"/>
        </w:rPr>
        <w:t> </w:t>
      </w:r>
      <w:r>
        <w:rPr>
          <w:rFonts w:ascii="Calibri" w:hAnsi="Calibri"/>
          <w:sz w:val="24"/>
        </w:rPr>
        <w:t>easy</w:t>
      </w:r>
      <w:r>
        <w:rPr>
          <w:rFonts w:ascii="Calibri" w:hAnsi="Calibri"/>
          <w:spacing w:val="-4"/>
          <w:sz w:val="24"/>
        </w:rPr>
        <w:t> </w:t>
      </w:r>
      <w:r>
        <w:rPr>
          <w:rFonts w:ascii="Calibri" w:hAnsi="Calibri"/>
          <w:sz w:val="24"/>
        </w:rPr>
        <w:t>to</w:t>
      </w:r>
      <w:r>
        <w:rPr>
          <w:rFonts w:ascii="Calibri" w:hAnsi="Calibri"/>
          <w:spacing w:val="-3"/>
          <w:sz w:val="24"/>
        </w:rPr>
        <w:t> </w:t>
      </w:r>
      <w:r>
        <w:rPr>
          <w:rFonts w:ascii="Calibri" w:hAnsi="Calibri"/>
          <w:sz w:val="24"/>
        </w:rPr>
        <w:t>retrieve sales</w:t>
      </w:r>
      <w:r>
        <w:rPr>
          <w:rFonts w:ascii="Calibri" w:hAnsi="Calibri"/>
          <w:spacing w:val="-1"/>
          <w:sz w:val="24"/>
        </w:rPr>
        <w:t> </w:t>
      </w:r>
      <w:r>
        <w:rPr>
          <w:rFonts w:ascii="Calibri" w:hAnsi="Calibri"/>
          <w:spacing w:val="-2"/>
          <w:sz w:val="24"/>
        </w:rPr>
        <w:t>records</w:t>
      </w:r>
    </w:p>
    <w:p>
      <w:pPr>
        <w:pStyle w:val="ListParagraph"/>
        <w:numPr>
          <w:ilvl w:val="3"/>
          <w:numId w:val="18"/>
        </w:numPr>
        <w:tabs>
          <w:tab w:pos="1067" w:val="left" w:leader="none"/>
        </w:tabs>
        <w:spacing w:line="357" w:lineRule="auto" w:before="146" w:after="0"/>
        <w:ind w:left="1067" w:right="1418" w:hanging="360"/>
        <w:jc w:val="left"/>
        <w:rPr>
          <w:rFonts w:ascii="Calibri" w:hAnsi="Calibri"/>
          <w:sz w:val="24"/>
        </w:rPr>
      </w:pPr>
      <w:r>
        <w:rPr>
          <w:rFonts w:ascii="Calibri" w:hAnsi="Calibri"/>
          <w:sz w:val="24"/>
        </w:rPr>
        <w:t>No geographical impediment on getting</w:t>
      </w:r>
      <w:r>
        <w:rPr>
          <w:rFonts w:ascii="Calibri" w:hAnsi="Calibri"/>
          <w:spacing w:val="-1"/>
          <w:sz w:val="24"/>
        </w:rPr>
        <w:t> </w:t>
      </w:r>
      <w:r>
        <w:rPr>
          <w:rFonts w:ascii="Calibri" w:hAnsi="Calibri"/>
          <w:sz w:val="24"/>
        </w:rPr>
        <w:t>the sales record in light of the fact that a web-based application is the proposed scheme.</w:t>
      </w:r>
    </w:p>
    <w:p>
      <w:pPr>
        <w:pStyle w:val="ListParagraph"/>
        <w:numPr>
          <w:ilvl w:val="3"/>
          <w:numId w:val="18"/>
        </w:numPr>
        <w:tabs>
          <w:tab w:pos="1067" w:val="left" w:leader="none"/>
        </w:tabs>
        <w:spacing w:line="240" w:lineRule="auto" w:before="6" w:after="0"/>
        <w:ind w:left="1067" w:right="0" w:hanging="360"/>
        <w:jc w:val="left"/>
        <w:rPr>
          <w:rFonts w:ascii="Calibri" w:hAnsi="Calibri"/>
          <w:sz w:val="24"/>
        </w:rPr>
      </w:pPr>
      <w:r>
        <w:rPr>
          <w:rFonts w:ascii="Calibri" w:hAnsi="Calibri"/>
          <w:sz w:val="24"/>
        </w:rPr>
        <w:t>Easy</w:t>
      </w:r>
      <w:r>
        <w:rPr>
          <w:rFonts w:ascii="Calibri" w:hAnsi="Calibri"/>
          <w:spacing w:val="-3"/>
          <w:sz w:val="24"/>
        </w:rPr>
        <w:t> </w:t>
      </w:r>
      <w:r>
        <w:rPr>
          <w:rFonts w:ascii="Calibri" w:hAnsi="Calibri"/>
          <w:sz w:val="24"/>
        </w:rPr>
        <w:t>forecasting</w:t>
      </w:r>
      <w:r>
        <w:rPr>
          <w:rFonts w:ascii="Calibri" w:hAnsi="Calibri"/>
          <w:spacing w:val="-5"/>
          <w:sz w:val="24"/>
        </w:rPr>
        <w:t> </w:t>
      </w:r>
      <w:r>
        <w:rPr>
          <w:rFonts w:ascii="Calibri" w:hAnsi="Calibri"/>
          <w:sz w:val="24"/>
        </w:rPr>
        <w:t>of</w:t>
      </w:r>
      <w:r>
        <w:rPr>
          <w:rFonts w:ascii="Calibri" w:hAnsi="Calibri"/>
          <w:spacing w:val="-3"/>
          <w:sz w:val="24"/>
        </w:rPr>
        <w:t> </w:t>
      </w:r>
      <w:r>
        <w:rPr>
          <w:rFonts w:ascii="Calibri" w:hAnsi="Calibri"/>
          <w:sz w:val="24"/>
        </w:rPr>
        <w:t>potential</w:t>
      </w:r>
      <w:r>
        <w:rPr>
          <w:rFonts w:ascii="Calibri" w:hAnsi="Calibri"/>
          <w:spacing w:val="-5"/>
          <w:sz w:val="24"/>
        </w:rPr>
        <w:t> </w:t>
      </w:r>
      <w:r>
        <w:rPr>
          <w:rFonts w:ascii="Calibri" w:hAnsi="Calibri"/>
          <w:sz w:val="24"/>
        </w:rPr>
        <w:t>future</w:t>
      </w:r>
      <w:r>
        <w:rPr>
          <w:rFonts w:ascii="Calibri" w:hAnsi="Calibri"/>
          <w:spacing w:val="-1"/>
          <w:sz w:val="24"/>
        </w:rPr>
        <w:t> </w:t>
      </w:r>
      <w:r>
        <w:rPr>
          <w:rFonts w:ascii="Calibri" w:hAnsi="Calibri"/>
          <w:spacing w:val="-2"/>
          <w:sz w:val="24"/>
        </w:rPr>
        <w:t>sales.</w:t>
      </w:r>
    </w:p>
    <w:p>
      <w:pPr>
        <w:pStyle w:val="BodyText"/>
        <w:spacing w:before="269"/>
        <w:rPr>
          <w:rFonts w:ascii="Calibri"/>
        </w:rPr>
      </w:pPr>
    </w:p>
    <w:p>
      <w:pPr>
        <w:pStyle w:val="Heading3"/>
        <w:numPr>
          <w:ilvl w:val="1"/>
          <w:numId w:val="13"/>
        </w:numPr>
        <w:tabs>
          <w:tab w:pos="1067" w:val="left" w:leader="none"/>
        </w:tabs>
        <w:spacing w:line="240" w:lineRule="auto" w:before="0" w:after="0"/>
        <w:ind w:left="1067" w:right="0" w:hanging="720"/>
        <w:jc w:val="left"/>
      </w:pPr>
      <w:bookmarkStart w:name="_TOC_250024" w:id="18"/>
      <w:r>
        <w:rPr/>
        <w:t>SYSTEM</w:t>
      </w:r>
      <w:r>
        <w:rPr>
          <w:spacing w:val="-1"/>
        </w:rPr>
        <w:t> </w:t>
      </w:r>
      <w:bookmarkEnd w:id="18"/>
      <w:r>
        <w:rPr>
          <w:spacing w:val="-2"/>
        </w:rPr>
        <w:t>DESIGN</w:t>
      </w:r>
    </w:p>
    <w:p>
      <w:pPr>
        <w:pStyle w:val="BodyText"/>
        <w:spacing w:line="360" w:lineRule="auto" w:before="132"/>
        <w:ind w:left="347" w:right="1408" w:firstLine="719"/>
        <w:jc w:val="both"/>
      </w:pPr>
      <w:r>
        <w:rPr/>
        <w:t>Software</w:t>
      </w:r>
      <w:r>
        <w:rPr>
          <w:spacing w:val="-1"/>
        </w:rPr>
        <w:t> </w:t>
      </w:r>
      <w:r>
        <w:rPr/>
        <w:t>modeling helps you comprehend and explain the ideas regarding codes and the client necessities that the software system must uphold. For instance, to portray and</w:t>
      </w:r>
      <w:r>
        <w:rPr>
          <w:spacing w:val="-10"/>
        </w:rPr>
        <w:t> </w:t>
      </w:r>
      <w:r>
        <w:rPr/>
        <w:t>convey</w:t>
      </w:r>
      <w:r>
        <w:rPr>
          <w:spacing w:val="-14"/>
        </w:rPr>
        <w:t> </w:t>
      </w:r>
      <w:r>
        <w:rPr/>
        <w:t>client</w:t>
      </w:r>
      <w:r>
        <w:rPr>
          <w:spacing w:val="-10"/>
        </w:rPr>
        <w:t> </w:t>
      </w:r>
      <w:r>
        <w:rPr/>
        <w:t>requirement</w:t>
      </w:r>
      <w:r>
        <w:rPr>
          <w:spacing w:val="-10"/>
        </w:rPr>
        <w:t> </w:t>
      </w:r>
      <w:r>
        <w:rPr/>
        <w:t>utilizing</w:t>
      </w:r>
      <w:r>
        <w:rPr>
          <w:spacing w:val="-12"/>
        </w:rPr>
        <w:t> </w:t>
      </w:r>
      <w:r>
        <w:rPr/>
        <w:t>use</w:t>
      </w:r>
      <w:r>
        <w:rPr>
          <w:spacing w:val="-10"/>
        </w:rPr>
        <w:t> </w:t>
      </w:r>
      <w:r>
        <w:rPr/>
        <w:t>case</w:t>
      </w:r>
      <w:r>
        <w:rPr>
          <w:spacing w:val="-9"/>
        </w:rPr>
        <w:t> </w:t>
      </w:r>
      <w:r>
        <w:rPr/>
        <w:t>activity,</w:t>
      </w:r>
      <w:r>
        <w:rPr>
          <w:spacing w:val="-10"/>
        </w:rPr>
        <w:t> </w:t>
      </w:r>
      <w:r>
        <w:rPr/>
        <w:t>class</w:t>
      </w:r>
      <w:r>
        <w:rPr>
          <w:spacing w:val="-10"/>
        </w:rPr>
        <w:t> </w:t>
      </w:r>
      <w:r>
        <w:rPr/>
        <w:t>or</w:t>
      </w:r>
      <w:r>
        <w:rPr>
          <w:spacing w:val="-10"/>
        </w:rPr>
        <w:t> </w:t>
      </w:r>
      <w:r>
        <w:rPr/>
        <w:t>sequence</w:t>
      </w:r>
      <w:r>
        <w:rPr>
          <w:spacing w:val="-11"/>
        </w:rPr>
        <w:t> </w:t>
      </w:r>
      <w:r>
        <w:rPr/>
        <w:t>diagram.</w:t>
      </w:r>
      <w:r>
        <w:rPr>
          <w:spacing w:val="-10"/>
        </w:rPr>
        <w:t> </w:t>
      </w:r>
      <w:r>
        <w:rPr/>
        <w:t>That depicts and conveys the functionality of the framework.</w:t>
      </w:r>
    </w:p>
    <w:p>
      <w:pPr>
        <w:spacing w:after="0" w:line="360" w:lineRule="auto"/>
        <w:jc w:val="both"/>
        <w:sectPr>
          <w:pgSz w:w="11910" w:h="16840"/>
          <w:pgMar w:header="0" w:footer="1041" w:top="1320" w:bottom="1240" w:left="1640" w:right="0"/>
        </w:sectPr>
      </w:pPr>
    </w:p>
    <w:p>
      <w:pPr>
        <w:pStyle w:val="Heading3"/>
        <w:numPr>
          <w:ilvl w:val="2"/>
          <w:numId w:val="19"/>
        </w:numPr>
        <w:tabs>
          <w:tab w:pos="1066" w:val="left" w:leader="none"/>
        </w:tabs>
        <w:spacing w:line="240" w:lineRule="auto" w:before="72" w:after="0"/>
        <w:ind w:left="1066" w:right="0" w:hanging="719"/>
        <w:jc w:val="left"/>
      </w:pPr>
      <w:bookmarkStart w:name="_TOC_250023" w:id="19"/>
      <w:r>
        <w:rPr/>
        <w:t>APPLICATION</w:t>
      </w:r>
      <w:r>
        <w:rPr>
          <w:spacing w:val="-5"/>
        </w:rPr>
        <w:t> </w:t>
      </w:r>
      <w:bookmarkEnd w:id="19"/>
      <w:r>
        <w:rPr>
          <w:spacing w:val="-2"/>
        </w:rPr>
        <w:t>ARCHITECTURE</w:t>
      </w:r>
    </w:p>
    <w:p>
      <w:pPr>
        <w:pStyle w:val="BodyText"/>
        <w:rPr>
          <w:b/>
          <w:sz w:val="20"/>
        </w:rPr>
      </w:pPr>
    </w:p>
    <w:p>
      <w:pPr>
        <w:pStyle w:val="BodyText"/>
        <w:rPr>
          <w:b/>
          <w:sz w:val="20"/>
        </w:rPr>
      </w:pPr>
    </w:p>
    <w:p>
      <w:pPr>
        <w:pStyle w:val="BodyText"/>
        <w:rPr>
          <w:b/>
          <w:sz w:val="20"/>
        </w:rPr>
      </w:pPr>
    </w:p>
    <w:p>
      <w:pPr>
        <w:pStyle w:val="BodyText"/>
        <w:spacing w:before="21"/>
        <w:rPr>
          <w:b/>
          <w:sz w:val="20"/>
        </w:rPr>
      </w:pPr>
      <w:r>
        <w:rPr/>
        <w:drawing>
          <wp:anchor distT="0" distB="0" distL="0" distR="0" allowOverlap="1" layoutInCell="1" locked="0" behindDoc="1" simplePos="0" relativeHeight="487592448">
            <wp:simplePos x="0" y="0"/>
            <wp:positionH relativeFrom="page">
              <wp:posOffset>1261872</wp:posOffset>
            </wp:positionH>
            <wp:positionV relativeFrom="paragraph">
              <wp:posOffset>175058</wp:posOffset>
            </wp:positionV>
            <wp:extent cx="5863415" cy="5045583"/>
            <wp:effectExtent l="0" t="0" r="0" b="0"/>
            <wp:wrapTopAndBottom/>
            <wp:docPr id="35" name="Image 35"/>
            <wp:cNvGraphicFramePr>
              <a:graphicFrameLocks/>
            </wp:cNvGraphicFramePr>
            <a:graphic>
              <a:graphicData uri="http://schemas.openxmlformats.org/drawingml/2006/picture">
                <pic:pic>
                  <pic:nvPicPr>
                    <pic:cNvPr id="35" name="Image 35"/>
                    <pic:cNvPicPr/>
                  </pic:nvPicPr>
                  <pic:blipFill>
                    <a:blip r:embed="rId18" cstate="print"/>
                    <a:stretch>
                      <a:fillRect/>
                    </a:stretch>
                  </pic:blipFill>
                  <pic:spPr>
                    <a:xfrm>
                      <a:off x="0" y="0"/>
                      <a:ext cx="5863415" cy="5045583"/>
                    </a:xfrm>
                    <a:prstGeom prst="rect">
                      <a:avLst/>
                    </a:prstGeom>
                  </pic:spPr>
                </pic:pic>
              </a:graphicData>
            </a:graphic>
          </wp:anchor>
        </w:drawing>
      </w:r>
    </w:p>
    <w:p>
      <w:pPr>
        <w:spacing w:before="152"/>
        <w:ind w:left="347" w:right="0" w:firstLine="0"/>
        <w:jc w:val="left"/>
        <w:rPr>
          <w:b/>
          <w:sz w:val="24"/>
        </w:rPr>
      </w:pPr>
      <w:r>
        <w:rPr>
          <w:b/>
          <w:sz w:val="24"/>
        </w:rPr>
        <w:t>Figure</w:t>
      </w:r>
      <w:r>
        <w:rPr>
          <w:b/>
          <w:spacing w:val="-5"/>
          <w:sz w:val="24"/>
        </w:rPr>
        <w:t> </w:t>
      </w:r>
      <w:r>
        <w:rPr>
          <w:b/>
          <w:sz w:val="24"/>
        </w:rPr>
        <w:t>3.5:</w:t>
      </w:r>
      <w:r>
        <w:rPr>
          <w:b/>
          <w:spacing w:val="-2"/>
          <w:sz w:val="24"/>
        </w:rPr>
        <w:t> </w:t>
      </w:r>
      <w:r>
        <w:rPr>
          <w:b/>
          <w:sz w:val="24"/>
        </w:rPr>
        <w:t>Application</w:t>
      </w:r>
      <w:r>
        <w:rPr>
          <w:b/>
          <w:spacing w:val="-1"/>
          <w:sz w:val="24"/>
        </w:rPr>
        <w:t> </w:t>
      </w:r>
      <w:r>
        <w:rPr>
          <w:b/>
          <w:sz w:val="24"/>
        </w:rPr>
        <w:t>Architecture</w:t>
      </w:r>
      <w:r>
        <w:rPr>
          <w:b/>
          <w:spacing w:val="-3"/>
          <w:sz w:val="24"/>
        </w:rPr>
        <w:t> </w:t>
      </w:r>
      <w:r>
        <w:rPr>
          <w:b/>
          <w:sz w:val="24"/>
        </w:rPr>
        <w:t>of</w:t>
      </w:r>
      <w:r>
        <w:rPr>
          <w:b/>
          <w:spacing w:val="-1"/>
          <w:sz w:val="24"/>
        </w:rPr>
        <w:t> </w:t>
      </w:r>
      <w:r>
        <w:rPr>
          <w:b/>
          <w:sz w:val="24"/>
        </w:rPr>
        <w:t>the</w:t>
      </w:r>
      <w:r>
        <w:rPr>
          <w:b/>
          <w:spacing w:val="-1"/>
          <w:sz w:val="24"/>
        </w:rPr>
        <w:t> </w:t>
      </w:r>
      <w:r>
        <w:rPr>
          <w:b/>
          <w:sz w:val="24"/>
        </w:rPr>
        <w:t>Online</w:t>
      </w:r>
      <w:r>
        <w:rPr>
          <w:b/>
          <w:spacing w:val="-3"/>
          <w:sz w:val="24"/>
        </w:rPr>
        <w:t> </w:t>
      </w:r>
      <w:r>
        <w:rPr>
          <w:b/>
          <w:sz w:val="24"/>
        </w:rPr>
        <w:t>Inventory</w:t>
      </w:r>
      <w:r>
        <w:rPr>
          <w:b/>
          <w:spacing w:val="-2"/>
          <w:sz w:val="24"/>
        </w:rPr>
        <w:t> </w:t>
      </w:r>
      <w:r>
        <w:rPr>
          <w:b/>
          <w:sz w:val="24"/>
        </w:rPr>
        <w:t>Monitoring</w:t>
      </w:r>
      <w:r>
        <w:rPr>
          <w:b/>
          <w:spacing w:val="-1"/>
          <w:sz w:val="24"/>
        </w:rPr>
        <w:t> </w:t>
      </w:r>
      <w:r>
        <w:rPr>
          <w:b/>
          <w:spacing w:val="-2"/>
          <w:sz w:val="24"/>
        </w:rPr>
        <w:t>System.</w:t>
      </w:r>
    </w:p>
    <w:p>
      <w:pPr>
        <w:pStyle w:val="BodyText"/>
        <w:rPr>
          <w:b/>
        </w:rPr>
      </w:pPr>
    </w:p>
    <w:p>
      <w:pPr>
        <w:pStyle w:val="BodyText"/>
        <w:rPr>
          <w:b/>
        </w:rPr>
      </w:pPr>
    </w:p>
    <w:p>
      <w:pPr>
        <w:pStyle w:val="BodyText"/>
        <w:spacing w:before="137"/>
        <w:rPr>
          <w:b/>
        </w:rPr>
      </w:pPr>
    </w:p>
    <w:p>
      <w:pPr>
        <w:pStyle w:val="Heading3"/>
        <w:numPr>
          <w:ilvl w:val="2"/>
          <w:numId w:val="19"/>
        </w:numPr>
        <w:tabs>
          <w:tab w:pos="1066" w:val="left" w:leader="none"/>
        </w:tabs>
        <w:spacing w:line="240" w:lineRule="auto" w:before="1" w:after="0"/>
        <w:ind w:left="1066" w:right="0" w:hanging="719"/>
        <w:jc w:val="left"/>
      </w:pPr>
      <w:bookmarkStart w:name="_TOC_250022" w:id="20"/>
      <w:r>
        <w:rPr/>
        <w:t>USE</w:t>
      </w:r>
      <w:r>
        <w:rPr>
          <w:spacing w:val="-3"/>
        </w:rPr>
        <w:t> </w:t>
      </w:r>
      <w:bookmarkEnd w:id="20"/>
      <w:r>
        <w:rPr>
          <w:spacing w:val="-4"/>
        </w:rPr>
        <w:t>CASE</w:t>
      </w:r>
    </w:p>
    <w:p>
      <w:pPr>
        <w:pStyle w:val="BodyText"/>
        <w:spacing w:line="360" w:lineRule="auto" w:before="134"/>
        <w:ind w:left="347" w:right="1405" w:firstLine="719"/>
        <w:jc w:val="both"/>
      </w:pPr>
      <w:r>
        <w:rPr/>
        <w:t>Use-case</w:t>
      </w:r>
      <w:r>
        <w:rPr>
          <w:spacing w:val="-2"/>
        </w:rPr>
        <w:t> </w:t>
      </w:r>
      <w:r>
        <w:rPr/>
        <w:t>modeling</w:t>
      </w:r>
      <w:r>
        <w:rPr>
          <w:spacing w:val="-3"/>
        </w:rPr>
        <w:t> </w:t>
      </w:r>
      <w:r>
        <w:rPr/>
        <w:t>is</w:t>
      </w:r>
      <w:r>
        <w:rPr>
          <w:spacing w:val="-1"/>
        </w:rPr>
        <w:t> </w:t>
      </w:r>
      <w:r>
        <w:rPr/>
        <w:t>used</w:t>
      </w:r>
      <w:r>
        <w:rPr>
          <w:spacing w:val="-1"/>
        </w:rPr>
        <w:t> </w:t>
      </w:r>
      <w:r>
        <w:rPr/>
        <w:t>for</w:t>
      </w:r>
      <w:r>
        <w:rPr>
          <w:spacing w:val="-3"/>
        </w:rPr>
        <w:t> </w:t>
      </w:r>
      <w:r>
        <w:rPr/>
        <w:t>the</w:t>
      </w:r>
      <w:r>
        <w:rPr>
          <w:spacing w:val="-2"/>
        </w:rPr>
        <w:t> </w:t>
      </w:r>
      <w:r>
        <w:rPr/>
        <w:t>analysis</w:t>
      </w:r>
      <w:r>
        <w:rPr>
          <w:spacing w:val="-1"/>
        </w:rPr>
        <w:t> </w:t>
      </w:r>
      <w:r>
        <w:rPr/>
        <w:t>of</w:t>
      </w:r>
      <w:r>
        <w:rPr>
          <w:spacing w:val="-2"/>
        </w:rPr>
        <w:t> </w:t>
      </w:r>
      <w:r>
        <w:rPr/>
        <w:t>a</w:t>
      </w:r>
      <w:r>
        <w:rPr>
          <w:spacing w:val="-2"/>
        </w:rPr>
        <w:t> </w:t>
      </w:r>
      <w:r>
        <w:rPr/>
        <w:t>system's</w:t>
      </w:r>
      <w:r>
        <w:rPr>
          <w:spacing w:val="-1"/>
        </w:rPr>
        <w:t> </w:t>
      </w:r>
      <w:r>
        <w:rPr/>
        <w:t>functional</w:t>
      </w:r>
      <w:r>
        <w:rPr>
          <w:spacing w:val="-1"/>
        </w:rPr>
        <w:t> </w:t>
      </w:r>
      <w:r>
        <w:rPr/>
        <w:t>requirements. In the beginning stages of system development, use-case modeling is performed to help developers</w:t>
      </w:r>
      <w:r>
        <w:rPr>
          <w:spacing w:val="-9"/>
        </w:rPr>
        <w:t> </w:t>
      </w:r>
      <w:r>
        <w:rPr/>
        <w:t>understand</w:t>
      </w:r>
      <w:r>
        <w:rPr>
          <w:spacing w:val="-9"/>
        </w:rPr>
        <w:t> </w:t>
      </w:r>
      <w:r>
        <w:rPr/>
        <w:t>the</w:t>
      </w:r>
      <w:r>
        <w:rPr>
          <w:spacing w:val="-10"/>
        </w:rPr>
        <w:t> </w:t>
      </w:r>
      <w:r>
        <w:rPr/>
        <w:t>system's</w:t>
      </w:r>
      <w:r>
        <w:rPr>
          <w:spacing w:val="-9"/>
        </w:rPr>
        <w:t> </w:t>
      </w:r>
      <w:r>
        <w:rPr/>
        <w:t>functional</w:t>
      </w:r>
      <w:r>
        <w:rPr>
          <w:spacing w:val="-9"/>
        </w:rPr>
        <w:t> </w:t>
      </w:r>
      <w:r>
        <w:rPr/>
        <w:t>requirements</w:t>
      </w:r>
      <w:r>
        <w:rPr>
          <w:spacing w:val="-9"/>
        </w:rPr>
        <w:t> </w:t>
      </w:r>
      <w:r>
        <w:rPr/>
        <w:t>without</w:t>
      </w:r>
      <w:r>
        <w:rPr>
          <w:spacing w:val="-9"/>
        </w:rPr>
        <w:t> </w:t>
      </w:r>
      <w:r>
        <w:rPr/>
        <w:t>thinking</w:t>
      </w:r>
      <w:r>
        <w:rPr>
          <w:spacing w:val="-12"/>
        </w:rPr>
        <w:t> </w:t>
      </w:r>
      <w:r>
        <w:rPr/>
        <w:t>considering how those requirements will be implemented.</w:t>
      </w:r>
    </w:p>
    <w:p>
      <w:pPr>
        <w:pStyle w:val="BodyText"/>
        <w:spacing w:line="360" w:lineRule="auto"/>
        <w:ind w:left="347" w:right="1407" w:firstLine="719"/>
        <w:jc w:val="both"/>
      </w:pPr>
      <w:r>
        <w:rPr/>
        <w:t>A</w:t>
      </w:r>
      <w:r>
        <w:rPr>
          <w:spacing w:val="-11"/>
        </w:rPr>
        <w:t> </w:t>
      </w:r>
      <w:r>
        <w:rPr/>
        <w:t>use-case</w:t>
      </w:r>
      <w:r>
        <w:rPr>
          <w:spacing w:val="-10"/>
        </w:rPr>
        <w:t> </w:t>
      </w:r>
      <w:r>
        <w:rPr/>
        <w:t>model</w:t>
      </w:r>
      <w:r>
        <w:rPr>
          <w:spacing w:val="-10"/>
        </w:rPr>
        <w:t> </w:t>
      </w:r>
      <w:r>
        <w:rPr/>
        <w:t>is</w:t>
      </w:r>
      <w:r>
        <w:rPr>
          <w:spacing w:val="-9"/>
        </w:rPr>
        <w:t> </w:t>
      </w:r>
      <w:r>
        <w:rPr/>
        <w:t>made</w:t>
      </w:r>
      <w:r>
        <w:rPr>
          <w:spacing w:val="-11"/>
        </w:rPr>
        <w:t> </w:t>
      </w:r>
      <w:r>
        <w:rPr/>
        <w:t>up</w:t>
      </w:r>
      <w:r>
        <w:rPr>
          <w:spacing w:val="-10"/>
        </w:rPr>
        <w:t> </w:t>
      </w:r>
      <w:r>
        <w:rPr/>
        <w:t>of</w:t>
      </w:r>
      <w:r>
        <w:rPr>
          <w:spacing w:val="-10"/>
        </w:rPr>
        <w:t> </w:t>
      </w:r>
      <w:r>
        <w:rPr/>
        <w:t>actors</w:t>
      </w:r>
      <w:r>
        <w:rPr>
          <w:spacing w:val="-10"/>
        </w:rPr>
        <w:t> </w:t>
      </w:r>
      <w:r>
        <w:rPr/>
        <w:t>and</w:t>
      </w:r>
      <w:r>
        <w:rPr>
          <w:spacing w:val="-12"/>
        </w:rPr>
        <w:t> </w:t>
      </w:r>
      <w:r>
        <w:rPr/>
        <w:t>cases</w:t>
      </w:r>
      <w:r>
        <w:rPr>
          <w:spacing w:val="-9"/>
        </w:rPr>
        <w:t> </w:t>
      </w:r>
      <w:r>
        <w:rPr/>
        <w:t>of</w:t>
      </w:r>
      <w:r>
        <w:rPr>
          <w:spacing w:val="-10"/>
        </w:rPr>
        <w:t> </w:t>
      </w:r>
      <w:r>
        <w:rPr/>
        <w:t>use.</w:t>
      </w:r>
      <w:r>
        <w:rPr>
          <w:spacing w:val="-10"/>
        </w:rPr>
        <w:t> </w:t>
      </w:r>
      <w:r>
        <w:rPr/>
        <w:t>An</w:t>
      </w:r>
      <w:r>
        <w:rPr>
          <w:spacing w:val="-10"/>
        </w:rPr>
        <w:t> </w:t>
      </w:r>
      <w:r>
        <w:rPr/>
        <w:t>actor</w:t>
      </w:r>
      <w:r>
        <w:rPr>
          <w:spacing w:val="-10"/>
        </w:rPr>
        <w:t> </w:t>
      </w:r>
      <w:r>
        <w:rPr/>
        <w:t>is</w:t>
      </w:r>
      <w:r>
        <w:rPr>
          <w:spacing w:val="-9"/>
        </w:rPr>
        <w:t> </w:t>
      </w:r>
      <w:r>
        <w:rPr/>
        <w:t>an</w:t>
      </w:r>
      <w:r>
        <w:rPr>
          <w:spacing w:val="-10"/>
        </w:rPr>
        <w:t> </w:t>
      </w:r>
      <w:r>
        <w:rPr/>
        <w:t>outer</w:t>
      </w:r>
      <w:r>
        <w:rPr>
          <w:spacing w:val="-15"/>
        </w:rPr>
        <w:t> </w:t>
      </w:r>
      <w:r>
        <w:rPr/>
        <w:t>entity (like an external entity in the Data-Flow Diagram) that interacts with the system. It's someone</w:t>
      </w:r>
      <w:r>
        <w:rPr>
          <w:spacing w:val="-7"/>
        </w:rPr>
        <w:t> </w:t>
      </w:r>
      <w:r>
        <w:rPr/>
        <w:t>or</w:t>
      </w:r>
      <w:r>
        <w:rPr>
          <w:spacing w:val="-4"/>
        </w:rPr>
        <w:t> </w:t>
      </w:r>
      <w:r>
        <w:rPr/>
        <w:t>someone</w:t>
      </w:r>
      <w:r>
        <w:rPr>
          <w:spacing w:val="-5"/>
        </w:rPr>
        <w:t> </w:t>
      </w:r>
      <w:r>
        <w:rPr/>
        <w:t>that</w:t>
      </w:r>
      <w:r>
        <w:rPr>
          <w:spacing w:val="-1"/>
        </w:rPr>
        <w:t> </w:t>
      </w:r>
      <w:r>
        <w:rPr/>
        <w:t>the</w:t>
      </w:r>
      <w:r>
        <w:rPr>
          <w:spacing w:val="-4"/>
        </w:rPr>
        <w:t> </w:t>
      </w:r>
      <w:r>
        <w:rPr/>
        <w:t>machine</w:t>
      </w:r>
      <w:r>
        <w:rPr>
          <w:spacing w:val="-3"/>
        </w:rPr>
        <w:t> </w:t>
      </w:r>
      <w:r>
        <w:rPr/>
        <w:t>shares</w:t>
      </w:r>
      <w:r>
        <w:rPr>
          <w:spacing w:val="-3"/>
        </w:rPr>
        <w:t> </w:t>
      </w:r>
      <w:r>
        <w:rPr/>
        <w:t>data</w:t>
      </w:r>
      <w:r>
        <w:rPr>
          <w:spacing w:val="-5"/>
        </w:rPr>
        <w:t> </w:t>
      </w:r>
      <w:r>
        <w:rPr/>
        <w:t>with.</w:t>
      </w:r>
      <w:r>
        <w:rPr>
          <w:spacing w:val="-2"/>
        </w:rPr>
        <w:t> </w:t>
      </w:r>
      <w:r>
        <w:rPr/>
        <w:t>A</w:t>
      </w:r>
      <w:r>
        <w:rPr>
          <w:spacing w:val="-4"/>
        </w:rPr>
        <w:t> </w:t>
      </w:r>
      <w:r>
        <w:rPr/>
        <w:t>use</w:t>
      </w:r>
      <w:r>
        <w:rPr>
          <w:spacing w:val="-4"/>
        </w:rPr>
        <w:t> </w:t>
      </w:r>
      <w:r>
        <w:rPr/>
        <w:t>case</w:t>
      </w:r>
      <w:r>
        <w:rPr>
          <w:spacing w:val="-4"/>
        </w:rPr>
        <w:t> </w:t>
      </w:r>
      <w:r>
        <w:rPr/>
        <w:t>is</w:t>
      </w:r>
      <w:r>
        <w:rPr>
          <w:spacing w:val="-3"/>
        </w:rPr>
        <w:t> </w:t>
      </w:r>
      <w:r>
        <w:rPr/>
        <w:t>a</w:t>
      </w:r>
      <w:r>
        <w:rPr>
          <w:spacing w:val="-4"/>
        </w:rPr>
        <w:t> </w:t>
      </w:r>
      <w:r>
        <w:rPr/>
        <w:t>set</w:t>
      </w:r>
      <w:r>
        <w:rPr>
          <w:spacing w:val="-3"/>
        </w:rPr>
        <w:t> </w:t>
      </w:r>
      <w:r>
        <w:rPr/>
        <w:t>of</w:t>
      </w:r>
      <w:r>
        <w:rPr>
          <w:spacing w:val="-4"/>
        </w:rPr>
        <w:t> </w:t>
      </w:r>
      <w:r>
        <w:rPr/>
        <w:t>similar</w:t>
      </w:r>
      <w:r>
        <w:rPr>
          <w:spacing w:val="-4"/>
        </w:rPr>
        <w:t> acts</w:t>
      </w:r>
    </w:p>
    <w:p>
      <w:pPr>
        <w:spacing w:after="0" w:line="360" w:lineRule="auto"/>
        <w:jc w:val="both"/>
        <w:sectPr>
          <w:pgSz w:w="11910" w:h="16840"/>
          <w:pgMar w:header="0" w:footer="1041" w:top="1320" w:bottom="1240" w:left="1640" w:right="0"/>
        </w:sectPr>
      </w:pPr>
    </w:p>
    <w:p>
      <w:pPr>
        <w:pStyle w:val="BodyText"/>
        <w:spacing w:line="360" w:lineRule="auto" w:before="67"/>
        <w:ind w:left="347" w:right="1414"/>
        <w:jc w:val="both"/>
      </w:pPr>
      <w:r>
        <w:rPr/>
        <w:t>that an agent initiates; it</w:t>
      </w:r>
      <w:r>
        <w:rPr>
          <w:spacing w:val="-2"/>
        </w:rPr>
        <w:t> </w:t>
      </w:r>
      <w:r>
        <w:rPr/>
        <w:t>is a</w:t>
      </w:r>
      <w:r>
        <w:rPr>
          <w:spacing w:val="-1"/>
        </w:rPr>
        <w:t> </w:t>
      </w:r>
      <w:r>
        <w:rPr/>
        <w:t>particular</w:t>
      </w:r>
      <w:r>
        <w:rPr>
          <w:spacing w:val="-2"/>
        </w:rPr>
        <w:t> </w:t>
      </w:r>
      <w:r>
        <w:rPr/>
        <w:t>way</w:t>
      </w:r>
      <w:r>
        <w:rPr>
          <w:spacing w:val="-5"/>
        </w:rPr>
        <w:t> </w:t>
      </w:r>
      <w:r>
        <w:rPr/>
        <w:t>to use the</w:t>
      </w:r>
      <w:r>
        <w:rPr>
          <w:spacing w:val="-1"/>
        </w:rPr>
        <w:t> </w:t>
      </w:r>
      <w:r>
        <w:rPr/>
        <w:t>method. An</w:t>
      </w:r>
      <w:r>
        <w:rPr>
          <w:spacing w:val="-1"/>
        </w:rPr>
        <w:t> </w:t>
      </w:r>
      <w:r>
        <w:rPr/>
        <w:t>actor</w:t>
      </w:r>
      <w:r>
        <w:rPr>
          <w:spacing w:val="-1"/>
        </w:rPr>
        <w:t> </w:t>
      </w:r>
      <w:r>
        <w:rPr/>
        <w:t>represents a</w:t>
      </w:r>
      <w:r>
        <w:rPr>
          <w:spacing w:val="-1"/>
        </w:rPr>
        <w:t> </w:t>
      </w:r>
      <w:r>
        <w:rPr/>
        <w:t>role that</w:t>
      </w:r>
      <w:r>
        <w:rPr>
          <w:spacing w:val="-2"/>
        </w:rPr>
        <w:t> </w:t>
      </w:r>
      <w:r>
        <w:rPr/>
        <w:t>can be</w:t>
      </w:r>
      <w:r>
        <w:rPr>
          <w:spacing w:val="-1"/>
        </w:rPr>
        <w:t> </w:t>
      </w:r>
      <w:r>
        <w:rPr/>
        <w:t>played by</w:t>
      </w:r>
      <w:r>
        <w:rPr>
          <w:spacing w:val="-7"/>
        </w:rPr>
        <w:t> </w:t>
      </w:r>
      <w:r>
        <w:rPr/>
        <w:t>device</w:t>
      </w:r>
      <w:r>
        <w:rPr>
          <w:spacing w:val="-4"/>
        </w:rPr>
        <w:t> </w:t>
      </w:r>
      <w:r>
        <w:rPr/>
        <w:t>users.</w:t>
      </w:r>
      <w:r>
        <w:rPr>
          <w:spacing w:val="-2"/>
        </w:rPr>
        <w:t> </w:t>
      </w:r>
      <w:r>
        <w:rPr/>
        <w:t>The</w:t>
      </w:r>
      <w:r>
        <w:rPr>
          <w:spacing w:val="-1"/>
        </w:rPr>
        <w:t> </w:t>
      </w:r>
      <w:r>
        <w:rPr/>
        <w:t>name</w:t>
      </w:r>
      <w:r>
        <w:rPr>
          <w:spacing w:val="-3"/>
        </w:rPr>
        <w:t> </w:t>
      </w:r>
      <w:r>
        <w:rPr/>
        <w:t>of</w:t>
      </w:r>
      <w:r>
        <w:rPr>
          <w:spacing w:val="-1"/>
        </w:rPr>
        <w:t> </w:t>
      </w:r>
      <w:r>
        <w:rPr/>
        <w:t>the</w:t>
      </w:r>
      <w:r>
        <w:rPr>
          <w:spacing w:val="-3"/>
        </w:rPr>
        <w:t> </w:t>
      </w:r>
      <w:r>
        <w:rPr/>
        <w:t>actor</w:t>
      </w:r>
      <w:r>
        <w:rPr>
          <w:spacing w:val="-2"/>
        </w:rPr>
        <w:t> </w:t>
      </w:r>
      <w:r>
        <w:rPr/>
        <w:t>ought</w:t>
      </w:r>
      <w:r>
        <w:rPr>
          <w:spacing w:val="-2"/>
        </w:rPr>
        <w:t> </w:t>
      </w:r>
      <w:r>
        <w:rPr/>
        <w:t>to indicate</w:t>
      </w:r>
      <w:r>
        <w:rPr>
          <w:spacing w:val="-1"/>
        </w:rPr>
        <w:t> </w:t>
      </w:r>
      <w:r>
        <w:rPr/>
        <w:t>that</w:t>
      </w:r>
      <w:r>
        <w:rPr>
          <w:spacing w:val="-2"/>
        </w:rPr>
        <w:t> </w:t>
      </w:r>
      <w:r>
        <w:rPr/>
        <w:t>position. Actors assist us to classify the cases of usage they conduct.</w:t>
      </w:r>
    </w:p>
    <w:p>
      <w:pPr>
        <w:pStyle w:val="BodyText"/>
        <w:spacing w:line="360" w:lineRule="auto"/>
        <w:ind w:left="347" w:right="1412" w:firstLine="719"/>
        <w:jc w:val="both"/>
      </w:pPr>
      <w:r>
        <w:rPr/>
        <w:t>The analyst plunks down with the expected users of the system during the requirement review process and conducts a detailed analysis of what capacities they expect from the system. Such features are described as use cases</w:t>
      </w:r>
    </w:p>
    <w:p>
      <w:pPr>
        <w:spacing w:after="0" w:line="360" w:lineRule="auto"/>
        <w:jc w:val="both"/>
        <w:sectPr>
          <w:pgSz w:w="11910" w:h="16840"/>
          <w:pgMar w:header="0" w:footer="1041" w:top="1320" w:bottom="1240" w:left="1640" w:right="0"/>
        </w:sectPr>
      </w:pPr>
    </w:p>
    <w:p>
      <w:pPr>
        <w:pStyle w:val="BodyText"/>
        <w:ind w:left="510"/>
        <w:rPr>
          <w:sz w:val="20"/>
        </w:rPr>
      </w:pPr>
      <w:r>
        <w:rPr>
          <w:sz w:val="20"/>
        </w:rPr>
        <w:drawing>
          <wp:inline distT="0" distB="0" distL="0" distR="0">
            <wp:extent cx="5789623" cy="5674614"/>
            <wp:effectExtent l="0" t="0" r="0" b="0"/>
            <wp:docPr id="36" name="Image 36" descr="Diagram  Description automatically generated"/>
            <wp:cNvGraphicFramePr>
              <a:graphicFrameLocks/>
            </wp:cNvGraphicFramePr>
            <a:graphic>
              <a:graphicData uri="http://schemas.openxmlformats.org/drawingml/2006/picture">
                <pic:pic>
                  <pic:nvPicPr>
                    <pic:cNvPr id="36" name="Image 36" descr="Diagram  Description automatically generated"/>
                    <pic:cNvPicPr/>
                  </pic:nvPicPr>
                  <pic:blipFill>
                    <a:blip r:embed="rId19" cstate="print"/>
                    <a:stretch>
                      <a:fillRect/>
                    </a:stretch>
                  </pic:blipFill>
                  <pic:spPr>
                    <a:xfrm>
                      <a:off x="0" y="0"/>
                      <a:ext cx="5789623" cy="5674614"/>
                    </a:xfrm>
                    <a:prstGeom prst="rect">
                      <a:avLst/>
                    </a:prstGeom>
                  </pic:spPr>
                </pic:pic>
              </a:graphicData>
            </a:graphic>
          </wp:inline>
        </w:drawing>
      </w:r>
      <w:r>
        <w:rPr>
          <w:sz w:val="20"/>
        </w:rPr>
      </w:r>
    </w:p>
    <w:p>
      <w:pPr>
        <w:pStyle w:val="BodyText"/>
      </w:pPr>
    </w:p>
    <w:p>
      <w:pPr>
        <w:pStyle w:val="BodyText"/>
        <w:spacing w:before="234"/>
      </w:pPr>
    </w:p>
    <w:p>
      <w:pPr>
        <w:spacing w:before="0"/>
        <w:ind w:left="347" w:right="0" w:firstLine="0"/>
        <w:jc w:val="left"/>
        <w:rPr>
          <w:b/>
          <w:sz w:val="24"/>
        </w:rPr>
      </w:pPr>
      <w:r>
        <w:rPr>
          <w:b/>
          <w:sz w:val="24"/>
        </w:rPr>
        <w:t>Figure</w:t>
      </w:r>
      <w:r>
        <w:rPr>
          <w:b/>
          <w:spacing w:val="-3"/>
          <w:sz w:val="24"/>
        </w:rPr>
        <w:t> </w:t>
      </w:r>
      <w:r>
        <w:rPr>
          <w:b/>
          <w:sz w:val="24"/>
        </w:rPr>
        <w:t>3.6:</w:t>
      </w:r>
      <w:r>
        <w:rPr>
          <w:b/>
          <w:spacing w:val="-1"/>
          <w:sz w:val="24"/>
        </w:rPr>
        <w:t> </w:t>
      </w:r>
      <w:r>
        <w:rPr>
          <w:b/>
          <w:sz w:val="24"/>
        </w:rPr>
        <w:t>Use</w:t>
      </w:r>
      <w:r>
        <w:rPr>
          <w:b/>
          <w:spacing w:val="-3"/>
          <w:sz w:val="24"/>
        </w:rPr>
        <w:t> </w:t>
      </w:r>
      <w:r>
        <w:rPr>
          <w:b/>
          <w:sz w:val="24"/>
        </w:rPr>
        <w:t>Case model</w:t>
      </w:r>
      <w:r>
        <w:rPr>
          <w:b/>
          <w:spacing w:val="-1"/>
          <w:sz w:val="24"/>
        </w:rPr>
        <w:t> </w:t>
      </w:r>
      <w:r>
        <w:rPr>
          <w:b/>
          <w:sz w:val="24"/>
        </w:rPr>
        <w:t>of</w:t>
      </w:r>
      <w:r>
        <w:rPr>
          <w:b/>
          <w:spacing w:val="-1"/>
          <w:sz w:val="24"/>
        </w:rPr>
        <w:t> </w:t>
      </w:r>
      <w:r>
        <w:rPr>
          <w:b/>
          <w:sz w:val="24"/>
        </w:rPr>
        <w:t>the</w:t>
      </w:r>
      <w:r>
        <w:rPr>
          <w:b/>
          <w:spacing w:val="-1"/>
          <w:sz w:val="24"/>
        </w:rPr>
        <w:t> </w:t>
      </w:r>
      <w:r>
        <w:rPr>
          <w:b/>
          <w:sz w:val="24"/>
        </w:rPr>
        <w:t>Online</w:t>
      </w:r>
      <w:r>
        <w:rPr>
          <w:b/>
          <w:spacing w:val="-3"/>
          <w:sz w:val="24"/>
        </w:rPr>
        <w:t> </w:t>
      </w:r>
      <w:r>
        <w:rPr>
          <w:b/>
          <w:sz w:val="24"/>
        </w:rPr>
        <w:t>Inventory</w:t>
      </w:r>
      <w:r>
        <w:rPr>
          <w:b/>
          <w:spacing w:val="-1"/>
          <w:sz w:val="24"/>
        </w:rPr>
        <w:t> </w:t>
      </w:r>
      <w:r>
        <w:rPr>
          <w:b/>
          <w:sz w:val="24"/>
        </w:rPr>
        <w:t>Monitoring</w:t>
      </w:r>
      <w:r>
        <w:rPr>
          <w:b/>
          <w:spacing w:val="-1"/>
          <w:sz w:val="24"/>
        </w:rPr>
        <w:t> </w:t>
      </w:r>
      <w:r>
        <w:rPr>
          <w:b/>
          <w:spacing w:val="-2"/>
          <w:sz w:val="24"/>
        </w:rPr>
        <w:t>System.</w:t>
      </w:r>
    </w:p>
    <w:p>
      <w:pPr>
        <w:pStyle w:val="BodyText"/>
        <w:rPr>
          <w:b/>
        </w:rPr>
      </w:pPr>
    </w:p>
    <w:p>
      <w:pPr>
        <w:pStyle w:val="BodyText"/>
        <w:rPr>
          <w:b/>
        </w:rPr>
      </w:pPr>
    </w:p>
    <w:p>
      <w:pPr>
        <w:pStyle w:val="BodyText"/>
        <w:spacing w:before="137"/>
        <w:rPr>
          <w:b/>
        </w:rPr>
      </w:pPr>
    </w:p>
    <w:p>
      <w:pPr>
        <w:pStyle w:val="Heading3"/>
        <w:numPr>
          <w:ilvl w:val="2"/>
          <w:numId w:val="19"/>
        </w:numPr>
        <w:tabs>
          <w:tab w:pos="1066" w:val="left" w:leader="none"/>
        </w:tabs>
        <w:spacing w:line="240" w:lineRule="auto" w:before="0" w:after="0"/>
        <w:ind w:left="1066" w:right="0" w:hanging="719"/>
        <w:jc w:val="left"/>
      </w:pPr>
      <w:bookmarkStart w:name="_TOC_250021" w:id="21"/>
      <w:r>
        <w:rPr/>
        <w:t>DATA</w:t>
      </w:r>
      <w:r>
        <w:rPr>
          <w:spacing w:val="-1"/>
        </w:rPr>
        <w:t> </w:t>
      </w:r>
      <w:bookmarkEnd w:id="21"/>
      <w:r>
        <w:rPr>
          <w:spacing w:val="-2"/>
        </w:rPr>
        <w:t>DESIGN</w:t>
      </w:r>
    </w:p>
    <w:p>
      <w:pPr>
        <w:pStyle w:val="BodyText"/>
        <w:spacing w:line="360" w:lineRule="auto" w:before="135"/>
        <w:ind w:left="347" w:right="1410"/>
      </w:pPr>
      <w:r>
        <w:rPr/>
        <w:t>These section highlights the data design and relationships between the entities and users in the proposed system.</w:t>
      </w:r>
    </w:p>
    <w:p>
      <w:pPr>
        <w:spacing w:before="4"/>
        <w:ind w:left="347" w:right="0" w:firstLine="0"/>
        <w:jc w:val="left"/>
        <w:rPr>
          <w:b/>
          <w:sz w:val="24"/>
        </w:rPr>
      </w:pPr>
      <w:r>
        <w:rPr>
          <w:b/>
          <w:spacing w:val="-2"/>
          <w:sz w:val="24"/>
        </w:rPr>
        <w:t>Store</w:t>
      </w:r>
    </w:p>
    <w:p>
      <w:pPr>
        <w:pStyle w:val="BodyText"/>
        <w:spacing w:before="101"/>
        <w:rPr>
          <w:b/>
        </w:rPr>
      </w:pPr>
    </w:p>
    <w:p>
      <w:pPr>
        <w:pStyle w:val="ListParagraph"/>
        <w:numPr>
          <w:ilvl w:val="3"/>
          <w:numId w:val="19"/>
        </w:numPr>
        <w:tabs>
          <w:tab w:pos="1067" w:val="left" w:leader="none"/>
        </w:tabs>
        <w:spacing w:line="240" w:lineRule="auto" w:before="0" w:after="0"/>
        <w:ind w:left="1067" w:right="0" w:hanging="360"/>
        <w:jc w:val="left"/>
        <w:rPr>
          <w:rFonts w:ascii="Calibri" w:hAnsi="Calibri"/>
          <w:sz w:val="24"/>
        </w:rPr>
      </w:pPr>
      <w:r>
        <w:rPr>
          <w:rFonts w:ascii="Calibri" w:hAnsi="Calibri"/>
          <w:sz w:val="24"/>
        </w:rPr>
        <w:t>Store</w:t>
      </w:r>
      <w:r>
        <w:rPr>
          <w:rFonts w:ascii="Calibri" w:hAnsi="Calibri"/>
          <w:spacing w:val="-5"/>
          <w:sz w:val="24"/>
        </w:rPr>
        <w:t> </w:t>
      </w:r>
      <w:r>
        <w:rPr>
          <w:rFonts w:ascii="Calibri" w:hAnsi="Calibri"/>
          <w:sz w:val="24"/>
        </w:rPr>
        <w:t>should</w:t>
      </w:r>
      <w:r>
        <w:rPr>
          <w:rFonts w:ascii="Calibri" w:hAnsi="Calibri"/>
          <w:spacing w:val="-2"/>
          <w:sz w:val="24"/>
        </w:rPr>
        <w:t> </w:t>
      </w:r>
      <w:r>
        <w:rPr>
          <w:rFonts w:ascii="Calibri" w:hAnsi="Calibri"/>
          <w:sz w:val="24"/>
        </w:rPr>
        <w:t>have</w:t>
      </w:r>
      <w:r>
        <w:rPr>
          <w:rFonts w:ascii="Calibri" w:hAnsi="Calibri"/>
          <w:spacing w:val="-3"/>
          <w:sz w:val="24"/>
        </w:rPr>
        <w:t> </w:t>
      </w:r>
      <w:r>
        <w:rPr>
          <w:rFonts w:ascii="Calibri" w:hAnsi="Calibri"/>
          <w:sz w:val="24"/>
        </w:rPr>
        <w:t>an</w:t>
      </w:r>
      <w:r>
        <w:rPr>
          <w:rFonts w:ascii="Calibri" w:hAnsi="Calibri"/>
          <w:spacing w:val="-2"/>
          <w:sz w:val="24"/>
        </w:rPr>
        <w:t> </w:t>
      </w:r>
      <w:r>
        <w:rPr>
          <w:rFonts w:ascii="Calibri" w:hAnsi="Calibri"/>
          <w:sz w:val="24"/>
        </w:rPr>
        <w:t>id,</w:t>
      </w:r>
      <w:r>
        <w:rPr>
          <w:rFonts w:ascii="Calibri" w:hAnsi="Calibri"/>
          <w:spacing w:val="-3"/>
          <w:sz w:val="24"/>
        </w:rPr>
        <w:t> </w:t>
      </w:r>
      <w:r>
        <w:rPr>
          <w:rFonts w:ascii="Calibri" w:hAnsi="Calibri"/>
          <w:sz w:val="24"/>
        </w:rPr>
        <w:t>name,</w:t>
      </w:r>
      <w:r>
        <w:rPr>
          <w:rFonts w:ascii="Calibri" w:hAnsi="Calibri"/>
          <w:spacing w:val="-3"/>
          <w:sz w:val="24"/>
        </w:rPr>
        <w:t> </w:t>
      </w:r>
      <w:r>
        <w:rPr>
          <w:rFonts w:ascii="Calibri" w:hAnsi="Calibri"/>
          <w:sz w:val="24"/>
        </w:rPr>
        <w:t>password</w:t>
      </w:r>
      <w:r>
        <w:rPr>
          <w:rFonts w:ascii="Calibri" w:hAnsi="Calibri"/>
          <w:spacing w:val="-2"/>
          <w:sz w:val="24"/>
        </w:rPr>
        <w:t> </w:t>
      </w:r>
      <w:r>
        <w:rPr>
          <w:rFonts w:ascii="Calibri" w:hAnsi="Calibri"/>
          <w:sz w:val="24"/>
        </w:rPr>
        <w:t>and</w:t>
      </w:r>
      <w:r>
        <w:rPr>
          <w:rFonts w:ascii="Calibri" w:hAnsi="Calibri"/>
          <w:spacing w:val="-2"/>
          <w:sz w:val="24"/>
        </w:rPr>
        <w:t> </w:t>
      </w:r>
      <w:r>
        <w:rPr>
          <w:rFonts w:ascii="Calibri" w:hAnsi="Calibri"/>
          <w:sz w:val="24"/>
        </w:rPr>
        <w:t>contact</w:t>
      </w:r>
      <w:r>
        <w:rPr>
          <w:rFonts w:ascii="Calibri" w:hAnsi="Calibri"/>
          <w:spacing w:val="-1"/>
          <w:sz w:val="24"/>
        </w:rPr>
        <w:t> </w:t>
      </w:r>
      <w:r>
        <w:rPr>
          <w:rFonts w:ascii="Calibri" w:hAnsi="Calibri"/>
          <w:spacing w:val="-2"/>
          <w:sz w:val="24"/>
        </w:rPr>
        <w:t>properties.</w:t>
      </w:r>
    </w:p>
    <w:p>
      <w:pPr>
        <w:spacing w:after="0" w:line="240" w:lineRule="auto"/>
        <w:jc w:val="left"/>
        <w:rPr>
          <w:rFonts w:ascii="Calibri" w:hAnsi="Calibri"/>
          <w:sz w:val="24"/>
        </w:rPr>
        <w:sectPr>
          <w:pgSz w:w="11910" w:h="16840"/>
          <w:pgMar w:header="0" w:footer="1041" w:top="1460" w:bottom="1240" w:left="1640" w:right="0"/>
        </w:sectPr>
      </w:pPr>
    </w:p>
    <w:p>
      <w:pPr>
        <w:pStyle w:val="ListParagraph"/>
        <w:numPr>
          <w:ilvl w:val="3"/>
          <w:numId w:val="19"/>
        </w:numPr>
        <w:tabs>
          <w:tab w:pos="1067" w:val="left" w:leader="none"/>
        </w:tabs>
        <w:spacing w:line="357" w:lineRule="auto" w:before="72" w:after="0"/>
        <w:ind w:left="1067" w:right="1412" w:hanging="360"/>
        <w:jc w:val="both"/>
        <w:rPr>
          <w:rFonts w:ascii="Calibri" w:hAnsi="Calibri"/>
          <w:sz w:val="24"/>
        </w:rPr>
      </w:pPr>
      <w:r>
        <w:rPr>
          <w:rFonts w:ascii="Calibri" w:hAnsi="Calibri"/>
          <w:sz w:val="24"/>
        </w:rPr>
        <w:t>There should be a many-to-many relationship between Store and Vendor through the Store Vendor entity relationship, many Stores can be serviced by different Venders and Vendors can also supply different Stores.</w:t>
      </w:r>
    </w:p>
    <w:p>
      <w:pPr>
        <w:pStyle w:val="ListParagraph"/>
        <w:numPr>
          <w:ilvl w:val="3"/>
          <w:numId w:val="19"/>
        </w:numPr>
        <w:tabs>
          <w:tab w:pos="1067" w:val="left" w:leader="none"/>
        </w:tabs>
        <w:spacing w:line="355" w:lineRule="auto" w:before="9" w:after="0"/>
        <w:ind w:left="1067" w:right="1409" w:hanging="360"/>
        <w:jc w:val="both"/>
        <w:rPr>
          <w:rFonts w:ascii="Calibri" w:hAnsi="Calibri"/>
          <w:sz w:val="24"/>
        </w:rPr>
      </w:pPr>
      <w:r>
        <w:rPr>
          <w:rFonts w:ascii="Calibri" w:hAnsi="Calibri"/>
          <w:sz w:val="24"/>
        </w:rPr>
        <w:t>There</w:t>
      </w:r>
      <w:r>
        <w:rPr>
          <w:rFonts w:ascii="Calibri" w:hAnsi="Calibri"/>
          <w:spacing w:val="-5"/>
          <w:sz w:val="24"/>
        </w:rPr>
        <w:t> </w:t>
      </w:r>
      <w:r>
        <w:rPr>
          <w:rFonts w:ascii="Calibri" w:hAnsi="Calibri"/>
          <w:sz w:val="24"/>
        </w:rPr>
        <w:t>should</w:t>
      </w:r>
      <w:r>
        <w:rPr>
          <w:rFonts w:ascii="Calibri" w:hAnsi="Calibri"/>
          <w:spacing w:val="-4"/>
          <w:sz w:val="24"/>
        </w:rPr>
        <w:t> </w:t>
      </w:r>
      <w:r>
        <w:rPr>
          <w:rFonts w:ascii="Calibri" w:hAnsi="Calibri"/>
          <w:sz w:val="24"/>
        </w:rPr>
        <w:t>be</w:t>
      </w:r>
      <w:r>
        <w:rPr>
          <w:rFonts w:ascii="Calibri" w:hAnsi="Calibri"/>
          <w:spacing w:val="-5"/>
          <w:sz w:val="24"/>
        </w:rPr>
        <w:t> </w:t>
      </w:r>
      <w:r>
        <w:rPr>
          <w:rFonts w:ascii="Calibri" w:hAnsi="Calibri"/>
          <w:sz w:val="24"/>
        </w:rPr>
        <w:t>a</w:t>
      </w:r>
      <w:r>
        <w:rPr>
          <w:rFonts w:ascii="Calibri" w:hAnsi="Calibri"/>
          <w:spacing w:val="-5"/>
          <w:sz w:val="24"/>
        </w:rPr>
        <w:t> </w:t>
      </w:r>
      <w:r>
        <w:rPr>
          <w:rFonts w:ascii="Calibri" w:hAnsi="Calibri"/>
          <w:sz w:val="24"/>
        </w:rPr>
        <w:t>one-to-many</w:t>
      </w:r>
      <w:r>
        <w:rPr>
          <w:rFonts w:ascii="Calibri" w:hAnsi="Calibri"/>
          <w:spacing w:val="-6"/>
          <w:sz w:val="24"/>
        </w:rPr>
        <w:t> </w:t>
      </w:r>
      <w:r>
        <w:rPr>
          <w:rFonts w:ascii="Calibri" w:hAnsi="Calibri"/>
          <w:sz w:val="24"/>
        </w:rPr>
        <w:t>relationship</w:t>
      </w:r>
      <w:r>
        <w:rPr>
          <w:rFonts w:ascii="Calibri" w:hAnsi="Calibri"/>
          <w:spacing w:val="-4"/>
          <w:sz w:val="24"/>
        </w:rPr>
        <w:t> </w:t>
      </w:r>
      <w:r>
        <w:rPr>
          <w:rFonts w:ascii="Calibri" w:hAnsi="Calibri"/>
          <w:sz w:val="24"/>
        </w:rPr>
        <w:t>with</w:t>
      </w:r>
      <w:r>
        <w:rPr>
          <w:rFonts w:ascii="Calibri" w:hAnsi="Calibri"/>
          <w:spacing w:val="-6"/>
          <w:sz w:val="24"/>
        </w:rPr>
        <w:t> </w:t>
      </w:r>
      <w:r>
        <w:rPr>
          <w:rFonts w:ascii="Calibri" w:hAnsi="Calibri"/>
          <w:sz w:val="24"/>
        </w:rPr>
        <w:t>Sales,</w:t>
      </w:r>
      <w:r>
        <w:rPr>
          <w:rFonts w:ascii="Calibri" w:hAnsi="Calibri"/>
          <w:spacing w:val="-3"/>
          <w:sz w:val="24"/>
        </w:rPr>
        <w:t> </w:t>
      </w:r>
      <w:r>
        <w:rPr>
          <w:rFonts w:ascii="Calibri" w:hAnsi="Calibri"/>
          <w:sz w:val="24"/>
        </w:rPr>
        <w:t>Stores</w:t>
      </w:r>
      <w:r>
        <w:rPr>
          <w:rFonts w:ascii="Calibri" w:hAnsi="Calibri"/>
          <w:spacing w:val="-5"/>
          <w:sz w:val="24"/>
        </w:rPr>
        <w:t> </w:t>
      </w:r>
      <w:r>
        <w:rPr>
          <w:rFonts w:ascii="Calibri" w:hAnsi="Calibri"/>
          <w:sz w:val="24"/>
        </w:rPr>
        <w:t>can</w:t>
      </w:r>
      <w:r>
        <w:rPr>
          <w:rFonts w:ascii="Calibri" w:hAnsi="Calibri"/>
          <w:spacing w:val="-4"/>
          <w:sz w:val="24"/>
        </w:rPr>
        <w:t> </w:t>
      </w:r>
      <w:r>
        <w:rPr>
          <w:rFonts w:ascii="Calibri" w:hAnsi="Calibri"/>
          <w:sz w:val="24"/>
        </w:rPr>
        <w:t>receive</w:t>
      </w:r>
      <w:r>
        <w:rPr>
          <w:rFonts w:ascii="Calibri" w:hAnsi="Calibri"/>
          <w:spacing w:val="-7"/>
          <w:sz w:val="24"/>
        </w:rPr>
        <w:t> </w:t>
      </w:r>
      <w:r>
        <w:rPr>
          <w:rFonts w:ascii="Calibri" w:hAnsi="Calibri"/>
          <w:sz w:val="24"/>
        </w:rPr>
        <w:t>many </w:t>
      </w:r>
      <w:r>
        <w:rPr>
          <w:rFonts w:ascii="Calibri" w:hAnsi="Calibri"/>
          <w:spacing w:val="-2"/>
          <w:sz w:val="24"/>
        </w:rPr>
        <w:t>Orders.</w:t>
      </w:r>
    </w:p>
    <w:p>
      <w:pPr>
        <w:pStyle w:val="ListParagraph"/>
        <w:numPr>
          <w:ilvl w:val="3"/>
          <w:numId w:val="19"/>
        </w:numPr>
        <w:tabs>
          <w:tab w:pos="1067" w:val="left" w:leader="none"/>
        </w:tabs>
        <w:spacing w:line="357" w:lineRule="auto" w:before="10" w:after="0"/>
        <w:ind w:left="1067" w:right="1413" w:hanging="360"/>
        <w:jc w:val="both"/>
        <w:rPr>
          <w:rFonts w:ascii="Calibri" w:hAnsi="Calibri"/>
          <w:sz w:val="24"/>
        </w:rPr>
      </w:pPr>
      <w:r>
        <w:rPr>
          <w:rFonts w:ascii="Calibri" w:hAnsi="Calibri"/>
          <w:sz w:val="24"/>
        </w:rPr>
        <w:t>Store</w:t>
      </w:r>
      <w:r>
        <w:rPr>
          <w:rFonts w:ascii="Calibri" w:hAnsi="Calibri"/>
          <w:spacing w:val="-4"/>
          <w:sz w:val="24"/>
        </w:rPr>
        <w:t> </w:t>
      </w:r>
      <w:r>
        <w:rPr>
          <w:rFonts w:ascii="Calibri" w:hAnsi="Calibri"/>
          <w:sz w:val="24"/>
        </w:rPr>
        <w:t>managers</w:t>
      </w:r>
      <w:r>
        <w:rPr>
          <w:rFonts w:ascii="Calibri" w:hAnsi="Calibri"/>
          <w:spacing w:val="-5"/>
          <w:sz w:val="24"/>
        </w:rPr>
        <w:t> </w:t>
      </w:r>
      <w:r>
        <w:rPr>
          <w:rFonts w:ascii="Calibri" w:hAnsi="Calibri"/>
          <w:sz w:val="24"/>
        </w:rPr>
        <w:t>and</w:t>
      </w:r>
      <w:r>
        <w:rPr>
          <w:rFonts w:ascii="Calibri" w:hAnsi="Calibri"/>
          <w:spacing w:val="-4"/>
          <w:sz w:val="24"/>
        </w:rPr>
        <w:t> </w:t>
      </w:r>
      <w:r>
        <w:rPr>
          <w:rFonts w:ascii="Calibri" w:hAnsi="Calibri"/>
          <w:sz w:val="24"/>
        </w:rPr>
        <w:t>Store</w:t>
      </w:r>
      <w:r>
        <w:rPr>
          <w:rFonts w:ascii="Calibri" w:hAnsi="Calibri"/>
          <w:spacing w:val="-4"/>
          <w:sz w:val="24"/>
        </w:rPr>
        <w:t> </w:t>
      </w:r>
      <w:r>
        <w:rPr>
          <w:rFonts w:ascii="Calibri" w:hAnsi="Calibri"/>
          <w:sz w:val="24"/>
        </w:rPr>
        <w:t>Attendants</w:t>
      </w:r>
      <w:r>
        <w:rPr>
          <w:rFonts w:ascii="Calibri" w:hAnsi="Calibri"/>
          <w:spacing w:val="-5"/>
          <w:sz w:val="24"/>
        </w:rPr>
        <w:t> </w:t>
      </w:r>
      <w:r>
        <w:rPr>
          <w:rFonts w:ascii="Calibri" w:hAnsi="Calibri"/>
          <w:sz w:val="24"/>
        </w:rPr>
        <w:t>should</w:t>
      </w:r>
      <w:r>
        <w:rPr>
          <w:rFonts w:ascii="Calibri" w:hAnsi="Calibri"/>
          <w:spacing w:val="-6"/>
          <w:sz w:val="24"/>
        </w:rPr>
        <w:t> </w:t>
      </w:r>
      <w:r>
        <w:rPr>
          <w:rFonts w:ascii="Calibri" w:hAnsi="Calibri"/>
          <w:sz w:val="24"/>
        </w:rPr>
        <w:t>be</w:t>
      </w:r>
      <w:r>
        <w:rPr>
          <w:rFonts w:ascii="Calibri" w:hAnsi="Calibri"/>
          <w:spacing w:val="-4"/>
          <w:sz w:val="24"/>
        </w:rPr>
        <w:t> </w:t>
      </w:r>
      <w:r>
        <w:rPr>
          <w:rFonts w:ascii="Calibri" w:hAnsi="Calibri"/>
          <w:sz w:val="24"/>
        </w:rPr>
        <w:t>able</w:t>
      </w:r>
      <w:r>
        <w:rPr>
          <w:rFonts w:ascii="Calibri" w:hAnsi="Calibri"/>
          <w:spacing w:val="-4"/>
          <w:sz w:val="24"/>
        </w:rPr>
        <w:t> </w:t>
      </w:r>
      <w:r>
        <w:rPr>
          <w:rFonts w:ascii="Calibri" w:hAnsi="Calibri"/>
          <w:sz w:val="24"/>
        </w:rPr>
        <w:t>to</w:t>
      </w:r>
      <w:r>
        <w:rPr>
          <w:rFonts w:ascii="Calibri" w:hAnsi="Calibri"/>
          <w:spacing w:val="-4"/>
          <w:sz w:val="24"/>
        </w:rPr>
        <w:t> </w:t>
      </w:r>
      <w:r>
        <w:rPr>
          <w:rFonts w:ascii="Calibri" w:hAnsi="Calibri"/>
          <w:sz w:val="24"/>
        </w:rPr>
        <w:t>login</w:t>
      </w:r>
      <w:r>
        <w:rPr>
          <w:rFonts w:ascii="Calibri" w:hAnsi="Calibri"/>
          <w:spacing w:val="-6"/>
          <w:sz w:val="24"/>
        </w:rPr>
        <w:t> </w:t>
      </w:r>
      <w:r>
        <w:rPr>
          <w:rFonts w:ascii="Calibri" w:hAnsi="Calibri"/>
          <w:sz w:val="24"/>
        </w:rPr>
        <w:t>to</w:t>
      </w:r>
      <w:r>
        <w:rPr>
          <w:rFonts w:ascii="Calibri" w:hAnsi="Calibri"/>
          <w:spacing w:val="-7"/>
          <w:sz w:val="24"/>
        </w:rPr>
        <w:t> </w:t>
      </w:r>
      <w:r>
        <w:rPr>
          <w:rFonts w:ascii="Calibri" w:hAnsi="Calibri"/>
          <w:sz w:val="24"/>
        </w:rPr>
        <w:t>the</w:t>
      </w:r>
      <w:r>
        <w:rPr>
          <w:rFonts w:ascii="Calibri" w:hAnsi="Calibri"/>
          <w:spacing w:val="-4"/>
          <w:sz w:val="24"/>
        </w:rPr>
        <w:t> </w:t>
      </w:r>
      <w:r>
        <w:rPr>
          <w:rFonts w:ascii="Calibri" w:hAnsi="Calibri"/>
          <w:sz w:val="24"/>
        </w:rPr>
        <w:t>system</w:t>
      </w:r>
      <w:r>
        <w:rPr>
          <w:rFonts w:ascii="Calibri" w:hAnsi="Calibri"/>
          <w:spacing w:val="-5"/>
          <w:sz w:val="24"/>
        </w:rPr>
        <w:t> </w:t>
      </w:r>
      <w:r>
        <w:rPr>
          <w:rFonts w:ascii="Calibri" w:hAnsi="Calibri"/>
          <w:sz w:val="24"/>
        </w:rPr>
        <w:t>with the Store id and password.</w:t>
      </w:r>
    </w:p>
    <w:p>
      <w:pPr>
        <w:pStyle w:val="BodyText"/>
        <w:spacing w:before="153"/>
        <w:rPr>
          <w:rFonts w:ascii="Calibri"/>
        </w:rPr>
      </w:pPr>
    </w:p>
    <w:p>
      <w:pPr>
        <w:spacing w:before="0"/>
        <w:ind w:left="347" w:right="0" w:firstLine="0"/>
        <w:jc w:val="left"/>
        <w:rPr>
          <w:b/>
          <w:sz w:val="24"/>
        </w:rPr>
      </w:pPr>
      <w:r>
        <w:rPr>
          <w:b/>
          <w:spacing w:val="-2"/>
          <w:sz w:val="24"/>
        </w:rPr>
        <w:t>Inventory</w:t>
      </w:r>
    </w:p>
    <w:p>
      <w:pPr>
        <w:pStyle w:val="BodyText"/>
        <w:spacing w:before="101"/>
        <w:rPr>
          <w:b/>
        </w:rPr>
      </w:pPr>
    </w:p>
    <w:p>
      <w:pPr>
        <w:pStyle w:val="ListParagraph"/>
        <w:numPr>
          <w:ilvl w:val="3"/>
          <w:numId w:val="19"/>
        </w:numPr>
        <w:tabs>
          <w:tab w:pos="1067" w:val="left" w:leader="none"/>
        </w:tabs>
        <w:spacing w:line="357" w:lineRule="auto" w:before="0" w:after="0"/>
        <w:ind w:left="1067" w:right="1409" w:hanging="360"/>
        <w:jc w:val="left"/>
        <w:rPr>
          <w:rFonts w:ascii="Calibri" w:hAnsi="Calibri"/>
          <w:sz w:val="24"/>
        </w:rPr>
      </w:pPr>
      <w:r>
        <w:rPr>
          <w:rFonts w:ascii="Calibri" w:hAnsi="Calibri"/>
          <w:sz w:val="24"/>
        </w:rPr>
        <w:t>Inventory/Stock Item should have id, name. category, quantity, cost price and selling price.</w:t>
      </w:r>
    </w:p>
    <w:p>
      <w:pPr>
        <w:pStyle w:val="ListParagraph"/>
        <w:numPr>
          <w:ilvl w:val="3"/>
          <w:numId w:val="19"/>
        </w:numPr>
        <w:tabs>
          <w:tab w:pos="1067" w:val="left" w:leader="none"/>
        </w:tabs>
        <w:spacing w:line="355" w:lineRule="auto" w:before="6" w:after="0"/>
        <w:ind w:left="1067" w:right="1410" w:hanging="360"/>
        <w:jc w:val="left"/>
        <w:rPr>
          <w:rFonts w:ascii="Calibri" w:hAnsi="Calibri"/>
          <w:sz w:val="24"/>
        </w:rPr>
      </w:pPr>
      <w:r>
        <w:rPr>
          <w:rFonts w:ascii="Calibri" w:hAnsi="Calibri"/>
          <w:sz w:val="24"/>
        </w:rPr>
        <w:t>There</w:t>
      </w:r>
      <w:r>
        <w:rPr>
          <w:rFonts w:ascii="Calibri" w:hAnsi="Calibri"/>
          <w:spacing w:val="-14"/>
          <w:sz w:val="24"/>
        </w:rPr>
        <w:t> </w:t>
      </w:r>
      <w:r>
        <w:rPr>
          <w:rFonts w:ascii="Calibri" w:hAnsi="Calibri"/>
          <w:sz w:val="24"/>
        </w:rPr>
        <w:t>should</w:t>
      </w:r>
      <w:r>
        <w:rPr>
          <w:rFonts w:ascii="Calibri" w:hAnsi="Calibri"/>
          <w:spacing w:val="-14"/>
          <w:sz w:val="24"/>
        </w:rPr>
        <w:t> </w:t>
      </w:r>
      <w:r>
        <w:rPr>
          <w:rFonts w:ascii="Calibri" w:hAnsi="Calibri"/>
          <w:sz w:val="24"/>
        </w:rPr>
        <w:t>be</w:t>
      </w:r>
      <w:r>
        <w:rPr>
          <w:rFonts w:ascii="Calibri" w:hAnsi="Calibri"/>
          <w:spacing w:val="-13"/>
          <w:sz w:val="24"/>
        </w:rPr>
        <w:t> </w:t>
      </w:r>
      <w:r>
        <w:rPr>
          <w:rFonts w:ascii="Calibri" w:hAnsi="Calibri"/>
          <w:sz w:val="24"/>
        </w:rPr>
        <w:t>a</w:t>
      </w:r>
      <w:r>
        <w:rPr>
          <w:rFonts w:ascii="Calibri" w:hAnsi="Calibri"/>
          <w:spacing w:val="-14"/>
          <w:sz w:val="24"/>
        </w:rPr>
        <w:t> </w:t>
      </w:r>
      <w:r>
        <w:rPr>
          <w:rFonts w:ascii="Calibri" w:hAnsi="Calibri"/>
          <w:sz w:val="24"/>
        </w:rPr>
        <w:t>one-to-many</w:t>
      </w:r>
      <w:r>
        <w:rPr>
          <w:rFonts w:ascii="Calibri" w:hAnsi="Calibri"/>
          <w:spacing w:val="-15"/>
          <w:sz w:val="24"/>
        </w:rPr>
        <w:t> </w:t>
      </w:r>
      <w:r>
        <w:rPr>
          <w:rFonts w:ascii="Calibri" w:hAnsi="Calibri"/>
          <w:sz w:val="24"/>
        </w:rPr>
        <w:t>relationship</w:t>
      </w:r>
      <w:r>
        <w:rPr>
          <w:rFonts w:ascii="Calibri" w:hAnsi="Calibri"/>
          <w:spacing w:val="-14"/>
          <w:sz w:val="24"/>
        </w:rPr>
        <w:t> </w:t>
      </w:r>
      <w:r>
        <w:rPr>
          <w:rFonts w:ascii="Calibri" w:hAnsi="Calibri"/>
          <w:sz w:val="24"/>
        </w:rPr>
        <w:t>between</w:t>
      </w:r>
      <w:r>
        <w:rPr>
          <w:rFonts w:ascii="Calibri" w:hAnsi="Calibri"/>
          <w:spacing w:val="-13"/>
          <w:sz w:val="24"/>
        </w:rPr>
        <w:t> </w:t>
      </w:r>
      <w:r>
        <w:rPr>
          <w:rFonts w:ascii="Calibri" w:hAnsi="Calibri"/>
          <w:sz w:val="24"/>
        </w:rPr>
        <w:t>Store</w:t>
      </w:r>
      <w:r>
        <w:rPr>
          <w:rFonts w:ascii="Calibri" w:hAnsi="Calibri"/>
          <w:spacing w:val="-14"/>
          <w:sz w:val="24"/>
        </w:rPr>
        <w:t> </w:t>
      </w:r>
      <w:r>
        <w:rPr>
          <w:rFonts w:ascii="Calibri" w:hAnsi="Calibri"/>
          <w:sz w:val="24"/>
        </w:rPr>
        <w:t>and</w:t>
      </w:r>
      <w:r>
        <w:rPr>
          <w:rFonts w:ascii="Calibri" w:hAnsi="Calibri"/>
          <w:spacing w:val="-13"/>
          <w:sz w:val="24"/>
        </w:rPr>
        <w:t> </w:t>
      </w:r>
      <w:r>
        <w:rPr>
          <w:rFonts w:ascii="Calibri" w:hAnsi="Calibri"/>
          <w:sz w:val="24"/>
        </w:rPr>
        <w:t>Inventory,</w:t>
      </w:r>
      <w:r>
        <w:rPr>
          <w:rFonts w:ascii="Calibri" w:hAnsi="Calibri"/>
          <w:spacing w:val="-15"/>
          <w:sz w:val="24"/>
        </w:rPr>
        <w:t> </w:t>
      </w:r>
      <w:r>
        <w:rPr>
          <w:rFonts w:ascii="Calibri" w:hAnsi="Calibri"/>
          <w:sz w:val="24"/>
        </w:rPr>
        <w:t>Stores can have many items in Stock.</w:t>
      </w:r>
    </w:p>
    <w:p>
      <w:pPr>
        <w:pStyle w:val="ListParagraph"/>
        <w:numPr>
          <w:ilvl w:val="3"/>
          <w:numId w:val="19"/>
        </w:numPr>
        <w:tabs>
          <w:tab w:pos="1067" w:val="left" w:leader="none"/>
        </w:tabs>
        <w:spacing w:line="357" w:lineRule="auto" w:before="10" w:after="0"/>
        <w:ind w:left="1067" w:right="1408" w:hanging="360"/>
        <w:jc w:val="left"/>
        <w:rPr>
          <w:rFonts w:ascii="Calibri" w:hAnsi="Calibri"/>
          <w:sz w:val="24"/>
        </w:rPr>
      </w:pPr>
      <w:r>
        <w:rPr>
          <w:rFonts w:ascii="Calibri" w:hAnsi="Calibri"/>
          <w:sz w:val="24"/>
        </w:rPr>
        <w:t>There</w:t>
      </w:r>
      <w:r>
        <w:rPr>
          <w:rFonts w:ascii="Calibri" w:hAnsi="Calibri"/>
          <w:spacing w:val="34"/>
          <w:sz w:val="24"/>
        </w:rPr>
        <w:t> </w:t>
      </w:r>
      <w:r>
        <w:rPr>
          <w:rFonts w:ascii="Calibri" w:hAnsi="Calibri"/>
          <w:sz w:val="24"/>
        </w:rPr>
        <w:t>should</w:t>
      </w:r>
      <w:r>
        <w:rPr>
          <w:rFonts w:ascii="Calibri" w:hAnsi="Calibri"/>
          <w:spacing w:val="34"/>
          <w:sz w:val="24"/>
        </w:rPr>
        <w:t> </w:t>
      </w:r>
      <w:r>
        <w:rPr>
          <w:rFonts w:ascii="Calibri" w:hAnsi="Calibri"/>
          <w:sz w:val="24"/>
        </w:rPr>
        <w:t>be</w:t>
      </w:r>
      <w:r>
        <w:rPr>
          <w:rFonts w:ascii="Calibri" w:hAnsi="Calibri"/>
          <w:spacing w:val="34"/>
          <w:sz w:val="24"/>
        </w:rPr>
        <w:t> </w:t>
      </w:r>
      <w:r>
        <w:rPr>
          <w:rFonts w:ascii="Calibri" w:hAnsi="Calibri"/>
          <w:sz w:val="24"/>
        </w:rPr>
        <w:t>a</w:t>
      </w:r>
      <w:r>
        <w:rPr>
          <w:rFonts w:ascii="Calibri" w:hAnsi="Calibri"/>
          <w:spacing w:val="33"/>
          <w:sz w:val="24"/>
        </w:rPr>
        <w:t> </w:t>
      </w:r>
      <w:r>
        <w:rPr>
          <w:rFonts w:ascii="Calibri" w:hAnsi="Calibri"/>
          <w:sz w:val="24"/>
        </w:rPr>
        <w:t>one-to-many</w:t>
      </w:r>
      <w:r>
        <w:rPr>
          <w:rFonts w:ascii="Calibri" w:hAnsi="Calibri"/>
          <w:spacing w:val="35"/>
          <w:sz w:val="24"/>
        </w:rPr>
        <w:t> </w:t>
      </w:r>
      <w:r>
        <w:rPr>
          <w:rFonts w:ascii="Calibri" w:hAnsi="Calibri"/>
          <w:sz w:val="24"/>
        </w:rPr>
        <w:t>relationship</w:t>
      </w:r>
      <w:r>
        <w:rPr>
          <w:rFonts w:ascii="Calibri" w:hAnsi="Calibri"/>
          <w:spacing w:val="34"/>
          <w:sz w:val="24"/>
        </w:rPr>
        <w:t> </w:t>
      </w:r>
      <w:r>
        <w:rPr>
          <w:rFonts w:ascii="Calibri" w:hAnsi="Calibri"/>
          <w:sz w:val="24"/>
        </w:rPr>
        <w:t>between</w:t>
      </w:r>
      <w:r>
        <w:rPr>
          <w:rFonts w:ascii="Calibri" w:hAnsi="Calibri"/>
          <w:spacing w:val="34"/>
          <w:sz w:val="24"/>
        </w:rPr>
        <w:t> </w:t>
      </w:r>
      <w:r>
        <w:rPr>
          <w:rFonts w:ascii="Calibri" w:hAnsi="Calibri"/>
          <w:sz w:val="24"/>
        </w:rPr>
        <w:t>Inventory</w:t>
      </w:r>
      <w:r>
        <w:rPr>
          <w:rFonts w:ascii="Calibri" w:hAnsi="Calibri"/>
          <w:spacing w:val="32"/>
          <w:sz w:val="24"/>
        </w:rPr>
        <w:t> </w:t>
      </w:r>
      <w:r>
        <w:rPr>
          <w:rFonts w:ascii="Calibri" w:hAnsi="Calibri"/>
          <w:sz w:val="24"/>
        </w:rPr>
        <w:t>and</w:t>
      </w:r>
      <w:r>
        <w:rPr>
          <w:rFonts w:ascii="Calibri" w:hAnsi="Calibri"/>
          <w:spacing w:val="34"/>
          <w:sz w:val="24"/>
        </w:rPr>
        <w:t> </w:t>
      </w:r>
      <w:r>
        <w:rPr>
          <w:rFonts w:ascii="Calibri" w:hAnsi="Calibri"/>
          <w:sz w:val="24"/>
        </w:rPr>
        <w:t>Sales,</w:t>
      </w:r>
      <w:r>
        <w:rPr>
          <w:rFonts w:ascii="Calibri" w:hAnsi="Calibri"/>
          <w:spacing w:val="36"/>
          <w:sz w:val="24"/>
        </w:rPr>
        <w:t> </w:t>
      </w:r>
      <w:r>
        <w:rPr>
          <w:rFonts w:ascii="Calibri" w:hAnsi="Calibri"/>
          <w:sz w:val="24"/>
        </w:rPr>
        <w:t>A Stock Item can receive many Orders.</w:t>
      </w:r>
    </w:p>
    <w:p>
      <w:pPr>
        <w:pStyle w:val="ListParagraph"/>
        <w:numPr>
          <w:ilvl w:val="3"/>
          <w:numId w:val="19"/>
        </w:numPr>
        <w:tabs>
          <w:tab w:pos="1067" w:val="left" w:leader="none"/>
        </w:tabs>
        <w:spacing w:line="355" w:lineRule="auto" w:before="7" w:after="0"/>
        <w:ind w:left="1067" w:right="1411" w:hanging="360"/>
        <w:jc w:val="left"/>
        <w:rPr>
          <w:rFonts w:ascii="Calibri" w:hAnsi="Calibri"/>
          <w:sz w:val="24"/>
        </w:rPr>
      </w:pPr>
      <w:r>
        <w:rPr>
          <w:rFonts w:ascii="Calibri" w:hAnsi="Calibri"/>
          <w:sz w:val="24"/>
        </w:rPr>
        <w:t>There should be a many-to-many relationship between Inventory and Vendor through the Vendor Inventory entity relationship.</w:t>
      </w:r>
    </w:p>
    <w:p>
      <w:pPr>
        <w:pStyle w:val="ListParagraph"/>
        <w:numPr>
          <w:ilvl w:val="3"/>
          <w:numId w:val="19"/>
        </w:numPr>
        <w:tabs>
          <w:tab w:pos="1067" w:val="left" w:leader="none"/>
        </w:tabs>
        <w:spacing w:line="357" w:lineRule="auto" w:before="10" w:after="0"/>
        <w:ind w:left="1067" w:right="1416" w:hanging="360"/>
        <w:jc w:val="left"/>
        <w:rPr>
          <w:rFonts w:ascii="Calibri" w:hAnsi="Calibri"/>
          <w:sz w:val="24"/>
        </w:rPr>
      </w:pPr>
      <w:r>
        <w:rPr>
          <w:rFonts w:ascii="Calibri" w:hAnsi="Calibri"/>
          <w:sz w:val="24"/>
        </w:rPr>
        <w:t>Vendors</w:t>
      </w:r>
      <w:r>
        <w:rPr>
          <w:rFonts w:ascii="Calibri" w:hAnsi="Calibri"/>
          <w:spacing w:val="40"/>
          <w:sz w:val="24"/>
        </w:rPr>
        <w:t> </w:t>
      </w:r>
      <w:r>
        <w:rPr>
          <w:rFonts w:ascii="Calibri" w:hAnsi="Calibri"/>
          <w:sz w:val="24"/>
        </w:rPr>
        <w:t>can</w:t>
      </w:r>
      <w:r>
        <w:rPr>
          <w:rFonts w:ascii="Calibri" w:hAnsi="Calibri"/>
          <w:spacing w:val="40"/>
          <w:sz w:val="24"/>
        </w:rPr>
        <w:t> </w:t>
      </w:r>
      <w:r>
        <w:rPr>
          <w:rFonts w:ascii="Calibri" w:hAnsi="Calibri"/>
          <w:sz w:val="24"/>
        </w:rPr>
        <w:t>supply</w:t>
      </w:r>
      <w:r>
        <w:rPr>
          <w:rFonts w:ascii="Calibri" w:hAnsi="Calibri"/>
          <w:spacing w:val="40"/>
          <w:sz w:val="24"/>
        </w:rPr>
        <w:t> </w:t>
      </w:r>
      <w:r>
        <w:rPr>
          <w:rFonts w:ascii="Calibri" w:hAnsi="Calibri"/>
          <w:sz w:val="24"/>
        </w:rPr>
        <w:t>Stock</w:t>
      </w:r>
      <w:r>
        <w:rPr>
          <w:rFonts w:ascii="Calibri" w:hAnsi="Calibri"/>
          <w:spacing w:val="40"/>
          <w:sz w:val="24"/>
        </w:rPr>
        <w:t> </w:t>
      </w:r>
      <w:r>
        <w:rPr>
          <w:rFonts w:ascii="Calibri" w:hAnsi="Calibri"/>
          <w:sz w:val="24"/>
        </w:rPr>
        <w:t>to</w:t>
      </w:r>
      <w:r>
        <w:rPr>
          <w:rFonts w:ascii="Calibri" w:hAnsi="Calibri"/>
          <w:spacing w:val="40"/>
          <w:sz w:val="24"/>
        </w:rPr>
        <w:t> </w:t>
      </w:r>
      <w:r>
        <w:rPr>
          <w:rFonts w:ascii="Calibri" w:hAnsi="Calibri"/>
          <w:sz w:val="24"/>
        </w:rPr>
        <w:t>the</w:t>
      </w:r>
      <w:r>
        <w:rPr>
          <w:rFonts w:ascii="Calibri" w:hAnsi="Calibri"/>
          <w:spacing w:val="40"/>
          <w:sz w:val="24"/>
        </w:rPr>
        <w:t> </w:t>
      </w:r>
      <w:r>
        <w:rPr>
          <w:rFonts w:ascii="Calibri" w:hAnsi="Calibri"/>
          <w:sz w:val="24"/>
        </w:rPr>
        <w:t>Inventory</w:t>
      </w:r>
      <w:r>
        <w:rPr>
          <w:rFonts w:ascii="Calibri" w:hAnsi="Calibri"/>
          <w:spacing w:val="40"/>
          <w:sz w:val="24"/>
        </w:rPr>
        <w:t> </w:t>
      </w:r>
      <w:r>
        <w:rPr>
          <w:rFonts w:ascii="Calibri" w:hAnsi="Calibri"/>
          <w:sz w:val="24"/>
        </w:rPr>
        <w:t>and</w:t>
      </w:r>
      <w:r>
        <w:rPr>
          <w:rFonts w:ascii="Calibri" w:hAnsi="Calibri"/>
          <w:spacing w:val="40"/>
          <w:sz w:val="24"/>
        </w:rPr>
        <w:t> </w:t>
      </w:r>
      <w:r>
        <w:rPr>
          <w:rFonts w:ascii="Calibri" w:hAnsi="Calibri"/>
          <w:sz w:val="24"/>
        </w:rPr>
        <w:t>Store</w:t>
      </w:r>
      <w:r>
        <w:rPr>
          <w:rFonts w:ascii="Calibri" w:hAnsi="Calibri"/>
          <w:spacing w:val="40"/>
          <w:sz w:val="24"/>
        </w:rPr>
        <w:t> </w:t>
      </w:r>
      <w:r>
        <w:rPr>
          <w:rFonts w:ascii="Calibri" w:hAnsi="Calibri"/>
          <w:sz w:val="24"/>
        </w:rPr>
        <w:t>Attendants</w:t>
      </w:r>
      <w:r>
        <w:rPr>
          <w:rFonts w:ascii="Calibri" w:hAnsi="Calibri"/>
          <w:spacing w:val="40"/>
          <w:sz w:val="24"/>
        </w:rPr>
        <w:t> </w:t>
      </w:r>
      <w:r>
        <w:rPr>
          <w:rFonts w:ascii="Calibri" w:hAnsi="Calibri"/>
          <w:sz w:val="24"/>
        </w:rPr>
        <w:t>can</w:t>
      </w:r>
      <w:r>
        <w:rPr>
          <w:rFonts w:ascii="Calibri" w:hAnsi="Calibri"/>
          <w:spacing w:val="40"/>
          <w:sz w:val="24"/>
        </w:rPr>
        <w:t> </w:t>
      </w:r>
      <w:r>
        <w:rPr>
          <w:rFonts w:ascii="Calibri" w:hAnsi="Calibri"/>
          <w:sz w:val="24"/>
        </w:rPr>
        <w:t>make Orders from the Stock available in the Inventory.</w:t>
      </w:r>
    </w:p>
    <w:p>
      <w:pPr>
        <w:pStyle w:val="BodyText"/>
        <w:spacing w:before="127"/>
        <w:rPr>
          <w:rFonts w:ascii="Calibri"/>
        </w:rPr>
      </w:pPr>
    </w:p>
    <w:p>
      <w:pPr>
        <w:spacing w:before="0"/>
        <w:ind w:left="347" w:right="0" w:firstLine="0"/>
        <w:jc w:val="left"/>
        <w:rPr>
          <w:b/>
          <w:sz w:val="24"/>
        </w:rPr>
      </w:pPr>
      <w:r>
        <w:rPr>
          <w:b/>
          <w:spacing w:val="-2"/>
          <w:sz w:val="24"/>
        </w:rPr>
        <w:t>Vendor</w:t>
      </w:r>
    </w:p>
    <w:p>
      <w:pPr>
        <w:pStyle w:val="BodyText"/>
        <w:spacing w:before="103"/>
        <w:rPr>
          <w:b/>
        </w:rPr>
      </w:pPr>
    </w:p>
    <w:p>
      <w:pPr>
        <w:pStyle w:val="ListParagraph"/>
        <w:numPr>
          <w:ilvl w:val="3"/>
          <w:numId w:val="19"/>
        </w:numPr>
        <w:tabs>
          <w:tab w:pos="1067" w:val="left" w:leader="none"/>
        </w:tabs>
        <w:spacing w:line="240" w:lineRule="auto" w:before="0" w:after="0"/>
        <w:ind w:left="1067" w:right="0" w:hanging="360"/>
        <w:jc w:val="left"/>
        <w:rPr>
          <w:rFonts w:ascii="Calibri" w:hAnsi="Calibri"/>
          <w:sz w:val="24"/>
        </w:rPr>
      </w:pPr>
      <w:r>
        <w:rPr>
          <w:rFonts w:ascii="Calibri" w:hAnsi="Calibri"/>
          <w:sz w:val="24"/>
        </w:rPr>
        <w:t>Vendor</w:t>
      </w:r>
      <w:r>
        <w:rPr>
          <w:rFonts w:ascii="Calibri" w:hAnsi="Calibri"/>
          <w:spacing w:val="-2"/>
          <w:sz w:val="24"/>
        </w:rPr>
        <w:t> </w:t>
      </w:r>
      <w:r>
        <w:rPr>
          <w:rFonts w:ascii="Calibri" w:hAnsi="Calibri"/>
          <w:sz w:val="24"/>
        </w:rPr>
        <w:t>should</w:t>
      </w:r>
      <w:r>
        <w:rPr>
          <w:rFonts w:ascii="Calibri" w:hAnsi="Calibri"/>
          <w:spacing w:val="-4"/>
          <w:sz w:val="24"/>
        </w:rPr>
        <w:t> </w:t>
      </w:r>
      <w:r>
        <w:rPr>
          <w:rFonts w:ascii="Calibri" w:hAnsi="Calibri"/>
          <w:sz w:val="24"/>
        </w:rPr>
        <w:t>have</w:t>
      </w:r>
      <w:r>
        <w:rPr>
          <w:rFonts w:ascii="Calibri" w:hAnsi="Calibri"/>
          <w:spacing w:val="-2"/>
          <w:sz w:val="24"/>
        </w:rPr>
        <w:t> </w:t>
      </w:r>
      <w:r>
        <w:rPr>
          <w:rFonts w:ascii="Calibri" w:hAnsi="Calibri"/>
          <w:sz w:val="24"/>
        </w:rPr>
        <w:t>id,</w:t>
      </w:r>
      <w:r>
        <w:rPr>
          <w:rFonts w:ascii="Calibri" w:hAnsi="Calibri"/>
          <w:spacing w:val="-4"/>
          <w:sz w:val="24"/>
        </w:rPr>
        <w:t> </w:t>
      </w:r>
      <w:r>
        <w:rPr>
          <w:rFonts w:ascii="Calibri" w:hAnsi="Calibri"/>
          <w:sz w:val="24"/>
        </w:rPr>
        <w:t>name</w:t>
      </w:r>
      <w:r>
        <w:rPr>
          <w:rFonts w:ascii="Calibri" w:hAnsi="Calibri"/>
          <w:spacing w:val="-2"/>
          <w:sz w:val="24"/>
        </w:rPr>
        <w:t> </w:t>
      </w:r>
      <w:r>
        <w:rPr>
          <w:rFonts w:ascii="Calibri" w:hAnsi="Calibri"/>
          <w:sz w:val="24"/>
        </w:rPr>
        <w:t>and</w:t>
      </w:r>
      <w:r>
        <w:rPr>
          <w:rFonts w:ascii="Calibri" w:hAnsi="Calibri"/>
          <w:spacing w:val="-1"/>
          <w:sz w:val="24"/>
        </w:rPr>
        <w:t> </w:t>
      </w:r>
      <w:r>
        <w:rPr>
          <w:rFonts w:ascii="Calibri" w:hAnsi="Calibri"/>
          <w:spacing w:val="-2"/>
          <w:sz w:val="24"/>
        </w:rPr>
        <w:t>contact.</w:t>
      </w:r>
    </w:p>
    <w:p>
      <w:pPr>
        <w:pStyle w:val="ListParagraph"/>
        <w:numPr>
          <w:ilvl w:val="3"/>
          <w:numId w:val="19"/>
        </w:numPr>
        <w:tabs>
          <w:tab w:pos="1067" w:val="left" w:leader="none"/>
        </w:tabs>
        <w:spacing w:line="240" w:lineRule="auto" w:before="146" w:after="0"/>
        <w:ind w:left="1067" w:right="0" w:hanging="360"/>
        <w:jc w:val="left"/>
        <w:rPr>
          <w:rFonts w:ascii="Calibri" w:hAnsi="Calibri"/>
          <w:sz w:val="24"/>
        </w:rPr>
      </w:pPr>
      <w:r>
        <w:rPr>
          <w:rFonts w:ascii="Calibri" w:hAnsi="Calibri"/>
          <w:sz w:val="24"/>
        </w:rPr>
        <w:t>There</w:t>
      </w:r>
      <w:r>
        <w:rPr>
          <w:rFonts w:ascii="Calibri" w:hAnsi="Calibri"/>
          <w:spacing w:val="-5"/>
          <w:sz w:val="24"/>
        </w:rPr>
        <w:t> </w:t>
      </w:r>
      <w:r>
        <w:rPr>
          <w:rFonts w:ascii="Calibri" w:hAnsi="Calibri"/>
          <w:sz w:val="24"/>
        </w:rPr>
        <w:t>should</w:t>
      </w:r>
      <w:r>
        <w:rPr>
          <w:rFonts w:ascii="Calibri" w:hAnsi="Calibri"/>
          <w:spacing w:val="-5"/>
          <w:sz w:val="24"/>
        </w:rPr>
        <w:t> </w:t>
      </w:r>
      <w:r>
        <w:rPr>
          <w:rFonts w:ascii="Calibri" w:hAnsi="Calibri"/>
          <w:sz w:val="24"/>
        </w:rPr>
        <w:t>be</w:t>
      </w:r>
      <w:r>
        <w:rPr>
          <w:rFonts w:ascii="Calibri" w:hAnsi="Calibri"/>
          <w:spacing w:val="-5"/>
          <w:sz w:val="24"/>
        </w:rPr>
        <w:t> </w:t>
      </w:r>
      <w:r>
        <w:rPr>
          <w:rFonts w:ascii="Calibri" w:hAnsi="Calibri"/>
          <w:sz w:val="24"/>
        </w:rPr>
        <w:t>a</w:t>
      </w:r>
      <w:r>
        <w:rPr>
          <w:rFonts w:ascii="Calibri" w:hAnsi="Calibri"/>
          <w:spacing w:val="-3"/>
          <w:sz w:val="24"/>
        </w:rPr>
        <w:t> </w:t>
      </w:r>
      <w:r>
        <w:rPr>
          <w:rFonts w:ascii="Calibri" w:hAnsi="Calibri"/>
          <w:sz w:val="24"/>
        </w:rPr>
        <w:t>many-to-many</w:t>
      </w:r>
      <w:r>
        <w:rPr>
          <w:rFonts w:ascii="Calibri" w:hAnsi="Calibri"/>
          <w:spacing w:val="-3"/>
          <w:sz w:val="24"/>
        </w:rPr>
        <w:t> </w:t>
      </w:r>
      <w:r>
        <w:rPr>
          <w:rFonts w:ascii="Calibri" w:hAnsi="Calibri"/>
          <w:sz w:val="24"/>
        </w:rPr>
        <w:t>relationship</w:t>
      </w:r>
      <w:r>
        <w:rPr>
          <w:rFonts w:ascii="Calibri" w:hAnsi="Calibri"/>
          <w:spacing w:val="-2"/>
          <w:sz w:val="24"/>
        </w:rPr>
        <w:t> </w:t>
      </w:r>
      <w:r>
        <w:rPr>
          <w:rFonts w:ascii="Calibri" w:hAnsi="Calibri"/>
          <w:sz w:val="24"/>
        </w:rPr>
        <w:t>between</w:t>
      </w:r>
      <w:r>
        <w:rPr>
          <w:rFonts w:ascii="Calibri" w:hAnsi="Calibri"/>
          <w:spacing w:val="-2"/>
          <w:sz w:val="24"/>
        </w:rPr>
        <w:t> </w:t>
      </w:r>
      <w:r>
        <w:rPr>
          <w:rFonts w:ascii="Calibri" w:hAnsi="Calibri"/>
          <w:sz w:val="24"/>
        </w:rPr>
        <w:t>Vendor</w:t>
      </w:r>
      <w:r>
        <w:rPr>
          <w:rFonts w:ascii="Calibri" w:hAnsi="Calibri"/>
          <w:spacing w:val="-2"/>
          <w:sz w:val="24"/>
        </w:rPr>
        <w:t> </w:t>
      </w:r>
      <w:r>
        <w:rPr>
          <w:rFonts w:ascii="Calibri" w:hAnsi="Calibri"/>
          <w:sz w:val="24"/>
        </w:rPr>
        <w:t>and</w:t>
      </w:r>
      <w:r>
        <w:rPr>
          <w:rFonts w:ascii="Calibri" w:hAnsi="Calibri"/>
          <w:spacing w:val="-2"/>
          <w:sz w:val="24"/>
        </w:rPr>
        <w:t> Store.</w:t>
      </w:r>
    </w:p>
    <w:p>
      <w:pPr>
        <w:pStyle w:val="ListParagraph"/>
        <w:numPr>
          <w:ilvl w:val="3"/>
          <w:numId w:val="19"/>
        </w:numPr>
        <w:tabs>
          <w:tab w:pos="1067" w:val="left" w:leader="none"/>
        </w:tabs>
        <w:spacing w:line="240" w:lineRule="auto" w:before="147" w:after="0"/>
        <w:ind w:left="1067" w:right="0" w:hanging="360"/>
        <w:jc w:val="left"/>
        <w:rPr>
          <w:rFonts w:ascii="Calibri" w:hAnsi="Calibri"/>
          <w:sz w:val="24"/>
        </w:rPr>
      </w:pPr>
      <w:r>
        <w:rPr>
          <w:rFonts w:ascii="Calibri" w:hAnsi="Calibri"/>
          <w:sz w:val="24"/>
        </w:rPr>
        <w:t>There</w:t>
      </w:r>
      <w:r>
        <w:rPr>
          <w:rFonts w:ascii="Calibri" w:hAnsi="Calibri"/>
          <w:spacing w:val="-5"/>
          <w:sz w:val="24"/>
        </w:rPr>
        <w:t> </w:t>
      </w:r>
      <w:r>
        <w:rPr>
          <w:rFonts w:ascii="Calibri" w:hAnsi="Calibri"/>
          <w:sz w:val="24"/>
        </w:rPr>
        <w:t>should</w:t>
      </w:r>
      <w:r>
        <w:rPr>
          <w:rFonts w:ascii="Calibri" w:hAnsi="Calibri"/>
          <w:spacing w:val="-5"/>
          <w:sz w:val="24"/>
        </w:rPr>
        <w:t> </w:t>
      </w:r>
      <w:r>
        <w:rPr>
          <w:rFonts w:ascii="Calibri" w:hAnsi="Calibri"/>
          <w:sz w:val="24"/>
        </w:rPr>
        <w:t>be</w:t>
      </w:r>
      <w:r>
        <w:rPr>
          <w:rFonts w:ascii="Calibri" w:hAnsi="Calibri"/>
          <w:spacing w:val="-5"/>
          <w:sz w:val="24"/>
        </w:rPr>
        <w:t> </w:t>
      </w:r>
      <w:r>
        <w:rPr>
          <w:rFonts w:ascii="Calibri" w:hAnsi="Calibri"/>
          <w:sz w:val="24"/>
        </w:rPr>
        <w:t>a</w:t>
      </w:r>
      <w:r>
        <w:rPr>
          <w:rFonts w:ascii="Calibri" w:hAnsi="Calibri"/>
          <w:spacing w:val="-3"/>
          <w:sz w:val="24"/>
        </w:rPr>
        <w:t> </w:t>
      </w:r>
      <w:r>
        <w:rPr>
          <w:rFonts w:ascii="Calibri" w:hAnsi="Calibri"/>
          <w:sz w:val="24"/>
        </w:rPr>
        <w:t>many-to-many</w:t>
      </w:r>
      <w:r>
        <w:rPr>
          <w:rFonts w:ascii="Calibri" w:hAnsi="Calibri"/>
          <w:spacing w:val="-3"/>
          <w:sz w:val="24"/>
        </w:rPr>
        <w:t> </w:t>
      </w:r>
      <w:r>
        <w:rPr>
          <w:rFonts w:ascii="Calibri" w:hAnsi="Calibri"/>
          <w:sz w:val="24"/>
        </w:rPr>
        <w:t>relationship</w:t>
      </w:r>
      <w:r>
        <w:rPr>
          <w:rFonts w:ascii="Calibri" w:hAnsi="Calibri"/>
          <w:spacing w:val="-2"/>
          <w:sz w:val="24"/>
        </w:rPr>
        <w:t> </w:t>
      </w:r>
      <w:r>
        <w:rPr>
          <w:rFonts w:ascii="Calibri" w:hAnsi="Calibri"/>
          <w:sz w:val="24"/>
        </w:rPr>
        <w:t>between</w:t>
      </w:r>
      <w:r>
        <w:rPr>
          <w:rFonts w:ascii="Calibri" w:hAnsi="Calibri"/>
          <w:spacing w:val="-2"/>
          <w:sz w:val="24"/>
        </w:rPr>
        <w:t> </w:t>
      </w:r>
      <w:r>
        <w:rPr>
          <w:rFonts w:ascii="Calibri" w:hAnsi="Calibri"/>
          <w:sz w:val="24"/>
        </w:rPr>
        <w:t>Vendor</w:t>
      </w:r>
      <w:r>
        <w:rPr>
          <w:rFonts w:ascii="Calibri" w:hAnsi="Calibri"/>
          <w:spacing w:val="-2"/>
          <w:sz w:val="24"/>
        </w:rPr>
        <w:t> </w:t>
      </w:r>
      <w:r>
        <w:rPr>
          <w:rFonts w:ascii="Calibri" w:hAnsi="Calibri"/>
          <w:sz w:val="24"/>
        </w:rPr>
        <w:t>and</w:t>
      </w:r>
      <w:r>
        <w:rPr>
          <w:rFonts w:ascii="Calibri" w:hAnsi="Calibri"/>
          <w:spacing w:val="-2"/>
          <w:sz w:val="24"/>
        </w:rPr>
        <w:t> Inventory.</w:t>
      </w:r>
    </w:p>
    <w:p>
      <w:pPr>
        <w:pStyle w:val="BodyText"/>
        <w:spacing w:before="292"/>
        <w:rPr>
          <w:rFonts w:ascii="Calibri"/>
        </w:rPr>
      </w:pPr>
    </w:p>
    <w:p>
      <w:pPr>
        <w:spacing w:before="1"/>
        <w:ind w:left="347" w:right="0" w:firstLine="0"/>
        <w:jc w:val="left"/>
        <w:rPr>
          <w:b/>
          <w:sz w:val="24"/>
        </w:rPr>
      </w:pPr>
      <w:r>
        <w:rPr>
          <w:b/>
          <w:spacing w:val="-2"/>
          <w:sz w:val="24"/>
        </w:rPr>
        <w:t>Sales</w:t>
      </w:r>
    </w:p>
    <w:p>
      <w:pPr>
        <w:pStyle w:val="BodyText"/>
        <w:spacing w:before="102"/>
        <w:rPr>
          <w:b/>
        </w:rPr>
      </w:pPr>
    </w:p>
    <w:p>
      <w:pPr>
        <w:pStyle w:val="ListParagraph"/>
        <w:numPr>
          <w:ilvl w:val="3"/>
          <w:numId w:val="19"/>
        </w:numPr>
        <w:tabs>
          <w:tab w:pos="1067" w:val="left" w:leader="none"/>
        </w:tabs>
        <w:spacing w:line="240" w:lineRule="auto" w:before="0" w:after="0"/>
        <w:ind w:left="1067" w:right="0" w:hanging="360"/>
        <w:jc w:val="left"/>
        <w:rPr>
          <w:rFonts w:ascii="Calibri" w:hAnsi="Calibri"/>
          <w:sz w:val="24"/>
        </w:rPr>
      </w:pPr>
      <w:r>
        <w:rPr>
          <w:rFonts w:ascii="Calibri" w:hAnsi="Calibri"/>
          <w:sz w:val="24"/>
        </w:rPr>
        <w:t>Sales/Orders</w:t>
      </w:r>
      <w:r>
        <w:rPr>
          <w:rFonts w:ascii="Calibri" w:hAnsi="Calibri"/>
          <w:spacing w:val="-5"/>
          <w:sz w:val="24"/>
        </w:rPr>
        <w:t> </w:t>
      </w:r>
      <w:r>
        <w:rPr>
          <w:rFonts w:ascii="Calibri" w:hAnsi="Calibri"/>
          <w:sz w:val="24"/>
        </w:rPr>
        <w:t>should</w:t>
      </w:r>
      <w:r>
        <w:rPr>
          <w:rFonts w:ascii="Calibri" w:hAnsi="Calibri"/>
          <w:spacing w:val="-4"/>
          <w:sz w:val="24"/>
        </w:rPr>
        <w:t> </w:t>
      </w:r>
      <w:r>
        <w:rPr>
          <w:rFonts w:ascii="Calibri" w:hAnsi="Calibri"/>
          <w:sz w:val="24"/>
        </w:rPr>
        <w:t>have</w:t>
      </w:r>
      <w:r>
        <w:rPr>
          <w:rFonts w:ascii="Calibri" w:hAnsi="Calibri"/>
          <w:spacing w:val="-2"/>
          <w:sz w:val="24"/>
        </w:rPr>
        <w:t> </w:t>
      </w:r>
      <w:r>
        <w:rPr>
          <w:rFonts w:ascii="Calibri" w:hAnsi="Calibri"/>
          <w:sz w:val="24"/>
        </w:rPr>
        <w:t>id</w:t>
      </w:r>
      <w:r>
        <w:rPr>
          <w:rFonts w:ascii="Calibri" w:hAnsi="Calibri"/>
          <w:spacing w:val="-4"/>
          <w:sz w:val="24"/>
        </w:rPr>
        <w:t> </w:t>
      </w:r>
      <w:r>
        <w:rPr>
          <w:rFonts w:ascii="Calibri" w:hAnsi="Calibri"/>
          <w:sz w:val="24"/>
        </w:rPr>
        <w:t>and</w:t>
      </w:r>
      <w:r>
        <w:rPr>
          <w:rFonts w:ascii="Calibri" w:hAnsi="Calibri"/>
          <w:spacing w:val="-1"/>
          <w:sz w:val="24"/>
        </w:rPr>
        <w:t> </w:t>
      </w:r>
      <w:r>
        <w:rPr>
          <w:rFonts w:ascii="Calibri" w:hAnsi="Calibri"/>
          <w:spacing w:val="-2"/>
          <w:sz w:val="24"/>
        </w:rPr>
        <w:t>quantity.</w:t>
      </w:r>
    </w:p>
    <w:p>
      <w:pPr>
        <w:pStyle w:val="ListParagraph"/>
        <w:numPr>
          <w:ilvl w:val="3"/>
          <w:numId w:val="19"/>
        </w:numPr>
        <w:tabs>
          <w:tab w:pos="1067" w:val="left" w:leader="none"/>
        </w:tabs>
        <w:spacing w:line="240" w:lineRule="auto" w:before="146" w:after="0"/>
        <w:ind w:left="1067" w:right="0" w:hanging="360"/>
        <w:jc w:val="left"/>
        <w:rPr>
          <w:rFonts w:ascii="Calibri" w:hAnsi="Calibri"/>
          <w:sz w:val="24"/>
        </w:rPr>
      </w:pPr>
      <w:r>
        <w:rPr>
          <w:rFonts w:ascii="Calibri" w:hAnsi="Calibri"/>
          <w:sz w:val="24"/>
        </w:rPr>
        <w:t>There</w:t>
      </w:r>
      <w:r>
        <w:rPr>
          <w:rFonts w:ascii="Calibri" w:hAnsi="Calibri"/>
          <w:spacing w:val="-5"/>
          <w:sz w:val="24"/>
        </w:rPr>
        <w:t> </w:t>
      </w:r>
      <w:r>
        <w:rPr>
          <w:rFonts w:ascii="Calibri" w:hAnsi="Calibri"/>
          <w:sz w:val="24"/>
        </w:rPr>
        <w:t>should</w:t>
      </w:r>
      <w:r>
        <w:rPr>
          <w:rFonts w:ascii="Calibri" w:hAnsi="Calibri"/>
          <w:spacing w:val="-4"/>
          <w:sz w:val="24"/>
        </w:rPr>
        <w:t> </w:t>
      </w:r>
      <w:r>
        <w:rPr>
          <w:rFonts w:ascii="Calibri" w:hAnsi="Calibri"/>
          <w:sz w:val="24"/>
        </w:rPr>
        <w:t>be</w:t>
      </w:r>
      <w:r>
        <w:rPr>
          <w:rFonts w:ascii="Calibri" w:hAnsi="Calibri"/>
          <w:spacing w:val="-5"/>
          <w:sz w:val="24"/>
        </w:rPr>
        <w:t> </w:t>
      </w:r>
      <w:r>
        <w:rPr>
          <w:rFonts w:ascii="Calibri" w:hAnsi="Calibri"/>
          <w:sz w:val="24"/>
        </w:rPr>
        <w:t>a</w:t>
      </w:r>
      <w:r>
        <w:rPr>
          <w:rFonts w:ascii="Calibri" w:hAnsi="Calibri"/>
          <w:spacing w:val="-4"/>
          <w:sz w:val="24"/>
        </w:rPr>
        <w:t> </w:t>
      </w:r>
      <w:r>
        <w:rPr>
          <w:rFonts w:ascii="Calibri" w:hAnsi="Calibri"/>
          <w:sz w:val="24"/>
        </w:rPr>
        <w:t>one-to-many</w:t>
      </w:r>
      <w:r>
        <w:rPr>
          <w:rFonts w:ascii="Calibri" w:hAnsi="Calibri"/>
          <w:spacing w:val="-3"/>
          <w:sz w:val="24"/>
        </w:rPr>
        <w:t> </w:t>
      </w:r>
      <w:r>
        <w:rPr>
          <w:rFonts w:ascii="Calibri" w:hAnsi="Calibri"/>
          <w:sz w:val="24"/>
        </w:rPr>
        <w:t>relationship</w:t>
      </w:r>
      <w:r>
        <w:rPr>
          <w:rFonts w:ascii="Calibri" w:hAnsi="Calibri"/>
          <w:spacing w:val="-4"/>
          <w:sz w:val="24"/>
        </w:rPr>
        <w:t> </w:t>
      </w:r>
      <w:r>
        <w:rPr>
          <w:rFonts w:ascii="Calibri" w:hAnsi="Calibri"/>
          <w:sz w:val="24"/>
        </w:rPr>
        <w:t>between</w:t>
      </w:r>
      <w:r>
        <w:rPr>
          <w:rFonts w:ascii="Calibri" w:hAnsi="Calibri"/>
          <w:spacing w:val="-2"/>
          <w:sz w:val="24"/>
        </w:rPr>
        <w:t> </w:t>
      </w:r>
      <w:r>
        <w:rPr>
          <w:rFonts w:ascii="Calibri" w:hAnsi="Calibri"/>
          <w:sz w:val="24"/>
        </w:rPr>
        <w:t>Inventory</w:t>
      </w:r>
      <w:r>
        <w:rPr>
          <w:rFonts w:ascii="Calibri" w:hAnsi="Calibri"/>
          <w:spacing w:val="-3"/>
          <w:sz w:val="24"/>
        </w:rPr>
        <w:t> </w:t>
      </w:r>
      <w:r>
        <w:rPr>
          <w:rFonts w:ascii="Calibri" w:hAnsi="Calibri"/>
          <w:sz w:val="24"/>
        </w:rPr>
        <w:t>and</w:t>
      </w:r>
      <w:r>
        <w:rPr>
          <w:rFonts w:ascii="Calibri" w:hAnsi="Calibri"/>
          <w:spacing w:val="-3"/>
          <w:sz w:val="24"/>
        </w:rPr>
        <w:t> </w:t>
      </w:r>
      <w:r>
        <w:rPr>
          <w:rFonts w:ascii="Calibri" w:hAnsi="Calibri"/>
          <w:spacing w:val="-2"/>
          <w:sz w:val="24"/>
        </w:rPr>
        <w:t>Sales.</w:t>
      </w:r>
    </w:p>
    <w:p>
      <w:pPr>
        <w:pStyle w:val="ListParagraph"/>
        <w:numPr>
          <w:ilvl w:val="3"/>
          <w:numId w:val="19"/>
        </w:numPr>
        <w:tabs>
          <w:tab w:pos="1067" w:val="left" w:leader="none"/>
        </w:tabs>
        <w:spacing w:line="240" w:lineRule="auto" w:before="148" w:after="0"/>
        <w:ind w:left="1067" w:right="0" w:hanging="360"/>
        <w:jc w:val="left"/>
        <w:rPr>
          <w:rFonts w:ascii="Calibri" w:hAnsi="Calibri"/>
          <w:sz w:val="24"/>
        </w:rPr>
      </w:pPr>
      <w:r>
        <w:rPr>
          <w:rFonts w:ascii="Calibri" w:hAnsi="Calibri"/>
          <w:sz w:val="24"/>
        </w:rPr>
        <w:t>There</w:t>
      </w:r>
      <w:r>
        <w:rPr>
          <w:rFonts w:ascii="Calibri" w:hAnsi="Calibri"/>
          <w:spacing w:val="-5"/>
          <w:sz w:val="24"/>
        </w:rPr>
        <w:t> </w:t>
      </w:r>
      <w:r>
        <w:rPr>
          <w:rFonts w:ascii="Calibri" w:hAnsi="Calibri"/>
          <w:sz w:val="24"/>
        </w:rPr>
        <w:t>should</w:t>
      </w:r>
      <w:r>
        <w:rPr>
          <w:rFonts w:ascii="Calibri" w:hAnsi="Calibri"/>
          <w:spacing w:val="-4"/>
          <w:sz w:val="24"/>
        </w:rPr>
        <w:t> </w:t>
      </w:r>
      <w:r>
        <w:rPr>
          <w:rFonts w:ascii="Calibri" w:hAnsi="Calibri"/>
          <w:sz w:val="24"/>
        </w:rPr>
        <w:t>be</w:t>
      </w:r>
      <w:r>
        <w:rPr>
          <w:rFonts w:ascii="Calibri" w:hAnsi="Calibri"/>
          <w:spacing w:val="-5"/>
          <w:sz w:val="24"/>
        </w:rPr>
        <w:t> </w:t>
      </w:r>
      <w:r>
        <w:rPr>
          <w:rFonts w:ascii="Calibri" w:hAnsi="Calibri"/>
          <w:sz w:val="24"/>
        </w:rPr>
        <w:t>a</w:t>
      </w:r>
      <w:r>
        <w:rPr>
          <w:rFonts w:ascii="Calibri" w:hAnsi="Calibri"/>
          <w:spacing w:val="-4"/>
          <w:sz w:val="24"/>
        </w:rPr>
        <w:t> </w:t>
      </w:r>
      <w:r>
        <w:rPr>
          <w:rFonts w:ascii="Calibri" w:hAnsi="Calibri"/>
          <w:sz w:val="24"/>
        </w:rPr>
        <w:t>one-to-many</w:t>
      </w:r>
      <w:r>
        <w:rPr>
          <w:rFonts w:ascii="Calibri" w:hAnsi="Calibri"/>
          <w:spacing w:val="-3"/>
          <w:sz w:val="24"/>
        </w:rPr>
        <w:t> </w:t>
      </w:r>
      <w:r>
        <w:rPr>
          <w:rFonts w:ascii="Calibri" w:hAnsi="Calibri"/>
          <w:sz w:val="24"/>
        </w:rPr>
        <w:t>relationship</w:t>
      </w:r>
      <w:r>
        <w:rPr>
          <w:rFonts w:ascii="Calibri" w:hAnsi="Calibri"/>
          <w:spacing w:val="-4"/>
          <w:sz w:val="24"/>
        </w:rPr>
        <w:t> </w:t>
      </w:r>
      <w:r>
        <w:rPr>
          <w:rFonts w:ascii="Calibri" w:hAnsi="Calibri"/>
          <w:sz w:val="24"/>
        </w:rPr>
        <w:t>between</w:t>
      </w:r>
      <w:r>
        <w:rPr>
          <w:rFonts w:ascii="Calibri" w:hAnsi="Calibri"/>
          <w:spacing w:val="-2"/>
          <w:sz w:val="24"/>
        </w:rPr>
        <w:t> </w:t>
      </w:r>
      <w:r>
        <w:rPr>
          <w:rFonts w:ascii="Calibri" w:hAnsi="Calibri"/>
          <w:sz w:val="24"/>
        </w:rPr>
        <w:t>Store</w:t>
      </w:r>
      <w:r>
        <w:rPr>
          <w:rFonts w:ascii="Calibri" w:hAnsi="Calibri"/>
          <w:spacing w:val="-2"/>
          <w:sz w:val="24"/>
        </w:rPr>
        <w:t> </w:t>
      </w:r>
      <w:r>
        <w:rPr>
          <w:rFonts w:ascii="Calibri" w:hAnsi="Calibri"/>
          <w:sz w:val="24"/>
        </w:rPr>
        <w:t>and</w:t>
      </w:r>
      <w:r>
        <w:rPr>
          <w:rFonts w:ascii="Calibri" w:hAnsi="Calibri"/>
          <w:spacing w:val="-1"/>
          <w:sz w:val="24"/>
        </w:rPr>
        <w:t> </w:t>
      </w:r>
      <w:r>
        <w:rPr>
          <w:rFonts w:ascii="Calibri" w:hAnsi="Calibri"/>
          <w:spacing w:val="-2"/>
          <w:sz w:val="24"/>
        </w:rPr>
        <w:t>Sales.</w:t>
      </w:r>
    </w:p>
    <w:p>
      <w:pPr>
        <w:pStyle w:val="ListParagraph"/>
        <w:numPr>
          <w:ilvl w:val="3"/>
          <w:numId w:val="19"/>
        </w:numPr>
        <w:tabs>
          <w:tab w:pos="1067" w:val="left" w:leader="none"/>
        </w:tabs>
        <w:spacing w:line="240" w:lineRule="auto" w:before="146" w:after="0"/>
        <w:ind w:left="1067" w:right="0" w:hanging="360"/>
        <w:jc w:val="left"/>
        <w:rPr>
          <w:rFonts w:ascii="Calibri" w:hAnsi="Calibri"/>
          <w:sz w:val="24"/>
        </w:rPr>
      </w:pPr>
      <w:r>
        <w:rPr>
          <w:rFonts w:ascii="Calibri" w:hAnsi="Calibri"/>
          <w:sz w:val="24"/>
        </w:rPr>
        <w:t>Store</w:t>
      </w:r>
      <w:r>
        <w:rPr>
          <w:rFonts w:ascii="Calibri" w:hAnsi="Calibri"/>
          <w:spacing w:val="-5"/>
          <w:sz w:val="24"/>
        </w:rPr>
        <w:t> </w:t>
      </w:r>
      <w:r>
        <w:rPr>
          <w:rFonts w:ascii="Calibri" w:hAnsi="Calibri"/>
          <w:sz w:val="24"/>
        </w:rPr>
        <w:t>Attendants</w:t>
      </w:r>
      <w:r>
        <w:rPr>
          <w:rFonts w:ascii="Calibri" w:hAnsi="Calibri"/>
          <w:spacing w:val="-3"/>
          <w:sz w:val="24"/>
        </w:rPr>
        <w:t> </w:t>
      </w:r>
      <w:r>
        <w:rPr>
          <w:rFonts w:ascii="Calibri" w:hAnsi="Calibri"/>
          <w:sz w:val="24"/>
        </w:rPr>
        <w:t>should</w:t>
      </w:r>
      <w:r>
        <w:rPr>
          <w:rFonts w:ascii="Calibri" w:hAnsi="Calibri"/>
          <w:spacing w:val="-4"/>
          <w:sz w:val="24"/>
        </w:rPr>
        <w:t> </w:t>
      </w:r>
      <w:r>
        <w:rPr>
          <w:rFonts w:ascii="Calibri" w:hAnsi="Calibri"/>
          <w:sz w:val="24"/>
        </w:rPr>
        <w:t>be</w:t>
      </w:r>
      <w:r>
        <w:rPr>
          <w:rFonts w:ascii="Calibri" w:hAnsi="Calibri"/>
          <w:spacing w:val="-2"/>
          <w:sz w:val="24"/>
        </w:rPr>
        <w:t> </w:t>
      </w:r>
      <w:r>
        <w:rPr>
          <w:rFonts w:ascii="Calibri" w:hAnsi="Calibri"/>
          <w:sz w:val="24"/>
        </w:rPr>
        <w:t>able</w:t>
      </w:r>
      <w:r>
        <w:rPr>
          <w:rFonts w:ascii="Calibri" w:hAnsi="Calibri"/>
          <w:spacing w:val="-4"/>
          <w:sz w:val="24"/>
        </w:rPr>
        <w:t> </w:t>
      </w:r>
      <w:r>
        <w:rPr>
          <w:rFonts w:ascii="Calibri" w:hAnsi="Calibri"/>
          <w:sz w:val="24"/>
        </w:rPr>
        <w:t>to</w:t>
      </w:r>
      <w:r>
        <w:rPr>
          <w:rFonts w:ascii="Calibri" w:hAnsi="Calibri"/>
          <w:spacing w:val="-2"/>
          <w:sz w:val="24"/>
        </w:rPr>
        <w:t> </w:t>
      </w:r>
      <w:r>
        <w:rPr>
          <w:rFonts w:ascii="Calibri" w:hAnsi="Calibri"/>
          <w:sz w:val="24"/>
        </w:rPr>
        <w:t>create</w:t>
      </w:r>
      <w:r>
        <w:rPr>
          <w:rFonts w:ascii="Calibri" w:hAnsi="Calibri"/>
          <w:spacing w:val="-5"/>
          <w:sz w:val="24"/>
        </w:rPr>
        <w:t> </w:t>
      </w:r>
      <w:r>
        <w:rPr>
          <w:rFonts w:ascii="Calibri" w:hAnsi="Calibri"/>
          <w:sz w:val="24"/>
        </w:rPr>
        <w:t>Sales/Order</w:t>
      </w:r>
      <w:r>
        <w:rPr>
          <w:rFonts w:ascii="Calibri" w:hAnsi="Calibri"/>
          <w:spacing w:val="-1"/>
          <w:sz w:val="24"/>
        </w:rPr>
        <w:t> </w:t>
      </w:r>
      <w:r>
        <w:rPr>
          <w:rFonts w:ascii="Calibri" w:hAnsi="Calibri"/>
          <w:spacing w:val="-2"/>
          <w:sz w:val="24"/>
        </w:rPr>
        <w:t>Items.</w:t>
      </w:r>
    </w:p>
    <w:p>
      <w:pPr>
        <w:spacing w:after="0" w:line="240" w:lineRule="auto"/>
        <w:jc w:val="left"/>
        <w:rPr>
          <w:rFonts w:ascii="Calibri" w:hAnsi="Calibri"/>
          <w:sz w:val="24"/>
        </w:rPr>
        <w:sectPr>
          <w:pgSz w:w="11910" w:h="16840"/>
          <w:pgMar w:header="0" w:footer="1041" w:top="1320" w:bottom="1240" w:left="1640" w:right="0"/>
        </w:sectPr>
      </w:pPr>
    </w:p>
    <w:p>
      <w:pPr>
        <w:pStyle w:val="Heading3"/>
        <w:numPr>
          <w:ilvl w:val="2"/>
          <w:numId w:val="19"/>
        </w:numPr>
        <w:tabs>
          <w:tab w:pos="1066" w:val="left" w:leader="none"/>
        </w:tabs>
        <w:spacing w:line="240" w:lineRule="auto" w:before="72" w:after="0"/>
        <w:ind w:left="1066" w:right="0" w:hanging="719"/>
        <w:jc w:val="left"/>
      </w:pPr>
      <w:r>
        <w:rPr/>
        <w:t>ACTIVITY</w:t>
      </w:r>
      <w:r>
        <w:rPr>
          <w:spacing w:val="-1"/>
        </w:rPr>
        <w:t> </w:t>
      </w:r>
      <w:r>
        <w:rPr>
          <w:spacing w:val="-2"/>
        </w:rPr>
        <w:t>DIAGRAM</w:t>
      </w:r>
    </w:p>
    <w:p>
      <w:pPr>
        <w:pStyle w:val="BodyText"/>
        <w:rPr>
          <w:b/>
          <w:sz w:val="20"/>
        </w:rPr>
      </w:pPr>
    </w:p>
    <w:p>
      <w:pPr>
        <w:pStyle w:val="BodyText"/>
        <w:rPr>
          <w:b/>
          <w:sz w:val="20"/>
        </w:rPr>
      </w:pPr>
    </w:p>
    <w:p>
      <w:pPr>
        <w:pStyle w:val="BodyText"/>
        <w:spacing w:before="110"/>
        <w:rPr>
          <w:b/>
          <w:sz w:val="20"/>
        </w:rPr>
      </w:pPr>
      <w:r>
        <w:rPr/>
        <w:drawing>
          <wp:anchor distT="0" distB="0" distL="0" distR="0" allowOverlap="1" layoutInCell="1" locked="0" behindDoc="1" simplePos="0" relativeHeight="487592960">
            <wp:simplePos x="0" y="0"/>
            <wp:positionH relativeFrom="page">
              <wp:posOffset>1261872</wp:posOffset>
            </wp:positionH>
            <wp:positionV relativeFrom="paragraph">
              <wp:posOffset>231179</wp:posOffset>
            </wp:positionV>
            <wp:extent cx="4830248" cy="6739128"/>
            <wp:effectExtent l="0" t="0" r="0" b="0"/>
            <wp:wrapTopAndBottom/>
            <wp:docPr id="37" name="Image 37" descr="Diagram  Description automatically generated"/>
            <wp:cNvGraphicFramePr>
              <a:graphicFrameLocks/>
            </wp:cNvGraphicFramePr>
            <a:graphic>
              <a:graphicData uri="http://schemas.openxmlformats.org/drawingml/2006/picture">
                <pic:pic>
                  <pic:nvPicPr>
                    <pic:cNvPr id="37" name="Image 37" descr="Diagram  Description automatically generated"/>
                    <pic:cNvPicPr/>
                  </pic:nvPicPr>
                  <pic:blipFill>
                    <a:blip r:embed="rId20" cstate="print"/>
                    <a:stretch>
                      <a:fillRect/>
                    </a:stretch>
                  </pic:blipFill>
                  <pic:spPr>
                    <a:xfrm>
                      <a:off x="0" y="0"/>
                      <a:ext cx="4830248" cy="6739128"/>
                    </a:xfrm>
                    <a:prstGeom prst="rect">
                      <a:avLst/>
                    </a:prstGeom>
                  </pic:spPr>
                </pic:pic>
              </a:graphicData>
            </a:graphic>
          </wp:anchor>
        </w:drawing>
      </w:r>
    </w:p>
    <w:p>
      <w:pPr>
        <w:pStyle w:val="BodyText"/>
        <w:rPr>
          <w:b/>
        </w:rPr>
      </w:pPr>
    </w:p>
    <w:p>
      <w:pPr>
        <w:pStyle w:val="BodyText"/>
        <w:spacing w:before="255"/>
        <w:rPr>
          <w:b/>
        </w:rPr>
      </w:pPr>
    </w:p>
    <w:p>
      <w:pPr>
        <w:spacing w:before="0"/>
        <w:ind w:left="347" w:right="0" w:firstLine="0"/>
        <w:jc w:val="left"/>
        <w:rPr>
          <w:b/>
          <w:sz w:val="24"/>
        </w:rPr>
      </w:pPr>
      <w:r>
        <w:rPr>
          <w:b/>
          <w:sz w:val="24"/>
        </w:rPr>
        <w:t>Figure</w:t>
      </w:r>
      <w:r>
        <w:rPr>
          <w:b/>
          <w:spacing w:val="-4"/>
          <w:sz w:val="24"/>
        </w:rPr>
        <w:t> </w:t>
      </w:r>
      <w:r>
        <w:rPr>
          <w:b/>
          <w:sz w:val="24"/>
        </w:rPr>
        <w:t>3.7:</w:t>
      </w:r>
      <w:r>
        <w:rPr>
          <w:b/>
          <w:spacing w:val="-1"/>
          <w:sz w:val="24"/>
        </w:rPr>
        <w:t> </w:t>
      </w:r>
      <w:r>
        <w:rPr>
          <w:b/>
          <w:sz w:val="24"/>
        </w:rPr>
        <w:t>Activity</w:t>
      </w:r>
      <w:r>
        <w:rPr>
          <w:b/>
          <w:spacing w:val="-2"/>
          <w:sz w:val="24"/>
        </w:rPr>
        <w:t> </w:t>
      </w:r>
      <w:r>
        <w:rPr>
          <w:b/>
          <w:sz w:val="24"/>
        </w:rPr>
        <w:t>Diagram</w:t>
      </w:r>
      <w:r>
        <w:rPr>
          <w:b/>
          <w:spacing w:val="-4"/>
          <w:sz w:val="24"/>
        </w:rPr>
        <w:t> </w:t>
      </w:r>
      <w:r>
        <w:rPr>
          <w:b/>
          <w:sz w:val="24"/>
        </w:rPr>
        <w:t>of the</w:t>
      </w:r>
      <w:r>
        <w:rPr>
          <w:b/>
          <w:spacing w:val="-1"/>
          <w:sz w:val="24"/>
        </w:rPr>
        <w:t> </w:t>
      </w:r>
      <w:r>
        <w:rPr>
          <w:b/>
          <w:sz w:val="24"/>
        </w:rPr>
        <w:t>Online</w:t>
      </w:r>
      <w:r>
        <w:rPr>
          <w:b/>
          <w:spacing w:val="-2"/>
          <w:sz w:val="24"/>
        </w:rPr>
        <w:t> </w:t>
      </w:r>
      <w:r>
        <w:rPr>
          <w:b/>
          <w:sz w:val="24"/>
        </w:rPr>
        <w:t>Inventory</w:t>
      </w:r>
      <w:r>
        <w:rPr>
          <w:b/>
          <w:spacing w:val="-1"/>
          <w:sz w:val="24"/>
        </w:rPr>
        <w:t> </w:t>
      </w:r>
      <w:r>
        <w:rPr>
          <w:b/>
          <w:sz w:val="24"/>
        </w:rPr>
        <w:t>Monitoring</w:t>
      </w:r>
      <w:r>
        <w:rPr>
          <w:b/>
          <w:spacing w:val="-1"/>
          <w:sz w:val="24"/>
        </w:rPr>
        <w:t> </w:t>
      </w:r>
      <w:r>
        <w:rPr>
          <w:b/>
          <w:spacing w:val="-2"/>
          <w:sz w:val="24"/>
        </w:rPr>
        <w:t>System.</w:t>
      </w:r>
    </w:p>
    <w:p>
      <w:pPr>
        <w:spacing w:after="0"/>
        <w:jc w:val="left"/>
        <w:rPr>
          <w:sz w:val="24"/>
        </w:rPr>
        <w:sectPr>
          <w:pgSz w:w="11910" w:h="16840"/>
          <w:pgMar w:header="0" w:footer="1041" w:top="1320" w:bottom="1240" w:left="1640" w:right="0"/>
        </w:sectPr>
      </w:pPr>
    </w:p>
    <w:p>
      <w:pPr>
        <w:pStyle w:val="Heading3"/>
        <w:numPr>
          <w:ilvl w:val="2"/>
          <w:numId w:val="19"/>
        </w:numPr>
        <w:tabs>
          <w:tab w:pos="1066" w:val="left" w:leader="none"/>
        </w:tabs>
        <w:spacing w:line="240" w:lineRule="auto" w:before="72" w:after="0"/>
        <w:ind w:left="1066" w:right="0" w:hanging="719"/>
        <w:jc w:val="left"/>
      </w:pPr>
      <w:bookmarkStart w:name="_TOC_250020" w:id="22"/>
      <w:r>
        <w:rPr/>
        <w:t>DATAFLOW</w:t>
      </w:r>
      <w:r>
        <w:rPr>
          <w:spacing w:val="-5"/>
        </w:rPr>
        <w:t> </w:t>
      </w:r>
      <w:bookmarkEnd w:id="22"/>
      <w:r>
        <w:rPr>
          <w:spacing w:val="-2"/>
        </w:rPr>
        <w:t>DIAGRAM</w:t>
      </w:r>
    </w:p>
    <w:p>
      <w:pPr>
        <w:pStyle w:val="BodyText"/>
        <w:spacing w:line="360" w:lineRule="auto" w:before="132"/>
        <w:ind w:left="347" w:right="1410" w:firstLine="719"/>
        <w:jc w:val="both"/>
      </w:pPr>
      <w:r>
        <w:rPr/>
        <w:t>A data flow diagram is a coherent model of data flow through a system that demonstrates how the constraints, processes and data entities of the system are consistently connected. By drawing a background diagram, documenting the system's boundaries</w:t>
      </w:r>
      <w:r>
        <w:rPr>
          <w:spacing w:val="-8"/>
        </w:rPr>
        <w:t> </w:t>
      </w:r>
      <w:r>
        <w:rPr/>
        <w:t>lets</w:t>
      </w:r>
      <w:r>
        <w:rPr>
          <w:spacing w:val="-8"/>
        </w:rPr>
        <w:t> </w:t>
      </w:r>
      <w:r>
        <w:rPr/>
        <w:t>the</w:t>
      </w:r>
      <w:r>
        <w:rPr>
          <w:spacing w:val="-9"/>
        </w:rPr>
        <w:t> </w:t>
      </w:r>
      <w:r>
        <w:rPr/>
        <w:t>client</w:t>
      </w:r>
      <w:r>
        <w:rPr>
          <w:spacing w:val="-8"/>
        </w:rPr>
        <w:t> </w:t>
      </w:r>
      <w:r>
        <w:rPr/>
        <w:t>of</w:t>
      </w:r>
      <w:r>
        <w:rPr>
          <w:spacing w:val="-9"/>
        </w:rPr>
        <w:t> </w:t>
      </w:r>
      <w:r>
        <w:rPr/>
        <w:t>the</w:t>
      </w:r>
      <w:r>
        <w:rPr>
          <w:spacing w:val="-9"/>
        </w:rPr>
        <w:t> </w:t>
      </w:r>
      <w:r>
        <w:rPr/>
        <w:t>application</w:t>
      </w:r>
      <w:r>
        <w:rPr>
          <w:spacing w:val="-8"/>
        </w:rPr>
        <w:t> </w:t>
      </w:r>
      <w:r>
        <w:rPr/>
        <w:t>and</w:t>
      </w:r>
      <w:r>
        <w:rPr>
          <w:spacing w:val="-8"/>
        </w:rPr>
        <w:t> </w:t>
      </w:r>
      <w:r>
        <w:rPr/>
        <w:t>the</w:t>
      </w:r>
      <w:r>
        <w:rPr>
          <w:spacing w:val="-7"/>
        </w:rPr>
        <w:t> </w:t>
      </w:r>
      <w:r>
        <w:rPr/>
        <w:t>developer</w:t>
      </w:r>
      <w:r>
        <w:rPr>
          <w:spacing w:val="-9"/>
        </w:rPr>
        <w:t> </w:t>
      </w:r>
      <w:r>
        <w:rPr/>
        <w:t>imagine</w:t>
      </w:r>
      <w:r>
        <w:rPr>
          <w:spacing w:val="-9"/>
        </w:rPr>
        <w:t> </w:t>
      </w:r>
      <w:r>
        <w:rPr/>
        <w:t>elective</w:t>
      </w:r>
      <w:r>
        <w:rPr>
          <w:spacing w:val="-9"/>
        </w:rPr>
        <w:t> </w:t>
      </w:r>
      <w:r>
        <w:rPr/>
        <w:t>high-level logical</w:t>
      </w:r>
      <w:r>
        <w:rPr>
          <w:spacing w:val="-15"/>
        </w:rPr>
        <w:t> </w:t>
      </w:r>
      <w:r>
        <w:rPr/>
        <w:t>system</w:t>
      </w:r>
      <w:r>
        <w:rPr>
          <w:spacing w:val="-15"/>
        </w:rPr>
        <w:t> </w:t>
      </w:r>
      <w:r>
        <w:rPr/>
        <w:t>architecture.</w:t>
      </w:r>
      <w:r>
        <w:rPr>
          <w:spacing w:val="-15"/>
        </w:rPr>
        <w:t> </w:t>
      </w:r>
      <w:r>
        <w:rPr/>
        <w:t>With</w:t>
      </w:r>
      <w:r>
        <w:rPr>
          <w:spacing w:val="-15"/>
        </w:rPr>
        <w:t> </w:t>
      </w:r>
      <w:r>
        <w:rPr/>
        <w:t>measures</w:t>
      </w:r>
      <w:r>
        <w:rPr>
          <w:spacing w:val="-15"/>
        </w:rPr>
        <w:t> </w:t>
      </w:r>
      <w:r>
        <w:rPr/>
        <w:t>recommending</w:t>
      </w:r>
      <w:r>
        <w:rPr>
          <w:spacing w:val="-15"/>
        </w:rPr>
        <w:t> </w:t>
      </w:r>
      <w:r>
        <w:rPr/>
        <w:t>programs</w:t>
      </w:r>
      <w:r>
        <w:rPr>
          <w:spacing w:val="-15"/>
        </w:rPr>
        <w:t> </w:t>
      </w:r>
      <w:r>
        <w:rPr/>
        <w:t>and</w:t>
      </w:r>
      <w:r>
        <w:rPr>
          <w:spacing w:val="-15"/>
        </w:rPr>
        <w:t> </w:t>
      </w:r>
      <w:r>
        <w:rPr/>
        <w:t>procedures,</w:t>
      </w:r>
      <w:r>
        <w:rPr>
          <w:spacing w:val="-15"/>
        </w:rPr>
        <w:t> </w:t>
      </w:r>
      <w:r>
        <w:rPr/>
        <w:t>data flows proposing composites and data stores proposing data entities, files and databases, the</w:t>
      </w:r>
      <w:r>
        <w:rPr>
          <w:spacing w:val="-8"/>
        </w:rPr>
        <w:t> </w:t>
      </w:r>
      <w:r>
        <w:rPr/>
        <w:t>portion</w:t>
      </w:r>
      <w:r>
        <w:rPr>
          <w:spacing w:val="-7"/>
        </w:rPr>
        <w:t> </w:t>
      </w:r>
      <w:r>
        <w:rPr/>
        <w:t>of</w:t>
      </w:r>
      <w:r>
        <w:rPr>
          <w:spacing w:val="-6"/>
        </w:rPr>
        <w:t> </w:t>
      </w:r>
      <w:r>
        <w:rPr/>
        <w:t>a</w:t>
      </w:r>
      <w:r>
        <w:rPr>
          <w:spacing w:val="-8"/>
        </w:rPr>
        <w:t> </w:t>
      </w:r>
      <w:r>
        <w:rPr/>
        <w:t>data</w:t>
      </w:r>
      <w:r>
        <w:rPr>
          <w:spacing w:val="-8"/>
        </w:rPr>
        <w:t> </w:t>
      </w:r>
      <w:r>
        <w:rPr/>
        <w:t>flow</w:t>
      </w:r>
      <w:r>
        <w:rPr>
          <w:spacing w:val="-6"/>
        </w:rPr>
        <w:t> </w:t>
      </w:r>
      <w:r>
        <w:rPr/>
        <w:t>diagram</w:t>
      </w:r>
      <w:r>
        <w:rPr>
          <w:spacing w:val="-7"/>
        </w:rPr>
        <w:t> </w:t>
      </w:r>
      <w:r>
        <w:rPr/>
        <w:t>leads</w:t>
      </w:r>
      <w:r>
        <w:rPr>
          <w:spacing w:val="-7"/>
        </w:rPr>
        <w:t> </w:t>
      </w:r>
      <w:r>
        <w:rPr/>
        <w:t>directly</w:t>
      </w:r>
      <w:r>
        <w:rPr>
          <w:spacing w:val="-12"/>
        </w:rPr>
        <w:t> </w:t>
      </w:r>
      <w:r>
        <w:rPr/>
        <w:t>into</w:t>
      </w:r>
      <w:r>
        <w:rPr>
          <w:spacing w:val="-7"/>
        </w:rPr>
        <w:t> </w:t>
      </w:r>
      <w:r>
        <w:rPr/>
        <w:t>physical</w:t>
      </w:r>
      <w:r>
        <w:rPr>
          <w:spacing w:val="-7"/>
        </w:rPr>
        <w:t> </w:t>
      </w:r>
      <w:r>
        <w:rPr/>
        <w:t>architecture.</w:t>
      </w:r>
      <w:r>
        <w:rPr>
          <w:spacing w:val="-5"/>
        </w:rPr>
        <w:t> </w:t>
      </w:r>
      <w:r>
        <w:rPr/>
        <w:t>The</w:t>
      </w:r>
      <w:r>
        <w:rPr>
          <w:spacing w:val="-8"/>
        </w:rPr>
        <w:t> </w:t>
      </w:r>
      <w:r>
        <w:rPr/>
        <w:t>data</w:t>
      </w:r>
      <w:r>
        <w:rPr>
          <w:spacing w:val="-6"/>
        </w:rPr>
        <w:t> </w:t>
      </w:r>
      <w:r>
        <w:rPr/>
        <w:t>flow diagram of the system is below.</w:t>
      </w:r>
    </w:p>
    <w:p>
      <w:pPr>
        <w:pStyle w:val="BodyText"/>
        <w:rPr>
          <w:sz w:val="20"/>
        </w:rPr>
      </w:pPr>
    </w:p>
    <w:p>
      <w:pPr>
        <w:pStyle w:val="BodyText"/>
        <w:spacing w:before="37"/>
        <w:rPr>
          <w:sz w:val="20"/>
        </w:rPr>
      </w:pPr>
      <w:r>
        <w:rPr/>
        <w:drawing>
          <wp:anchor distT="0" distB="0" distL="0" distR="0" allowOverlap="1" layoutInCell="1" locked="0" behindDoc="1" simplePos="0" relativeHeight="487593472">
            <wp:simplePos x="0" y="0"/>
            <wp:positionH relativeFrom="page">
              <wp:posOffset>1403722</wp:posOffset>
            </wp:positionH>
            <wp:positionV relativeFrom="paragraph">
              <wp:posOffset>185389</wp:posOffset>
            </wp:positionV>
            <wp:extent cx="5187573" cy="5463540"/>
            <wp:effectExtent l="0" t="0" r="0" b="0"/>
            <wp:wrapTopAndBottom/>
            <wp:docPr id="38" name="Image 38" descr="Diagram  Description automatically generated"/>
            <wp:cNvGraphicFramePr>
              <a:graphicFrameLocks/>
            </wp:cNvGraphicFramePr>
            <a:graphic>
              <a:graphicData uri="http://schemas.openxmlformats.org/drawingml/2006/picture">
                <pic:pic>
                  <pic:nvPicPr>
                    <pic:cNvPr id="38" name="Image 38" descr="Diagram  Description automatically generated"/>
                    <pic:cNvPicPr/>
                  </pic:nvPicPr>
                  <pic:blipFill>
                    <a:blip r:embed="rId21" cstate="print"/>
                    <a:stretch>
                      <a:fillRect/>
                    </a:stretch>
                  </pic:blipFill>
                  <pic:spPr>
                    <a:xfrm>
                      <a:off x="0" y="0"/>
                      <a:ext cx="5187573" cy="5463540"/>
                    </a:xfrm>
                    <a:prstGeom prst="rect">
                      <a:avLst/>
                    </a:prstGeom>
                  </pic:spPr>
                </pic:pic>
              </a:graphicData>
            </a:graphic>
          </wp:anchor>
        </w:drawing>
      </w:r>
    </w:p>
    <w:p>
      <w:pPr>
        <w:pStyle w:val="BodyText"/>
        <w:spacing w:before="217"/>
      </w:pPr>
    </w:p>
    <w:p>
      <w:pPr>
        <w:spacing w:before="0"/>
        <w:ind w:left="347" w:right="0" w:firstLine="0"/>
        <w:jc w:val="left"/>
        <w:rPr>
          <w:b/>
          <w:sz w:val="24"/>
        </w:rPr>
      </w:pPr>
      <w:r>
        <w:rPr>
          <w:b/>
          <w:sz w:val="24"/>
        </w:rPr>
        <w:t>Figure</w:t>
      </w:r>
      <w:r>
        <w:rPr>
          <w:b/>
          <w:spacing w:val="-5"/>
          <w:sz w:val="24"/>
        </w:rPr>
        <w:t> </w:t>
      </w:r>
      <w:r>
        <w:rPr>
          <w:b/>
          <w:sz w:val="24"/>
        </w:rPr>
        <w:t>3.8:</w:t>
      </w:r>
      <w:r>
        <w:rPr>
          <w:b/>
          <w:spacing w:val="-1"/>
          <w:sz w:val="24"/>
        </w:rPr>
        <w:t> </w:t>
      </w:r>
      <w:r>
        <w:rPr>
          <w:b/>
          <w:sz w:val="24"/>
        </w:rPr>
        <w:t>Context</w:t>
      </w:r>
      <w:r>
        <w:rPr>
          <w:b/>
          <w:spacing w:val="-1"/>
          <w:sz w:val="24"/>
        </w:rPr>
        <w:t> </w:t>
      </w:r>
      <w:r>
        <w:rPr>
          <w:b/>
          <w:sz w:val="24"/>
        </w:rPr>
        <w:t>Diagram</w:t>
      </w:r>
      <w:r>
        <w:rPr>
          <w:b/>
          <w:spacing w:val="-5"/>
          <w:sz w:val="24"/>
        </w:rPr>
        <w:t> </w:t>
      </w:r>
      <w:r>
        <w:rPr>
          <w:b/>
          <w:sz w:val="24"/>
        </w:rPr>
        <w:t>of</w:t>
      </w:r>
      <w:r>
        <w:rPr>
          <w:b/>
          <w:spacing w:val="-1"/>
          <w:sz w:val="24"/>
        </w:rPr>
        <w:t> </w:t>
      </w:r>
      <w:r>
        <w:rPr>
          <w:b/>
          <w:sz w:val="24"/>
        </w:rPr>
        <w:t>the</w:t>
      </w:r>
      <w:r>
        <w:rPr>
          <w:b/>
          <w:spacing w:val="-1"/>
          <w:sz w:val="24"/>
        </w:rPr>
        <w:t> </w:t>
      </w:r>
      <w:r>
        <w:rPr>
          <w:b/>
          <w:sz w:val="24"/>
        </w:rPr>
        <w:t>Online</w:t>
      </w:r>
      <w:r>
        <w:rPr>
          <w:b/>
          <w:spacing w:val="-3"/>
          <w:sz w:val="24"/>
        </w:rPr>
        <w:t> </w:t>
      </w:r>
      <w:r>
        <w:rPr>
          <w:b/>
          <w:sz w:val="24"/>
        </w:rPr>
        <w:t>Inventory</w:t>
      </w:r>
      <w:r>
        <w:rPr>
          <w:b/>
          <w:spacing w:val="-1"/>
          <w:sz w:val="24"/>
        </w:rPr>
        <w:t> </w:t>
      </w:r>
      <w:r>
        <w:rPr>
          <w:b/>
          <w:sz w:val="24"/>
        </w:rPr>
        <w:t>Monitoring</w:t>
      </w:r>
      <w:r>
        <w:rPr>
          <w:b/>
          <w:spacing w:val="-1"/>
          <w:sz w:val="24"/>
        </w:rPr>
        <w:t> </w:t>
      </w:r>
      <w:r>
        <w:rPr>
          <w:b/>
          <w:spacing w:val="-2"/>
          <w:sz w:val="24"/>
        </w:rPr>
        <w:t>System.</w:t>
      </w:r>
    </w:p>
    <w:p>
      <w:pPr>
        <w:spacing w:after="0"/>
        <w:jc w:val="left"/>
        <w:rPr>
          <w:sz w:val="24"/>
        </w:rPr>
        <w:sectPr>
          <w:pgSz w:w="11910" w:h="16840"/>
          <w:pgMar w:header="0" w:footer="1041" w:top="1320" w:bottom="1240" w:left="1640" w:right="0"/>
        </w:sectPr>
      </w:pPr>
    </w:p>
    <w:p>
      <w:pPr>
        <w:pStyle w:val="Heading3"/>
        <w:numPr>
          <w:ilvl w:val="2"/>
          <w:numId w:val="19"/>
        </w:numPr>
        <w:tabs>
          <w:tab w:pos="1066" w:val="left" w:leader="none"/>
        </w:tabs>
        <w:spacing w:line="240" w:lineRule="auto" w:before="72" w:after="0"/>
        <w:ind w:left="1066" w:right="0" w:hanging="719"/>
        <w:jc w:val="left"/>
      </w:pPr>
      <w:bookmarkStart w:name="_TOC_250019" w:id="23"/>
      <w:r>
        <w:rPr/>
        <w:t>CONTROL</w:t>
      </w:r>
      <w:r>
        <w:rPr>
          <w:spacing w:val="-2"/>
        </w:rPr>
        <w:t> </w:t>
      </w:r>
      <w:r>
        <w:rPr/>
        <w:t>FLOW</w:t>
      </w:r>
      <w:r>
        <w:rPr>
          <w:spacing w:val="-1"/>
        </w:rPr>
        <w:t> </w:t>
      </w:r>
      <w:bookmarkEnd w:id="23"/>
      <w:r>
        <w:rPr>
          <w:spacing w:val="-2"/>
        </w:rPr>
        <w:t>DIAGRAM</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19"/>
        <w:rPr>
          <w:b/>
          <w:sz w:val="20"/>
        </w:rPr>
      </w:pPr>
      <w:r>
        <w:rPr/>
        <w:drawing>
          <wp:anchor distT="0" distB="0" distL="0" distR="0" allowOverlap="1" layoutInCell="1" locked="0" behindDoc="1" simplePos="0" relativeHeight="487593984">
            <wp:simplePos x="0" y="0"/>
            <wp:positionH relativeFrom="page">
              <wp:posOffset>1287412</wp:posOffset>
            </wp:positionH>
            <wp:positionV relativeFrom="paragraph">
              <wp:posOffset>236860</wp:posOffset>
            </wp:positionV>
            <wp:extent cx="5486163" cy="6827139"/>
            <wp:effectExtent l="0" t="0" r="0" b="0"/>
            <wp:wrapTopAndBottom/>
            <wp:docPr id="39" name="Image 39" descr="Diagram  Description automatically generated"/>
            <wp:cNvGraphicFramePr>
              <a:graphicFrameLocks/>
            </wp:cNvGraphicFramePr>
            <a:graphic>
              <a:graphicData uri="http://schemas.openxmlformats.org/drawingml/2006/picture">
                <pic:pic>
                  <pic:nvPicPr>
                    <pic:cNvPr id="39" name="Image 39" descr="Diagram  Description automatically generated"/>
                    <pic:cNvPicPr/>
                  </pic:nvPicPr>
                  <pic:blipFill>
                    <a:blip r:embed="rId22" cstate="print"/>
                    <a:stretch>
                      <a:fillRect/>
                    </a:stretch>
                  </pic:blipFill>
                  <pic:spPr>
                    <a:xfrm>
                      <a:off x="0" y="0"/>
                      <a:ext cx="5486163" cy="6827139"/>
                    </a:xfrm>
                    <a:prstGeom prst="rect">
                      <a:avLst/>
                    </a:prstGeom>
                  </pic:spPr>
                </pic:pic>
              </a:graphicData>
            </a:graphic>
          </wp:anchor>
        </w:drawing>
      </w:r>
    </w:p>
    <w:p>
      <w:pPr>
        <w:spacing w:before="54"/>
        <w:ind w:left="347" w:right="0" w:firstLine="0"/>
        <w:jc w:val="left"/>
        <w:rPr>
          <w:b/>
          <w:sz w:val="24"/>
        </w:rPr>
      </w:pPr>
      <w:r>
        <w:rPr>
          <w:b/>
          <w:sz w:val="24"/>
        </w:rPr>
        <w:t>Figure</w:t>
      </w:r>
      <w:r>
        <w:rPr>
          <w:b/>
          <w:spacing w:val="-5"/>
          <w:sz w:val="24"/>
        </w:rPr>
        <w:t> </w:t>
      </w:r>
      <w:r>
        <w:rPr>
          <w:b/>
          <w:sz w:val="24"/>
        </w:rPr>
        <w:t>3.9:</w:t>
      </w:r>
      <w:r>
        <w:rPr>
          <w:b/>
          <w:spacing w:val="-1"/>
          <w:sz w:val="24"/>
        </w:rPr>
        <w:t> </w:t>
      </w:r>
      <w:r>
        <w:rPr>
          <w:b/>
          <w:sz w:val="24"/>
        </w:rPr>
        <w:t>Control</w:t>
      </w:r>
      <w:r>
        <w:rPr>
          <w:b/>
          <w:spacing w:val="1"/>
          <w:sz w:val="24"/>
        </w:rPr>
        <w:t> </w:t>
      </w:r>
      <w:r>
        <w:rPr>
          <w:b/>
          <w:sz w:val="24"/>
        </w:rPr>
        <w:t>Flow Diagram</w:t>
      </w:r>
      <w:r>
        <w:rPr>
          <w:b/>
          <w:spacing w:val="-5"/>
          <w:sz w:val="24"/>
        </w:rPr>
        <w:t> </w:t>
      </w:r>
      <w:r>
        <w:rPr>
          <w:b/>
          <w:sz w:val="24"/>
        </w:rPr>
        <w:t>of</w:t>
      </w:r>
      <w:r>
        <w:rPr>
          <w:b/>
          <w:spacing w:val="-1"/>
          <w:sz w:val="24"/>
        </w:rPr>
        <w:t> </w:t>
      </w:r>
      <w:r>
        <w:rPr>
          <w:b/>
          <w:sz w:val="24"/>
        </w:rPr>
        <w:t>the</w:t>
      </w:r>
      <w:r>
        <w:rPr>
          <w:b/>
          <w:spacing w:val="-1"/>
          <w:sz w:val="24"/>
        </w:rPr>
        <w:t> </w:t>
      </w:r>
      <w:r>
        <w:rPr>
          <w:b/>
          <w:sz w:val="24"/>
        </w:rPr>
        <w:t>Online</w:t>
      </w:r>
      <w:r>
        <w:rPr>
          <w:b/>
          <w:spacing w:val="-2"/>
          <w:sz w:val="24"/>
        </w:rPr>
        <w:t> </w:t>
      </w:r>
      <w:r>
        <w:rPr>
          <w:b/>
          <w:sz w:val="24"/>
        </w:rPr>
        <w:t>Inventory</w:t>
      </w:r>
      <w:r>
        <w:rPr>
          <w:b/>
          <w:spacing w:val="-1"/>
          <w:sz w:val="24"/>
        </w:rPr>
        <w:t> </w:t>
      </w:r>
      <w:r>
        <w:rPr>
          <w:b/>
          <w:sz w:val="24"/>
        </w:rPr>
        <w:t>Monitoring</w:t>
      </w:r>
      <w:r>
        <w:rPr>
          <w:b/>
          <w:spacing w:val="1"/>
          <w:sz w:val="24"/>
        </w:rPr>
        <w:t> </w:t>
      </w:r>
      <w:r>
        <w:rPr>
          <w:b/>
          <w:spacing w:val="-2"/>
          <w:sz w:val="24"/>
        </w:rPr>
        <w:t>System.</w:t>
      </w:r>
    </w:p>
    <w:p>
      <w:pPr>
        <w:spacing w:after="0"/>
        <w:jc w:val="left"/>
        <w:rPr>
          <w:sz w:val="24"/>
        </w:rPr>
        <w:sectPr>
          <w:pgSz w:w="11910" w:h="16840"/>
          <w:pgMar w:header="0" w:footer="1041" w:top="1320" w:bottom="1240" w:left="1640" w:right="0"/>
        </w:sectPr>
      </w:pPr>
    </w:p>
    <w:p>
      <w:pPr>
        <w:pStyle w:val="Heading3"/>
        <w:numPr>
          <w:ilvl w:val="2"/>
          <w:numId w:val="19"/>
        </w:numPr>
        <w:tabs>
          <w:tab w:pos="1066" w:val="left" w:leader="none"/>
        </w:tabs>
        <w:spacing w:line="240" w:lineRule="auto" w:before="72" w:after="0"/>
        <w:ind w:left="1066" w:right="0" w:hanging="719"/>
        <w:jc w:val="left"/>
      </w:pPr>
      <w:r>
        <w:rPr/>
        <w:t>ENTITY-RELATIONSHIP</w:t>
      </w:r>
      <w:r>
        <w:rPr>
          <w:spacing w:val="-5"/>
        </w:rPr>
        <w:t> </w:t>
      </w:r>
      <w:r>
        <w:rPr>
          <w:spacing w:val="-2"/>
        </w:rPr>
        <w:t>DIAGRAM</w:t>
      </w:r>
    </w:p>
    <w:p>
      <w:pPr>
        <w:pStyle w:val="BodyText"/>
        <w:spacing w:line="360" w:lineRule="auto" w:before="132"/>
        <w:ind w:left="347" w:right="1409" w:firstLine="719"/>
        <w:jc w:val="both"/>
      </w:pPr>
      <w:r>
        <w:rPr/>
        <w:t>The database system schema is the structure of a database system defined in a formal</w:t>
      </w:r>
      <w:r>
        <w:rPr>
          <w:spacing w:val="-11"/>
        </w:rPr>
        <w:t> </w:t>
      </w:r>
      <w:r>
        <w:rPr/>
        <w:t>language</w:t>
      </w:r>
      <w:r>
        <w:rPr>
          <w:spacing w:val="-12"/>
        </w:rPr>
        <w:t> </w:t>
      </w:r>
      <w:r>
        <w:rPr/>
        <w:t>upheld</w:t>
      </w:r>
      <w:r>
        <w:rPr>
          <w:spacing w:val="-10"/>
        </w:rPr>
        <w:t> </w:t>
      </w:r>
      <w:r>
        <w:rPr/>
        <w:t>by</w:t>
      </w:r>
      <w:r>
        <w:rPr>
          <w:spacing w:val="-13"/>
        </w:rPr>
        <w:t> </w:t>
      </w:r>
      <w:r>
        <w:rPr/>
        <w:t>the</w:t>
      </w:r>
      <w:r>
        <w:rPr>
          <w:spacing w:val="-11"/>
        </w:rPr>
        <w:t> </w:t>
      </w:r>
      <w:r>
        <w:rPr/>
        <w:t>Database</w:t>
      </w:r>
      <w:r>
        <w:rPr>
          <w:spacing w:val="-9"/>
        </w:rPr>
        <w:t> </w:t>
      </w:r>
      <w:r>
        <w:rPr/>
        <w:t>Management</w:t>
      </w:r>
      <w:r>
        <w:rPr>
          <w:spacing w:val="-10"/>
        </w:rPr>
        <w:t> </w:t>
      </w:r>
      <w:r>
        <w:rPr/>
        <w:t>System</w:t>
      </w:r>
      <w:r>
        <w:rPr>
          <w:spacing w:val="-10"/>
        </w:rPr>
        <w:t> </w:t>
      </w:r>
      <w:r>
        <w:rPr/>
        <w:t>(DBMS)</w:t>
      </w:r>
      <w:r>
        <w:rPr>
          <w:spacing w:val="-11"/>
        </w:rPr>
        <w:t> </w:t>
      </w:r>
      <w:r>
        <w:rPr/>
        <w:t>and</w:t>
      </w:r>
      <w:r>
        <w:rPr>
          <w:spacing w:val="-9"/>
        </w:rPr>
        <w:t> </w:t>
      </w:r>
      <w:r>
        <w:rPr/>
        <w:t>alludes</w:t>
      </w:r>
      <w:r>
        <w:rPr>
          <w:spacing w:val="-10"/>
        </w:rPr>
        <w:t> </w:t>
      </w:r>
      <w:r>
        <w:rPr/>
        <w:t>to</w:t>
      </w:r>
      <w:r>
        <w:rPr>
          <w:spacing w:val="-10"/>
        </w:rPr>
        <w:t> </w:t>
      </w:r>
      <w:r>
        <w:rPr/>
        <w:t>the arrangement of data in order to build a blueprint for the creation of a database (divided into tables of databases).</w:t>
      </w:r>
    </w:p>
    <w:p>
      <w:pPr>
        <w:pStyle w:val="BodyText"/>
        <w:spacing w:before="139"/>
      </w:pPr>
    </w:p>
    <w:p>
      <w:pPr>
        <w:pStyle w:val="BodyText"/>
        <w:spacing w:line="360" w:lineRule="auto"/>
        <w:ind w:left="347" w:right="1415" w:firstLine="719"/>
        <w:jc w:val="both"/>
      </w:pPr>
      <w:r>
        <w:rPr/>
        <w:drawing>
          <wp:anchor distT="0" distB="0" distL="0" distR="0" allowOverlap="1" layoutInCell="1" locked="0" behindDoc="0" simplePos="0" relativeHeight="15735296">
            <wp:simplePos x="0" y="0"/>
            <wp:positionH relativeFrom="page">
              <wp:posOffset>1719072</wp:posOffset>
            </wp:positionH>
            <wp:positionV relativeFrom="paragraph">
              <wp:posOffset>1317490</wp:posOffset>
            </wp:positionV>
            <wp:extent cx="5841492" cy="3051048"/>
            <wp:effectExtent l="0" t="0" r="0" b="0"/>
            <wp:wrapNone/>
            <wp:docPr id="40" name="Image 40"/>
            <wp:cNvGraphicFramePr>
              <a:graphicFrameLocks/>
            </wp:cNvGraphicFramePr>
            <a:graphic>
              <a:graphicData uri="http://schemas.openxmlformats.org/drawingml/2006/picture">
                <pic:pic>
                  <pic:nvPicPr>
                    <pic:cNvPr id="40" name="Image 40"/>
                    <pic:cNvPicPr/>
                  </pic:nvPicPr>
                  <pic:blipFill>
                    <a:blip r:embed="rId23" cstate="print"/>
                    <a:stretch>
                      <a:fillRect/>
                    </a:stretch>
                  </pic:blipFill>
                  <pic:spPr>
                    <a:xfrm>
                      <a:off x="0" y="0"/>
                      <a:ext cx="5841492" cy="3051048"/>
                    </a:xfrm>
                    <a:prstGeom prst="rect">
                      <a:avLst/>
                    </a:prstGeom>
                  </pic:spPr>
                </pic:pic>
              </a:graphicData>
            </a:graphic>
          </wp:anchor>
        </w:drawing>
      </w:r>
      <w:r>
        <w:rPr/>
        <w:t>A</w:t>
      </w:r>
      <w:r>
        <w:rPr>
          <w:spacing w:val="-11"/>
        </w:rPr>
        <w:t> </w:t>
      </w:r>
      <w:r>
        <w:rPr/>
        <w:t>set</w:t>
      </w:r>
      <w:r>
        <w:rPr>
          <w:spacing w:val="-10"/>
        </w:rPr>
        <w:t> </w:t>
      </w:r>
      <w:r>
        <w:rPr/>
        <w:t>of</w:t>
      </w:r>
      <w:r>
        <w:rPr>
          <w:spacing w:val="-9"/>
        </w:rPr>
        <w:t> </w:t>
      </w:r>
      <w:r>
        <w:rPr/>
        <w:t>formulas</w:t>
      </w:r>
      <w:r>
        <w:rPr>
          <w:spacing w:val="-8"/>
        </w:rPr>
        <w:t> </w:t>
      </w:r>
      <w:r>
        <w:rPr/>
        <w:t>(sentences)</w:t>
      </w:r>
      <w:r>
        <w:rPr>
          <w:spacing w:val="-9"/>
        </w:rPr>
        <w:t> </w:t>
      </w:r>
      <w:r>
        <w:rPr/>
        <w:t>called</w:t>
      </w:r>
      <w:r>
        <w:rPr>
          <w:spacing w:val="-11"/>
        </w:rPr>
        <w:t> </w:t>
      </w:r>
      <w:r>
        <w:rPr/>
        <w:t>integrity</w:t>
      </w:r>
      <w:r>
        <w:rPr>
          <w:spacing w:val="-13"/>
        </w:rPr>
        <w:t> </w:t>
      </w:r>
      <w:r>
        <w:rPr/>
        <w:t>constraints</w:t>
      </w:r>
      <w:r>
        <w:rPr>
          <w:spacing w:val="-10"/>
        </w:rPr>
        <w:t> </w:t>
      </w:r>
      <w:r>
        <w:rPr/>
        <w:t>imposed</w:t>
      </w:r>
      <w:r>
        <w:rPr>
          <w:spacing w:val="-11"/>
        </w:rPr>
        <w:t> </w:t>
      </w:r>
      <w:r>
        <w:rPr/>
        <w:t>on</w:t>
      </w:r>
      <w:r>
        <w:rPr>
          <w:spacing w:val="-8"/>
        </w:rPr>
        <w:t> </w:t>
      </w:r>
      <w:r>
        <w:rPr/>
        <w:t>a</w:t>
      </w:r>
      <w:r>
        <w:rPr>
          <w:spacing w:val="-12"/>
        </w:rPr>
        <w:t> </w:t>
      </w:r>
      <w:r>
        <w:rPr/>
        <w:t>database</w:t>
      </w:r>
      <w:r>
        <w:rPr>
          <w:spacing w:val="-11"/>
        </w:rPr>
        <w:t> </w:t>
      </w:r>
      <w:r>
        <w:rPr/>
        <w:t>is the proper meaning of the database schema. Below is the database structure used by the framework software.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22"/>
      </w:pPr>
    </w:p>
    <w:p>
      <w:pPr>
        <w:spacing w:line="360" w:lineRule="auto" w:before="0"/>
        <w:ind w:left="347" w:right="1410" w:firstLine="0"/>
        <w:jc w:val="left"/>
        <w:rPr>
          <w:b/>
          <w:sz w:val="24"/>
        </w:rPr>
      </w:pPr>
      <w:r>
        <w:rPr>
          <w:b/>
          <w:sz w:val="24"/>
        </w:rPr>
        <w:t>Figure</w:t>
      </w:r>
      <w:r>
        <w:rPr>
          <w:b/>
          <w:spacing w:val="40"/>
          <w:sz w:val="24"/>
        </w:rPr>
        <w:t> </w:t>
      </w:r>
      <w:r>
        <w:rPr>
          <w:b/>
          <w:sz w:val="24"/>
        </w:rPr>
        <w:t>3.10:</w:t>
      </w:r>
      <w:r>
        <w:rPr>
          <w:b/>
          <w:spacing w:val="40"/>
          <w:sz w:val="24"/>
        </w:rPr>
        <w:t> </w:t>
      </w:r>
      <w:r>
        <w:rPr>
          <w:b/>
          <w:sz w:val="24"/>
        </w:rPr>
        <w:t>Entity-Relationship</w:t>
      </w:r>
      <w:r>
        <w:rPr>
          <w:b/>
          <w:spacing w:val="40"/>
          <w:sz w:val="24"/>
        </w:rPr>
        <w:t> </w:t>
      </w:r>
      <w:r>
        <w:rPr>
          <w:b/>
          <w:sz w:val="24"/>
        </w:rPr>
        <w:t>diagram</w:t>
      </w:r>
      <w:r>
        <w:rPr>
          <w:b/>
          <w:spacing w:val="40"/>
          <w:sz w:val="24"/>
        </w:rPr>
        <w:t> </w:t>
      </w:r>
      <w:r>
        <w:rPr>
          <w:b/>
          <w:sz w:val="24"/>
        </w:rPr>
        <w:t>of</w:t>
      </w:r>
      <w:r>
        <w:rPr>
          <w:b/>
          <w:spacing w:val="40"/>
          <w:sz w:val="24"/>
        </w:rPr>
        <w:t> </w:t>
      </w:r>
      <w:r>
        <w:rPr>
          <w:b/>
          <w:sz w:val="24"/>
        </w:rPr>
        <w:t>the</w:t>
      </w:r>
      <w:r>
        <w:rPr>
          <w:b/>
          <w:spacing w:val="40"/>
          <w:sz w:val="24"/>
        </w:rPr>
        <w:t> </w:t>
      </w:r>
      <w:r>
        <w:rPr>
          <w:b/>
          <w:sz w:val="24"/>
        </w:rPr>
        <w:t>Online</w:t>
      </w:r>
      <w:r>
        <w:rPr>
          <w:b/>
          <w:spacing w:val="40"/>
          <w:sz w:val="24"/>
        </w:rPr>
        <w:t> </w:t>
      </w:r>
      <w:r>
        <w:rPr>
          <w:b/>
          <w:sz w:val="24"/>
        </w:rPr>
        <w:t>Inventory</w:t>
      </w:r>
      <w:r>
        <w:rPr>
          <w:b/>
          <w:spacing w:val="40"/>
          <w:sz w:val="24"/>
        </w:rPr>
        <w:t> </w:t>
      </w:r>
      <w:r>
        <w:rPr>
          <w:b/>
          <w:sz w:val="24"/>
        </w:rPr>
        <w:t>Monitoring</w:t>
      </w:r>
      <w:r>
        <w:rPr>
          <w:b/>
          <w:spacing w:val="40"/>
          <w:sz w:val="24"/>
        </w:rPr>
        <w:t> </w:t>
      </w:r>
      <w:r>
        <w:rPr>
          <w:b/>
          <w:spacing w:val="-2"/>
          <w:sz w:val="24"/>
        </w:rPr>
        <w:t>System.</w:t>
      </w:r>
    </w:p>
    <w:p>
      <w:pPr>
        <w:spacing w:after="0" w:line="360" w:lineRule="auto"/>
        <w:jc w:val="left"/>
        <w:rPr>
          <w:sz w:val="24"/>
        </w:rPr>
        <w:sectPr>
          <w:pgSz w:w="11910" w:h="16840"/>
          <w:pgMar w:header="0" w:footer="1041" w:top="1320" w:bottom="1240" w:left="1640" w:right="0"/>
        </w:sectPr>
      </w:pPr>
    </w:p>
    <w:p>
      <w:pPr>
        <w:pStyle w:val="Heading3"/>
        <w:spacing w:before="72"/>
        <w:ind w:left="347" w:firstLine="0"/>
      </w:pPr>
      <w:r>
        <w:rPr/>
        <w:t>3.8</w:t>
      </w:r>
      <w:r>
        <w:rPr>
          <w:spacing w:val="-2"/>
        </w:rPr>
        <w:t> </w:t>
      </w:r>
      <w:r>
        <w:rPr/>
        <w:t>USER</w:t>
      </w:r>
      <w:r>
        <w:rPr>
          <w:spacing w:val="-1"/>
        </w:rPr>
        <w:t> </w:t>
      </w:r>
      <w:r>
        <w:rPr/>
        <w:t>INTERFACE</w:t>
      </w:r>
      <w:r>
        <w:rPr>
          <w:spacing w:val="-1"/>
        </w:rPr>
        <w:t> </w:t>
      </w:r>
      <w:r>
        <w:rPr>
          <w:spacing w:val="-2"/>
        </w:rPr>
        <w:t>DESIGN</w:t>
      </w:r>
    </w:p>
    <w:p>
      <w:pPr>
        <w:pStyle w:val="BodyText"/>
        <w:spacing w:before="7"/>
        <w:rPr>
          <w:b/>
          <w:sz w:val="13"/>
        </w:rPr>
      </w:pPr>
      <w:r>
        <w:rPr/>
        <w:drawing>
          <wp:anchor distT="0" distB="0" distL="0" distR="0" allowOverlap="1" layoutInCell="1" locked="0" behindDoc="1" simplePos="0" relativeHeight="487595008">
            <wp:simplePos x="0" y="0"/>
            <wp:positionH relativeFrom="page">
              <wp:posOffset>2967227</wp:posOffset>
            </wp:positionH>
            <wp:positionV relativeFrom="paragraph">
              <wp:posOffset>114822</wp:posOffset>
            </wp:positionV>
            <wp:extent cx="1638089" cy="2916936"/>
            <wp:effectExtent l="0" t="0" r="0" b="0"/>
            <wp:wrapTopAndBottom/>
            <wp:docPr id="41" name="Image 41" descr="Text  Description automatically generated"/>
            <wp:cNvGraphicFramePr>
              <a:graphicFrameLocks/>
            </wp:cNvGraphicFramePr>
            <a:graphic>
              <a:graphicData uri="http://schemas.openxmlformats.org/drawingml/2006/picture">
                <pic:pic>
                  <pic:nvPicPr>
                    <pic:cNvPr id="41" name="Image 41" descr="Text  Description automatically generated"/>
                    <pic:cNvPicPr/>
                  </pic:nvPicPr>
                  <pic:blipFill>
                    <a:blip r:embed="rId24" cstate="print"/>
                    <a:stretch>
                      <a:fillRect/>
                    </a:stretch>
                  </pic:blipFill>
                  <pic:spPr>
                    <a:xfrm>
                      <a:off x="0" y="0"/>
                      <a:ext cx="1638089" cy="2916936"/>
                    </a:xfrm>
                    <a:prstGeom prst="rect">
                      <a:avLst/>
                    </a:prstGeom>
                  </pic:spPr>
                </pic:pic>
              </a:graphicData>
            </a:graphic>
          </wp:anchor>
        </w:drawing>
      </w:r>
    </w:p>
    <w:p>
      <w:pPr>
        <w:pStyle w:val="BodyText"/>
        <w:spacing w:before="103"/>
        <w:rPr>
          <w:b/>
        </w:rPr>
      </w:pPr>
    </w:p>
    <w:p>
      <w:pPr>
        <w:spacing w:before="0"/>
        <w:ind w:left="2623" w:right="0" w:firstLine="0"/>
        <w:jc w:val="left"/>
        <w:rPr>
          <w:b/>
          <w:sz w:val="24"/>
        </w:rPr>
      </w:pPr>
      <w:r>
        <w:rPr>
          <w:b/>
          <w:sz w:val="24"/>
        </w:rPr>
        <w:t>Figure</w:t>
      </w:r>
      <w:r>
        <w:rPr>
          <w:b/>
          <w:spacing w:val="-2"/>
          <w:sz w:val="24"/>
        </w:rPr>
        <w:t> </w:t>
      </w:r>
      <w:r>
        <w:rPr>
          <w:b/>
          <w:sz w:val="24"/>
        </w:rPr>
        <w:t>3.11:</w:t>
      </w:r>
      <w:r>
        <w:rPr>
          <w:b/>
          <w:spacing w:val="-1"/>
          <w:sz w:val="24"/>
        </w:rPr>
        <w:t> </w:t>
      </w:r>
      <w:r>
        <w:rPr>
          <w:b/>
          <w:sz w:val="24"/>
        </w:rPr>
        <w:t>Android –</w:t>
      </w:r>
      <w:r>
        <w:rPr>
          <w:b/>
          <w:spacing w:val="-1"/>
          <w:sz w:val="24"/>
        </w:rPr>
        <w:t> </w:t>
      </w:r>
      <w:r>
        <w:rPr>
          <w:b/>
          <w:sz w:val="24"/>
        </w:rPr>
        <w:t>Sign-in</w:t>
      </w:r>
      <w:r>
        <w:rPr>
          <w:b/>
          <w:spacing w:val="-2"/>
          <w:sz w:val="24"/>
        </w:rPr>
        <w:t> Screen.</w:t>
      </w:r>
    </w:p>
    <w:p>
      <w:pPr>
        <w:pStyle w:val="BodyText"/>
        <w:rPr>
          <w:b/>
          <w:sz w:val="20"/>
        </w:rPr>
      </w:pPr>
    </w:p>
    <w:p>
      <w:pPr>
        <w:pStyle w:val="BodyText"/>
        <w:spacing w:before="118"/>
        <w:rPr>
          <w:b/>
          <w:sz w:val="20"/>
        </w:rPr>
      </w:pPr>
      <w:r>
        <w:rPr/>
        <w:drawing>
          <wp:anchor distT="0" distB="0" distL="0" distR="0" allowOverlap="1" layoutInCell="1" locked="0" behindDoc="1" simplePos="0" relativeHeight="487595520">
            <wp:simplePos x="0" y="0"/>
            <wp:positionH relativeFrom="page">
              <wp:posOffset>3605784</wp:posOffset>
            </wp:positionH>
            <wp:positionV relativeFrom="paragraph">
              <wp:posOffset>236643</wp:posOffset>
            </wp:positionV>
            <wp:extent cx="1676763" cy="2983992"/>
            <wp:effectExtent l="0" t="0" r="0" b="0"/>
            <wp:wrapTopAndBottom/>
            <wp:docPr id="42" name="Image 42" descr="Text  Description automatically generated"/>
            <wp:cNvGraphicFramePr>
              <a:graphicFrameLocks/>
            </wp:cNvGraphicFramePr>
            <a:graphic>
              <a:graphicData uri="http://schemas.openxmlformats.org/drawingml/2006/picture">
                <pic:pic>
                  <pic:nvPicPr>
                    <pic:cNvPr id="42" name="Image 42" descr="Text  Description automatically generated"/>
                    <pic:cNvPicPr/>
                  </pic:nvPicPr>
                  <pic:blipFill>
                    <a:blip r:embed="rId25" cstate="print"/>
                    <a:stretch>
                      <a:fillRect/>
                    </a:stretch>
                  </pic:blipFill>
                  <pic:spPr>
                    <a:xfrm>
                      <a:off x="0" y="0"/>
                      <a:ext cx="1676763" cy="2983992"/>
                    </a:xfrm>
                    <a:prstGeom prst="rect">
                      <a:avLst/>
                    </a:prstGeom>
                  </pic:spPr>
                </pic:pic>
              </a:graphicData>
            </a:graphic>
          </wp:anchor>
        </w:drawing>
      </w:r>
    </w:p>
    <w:p>
      <w:pPr>
        <w:spacing w:before="32"/>
        <w:ind w:left="2592" w:right="0" w:firstLine="0"/>
        <w:jc w:val="left"/>
        <w:rPr>
          <w:b/>
          <w:sz w:val="24"/>
        </w:rPr>
      </w:pPr>
      <w:r>
        <w:rPr>
          <w:b/>
          <w:sz w:val="24"/>
        </w:rPr>
        <w:t>Figure</w:t>
      </w:r>
      <w:r>
        <w:rPr>
          <w:b/>
          <w:spacing w:val="-2"/>
          <w:sz w:val="24"/>
        </w:rPr>
        <w:t> </w:t>
      </w:r>
      <w:r>
        <w:rPr>
          <w:b/>
          <w:sz w:val="24"/>
        </w:rPr>
        <w:t>3.12:</w:t>
      </w:r>
      <w:r>
        <w:rPr>
          <w:b/>
          <w:spacing w:val="-1"/>
          <w:sz w:val="24"/>
        </w:rPr>
        <w:t> </w:t>
      </w:r>
      <w:r>
        <w:rPr>
          <w:b/>
          <w:sz w:val="24"/>
        </w:rPr>
        <w:t>Android –</w:t>
      </w:r>
      <w:r>
        <w:rPr>
          <w:b/>
          <w:spacing w:val="-1"/>
          <w:sz w:val="24"/>
        </w:rPr>
        <w:t> </w:t>
      </w:r>
      <w:r>
        <w:rPr>
          <w:b/>
          <w:sz w:val="24"/>
        </w:rPr>
        <w:t>Sign-up</w:t>
      </w:r>
      <w:r>
        <w:rPr>
          <w:b/>
          <w:spacing w:val="-2"/>
          <w:sz w:val="24"/>
        </w:rPr>
        <w:t> Screen.</w:t>
      </w:r>
    </w:p>
    <w:p>
      <w:pPr>
        <w:spacing w:after="0"/>
        <w:jc w:val="left"/>
        <w:rPr>
          <w:sz w:val="24"/>
        </w:rPr>
        <w:sectPr>
          <w:pgSz w:w="11910" w:h="16840"/>
          <w:pgMar w:header="0" w:footer="1041" w:top="1320" w:bottom="1240" w:left="1640" w:right="0"/>
        </w:sectPr>
      </w:pPr>
    </w:p>
    <w:p>
      <w:pPr>
        <w:pStyle w:val="BodyText"/>
        <w:ind w:left="3030"/>
        <w:rPr>
          <w:sz w:val="20"/>
        </w:rPr>
      </w:pPr>
      <w:r>
        <w:rPr>
          <w:sz w:val="20"/>
        </w:rPr>
        <w:drawing>
          <wp:inline distT="0" distB="0" distL="0" distR="0">
            <wp:extent cx="1570821" cy="2791205"/>
            <wp:effectExtent l="0" t="0" r="0" b="0"/>
            <wp:docPr id="43" name="Image 43" descr="A picture containing text  Description automatically generated"/>
            <wp:cNvGraphicFramePr>
              <a:graphicFrameLocks/>
            </wp:cNvGraphicFramePr>
            <a:graphic>
              <a:graphicData uri="http://schemas.openxmlformats.org/drawingml/2006/picture">
                <pic:pic>
                  <pic:nvPicPr>
                    <pic:cNvPr id="43" name="Image 43" descr="A picture containing text  Description automatically generated"/>
                    <pic:cNvPicPr/>
                  </pic:nvPicPr>
                  <pic:blipFill>
                    <a:blip r:embed="rId26" cstate="print"/>
                    <a:stretch>
                      <a:fillRect/>
                    </a:stretch>
                  </pic:blipFill>
                  <pic:spPr>
                    <a:xfrm>
                      <a:off x="0" y="0"/>
                      <a:ext cx="1570821" cy="2791205"/>
                    </a:xfrm>
                    <a:prstGeom prst="rect">
                      <a:avLst/>
                    </a:prstGeom>
                  </pic:spPr>
                </pic:pic>
              </a:graphicData>
            </a:graphic>
          </wp:inline>
        </w:drawing>
      </w:r>
      <w:r>
        <w:rPr>
          <w:sz w:val="20"/>
        </w:rPr>
      </w:r>
    </w:p>
    <w:p>
      <w:pPr>
        <w:spacing w:before="217"/>
        <w:ind w:left="0" w:right="1062" w:firstLine="0"/>
        <w:jc w:val="center"/>
        <w:rPr>
          <w:b/>
          <w:sz w:val="24"/>
        </w:rPr>
      </w:pPr>
      <w:r>
        <w:rPr>
          <w:b/>
          <w:sz w:val="24"/>
        </w:rPr>
        <w:t>Figure</w:t>
      </w:r>
      <w:r>
        <w:rPr>
          <w:b/>
          <w:spacing w:val="-3"/>
          <w:sz w:val="24"/>
        </w:rPr>
        <w:t> </w:t>
      </w:r>
      <w:r>
        <w:rPr>
          <w:b/>
          <w:sz w:val="24"/>
        </w:rPr>
        <w:t>3.13:</w:t>
      </w:r>
      <w:r>
        <w:rPr>
          <w:b/>
          <w:spacing w:val="-1"/>
          <w:sz w:val="24"/>
        </w:rPr>
        <w:t> </w:t>
      </w:r>
      <w:r>
        <w:rPr>
          <w:b/>
          <w:sz w:val="24"/>
        </w:rPr>
        <w:t>Android</w:t>
      </w:r>
      <w:r>
        <w:rPr>
          <w:b/>
          <w:spacing w:val="1"/>
          <w:sz w:val="24"/>
        </w:rPr>
        <w:t> </w:t>
      </w:r>
      <w:r>
        <w:rPr>
          <w:b/>
          <w:sz w:val="24"/>
        </w:rPr>
        <w:t>-</w:t>
      </w:r>
      <w:r>
        <w:rPr>
          <w:b/>
          <w:spacing w:val="-2"/>
          <w:sz w:val="24"/>
        </w:rPr>
        <w:t> </w:t>
      </w:r>
      <w:r>
        <w:rPr>
          <w:b/>
          <w:sz w:val="24"/>
        </w:rPr>
        <w:t>Navigation </w:t>
      </w:r>
      <w:r>
        <w:rPr>
          <w:b/>
          <w:spacing w:val="-2"/>
          <w:sz w:val="24"/>
        </w:rPr>
        <w:t>Component.</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20"/>
        </w:rPr>
      </w:pPr>
      <w:r>
        <w:rPr/>
        <w:drawing>
          <wp:anchor distT="0" distB="0" distL="0" distR="0" allowOverlap="1" layoutInCell="1" locked="0" behindDoc="1" simplePos="0" relativeHeight="487596032">
            <wp:simplePos x="0" y="0"/>
            <wp:positionH relativeFrom="page">
              <wp:posOffset>2884932</wp:posOffset>
            </wp:positionH>
            <wp:positionV relativeFrom="paragraph">
              <wp:posOffset>162497</wp:posOffset>
            </wp:positionV>
            <wp:extent cx="1807193" cy="3214497"/>
            <wp:effectExtent l="0" t="0" r="0" b="0"/>
            <wp:wrapTopAndBottom/>
            <wp:docPr id="44" name="Image 44" descr="Graphical user interface, application  Description automatically generated"/>
            <wp:cNvGraphicFramePr>
              <a:graphicFrameLocks/>
            </wp:cNvGraphicFramePr>
            <a:graphic>
              <a:graphicData uri="http://schemas.openxmlformats.org/drawingml/2006/picture">
                <pic:pic>
                  <pic:nvPicPr>
                    <pic:cNvPr id="44" name="Image 44" descr="Graphical user interface, application  Description automatically generated"/>
                    <pic:cNvPicPr/>
                  </pic:nvPicPr>
                  <pic:blipFill>
                    <a:blip r:embed="rId27" cstate="print"/>
                    <a:stretch>
                      <a:fillRect/>
                    </a:stretch>
                  </pic:blipFill>
                  <pic:spPr>
                    <a:xfrm>
                      <a:off x="0" y="0"/>
                      <a:ext cx="1807193" cy="3214497"/>
                    </a:xfrm>
                    <a:prstGeom prst="rect">
                      <a:avLst/>
                    </a:prstGeom>
                  </pic:spPr>
                </pic:pic>
              </a:graphicData>
            </a:graphic>
          </wp:anchor>
        </w:drawing>
      </w:r>
    </w:p>
    <w:p>
      <w:pPr>
        <w:spacing w:before="195"/>
        <w:ind w:left="0" w:right="1060" w:firstLine="0"/>
        <w:jc w:val="center"/>
        <w:rPr>
          <w:b/>
          <w:sz w:val="24"/>
        </w:rPr>
      </w:pPr>
      <w:r>
        <w:rPr>
          <w:b/>
          <w:sz w:val="24"/>
        </w:rPr>
        <w:t>Figure</w:t>
      </w:r>
      <w:r>
        <w:rPr>
          <w:b/>
          <w:spacing w:val="-3"/>
          <w:sz w:val="24"/>
        </w:rPr>
        <w:t> </w:t>
      </w:r>
      <w:r>
        <w:rPr>
          <w:b/>
          <w:sz w:val="24"/>
        </w:rPr>
        <w:t>3.14:</w:t>
      </w:r>
      <w:r>
        <w:rPr>
          <w:b/>
          <w:spacing w:val="-1"/>
          <w:sz w:val="24"/>
        </w:rPr>
        <w:t> </w:t>
      </w:r>
      <w:r>
        <w:rPr>
          <w:b/>
          <w:sz w:val="24"/>
        </w:rPr>
        <w:t>Android -</w:t>
      </w:r>
      <w:r>
        <w:rPr>
          <w:b/>
          <w:spacing w:val="-2"/>
          <w:sz w:val="24"/>
        </w:rPr>
        <w:t> </w:t>
      </w:r>
      <w:r>
        <w:rPr>
          <w:b/>
          <w:sz w:val="24"/>
        </w:rPr>
        <w:t>Stock</w:t>
      </w:r>
      <w:r>
        <w:rPr>
          <w:b/>
          <w:spacing w:val="-2"/>
          <w:sz w:val="24"/>
        </w:rPr>
        <w:t> </w:t>
      </w:r>
      <w:r>
        <w:rPr>
          <w:b/>
          <w:sz w:val="24"/>
        </w:rPr>
        <w:t>Details</w:t>
      </w:r>
      <w:r>
        <w:rPr>
          <w:b/>
          <w:spacing w:val="-1"/>
          <w:sz w:val="24"/>
        </w:rPr>
        <w:t> </w:t>
      </w:r>
      <w:r>
        <w:rPr>
          <w:b/>
          <w:spacing w:val="-2"/>
          <w:sz w:val="24"/>
        </w:rPr>
        <w:t>Screen.</w:t>
      </w:r>
    </w:p>
    <w:p>
      <w:pPr>
        <w:spacing w:after="0"/>
        <w:jc w:val="center"/>
        <w:rPr>
          <w:sz w:val="24"/>
        </w:rPr>
        <w:sectPr>
          <w:pgSz w:w="11910" w:h="16840"/>
          <w:pgMar w:header="0" w:footer="1041" w:top="1400" w:bottom="1240" w:left="1640" w:right="0"/>
        </w:sectPr>
      </w:pPr>
    </w:p>
    <w:p>
      <w:pPr>
        <w:pStyle w:val="BodyText"/>
        <w:ind w:left="3205"/>
        <w:rPr>
          <w:sz w:val="20"/>
        </w:rPr>
      </w:pPr>
      <w:r>
        <w:rPr>
          <w:sz w:val="20"/>
        </w:rPr>
        <w:drawing>
          <wp:inline distT="0" distB="0" distL="0" distR="0">
            <wp:extent cx="1791348" cy="2883407"/>
            <wp:effectExtent l="0" t="0" r="0" b="0"/>
            <wp:docPr id="45" name="Image 45" descr="Graphical user interface, text, application, email  Description automatically generated"/>
            <wp:cNvGraphicFramePr>
              <a:graphicFrameLocks/>
            </wp:cNvGraphicFramePr>
            <a:graphic>
              <a:graphicData uri="http://schemas.openxmlformats.org/drawingml/2006/picture">
                <pic:pic>
                  <pic:nvPicPr>
                    <pic:cNvPr id="45" name="Image 45" descr="Graphical user interface, text, application, email  Description automatically generated"/>
                    <pic:cNvPicPr/>
                  </pic:nvPicPr>
                  <pic:blipFill>
                    <a:blip r:embed="rId28" cstate="print"/>
                    <a:stretch>
                      <a:fillRect/>
                    </a:stretch>
                  </pic:blipFill>
                  <pic:spPr>
                    <a:xfrm>
                      <a:off x="0" y="0"/>
                      <a:ext cx="1791348" cy="2883407"/>
                    </a:xfrm>
                    <a:prstGeom prst="rect">
                      <a:avLst/>
                    </a:prstGeom>
                  </pic:spPr>
                </pic:pic>
              </a:graphicData>
            </a:graphic>
          </wp:inline>
        </w:drawing>
      </w:r>
      <w:r>
        <w:rPr>
          <w:sz w:val="20"/>
        </w:rPr>
      </w:r>
    </w:p>
    <w:p>
      <w:pPr>
        <w:pStyle w:val="BodyText"/>
        <w:spacing w:before="62"/>
        <w:rPr>
          <w:b/>
        </w:rPr>
      </w:pPr>
    </w:p>
    <w:p>
      <w:pPr>
        <w:spacing w:before="0"/>
        <w:ind w:left="0" w:right="1063" w:firstLine="0"/>
        <w:jc w:val="center"/>
        <w:rPr>
          <w:b/>
          <w:sz w:val="24"/>
        </w:rPr>
      </w:pPr>
      <w:r>
        <w:rPr>
          <w:b/>
          <w:sz w:val="24"/>
        </w:rPr>
        <w:t>Figure</w:t>
      </w:r>
      <w:r>
        <w:rPr>
          <w:b/>
          <w:spacing w:val="-3"/>
          <w:sz w:val="24"/>
        </w:rPr>
        <w:t> </w:t>
      </w:r>
      <w:r>
        <w:rPr>
          <w:b/>
          <w:sz w:val="24"/>
        </w:rPr>
        <w:t>3.15:</w:t>
      </w:r>
      <w:r>
        <w:rPr>
          <w:b/>
          <w:spacing w:val="-1"/>
          <w:sz w:val="24"/>
        </w:rPr>
        <w:t> </w:t>
      </w:r>
      <w:r>
        <w:rPr>
          <w:b/>
          <w:sz w:val="24"/>
        </w:rPr>
        <w:t>Android -</w:t>
      </w:r>
      <w:r>
        <w:rPr>
          <w:b/>
          <w:spacing w:val="-3"/>
          <w:sz w:val="24"/>
        </w:rPr>
        <w:t> </w:t>
      </w:r>
      <w:r>
        <w:rPr>
          <w:b/>
          <w:sz w:val="24"/>
        </w:rPr>
        <w:t>Vendor</w:t>
      </w:r>
      <w:r>
        <w:rPr>
          <w:b/>
          <w:spacing w:val="-2"/>
          <w:sz w:val="24"/>
        </w:rPr>
        <w:t> </w:t>
      </w:r>
      <w:r>
        <w:rPr>
          <w:b/>
          <w:sz w:val="24"/>
        </w:rPr>
        <w:t>Details</w:t>
      </w:r>
      <w:r>
        <w:rPr>
          <w:b/>
          <w:spacing w:val="-1"/>
          <w:sz w:val="24"/>
        </w:rPr>
        <w:t> </w:t>
      </w:r>
      <w:r>
        <w:rPr>
          <w:b/>
          <w:spacing w:val="-2"/>
          <w:sz w:val="24"/>
        </w:rPr>
        <w:t>Screen.</w:t>
      </w:r>
    </w:p>
    <w:p>
      <w:pPr>
        <w:pStyle w:val="BodyText"/>
        <w:rPr>
          <w:b/>
          <w:sz w:val="20"/>
        </w:rPr>
      </w:pPr>
    </w:p>
    <w:p>
      <w:pPr>
        <w:pStyle w:val="BodyText"/>
        <w:rPr>
          <w:b/>
          <w:sz w:val="20"/>
        </w:rPr>
      </w:pPr>
    </w:p>
    <w:p>
      <w:pPr>
        <w:pStyle w:val="BodyText"/>
        <w:rPr>
          <w:b/>
          <w:sz w:val="20"/>
        </w:rPr>
      </w:pPr>
    </w:p>
    <w:p>
      <w:pPr>
        <w:pStyle w:val="BodyText"/>
        <w:spacing w:before="42"/>
        <w:rPr>
          <w:b/>
          <w:sz w:val="20"/>
        </w:rPr>
      </w:pPr>
      <w:r>
        <w:rPr/>
        <w:drawing>
          <wp:anchor distT="0" distB="0" distL="0" distR="0" allowOverlap="1" layoutInCell="1" locked="0" behindDoc="1" simplePos="0" relativeHeight="487596544">
            <wp:simplePos x="0" y="0"/>
            <wp:positionH relativeFrom="page">
              <wp:posOffset>3246120</wp:posOffset>
            </wp:positionH>
            <wp:positionV relativeFrom="paragraph">
              <wp:posOffset>188407</wp:posOffset>
            </wp:positionV>
            <wp:extent cx="1827260" cy="3252216"/>
            <wp:effectExtent l="0" t="0" r="0" b="0"/>
            <wp:wrapTopAndBottom/>
            <wp:docPr id="46" name="Image 46" descr="Graphical user interface, application  Description automatically generated"/>
            <wp:cNvGraphicFramePr>
              <a:graphicFrameLocks/>
            </wp:cNvGraphicFramePr>
            <a:graphic>
              <a:graphicData uri="http://schemas.openxmlformats.org/drawingml/2006/picture">
                <pic:pic>
                  <pic:nvPicPr>
                    <pic:cNvPr id="46" name="Image 46" descr="Graphical user interface, application  Description automatically generated"/>
                    <pic:cNvPicPr/>
                  </pic:nvPicPr>
                  <pic:blipFill>
                    <a:blip r:embed="rId29" cstate="print"/>
                    <a:stretch>
                      <a:fillRect/>
                    </a:stretch>
                  </pic:blipFill>
                  <pic:spPr>
                    <a:xfrm>
                      <a:off x="0" y="0"/>
                      <a:ext cx="1827260" cy="3252216"/>
                    </a:xfrm>
                    <a:prstGeom prst="rect">
                      <a:avLst/>
                    </a:prstGeom>
                  </pic:spPr>
                </pic:pic>
              </a:graphicData>
            </a:graphic>
          </wp:anchor>
        </w:drawing>
      </w:r>
    </w:p>
    <w:p>
      <w:pPr>
        <w:pStyle w:val="BodyText"/>
        <w:rPr>
          <w:b/>
        </w:rPr>
      </w:pPr>
    </w:p>
    <w:p>
      <w:pPr>
        <w:pStyle w:val="BodyText"/>
        <w:rPr>
          <w:b/>
        </w:rPr>
      </w:pPr>
    </w:p>
    <w:p>
      <w:pPr>
        <w:pStyle w:val="BodyText"/>
        <w:spacing w:before="27"/>
        <w:rPr>
          <w:b/>
        </w:rPr>
      </w:pPr>
    </w:p>
    <w:p>
      <w:pPr>
        <w:spacing w:before="0"/>
        <w:ind w:left="0" w:right="1065" w:firstLine="0"/>
        <w:jc w:val="center"/>
        <w:rPr>
          <w:b/>
          <w:sz w:val="24"/>
        </w:rPr>
      </w:pPr>
      <w:r>
        <w:rPr>
          <w:b/>
          <w:sz w:val="24"/>
        </w:rPr>
        <w:t>Figure</w:t>
      </w:r>
      <w:r>
        <w:rPr>
          <w:b/>
          <w:spacing w:val="-3"/>
          <w:sz w:val="24"/>
        </w:rPr>
        <w:t> </w:t>
      </w:r>
      <w:r>
        <w:rPr>
          <w:b/>
          <w:sz w:val="24"/>
        </w:rPr>
        <w:t>3.16:</w:t>
      </w:r>
      <w:r>
        <w:rPr>
          <w:b/>
          <w:spacing w:val="-2"/>
          <w:sz w:val="24"/>
        </w:rPr>
        <w:t> </w:t>
      </w:r>
      <w:r>
        <w:rPr>
          <w:b/>
          <w:sz w:val="24"/>
        </w:rPr>
        <w:t>Android</w:t>
      </w:r>
      <w:r>
        <w:rPr>
          <w:b/>
          <w:spacing w:val="1"/>
          <w:sz w:val="24"/>
        </w:rPr>
        <w:t> </w:t>
      </w:r>
      <w:r>
        <w:rPr>
          <w:b/>
          <w:sz w:val="24"/>
        </w:rPr>
        <w:t>-</w:t>
      </w:r>
      <w:r>
        <w:rPr>
          <w:b/>
          <w:spacing w:val="-3"/>
          <w:sz w:val="24"/>
        </w:rPr>
        <w:t> </w:t>
      </w:r>
      <w:r>
        <w:rPr>
          <w:b/>
          <w:sz w:val="24"/>
        </w:rPr>
        <w:t>Vendors</w:t>
      </w:r>
      <w:r>
        <w:rPr>
          <w:b/>
          <w:spacing w:val="-1"/>
          <w:sz w:val="24"/>
        </w:rPr>
        <w:t> </w:t>
      </w:r>
      <w:r>
        <w:rPr>
          <w:b/>
          <w:spacing w:val="-2"/>
          <w:sz w:val="24"/>
        </w:rPr>
        <w:t>Screen.</w:t>
      </w:r>
    </w:p>
    <w:p>
      <w:pPr>
        <w:spacing w:after="0"/>
        <w:jc w:val="center"/>
        <w:rPr>
          <w:sz w:val="24"/>
        </w:rPr>
        <w:sectPr>
          <w:pgSz w:w="11910" w:h="16840"/>
          <w:pgMar w:header="0" w:footer="1041" w:top="1400" w:bottom="1240" w:left="1640" w:right="0"/>
        </w:sectPr>
      </w:pPr>
    </w:p>
    <w:p>
      <w:pPr>
        <w:pStyle w:val="BodyText"/>
        <w:ind w:left="3100"/>
        <w:rPr>
          <w:sz w:val="20"/>
        </w:rPr>
      </w:pPr>
      <w:r>
        <w:rPr>
          <w:sz w:val="20"/>
        </w:rPr>
        <w:drawing>
          <wp:inline distT="0" distB="0" distL="0" distR="0">
            <wp:extent cx="1922317" cy="3416427"/>
            <wp:effectExtent l="0" t="0" r="0" b="0"/>
            <wp:docPr id="47" name="Image 47" descr="Graphical user interface, application  Description automatically generated with medium confidence"/>
            <wp:cNvGraphicFramePr>
              <a:graphicFrameLocks/>
            </wp:cNvGraphicFramePr>
            <a:graphic>
              <a:graphicData uri="http://schemas.openxmlformats.org/drawingml/2006/picture">
                <pic:pic>
                  <pic:nvPicPr>
                    <pic:cNvPr id="47" name="Image 47" descr="Graphical user interface, application  Description automatically generated with medium confidence"/>
                    <pic:cNvPicPr/>
                  </pic:nvPicPr>
                  <pic:blipFill>
                    <a:blip r:embed="rId30" cstate="print"/>
                    <a:stretch>
                      <a:fillRect/>
                    </a:stretch>
                  </pic:blipFill>
                  <pic:spPr>
                    <a:xfrm>
                      <a:off x="0" y="0"/>
                      <a:ext cx="1922317" cy="3416427"/>
                    </a:xfrm>
                    <a:prstGeom prst="rect">
                      <a:avLst/>
                    </a:prstGeom>
                  </pic:spPr>
                </pic:pic>
              </a:graphicData>
            </a:graphic>
          </wp:inline>
        </w:drawing>
      </w:r>
      <w:r>
        <w:rPr>
          <w:sz w:val="20"/>
        </w:rPr>
      </w:r>
    </w:p>
    <w:p>
      <w:pPr>
        <w:spacing w:before="192"/>
        <w:ind w:left="2532" w:right="0" w:firstLine="0"/>
        <w:jc w:val="left"/>
        <w:rPr>
          <w:b/>
          <w:sz w:val="24"/>
        </w:rPr>
      </w:pPr>
      <w:r>
        <w:rPr>
          <w:b/>
          <w:sz w:val="24"/>
        </w:rPr>
        <w:t>Figure</w:t>
      </w:r>
      <w:r>
        <w:rPr>
          <w:b/>
          <w:spacing w:val="-3"/>
          <w:sz w:val="24"/>
        </w:rPr>
        <w:t> </w:t>
      </w:r>
      <w:r>
        <w:rPr>
          <w:b/>
          <w:sz w:val="24"/>
        </w:rPr>
        <w:t>3.17:</w:t>
      </w:r>
      <w:r>
        <w:rPr>
          <w:b/>
          <w:spacing w:val="-1"/>
          <w:sz w:val="24"/>
        </w:rPr>
        <w:t> </w:t>
      </w:r>
      <w:r>
        <w:rPr>
          <w:b/>
          <w:sz w:val="24"/>
        </w:rPr>
        <w:t>Android -</w:t>
      </w:r>
      <w:r>
        <w:rPr>
          <w:b/>
          <w:spacing w:val="-2"/>
          <w:sz w:val="24"/>
        </w:rPr>
        <w:t> </w:t>
      </w:r>
      <w:r>
        <w:rPr>
          <w:b/>
          <w:sz w:val="24"/>
        </w:rPr>
        <w:t>Analytics</w:t>
      </w:r>
      <w:r>
        <w:rPr>
          <w:b/>
          <w:spacing w:val="-1"/>
          <w:sz w:val="24"/>
        </w:rPr>
        <w:t> </w:t>
      </w:r>
      <w:r>
        <w:rPr>
          <w:b/>
          <w:spacing w:val="-2"/>
          <w:sz w:val="24"/>
        </w:rPr>
        <w:t>Screen.</w:t>
      </w:r>
    </w:p>
    <w:p>
      <w:pPr>
        <w:pStyle w:val="BodyText"/>
        <w:rPr>
          <w:b/>
          <w:sz w:val="20"/>
        </w:rPr>
      </w:pPr>
    </w:p>
    <w:p>
      <w:pPr>
        <w:pStyle w:val="BodyText"/>
        <w:rPr>
          <w:b/>
          <w:sz w:val="20"/>
        </w:rPr>
      </w:pPr>
    </w:p>
    <w:p>
      <w:pPr>
        <w:pStyle w:val="BodyText"/>
        <w:spacing w:before="58"/>
        <w:rPr>
          <w:b/>
          <w:sz w:val="20"/>
        </w:rPr>
      </w:pPr>
      <w:r>
        <w:rPr/>
        <w:drawing>
          <wp:anchor distT="0" distB="0" distL="0" distR="0" allowOverlap="1" layoutInCell="1" locked="0" behindDoc="1" simplePos="0" relativeHeight="487597056">
            <wp:simplePos x="0" y="0"/>
            <wp:positionH relativeFrom="page">
              <wp:posOffset>2799588</wp:posOffset>
            </wp:positionH>
            <wp:positionV relativeFrom="paragraph">
              <wp:posOffset>198540</wp:posOffset>
            </wp:positionV>
            <wp:extent cx="1965297" cy="3497770"/>
            <wp:effectExtent l="0" t="0" r="0" b="0"/>
            <wp:wrapTopAndBottom/>
            <wp:docPr id="48" name="Image 48" descr="A picture containing graphical user interface  Description automatically generated"/>
            <wp:cNvGraphicFramePr>
              <a:graphicFrameLocks/>
            </wp:cNvGraphicFramePr>
            <a:graphic>
              <a:graphicData uri="http://schemas.openxmlformats.org/drawingml/2006/picture">
                <pic:pic>
                  <pic:nvPicPr>
                    <pic:cNvPr id="48" name="Image 48" descr="A picture containing graphical user interface  Description automatically generated"/>
                    <pic:cNvPicPr/>
                  </pic:nvPicPr>
                  <pic:blipFill>
                    <a:blip r:embed="rId31" cstate="print"/>
                    <a:stretch>
                      <a:fillRect/>
                    </a:stretch>
                  </pic:blipFill>
                  <pic:spPr>
                    <a:xfrm>
                      <a:off x="0" y="0"/>
                      <a:ext cx="1965297" cy="3497770"/>
                    </a:xfrm>
                    <a:prstGeom prst="rect">
                      <a:avLst/>
                    </a:prstGeom>
                  </pic:spPr>
                </pic:pic>
              </a:graphicData>
            </a:graphic>
          </wp:anchor>
        </w:drawing>
      </w:r>
    </w:p>
    <w:p>
      <w:pPr>
        <w:spacing w:before="221"/>
        <w:ind w:left="2505" w:right="0" w:firstLine="0"/>
        <w:jc w:val="left"/>
        <w:rPr>
          <w:b/>
          <w:sz w:val="24"/>
        </w:rPr>
      </w:pPr>
      <w:r>
        <w:rPr>
          <w:b/>
          <w:sz w:val="24"/>
        </w:rPr>
        <w:t>Figure</w:t>
      </w:r>
      <w:r>
        <w:rPr>
          <w:b/>
          <w:spacing w:val="-3"/>
          <w:sz w:val="24"/>
        </w:rPr>
        <w:t> </w:t>
      </w:r>
      <w:r>
        <w:rPr>
          <w:b/>
          <w:sz w:val="24"/>
        </w:rPr>
        <w:t>3.18:</w:t>
      </w:r>
      <w:r>
        <w:rPr>
          <w:b/>
          <w:spacing w:val="-2"/>
          <w:sz w:val="24"/>
        </w:rPr>
        <w:t> </w:t>
      </w:r>
      <w:r>
        <w:rPr>
          <w:b/>
          <w:sz w:val="24"/>
        </w:rPr>
        <w:t>Android</w:t>
      </w:r>
      <w:r>
        <w:rPr>
          <w:b/>
          <w:spacing w:val="1"/>
          <w:sz w:val="24"/>
        </w:rPr>
        <w:t> </w:t>
      </w:r>
      <w:r>
        <w:rPr>
          <w:b/>
          <w:sz w:val="24"/>
        </w:rPr>
        <w:t>-</w:t>
      </w:r>
      <w:r>
        <w:rPr>
          <w:b/>
          <w:spacing w:val="-3"/>
          <w:sz w:val="24"/>
        </w:rPr>
        <w:t> </w:t>
      </w:r>
      <w:r>
        <w:rPr>
          <w:b/>
          <w:sz w:val="24"/>
        </w:rPr>
        <w:t>Inventory</w:t>
      </w:r>
      <w:r>
        <w:rPr>
          <w:b/>
          <w:spacing w:val="-1"/>
          <w:sz w:val="24"/>
        </w:rPr>
        <w:t> </w:t>
      </w:r>
      <w:r>
        <w:rPr>
          <w:b/>
          <w:spacing w:val="-2"/>
          <w:sz w:val="24"/>
        </w:rPr>
        <w:t>Screen.</w:t>
      </w:r>
    </w:p>
    <w:p>
      <w:pPr>
        <w:spacing w:after="0"/>
        <w:jc w:val="left"/>
        <w:rPr>
          <w:sz w:val="24"/>
        </w:rPr>
        <w:sectPr>
          <w:pgSz w:w="11910" w:h="16840"/>
          <w:pgMar w:header="0" w:footer="1041" w:top="1400" w:bottom="1240" w:left="1640" w:right="0"/>
        </w:sectPr>
      </w:pPr>
    </w:p>
    <w:p>
      <w:pPr>
        <w:pStyle w:val="BodyText"/>
        <w:ind w:left="1297" w:right="-87"/>
        <w:rPr>
          <w:sz w:val="20"/>
        </w:rPr>
      </w:pPr>
      <w:r>
        <w:rPr>
          <w:sz w:val="20"/>
        </w:rPr>
        <w:drawing>
          <wp:inline distT="0" distB="0" distL="0" distR="0">
            <wp:extent cx="5716916" cy="2359532"/>
            <wp:effectExtent l="0" t="0" r="0" b="0"/>
            <wp:docPr id="49" name="Image 49" descr="Graphical user interface, website  Description automatically generated"/>
            <wp:cNvGraphicFramePr>
              <a:graphicFrameLocks/>
            </wp:cNvGraphicFramePr>
            <a:graphic>
              <a:graphicData uri="http://schemas.openxmlformats.org/drawingml/2006/picture">
                <pic:pic>
                  <pic:nvPicPr>
                    <pic:cNvPr id="49" name="Image 49" descr="Graphical user interface, website  Description automatically generated"/>
                    <pic:cNvPicPr/>
                  </pic:nvPicPr>
                  <pic:blipFill>
                    <a:blip r:embed="rId32" cstate="print"/>
                    <a:stretch>
                      <a:fillRect/>
                    </a:stretch>
                  </pic:blipFill>
                  <pic:spPr>
                    <a:xfrm>
                      <a:off x="0" y="0"/>
                      <a:ext cx="5716916" cy="2359532"/>
                    </a:xfrm>
                    <a:prstGeom prst="rect">
                      <a:avLst/>
                    </a:prstGeom>
                  </pic:spPr>
                </pic:pic>
              </a:graphicData>
            </a:graphic>
          </wp:inline>
        </w:drawing>
      </w:r>
      <w:r>
        <w:rPr>
          <w:sz w:val="20"/>
        </w:rPr>
      </w:r>
    </w:p>
    <w:p>
      <w:pPr>
        <w:spacing w:before="56"/>
        <w:ind w:left="0" w:right="3443" w:firstLine="0"/>
        <w:jc w:val="right"/>
        <w:rPr>
          <w:b/>
          <w:sz w:val="24"/>
        </w:rPr>
      </w:pPr>
      <w:r>
        <w:rPr>
          <w:b/>
          <w:sz w:val="24"/>
        </w:rPr>
        <w:t>Figure</w:t>
      </w:r>
      <w:r>
        <w:rPr>
          <w:b/>
          <w:spacing w:val="-2"/>
          <w:sz w:val="24"/>
        </w:rPr>
        <w:t> </w:t>
      </w:r>
      <w:r>
        <w:rPr>
          <w:b/>
          <w:sz w:val="24"/>
        </w:rPr>
        <w:t>3.19:</w:t>
      </w:r>
      <w:r>
        <w:rPr>
          <w:b/>
          <w:spacing w:val="-1"/>
          <w:sz w:val="24"/>
        </w:rPr>
        <w:t> </w:t>
      </w:r>
      <w:r>
        <w:rPr>
          <w:b/>
          <w:sz w:val="24"/>
        </w:rPr>
        <w:t>Dashboard –</w:t>
      </w:r>
      <w:r>
        <w:rPr>
          <w:b/>
          <w:spacing w:val="-1"/>
          <w:sz w:val="24"/>
        </w:rPr>
        <w:t> </w:t>
      </w:r>
      <w:r>
        <w:rPr>
          <w:b/>
          <w:sz w:val="24"/>
        </w:rPr>
        <w:t>Sign-in</w:t>
      </w:r>
      <w:r>
        <w:rPr>
          <w:b/>
          <w:spacing w:val="-1"/>
          <w:sz w:val="24"/>
        </w:rPr>
        <w:t> </w:t>
      </w:r>
      <w:r>
        <w:rPr>
          <w:b/>
          <w:spacing w:val="-4"/>
          <w:sz w:val="24"/>
        </w:rPr>
        <w:t>Page.</w:t>
      </w:r>
    </w:p>
    <w:p>
      <w:pPr>
        <w:pStyle w:val="BodyText"/>
        <w:rPr>
          <w:b/>
          <w:sz w:val="20"/>
        </w:rPr>
      </w:pPr>
    </w:p>
    <w:p>
      <w:pPr>
        <w:pStyle w:val="BodyText"/>
        <w:rPr>
          <w:b/>
          <w:sz w:val="20"/>
        </w:rPr>
      </w:pPr>
    </w:p>
    <w:p>
      <w:pPr>
        <w:pStyle w:val="BodyText"/>
        <w:rPr>
          <w:b/>
          <w:sz w:val="20"/>
        </w:rPr>
      </w:pPr>
    </w:p>
    <w:p>
      <w:pPr>
        <w:pStyle w:val="BodyText"/>
        <w:spacing w:before="164"/>
        <w:rPr>
          <w:b/>
          <w:sz w:val="20"/>
        </w:rPr>
      </w:pPr>
      <w:r>
        <w:rPr/>
        <w:drawing>
          <wp:anchor distT="0" distB="0" distL="0" distR="0" allowOverlap="1" layoutInCell="1" locked="0" behindDoc="1" simplePos="0" relativeHeight="487597568">
            <wp:simplePos x="0" y="0"/>
            <wp:positionH relativeFrom="page">
              <wp:posOffset>1851660</wp:posOffset>
            </wp:positionH>
            <wp:positionV relativeFrom="paragraph">
              <wp:posOffset>265990</wp:posOffset>
            </wp:positionV>
            <wp:extent cx="5589366" cy="2308383"/>
            <wp:effectExtent l="0" t="0" r="0" b="0"/>
            <wp:wrapTopAndBottom/>
            <wp:docPr id="50" name="Image 50" descr="Graphical user interface  Description automatically generated"/>
            <wp:cNvGraphicFramePr>
              <a:graphicFrameLocks/>
            </wp:cNvGraphicFramePr>
            <a:graphic>
              <a:graphicData uri="http://schemas.openxmlformats.org/drawingml/2006/picture">
                <pic:pic>
                  <pic:nvPicPr>
                    <pic:cNvPr id="50" name="Image 50" descr="Graphical user interface  Description automatically generated"/>
                    <pic:cNvPicPr/>
                  </pic:nvPicPr>
                  <pic:blipFill>
                    <a:blip r:embed="rId33" cstate="print"/>
                    <a:stretch>
                      <a:fillRect/>
                    </a:stretch>
                  </pic:blipFill>
                  <pic:spPr>
                    <a:xfrm>
                      <a:off x="0" y="0"/>
                      <a:ext cx="5589366" cy="2308383"/>
                    </a:xfrm>
                    <a:prstGeom prst="rect">
                      <a:avLst/>
                    </a:prstGeom>
                  </pic:spPr>
                </pic:pic>
              </a:graphicData>
            </a:graphic>
          </wp:anchor>
        </w:drawing>
      </w:r>
    </w:p>
    <w:p>
      <w:pPr>
        <w:spacing w:before="205"/>
        <w:ind w:left="0" w:right="3534" w:firstLine="0"/>
        <w:jc w:val="right"/>
        <w:rPr>
          <w:b/>
          <w:sz w:val="24"/>
        </w:rPr>
      </w:pPr>
      <w:r>
        <w:rPr>
          <w:b/>
          <w:sz w:val="24"/>
        </w:rPr>
        <w:t>Figure</w:t>
      </w:r>
      <w:r>
        <w:rPr>
          <w:b/>
          <w:spacing w:val="-3"/>
          <w:sz w:val="24"/>
        </w:rPr>
        <w:t> </w:t>
      </w:r>
      <w:r>
        <w:rPr>
          <w:b/>
          <w:sz w:val="24"/>
        </w:rPr>
        <w:t>3.20:</w:t>
      </w:r>
      <w:r>
        <w:rPr>
          <w:b/>
          <w:spacing w:val="-2"/>
          <w:sz w:val="24"/>
        </w:rPr>
        <w:t> </w:t>
      </w:r>
      <w:r>
        <w:rPr>
          <w:b/>
          <w:sz w:val="24"/>
        </w:rPr>
        <w:t>Dashboard -</w:t>
      </w:r>
      <w:r>
        <w:rPr>
          <w:b/>
          <w:spacing w:val="-3"/>
          <w:sz w:val="24"/>
        </w:rPr>
        <w:t> </w:t>
      </w:r>
      <w:r>
        <w:rPr>
          <w:b/>
          <w:sz w:val="24"/>
        </w:rPr>
        <w:t>Inventory</w:t>
      </w:r>
      <w:r>
        <w:rPr>
          <w:b/>
          <w:spacing w:val="1"/>
          <w:sz w:val="24"/>
        </w:rPr>
        <w:t> </w:t>
      </w:r>
      <w:r>
        <w:rPr>
          <w:b/>
          <w:spacing w:val="-4"/>
          <w:sz w:val="24"/>
        </w:rPr>
        <w:t>Page.</w:t>
      </w:r>
    </w:p>
    <w:p>
      <w:pPr>
        <w:spacing w:after="0"/>
        <w:jc w:val="right"/>
        <w:rPr>
          <w:sz w:val="24"/>
        </w:rPr>
        <w:sectPr>
          <w:pgSz w:w="11910" w:h="16840"/>
          <w:pgMar w:header="0" w:footer="1041" w:top="1420" w:bottom="1240" w:left="1640" w:right="0"/>
        </w:sectPr>
      </w:pPr>
    </w:p>
    <w:p>
      <w:pPr>
        <w:pStyle w:val="BodyText"/>
        <w:ind w:left="383"/>
        <w:rPr>
          <w:sz w:val="20"/>
        </w:rPr>
      </w:pPr>
      <w:r>
        <w:rPr>
          <w:sz w:val="20"/>
        </w:rPr>
        <w:drawing>
          <wp:inline distT="0" distB="0" distL="0" distR="0">
            <wp:extent cx="5332514" cy="2367153"/>
            <wp:effectExtent l="0" t="0" r="0" b="0"/>
            <wp:docPr id="51" name="Image 51" descr="Graphical user interface, application  Description automatically generated"/>
            <wp:cNvGraphicFramePr>
              <a:graphicFrameLocks/>
            </wp:cNvGraphicFramePr>
            <a:graphic>
              <a:graphicData uri="http://schemas.openxmlformats.org/drawingml/2006/picture">
                <pic:pic>
                  <pic:nvPicPr>
                    <pic:cNvPr id="51" name="Image 51" descr="Graphical user interface, application  Description automatically generated"/>
                    <pic:cNvPicPr/>
                  </pic:nvPicPr>
                  <pic:blipFill>
                    <a:blip r:embed="rId34" cstate="print"/>
                    <a:stretch>
                      <a:fillRect/>
                    </a:stretch>
                  </pic:blipFill>
                  <pic:spPr>
                    <a:xfrm>
                      <a:off x="0" y="0"/>
                      <a:ext cx="5332514" cy="2367153"/>
                    </a:xfrm>
                    <a:prstGeom prst="rect">
                      <a:avLst/>
                    </a:prstGeom>
                  </pic:spPr>
                </pic:pic>
              </a:graphicData>
            </a:graphic>
          </wp:inline>
        </w:drawing>
      </w:r>
      <w:r>
        <w:rPr>
          <w:sz w:val="20"/>
        </w:rPr>
      </w:r>
    </w:p>
    <w:p>
      <w:pPr>
        <w:pStyle w:val="BodyText"/>
        <w:spacing w:before="8"/>
        <w:rPr>
          <w:b/>
        </w:rPr>
      </w:pPr>
    </w:p>
    <w:p>
      <w:pPr>
        <w:spacing w:before="1"/>
        <w:ind w:left="2544" w:right="0" w:firstLine="0"/>
        <w:jc w:val="left"/>
        <w:rPr>
          <w:b/>
          <w:sz w:val="24"/>
        </w:rPr>
      </w:pPr>
      <w:r>
        <w:rPr>
          <w:b/>
          <w:sz w:val="24"/>
        </w:rPr>
        <w:t>Figure</w:t>
      </w:r>
      <w:r>
        <w:rPr>
          <w:b/>
          <w:spacing w:val="-3"/>
          <w:sz w:val="24"/>
        </w:rPr>
        <w:t> </w:t>
      </w:r>
      <w:r>
        <w:rPr>
          <w:b/>
          <w:sz w:val="24"/>
        </w:rPr>
        <w:t>3.21:</w:t>
      </w:r>
      <w:r>
        <w:rPr>
          <w:b/>
          <w:spacing w:val="-1"/>
          <w:sz w:val="24"/>
        </w:rPr>
        <w:t> </w:t>
      </w:r>
      <w:r>
        <w:rPr>
          <w:b/>
          <w:sz w:val="24"/>
        </w:rPr>
        <w:t>Dashboard –</w:t>
      </w:r>
      <w:r>
        <w:rPr>
          <w:b/>
          <w:spacing w:val="-1"/>
          <w:sz w:val="24"/>
        </w:rPr>
        <w:t> </w:t>
      </w:r>
      <w:r>
        <w:rPr>
          <w:b/>
          <w:sz w:val="24"/>
        </w:rPr>
        <w:t>Add Stock</w:t>
      </w:r>
      <w:r>
        <w:rPr>
          <w:b/>
          <w:spacing w:val="-1"/>
          <w:sz w:val="24"/>
        </w:rPr>
        <w:t> </w:t>
      </w:r>
      <w:r>
        <w:rPr>
          <w:b/>
          <w:spacing w:val="-2"/>
          <w:sz w:val="24"/>
        </w:rPr>
        <w:t>Modal.</w:t>
      </w:r>
    </w:p>
    <w:p>
      <w:pPr>
        <w:pStyle w:val="BodyText"/>
        <w:rPr>
          <w:b/>
          <w:sz w:val="20"/>
        </w:rPr>
      </w:pPr>
    </w:p>
    <w:p>
      <w:pPr>
        <w:pStyle w:val="BodyText"/>
        <w:rPr>
          <w:b/>
          <w:sz w:val="20"/>
        </w:rPr>
      </w:pPr>
    </w:p>
    <w:p>
      <w:pPr>
        <w:pStyle w:val="BodyText"/>
        <w:rPr>
          <w:b/>
          <w:sz w:val="20"/>
        </w:rPr>
      </w:pPr>
    </w:p>
    <w:p>
      <w:pPr>
        <w:pStyle w:val="BodyText"/>
        <w:spacing w:before="155"/>
        <w:rPr>
          <w:b/>
          <w:sz w:val="20"/>
        </w:rPr>
      </w:pPr>
      <w:r>
        <w:rPr/>
        <w:drawing>
          <wp:anchor distT="0" distB="0" distL="0" distR="0" allowOverlap="1" layoutInCell="1" locked="0" behindDoc="1" simplePos="0" relativeHeight="487598080">
            <wp:simplePos x="0" y="0"/>
            <wp:positionH relativeFrom="page">
              <wp:posOffset>1894332</wp:posOffset>
            </wp:positionH>
            <wp:positionV relativeFrom="paragraph">
              <wp:posOffset>259781</wp:posOffset>
            </wp:positionV>
            <wp:extent cx="5433080" cy="2301335"/>
            <wp:effectExtent l="0" t="0" r="0" b="0"/>
            <wp:wrapTopAndBottom/>
            <wp:docPr id="52" name="Image 52" descr="Graphical user interface, application  Description automatically generated"/>
            <wp:cNvGraphicFramePr>
              <a:graphicFrameLocks/>
            </wp:cNvGraphicFramePr>
            <a:graphic>
              <a:graphicData uri="http://schemas.openxmlformats.org/drawingml/2006/picture">
                <pic:pic>
                  <pic:nvPicPr>
                    <pic:cNvPr id="52" name="Image 52" descr="Graphical user interface, application  Description automatically generated"/>
                    <pic:cNvPicPr/>
                  </pic:nvPicPr>
                  <pic:blipFill>
                    <a:blip r:embed="rId35" cstate="print"/>
                    <a:stretch>
                      <a:fillRect/>
                    </a:stretch>
                  </pic:blipFill>
                  <pic:spPr>
                    <a:xfrm>
                      <a:off x="0" y="0"/>
                      <a:ext cx="5433080" cy="2301335"/>
                    </a:xfrm>
                    <a:prstGeom prst="rect">
                      <a:avLst/>
                    </a:prstGeom>
                  </pic:spPr>
                </pic:pic>
              </a:graphicData>
            </a:graphic>
          </wp:anchor>
        </w:drawing>
      </w:r>
    </w:p>
    <w:p>
      <w:pPr>
        <w:pStyle w:val="BodyText"/>
        <w:spacing w:before="5"/>
        <w:rPr>
          <w:b/>
        </w:rPr>
      </w:pPr>
    </w:p>
    <w:p>
      <w:pPr>
        <w:spacing w:before="0"/>
        <w:ind w:left="2368" w:right="0" w:firstLine="0"/>
        <w:jc w:val="left"/>
        <w:rPr>
          <w:b/>
          <w:sz w:val="24"/>
        </w:rPr>
      </w:pPr>
      <w:r>
        <w:rPr>
          <w:b/>
          <w:sz w:val="24"/>
        </w:rPr>
        <w:t>Figure</w:t>
      </w:r>
      <w:r>
        <w:rPr>
          <w:b/>
          <w:spacing w:val="-3"/>
          <w:sz w:val="24"/>
        </w:rPr>
        <w:t> </w:t>
      </w:r>
      <w:r>
        <w:rPr>
          <w:b/>
          <w:sz w:val="24"/>
        </w:rPr>
        <w:t>3.22:</w:t>
      </w:r>
      <w:r>
        <w:rPr>
          <w:b/>
          <w:spacing w:val="-1"/>
          <w:sz w:val="24"/>
        </w:rPr>
        <w:t> </w:t>
      </w:r>
      <w:r>
        <w:rPr>
          <w:b/>
          <w:sz w:val="24"/>
        </w:rPr>
        <w:t>Dashboard –</w:t>
      </w:r>
      <w:r>
        <w:rPr>
          <w:b/>
          <w:spacing w:val="-2"/>
          <w:sz w:val="24"/>
        </w:rPr>
        <w:t> </w:t>
      </w:r>
      <w:r>
        <w:rPr>
          <w:b/>
          <w:sz w:val="24"/>
        </w:rPr>
        <w:t>Sell</w:t>
      </w:r>
      <w:r>
        <w:rPr>
          <w:b/>
          <w:spacing w:val="-1"/>
          <w:sz w:val="24"/>
        </w:rPr>
        <w:t> </w:t>
      </w:r>
      <w:r>
        <w:rPr>
          <w:b/>
          <w:sz w:val="24"/>
        </w:rPr>
        <w:t>Stock</w:t>
      </w:r>
      <w:r>
        <w:rPr>
          <w:b/>
          <w:spacing w:val="-1"/>
          <w:sz w:val="24"/>
        </w:rPr>
        <w:t> </w:t>
      </w:r>
      <w:r>
        <w:rPr>
          <w:b/>
          <w:spacing w:val="-2"/>
          <w:sz w:val="24"/>
        </w:rPr>
        <w:t>Modal.</w:t>
      </w:r>
    </w:p>
    <w:p>
      <w:pPr>
        <w:spacing w:after="0"/>
        <w:jc w:val="left"/>
        <w:rPr>
          <w:sz w:val="24"/>
        </w:rPr>
        <w:sectPr>
          <w:pgSz w:w="11910" w:h="16840"/>
          <w:pgMar w:header="0" w:footer="1041" w:top="1400" w:bottom="1240" w:left="1640" w:right="0"/>
        </w:sectPr>
      </w:pPr>
    </w:p>
    <w:p>
      <w:pPr>
        <w:pStyle w:val="BodyText"/>
        <w:ind w:left="304"/>
        <w:rPr>
          <w:sz w:val="20"/>
        </w:rPr>
      </w:pPr>
      <w:r>
        <w:rPr>
          <w:sz w:val="20"/>
        </w:rPr>
        <w:drawing>
          <wp:inline distT="0" distB="0" distL="0" distR="0">
            <wp:extent cx="5099106" cy="2093976"/>
            <wp:effectExtent l="0" t="0" r="0" b="0"/>
            <wp:docPr id="53" name="Image 53" descr="Graphical user interface, application  Description automatically generated"/>
            <wp:cNvGraphicFramePr>
              <a:graphicFrameLocks/>
            </wp:cNvGraphicFramePr>
            <a:graphic>
              <a:graphicData uri="http://schemas.openxmlformats.org/drawingml/2006/picture">
                <pic:pic>
                  <pic:nvPicPr>
                    <pic:cNvPr id="53" name="Image 53" descr="Graphical user interface, application  Description automatically generated"/>
                    <pic:cNvPicPr/>
                  </pic:nvPicPr>
                  <pic:blipFill>
                    <a:blip r:embed="rId36" cstate="print"/>
                    <a:stretch>
                      <a:fillRect/>
                    </a:stretch>
                  </pic:blipFill>
                  <pic:spPr>
                    <a:xfrm>
                      <a:off x="0" y="0"/>
                      <a:ext cx="5099106" cy="2093976"/>
                    </a:xfrm>
                    <a:prstGeom prst="rect">
                      <a:avLst/>
                    </a:prstGeom>
                  </pic:spPr>
                </pic:pic>
              </a:graphicData>
            </a:graphic>
          </wp:inline>
        </w:drawing>
      </w:r>
      <w:r>
        <w:rPr>
          <w:sz w:val="20"/>
        </w:rPr>
      </w:r>
    </w:p>
    <w:p>
      <w:pPr>
        <w:spacing w:before="235"/>
        <w:ind w:left="2585" w:right="0" w:firstLine="0"/>
        <w:jc w:val="left"/>
        <w:rPr>
          <w:b/>
          <w:i/>
          <w:sz w:val="24"/>
        </w:rPr>
      </w:pPr>
      <w:r>
        <w:rPr>
          <w:b/>
          <w:i/>
          <w:sz w:val="24"/>
        </w:rPr>
        <w:t>Fig</w:t>
      </w:r>
      <w:r>
        <w:rPr>
          <w:b/>
          <w:i/>
          <w:spacing w:val="-3"/>
          <w:sz w:val="24"/>
        </w:rPr>
        <w:t> </w:t>
      </w:r>
      <w:r>
        <w:rPr>
          <w:b/>
          <w:i/>
          <w:sz w:val="24"/>
        </w:rPr>
        <w:t>3.23: Dashboard –</w:t>
      </w:r>
      <w:r>
        <w:rPr>
          <w:b/>
          <w:i/>
          <w:spacing w:val="-1"/>
          <w:sz w:val="24"/>
        </w:rPr>
        <w:t> </w:t>
      </w:r>
      <w:r>
        <w:rPr>
          <w:b/>
          <w:i/>
          <w:sz w:val="24"/>
        </w:rPr>
        <w:t>Remove</w:t>
      </w:r>
      <w:r>
        <w:rPr>
          <w:b/>
          <w:i/>
          <w:spacing w:val="-1"/>
          <w:sz w:val="24"/>
        </w:rPr>
        <w:t> </w:t>
      </w:r>
      <w:r>
        <w:rPr>
          <w:b/>
          <w:i/>
          <w:sz w:val="24"/>
        </w:rPr>
        <w:t>Stock </w:t>
      </w:r>
      <w:r>
        <w:rPr>
          <w:b/>
          <w:i/>
          <w:spacing w:val="-2"/>
          <w:sz w:val="24"/>
        </w:rPr>
        <w:t>Modal.</w:t>
      </w: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11"/>
        <w:rPr>
          <w:b/>
          <w:i/>
          <w:sz w:val="20"/>
        </w:rPr>
      </w:pPr>
      <w:r>
        <w:rPr/>
        <w:drawing>
          <wp:anchor distT="0" distB="0" distL="0" distR="0" allowOverlap="1" layoutInCell="1" locked="0" behindDoc="1" simplePos="0" relativeHeight="487598592">
            <wp:simplePos x="0" y="0"/>
            <wp:positionH relativeFrom="page">
              <wp:posOffset>1569719</wp:posOffset>
            </wp:positionH>
            <wp:positionV relativeFrom="paragraph">
              <wp:posOffset>168859</wp:posOffset>
            </wp:positionV>
            <wp:extent cx="5658680" cy="2245995"/>
            <wp:effectExtent l="0" t="0" r="0" b="0"/>
            <wp:wrapTopAndBottom/>
            <wp:docPr id="54" name="Image 54" descr="Graphical user interface, application, website  Description automatically generated"/>
            <wp:cNvGraphicFramePr>
              <a:graphicFrameLocks/>
            </wp:cNvGraphicFramePr>
            <a:graphic>
              <a:graphicData uri="http://schemas.openxmlformats.org/drawingml/2006/picture">
                <pic:pic>
                  <pic:nvPicPr>
                    <pic:cNvPr id="54" name="Image 54" descr="Graphical user interface, application, website  Description automatically generated"/>
                    <pic:cNvPicPr/>
                  </pic:nvPicPr>
                  <pic:blipFill>
                    <a:blip r:embed="rId37" cstate="print"/>
                    <a:stretch>
                      <a:fillRect/>
                    </a:stretch>
                  </pic:blipFill>
                  <pic:spPr>
                    <a:xfrm>
                      <a:off x="0" y="0"/>
                      <a:ext cx="5658680" cy="2245995"/>
                    </a:xfrm>
                    <a:prstGeom prst="rect">
                      <a:avLst/>
                    </a:prstGeom>
                  </pic:spPr>
                </pic:pic>
              </a:graphicData>
            </a:graphic>
          </wp:anchor>
        </w:drawing>
      </w:r>
    </w:p>
    <w:p>
      <w:pPr>
        <w:spacing w:before="219"/>
        <w:ind w:left="2777" w:right="0" w:firstLine="0"/>
        <w:jc w:val="left"/>
        <w:rPr>
          <w:b/>
          <w:i/>
          <w:sz w:val="24"/>
        </w:rPr>
      </w:pPr>
      <w:r>
        <w:rPr>
          <w:b/>
          <w:i/>
          <w:sz w:val="24"/>
        </w:rPr>
        <w:t>Fig</w:t>
      </w:r>
      <w:r>
        <w:rPr>
          <w:b/>
          <w:i/>
          <w:spacing w:val="-1"/>
          <w:sz w:val="24"/>
        </w:rPr>
        <w:t> </w:t>
      </w:r>
      <w:r>
        <w:rPr>
          <w:b/>
          <w:i/>
          <w:sz w:val="24"/>
        </w:rPr>
        <w:t>3.24:</w:t>
      </w:r>
      <w:r>
        <w:rPr>
          <w:b/>
          <w:i/>
          <w:spacing w:val="-1"/>
          <w:sz w:val="24"/>
        </w:rPr>
        <w:t> </w:t>
      </w:r>
      <w:r>
        <w:rPr>
          <w:b/>
          <w:i/>
          <w:sz w:val="24"/>
        </w:rPr>
        <w:t>Dashboard</w:t>
      </w:r>
      <w:r>
        <w:rPr>
          <w:b/>
          <w:i/>
          <w:spacing w:val="1"/>
          <w:sz w:val="24"/>
        </w:rPr>
        <w:t> </w:t>
      </w:r>
      <w:r>
        <w:rPr>
          <w:b/>
          <w:i/>
          <w:sz w:val="24"/>
        </w:rPr>
        <w:t>–</w:t>
      </w:r>
      <w:r>
        <w:rPr>
          <w:b/>
          <w:i/>
          <w:spacing w:val="-1"/>
          <w:sz w:val="24"/>
        </w:rPr>
        <w:t> </w:t>
      </w:r>
      <w:r>
        <w:rPr>
          <w:b/>
          <w:i/>
          <w:sz w:val="24"/>
        </w:rPr>
        <w:t>Vendor </w:t>
      </w:r>
      <w:r>
        <w:rPr>
          <w:b/>
          <w:i/>
          <w:spacing w:val="-2"/>
          <w:sz w:val="24"/>
        </w:rPr>
        <w:t>Page.</w:t>
      </w:r>
    </w:p>
    <w:p>
      <w:pPr>
        <w:spacing w:after="0"/>
        <w:jc w:val="left"/>
        <w:rPr>
          <w:sz w:val="24"/>
        </w:rPr>
        <w:sectPr>
          <w:pgSz w:w="11910" w:h="16840"/>
          <w:pgMar w:header="0" w:footer="1041" w:top="1400" w:bottom="1240" w:left="1640" w:right="0"/>
        </w:sectPr>
      </w:pPr>
    </w:p>
    <w:p>
      <w:pPr>
        <w:pStyle w:val="BodyText"/>
        <w:ind w:left="498"/>
        <w:rPr>
          <w:sz w:val="20"/>
        </w:rPr>
      </w:pPr>
      <w:r>
        <w:rPr>
          <w:sz w:val="20"/>
        </w:rPr>
        <w:drawing>
          <wp:inline distT="0" distB="0" distL="0" distR="0">
            <wp:extent cx="6147189" cy="2624328"/>
            <wp:effectExtent l="0" t="0" r="0" b="0"/>
            <wp:docPr id="55" name="Image 55" descr="Graphical user interface  Description automatically generated"/>
            <wp:cNvGraphicFramePr>
              <a:graphicFrameLocks/>
            </wp:cNvGraphicFramePr>
            <a:graphic>
              <a:graphicData uri="http://schemas.openxmlformats.org/drawingml/2006/picture">
                <pic:pic>
                  <pic:nvPicPr>
                    <pic:cNvPr id="55" name="Image 55" descr="Graphical user interface  Description automatically generated"/>
                    <pic:cNvPicPr/>
                  </pic:nvPicPr>
                  <pic:blipFill>
                    <a:blip r:embed="rId38" cstate="print"/>
                    <a:stretch>
                      <a:fillRect/>
                    </a:stretch>
                  </pic:blipFill>
                  <pic:spPr>
                    <a:xfrm>
                      <a:off x="0" y="0"/>
                      <a:ext cx="6147189" cy="2624328"/>
                    </a:xfrm>
                    <a:prstGeom prst="rect">
                      <a:avLst/>
                    </a:prstGeom>
                  </pic:spPr>
                </pic:pic>
              </a:graphicData>
            </a:graphic>
          </wp:inline>
        </w:drawing>
      </w:r>
      <w:r>
        <w:rPr>
          <w:sz w:val="20"/>
        </w:rPr>
      </w:r>
    </w:p>
    <w:p>
      <w:pPr>
        <w:spacing w:before="245"/>
        <w:ind w:left="2529" w:right="0" w:firstLine="0"/>
        <w:jc w:val="left"/>
        <w:rPr>
          <w:b/>
          <w:i/>
          <w:sz w:val="24"/>
        </w:rPr>
      </w:pPr>
      <w:r>
        <w:rPr>
          <w:b/>
          <w:i/>
          <w:sz w:val="24"/>
        </w:rPr>
        <w:t>Fig</w:t>
      </w:r>
      <w:r>
        <w:rPr>
          <w:b/>
          <w:i/>
          <w:spacing w:val="-1"/>
          <w:sz w:val="24"/>
        </w:rPr>
        <w:t> </w:t>
      </w:r>
      <w:r>
        <w:rPr>
          <w:b/>
          <w:i/>
          <w:sz w:val="24"/>
        </w:rPr>
        <w:t>3.25: Dashboard – Update Vendor </w:t>
      </w:r>
      <w:r>
        <w:rPr>
          <w:b/>
          <w:i/>
          <w:spacing w:val="-2"/>
          <w:sz w:val="24"/>
        </w:rPr>
        <w:t>Modal.</w:t>
      </w: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190"/>
        <w:rPr>
          <w:b/>
          <w:i/>
          <w:sz w:val="20"/>
        </w:rPr>
      </w:pPr>
      <w:r>
        <w:rPr/>
        <w:drawing>
          <wp:anchor distT="0" distB="0" distL="0" distR="0" allowOverlap="1" layoutInCell="1" locked="0" behindDoc="1" simplePos="0" relativeHeight="487599104">
            <wp:simplePos x="0" y="0"/>
            <wp:positionH relativeFrom="page">
              <wp:posOffset>1109472</wp:posOffset>
            </wp:positionH>
            <wp:positionV relativeFrom="paragraph">
              <wp:posOffset>282016</wp:posOffset>
            </wp:positionV>
            <wp:extent cx="5858967" cy="2790348"/>
            <wp:effectExtent l="0" t="0" r="0" b="0"/>
            <wp:wrapTopAndBottom/>
            <wp:docPr id="56" name="Image 56" descr="Graphical user interface  Description automatically generated"/>
            <wp:cNvGraphicFramePr>
              <a:graphicFrameLocks/>
            </wp:cNvGraphicFramePr>
            <a:graphic>
              <a:graphicData uri="http://schemas.openxmlformats.org/drawingml/2006/picture">
                <pic:pic>
                  <pic:nvPicPr>
                    <pic:cNvPr id="56" name="Image 56" descr="Graphical user interface  Description automatically generated"/>
                    <pic:cNvPicPr/>
                  </pic:nvPicPr>
                  <pic:blipFill>
                    <a:blip r:embed="rId39" cstate="print"/>
                    <a:stretch>
                      <a:fillRect/>
                    </a:stretch>
                  </pic:blipFill>
                  <pic:spPr>
                    <a:xfrm>
                      <a:off x="0" y="0"/>
                      <a:ext cx="5858967" cy="2790348"/>
                    </a:xfrm>
                    <a:prstGeom prst="rect">
                      <a:avLst/>
                    </a:prstGeom>
                  </pic:spPr>
                </pic:pic>
              </a:graphicData>
            </a:graphic>
          </wp:anchor>
        </w:drawing>
      </w:r>
    </w:p>
    <w:p>
      <w:pPr>
        <w:spacing w:before="227"/>
        <w:ind w:left="2280" w:right="0" w:firstLine="0"/>
        <w:jc w:val="left"/>
        <w:rPr>
          <w:b/>
          <w:i/>
          <w:sz w:val="24"/>
        </w:rPr>
      </w:pPr>
      <w:r>
        <w:rPr>
          <w:b/>
          <w:i/>
          <w:sz w:val="24"/>
        </w:rPr>
        <w:t>Fig</w:t>
      </w:r>
      <w:r>
        <w:rPr>
          <w:b/>
          <w:i/>
          <w:spacing w:val="-3"/>
          <w:sz w:val="24"/>
        </w:rPr>
        <w:t> </w:t>
      </w:r>
      <w:r>
        <w:rPr>
          <w:b/>
          <w:i/>
          <w:sz w:val="24"/>
        </w:rPr>
        <w:t>3.26: Dashboard – Remove</w:t>
      </w:r>
      <w:r>
        <w:rPr>
          <w:b/>
          <w:i/>
          <w:spacing w:val="-2"/>
          <w:sz w:val="24"/>
        </w:rPr>
        <w:t> </w:t>
      </w:r>
      <w:r>
        <w:rPr>
          <w:b/>
          <w:i/>
          <w:sz w:val="24"/>
        </w:rPr>
        <w:t>Vendor </w:t>
      </w:r>
      <w:r>
        <w:rPr>
          <w:b/>
          <w:i/>
          <w:spacing w:val="-2"/>
          <w:sz w:val="24"/>
        </w:rPr>
        <w:t>Modal.</w:t>
      </w:r>
    </w:p>
    <w:p>
      <w:pPr>
        <w:spacing w:after="0"/>
        <w:jc w:val="left"/>
        <w:rPr>
          <w:sz w:val="24"/>
        </w:rPr>
        <w:sectPr>
          <w:pgSz w:w="11910" w:h="16840"/>
          <w:pgMar w:header="0" w:footer="1041" w:top="1620" w:bottom="1240" w:left="1640" w:right="0"/>
        </w:sectPr>
      </w:pPr>
    </w:p>
    <w:p>
      <w:pPr>
        <w:pStyle w:val="Heading3"/>
        <w:numPr>
          <w:ilvl w:val="1"/>
          <w:numId w:val="13"/>
        </w:numPr>
        <w:tabs>
          <w:tab w:pos="1067" w:val="left" w:leader="none"/>
        </w:tabs>
        <w:spacing w:line="240" w:lineRule="auto" w:before="72" w:after="0"/>
        <w:ind w:left="1067" w:right="0" w:hanging="720"/>
        <w:jc w:val="left"/>
      </w:pPr>
      <w:bookmarkStart w:name="_TOC_250018" w:id="24"/>
      <w:bookmarkEnd w:id="24"/>
      <w:r>
        <w:rPr>
          <w:spacing w:val="-2"/>
        </w:rPr>
        <w:t>SUMMARY</w:t>
      </w:r>
    </w:p>
    <w:p>
      <w:pPr>
        <w:pStyle w:val="BodyText"/>
        <w:spacing w:line="360" w:lineRule="auto" w:before="132"/>
        <w:ind w:left="347" w:right="1407"/>
        <w:jc w:val="both"/>
      </w:pPr>
      <w:r>
        <w:rPr/>
        <w:t>In this chapter, a brief overview of the system was illustrated and described; the methodology was also briefly discussed. It outlined and defined in depth the tools and techniques</w:t>
      </w:r>
      <w:r>
        <w:rPr>
          <w:spacing w:val="-9"/>
        </w:rPr>
        <w:t> </w:t>
      </w:r>
      <w:r>
        <w:rPr/>
        <w:t>adopted</w:t>
      </w:r>
      <w:r>
        <w:rPr>
          <w:spacing w:val="-9"/>
        </w:rPr>
        <w:t> </w:t>
      </w:r>
      <w:r>
        <w:rPr/>
        <w:t>for</w:t>
      </w:r>
      <w:r>
        <w:rPr>
          <w:spacing w:val="-10"/>
        </w:rPr>
        <w:t> </w:t>
      </w:r>
      <w:r>
        <w:rPr/>
        <w:t>the</w:t>
      </w:r>
      <w:r>
        <w:rPr>
          <w:spacing w:val="-9"/>
        </w:rPr>
        <w:t> </w:t>
      </w:r>
      <w:r>
        <w:rPr/>
        <w:t>implementation</w:t>
      </w:r>
      <w:r>
        <w:rPr>
          <w:spacing w:val="-8"/>
        </w:rPr>
        <w:t> </w:t>
      </w:r>
      <w:r>
        <w:rPr/>
        <w:t>of</w:t>
      </w:r>
      <w:r>
        <w:rPr>
          <w:spacing w:val="-9"/>
        </w:rPr>
        <w:t> </w:t>
      </w:r>
      <w:r>
        <w:rPr/>
        <w:t>the</w:t>
      </w:r>
      <w:r>
        <w:rPr>
          <w:spacing w:val="-11"/>
        </w:rPr>
        <w:t> </w:t>
      </w:r>
      <w:r>
        <w:rPr/>
        <w:t>Online</w:t>
      </w:r>
      <w:r>
        <w:rPr>
          <w:spacing w:val="-6"/>
        </w:rPr>
        <w:t> </w:t>
      </w:r>
      <w:r>
        <w:rPr/>
        <w:t>Inventory</w:t>
      </w:r>
      <w:r>
        <w:rPr>
          <w:spacing w:val="-15"/>
        </w:rPr>
        <w:t> </w:t>
      </w:r>
      <w:r>
        <w:rPr/>
        <w:t>Management</w:t>
      </w:r>
      <w:r>
        <w:rPr>
          <w:spacing w:val="-8"/>
        </w:rPr>
        <w:t> </w:t>
      </w:r>
      <w:r>
        <w:rPr/>
        <w:t>System. The</w:t>
      </w:r>
      <w:r>
        <w:rPr>
          <w:spacing w:val="-7"/>
        </w:rPr>
        <w:t> </w:t>
      </w:r>
      <w:r>
        <w:rPr/>
        <w:t>researcher</w:t>
      </w:r>
      <w:r>
        <w:rPr>
          <w:spacing w:val="-7"/>
        </w:rPr>
        <w:t> </w:t>
      </w:r>
      <w:r>
        <w:rPr/>
        <w:t>was</w:t>
      </w:r>
      <w:r>
        <w:rPr>
          <w:spacing w:val="-6"/>
        </w:rPr>
        <w:t> </w:t>
      </w:r>
      <w:r>
        <w:rPr/>
        <w:t>able</w:t>
      </w:r>
      <w:r>
        <w:rPr>
          <w:spacing w:val="-7"/>
        </w:rPr>
        <w:t> </w:t>
      </w:r>
      <w:r>
        <w:rPr/>
        <w:t>to</w:t>
      </w:r>
      <w:r>
        <w:rPr>
          <w:spacing w:val="-5"/>
        </w:rPr>
        <w:t> </w:t>
      </w:r>
      <w:r>
        <w:rPr/>
        <w:t>outline</w:t>
      </w:r>
      <w:r>
        <w:rPr>
          <w:spacing w:val="-6"/>
        </w:rPr>
        <w:t> </w:t>
      </w:r>
      <w:r>
        <w:rPr/>
        <w:t>the</w:t>
      </w:r>
      <w:r>
        <w:rPr>
          <w:spacing w:val="-6"/>
        </w:rPr>
        <w:t> </w:t>
      </w:r>
      <w:r>
        <w:rPr/>
        <w:t>functional</w:t>
      </w:r>
      <w:r>
        <w:rPr>
          <w:spacing w:val="-5"/>
        </w:rPr>
        <w:t> </w:t>
      </w:r>
      <w:r>
        <w:rPr/>
        <w:t>and</w:t>
      </w:r>
      <w:r>
        <w:rPr>
          <w:spacing w:val="-6"/>
        </w:rPr>
        <w:t> </w:t>
      </w:r>
      <w:r>
        <w:rPr/>
        <w:t>non-functional</w:t>
      </w:r>
      <w:r>
        <w:rPr>
          <w:spacing w:val="-5"/>
        </w:rPr>
        <w:t> </w:t>
      </w:r>
      <w:r>
        <w:rPr/>
        <w:t>specifications</w:t>
      </w:r>
      <w:r>
        <w:rPr>
          <w:spacing w:val="-6"/>
        </w:rPr>
        <w:t> </w:t>
      </w:r>
      <w:r>
        <w:rPr/>
        <w:t>of</w:t>
      </w:r>
      <w:r>
        <w:rPr>
          <w:spacing w:val="-7"/>
        </w:rPr>
        <w:t> </w:t>
      </w:r>
      <w:r>
        <w:rPr/>
        <w:t>the proposed system in this section. Using diagrams such as the use case diagram, activity diagram,</w:t>
      </w:r>
      <w:r>
        <w:rPr>
          <w:spacing w:val="-2"/>
        </w:rPr>
        <w:t> </w:t>
      </w:r>
      <w:r>
        <w:rPr/>
        <w:t>data</w:t>
      </w:r>
      <w:r>
        <w:rPr>
          <w:spacing w:val="-3"/>
        </w:rPr>
        <w:t> </w:t>
      </w:r>
      <w:r>
        <w:rPr/>
        <w:t>flow</w:t>
      </w:r>
      <w:r>
        <w:rPr>
          <w:spacing w:val="-1"/>
        </w:rPr>
        <w:t> </w:t>
      </w:r>
      <w:r>
        <w:rPr/>
        <w:t>diagram,</w:t>
      </w:r>
      <w:r>
        <w:rPr>
          <w:spacing w:val="-2"/>
        </w:rPr>
        <w:t> </w:t>
      </w:r>
      <w:r>
        <w:rPr/>
        <w:t>control</w:t>
      </w:r>
      <w:r>
        <w:rPr>
          <w:spacing w:val="-2"/>
        </w:rPr>
        <w:t> </w:t>
      </w:r>
      <w:r>
        <w:rPr/>
        <w:t>flow</w:t>
      </w:r>
      <w:r>
        <w:rPr>
          <w:spacing w:val="-2"/>
        </w:rPr>
        <w:t> </w:t>
      </w:r>
      <w:r>
        <w:rPr/>
        <w:t>diagram,</w:t>
      </w:r>
      <w:r>
        <w:rPr>
          <w:spacing w:val="-2"/>
        </w:rPr>
        <w:t> </w:t>
      </w:r>
      <w:r>
        <w:rPr/>
        <w:t>a</w:t>
      </w:r>
      <w:r>
        <w:rPr>
          <w:spacing w:val="-3"/>
        </w:rPr>
        <w:t> </w:t>
      </w:r>
      <w:r>
        <w:rPr/>
        <w:t>detailed</w:t>
      </w:r>
      <w:r>
        <w:rPr>
          <w:spacing w:val="-2"/>
        </w:rPr>
        <w:t> </w:t>
      </w:r>
      <w:r>
        <w:rPr/>
        <w:t>system analysis</w:t>
      </w:r>
      <w:r>
        <w:rPr>
          <w:spacing w:val="-2"/>
        </w:rPr>
        <w:t> </w:t>
      </w:r>
      <w:r>
        <w:rPr/>
        <w:t>and</w:t>
      </w:r>
      <w:r>
        <w:rPr>
          <w:spacing w:val="-2"/>
        </w:rPr>
        <w:t> </w:t>
      </w:r>
      <w:r>
        <w:rPr/>
        <w:t>design was carried out. The</w:t>
      </w:r>
      <w:r>
        <w:rPr>
          <w:spacing w:val="-2"/>
        </w:rPr>
        <w:t> </w:t>
      </w:r>
      <w:r>
        <w:rPr/>
        <w:t>data design was carried out and a</w:t>
      </w:r>
      <w:r>
        <w:rPr>
          <w:spacing w:val="-1"/>
        </w:rPr>
        <w:t> </w:t>
      </w:r>
      <w:r>
        <w:rPr/>
        <w:t>diagram of</w:t>
      </w:r>
      <w:r>
        <w:rPr>
          <w:spacing w:val="-1"/>
        </w:rPr>
        <w:t> </w:t>
      </w:r>
      <w:r>
        <w:rPr/>
        <w:t>the entity</w:t>
      </w:r>
      <w:r>
        <w:rPr>
          <w:spacing w:val="-2"/>
        </w:rPr>
        <w:t> </w:t>
      </w:r>
      <w:r>
        <w:rPr/>
        <w:t>relationship was used to display both the entities in the system and the relationships between the various entities.</w:t>
      </w:r>
    </w:p>
    <w:p>
      <w:pPr>
        <w:pStyle w:val="BodyText"/>
        <w:spacing w:before="139"/>
      </w:pPr>
    </w:p>
    <w:p>
      <w:pPr>
        <w:pStyle w:val="BodyText"/>
        <w:spacing w:line="360" w:lineRule="auto"/>
        <w:ind w:left="347" w:right="1415"/>
        <w:jc w:val="both"/>
      </w:pPr>
      <w:r>
        <w:rPr/>
        <w:t>Also correctly reported and illustrated were the wireframing of the interface design. A guideline to effectively implement the system was well documented in this chapter.</w:t>
      </w:r>
    </w:p>
    <w:p>
      <w:pPr>
        <w:spacing w:after="0" w:line="360" w:lineRule="auto"/>
        <w:jc w:val="both"/>
        <w:sectPr>
          <w:pgSz w:w="11910" w:h="16840"/>
          <w:pgMar w:header="0" w:footer="1041" w:top="1320" w:bottom="1240" w:left="1640" w:right="0"/>
        </w:sectPr>
      </w:pPr>
    </w:p>
    <w:p>
      <w:pPr>
        <w:spacing w:before="69"/>
        <w:ind w:left="921" w:right="0" w:firstLine="0"/>
        <w:jc w:val="left"/>
        <w:rPr>
          <w:b/>
          <w:sz w:val="28"/>
        </w:rPr>
      </w:pPr>
      <w:r>
        <w:rPr>
          <w:b/>
          <w:color w:val="000009"/>
          <w:sz w:val="32"/>
        </w:rPr>
        <w:t>CHAPTER</w:t>
      </w:r>
      <w:r>
        <w:rPr>
          <w:b/>
          <w:color w:val="000009"/>
          <w:spacing w:val="-10"/>
          <w:sz w:val="32"/>
        </w:rPr>
        <w:t> </w:t>
      </w:r>
      <w:r>
        <w:rPr>
          <w:b/>
          <w:color w:val="000009"/>
          <w:sz w:val="32"/>
        </w:rPr>
        <w:t>FOUR</w:t>
      </w:r>
      <w:r>
        <w:rPr>
          <w:b/>
          <w:color w:val="000009"/>
          <w:sz w:val="24"/>
        </w:rPr>
        <w:t>:</w:t>
      </w:r>
      <w:r>
        <w:rPr>
          <w:b/>
          <w:color w:val="000009"/>
          <w:spacing w:val="-10"/>
          <w:sz w:val="24"/>
        </w:rPr>
        <w:t> </w:t>
      </w:r>
      <w:r>
        <w:rPr>
          <w:b/>
          <w:sz w:val="28"/>
        </w:rPr>
        <w:t>IMPLEMENTATION</w:t>
      </w:r>
      <w:r>
        <w:rPr>
          <w:b/>
          <w:spacing w:val="-12"/>
          <w:sz w:val="28"/>
        </w:rPr>
        <w:t> </w:t>
      </w:r>
      <w:r>
        <w:rPr>
          <w:b/>
          <w:sz w:val="28"/>
        </w:rPr>
        <w:t>AND</w:t>
      </w:r>
      <w:r>
        <w:rPr>
          <w:b/>
          <w:spacing w:val="-11"/>
          <w:sz w:val="28"/>
        </w:rPr>
        <w:t> </w:t>
      </w:r>
      <w:r>
        <w:rPr>
          <w:b/>
          <w:spacing w:val="-2"/>
          <w:sz w:val="28"/>
        </w:rPr>
        <w:t>TESTING</w:t>
      </w:r>
    </w:p>
    <w:p>
      <w:pPr>
        <w:pStyle w:val="BodyText"/>
        <w:spacing w:before="105"/>
        <w:rPr>
          <w:b/>
          <w:sz w:val="28"/>
        </w:rPr>
      </w:pPr>
    </w:p>
    <w:p>
      <w:pPr>
        <w:pStyle w:val="Heading3"/>
        <w:numPr>
          <w:ilvl w:val="1"/>
          <w:numId w:val="20"/>
        </w:numPr>
        <w:tabs>
          <w:tab w:pos="1067" w:val="left" w:leader="none"/>
        </w:tabs>
        <w:spacing w:line="240" w:lineRule="auto" w:before="0" w:after="0"/>
        <w:ind w:left="1067" w:right="0" w:hanging="720"/>
        <w:jc w:val="left"/>
      </w:pPr>
      <w:bookmarkStart w:name="_TOC_250017" w:id="25"/>
      <w:bookmarkEnd w:id="25"/>
      <w:r>
        <w:rPr>
          <w:color w:val="000009"/>
          <w:spacing w:val="-2"/>
        </w:rPr>
        <w:t>OVERVIEW</w:t>
      </w:r>
    </w:p>
    <w:p>
      <w:pPr>
        <w:pStyle w:val="BodyText"/>
        <w:spacing w:before="96"/>
        <w:rPr>
          <w:b/>
        </w:rPr>
      </w:pPr>
    </w:p>
    <w:p>
      <w:pPr>
        <w:pStyle w:val="BodyText"/>
        <w:spacing w:line="360" w:lineRule="auto"/>
        <w:ind w:left="347" w:right="1411" w:firstLine="719"/>
        <w:jc w:val="both"/>
      </w:pPr>
      <w:r>
        <w:rPr/>
        <w:t>This chapter depicts how the system is used to deploy, test, install and guarantee its</w:t>
      </w:r>
      <w:r>
        <w:rPr>
          <w:spacing w:val="-6"/>
        </w:rPr>
        <w:t> </w:t>
      </w:r>
      <w:r>
        <w:rPr/>
        <w:t>change</w:t>
      </w:r>
      <w:r>
        <w:rPr>
          <w:spacing w:val="-7"/>
        </w:rPr>
        <w:t> </w:t>
      </w:r>
      <w:r>
        <w:rPr/>
        <w:t>to</w:t>
      </w:r>
      <w:r>
        <w:rPr>
          <w:spacing w:val="-5"/>
        </w:rPr>
        <w:t> </w:t>
      </w:r>
      <w:r>
        <w:rPr/>
        <w:t>an</w:t>
      </w:r>
      <w:r>
        <w:rPr>
          <w:spacing w:val="-6"/>
        </w:rPr>
        <w:t> </w:t>
      </w:r>
      <w:r>
        <w:rPr/>
        <w:t>operating</w:t>
      </w:r>
      <w:r>
        <w:rPr>
          <w:spacing w:val="-6"/>
        </w:rPr>
        <w:t> </w:t>
      </w:r>
      <w:r>
        <w:rPr/>
        <w:t>system</w:t>
      </w:r>
      <w:r>
        <w:rPr>
          <w:spacing w:val="-6"/>
        </w:rPr>
        <w:t> </w:t>
      </w:r>
      <w:r>
        <w:rPr/>
        <w:t>utilizing</w:t>
      </w:r>
      <w:r>
        <w:rPr>
          <w:spacing w:val="-8"/>
        </w:rPr>
        <w:t> </w:t>
      </w:r>
      <w:r>
        <w:rPr/>
        <w:t>the</w:t>
      </w:r>
      <w:r>
        <w:rPr>
          <w:spacing w:val="-6"/>
        </w:rPr>
        <w:t> </w:t>
      </w:r>
      <w:r>
        <w:rPr/>
        <w:t>models</w:t>
      </w:r>
      <w:r>
        <w:rPr>
          <w:spacing w:val="-5"/>
        </w:rPr>
        <w:t> </w:t>
      </w:r>
      <w:r>
        <w:rPr/>
        <w:t>described</w:t>
      </w:r>
      <w:r>
        <w:rPr>
          <w:spacing w:val="-6"/>
        </w:rPr>
        <w:t> </w:t>
      </w:r>
      <w:r>
        <w:rPr/>
        <w:t>in</w:t>
      </w:r>
      <w:r>
        <w:rPr>
          <w:spacing w:val="-5"/>
        </w:rPr>
        <w:t> </w:t>
      </w:r>
      <w:r>
        <w:rPr/>
        <w:t>the</w:t>
      </w:r>
      <w:r>
        <w:rPr>
          <w:spacing w:val="-6"/>
        </w:rPr>
        <w:t> </w:t>
      </w:r>
      <w:r>
        <w:rPr/>
        <w:t>previous</w:t>
      </w:r>
      <w:r>
        <w:rPr>
          <w:spacing w:val="-6"/>
        </w:rPr>
        <w:t> </w:t>
      </w:r>
      <w:r>
        <w:rPr/>
        <w:t>chapters. Assistance has been given to current and future clients of the system by converting the specifications</w:t>
      </w:r>
      <w:r>
        <w:rPr>
          <w:spacing w:val="-15"/>
        </w:rPr>
        <w:t> </w:t>
      </w:r>
      <w:r>
        <w:rPr/>
        <w:t>of</w:t>
      </w:r>
      <w:r>
        <w:rPr>
          <w:spacing w:val="-14"/>
        </w:rPr>
        <w:t> </w:t>
      </w:r>
      <w:r>
        <w:rPr/>
        <w:t>the</w:t>
      </w:r>
      <w:r>
        <w:rPr>
          <w:spacing w:val="-14"/>
        </w:rPr>
        <w:t> </w:t>
      </w:r>
      <w:r>
        <w:rPr/>
        <w:t>actual</w:t>
      </w:r>
      <w:r>
        <w:rPr>
          <w:spacing w:val="-14"/>
        </w:rPr>
        <w:t> </w:t>
      </w:r>
      <w:r>
        <w:rPr/>
        <w:t>system</w:t>
      </w:r>
      <w:r>
        <w:rPr>
          <w:spacing w:val="-14"/>
        </w:rPr>
        <w:t> </w:t>
      </w:r>
      <w:r>
        <w:rPr/>
        <w:t>into</w:t>
      </w:r>
      <w:r>
        <w:rPr>
          <w:spacing w:val="-14"/>
        </w:rPr>
        <w:t> </w:t>
      </w:r>
      <w:r>
        <w:rPr/>
        <w:t>a</w:t>
      </w:r>
      <w:r>
        <w:rPr>
          <w:spacing w:val="-14"/>
        </w:rPr>
        <w:t> </w:t>
      </w:r>
      <w:r>
        <w:rPr/>
        <w:t>working</w:t>
      </w:r>
      <w:r>
        <w:rPr>
          <w:spacing w:val="-14"/>
        </w:rPr>
        <w:t> </w:t>
      </w:r>
      <w:r>
        <w:rPr/>
        <w:t>and</w:t>
      </w:r>
      <w:r>
        <w:rPr>
          <w:spacing w:val="-14"/>
        </w:rPr>
        <w:t> </w:t>
      </w:r>
      <w:r>
        <w:rPr/>
        <w:t>solid</w:t>
      </w:r>
      <w:r>
        <w:rPr>
          <w:spacing w:val="-14"/>
        </w:rPr>
        <w:t> </w:t>
      </w:r>
      <w:r>
        <w:rPr/>
        <w:t>system</w:t>
      </w:r>
      <w:r>
        <w:rPr>
          <w:spacing w:val="-14"/>
        </w:rPr>
        <w:t> </w:t>
      </w:r>
      <w:r>
        <w:rPr/>
        <w:t>and</w:t>
      </w:r>
      <w:r>
        <w:rPr>
          <w:spacing w:val="-13"/>
        </w:rPr>
        <w:t> </w:t>
      </w:r>
      <w:r>
        <w:rPr/>
        <w:t>reporting</w:t>
      </w:r>
      <w:r>
        <w:rPr>
          <w:spacing w:val="-15"/>
        </w:rPr>
        <w:t> </w:t>
      </w:r>
      <w:r>
        <w:rPr/>
        <w:t>the</w:t>
      </w:r>
      <w:r>
        <w:rPr>
          <w:spacing w:val="-14"/>
        </w:rPr>
        <w:t> </w:t>
      </w:r>
      <w:r>
        <w:rPr/>
        <w:t>work carried out.</w:t>
      </w:r>
    </w:p>
    <w:p>
      <w:pPr>
        <w:pStyle w:val="BodyText"/>
      </w:pPr>
    </w:p>
    <w:p>
      <w:pPr>
        <w:pStyle w:val="BodyText"/>
      </w:pPr>
    </w:p>
    <w:p>
      <w:pPr>
        <w:pStyle w:val="BodyText"/>
        <w:spacing w:before="67"/>
      </w:pPr>
    </w:p>
    <w:p>
      <w:pPr>
        <w:pStyle w:val="BodyText"/>
        <w:spacing w:line="360" w:lineRule="auto"/>
        <w:ind w:left="347" w:right="1410" w:firstLine="719"/>
        <w:jc w:val="both"/>
      </w:pPr>
      <w:r>
        <w:rPr/>
        <w:t>The</w:t>
      </w:r>
      <w:r>
        <w:rPr>
          <w:spacing w:val="-7"/>
        </w:rPr>
        <w:t> </w:t>
      </w:r>
      <w:r>
        <w:rPr/>
        <w:t>designs</w:t>
      </w:r>
      <w:r>
        <w:rPr>
          <w:spacing w:val="-6"/>
        </w:rPr>
        <w:t> </w:t>
      </w:r>
      <w:r>
        <w:rPr/>
        <w:t>of</w:t>
      </w:r>
      <w:r>
        <w:rPr>
          <w:spacing w:val="-7"/>
        </w:rPr>
        <w:t> </w:t>
      </w:r>
      <w:r>
        <w:rPr/>
        <w:t>the</w:t>
      </w:r>
      <w:r>
        <w:rPr>
          <w:spacing w:val="-6"/>
        </w:rPr>
        <w:t> </w:t>
      </w:r>
      <w:r>
        <w:rPr/>
        <w:t>system</w:t>
      </w:r>
      <w:r>
        <w:rPr>
          <w:spacing w:val="-5"/>
        </w:rPr>
        <w:t> </w:t>
      </w:r>
      <w:r>
        <w:rPr/>
        <w:t>were</w:t>
      </w:r>
      <w:r>
        <w:rPr>
          <w:spacing w:val="-8"/>
        </w:rPr>
        <w:t> </w:t>
      </w:r>
      <w:r>
        <w:rPr/>
        <w:t>converted</w:t>
      </w:r>
      <w:r>
        <w:rPr>
          <w:spacing w:val="-6"/>
        </w:rPr>
        <w:t> </w:t>
      </w:r>
      <w:r>
        <w:rPr/>
        <w:t>into</w:t>
      </w:r>
      <w:r>
        <w:rPr>
          <w:spacing w:val="-6"/>
        </w:rPr>
        <w:t> </w:t>
      </w:r>
      <w:r>
        <w:rPr/>
        <w:t>code</w:t>
      </w:r>
      <w:r>
        <w:rPr>
          <w:spacing w:val="-7"/>
        </w:rPr>
        <w:t> </w:t>
      </w:r>
      <w:r>
        <w:rPr/>
        <w:t>and</w:t>
      </w:r>
      <w:r>
        <w:rPr>
          <w:spacing w:val="-6"/>
        </w:rPr>
        <w:t> </w:t>
      </w:r>
      <w:r>
        <w:rPr/>
        <w:t>actual</w:t>
      </w:r>
      <w:r>
        <w:rPr>
          <w:spacing w:val="-5"/>
        </w:rPr>
        <w:t> </w:t>
      </w:r>
      <w:r>
        <w:rPr/>
        <w:t>acknowledgement of the database and application designs were completed to interface the user with the system. By identifying all important components and reporting on their behavior, the chapter will also go through the testing plan. Also, we will go through the summary of the</w:t>
      </w:r>
      <w:r>
        <w:rPr>
          <w:spacing w:val="-1"/>
        </w:rPr>
        <w:t> </w:t>
      </w:r>
      <w:r>
        <w:rPr/>
        <w:t>test and error</w:t>
      </w:r>
      <w:r>
        <w:rPr>
          <w:spacing w:val="-1"/>
        </w:rPr>
        <w:t> </w:t>
      </w:r>
      <w:r>
        <w:rPr/>
        <w:t>report</w:t>
      </w:r>
      <w:r>
        <w:rPr>
          <w:spacing w:val="-1"/>
        </w:rPr>
        <w:t> </w:t>
      </w:r>
      <w:r>
        <w:rPr/>
        <w:t>and look at corrections for those</w:t>
      </w:r>
      <w:r>
        <w:rPr>
          <w:spacing w:val="-1"/>
        </w:rPr>
        <w:t> </w:t>
      </w:r>
      <w:r>
        <w:rPr/>
        <w:t>errors.</w:t>
      </w:r>
      <w:r>
        <w:rPr>
          <w:spacing w:val="-1"/>
        </w:rPr>
        <w:t> </w:t>
      </w:r>
      <w:r>
        <w:rPr/>
        <w:t>Finally, it will provide</w:t>
      </w:r>
      <w:r>
        <w:rPr>
          <w:spacing w:val="-2"/>
        </w:rPr>
        <w:t> </w:t>
      </w:r>
      <w:r>
        <w:rPr/>
        <w:t>a user guide and then summarize the contents of this chapter.</w:t>
      </w:r>
    </w:p>
    <w:p>
      <w:pPr>
        <w:pStyle w:val="BodyText"/>
      </w:pPr>
    </w:p>
    <w:p>
      <w:pPr>
        <w:pStyle w:val="BodyText"/>
      </w:pPr>
    </w:p>
    <w:p>
      <w:pPr>
        <w:pStyle w:val="BodyText"/>
        <w:spacing w:before="72"/>
      </w:pPr>
    </w:p>
    <w:p>
      <w:pPr>
        <w:pStyle w:val="Heading3"/>
        <w:numPr>
          <w:ilvl w:val="1"/>
          <w:numId w:val="21"/>
        </w:numPr>
        <w:tabs>
          <w:tab w:pos="1067" w:val="left" w:leader="none"/>
        </w:tabs>
        <w:spacing w:line="240" w:lineRule="auto" w:before="1" w:after="0"/>
        <w:ind w:left="1067" w:right="0" w:hanging="720"/>
        <w:jc w:val="left"/>
      </w:pPr>
      <w:bookmarkStart w:name="_TOC_250016" w:id="26"/>
      <w:r>
        <w:rPr/>
        <w:t>MAIN </w:t>
      </w:r>
      <w:bookmarkEnd w:id="26"/>
      <w:r>
        <w:rPr>
          <w:spacing w:val="-2"/>
        </w:rPr>
        <w:t>FEATURES</w:t>
      </w:r>
    </w:p>
    <w:p>
      <w:pPr>
        <w:pStyle w:val="BodyText"/>
        <w:spacing w:before="96"/>
        <w:rPr>
          <w:b/>
        </w:rPr>
      </w:pPr>
    </w:p>
    <w:p>
      <w:pPr>
        <w:pStyle w:val="BodyText"/>
        <w:spacing w:line="360" w:lineRule="auto"/>
        <w:ind w:left="347" w:right="1411" w:firstLine="719"/>
        <w:jc w:val="both"/>
      </w:pPr>
      <w:r>
        <w:rPr/>
        <w:t>The project is divided into three subsystems: The Web Portal, the Android application, and the RESTful API.</w:t>
      </w:r>
    </w:p>
    <w:p>
      <w:pPr>
        <w:pStyle w:val="BodyText"/>
      </w:pPr>
    </w:p>
    <w:p>
      <w:pPr>
        <w:pStyle w:val="BodyText"/>
      </w:pPr>
    </w:p>
    <w:p>
      <w:pPr>
        <w:pStyle w:val="BodyText"/>
        <w:spacing w:before="67"/>
      </w:pPr>
    </w:p>
    <w:p>
      <w:pPr>
        <w:pStyle w:val="BodyText"/>
        <w:spacing w:line="360" w:lineRule="auto" w:before="1"/>
        <w:ind w:left="347" w:right="1413" w:firstLine="719"/>
        <w:jc w:val="both"/>
      </w:pPr>
      <w:r>
        <w:rPr/>
        <w:t>Firstly,</w:t>
      </w:r>
      <w:r>
        <w:rPr>
          <w:spacing w:val="-1"/>
        </w:rPr>
        <w:t> </w:t>
      </w:r>
      <w:r>
        <w:rPr/>
        <w:t>the web</w:t>
      </w:r>
      <w:r>
        <w:rPr>
          <w:spacing w:val="-1"/>
        </w:rPr>
        <w:t> </w:t>
      </w:r>
      <w:r>
        <w:rPr/>
        <w:t>portal</w:t>
      </w:r>
      <w:r>
        <w:rPr>
          <w:spacing w:val="-1"/>
        </w:rPr>
        <w:t> </w:t>
      </w:r>
      <w:r>
        <w:rPr/>
        <w:t>is specially</w:t>
      </w:r>
      <w:r>
        <w:rPr>
          <w:spacing w:val="-5"/>
        </w:rPr>
        <w:t> </w:t>
      </w:r>
      <w:r>
        <w:rPr/>
        <w:t>designed</w:t>
      </w:r>
      <w:r>
        <w:rPr>
          <w:spacing w:val="-1"/>
        </w:rPr>
        <w:t> </w:t>
      </w:r>
      <w:r>
        <w:rPr/>
        <w:t>for</w:t>
      </w:r>
      <w:r>
        <w:rPr>
          <w:spacing w:val="-3"/>
        </w:rPr>
        <w:t> </w:t>
      </w:r>
      <w:r>
        <w:rPr/>
        <w:t>the</w:t>
      </w:r>
      <w:r>
        <w:rPr>
          <w:spacing w:val="-2"/>
        </w:rPr>
        <w:t> </w:t>
      </w:r>
      <w:r>
        <w:rPr/>
        <w:t>store</w:t>
      </w:r>
      <w:r>
        <w:rPr>
          <w:spacing w:val="-2"/>
        </w:rPr>
        <w:t> </w:t>
      </w:r>
      <w:r>
        <w:rPr/>
        <w:t>attendant</w:t>
      </w:r>
      <w:r>
        <w:rPr>
          <w:spacing w:val="-1"/>
        </w:rPr>
        <w:t> </w:t>
      </w:r>
      <w:r>
        <w:rPr/>
        <w:t>to</w:t>
      </w:r>
      <w:r>
        <w:rPr>
          <w:spacing w:val="-1"/>
        </w:rPr>
        <w:t> </w:t>
      </w:r>
      <w:r>
        <w:rPr/>
        <w:t>perform</w:t>
      </w:r>
      <w:r>
        <w:rPr>
          <w:spacing w:val="-2"/>
        </w:rPr>
        <w:t> </w:t>
      </w:r>
      <w:r>
        <w:rPr/>
        <w:t>the storing</w:t>
      </w:r>
      <w:r>
        <w:rPr>
          <w:spacing w:val="-8"/>
        </w:rPr>
        <w:t> </w:t>
      </w:r>
      <w:r>
        <w:rPr/>
        <w:t>process,</w:t>
      </w:r>
      <w:r>
        <w:rPr>
          <w:spacing w:val="-3"/>
        </w:rPr>
        <w:t> </w:t>
      </w:r>
      <w:r>
        <w:rPr/>
        <w:t>to</w:t>
      </w:r>
      <w:r>
        <w:rPr>
          <w:spacing w:val="-5"/>
        </w:rPr>
        <w:t> </w:t>
      </w:r>
      <w:r>
        <w:rPr/>
        <w:t>add</w:t>
      </w:r>
      <w:r>
        <w:rPr>
          <w:spacing w:val="-4"/>
        </w:rPr>
        <w:t> </w:t>
      </w:r>
      <w:r>
        <w:rPr/>
        <w:t>and</w:t>
      </w:r>
      <w:r>
        <w:rPr>
          <w:spacing w:val="-6"/>
        </w:rPr>
        <w:t> </w:t>
      </w:r>
      <w:r>
        <w:rPr/>
        <w:t>remove</w:t>
      </w:r>
      <w:r>
        <w:rPr>
          <w:spacing w:val="-4"/>
        </w:rPr>
        <w:t> </w:t>
      </w:r>
      <w:r>
        <w:rPr/>
        <w:t>vendors</w:t>
      </w:r>
      <w:r>
        <w:rPr>
          <w:spacing w:val="-6"/>
        </w:rPr>
        <w:t> </w:t>
      </w:r>
      <w:r>
        <w:rPr/>
        <w:t>and</w:t>
      </w:r>
      <w:r>
        <w:rPr>
          <w:spacing w:val="-4"/>
        </w:rPr>
        <w:t> </w:t>
      </w:r>
      <w:r>
        <w:rPr/>
        <w:t>to</w:t>
      </w:r>
      <w:r>
        <w:rPr>
          <w:spacing w:val="-3"/>
        </w:rPr>
        <w:t> </w:t>
      </w:r>
      <w:r>
        <w:rPr/>
        <w:t>perform</w:t>
      </w:r>
      <w:r>
        <w:rPr>
          <w:spacing w:val="-3"/>
        </w:rPr>
        <w:t> </w:t>
      </w:r>
      <w:r>
        <w:rPr/>
        <w:t>sales</w:t>
      </w:r>
      <w:r>
        <w:rPr>
          <w:spacing w:val="-6"/>
        </w:rPr>
        <w:t> </w:t>
      </w:r>
      <w:r>
        <w:rPr/>
        <w:t>operations.</w:t>
      </w:r>
      <w:r>
        <w:rPr>
          <w:spacing w:val="-6"/>
        </w:rPr>
        <w:t> </w:t>
      </w:r>
      <w:r>
        <w:rPr/>
        <w:t>Each</w:t>
      </w:r>
      <w:r>
        <w:rPr>
          <w:spacing w:val="-4"/>
        </w:rPr>
        <w:t> </w:t>
      </w:r>
      <w:r>
        <w:rPr/>
        <w:t>source of information has its dedicated area on the dashboard.</w:t>
      </w:r>
    </w:p>
    <w:p>
      <w:pPr>
        <w:pStyle w:val="BodyText"/>
      </w:pPr>
    </w:p>
    <w:p>
      <w:pPr>
        <w:pStyle w:val="BodyText"/>
      </w:pPr>
    </w:p>
    <w:p>
      <w:pPr>
        <w:pStyle w:val="BodyText"/>
        <w:spacing w:before="66"/>
      </w:pPr>
    </w:p>
    <w:p>
      <w:pPr>
        <w:pStyle w:val="BodyText"/>
        <w:spacing w:line="360" w:lineRule="auto"/>
        <w:ind w:left="347" w:right="1416" w:firstLine="719"/>
        <w:jc w:val="both"/>
      </w:pPr>
      <w:r>
        <w:rPr/>
        <w:t>Second, the Android app is designed to allow the store manager to sign in and monitor inventory</w:t>
      </w:r>
      <w:r>
        <w:rPr>
          <w:spacing w:val="-1"/>
        </w:rPr>
        <w:t> </w:t>
      </w:r>
      <w:r>
        <w:rPr/>
        <w:t>levels as well as view the sales analytics screen, and to discover how much the store generates.</w:t>
      </w:r>
    </w:p>
    <w:p>
      <w:pPr>
        <w:spacing w:after="0" w:line="360" w:lineRule="auto"/>
        <w:jc w:val="both"/>
        <w:sectPr>
          <w:pgSz w:w="11910" w:h="16840"/>
          <w:pgMar w:header="0" w:footer="1041" w:top="1320" w:bottom="1240" w:left="1640" w:right="0"/>
        </w:sectPr>
      </w:pPr>
    </w:p>
    <w:p>
      <w:pPr>
        <w:pStyle w:val="BodyText"/>
        <w:spacing w:line="360" w:lineRule="auto" w:before="67"/>
        <w:ind w:left="347" w:right="1414" w:firstLine="719"/>
        <w:jc w:val="both"/>
      </w:pPr>
      <w:r>
        <w:rPr/>
        <w:t>Finally, the RESTful API is designed to interface all the various components of the system to the central database.</w:t>
      </w:r>
    </w:p>
    <w:p>
      <w:pPr>
        <w:pStyle w:val="BodyText"/>
      </w:pPr>
    </w:p>
    <w:p>
      <w:pPr>
        <w:pStyle w:val="BodyText"/>
      </w:pPr>
    </w:p>
    <w:p>
      <w:pPr>
        <w:pStyle w:val="BodyText"/>
        <w:spacing w:before="70"/>
      </w:pPr>
    </w:p>
    <w:p>
      <w:pPr>
        <w:pStyle w:val="Heading3"/>
        <w:numPr>
          <w:ilvl w:val="1"/>
          <w:numId w:val="21"/>
        </w:numPr>
        <w:tabs>
          <w:tab w:pos="1127" w:val="left" w:leader="none"/>
        </w:tabs>
        <w:spacing w:line="240" w:lineRule="auto" w:before="0" w:after="0"/>
        <w:ind w:left="1127" w:right="0" w:hanging="780"/>
        <w:jc w:val="left"/>
      </w:pPr>
      <w:bookmarkStart w:name="_TOC_250015" w:id="27"/>
      <w:r>
        <w:rPr/>
        <w:t>IMPLEMENTATION</w:t>
      </w:r>
      <w:r>
        <w:rPr>
          <w:spacing w:val="-3"/>
        </w:rPr>
        <w:t> </w:t>
      </w:r>
      <w:bookmarkEnd w:id="27"/>
      <w:r>
        <w:rPr>
          <w:spacing w:val="-2"/>
        </w:rPr>
        <w:t>PROBLEMS</w:t>
      </w:r>
    </w:p>
    <w:p>
      <w:pPr>
        <w:pStyle w:val="BodyText"/>
        <w:spacing w:before="98"/>
        <w:rPr>
          <w:b/>
        </w:rPr>
      </w:pPr>
    </w:p>
    <w:p>
      <w:pPr>
        <w:pStyle w:val="BodyText"/>
        <w:spacing w:line="360" w:lineRule="auto"/>
        <w:ind w:left="347" w:right="1410" w:firstLine="719"/>
        <w:jc w:val="both"/>
      </w:pPr>
      <w:r>
        <w:rPr/>
        <w:t>Several</w:t>
      </w:r>
      <w:r>
        <w:rPr>
          <w:spacing w:val="-5"/>
        </w:rPr>
        <w:t> </w:t>
      </w:r>
      <w:r>
        <w:rPr/>
        <w:t>bugs</w:t>
      </w:r>
      <w:r>
        <w:rPr>
          <w:spacing w:val="-3"/>
        </w:rPr>
        <w:t> </w:t>
      </w:r>
      <w:r>
        <w:rPr/>
        <w:t>were</w:t>
      </w:r>
      <w:r>
        <w:rPr>
          <w:spacing w:val="-7"/>
        </w:rPr>
        <w:t> </w:t>
      </w:r>
      <w:r>
        <w:rPr/>
        <w:t>encountered</w:t>
      </w:r>
      <w:r>
        <w:rPr>
          <w:spacing w:val="-6"/>
        </w:rPr>
        <w:t> </w:t>
      </w:r>
      <w:r>
        <w:rPr/>
        <w:t>during</w:t>
      </w:r>
      <w:r>
        <w:rPr>
          <w:spacing w:val="-6"/>
        </w:rPr>
        <w:t> </w:t>
      </w:r>
      <w:r>
        <w:rPr/>
        <w:t>the</w:t>
      </w:r>
      <w:r>
        <w:rPr>
          <w:spacing w:val="-6"/>
        </w:rPr>
        <w:t> </w:t>
      </w:r>
      <w:r>
        <w:rPr/>
        <w:t>process</w:t>
      </w:r>
      <w:r>
        <w:rPr>
          <w:spacing w:val="-3"/>
        </w:rPr>
        <w:t> </w:t>
      </w:r>
      <w:r>
        <w:rPr/>
        <w:t>of</w:t>
      </w:r>
      <w:r>
        <w:rPr>
          <w:spacing w:val="-7"/>
        </w:rPr>
        <w:t> </w:t>
      </w:r>
      <w:r>
        <w:rPr/>
        <w:t>development.</w:t>
      </w:r>
      <w:r>
        <w:rPr>
          <w:spacing w:val="-5"/>
        </w:rPr>
        <w:t> </w:t>
      </w:r>
      <w:r>
        <w:rPr/>
        <w:t>Although</w:t>
      </w:r>
      <w:r>
        <w:rPr>
          <w:spacing w:val="-6"/>
        </w:rPr>
        <w:t> </w:t>
      </w:r>
      <w:r>
        <w:rPr/>
        <w:t>this was</w:t>
      </w:r>
      <w:r>
        <w:rPr>
          <w:spacing w:val="-15"/>
        </w:rPr>
        <w:t> </w:t>
      </w:r>
      <w:r>
        <w:rPr/>
        <w:t>expected</w:t>
      </w:r>
      <w:r>
        <w:rPr>
          <w:spacing w:val="-15"/>
        </w:rPr>
        <w:t> </w:t>
      </w:r>
      <w:r>
        <w:rPr/>
        <w:t>because,</w:t>
      </w:r>
      <w:r>
        <w:rPr>
          <w:spacing w:val="-15"/>
        </w:rPr>
        <w:t> </w:t>
      </w:r>
      <w:r>
        <w:rPr/>
        <w:t>during</w:t>
      </w:r>
      <w:r>
        <w:rPr>
          <w:spacing w:val="-15"/>
        </w:rPr>
        <w:t> </w:t>
      </w:r>
      <w:r>
        <w:rPr/>
        <w:t>the</w:t>
      </w:r>
      <w:r>
        <w:rPr>
          <w:spacing w:val="-15"/>
        </w:rPr>
        <w:t> </w:t>
      </w:r>
      <w:r>
        <w:rPr/>
        <w:t>development</w:t>
      </w:r>
      <w:r>
        <w:rPr>
          <w:spacing w:val="-15"/>
        </w:rPr>
        <w:t> </w:t>
      </w:r>
      <w:r>
        <w:rPr/>
        <w:t>process,</w:t>
      </w:r>
      <w:r>
        <w:rPr>
          <w:spacing w:val="-15"/>
        </w:rPr>
        <w:t> </w:t>
      </w:r>
      <w:r>
        <w:rPr/>
        <w:t>there</w:t>
      </w:r>
      <w:r>
        <w:rPr>
          <w:spacing w:val="-15"/>
        </w:rPr>
        <w:t> </w:t>
      </w:r>
      <w:r>
        <w:rPr/>
        <w:t>is</w:t>
      </w:r>
      <w:r>
        <w:rPr>
          <w:spacing w:val="-15"/>
        </w:rPr>
        <w:t> </w:t>
      </w:r>
      <w:r>
        <w:rPr/>
        <w:t>never</w:t>
      </w:r>
      <w:r>
        <w:rPr>
          <w:spacing w:val="-14"/>
        </w:rPr>
        <w:t> </w:t>
      </w:r>
      <w:r>
        <w:rPr/>
        <w:t>any</w:t>
      </w:r>
      <w:r>
        <w:rPr>
          <w:spacing w:val="-15"/>
        </w:rPr>
        <w:t> </w:t>
      </w:r>
      <w:r>
        <w:rPr/>
        <w:t>application</w:t>
      </w:r>
      <w:r>
        <w:rPr>
          <w:spacing w:val="-14"/>
        </w:rPr>
        <w:t> </w:t>
      </w:r>
      <w:r>
        <w:rPr/>
        <w:t>that is free of bugs and errors. During the implementation of the SendGrid’s mail API, a problem was found. Due to additional verification, several attempts to contact support </w:t>
      </w:r>
      <w:r>
        <w:rPr>
          <w:spacing w:val="-2"/>
        </w:rPr>
        <w:t>failed.</w:t>
      </w:r>
    </w:p>
    <w:p>
      <w:pPr>
        <w:pStyle w:val="BodyText"/>
      </w:pPr>
    </w:p>
    <w:p>
      <w:pPr>
        <w:pStyle w:val="BodyText"/>
        <w:spacing w:before="108"/>
      </w:pPr>
    </w:p>
    <w:p>
      <w:pPr>
        <w:pStyle w:val="Heading3"/>
        <w:numPr>
          <w:ilvl w:val="1"/>
          <w:numId w:val="21"/>
        </w:numPr>
        <w:tabs>
          <w:tab w:pos="1067" w:val="left" w:leader="none"/>
        </w:tabs>
        <w:spacing w:line="240" w:lineRule="auto" w:before="0" w:after="0"/>
        <w:ind w:left="1067" w:right="0" w:hanging="720"/>
        <w:jc w:val="left"/>
      </w:pPr>
      <w:bookmarkStart w:name="_TOC_250014" w:id="28"/>
      <w:r>
        <w:rPr/>
        <w:t>OVERCOMING</w:t>
      </w:r>
      <w:r>
        <w:rPr>
          <w:spacing w:val="-5"/>
        </w:rPr>
        <w:t> </w:t>
      </w:r>
      <w:r>
        <w:rPr/>
        <w:t>IMPLEMENTATION </w:t>
      </w:r>
      <w:bookmarkEnd w:id="28"/>
      <w:r>
        <w:rPr>
          <w:spacing w:val="-2"/>
        </w:rPr>
        <w:t>PROBLEMS</w:t>
      </w:r>
    </w:p>
    <w:p>
      <w:pPr>
        <w:pStyle w:val="BodyText"/>
        <w:spacing w:before="58"/>
        <w:rPr>
          <w:b/>
        </w:rPr>
      </w:pPr>
    </w:p>
    <w:p>
      <w:pPr>
        <w:pStyle w:val="BodyText"/>
        <w:spacing w:line="360" w:lineRule="auto"/>
        <w:ind w:left="347" w:right="1408" w:firstLine="719"/>
        <w:jc w:val="both"/>
      </w:pPr>
      <w:r>
        <w:rPr/>
        <w:t>All</w:t>
      </w:r>
      <w:r>
        <w:rPr>
          <w:spacing w:val="-5"/>
        </w:rPr>
        <w:t> </w:t>
      </w:r>
      <w:r>
        <w:rPr/>
        <w:t>issues</w:t>
      </w:r>
      <w:r>
        <w:rPr>
          <w:spacing w:val="-6"/>
        </w:rPr>
        <w:t> </w:t>
      </w:r>
      <w:r>
        <w:rPr/>
        <w:t>have</w:t>
      </w:r>
      <w:r>
        <w:rPr>
          <w:spacing w:val="-7"/>
        </w:rPr>
        <w:t> </w:t>
      </w:r>
      <w:r>
        <w:rPr/>
        <w:t>been</w:t>
      </w:r>
      <w:r>
        <w:rPr>
          <w:spacing w:val="-6"/>
        </w:rPr>
        <w:t> </w:t>
      </w:r>
      <w:r>
        <w:rPr/>
        <w:t>isolated</w:t>
      </w:r>
      <w:r>
        <w:rPr>
          <w:spacing w:val="-6"/>
        </w:rPr>
        <w:t> </w:t>
      </w:r>
      <w:r>
        <w:rPr/>
        <w:t>and</w:t>
      </w:r>
      <w:r>
        <w:rPr>
          <w:spacing w:val="-6"/>
        </w:rPr>
        <w:t> </w:t>
      </w:r>
      <w:r>
        <w:rPr/>
        <w:t>examined</w:t>
      </w:r>
      <w:r>
        <w:rPr>
          <w:spacing w:val="-6"/>
        </w:rPr>
        <w:t> </w:t>
      </w:r>
      <w:r>
        <w:rPr/>
        <w:t>in</w:t>
      </w:r>
      <w:r>
        <w:rPr>
          <w:spacing w:val="-5"/>
        </w:rPr>
        <w:t> </w:t>
      </w:r>
      <w:r>
        <w:rPr/>
        <w:t>order</w:t>
      </w:r>
      <w:r>
        <w:rPr>
          <w:spacing w:val="-7"/>
        </w:rPr>
        <w:t> </w:t>
      </w:r>
      <w:r>
        <w:rPr/>
        <w:t>to</w:t>
      </w:r>
      <w:r>
        <w:rPr>
          <w:spacing w:val="-5"/>
        </w:rPr>
        <w:t> </w:t>
      </w:r>
      <w:r>
        <w:rPr/>
        <w:t>overcome</w:t>
      </w:r>
      <w:r>
        <w:rPr>
          <w:spacing w:val="-6"/>
        </w:rPr>
        <w:t> </w:t>
      </w:r>
      <w:r>
        <w:rPr/>
        <w:t>these</w:t>
      </w:r>
      <w:r>
        <w:rPr>
          <w:spacing w:val="-7"/>
        </w:rPr>
        <w:t> </w:t>
      </w:r>
      <w:r>
        <w:rPr/>
        <w:t>issues</w:t>
      </w:r>
      <w:r>
        <w:rPr>
          <w:spacing w:val="-6"/>
        </w:rPr>
        <w:t> </w:t>
      </w:r>
      <w:r>
        <w:rPr/>
        <w:t>and restrict</w:t>
      </w:r>
      <w:r>
        <w:rPr>
          <w:spacing w:val="-13"/>
        </w:rPr>
        <w:t> </w:t>
      </w:r>
      <w:r>
        <w:rPr/>
        <w:t>the</w:t>
      </w:r>
      <w:r>
        <w:rPr>
          <w:spacing w:val="-11"/>
        </w:rPr>
        <w:t> </w:t>
      </w:r>
      <w:r>
        <w:rPr/>
        <w:t>development</w:t>
      </w:r>
      <w:r>
        <w:rPr>
          <w:spacing w:val="-10"/>
        </w:rPr>
        <w:t> </w:t>
      </w:r>
      <w:r>
        <w:rPr/>
        <w:t>of</w:t>
      </w:r>
      <w:r>
        <w:rPr>
          <w:spacing w:val="-11"/>
        </w:rPr>
        <w:t> </w:t>
      </w:r>
      <w:r>
        <w:rPr/>
        <w:t>this</w:t>
      </w:r>
      <w:r>
        <w:rPr>
          <w:spacing w:val="-10"/>
        </w:rPr>
        <w:t> </w:t>
      </w:r>
      <w:r>
        <w:rPr/>
        <w:t>application.</w:t>
      </w:r>
      <w:r>
        <w:rPr>
          <w:spacing w:val="-11"/>
        </w:rPr>
        <w:t> </w:t>
      </w:r>
      <w:r>
        <w:rPr/>
        <w:t>By</w:t>
      </w:r>
      <w:r>
        <w:rPr>
          <w:spacing w:val="-15"/>
        </w:rPr>
        <w:t> </w:t>
      </w:r>
      <w:r>
        <w:rPr/>
        <w:t>searching</w:t>
      </w:r>
      <w:r>
        <w:rPr>
          <w:spacing w:val="-13"/>
        </w:rPr>
        <w:t> </w:t>
      </w:r>
      <w:r>
        <w:rPr/>
        <w:t>online</w:t>
      </w:r>
      <w:r>
        <w:rPr>
          <w:spacing w:val="-12"/>
        </w:rPr>
        <w:t> </w:t>
      </w:r>
      <w:r>
        <w:rPr/>
        <w:t>for</w:t>
      </w:r>
      <w:r>
        <w:rPr>
          <w:spacing w:val="-12"/>
        </w:rPr>
        <w:t> </w:t>
      </w:r>
      <w:r>
        <w:rPr/>
        <w:t>individuals</w:t>
      </w:r>
      <w:r>
        <w:rPr>
          <w:spacing w:val="-10"/>
        </w:rPr>
        <w:t> </w:t>
      </w:r>
      <w:r>
        <w:rPr/>
        <w:t>who</w:t>
      </w:r>
      <w:r>
        <w:rPr>
          <w:spacing w:val="-11"/>
        </w:rPr>
        <w:t> </w:t>
      </w:r>
      <w:r>
        <w:rPr/>
        <w:t>have experienced</w:t>
      </w:r>
      <w:r>
        <w:rPr>
          <w:spacing w:val="-7"/>
        </w:rPr>
        <w:t> </w:t>
      </w:r>
      <w:r>
        <w:rPr/>
        <w:t>the</w:t>
      </w:r>
      <w:r>
        <w:rPr>
          <w:spacing w:val="-8"/>
        </w:rPr>
        <w:t> </w:t>
      </w:r>
      <w:r>
        <w:rPr/>
        <w:t>same</w:t>
      </w:r>
      <w:r>
        <w:rPr>
          <w:spacing w:val="-8"/>
        </w:rPr>
        <w:t> </w:t>
      </w:r>
      <w:r>
        <w:rPr/>
        <w:t>or</w:t>
      </w:r>
      <w:r>
        <w:rPr>
          <w:spacing w:val="-6"/>
        </w:rPr>
        <w:t> </w:t>
      </w:r>
      <w:r>
        <w:rPr/>
        <w:t>similar</w:t>
      </w:r>
      <w:r>
        <w:rPr>
          <w:spacing w:val="-8"/>
        </w:rPr>
        <w:t> </w:t>
      </w:r>
      <w:r>
        <w:rPr/>
        <w:t>problems</w:t>
      </w:r>
      <w:r>
        <w:rPr>
          <w:spacing w:val="-7"/>
        </w:rPr>
        <w:t> </w:t>
      </w:r>
      <w:r>
        <w:rPr/>
        <w:t>and</w:t>
      </w:r>
      <w:r>
        <w:rPr>
          <w:spacing w:val="-7"/>
        </w:rPr>
        <w:t> </w:t>
      </w:r>
      <w:r>
        <w:rPr/>
        <w:t>checking</w:t>
      </w:r>
      <w:r>
        <w:rPr>
          <w:spacing w:val="-9"/>
        </w:rPr>
        <w:t> </w:t>
      </w:r>
      <w:r>
        <w:rPr/>
        <w:t>for</w:t>
      </w:r>
      <w:r>
        <w:rPr>
          <w:spacing w:val="-8"/>
        </w:rPr>
        <w:t> </w:t>
      </w:r>
      <w:r>
        <w:rPr/>
        <w:t>the</w:t>
      </w:r>
      <w:r>
        <w:rPr>
          <w:spacing w:val="-8"/>
        </w:rPr>
        <w:t> </w:t>
      </w:r>
      <w:r>
        <w:rPr/>
        <w:t>solution,</w:t>
      </w:r>
      <w:r>
        <w:rPr>
          <w:spacing w:val="-7"/>
        </w:rPr>
        <w:t> </w:t>
      </w:r>
      <w:r>
        <w:rPr/>
        <w:t>most</w:t>
      </w:r>
      <w:r>
        <w:rPr>
          <w:spacing w:val="-6"/>
        </w:rPr>
        <w:t> </w:t>
      </w:r>
      <w:r>
        <w:rPr/>
        <w:t>of</w:t>
      </w:r>
      <w:r>
        <w:rPr>
          <w:spacing w:val="-8"/>
        </w:rPr>
        <w:t> </w:t>
      </w:r>
      <w:r>
        <w:rPr/>
        <w:t>the</w:t>
      </w:r>
      <w:r>
        <w:rPr>
          <w:spacing w:val="-8"/>
        </w:rPr>
        <w:t> </w:t>
      </w:r>
      <w:r>
        <w:rPr/>
        <w:t>bugs were</w:t>
      </w:r>
      <w:r>
        <w:rPr>
          <w:spacing w:val="-5"/>
        </w:rPr>
        <w:t> </w:t>
      </w:r>
      <w:r>
        <w:rPr/>
        <w:t>fixed.</w:t>
      </w:r>
      <w:r>
        <w:rPr>
          <w:spacing w:val="-1"/>
        </w:rPr>
        <w:t> </w:t>
      </w:r>
      <w:r>
        <w:rPr/>
        <w:t>If</w:t>
      </w:r>
      <w:r>
        <w:rPr>
          <w:spacing w:val="-3"/>
        </w:rPr>
        <w:t> </w:t>
      </w:r>
      <w:r>
        <w:rPr/>
        <w:t>a</w:t>
      </w:r>
      <w:r>
        <w:rPr>
          <w:spacing w:val="-5"/>
        </w:rPr>
        <w:t> </w:t>
      </w:r>
      <w:r>
        <w:rPr/>
        <w:t>specific</w:t>
      </w:r>
      <w:r>
        <w:rPr>
          <w:spacing w:val="-4"/>
        </w:rPr>
        <w:t> </w:t>
      </w:r>
      <w:r>
        <w:rPr/>
        <w:t>one</w:t>
      </w:r>
      <w:r>
        <w:rPr>
          <w:spacing w:val="-4"/>
        </w:rPr>
        <w:t> </w:t>
      </w:r>
      <w:r>
        <w:rPr/>
        <w:t>is</w:t>
      </w:r>
      <w:r>
        <w:rPr>
          <w:spacing w:val="-3"/>
        </w:rPr>
        <w:t> </w:t>
      </w:r>
      <w:r>
        <w:rPr/>
        <w:t>unique</w:t>
      </w:r>
      <w:r>
        <w:rPr>
          <w:spacing w:val="-3"/>
        </w:rPr>
        <w:t> </w:t>
      </w:r>
      <w:r>
        <w:rPr/>
        <w:t>and</w:t>
      </w:r>
      <w:r>
        <w:rPr>
          <w:spacing w:val="-3"/>
        </w:rPr>
        <w:t> </w:t>
      </w:r>
      <w:r>
        <w:rPr/>
        <w:t>can't</w:t>
      </w:r>
      <w:r>
        <w:rPr>
          <w:spacing w:val="-3"/>
        </w:rPr>
        <w:t> </w:t>
      </w:r>
      <w:r>
        <w:rPr/>
        <w:t>be</w:t>
      </w:r>
      <w:r>
        <w:rPr>
          <w:spacing w:val="-3"/>
        </w:rPr>
        <w:t> </w:t>
      </w:r>
      <w:r>
        <w:rPr/>
        <w:t>found,</w:t>
      </w:r>
      <w:r>
        <w:rPr>
          <w:spacing w:val="-3"/>
        </w:rPr>
        <w:t> </w:t>
      </w:r>
      <w:r>
        <w:rPr/>
        <w:t>the</w:t>
      </w:r>
      <w:r>
        <w:rPr>
          <w:spacing w:val="-3"/>
        </w:rPr>
        <w:t> </w:t>
      </w:r>
      <w:r>
        <w:rPr/>
        <w:t>best</w:t>
      </w:r>
      <w:r>
        <w:rPr>
          <w:spacing w:val="-3"/>
        </w:rPr>
        <w:t> </w:t>
      </w:r>
      <w:r>
        <w:rPr/>
        <w:t>thing</w:t>
      </w:r>
      <w:r>
        <w:rPr>
          <w:spacing w:val="-5"/>
        </w:rPr>
        <w:t> </w:t>
      </w:r>
      <w:r>
        <w:rPr/>
        <w:t>to</w:t>
      </w:r>
      <w:r>
        <w:rPr>
          <w:spacing w:val="-3"/>
        </w:rPr>
        <w:t> </w:t>
      </w:r>
      <w:r>
        <w:rPr/>
        <w:t>do</w:t>
      </w:r>
      <w:r>
        <w:rPr>
          <w:spacing w:val="-3"/>
        </w:rPr>
        <w:t> </w:t>
      </w:r>
      <w:r>
        <w:rPr/>
        <w:t>was</w:t>
      </w:r>
      <w:r>
        <w:rPr>
          <w:spacing w:val="-3"/>
        </w:rPr>
        <w:t> </w:t>
      </w:r>
      <w:r>
        <w:rPr/>
        <w:t>to</w:t>
      </w:r>
      <w:r>
        <w:rPr>
          <w:spacing w:val="-3"/>
        </w:rPr>
        <w:t> </w:t>
      </w:r>
      <w:r>
        <w:rPr/>
        <w:t>post the issue online on a website such as Stack-overflow and Git-hub, then developers respond with a possible solution within a few hours.</w:t>
      </w:r>
    </w:p>
    <w:p>
      <w:pPr>
        <w:pStyle w:val="BodyText"/>
        <w:spacing w:before="216"/>
      </w:pPr>
    </w:p>
    <w:p>
      <w:pPr>
        <w:pStyle w:val="BodyText"/>
        <w:spacing w:line="360" w:lineRule="auto"/>
        <w:ind w:left="347" w:right="1413" w:firstLine="719"/>
        <w:jc w:val="both"/>
      </w:pPr>
      <w:r>
        <w:rPr/>
        <w:t>Finally, a verified friend's details have been used to resolve the issue of the SendGrid API key.</w:t>
      </w:r>
    </w:p>
    <w:p>
      <w:pPr>
        <w:pStyle w:val="BodyText"/>
        <w:spacing w:before="222"/>
      </w:pPr>
    </w:p>
    <w:p>
      <w:pPr>
        <w:pStyle w:val="Heading3"/>
        <w:numPr>
          <w:ilvl w:val="1"/>
          <w:numId w:val="21"/>
        </w:numPr>
        <w:tabs>
          <w:tab w:pos="1067" w:val="left" w:leader="none"/>
        </w:tabs>
        <w:spacing w:line="240" w:lineRule="auto" w:before="0" w:after="0"/>
        <w:ind w:left="1067" w:right="0" w:hanging="720"/>
        <w:jc w:val="left"/>
      </w:pPr>
      <w:bookmarkStart w:name="_TOC_250013" w:id="29"/>
      <w:bookmarkEnd w:id="29"/>
      <w:r>
        <w:rPr>
          <w:spacing w:val="-2"/>
        </w:rPr>
        <w:t>TESTING</w:t>
      </w:r>
    </w:p>
    <w:p>
      <w:pPr>
        <w:pStyle w:val="BodyText"/>
        <w:spacing w:before="98"/>
        <w:rPr>
          <w:b/>
        </w:rPr>
      </w:pPr>
    </w:p>
    <w:p>
      <w:pPr>
        <w:pStyle w:val="BodyText"/>
        <w:spacing w:line="360" w:lineRule="auto"/>
        <w:ind w:left="347" w:right="1408" w:firstLine="719"/>
        <w:jc w:val="both"/>
      </w:pPr>
      <w:r>
        <w:rPr/>
        <w:t>Software</w:t>
      </w:r>
      <w:r>
        <w:rPr>
          <w:spacing w:val="-3"/>
        </w:rPr>
        <w:t> </w:t>
      </w:r>
      <w:r>
        <w:rPr/>
        <w:t>testing</w:t>
      </w:r>
      <w:r>
        <w:rPr>
          <w:spacing w:val="-4"/>
        </w:rPr>
        <w:t> </w:t>
      </w:r>
      <w:r>
        <w:rPr/>
        <w:t>is</w:t>
      </w:r>
      <w:r>
        <w:rPr>
          <w:spacing w:val="-1"/>
        </w:rPr>
        <w:t> </w:t>
      </w:r>
      <w:r>
        <w:rPr/>
        <w:t>an</w:t>
      </w:r>
      <w:r>
        <w:rPr>
          <w:spacing w:val="-1"/>
        </w:rPr>
        <w:t> </w:t>
      </w:r>
      <w:r>
        <w:rPr/>
        <w:t>investigation</w:t>
      </w:r>
      <w:r>
        <w:rPr>
          <w:spacing w:val="-1"/>
        </w:rPr>
        <w:t> </w:t>
      </w:r>
      <w:r>
        <w:rPr/>
        <w:t>which</w:t>
      </w:r>
      <w:r>
        <w:rPr>
          <w:spacing w:val="-1"/>
        </w:rPr>
        <w:t> </w:t>
      </w:r>
      <w:r>
        <w:rPr/>
        <w:t>is</w:t>
      </w:r>
      <w:r>
        <w:rPr>
          <w:spacing w:val="-1"/>
        </w:rPr>
        <w:t> </w:t>
      </w:r>
      <w:r>
        <w:rPr/>
        <w:t>performed</w:t>
      </w:r>
      <w:r>
        <w:rPr>
          <w:spacing w:val="-2"/>
        </w:rPr>
        <w:t> </w:t>
      </w:r>
      <w:r>
        <w:rPr/>
        <w:t>to</w:t>
      </w:r>
      <w:r>
        <w:rPr>
          <w:spacing w:val="-1"/>
        </w:rPr>
        <w:t> </w:t>
      </w:r>
      <w:r>
        <w:rPr/>
        <w:t>give</w:t>
      </w:r>
      <w:r>
        <w:rPr>
          <w:spacing w:val="-2"/>
        </w:rPr>
        <w:t> </w:t>
      </w:r>
      <w:r>
        <w:rPr/>
        <w:t>stakeholders with information on the nature of the software good or service under test. Software testing includes the execution of a software segment or device segment to analyze at least one properties of interest. In all, these characteristics demonstrate</w:t>
      </w:r>
      <w:r>
        <w:rPr>
          <w:spacing w:val="40"/>
        </w:rPr>
        <w:t> </w:t>
      </w:r>
      <w:r>
        <w:rPr/>
        <w:t>the degree to which the testing segment or device meets the design and development criteria, effectively reply’s to</w:t>
      </w:r>
      <w:r>
        <w:rPr>
          <w:spacing w:val="-12"/>
        </w:rPr>
        <w:t> </w:t>
      </w:r>
      <w:r>
        <w:rPr/>
        <w:t>all</w:t>
      </w:r>
      <w:r>
        <w:rPr>
          <w:spacing w:val="-11"/>
        </w:rPr>
        <w:t> </w:t>
      </w:r>
      <w:r>
        <w:rPr/>
        <w:t>types</w:t>
      </w:r>
      <w:r>
        <w:rPr>
          <w:spacing w:val="-12"/>
        </w:rPr>
        <w:t> </w:t>
      </w:r>
      <w:r>
        <w:rPr/>
        <w:t>of</w:t>
      </w:r>
      <w:r>
        <w:rPr>
          <w:spacing w:val="-13"/>
        </w:rPr>
        <w:t> </w:t>
      </w:r>
      <w:r>
        <w:rPr/>
        <w:t>inputs,</w:t>
      </w:r>
      <w:r>
        <w:rPr>
          <w:spacing w:val="-12"/>
        </w:rPr>
        <w:t> </w:t>
      </w:r>
      <w:r>
        <w:rPr/>
        <w:t>plays</w:t>
      </w:r>
      <w:r>
        <w:rPr>
          <w:spacing w:val="-12"/>
        </w:rPr>
        <w:t> </w:t>
      </w:r>
      <w:r>
        <w:rPr/>
        <w:t>out</w:t>
      </w:r>
      <w:r>
        <w:rPr>
          <w:spacing w:val="-12"/>
        </w:rPr>
        <w:t> </w:t>
      </w:r>
      <w:r>
        <w:rPr/>
        <w:t>its</w:t>
      </w:r>
      <w:r>
        <w:rPr>
          <w:spacing w:val="-12"/>
        </w:rPr>
        <w:t> </w:t>
      </w:r>
      <w:r>
        <w:rPr/>
        <w:t>capacities</w:t>
      </w:r>
      <w:r>
        <w:rPr>
          <w:spacing w:val="-12"/>
        </w:rPr>
        <w:t> </w:t>
      </w:r>
      <w:r>
        <w:rPr/>
        <w:t>within</w:t>
      </w:r>
      <w:r>
        <w:rPr>
          <w:spacing w:val="-14"/>
        </w:rPr>
        <w:t> </w:t>
      </w:r>
      <w:r>
        <w:rPr/>
        <w:t>a</w:t>
      </w:r>
      <w:r>
        <w:rPr>
          <w:spacing w:val="-13"/>
        </w:rPr>
        <w:t> </w:t>
      </w:r>
      <w:r>
        <w:rPr/>
        <w:t>reasonable</w:t>
      </w:r>
      <w:r>
        <w:rPr>
          <w:spacing w:val="-13"/>
        </w:rPr>
        <w:t> </w:t>
      </w:r>
      <w:r>
        <w:rPr/>
        <w:t>time</w:t>
      </w:r>
      <w:r>
        <w:rPr>
          <w:spacing w:val="-13"/>
        </w:rPr>
        <w:t> </w:t>
      </w:r>
      <w:r>
        <w:rPr/>
        <w:t>frame,</w:t>
      </w:r>
      <w:r>
        <w:rPr>
          <w:spacing w:val="-13"/>
        </w:rPr>
        <w:t> </w:t>
      </w:r>
      <w:r>
        <w:rPr/>
        <w:t>is</w:t>
      </w:r>
      <w:r>
        <w:rPr>
          <w:spacing w:val="-12"/>
        </w:rPr>
        <w:t> </w:t>
      </w:r>
      <w:r>
        <w:rPr/>
        <w:t>adequately functional,</w:t>
      </w:r>
      <w:r>
        <w:rPr>
          <w:spacing w:val="-6"/>
        </w:rPr>
        <w:t> </w:t>
      </w:r>
      <w:r>
        <w:rPr/>
        <w:t>can</w:t>
      </w:r>
      <w:r>
        <w:rPr>
          <w:spacing w:val="-7"/>
        </w:rPr>
        <w:t> </w:t>
      </w:r>
      <w:r>
        <w:rPr/>
        <w:t>be</w:t>
      </w:r>
      <w:r>
        <w:rPr>
          <w:spacing w:val="-8"/>
        </w:rPr>
        <w:t> </w:t>
      </w:r>
      <w:r>
        <w:rPr/>
        <w:t>installed</w:t>
      </w:r>
      <w:r>
        <w:rPr>
          <w:spacing w:val="-7"/>
        </w:rPr>
        <w:t> </w:t>
      </w:r>
      <w:r>
        <w:rPr/>
        <w:t>and</w:t>
      </w:r>
      <w:r>
        <w:rPr>
          <w:spacing w:val="-7"/>
        </w:rPr>
        <w:t> </w:t>
      </w:r>
      <w:r>
        <w:rPr/>
        <w:t>operated</w:t>
      </w:r>
      <w:r>
        <w:rPr>
          <w:spacing w:val="-7"/>
        </w:rPr>
        <w:t> </w:t>
      </w:r>
      <w:r>
        <w:rPr/>
        <w:t>in</w:t>
      </w:r>
      <w:r>
        <w:rPr>
          <w:spacing w:val="-6"/>
        </w:rPr>
        <w:t> </w:t>
      </w:r>
      <w:r>
        <w:rPr/>
        <w:t>its</w:t>
      </w:r>
      <w:r>
        <w:rPr>
          <w:spacing w:val="-7"/>
        </w:rPr>
        <w:t> </w:t>
      </w:r>
      <w:r>
        <w:rPr/>
        <w:t>proposed</w:t>
      </w:r>
      <w:r>
        <w:rPr>
          <w:spacing w:val="-7"/>
        </w:rPr>
        <w:t> </w:t>
      </w:r>
      <w:r>
        <w:rPr/>
        <w:t>environments,</w:t>
      </w:r>
      <w:r>
        <w:rPr>
          <w:spacing w:val="-6"/>
        </w:rPr>
        <w:t> </w:t>
      </w:r>
      <w:r>
        <w:rPr/>
        <w:t>and</w:t>
      </w:r>
      <w:r>
        <w:rPr>
          <w:spacing w:val="-4"/>
        </w:rPr>
        <w:t> </w:t>
      </w:r>
      <w:r>
        <w:rPr/>
        <w:t>accomplishes the overall result required by its stakeholders.</w:t>
      </w:r>
    </w:p>
    <w:p>
      <w:pPr>
        <w:spacing w:after="0" w:line="360" w:lineRule="auto"/>
        <w:jc w:val="both"/>
        <w:sectPr>
          <w:pgSz w:w="11910" w:h="16840"/>
          <w:pgMar w:header="0" w:footer="1041" w:top="1320" w:bottom="1240" w:left="1640" w:right="0"/>
        </w:sectPr>
      </w:pPr>
    </w:p>
    <w:p>
      <w:pPr>
        <w:pStyle w:val="BodyText"/>
        <w:spacing w:line="360" w:lineRule="auto" w:before="67"/>
        <w:ind w:left="347" w:right="1406" w:firstLine="719"/>
        <w:jc w:val="both"/>
      </w:pPr>
      <w:r>
        <w:rPr/>
        <w:t>Considering this, the developed frameworks has been put to the test utilizing different types of</w:t>
      </w:r>
      <w:r>
        <w:rPr>
          <w:spacing w:val="-1"/>
        </w:rPr>
        <w:t> </w:t>
      </w:r>
      <w:r>
        <w:rPr/>
        <w:t>testing. The</w:t>
      </w:r>
      <w:r>
        <w:rPr>
          <w:spacing w:val="-2"/>
        </w:rPr>
        <w:t> </w:t>
      </w:r>
      <w:r>
        <w:rPr/>
        <w:t>RESTful API</w:t>
      </w:r>
      <w:r>
        <w:rPr>
          <w:spacing w:val="-3"/>
        </w:rPr>
        <w:t> </w:t>
      </w:r>
      <w:r>
        <w:rPr/>
        <w:t>was checked by</w:t>
      </w:r>
      <w:r>
        <w:rPr>
          <w:spacing w:val="-5"/>
        </w:rPr>
        <w:t> </w:t>
      </w:r>
      <w:r>
        <w:rPr/>
        <w:t>POSTMAN, an application to check APIs and post their documentation. The entire system was also beta tested and gotten that all the past specified functional requirements were implemented, along with the required non-functional specifications.</w:t>
      </w:r>
    </w:p>
    <w:p>
      <w:pPr>
        <w:pStyle w:val="BodyText"/>
      </w:pPr>
    </w:p>
    <w:p>
      <w:pPr>
        <w:pStyle w:val="BodyText"/>
      </w:pPr>
    </w:p>
    <w:p>
      <w:pPr>
        <w:pStyle w:val="BodyText"/>
        <w:spacing w:before="66"/>
      </w:pPr>
    </w:p>
    <w:p>
      <w:pPr>
        <w:pStyle w:val="BodyText"/>
        <w:spacing w:line="360" w:lineRule="auto"/>
        <w:ind w:left="347" w:right="1411" w:firstLine="719"/>
        <w:jc w:val="both"/>
      </w:pPr>
      <w:r>
        <w:rPr/>
        <w:t>The following sub-chapters examine the features to be tested and record the quality of each element. Towards the end, a test report will also be provided.</w:t>
      </w:r>
    </w:p>
    <w:p>
      <w:pPr>
        <w:pStyle w:val="BodyText"/>
      </w:pPr>
    </w:p>
    <w:p>
      <w:pPr>
        <w:pStyle w:val="BodyText"/>
        <w:spacing w:before="68"/>
      </w:pPr>
    </w:p>
    <w:p>
      <w:pPr>
        <w:pStyle w:val="Heading3"/>
        <w:numPr>
          <w:ilvl w:val="2"/>
          <w:numId w:val="21"/>
        </w:numPr>
        <w:tabs>
          <w:tab w:pos="1066" w:val="left" w:leader="none"/>
        </w:tabs>
        <w:spacing w:line="360" w:lineRule="auto" w:before="0" w:after="0"/>
        <w:ind w:left="347" w:right="1409" w:firstLine="0"/>
        <w:jc w:val="left"/>
      </w:pPr>
      <w:r>
        <w:rPr/>
        <w:t>TESTING</w:t>
      </w:r>
      <w:r>
        <w:rPr>
          <w:spacing w:val="40"/>
        </w:rPr>
        <w:t> </w:t>
      </w:r>
      <w:r>
        <w:rPr/>
        <w:t>PLANS</w:t>
      </w:r>
      <w:r>
        <w:rPr>
          <w:spacing w:val="40"/>
        </w:rPr>
        <w:t> </w:t>
      </w:r>
      <w:r>
        <w:rPr/>
        <w:t>(FOR</w:t>
      </w:r>
      <w:r>
        <w:rPr>
          <w:spacing w:val="40"/>
        </w:rPr>
        <w:t> </w:t>
      </w:r>
      <w:r>
        <w:rPr/>
        <w:t>UNIT</w:t>
      </w:r>
      <w:r>
        <w:rPr>
          <w:spacing w:val="40"/>
        </w:rPr>
        <w:t> </w:t>
      </w:r>
      <w:r>
        <w:rPr/>
        <w:t>TESTING,</w:t>
      </w:r>
      <w:r>
        <w:rPr>
          <w:spacing w:val="40"/>
        </w:rPr>
        <w:t> </w:t>
      </w:r>
      <w:r>
        <w:rPr/>
        <w:t>INTEGRATION</w:t>
      </w:r>
      <w:r>
        <w:rPr>
          <w:spacing w:val="40"/>
        </w:rPr>
        <w:t> </w:t>
      </w:r>
      <w:r>
        <w:rPr/>
        <w:t>TESTING AND SYSTEM TESTING)</w:t>
      </w:r>
    </w:p>
    <w:p>
      <w:pPr>
        <w:pStyle w:val="BodyText"/>
        <w:spacing w:before="195"/>
        <w:ind w:left="1067"/>
      </w:pPr>
      <w:r>
        <w:rPr/>
        <w:t>Below</w:t>
      </w:r>
      <w:r>
        <w:rPr>
          <w:spacing w:val="-3"/>
        </w:rPr>
        <w:t> </w:t>
      </w:r>
      <w:r>
        <w:rPr/>
        <w:t>is a</w:t>
      </w:r>
      <w:r>
        <w:rPr>
          <w:spacing w:val="-1"/>
        </w:rPr>
        <w:t> </w:t>
      </w:r>
      <w:r>
        <w:rPr/>
        <w:t>test plan</w:t>
      </w:r>
      <w:r>
        <w:rPr>
          <w:spacing w:val="2"/>
        </w:rPr>
        <w:t> </w:t>
      </w:r>
      <w:r>
        <w:rPr/>
        <w:t>for</w:t>
      </w:r>
      <w:r>
        <w:rPr>
          <w:spacing w:val="-2"/>
        </w:rPr>
        <w:t> </w:t>
      </w:r>
      <w:r>
        <w:rPr/>
        <w:t>the</w:t>
      </w:r>
      <w:r>
        <w:rPr>
          <w:spacing w:val="-1"/>
        </w:rPr>
        <w:t> </w:t>
      </w:r>
      <w:r>
        <w:rPr/>
        <w:t>Online</w:t>
      </w:r>
      <w:r>
        <w:rPr>
          <w:spacing w:val="1"/>
        </w:rPr>
        <w:t> </w:t>
      </w:r>
      <w:r>
        <w:rPr/>
        <w:t>Inventory</w:t>
      </w:r>
      <w:r>
        <w:rPr>
          <w:spacing w:val="-5"/>
        </w:rPr>
        <w:t> </w:t>
      </w:r>
      <w:r>
        <w:rPr/>
        <w:t>Monitor </w:t>
      </w:r>
      <w:r>
        <w:rPr>
          <w:spacing w:val="-2"/>
        </w:rPr>
        <w:t>System.</w:t>
      </w:r>
    </w:p>
    <w:p>
      <w:pPr>
        <w:pStyle w:val="BodyText"/>
      </w:pPr>
    </w:p>
    <w:p>
      <w:pPr>
        <w:pStyle w:val="BodyText"/>
        <w:spacing w:before="84"/>
      </w:pPr>
    </w:p>
    <w:p>
      <w:pPr>
        <w:pStyle w:val="Heading3"/>
        <w:numPr>
          <w:ilvl w:val="3"/>
          <w:numId w:val="21"/>
        </w:numPr>
        <w:tabs>
          <w:tab w:pos="1787" w:val="left" w:leader="none"/>
        </w:tabs>
        <w:spacing w:line="240" w:lineRule="auto" w:before="0" w:after="0"/>
        <w:ind w:left="1787" w:right="0" w:hanging="1440"/>
        <w:jc w:val="left"/>
      </w:pPr>
      <w:r>
        <w:rPr/>
        <w:t>TEST </w:t>
      </w:r>
      <w:r>
        <w:rPr>
          <w:spacing w:val="-2"/>
        </w:rPr>
        <w:t>IDENTIFIER</w:t>
      </w:r>
    </w:p>
    <w:p>
      <w:pPr>
        <w:pStyle w:val="BodyText"/>
        <w:spacing w:before="58"/>
        <w:rPr>
          <w:b/>
        </w:rPr>
      </w:pPr>
    </w:p>
    <w:p>
      <w:pPr>
        <w:pStyle w:val="BodyText"/>
        <w:tabs>
          <w:tab w:pos="3948" w:val="left" w:leader="none"/>
        </w:tabs>
        <w:spacing w:line="532" w:lineRule="auto"/>
        <w:ind w:left="1067" w:right="4200"/>
      </w:pPr>
      <w:r>
        <w:rPr/>
        <w:t>TEST LEVEL:</w:t>
        <w:tab/>
        <w:t>Master Test Plan AUTHOR’S NAME:</w:t>
        <w:tab/>
        <w:t>Sulihat</w:t>
      </w:r>
      <w:r>
        <w:rPr>
          <w:spacing w:val="-15"/>
        </w:rPr>
        <w:t> </w:t>
      </w:r>
      <w:r>
        <w:rPr/>
        <w:t>Ibrahim</w:t>
      </w:r>
      <w:r>
        <w:rPr>
          <w:spacing w:val="-15"/>
        </w:rPr>
        <w:t> </w:t>
      </w:r>
      <w:r>
        <w:rPr/>
        <w:t>Imam AUTHOR’S CONTACT:</w:t>
      </w:r>
    </w:p>
    <w:p>
      <w:pPr>
        <w:pStyle w:val="BodyText"/>
        <w:spacing w:before="24"/>
      </w:pPr>
    </w:p>
    <w:p>
      <w:pPr>
        <w:pStyle w:val="Heading3"/>
        <w:numPr>
          <w:ilvl w:val="3"/>
          <w:numId w:val="21"/>
        </w:numPr>
        <w:tabs>
          <w:tab w:pos="1787" w:val="left" w:leader="none"/>
        </w:tabs>
        <w:spacing w:line="240" w:lineRule="auto" w:before="0" w:after="0"/>
        <w:ind w:left="1787" w:right="0" w:hanging="1440"/>
        <w:jc w:val="left"/>
      </w:pPr>
      <w:r>
        <w:rPr>
          <w:spacing w:val="-2"/>
        </w:rPr>
        <w:t>REFERENCE</w:t>
      </w:r>
    </w:p>
    <w:p>
      <w:pPr>
        <w:pStyle w:val="BodyText"/>
        <w:spacing w:before="58"/>
        <w:rPr>
          <w:b/>
        </w:rPr>
      </w:pPr>
    </w:p>
    <w:p>
      <w:pPr>
        <w:pStyle w:val="ListParagraph"/>
        <w:numPr>
          <w:ilvl w:val="4"/>
          <w:numId w:val="21"/>
        </w:numPr>
        <w:tabs>
          <w:tab w:pos="1067" w:val="left" w:leader="none"/>
        </w:tabs>
        <w:spacing w:line="240" w:lineRule="auto" w:before="0" w:after="0"/>
        <w:ind w:left="1067" w:right="0" w:hanging="360"/>
        <w:jc w:val="left"/>
        <w:rPr>
          <w:sz w:val="24"/>
        </w:rPr>
      </w:pPr>
      <w:r>
        <w:rPr>
          <w:sz w:val="24"/>
        </w:rPr>
        <w:t>INMOS</w:t>
      </w:r>
      <w:r>
        <w:rPr>
          <w:spacing w:val="-3"/>
          <w:sz w:val="24"/>
        </w:rPr>
        <w:t> </w:t>
      </w:r>
      <w:r>
        <w:rPr>
          <w:spacing w:val="-5"/>
          <w:sz w:val="24"/>
        </w:rPr>
        <w:t>APP</w:t>
      </w:r>
    </w:p>
    <w:p>
      <w:pPr>
        <w:pStyle w:val="ListParagraph"/>
        <w:numPr>
          <w:ilvl w:val="4"/>
          <w:numId w:val="21"/>
        </w:numPr>
        <w:tabs>
          <w:tab w:pos="1067" w:val="left" w:leader="none"/>
        </w:tabs>
        <w:spacing w:line="240" w:lineRule="auto" w:before="258" w:after="0"/>
        <w:ind w:left="1067" w:right="0" w:hanging="360"/>
        <w:jc w:val="left"/>
        <w:rPr>
          <w:sz w:val="24"/>
        </w:rPr>
      </w:pPr>
      <w:r>
        <w:rPr>
          <w:sz w:val="24"/>
        </w:rPr>
        <w:t>Work</w:t>
      </w:r>
      <w:r>
        <w:rPr>
          <w:spacing w:val="1"/>
          <w:sz w:val="24"/>
        </w:rPr>
        <w:t> </w:t>
      </w:r>
      <w:r>
        <w:rPr>
          <w:spacing w:val="-2"/>
          <w:sz w:val="24"/>
        </w:rPr>
        <w:t>Plane</w:t>
      </w:r>
    </w:p>
    <w:p>
      <w:pPr>
        <w:pStyle w:val="ListParagraph"/>
        <w:numPr>
          <w:ilvl w:val="4"/>
          <w:numId w:val="21"/>
        </w:numPr>
        <w:tabs>
          <w:tab w:pos="1067" w:val="left" w:leader="none"/>
        </w:tabs>
        <w:spacing w:line="240" w:lineRule="auto" w:before="256" w:after="0"/>
        <w:ind w:left="1067" w:right="0" w:hanging="360"/>
        <w:jc w:val="left"/>
        <w:rPr>
          <w:sz w:val="24"/>
        </w:rPr>
      </w:pPr>
      <w:r>
        <w:rPr>
          <w:sz w:val="24"/>
        </w:rPr>
        <w:t>Detailed</w:t>
      </w:r>
      <w:r>
        <w:rPr>
          <w:spacing w:val="-2"/>
          <w:sz w:val="24"/>
        </w:rPr>
        <w:t> </w:t>
      </w:r>
      <w:r>
        <w:rPr>
          <w:sz w:val="24"/>
        </w:rPr>
        <w:t>Project</w:t>
      </w:r>
      <w:r>
        <w:rPr>
          <w:spacing w:val="-2"/>
          <w:sz w:val="24"/>
        </w:rPr>
        <w:t> Documentation</w:t>
      </w:r>
    </w:p>
    <w:p>
      <w:pPr>
        <w:pStyle w:val="ListParagraph"/>
        <w:numPr>
          <w:ilvl w:val="4"/>
          <w:numId w:val="21"/>
        </w:numPr>
        <w:tabs>
          <w:tab w:pos="1067" w:val="left" w:leader="none"/>
        </w:tabs>
        <w:spacing w:line="240" w:lineRule="auto" w:before="258" w:after="0"/>
        <w:ind w:left="1067" w:right="0" w:hanging="360"/>
        <w:jc w:val="left"/>
        <w:rPr>
          <w:sz w:val="24"/>
        </w:rPr>
      </w:pPr>
      <w:r>
        <w:rPr>
          <w:sz w:val="24"/>
        </w:rPr>
        <w:t>Test</w:t>
      </w:r>
      <w:r>
        <w:rPr>
          <w:spacing w:val="-2"/>
          <w:sz w:val="24"/>
        </w:rPr>
        <w:t> Summary</w:t>
      </w:r>
    </w:p>
    <w:p>
      <w:pPr>
        <w:pStyle w:val="BodyText"/>
      </w:pPr>
    </w:p>
    <w:p>
      <w:pPr>
        <w:pStyle w:val="BodyText"/>
        <w:spacing w:before="4"/>
      </w:pPr>
    </w:p>
    <w:p>
      <w:pPr>
        <w:pStyle w:val="Heading3"/>
        <w:numPr>
          <w:ilvl w:val="3"/>
          <w:numId w:val="21"/>
        </w:numPr>
        <w:tabs>
          <w:tab w:pos="1787" w:val="left" w:leader="none"/>
        </w:tabs>
        <w:spacing w:line="240" w:lineRule="auto" w:before="0" w:after="0"/>
        <w:ind w:left="1787" w:right="0" w:hanging="1440"/>
        <w:jc w:val="left"/>
      </w:pPr>
      <w:r>
        <w:rPr>
          <w:spacing w:val="-2"/>
        </w:rPr>
        <w:t>INTRODUCTION</w:t>
      </w:r>
    </w:p>
    <w:p>
      <w:pPr>
        <w:pStyle w:val="BodyText"/>
        <w:spacing w:before="57"/>
        <w:rPr>
          <w:b/>
        </w:rPr>
      </w:pPr>
    </w:p>
    <w:p>
      <w:pPr>
        <w:pStyle w:val="BodyText"/>
        <w:spacing w:line="360" w:lineRule="auto"/>
        <w:ind w:left="347" w:right="1413" w:firstLine="719"/>
        <w:jc w:val="both"/>
      </w:pPr>
      <w:r>
        <w:rPr/>
        <w:t>The master plan for the INMOS app is provided here to verify and validate the functional requirement. Various test methods, such as white and black box testing, will be performed.</w:t>
      </w:r>
    </w:p>
    <w:p>
      <w:pPr>
        <w:spacing w:after="0" w:line="360" w:lineRule="auto"/>
        <w:jc w:val="both"/>
        <w:sectPr>
          <w:pgSz w:w="11910" w:h="16840"/>
          <w:pgMar w:header="0" w:footer="1041" w:top="1320" w:bottom="1240" w:left="1640" w:right="0"/>
        </w:sectPr>
      </w:pPr>
    </w:p>
    <w:p>
      <w:pPr>
        <w:pStyle w:val="Heading3"/>
        <w:numPr>
          <w:ilvl w:val="3"/>
          <w:numId w:val="21"/>
        </w:numPr>
        <w:tabs>
          <w:tab w:pos="1787" w:val="left" w:leader="none"/>
        </w:tabs>
        <w:spacing w:line="240" w:lineRule="auto" w:before="72" w:after="0"/>
        <w:ind w:left="1787" w:right="0" w:hanging="1440"/>
        <w:jc w:val="left"/>
      </w:pPr>
      <w:r>
        <w:rPr/>
        <w:t>FEATURES</w:t>
      </w:r>
      <w:r>
        <w:rPr>
          <w:spacing w:val="-4"/>
        </w:rPr>
        <w:t> </w:t>
      </w:r>
      <w:r>
        <w:rPr/>
        <w:t>TO</w:t>
      </w:r>
      <w:r>
        <w:rPr>
          <w:spacing w:val="-1"/>
        </w:rPr>
        <w:t> </w:t>
      </w:r>
      <w:r>
        <w:rPr/>
        <w:t>BE</w:t>
      </w:r>
      <w:r>
        <w:rPr>
          <w:spacing w:val="-1"/>
        </w:rPr>
        <w:t> </w:t>
      </w:r>
      <w:r>
        <w:rPr>
          <w:spacing w:val="-2"/>
        </w:rPr>
        <w:t>TESTED</w:t>
      </w:r>
    </w:p>
    <w:p>
      <w:pPr>
        <w:pStyle w:val="BodyText"/>
        <w:spacing w:before="57"/>
        <w:rPr>
          <w:b/>
        </w:rPr>
      </w:pPr>
    </w:p>
    <w:p>
      <w:pPr>
        <w:pStyle w:val="BodyText"/>
        <w:spacing w:before="1"/>
        <w:ind w:left="1067"/>
      </w:pPr>
      <w:r>
        <w:rPr/>
        <w:t>The</w:t>
      </w:r>
      <w:r>
        <w:rPr>
          <w:spacing w:val="-16"/>
        </w:rPr>
        <w:t> </w:t>
      </w:r>
      <w:r>
        <w:rPr/>
        <w:t>following</w:t>
      </w:r>
      <w:r>
        <w:rPr>
          <w:spacing w:val="-17"/>
        </w:rPr>
        <w:t> </w:t>
      </w:r>
      <w:r>
        <w:rPr/>
        <w:t>is</w:t>
      </w:r>
      <w:r>
        <w:rPr>
          <w:spacing w:val="-14"/>
        </w:rPr>
        <w:t> </w:t>
      </w:r>
      <w:r>
        <w:rPr/>
        <w:t>a</w:t>
      </w:r>
      <w:r>
        <w:rPr>
          <w:spacing w:val="-15"/>
        </w:rPr>
        <w:t> </w:t>
      </w:r>
      <w:r>
        <w:rPr/>
        <w:t>list</w:t>
      </w:r>
      <w:r>
        <w:rPr>
          <w:spacing w:val="-14"/>
        </w:rPr>
        <w:t> </w:t>
      </w:r>
      <w:r>
        <w:rPr/>
        <w:t>of</w:t>
      </w:r>
      <w:r>
        <w:rPr>
          <w:spacing w:val="-16"/>
        </w:rPr>
        <w:t> </w:t>
      </w:r>
      <w:r>
        <w:rPr/>
        <w:t>areas</w:t>
      </w:r>
      <w:r>
        <w:rPr>
          <w:spacing w:val="-15"/>
        </w:rPr>
        <w:t> </w:t>
      </w:r>
      <w:r>
        <w:rPr/>
        <w:t>to</w:t>
      </w:r>
      <w:r>
        <w:rPr>
          <w:spacing w:val="-13"/>
        </w:rPr>
        <w:t> </w:t>
      </w:r>
      <w:r>
        <w:rPr/>
        <w:t>be</w:t>
      </w:r>
      <w:r>
        <w:rPr>
          <w:spacing w:val="-16"/>
        </w:rPr>
        <w:t> </w:t>
      </w:r>
      <w:r>
        <w:rPr/>
        <w:t>addressed</w:t>
      </w:r>
      <w:r>
        <w:rPr>
          <w:spacing w:val="-15"/>
        </w:rPr>
        <w:t> </w:t>
      </w:r>
      <w:r>
        <w:rPr/>
        <w:t>during</w:t>
      </w:r>
      <w:r>
        <w:rPr>
          <w:spacing w:val="-17"/>
        </w:rPr>
        <w:t> </w:t>
      </w:r>
      <w:r>
        <w:rPr/>
        <w:t>the</w:t>
      </w:r>
      <w:r>
        <w:rPr>
          <w:spacing w:val="-12"/>
        </w:rPr>
        <w:t> </w:t>
      </w:r>
      <w:r>
        <w:rPr/>
        <w:t>testing</w:t>
      </w:r>
      <w:r>
        <w:rPr>
          <w:spacing w:val="-17"/>
        </w:rPr>
        <w:t> </w:t>
      </w:r>
      <w:r>
        <w:rPr/>
        <w:t>of</w:t>
      </w:r>
      <w:r>
        <w:rPr>
          <w:spacing w:val="-16"/>
        </w:rPr>
        <w:t> </w:t>
      </w:r>
      <w:r>
        <w:rPr/>
        <w:t>the</w:t>
      </w:r>
      <w:r>
        <w:rPr>
          <w:spacing w:val="-12"/>
        </w:rPr>
        <w:t> </w:t>
      </w:r>
      <w:r>
        <w:rPr>
          <w:spacing w:val="-2"/>
        </w:rPr>
        <w:t>application.</w:t>
      </w:r>
    </w:p>
    <w:p>
      <w:pPr>
        <w:pStyle w:val="BodyText"/>
        <w:spacing w:before="62"/>
      </w:pPr>
    </w:p>
    <w:p>
      <w:pPr>
        <w:pStyle w:val="ListParagraph"/>
        <w:numPr>
          <w:ilvl w:val="4"/>
          <w:numId w:val="21"/>
        </w:numPr>
        <w:tabs>
          <w:tab w:pos="1067" w:val="left" w:leader="none"/>
        </w:tabs>
        <w:spacing w:line="240" w:lineRule="auto" w:before="0" w:after="0"/>
        <w:ind w:left="1067" w:right="0" w:hanging="360"/>
        <w:jc w:val="left"/>
        <w:rPr>
          <w:sz w:val="24"/>
        </w:rPr>
      </w:pPr>
      <w:r>
        <w:rPr>
          <w:sz w:val="24"/>
        </w:rPr>
        <w:t>The</w:t>
      </w:r>
      <w:r>
        <w:rPr>
          <w:spacing w:val="-5"/>
          <w:sz w:val="24"/>
        </w:rPr>
        <w:t> </w:t>
      </w:r>
      <w:r>
        <w:rPr>
          <w:sz w:val="24"/>
        </w:rPr>
        <w:t>system ought</w:t>
      </w:r>
      <w:r>
        <w:rPr>
          <w:spacing w:val="-1"/>
          <w:sz w:val="24"/>
        </w:rPr>
        <w:t> </w:t>
      </w:r>
      <w:r>
        <w:rPr>
          <w:sz w:val="24"/>
        </w:rPr>
        <w:t>to</w:t>
      </w:r>
      <w:r>
        <w:rPr>
          <w:spacing w:val="-1"/>
          <w:sz w:val="24"/>
        </w:rPr>
        <w:t> </w:t>
      </w:r>
      <w:r>
        <w:rPr>
          <w:sz w:val="24"/>
        </w:rPr>
        <w:t>have</w:t>
      </w:r>
      <w:r>
        <w:rPr>
          <w:spacing w:val="-2"/>
          <w:sz w:val="24"/>
        </w:rPr>
        <w:t> </w:t>
      </w:r>
      <w:r>
        <w:rPr>
          <w:sz w:val="24"/>
        </w:rPr>
        <w:t>login capabilities</w:t>
      </w:r>
      <w:r>
        <w:rPr>
          <w:spacing w:val="-1"/>
          <w:sz w:val="24"/>
        </w:rPr>
        <w:t> </w:t>
      </w:r>
      <w:r>
        <w:rPr>
          <w:sz w:val="24"/>
        </w:rPr>
        <w:t>that</w:t>
      </w:r>
      <w:r>
        <w:rPr>
          <w:spacing w:val="1"/>
          <w:sz w:val="24"/>
        </w:rPr>
        <w:t> </w:t>
      </w:r>
      <w:r>
        <w:rPr>
          <w:sz w:val="24"/>
        </w:rPr>
        <w:t>permits users</w:t>
      </w:r>
      <w:r>
        <w:rPr>
          <w:spacing w:val="-1"/>
          <w:sz w:val="24"/>
        </w:rPr>
        <w:t> </w:t>
      </w:r>
      <w:r>
        <w:rPr>
          <w:sz w:val="24"/>
        </w:rPr>
        <w:t>to</w:t>
      </w:r>
      <w:r>
        <w:rPr>
          <w:spacing w:val="-1"/>
          <w:sz w:val="24"/>
        </w:rPr>
        <w:t> </w:t>
      </w:r>
      <w:r>
        <w:rPr>
          <w:sz w:val="24"/>
        </w:rPr>
        <w:t>have</w:t>
      </w:r>
      <w:r>
        <w:rPr>
          <w:spacing w:val="-1"/>
          <w:sz w:val="24"/>
        </w:rPr>
        <w:t> </w:t>
      </w:r>
      <w:r>
        <w:rPr>
          <w:spacing w:val="-2"/>
          <w:sz w:val="24"/>
        </w:rPr>
        <w:t>access.</w:t>
      </w:r>
    </w:p>
    <w:p>
      <w:pPr>
        <w:pStyle w:val="ListParagraph"/>
        <w:numPr>
          <w:ilvl w:val="4"/>
          <w:numId w:val="21"/>
        </w:numPr>
        <w:tabs>
          <w:tab w:pos="1067" w:val="left" w:leader="none"/>
        </w:tabs>
        <w:spacing w:line="352" w:lineRule="auto" w:before="255" w:after="0"/>
        <w:ind w:left="1067" w:right="1413" w:hanging="360"/>
        <w:jc w:val="left"/>
        <w:rPr>
          <w:sz w:val="24"/>
        </w:rPr>
      </w:pPr>
      <w:r>
        <w:rPr>
          <w:sz w:val="24"/>
        </w:rPr>
        <w:t>The</w:t>
      </w:r>
      <w:r>
        <w:rPr>
          <w:spacing w:val="-11"/>
          <w:sz w:val="24"/>
        </w:rPr>
        <w:t> </w:t>
      </w:r>
      <w:r>
        <w:rPr>
          <w:sz w:val="24"/>
        </w:rPr>
        <w:t>system</w:t>
      </w:r>
      <w:r>
        <w:rPr>
          <w:spacing w:val="-8"/>
          <w:sz w:val="24"/>
        </w:rPr>
        <w:t> </w:t>
      </w:r>
      <w:r>
        <w:rPr>
          <w:sz w:val="24"/>
        </w:rPr>
        <w:t>ought</w:t>
      </w:r>
      <w:r>
        <w:rPr>
          <w:spacing w:val="-9"/>
          <w:sz w:val="24"/>
        </w:rPr>
        <w:t> </w:t>
      </w:r>
      <w:r>
        <w:rPr>
          <w:sz w:val="24"/>
        </w:rPr>
        <w:t>to</w:t>
      </w:r>
      <w:r>
        <w:rPr>
          <w:spacing w:val="-9"/>
          <w:sz w:val="24"/>
        </w:rPr>
        <w:t> </w:t>
      </w:r>
      <w:r>
        <w:rPr>
          <w:sz w:val="24"/>
        </w:rPr>
        <w:t>be</w:t>
      </w:r>
      <w:r>
        <w:rPr>
          <w:spacing w:val="-11"/>
          <w:sz w:val="24"/>
        </w:rPr>
        <w:t> </w:t>
      </w:r>
      <w:r>
        <w:rPr>
          <w:sz w:val="24"/>
        </w:rPr>
        <w:t>able</w:t>
      </w:r>
      <w:r>
        <w:rPr>
          <w:spacing w:val="-10"/>
          <w:sz w:val="24"/>
        </w:rPr>
        <w:t> </w:t>
      </w:r>
      <w:r>
        <w:rPr>
          <w:sz w:val="24"/>
        </w:rPr>
        <w:t>to</w:t>
      </w:r>
      <w:r>
        <w:rPr>
          <w:spacing w:val="-9"/>
          <w:sz w:val="24"/>
        </w:rPr>
        <w:t> </w:t>
      </w:r>
      <w:r>
        <w:rPr>
          <w:sz w:val="24"/>
        </w:rPr>
        <w:t>list</w:t>
      </w:r>
      <w:r>
        <w:rPr>
          <w:spacing w:val="-9"/>
          <w:sz w:val="24"/>
        </w:rPr>
        <w:t> </w:t>
      </w:r>
      <w:r>
        <w:rPr>
          <w:sz w:val="24"/>
        </w:rPr>
        <w:t>products</w:t>
      </w:r>
      <w:r>
        <w:rPr>
          <w:spacing w:val="-9"/>
          <w:sz w:val="24"/>
        </w:rPr>
        <w:t> </w:t>
      </w:r>
      <w:r>
        <w:rPr>
          <w:sz w:val="24"/>
        </w:rPr>
        <w:t>/</w:t>
      </w:r>
      <w:r>
        <w:rPr>
          <w:spacing w:val="-9"/>
          <w:sz w:val="24"/>
        </w:rPr>
        <w:t> </w:t>
      </w:r>
      <w:r>
        <w:rPr>
          <w:sz w:val="24"/>
        </w:rPr>
        <w:t>items</w:t>
      </w:r>
      <w:r>
        <w:rPr>
          <w:spacing w:val="-7"/>
          <w:sz w:val="24"/>
        </w:rPr>
        <w:t> </w:t>
      </w:r>
      <w:r>
        <w:rPr>
          <w:sz w:val="24"/>
        </w:rPr>
        <w:t>that</w:t>
      </w:r>
      <w:r>
        <w:rPr>
          <w:spacing w:val="-10"/>
          <w:sz w:val="24"/>
        </w:rPr>
        <w:t> </w:t>
      </w:r>
      <w:r>
        <w:rPr>
          <w:sz w:val="24"/>
        </w:rPr>
        <w:t>a</w:t>
      </w:r>
      <w:r>
        <w:rPr>
          <w:spacing w:val="-8"/>
          <w:sz w:val="24"/>
        </w:rPr>
        <w:t> </w:t>
      </w:r>
      <w:r>
        <w:rPr>
          <w:sz w:val="24"/>
        </w:rPr>
        <w:t>consumer</w:t>
      </w:r>
      <w:r>
        <w:rPr>
          <w:spacing w:val="-10"/>
          <w:sz w:val="24"/>
        </w:rPr>
        <w:t> </w:t>
      </w:r>
      <w:r>
        <w:rPr>
          <w:sz w:val="24"/>
        </w:rPr>
        <w:t>purchases</w:t>
      </w:r>
      <w:r>
        <w:rPr>
          <w:spacing w:val="-9"/>
          <w:sz w:val="24"/>
        </w:rPr>
        <w:t> </w:t>
      </w:r>
      <w:r>
        <w:rPr>
          <w:sz w:val="24"/>
        </w:rPr>
        <w:t>and measure their overall costs.</w:t>
      </w:r>
    </w:p>
    <w:p>
      <w:pPr>
        <w:pStyle w:val="ListParagraph"/>
        <w:numPr>
          <w:ilvl w:val="4"/>
          <w:numId w:val="21"/>
        </w:numPr>
        <w:tabs>
          <w:tab w:pos="1067" w:val="left" w:leader="none"/>
        </w:tabs>
        <w:spacing w:line="352" w:lineRule="auto" w:before="127" w:after="0"/>
        <w:ind w:left="1067" w:right="1415" w:hanging="360"/>
        <w:jc w:val="left"/>
        <w:rPr>
          <w:sz w:val="24"/>
        </w:rPr>
      </w:pPr>
      <w:r>
        <w:rPr>
          <w:sz w:val="24"/>
        </w:rPr>
        <w:t>Sales and transactions made every day should be registered by the system and</w:t>
      </w:r>
      <w:r>
        <w:rPr>
          <w:spacing w:val="80"/>
          <w:sz w:val="24"/>
        </w:rPr>
        <w:t> </w:t>
      </w:r>
      <w:r>
        <w:rPr>
          <w:sz w:val="24"/>
        </w:rPr>
        <w:t>such details should also be used at controlled time intervals.</w:t>
      </w:r>
    </w:p>
    <w:p>
      <w:pPr>
        <w:pStyle w:val="ListParagraph"/>
        <w:numPr>
          <w:ilvl w:val="4"/>
          <w:numId w:val="21"/>
        </w:numPr>
        <w:tabs>
          <w:tab w:pos="1067" w:val="left" w:leader="none"/>
        </w:tabs>
        <w:spacing w:line="350" w:lineRule="auto" w:before="130" w:after="0"/>
        <w:ind w:left="1067" w:right="1412" w:hanging="360"/>
        <w:jc w:val="left"/>
        <w:rPr>
          <w:sz w:val="24"/>
        </w:rPr>
      </w:pPr>
      <w:r>
        <w:rPr>
          <w:sz w:val="24"/>
        </w:rPr>
        <w:t>The</w:t>
      </w:r>
      <w:r>
        <w:rPr>
          <w:spacing w:val="34"/>
          <w:sz w:val="24"/>
        </w:rPr>
        <w:t> </w:t>
      </w:r>
      <w:r>
        <w:rPr>
          <w:sz w:val="24"/>
        </w:rPr>
        <w:t>system</w:t>
      </w:r>
      <w:r>
        <w:rPr>
          <w:spacing w:val="37"/>
          <w:sz w:val="24"/>
        </w:rPr>
        <w:t> </w:t>
      </w:r>
      <w:r>
        <w:rPr>
          <w:sz w:val="24"/>
        </w:rPr>
        <w:t>ought</w:t>
      </w:r>
      <w:r>
        <w:rPr>
          <w:spacing w:val="36"/>
          <w:sz w:val="24"/>
        </w:rPr>
        <w:t> </w:t>
      </w:r>
      <w:r>
        <w:rPr>
          <w:sz w:val="24"/>
        </w:rPr>
        <w:t>to</w:t>
      </w:r>
      <w:r>
        <w:rPr>
          <w:spacing w:val="37"/>
          <w:sz w:val="24"/>
        </w:rPr>
        <w:t> </w:t>
      </w:r>
      <w:r>
        <w:rPr>
          <w:sz w:val="24"/>
        </w:rPr>
        <w:t>be</w:t>
      </w:r>
      <w:r>
        <w:rPr>
          <w:spacing w:val="37"/>
          <w:sz w:val="24"/>
        </w:rPr>
        <w:t> </w:t>
      </w:r>
      <w:r>
        <w:rPr>
          <w:sz w:val="24"/>
        </w:rPr>
        <w:t>able</w:t>
      </w:r>
      <w:r>
        <w:rPr>
          <w:spacing w:val="35"/>
          <w:sz w:val="24"/>
        </w:rPr>
        <w:t> </w:t>
      </w:r>
      <w:r>
        <w:rPr>
          <w:sz w:val="24"/>
        </w:rPr>
        <w:t>to</w:t>
      </w:r>
      <w:r>
        <w:rPr>
          <w:spacing w:val="39"/>
          <w:sz w:val="24"/>
        </w:rPr>
        <w:t> </w:t>
      </w:r>
      <w:r>
        <w:rPr>
          <w:sz w:val="24"/>
        </w:rPr>
        <w:t>automatically</w:t>
      </w:r>
      <w:r>
        <w:rPr>
          <w:spacing w:val="33"/>
          <w:sz w:val="24"/>
        </w:rPr>
        <w:t> </w:t>
      </w:r>
      <w:r>
        <w:rPr>
          <w:sz w:val="24"/>
        </w:rPr>
        <w:t>measure</w:t>
      </w:r>
      <w:r>
        <w:rPr>
          <w:spacing w:val="36"/>
          <w:sz w:val="24"/>
        </w:rPr>
        <w:t> </w:t>
      </w:r>
      <w:r>
        <w:rPr>
          <w:sz w:val="24"/>
        </w:rPr>
        <w:t>the</w:t>
      </w:r>
      <w:r>
        <w:rPr>
          <w:spacing w:val="35"/>
          <w:sz w:val="24"/>
        </w:rPr>
        <w:t> </w:t>
      </w:r>
      <w:r>
        <w:rPr>
          <w:sz w:val="24"/>
        </w:rPr>
        <w:t>revenues</w:t>
      </w:r>
      <w:r>
        <w:rPr>
          <w:spacing w:val="36"/>
          <w:sz w:val="24"/>
        </w:rPr>
        <w:t> </w:t>
      </w:r>
      <w:r>
        <w:rPr>
          <w:sz w:val="24"/>
        </w:rPr>
        <w:t>from</w:t>
      </w:r>
      <w:r>
        <w:rPr>
          <w:spacing w:val="36"/>
          <w:sz w:val="24"/>
        </w:rPr>
        <w:t> </w:t>
      </w:r>
      <w:r>
        <w:rPr>
          <w:sz w:val="24"/>
        </w:rPr>
        <w:t>the selling of goods.</w:t>
      </w:r>
    </w:p>
    <w:p>
      <w:pPr>
        <w:pStyle w:val="BodyText"/>
      </w:pPr>
    </w:p>
    <w:p>
      <w:pPr>
        <w:pStyle w:val="BodyText"/>
        <w:spacing w:before="198"/>
      </w:pPr>
    </w:p>
    <w:p>
      <w:pPr>
        <w:pStyle w:val="Heading3"/>
        <w:numPr>
          <w:ilvl w:val="3"/>
          <w:numId w:val="21"/>
        </w:numPr>
        <w:tabs>
          <w:tab w:pos="1787" w:val="left" w:leader="none"/>
        </w:tabs>
        <w:spacing w:line="240" w:lineRule="auto" w:before="0" w:after="0"/>
        <w:ind w:left="1787" w:right="0" w:hanging="1440"/>
        <w:jc w:val="left"/>
      </w:pPr>
      <w:r>
        <w:rPr/>
        <w:t>FEATURES</w:t>
      </w:r>
      <w:r>
        <w:rPr>
          <w:spacing w:val="-1"/>
        </w:rPr>
        <w:t> </w:t>
      </w:r>
      <w:r>
        <w:rPr/>
        <w:t>NOT</w:t>
      </w:r>
      <w:r>
        <w:rPr>
          <w:spacing w:val="-1"/>
        </w:rPr>
        <w:t> </w:t>
      </w:r>
      <w:r>
        <w:rPr/>
        <w:t>TO</w:t>
      </w:r>
      <w:r>
        <w:rPr>
          <w:spacing w:val="-1"/>
        </w:rPr>
        <w:t> </w:t>
      </w:r>
      <w:r>
        <w:rPr/>
        <w:t>BE</w:t>
      </w:r>
      <w:r>
        <w:rPr>
          <w:spacing w:val="-1"/>
        </w:rPr>
        <w:t> </w:t>
      </w:r>
      <w:r>
        <w:rPr>
          <w:spacing w:val="-2"/>
        </w:rPr>
        <w:t>TESTED</w:t>
      </w:r>
    </w:p>
    <w:p>
      <w:pPr>
        <w:pStyle w:val="BodyText"/>
        <w:spacing w:before="57"/>
        <w:rPr>
          <w:b/>
        </w:rPr>
      </w:pPr>
    </w:p>
    <w:p>
      <w:pPr>
        <w:pStyle w:val="ListParagraph"/>
        <w:numPr>
          <w:ilvl w:val="4"/>
          <w:numId w:val="21"/>
        </w:numPr>
        <w:tabs>
          <w:tab w:pos="1067" w:val="left" w:leader="none"/>
        </w:tabs>
        <w:spacing w:line="240" w:lineRule="auto" w:before="0" w:after="0"/>
        <w:ind w:left="1067" w:right="0" w:hanging="360"/>
        <w:jc w:val="left"/>
        <w:rPr>
          <w:sz w:val="24"/>
        </w:rPr>
      </w:pPr>
      <w:r>
        <w:rPr>
          <w:sz w:val="24"/>
        </w:rPr>
        <w:t>The</w:t>
      </w:r>
      <w:r>
        <w:rPr>
          <w:spacing w:val="-5"/>
          <w:sz w:val="24"/>
        </w:rPr>
        <w:t> </w:t>
      </w:r>
      <w:r>
        <w:rPr>
          <w:sz w:val="24"/>
        </w:rPr>
        <w:t>system ought</w:t>
      </w:r>
      <w:r>
        <w:rPr>
          <w:spacing w:val="-1"/>
          <w:sz w:val="24"/>
        </w:rPr>
        <w:t> </w:t>
      </w:r>
      <w:r>
        <w:rPr>
          <w:sz w:val="24"/>
        </w:rPr>
        <w:t>to be capable</w:t>
      </w:r>
      <w:r>
        <w:rPr>
          <w:spacing w:val="-1"/>
          <w:sz w:val="24"/>
        </w:rPr>
        <w:t> </w:t>
      </w:r>
      <w:r>
        <w:rPr>
          <w:sz w:val="24"/>
        </w:rPr>
        <w:t>of</w:t>
      </w:r>
      <w:r>
        <w:rPr>
          <w:spacing w:val="-1"/>
          <w:sz w:val="24"/>
        </w:rPr>
        <w:t> </w:t>
      </w:r>
      <w:r>
        <w:rPr>
          <w:sz w:val="24"/>
        </w:rPr>
        <w:t>registering</w:t>
      </w:r>
      <w:r>
        <w:rPr>
          <w:spacing w:val="-3"/>
          <w:sz w:val="24"/>
        </w:rPr>
        <w:t> </w:t>
      </w:r>
      <w:r>
        <w:rPr>
          <w:sz w:val="24"/>
        </w:rPr>
        <w:t>all</w:t>
      </w:r>
      <w:r>
        <w:rPr>
          <w:spacing w:val="1"/>
          <w:sz w:val="24"/>
        </w:rPr>
        <w:t> </w:t>
      </w:r>
      <w:r>
        <w:rPr>
          <w:sz w:val="24"/>
        </w:rPr>
        <w:t>goods</w:t>
      </w:r>
      <w:r>
        <w:rPr>
          <w:spacing w:val="-1"/>
          <w:sz w:val="24"/>
        </w:rPr>
        <w:t> </w:t>
      </w:r>
      <w:r>
        <w:rPr>
          <w:sz w:val="24"/>
        </w:rPr>
        <w:t>within</w:t>
      </w:r>
      <w:r>
        <w:rPr>
          <w:spacing w:val="-1"/>
          <w:sz w:val="24"/>
        </w:rPr>
        <w:t> </w:t>
      </w:r>
      <w:r>
        <w:rPr>
          <w:sz w:val="24"/>
        </w:rPr>
        <w:t>the</w:t>
      </w:r>
      <w:r>
        <w:rPr>
          <w:spacing w:val="-1"/>
          <w:sz w:val="24"/>
        </w:rPr>
        <w:t> </w:t>
      </w:r>
      <w:r>
        <w:rPr>
          <w:spacing w:val="-2"/>
          <w:sz w:val="24"/>
        </w:rPr>
        <w:t>company.</w:t>
      </w:r>
    </w:p>
    <w:p>
      <w:pPr>
        <w:pStyle w:val="ListParagraph"/>
        <w:numPr>
          <w:ilvl w:val="4"/>
          <w:numId w:val="21"/>
        </w:numPr>
        <w:tabs>
          <w:tab w:pos="1067" w:val="left" w:leader="none"/>
        </w:tabs>
        <w:spacing w:line="352" w:lineRule="auto" w:before="259" w:after="0"/>
        <w:ind w:left="1067" w:right="1409" w:hanging="360"/>
        <w:jc w:val="left"/>
        <w:rPr>
          <w:sz w:val="24"/>
        </w:rPr>
      </w:pPr>
      <w:r>
        <w:rPr>
          <w:sz w:val="24"/>
        </w:rPr>
        <w:t>The system ought to be able to permit authorized</w:t>
      </w:r>
      <w:r>
        <w:rPr>
          <w:spacing w:val="-1"/>
          <w:sz w:val="24"/>
        </w:rPr>
        <w:t> </w:t>
      </w:r>
      <w:r>
        <w:rPr>
          <w:sz w:val="24"/>
        </w:rPr>
        <w:t>users to update, browse, insert, delete, and manipulate database records.</w:t>
      </w:r>
    </w:p>
    <w:p>
      <w:pPr>
        <w:pStyle w:val="ListParagraph"/>
        <w:numPr>
          <w:ilvl w:val="4"/>
          <w:numId w:val="21"/>
        </w:numPr>
        <w:tabs>
          <w:tab w:pos="1067" w:val="left" w:leader="none"/>
        </w:tabs>
        <w:spacing w:line="352" w:lineRule="auto" w:before="126" w:after="0"/>
        <w:ind w:left="1067" w:right="1411" w:hanging="360"/>
        <w:jc w:val="left"/>
        <w:rPr>
          <w:sz w:val="24"/>
        </w:rPr>
      </w:pPr>
      <w:r>
        <w:rPr>
          <w:sz w:val="24"/>
        </w:rPr>
        <w:t>When</w:t>
      </w:r>
      <w:r>
        <w:rPr>
          <w:spacing w:val="24"/>
          <w:sz w:val="24"/>
        </w:rPr>
        <w:t> </w:t>
      </w:r>
      <w:r>
        <w:rPr>
          <w:sz w:val="24"/>
        </w:rPr>
        <w:t>such</w:t>
      </w:r>
      <w:r>
        <w:rPr>
          <w:spacing w:val="24"/>
          <w:sz w:val="24"/>
        </w:rPr>
        <w:t> </w:t>
      </w:r>
      <w:r>
        <w:rPr>
          <w:sz w:val="24"/>
        </w:rPr>
        <w:t>data</w:t>
      </w:r>
      <w:r>
        <w:rPr>
          <w:spacing w:val="23"/>
          <w:sz w:val="24"/>
        </w:rPr>
        <w:t> </w:t>
      </w:r>
      <w:r>
        <w:rPr>
          <w:sz w:val="24"/>
        </w:rPr>
        <w:t>is</w:t>
      </w:r>
      <w:r>
        <w:rPr>
          <w:spacing w:val="27"/>
          <w:sz w:val="24"/>
        </w:rPr>
        <w:t> </w:t>
      </w:r>
      <w:r>
        <w:rPr>
          <w:sz w:val="24"/>
        </w:rPr>
        <w:t>required</w:t>
      </w:r>
      <w:r>
        <w:rPr>
          <w:spacing w:val="24"/>
          <w:sz w:val="24"/>
        </w:rPr>
        <w:t> </w:t>
      </w:r>
      <w:r>
        <w:rPr>
          <w:sz w:val="24"/>
        </w:rPr>
        <w:t>from</w:t>
      </w:r>
      <w:r>
        <w:rPr>
          <w:spacing w:val="23"/>
          <w:sz w:val="24"/>
        </w:rPr>
        <w:t> </w:t>
      </w:r>
      <w:r>
        <w:rPr>
          <w:sz w:val="24"/>
        </w:rPr>
        <w:t>it,</w:t>
      </w:r>
      <w:r>
        <w:rPr>
          <w:spacing w:val="24"/>
          <w:sz w:val="24"/>
        </w:rPr>
        <w:t> </w:t>
      </w:r>
      <w:r>
        <w:rPr>
          <w:sz w:val="24"/>
        </w:rPr>
        <w:t>the</w:t>
      </w:r>
      <w:r>
        <w:rPr>
          <w:spacing w:val="23"/>
          <w:sz w:val="24"/>
        </w:rPr>
        <w:t> </w:t>
      </w:r>
      <w:r>
        <w:rPr>
          <w:sz w:val="24"/>
        </w:rPr>
        <w:t>device</w:t>
      </w:r>
      <w:r>
        <w:rPr>
          <w:spacing w:val="28"/>
          <w:sz w:val="24"/>
        </w:rPr>
        <w:t> </w:t>
      </w:r>
      <w:r>
        <w:rPr>
          <w:sz w:val="24"/>
        </w:rPr>
        <w:t>ought</w:t>
      </w:r>
      <w:r>
        <w:rPr>
          <w:spacing w:val="24"/>
          <w:sz w:val="24"/>
        </w:rPr>
        <w:t> </w:t>
      </w:r>
      <w:r>
        <w:rPr>
          <w:sz w:val="24"/>
        </w:rPr>
        <w:t>to</w:t>
      </w:r>
      <w:r>
        <w:rPr>
          <w:spacing w:val="26"/>
          <w:sz w:val="24"/>
        </w:rPr>
        <w:t> </w:t>
      </w:r>
      <w:r>
        <w:rPr>
          <w:sz w:val="24"/>
        </w:rPr>
        <w:t>be</w:t>
      </w:r>
      <w:r>
        <w:rPr>
          <w:spacing w:val="25"/>
          <w:sz w:val="24"/>
        </w:rPr>
        <w:t> </w:t>
      </w:r>
      <w:r>
        <w:rPr>
          <w:sz w:val="24"/>
        </w:rPr>
        <w:t>able</w:t>
      </w:r>
      <w:r>
        <w:rPr>
          <w:spacing w:val="23"/>
          <w:sz w:val="24"/>
        </w:rPr>
        <w:t> </w:t>
      </w:r>
      <w:r>
        <w:rPr>
          <w:sz w:val="24"/>
        </w:rPr>
        <w:t>to</w:t>
      </w:r>
      <w:r>
        <w:rPr>
          <w:spacing w:val="24"/>
          <w:sz w:val="24"/>
        </w:rPr>
        <w:t> </w:t>
      </w:r>
      <w:r>
        <w:rPr>
          <w:sz w:val="24"/>
        </w:rPr>
        <w:t>display</w:t>
      </w:r>
      <w:r>
        <w:rPr>
          <w:spacing w:val="21"/>
          <w:sz w:val="24"/>
        </w:rPr>
        <w:t> </w:t>
      </w:r>
      <w:r>
        <w:rPr>
          <w:sz w:val="24"/>
        </w:rPr>
        <w:t>the </w:t>
      </w:r>
      <w:r>
        <w:rPr>
          <w:spacing w:val="-2"/>
          <w:sz w:val="24"/>
        </w:rPr>
        <w:t>available.</w:t>
      </w:r>
    </w:p>
    <w:p>
      <w:pPr>
        <w:pStyle w:val="BodyText"/>
        <w:spacing w:before="149"/>
      </w:pPr>
    </w:p>
    <w:p>
      <w:pPr>
        <w:pStyle w:val="Heading3"/>
        <w:numPr>
          <w:ilvl w:val="3"/>
          <w:numId w:val="21"/>
        </w:numPr>
        <w:tabs>
          <w:tab w:pos="1787" w:val="left" w:leader="none"/>
        </w:tabs>
        <w:spacing w:line="240" w:lineRule="auto" w:before="0" w:after="0"/>
        <w:ind w:left="1787" w:right="0" w:hanging="1440"/>
        <w:jc w:val="left"/>
      </w:pPr>
      <w:r>
        <w:rPr>
          <w:spacing w:val="-2"/>
        </w:rPr>
        <w:t>APPROACH</w:t>
      </w:r>
    </w:p>
    <w:p>
      <w:pPr>
        <w:pStyle w:val="BodyText"/>
        <w:spacing w:before="58"/>
        <w:rPr>
          <w:b/>
        </w:rPr>
      </w:pPr>
    </w:p>
    <w:p>
      <w:pPr>
        <w:pStyle w:val="BodyText"/>
        <w:spacing w:line="360" w:lineRule="auto"/>
        <w:ind w:left="347" w:right="1408" w:firstLine="719"/>
        <w:jc w:val="both"/>
      </w:pPr>
      <w:r>
        <w:rPr/>
        <w:t>By using the built-in debugger for visual studio code, we're going to be able to stop the app at every breakpoint to check the data flow of the app. By using the "console.log"</w:t>
      </w:r>
      <w:r>
        <w:rPr>
          <w:spacing w:val="-14"/>
        </w:rPr>
        <w:t> </w:t>
      </w:r>
      <w:r>
        <w:rPr/>
        <w:t>function</w:t>
      </w:r>
      <w:r>
        <w:rPr>
          <w:spacing w:val="-12"/>
        </w:rPr>
        <w:t> </w:t>
      </w:r>
      <w:r>
        <w:rPr/>
        <w:t>at</w:t>
      </w:r>
      <w:r>
        <w:rPr>
          <w:spacing w:val="-9"/>
        </w:rPr>
        <w:t> </w:t>
      </w:r>
      <w:r>
        <w:rPr/>
        <w:t>the</w:t>
      </w:r>
      <w:r>
        <w:rPr>
          <w:spacing w:val="-13"/>
        </w:rPr>
        <w:t> </w:t>
      </w:r>
      <w:r>
        <w:rPr/>
        <w:t>end</w:t>
      </w:r>
      <w:r>
        <w:rPr>
          <w:spacing w:val="-12"/>
        </w:rPr>
        <w:t> </w:t>
      </w:r>
      <w:r>
        <w:rPr/>
        <w:t>of</w:t>
      </w:r>
      <w:r>
        <w:rPr>
          <w:spacing w:val="-13"/>
        </w:rPr>
        <w:t> </w:t>
      </w:r>
      <w:r>
        <w:rPr/>
        <w:t>each</w:t>
      </w:r>
      <w:r>
        <w:rPr>
          <w:spacing w:val="-12"/>
        </w:rPr>
        <w:t> </w:t>
      </w:r>
      <w:r>
        <w:rPr/>
        <w:t>method,</w:t>
      </w:r>
      <w:r>
        <w:rPr>
          <w:spacing w:val="-10"/>
        </w:rPr>
        <w:t> </w:t>
      </w:r>
      <w:r>
        <w:rPr/>
        <w:t>we</w:t>
      </w:r>
      <w:r>
        <w:rPr>
          <w:spacing w:val="-13"/>
        </w:rPr>
        <w:t> </w:t>
      </w:r>
      <w:r>
        <w:rPr/>
        <w:t>will</w:t>
      </w:r>
      <w:r>
        <w:rPr>
          <w:spacing w:val="-11"/>
        </w:rPr>
        <w:t> </w:t>
      </w:r>
      <w:r>
        <w:rPr/>
        <w:t>be</w:t>
      </w:r>
      <w:r>
        <w:rPr>
          <w:spacing w:val="-13"/>
        </w:rPr>
        <w:t> </w:t>
      </w:r>
      <w:r>
        <w:rPr/>
        <w:t>able</w:t>
      </w:r>
      <w:r>
        <w:rPr>
          <w:spacing w:val="-13"/>
        </w:rPr>
        <w:t> </w:t>
      </w:r>
      <w:r>
        <w:rPr/>
        <w:t>to</w:t>
      </w:r>
      <w:r>
        <w:rPr>
          <w:spacing w:val="-12"/>
        </w:rPr>
        <w:t> </w:t>
      </w:r>
      <w:r>
        <w:rPr/>
        <w:t>see</w:t>
      </w:r>
      <w:r>
        <w:rPr>
          <w:spacing w:val="-13"/>
        </w:rPr>
        <w:t> </w:t>
      </w:r>
      <w:r>
        <w:rPr/>
        <w:t>exactly</w:t>
      </w:r>
      <w:r>
        <w:rPr>
          <w:spacing w:val="-15"/>
        </w:rPr>
        <w:t> </w:t>
      </w:r>
      <w:r>
        <w:rPr/>
        <w:t>what</w:t>
      </w:r>
      <w:r>
        <w:rPr>
          <w:spacing w:val="-12"/>
        </w:rPr>
        <w:t> </w:t>
      </w:r>
      <w:r>
        <w:rPr/>
        <w:t>each method returns.</w:t>
      </w:r>
    </w:p>
    <w:p>
      <w:pPr>
        <w:pStyle w:val="BodyText"/>
        <w:spacing w:before="221"/>
      </w:pPr>
    </w:p>
    <w:p>
      <w:pPr>
        <w:pStyle w:val="Heading3"/>
        <w:numPr>
          <w:ilvl w:val="3"/>
          <w:numId w:val="21"/>
        </w:numPr>
        <w:tabs>
          <w:tab w:pos="1787" w:val="left" w:leader="none"/>
        </w:tabs>
        <w:spacing w:line="240" w:lineRule="auto" w:before="1" w:after="0"/>
        <w:ind w:left="1787" w:right="0" w:hanging="1440"/>
        <w:jc w:val="left"/>
      </w:pPr>
      <w:r>
        <w:rPr/>
        <w:t>TEST </w:t>
      </w:r>
      <w:r>
        <w:rPr>
          <w:spacing w:val="-2"/>
        </w:rPr>
        <w:t>DELIVERABLES</w:t>
      </w:r>
    </w:p>
    <w:p>
      <w:pPr>
        <w:pStyle w:val="BodyText"/>
        <w:spacing w:before="57"/>
        <w:rPr>
          <w:b/>
        </w:rPr>
      </w:pPr>
    </w:p>
    <w:p>
      <w:pPr>
        <w:pStyle w:val="BodyText"/>
        <w:ind w:left="1067"/>
      </w:pPr>
      <w:r>
        <w:rPr/>
        <w:t>The</w:t>
      </w:r>
      <w:r>
        <w:rPr>
          <w:spacing w:val="-3"/>
        </w:rPr>
        <w:t> </w:t>
      </w:r>
      <w:r>
        <w:rPr/>
        <w:t>deliverables</w:t>
      </w:r>
      <w:r>
        <w:rPr>
          <w:spacing w:val="-1"/>
        </w:rPr>
        <w:t> </w:t>
      </w:r>
      <w:r>
        <w:rPr/>
        <w:t>of</w:t>
      </w:r>
      <w:r>
        <w:rPr>
          <w:spacing w:val="-1"/>
        </w:rPr>
        <w:t> </w:t>
      </w:r>
      <w:r>
        <w:rPr/>
        <w:t>this test</w:t>
      </w:r>
      <w:r>
        <w:rPr>
          <w:spacing w:val="-1"/>
        </w:rPr>
        <w:t> </w:t>
      </w:r>
      <w:r>
        <w:rPr/>
        <w:t>plan are</w:t>
      </w:r>
      <w:r>
        <w:rPr>
          <w:spacing w:val="-1"/>
        </w:rPr>
        <w:t> </w:t>
      </w:r>
      <w:r>
        <w:rPr/>
        <w:t>as </w:t>
      </w:r>
      <w:r>
        <w:rPr>
          <w:spacing w:val="-2"/>
        </w:rPr>
        <w:t>follows:</w:t>
      </w:r>
    </w:p>
    <w:p>
      <w:pPr>
        <w:pStyle w:val="BodyText"/>
        <w:spacing w:before="62"/>
      </w:pPr>
    </w:p>
    <w:p>
      <w:pPr>
        <w:pStyle w:val="ListParagraph"/>
        <w:numPr>
          <w:ilvl w:val="4"/>
          <w:numId w:val="21"/>
        </w:numPr>
        <w:tabs>
          <w:tab w:pos="1787" w:val="left" w:leader="none"/>
        </w:tabs>
        <w:spacing w:line="240" w:lineRule="auto" w:before="0" w:after="0"/>
        <w:ind w:left="1787" w:right="0" w:hanging="360"/>
        <w:jc w:val="left"/>
        <w:rPr>
          <w:sz w:val="24"/>
        </w:rPr>
      </w:pPr>
      <w:r>
        <w:rPr>
          <w:sz w:val="24"/>
        </w:rPr>
        <w:t>Test</w:t>
      </w:r>
      <w:r>
        <w:rPr>
          <w:spacing w:val="-4"/>
          <w:sz w:val="24"/>
        </w:rPr>
        <w:t> </w:t>
      </w:r>
      <w:r>
        <w:rPr>
          <w:spacing w:val="-2"/>
          <w:sz w:val="24"/>
        </w:rPr>
        <w:t>Cases</w:t>
      </w:r>
    </w:p>
    <w:p>
      <w:pPr>
        <w:pStyle w:val="ListParagraph"/>
        <w:numPr>
          <w:ilvl w:val="4"/>
          <w:numId w:val="21"/>
        </w:numPr>
        <w:tabs>
          <w:tab w:pos="1787" w:val="left" w:leader="none"/>
        </w:tabs>
        <w:spacing w:line="240" w:lineRule="auto" w:before="259" w:after="0"/>
        <w:ind w:left="1787" w:right="0" w:hanging="360"/>
        <w:jc w:val="left"/>
        <w:rPr>
          <w:sz w:val="24"/>
        </w:rPr>
      </w:pPr>
      <w:r>
        <w:rPr>
          <w:sz w:val="24"/>
        </w:rPr>
        <w:t>Test</w:t>
      </w:r>
      <w:r>
        <w:rPr>
          <w:spacing w:val="-4"/>
          <w:sz w:val="24"/>
        </w:rPr>
        <w:t> </w:t>
      </w:r>
      <w:r>
        <w:rPr>
          <w:spacing w:val="-2"/>
          <w:sz w:val="24"/>
        </w:rPr>
        <w:t>Report</w:t>
      </w:r>
    </w:p>
    <w:p>
      <w:pPr>
        <w:spacing w:after="0" w:line="240" w:lineRule="auto"/>
        <w:jc w:val="left"/>
        <w:rPr>
          <w:sz w:val="24"/>
        </w:rPr>
        <w:sectPr>
          <w:pgSz w:w="11910" w:h="16840"/>
          <w:pgMar w:header="0" w:footer="1041" w:top="1320" w:bottom="1240" w:left="1640" w:right="0"/>
        </w:sectPr>
      </w:pPr>
    </w:p>
    <w:p>
      <w:pPr>
        <w:pStyle w:val="ListParagraph"/>
        <w:numPr>
          <w:ilvl w:val="4"/>
          <w:numId w:val="21"/>
        </w:numPr>
        <w:tabs>
          <w:tab w:pos="1787" w:val="left" w:leader="none"/>
        </w:tabs>
        <w:spacing w:line="240" w:lineRule="auto" w:before="87" w:after="0"/>
        <w:ind w:left="1787" w:right="0" w:hanging="360"/>
        <w:jc w:val="left"/>
        <w:rPr>
          <w:sz w:val="24"/>
        </w:rPr>
      </w:pPr>
      <w:r>
        <w:rPr>
          <w:sz w:val="24"/>
        </w:rPr>
        <w:t>Traceability</w:t>
      </w:r>
      <w:r>
        <w:rPr>
          <w:spacing w:val="-5"/>
          <w:sz w:val="24"/>
        </w:rPr>
        <w:t> </w:t>
      </w:r>
      <w:r>
        <w:rPr>
          <w:spacing w:val="-2"/>
          <w:sz w:val="24"/>
        </w:rPr>
        <w:t>Matrix</w:t>
      </w:r>
    </w:p>
    <w:p>
      <w:pPr>
        <w:pStyle w:val="ListParagraph"/>
        <w:numPr>
          <w:ilvl w:val="4"/>
          <w:numId w:val="21"/>
        </w:numPr>
        <w:tabs>
          <w:tab w:pos="1787" w:val="left" w:leader="none"/>
        </w:tabs>
        <w:spacing w:line="240" w:lineRule="auto" w:before="258" w:after="0"/>
        <w:ind w:left="1787" w:right="0" w:hanging="360"/>
        <w:jc w:val="left"/>
        <w:rPr>
          <w:sz w:val="24"/>
        </w:rPr>
      </w:pPr>
      <w:r>
        <w:rPr>
          <w:sz w:val="24"/>
        </w:rPr>
        <w:t>Test</w:t>
      </w:r>
      <w:r>
        <w:rPr>
          <w:spacing w:val="-2"/>
          <w:sz w:val="24"/>
        </w:rPr>
        <w:t> Results</w:t>
      </w:r>
    </w:p>
    <w:p>
      <w:pPr>
        <w:pStyle w:val="ListParagraph"/>
        <w:numPr>
          <w:ilvl w:val="4"/>
          <w:numId w:val="21"/>
        </w:numPr>
        <w:tabs>
          <w:tab w:pos="1787" w:val="left" w:leader="none"/>
        </w:tabs>
        <w:spacing w:line="240" w:lineRule="auto" w:before="255" w:after="0"/>
        <w:ind w:left="1787" w:right="0" w:hanging="360"/>
        <w:jc w:val="left"/>
        <w:rPr>
          <w:sz w:val="24"/>
        </w:rPr>
      </w:pPr>
      <w:r>
        <w:rPr>
          <w:sz w:val="24"/>
        </w:rPr>
        <w:t>Error</w:t>
      </w:r>
      <w:r>
        <w:rPr>
          <w:spacing w:val="-5"/>
          <w:sz w:val="24"/>
        </w:rPr>
        <w:t> </w:t>
      </w:r>
      <w:r>
        <w:rPr>
          <w:spacing w:val="-2"/>
          <w:sz w:val="24"/>
        </w:rPr>
        <w:t>Report</w:t>
      </w:r>
    </w:p>
    <w:p>
      <w:pPr>
        <w:pStyle w:val="BodyText"/>
      </w:pPr>
    </w:p>
    <w:p>
      <w:pPr>
        <w:pStyle w:val="BodyText"/>
        <w:spacing w:before="4"/>
      </w:pPr>
    </w:p>
    <w:p>
      <w:pPr>
        <w:pStyle w:val="Heading3"/>
        <w:ind w:left="347" w:firstLine="0"/>
      </w:pPr>
      <w:r>
        <w:rPr>
          <w:spacing w:val="-2"/>
        </w:rPr>
        <w:t>APPROVALS</w:t>
      </w:r>
    </w:p>
    <w:p>
      <w:pPr>
        <w:pStyle w:val="BodyText"/>
        <w:spacing w:before="58"/>
        <w:rPr>
          <w:b/>
        </w:rPr>
      </w:pPr>
    </w:p>
    <w:p>
      <w:pPr>
        <w:pStyle w:val="BodyText"/>
        <w:spacing w:line="535" w:lineRule="auto"/>
        <w:ind w:left="347" w:right="7373"/>
      </w:pPr>
      <w:r>
        <w:rPr/>
        <w:t>Sulihat</w:t>
      </w:r>
      <w:r>
        <w:rPr>
          <w:spacing w:val="-15"/>
        </w:rPr>
        <w:t> </w:t>
      </w:r>
      <w:r>
        <w:rPr/>
        <w:t>Ibrahim</w:t>
      </w:r>
      <w:r>
        <w:rPr>
          <w:spacing w:val="-15"/>
        </w:rPr>
        <w:t> </w:t>
      </w:r>
      <w:r>
        <w:rPr/>
        <w:t>Imam Baze INMOS</w:t>
      </w:r>
    </w:p>
    <w:p>
      <w:pPr>
        <w:pStyle w:val="BodyText"/>
        <w:spacing w:before="20"/>
      </w:pPr>
    </w:p>
    <w:p>
      <w:pPr>
        <w:pStyle w:val="Heading3"/>
        <w:numPr>
          <w:ilvl w:val="2"/>
          <w:numId w:val="21"/>
        </w:numPr>
        <w:tabs>
          <w:tab w:pos="1066" w:val="left" w:leader="none"/>
        </w:tabs>
        <w:spacing w:line="360" w:lineRule="auto" w:before="0" w:after="0"/>
        <w:ind w:left="347" w:right="1412" w:firstLine="0"/>
        <w:jc w:val="left"/>
      </w:pPr>
      <w:bookmarkStart w:name="_TOC_250012" w:id="30"/>
      <w:r>
        <w:rPr/>
        <w:t>TEST</w:t>
      </w:r>
      <w:r>
        <w:rPr>
          <w:spacing w:val="40"/>
        </w:rPr>
        <w:t> </w:t>
      </w:r>
      <w:r>
        <w:rPr/>
        <w:t>SUITE</w:t>
      </w:r>
      <w:r>
        <w:rPr>
          <w:spacing w:val="40"/>
        </w:rPr>
        <w:t> </w:t>
      </w:r>
      <w:r>
        <w:rPr/>
        <w:t>(FOR</w:t>
      </w:r>
      <w:r>
        <w:rPr>
          <w:spacing w:val="40"/>
        </w:rPr>
        <w:t> </w:t>
      </w:r>
      <w:r>
        <w:rPr/>
        <w:t>UNIT</w:t>
      </w:r>
      <w:r>
        <w:rPr>
          <w:spacing w:val="40"/>
        </w:rPr>
        <w:t> </w:t>
      </w:r>
      <w:r>
        <w:rPr/>
        <w:t>TESTING,</w:t>
      </w:r>
      <w:r>
        <w:rPr>
          <w:spacing w:val="40"/>
        </w:rPr>
        <w:t> </w:t>
      </w:r>
      <w:r>
        <w:rPr/>
        <w:t>INTEGRATION</w:t>
      </w:r>
      <w:r>
        <w:rPr>
          <w:spacing w:val="40"/>
        </w:rPr>
        <w:t> </w:t>
      </w:r>
      <w:r>
        <w:rPr/>
        <w:t>TESTING</w:t>
      </w:r>
      <w:r>
        <w:rPr>
          <w:spacing w:val="40"/>
        </w:rPr>
        <w:t> </w:t>
      </w:r>
      <w:bookmarkEnd w:id="30"/>
      <w:r>
        <w:rPr/>
        <w:t>AND SYSTEM TESTING)</w:t>
      </w:r>
    </w:p>
    <w:p>
      <w:pPr>
        <w:pStyle w:val="BodyText"/>
        <w:spacing w:before="216"/>
        <w:rPr>
          <w:b/>
        </w:rPr>
      </w:pPr>
    </w:p>
    <w:p>
      <w:pPr>
        <w:spacing w:before="0"/>
        <w:ind w:left="347" w:right="0" w:firstLine="0"/>
        <w:jc w:val="left"/>
        <w:rPr>
          <w:b/>
          <w:sz w:val="24"/>
        </w:rPr>
      </w:pPr>
      <w:r>
        <w:rPr>
          <w:b/>
          <w:sz w:val="24"/>
        </w:rPr>
        <w:t>Table.</w:t>
      </w:r>
      <w:r>
        <w:rPr>
          <w:b/>
          <w:spacing w:val="-1"/>
          <w:sz w:val="24"/>
        </w:rPr>
        <w:t> </w:t>
      </w:r>
      <w:r>
        <w:rPr>
          <w:b/>
          <w:sz w:val="24"/>
        </w:rPr>
        <w:t>4.1</w:t>
      </w:r>
      <w:r>
        <w:rPr>
          <w:b/>
          <w:spacing w:val="-2"/>
          <w:sz w:val="24"/>
        </w:rPr>
        <w:t> </w:t>
      </w:r>
      <w:r>
        <w:rPr>
          <w:b/>
          <w:sz w:val="24"/>
        </w:rPr>
        <w:t>Test</w:t>
      </w:r>
      <w:r>
        <w:rPr>
          <w:b/>
          <w:spacing w:val="-1"/>
          <w:sz w:val="24"/>
        </w:rPr>
        <w:t> </w:t>
      </w:r>
      <w:r>
        <w:rPr>
          <w:b/>
          <w:sz w:val="24"/>
        </w:rPr>
        <w:t>Suite</w:t>
      </w:r>
      <w:r>
        <w:rPr>
          <w:b/>
          <w:spacing w:val="-2"/>
          <w:sz w:val="24"/>
        </w:rPr>
        <w:t> </w:t>
      </w:r>
      <w:r>
        <w:rPr>
          <w:b/>
          <w:sz w:val="24"/>
        </w:rPr>
        <w:t>Performed</w:t>
      </w:r>
      <w:r>
        <w:rPr>
          <w:b/>
          <w:spacing w:val="-1"/>
          <w:sz w:val="24"/>
        </w:rPr>
        <w:t> </w:t>
      </w:r>
      <w:r>
        <w:rPr>
          <w:b/>
          <w:sz w:val="24"/>
        </w:rPr>
        <w:t>for</w:t>
      </w:r>
      <w:r>
        <w:rPr>
          <w:b/>
          <w:spacing w:val="-1"/>
          <w:sz w:val="24"/>
        </w:rPr>
        <w:t> </w:t>
      </w:r>
      <w:r>
        <w:rPr>
          <w:b/>
          <w:spacing w:val="-4"/>
          <w:sz w:val="24"/>
        </w:rPr>
        <w:t>Login</w:t>
      </w:r>
    </w:p>
    <w:p>
      <w:pPr>
        <w:pStyle w:val="BodyText"/>
        <w:spacing w:before="109" w:after="1"/>
        <w:rPr>
          <w:b/>
          <w:sz w:val="20"/>
        </w:rPr>
      </w:pPr>
    </w:p>
    <w:tbl>
      <w:tblPr>
        <w:tblW w:w="0" w:type="auto"/>
        <w:jc w:val="left"/>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61"/>
        <w:gridCol w:w="4239"/>
      </w:tblGrid>
      <w:tr>
        <w:trPr>
          <w:trHeight w:val="614" w:hRule="atLeast"/>
        </w:trPr>
        <w:tc>
          <w:tcPr>
            <w:tcW w:w="4261" w:type="dxa"/>
          </w:tcPr>
          <w:p>
            <w:pPr>
              <w:pStyle w:val="TableParagraph"/>
              <w:rPr>
                <w:sz w:val="24"/>
              </w:rPr>
            </w:pPr>
            <w:r>
              <w:rPr>
                <w:sz w:val="24"/>
              </w:rPr>
              <w:t>Test</w:t>
            </w:r>
            <w:r>
              <w:rPr>
                <w:spacing w:val="-1"/>
                <w:sz w:val="24"/>
              </w:rPr>
              <w:t> </w:t>
            </w:r>
            <w:r>
              <w:rPr>
                <w:sz w:val="24"/>
              </w:rPr>
              <w:t>Suit</w:t>
            </w:r>
            <w:r>
              <w:rPr>
                <w:spacing w:val="2"/>
                <w:sz w:val="24"/>
              </w:rPr>
              <w:t> </w:t>
            </w:r>
            <w:r>
              <w:rPr>
                <w:spacing w:val="-5"/>
                <w:sz w:val="24"/>
              </w:rPr>
              <w:t>ID</w:t>
            </w:r>
          </w:p>
        </w:tc>
        <w:tc>
          <w:tcPr>
            <w:tcW w:w="4239" w:type="dxa"/>
          </w:tcPr>
          <w:p>
            <w:pPr>
              <w:pStyle w:val="TableParagraph"/>
              <w:rPr>
                <w:sz w:val="24"/>
              </w:rPr>
            </w:pPr>
            <w:r>
              <w:rPr>
                <w:spacing w:val="-2"/>
                <w:sz w:val="24"/>
              </w:rPr>
              <w:t>R-</w:t>
            </w:r>
            <w:r>
              <w:rPr>
                <w:spacing w:val="-5"/>
                <w:sz w:val="24"/>
              </w:rPr>
              <w:t>100</w:t>
            </w:r>
          </w:p>
        </w:tc>
      </w:tr>
      <w:tr>
        <w:trPr>
          <w:trHeight w:val="614" w:hRule="atLeast"/>
        </w:trPr>
        <w:tc>
          <w:tcPr>
            <w:tcW w:w="4261" w:type="dxa"/>
          </w:tcPr>
          <w:p>
            <w:pPr>
              <w:pStyle w:val="TableParagraph"/>
              <w:spacing w:line="271" w:lineRule="exact"/>
              <w:rPr>
                <w:sz w:val="24"/>
              </w:rPr>
            </w:pPr>
            <w:r>
              <w:rPr>
                <w:sz w:val="24"/>
              </w:rPr>
              <w:t>Test</w:t>
            </w:r>
            <w:r>
              <w:rPr>
                <w:spacing w:val="-3"/>
                <w:sz w:val="24"/>
              </w:rPr>
              <w:t> </w:t>
            </w:r>
            <w:r>
              <w:rPr>
                <w:sz w:val="24"/>
              </w:rPr>
              <w:t>Case </w:t>
            </w:r>
            <w:r>
              <w:rPr>
                <w:spacing w:val="-7"/>
                <w:sz w:val="24"/>
              </w:rPr>
              <w:t>ID</w:t>
            </w:r>
          </w:p>
        </w:tc>
        <w:tc>
          <w:tcPr>
            <w:tcW w:w="4239" w:type="dxa"/>
          </w:tcPr>
          <w:p>
            <w:pPr>
              <w:pStyle w:val="TableParagraph"/>
              <w:spacing w:line="271" w:lineRule="exact"/>
              <w:rPr>
                <w:sz w:val="24"/>
              </w:rPr>
            </w:pPr>
            <w:r>
              <w:rPr>
                <w:spacing w:val="-2"/>
                <w:sz w:val="24"/>
              </w:rPr>
              <w:t>TC-</w:t>
            </w:r>
            <w:r>
              <w:rPr>
                <w:spacing w:val="-5"/>
                <w:sz w:val="24"/>
              </w:rPr>
              <w:t>001</w:t>
            </w:r>
          </w:p>
        </w:tc>
      </w:tr>
      <w:tr>
        <w:trPr>
          <w:trHeight w:val="1441" w:hRule="atLeast"/>
        </w:trPr>
        <w:tc>
          <w:tcPr>
            <w:tcW w:w="4261" w:type="dxa"/>
          </w:tcPr>
          <w:p>
            <w:pPr>
              <w:pStyle w:val="TableParagraph"/>
              <w:rPr>
                <w:sz w:val="24"/>
              </w:rPr>
            </w:pPr>
            <w:r>
              <w:rPr>
                <w:sz w:val="24"/>
              </w:rPr>
              <w:t>Test</w:t>
            </w:r>
            <w:r>
              <w:rPr>
                <w:spacing w:val="-1"/>
                <w:sz w:val="24"/>
              </w:rPr>
              <w:t> </w:t>
            </w:r>
            <w:r>
              <w:rPr>
                <w:sz w:val="24"/>
              </w:rPr>
              <w:t>Case</w:t>
            </w:r>
            <w:r>
              <w:rPr>
                <w:spacing w:val="-2"/>
                <w:sz w:val="24"/>
              </w:rPr>
              <w:t> Summary</w:t>
            </w:r>
          </w:p>
        </w:tc>
        <w:tc>
          <w:tcPr>
            <w:tcW w:w="4239" w:type="dxa"/>
          </w:tcPr>
          <w:p>
            <w:pPr>
              <w:pStyle w:val="TableParagraph"/>
              <w:spacing w:line="360" w:lineRule="auto"/>
              <w:ind w:right="97"/>
              <w:jc w:val="both"/>
              <w:rPr>
                <w:sz w:val="24"/>
              </w:rPr>
            </w:pPr>
            <w:r>
              <w:rPr>
                <w:sz w:val="24"/>
              </w:rPr>
              <w:t>The system ought to have </w:t>
            </w:r>
            <w:r>
              <w:rPr>
                <w:sz w:val="24"/>
              </w:rPr>
              <w:t>login capabilities that pernit users to have </w:t>
            </w:r>
            <w:r>
              <w:rPr>
                <w:spacing w:val="-2"/>
                <w:sz w:val="24"/>
              </w:rPr>
              <w:t>access.</w:t>
            </w:r>
          </w:p>
        </w:tc>
      </w:tr>
      <w:tr>
        <w:trPr>
          <w:trHeight w:val="614" w:hRule="atLeast"/>
        </w:trPr>
        <w:tc>
          <w:tcPr>
            <w:tcW w:w="4261" w:type="dxa"/>
          </w:tcPr>
          <w:p>
            <w:pPr>
              <w:pStyle w:val="TableParagraph"/>
              <w:rPr>
                <w:sz w:val="24"/>
              </w:rPr>
            </w:pPr>
            <w:r>
              <w:rPr>
                <w:sz w:val="24"/>
              </w:rPr>
              <w:t>Related</w:t>
            </w:r>
            <w:r>
              <w:rPr>
                <w:spacing w:val="-2"/>
                <w:sz w:val="24"/>
              </w:rPr>
              <w:t> Requirement</w:t>
            </w:r>
          </w:p>
        </w:tc>
        <w:tc>
          <w:tcPr>
            <w:tcW w:w="4239" w:type="dxa"/>
          </w:tcPr>
          <w:p>
            <w:pPr>
              <w:pStyle w:val="TableParagraph"/>
              <w:rPr>
                <w:sz w:val="24"/>
              </w:rPr>
            </w:pPr>
            <w:r>
              <w:rPr>
                <w:spacing w:val="-2"/>
                <w:sz w:val="24"/>
              </w:rPr>
              <w:t>R-</w:t>
            </w:r>
            <w:r>
              <w:rPr>
                <w:spacing w:val="-5"/>
                <w:sz w:val="24"/>
              </w:rPr>
              <w:t>103</w:t>
            </w:r>
          </w:p>
        </w:tc>
      </w:tr>
      <w:tr>
        <w:trPr>
          <w:trHeight w:val="614" w:hRule="atLeast"/>
        </w:trPr>
        <w:tc>
          <w:tcPr>
            <w:tcW w:w="4261" w:type="dxa"/>
          </w:tcPr>
          <w:p>
            <w:pPr>
              <w:pStyle w:val="TableParagraph"/>
              <w:rPr>
                <w:sz w:val="24"/>
              </w:rPr>
            </w:pPr>
            <w:r>
              <w:rPr>
                <w:spacing w:val="-2"/>
                <w:sz w:val="24"/>
              </w:rPr>
              <w:t>Prerequisite</w:t>
            </w:r>
          </w:p>
        </w:tc>
        <w:tc>
          <w:tcPr>
            <w:tcW w:w="4239" w:type="dxa"/>
          </w:tcPr>
          <w:p>
            <w:pPr>
              <w:pStyle w:val="TableParagraph"/>
              <w:rPr>
                <w:sz w:val="24"/>
              </w:rPr>
            </w:pPr>
            <w:r>
              <w:rPr>
                <w:sz w:val="24"/>
              </w:rPr>
              <w:t>Must be</w:t>
            </w:r>
            <w:r>
              <w:rPr>
                <w:spacing w:val="-1"/>
                <w:sz w:val="24"/>
              </w:rPr>
              <w:t> </w:t>
            </w:r>
            <w:r>
              <w:rPr>
                <w:spacing w:val="-2"/>
                <w:sz w:val="24"/>
              </w:rPr>
              <w:t>registered</w:t>
            </w:r>
          </w:p>
        </w:tc>
      </w:tr>
      <w:tr>
        <w:trPr>
          <w:trHeight w:val="613" w:hRule="atLeast"/>
        </w:trPr>
        <w:tc>
          <w:tcPr>
            <w:tcW w:w="4261" w:type="dxa"/>
          </w:tcPr>
          <w:p>
            <w:pPr>
              <w:pStyle w:val="TableParagraph"/>
              <w:spacing w:line="240" w:lineRule="auto"/>
              <w:ind w:left="0"/>
              <w:rPr>
                <w:sz w:val="24"/>
              </w:rPr>
            </w:pPr>
          </w:p>
        </w:tc>
        <w:tc>
          <w:tcPr>
            <w:tcW w:w="4239" w:type="dxa"/>
          </w:tcPr>
          <w:p>
            <w:pPr>
              <w:pStyle w:val="TableParagraph"/>
              <w:spacing w:line="240" w:lineRule="auto"/>
              <w:ind w:left="0"/>
              <w:rPr>
                <w:sz w:val="24"/>
              </w:rPr>
            </w:pPr>
          </w:p>
        </w:tc>
      </w:tr>
      <w:tr>
        <w:trPr>
          <w:trHeight w:val="614" w:hRule="atLeast"/>
        </w:trPr>
        <w:tc>
          <w:tcPr>
            <w:tcW w:w="4261" w:type="dxa"/>
          </w:tcPr>
          <w:p>
            <w:pPr>
              <w:pStyle w:val="TableParagraph"/>
              <w:rPr>
                <w:sz w:val="24"/>
              </w:rPr>
            </w:pPr>
            <w:r>
              <w:rPr>
                <w:sz w:val="24"/>
              </w:rPr>
              <w:t>Test</w:t>
            </w:r>
            <w:r>
              <w:rPr>
                <w:spacing w:val="-2"/>
                <w:sz w:val="24"/>
              </w:rPr>
              <w:t> Procedure</w:t>
            </w:r>
          </w:p>
        </w:tc>
        <w:tc>
          <w:tcPr>
            <w:tcW w:w="4239" w:type="dxa"/>
          </w:tcPr>
          <w:p>
            <w:pPr>
              <w:pStyle w:val="TableParagraph"/>
              <w:rPr>
                <w:sz w:val="24"/>
              </w:rPr>
            </w:pPr>
            <w:r>
              <w:rPr>
                <w:sz w:val="24"/>
              </w:rPr>
              <w:t>Enter</w:t>
            </w:r>
            <w:r>
              <w:rPr>
                <w:spacing w:val="-2"/>
                <w:sz w:val="24"/>
              </w:rPr>
              <w:t> </w:t>
            </w:r>
            <w:r>
              <w:rPr>
                <w:sz w:val="24"/>
              </w:rPr>
              <w:t>store</w:t>
            </w:r>
            <w:r>
              <w:rPr>
                <w:spacing w:val="-1"/>
                <w:sz w:val="24"/>
              </w:rPr>
              <w:t> </w:t>
            </w:r>
            <w:r>
              <w:rPr>
                <w:sz w:val="24"/>
              </w:rPr>
              <w:t>ID</w:t>
            </w:r>
            <w:r>
              <w:rPr>
                <w:spacing w:val="-1"/>
                <w:sz w:val="24"/>
              </w:rPr>
              <w:t> </w:t>
            </w:r>
            <w:r>
              <w:rPr>
                <w:sz w:val="24"/>
              </w:rPr>
              <w:t>and</w:t>
            </w:r>
            <w:r>
              <w:rPr>
                <w:spacing w:val="-1"/>
                <w:sz w:val="24"/>
              </w:rPr>
              <w:t> </w:t>
            </w:r>
            <w:r>
              <w:rPr>
                <w:spacing w:val="-2"/>
                <w:sz w:val="24"/>
              </w:rPr>
              <w:t>password.</w:t>
            </w:r>
          </w:p>
        </w:tc>
      </w:tr>
      <w:tr>
        <w:trPr>
          <w:trHeight w:val="613" w:hRule="atLeast"/>
        </w:trPr>
        <w:tc>
          <w:tcPr>
            <w:tcW w:w="4261" w:type="dxa"/>
          </w:tcPr>
          <w:p>
            <w:pPr>
              <w:pStyle w:val="TableParagraph"/>
              <w:rPr>
                <w:sz w:val="24"/>
              </w:rPr>
            </w:pPr>
            <w:r>
              <w:rPr>
                <w:sz w:val="24"/>
              </w:rPr>
              <w:t>Test</w:t>
            </w:r>
            <w:r>
              <w:rPr>
                <w:spacing w:val="-2"/>
                <w:sz w:val="24"/>
              </w:rPr>
              <w:t> </w:t>
            </w:r>
            <w:r>
              <w:rPr>
                <w:spacing w:val="-4"/>
                <w:sz w:val="24"/>
              </w:rPr>
              <w:t>Data</w:t>
            </w:r>
          </w:p>
        </w:tc>
        <w:tc>
          <w:tcPr>
            <w:tcW w:w="4239" w:type="dxa"/>
          </w:tcPr>
          <w:p>
            <w:pPr>
              <w:pStyle w:val="TableParagraph"/>
              <w:rPr>
                <w:sz w:val="24"/>
              </w:rPr>
            </w:pPr>
            <w:r>
              <w:rPr>
                <w:sz w:val="24"/>
              </w:rPr>
              <w:t>Store</w:t>
            </w:r>
            <w:r>
              <w:rPr>
                <w:spacing w:val="-4"/>
                <w:sz w:val="24"/>
              </w:rPr>
              <w:t> </w:t>
            </w:r>
            <w:r>
              <w:rPr>
                <w:sz w:val="24"/>
              </w:rPr>
              <w:t>ID</w:t>
            </w:r>
            <w:r>
              <w:rPr>
                <w:spacing w:val="-2"/>
                <w:sz w:val="24"/>
              </w:rPr>
              <w:t> </w:t>
            </w:r>
            <w:r>
              <w:rPr>
                <w:sz w:val="24"/>
              </w:rPr>
              <w:t>and</w:t>
            </w:r>
            <w:r>
              <w:rPr>
                <w:spacing w:val="-2"/>
                <w:sz w:val="24"/>
              </w:rPr>
              <w:t> Password.</w:t>
            </w:r>
          </w:p>
        </w:tc>
      </w:tr>
      <w:tr>
        <w:trPr>
          <w:trHeight w:val="1442" w:hRule="atLeast"/>
        </w:trPr>
        <w:tc>
          <w:tcPr>
            <w:tcW w:w="4261" w:type="dxa"/>
          </w:tcPr>
          <w:p>
            <w:pPr>
              <w:pStyle w:val="TableParagraph"/>
              <w:rPr>
                <w:sz w:val="24"/>
              </w:rPr>
            </w:pPr>
            <w:r>
              <w:rPr>
                <w:sz w:val="24"/>
              </w:rPr>
              <w:t>Expected</w:t>
            </w:r>
            <w:r>
              <w:rPr>
                <w:spacing w:val="-1"/>
                <w:sz w:val="24"/>
              </w:rPr>
              <w:t> </w:t>
            </w:r>
            <w:r>
              <w:rPr>
                <w:spacing w:val="-2"/>
                <w:sz w:val="24"/>
              </w:rPr>
              <w:t>Result</w:t>
            </w:r>
          </w:p>
        </w:tc>
        <w:tc>
          <w:tcPr>
            <w:tcW w:w="4239" w:type="dxa"/>
          </w:tcPr>
          <w:p>
            <w:pPr>
              <w:pStyle w:val="TableParagraph"/>
              <w:spacing w:line="360" w:lineRule="auto"/>
              <w:ind w:right="93"/>
              <w:jc w:val="both"/>
              <w:rPr>
                <w:sz w:val="24"/>
              </w:rPr>
            </w:pPr>
            <w:r>
              <w:rPr>
                <w:sz w:val="24"/>
              </w:rPr>
              <w:t>The system ought to have login capabilities that permit users to </w:t>
            </w:r>
            <w:r>
              <w:rPr>
                <w:sz w:val="24"/>
              </w:rPr>
              <w:t>have allowed access.</w:t>
            </w:r>
          </w:p>
        </w:tc>
      </w:tr>
    </w:tbl>
    <w:p>
      <w:pPr>
        <w:spacing w:after="0" w:line="360" w:lineRule="auto"/>
        <w:jc w:val="both"/>
        <w:rPr>
          <w:sz w:val="24"/>
        </w:rPr>
        <w:sectPr>
          <w:pgSz w:w="11910" w:h="16840"/>
          <w:pgMar w:header="0" w:footer="1041" w:top="1300" w:bottom="1637" w:left="1640" w:right="0"/>
        </w:sectPr>
      </w:pPr>
    </w:p>
    <w:tbl>
      <w:tblPr>
        <w:tblW w:w="0" w:type="auto"/>
        <w:jc w:val="left"/>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61"/>
        <w:gridCol w:w="4239"/>
      </w:tblGrid>
      <w:tr>
        <w:trPr>
          <w:trHeight w:val="1027" w:hRule="atLeast"/>
        </w:trPr>
        <w:tc>
          <w:tcPr>
            <w:tcW w:w="4261" w:type="dxa"/>
          </w:tcPr>
          <w:p>
            <w:pPr>
              <w:pStyle w:val="TableParagraph"/>
              <w:spacing w:line="271" w:lineRule="exact"/>
              <w:rPr>
                <w:sz w:val="24"/>
              </w:rPr>
            </w:pPr>
            <w:r>
              <w:rPr>
                <w:sz w:val="24"/>
              </w:rPr>
              <w:t>Actual</w:t>
            </w:r>
            <w:r>
              <w:rPr>
                <w:spacing w:val="-2"/>
                <w:sz w:val="24"/>
              </w:rPr>
              <w:t> Result</w:t>
            </w:r>
          </w:p>
        </w:tc>
        <w:tc>
          <w:tcPr>
            <w:tcW w:w="4239" w:type="dxa"/>
          </w:tcPr>
          <w:p>
            <w:pPr>
              <w:pStyle w:val="TableParagraph"/>
              <w:spacing w:line="360" w:lineRule="auto"/>
              <w:rPr>
                <w:sz w:val="24"/>
              </w:rPr>
            </w:pPr>
            <w:r>
              <w:rPr>
                <w:sz w:val="24"/>
              </w:rPr>
              <w:t>The</w:t>
            </w:r>
            <w:r>
              <w:rPr>
                <w:spacing w:val="40"/>
                <w:sz w:val="24"/>
              </w:rPr>
              <w:t> </w:t>
            </w:r>
            <w:r>
              <w:rPr>
                <w:sz w:val="24"/>
              </w:rPr>
              <w:t>system</w:t>
            </w:r>
            <w:r>
              <w:rPr>
                <w:spacing w:val="40"/>
                <w:sz w:val="24"/>
              </w:rPr>
              <w:t> </w:t>
            </w:r>
            <w:r>
              <w:rPr>
                <w:sz w:val="24"/>
              </w:rPr>
              <w:t>has</w:t>
            </w:r>
            <w:r>
              <w:rPr>
                <w:spacing w:val="40"/>
                <w:sz w:val="24"/>
              </w:rPr>
              <w:t> </w:t>
            </w:r>
            <w:r>
              <w:rPr>
                <w:sz w:val="24"/>
              </w:rPr>
              <w:t>login</w:t>
            </w:r>
            <w:r>
              <w:rPr>
                <w:spacing w:val="40"/>
                <w:sz w:val="24"/>
              </w:rPr>
              <w:t> </w:t>
            </w:r>
            <w:r>
              <w:rPr>
                <w:sz w:val="24"/>
              </w:rPr>
              <w:t>capabilities</w:t>
            </w:r>
            <w:r>
              <w:rPr>
                <w:spacing w:val="40"/>
                <w:sz w:val="24"/>
              </w:rPr>
              <w:t> </w:t>
            </w:r>
            <w:r>
              <w:rPr>
                <w:sz w:val="24"/>
              </w:rPr>
              <w:t>that allow users to have access.</w:t>
            </w:r>
          </w:p>
        </w:tc>
      </w:tr>
      <w:tr>
        <w:trPr>
          <w:trHeight w:val="613" w:hRule="atLeast"/>
        </w:trPr>
        <w:tc>
          <w:tcPr>
            <w:tcW w:w="4261" w:type="dxa"/>
          </w:tcPr>
          <w:p>
            <w:pPr>
              <w:pStyle w:val="TableParagraph"/>
              <w:spacing w:line="273" w:lineRule="exact"/>
              <w:rPr>
                <w:sz w:val="24"/>
              </w:rPr>
            </w:pPr>
            <w:r>
              <w:rPr>
                <w:spacing w:val="-2"/>
                <w:sz w:val="24"/>
              </w:rPr>
              <w:t>Status</w:t>
            </w:r>
          </w:p>
        </w:tc>
        <w:tc>
          <w:tcPr>
            <w:tcW w:w="4239" w:type="dxa"/>
          </w:tcPr>
          <w:p>
            <w:pPr>
              <w:pStyle w:val="TableParagraph"/>
              <w:spacing w:line="273" w:lineRule="exact"/>
              <w:rPr>
                <w:sz w:val="24"/>
              </w:rPr>
            </w:pPr>
            <w:r>
              <w:rPr>
                <w:color w:val="4471C4"/>
                <w:sz w:val="24"/>
              </w:rPr>
              <w:t>Test</w:t>
            </w:r>
            <w:r>
              <w:rPr>
                <w:color w:val="4471C4"/>
                <w:spacing w:val="-3"/>
                <w:sz w:val="24"/>
              </w:rPr>
              <w:t> </w:t>
            </w:r>
            <w:r>
              <w:rPr>
                <w:color w:val="4471C4"/>
                <w:sz w:val="24"/>
              </w:rPr>
              <w:t>case</w:t>
            </w:r>
            <w:r>
              <w:rPr>
                <w:color w:val="4471C4"/>
                <w:spacing w:val="-2"/>
                <w:sz w:val="24"/>
              </w:rPr>
              <w:t> passes</w:t>
            </w:r>
          </w:p>
        </w:tc>
      </w:tr>
      <w:tr>
        <w:trPr>
          <w:trHeight w:val="614" w:hRule="atLeast"/>
        </w:trPr>
        <w:tc>
          <w:tcPr>
            <w:tcW w:w="4261" w:type="dxa"/>
          </w:tcPr>
          <w:p>
            <w:pPr>
              <w:pStyle w:val="TableParagraph"/>
              <w:spacing w:line="273" w:lineRule="exact"/>
              <w:rPr>
                <w:sz w:val="24"/>
              </w:rPr>
            </w:pPr>
            <w:r>
              <w:rPr>
                <w:spacing w:val="-2"/>
                <w:sz w:val="24"/>
              </w:rPr>
              <w:t>Remarks</w:t>
            </w:r>
          </w:p>
        </w:tc>
        <w:tc>
          <w:tcPr>
            <w:tcW w:w="4239" w:type="dxa"/>
          </w:tcPr>
          <w:p>
            <w:pPr>
              <w:pStyle w:val="TableParagraph"/>
              <w:spacing w:line="273" w:lineRule="exact"/>
              <w:rPr>
                <w:sz w:val="24"/>
              </w:rPr>
            </w:pPr>
            <w:r>
              <w:rPr>
                <w:color w:val="4471C4"/>
                <w:sz w:val="24"/>
              </w:rPr>
              <w:t>The</w:t>
            </w:r>
            <w:r>
              <w:rPr>
                <w:color w:val="4471C4"/>
                <w:spacing w:val="-5"/>
                <w:sz w:val="24"/>
              </w:rPr>
              <w:t> </w:t>
            </w:r>
            <w:r>
              <w:rPr>
                <w:color w:val="4471C4"/>
                <w:sz w:val="24"/>
              </w:rPr>
              <w:t>test</w:t>
            </w:r>
            <w:r>
              <w:rPr>
                <w:color w:val="4471C4"/>
                <w:spacing w:val="-1"/>
                <w:sz w:val="24"/>
              </w:rPr>
              <w:t> </w:t>
            </w:r>
            <w:r>
              <w:rPr>
                <w:color w:val="4471C4"/>
                <w:sz w:val="24"/>
              </w:rPr>
              <w:t>was </w:t>
            </w:r>
            <w:r>
              <w:rPr>
                <w:color w:val="4471C4"/>
                <w:spacing w:val="-2"/>
                <w:sz w:val="24"/>
              </w:rPr>
              <w:t>successful</w:t>
            </w:r>
          </w:p>
        </w:tc>
      </w:tr>
      <w:tr>
        <w:trPr>
          <w:trHeight w:val="614" w:hRule="atLeast"/>
        </w:trPr>
        <w:tc>
          <w:tcPr>
            <w:tcW w:w="4261" w:type="dxa"/>
          </w:tcPr>
          <w:p>
            <w:pPr>
              <w:pStyle w:val="TableParagraph"/>
              <w:spacing w:line="273" w:lineRule="exact"/>
              <w:rPr>
                <w:sz w:val="24"/>
              </w:rPr>
            </w:pPr>
            <w:r>
              <w:rPr>
                <w:sz w:val="24"/>
              </w:rPr>
              <w:t>Created</w:t>
            </w:r>
            <w:r>
              <w:rPr>
                <w:spacing w:val="-4"/>
                <w:sz w:val="24"/>
              </w:rPr>
              <w:t> </w:t>
            </w:r>
            <w:r>
              <w:rPr>
                <w:spacing w:val="-5"/>
                <w:sz w:val="24"/>
              </w:rPr>
              <w:t>By</w:t>
            </w:r>
          </w:p>
        </w:tc>
        <w:tc>
          <w:tcPr>
            <w:tcW w:w="4239" w:type="dxa"/>
          </w:tcPr>
          <w:p>
            <w:pPr>
              <w:pStyle w:val="TableParagraph"/>
              <w:spacing w:line="273" w:lineRule="exact"/>
              <w:rPr>
                <w:sz w:val="24"/>
              </w:rPr>
            </w:pPr>
            <w:r>
              <w:rPr>
                <w:sz w:val="24"/>
              </w:rPr>
              <w:t>Sulihat</w:t>
            </w:r>
            <w:r>
              <w:rPr>
                <w:spacing w:val="-3"/>
                <w:sz w:val="24"/>
              </w:rPr>
              <w:t> </w:t>
            </w:r>
            <w:r>
              <w:rPr>
                <w:sz w:val="24"/>
              </w:rPr>
              <w:t>Ibrahim</w:t>
            </w:r>
            <w:r>
              <w:rPr>
                <w:spacing w:val="-2"/>
                <w:sz w:val="24"/>
              </w:rPr>
              <w:t> </w:t>
            </w:r>
            <w:r>
              <w:rPr>
                <w:spacing w:val="-4"/>
                <w:sz w:val="24"/>
              </w:rPr>
              <w:t>Imam</w:t>
            </w:r>
          </w:p>
        </w:tc>
      </w:tr>
      <w:tr>
        <w:trPr>
          <w:trHeight w:val="614" w:hRule="atLeast"/>
        </w:trPr>
        <w:tc>
          <w:tcPr>
            <w:tcW w:w="4261" w:type="dxa"/>
          </w:tcPr>
          <w:p>
            <w:pPr>
              <w:pStyle w:val="TableParagraph"/>
              <w:spacing w:line="273" w:lineRule="exact"/>
              <w:rPr>
                <w:sz w:val="24"/>
              </w:rPr>
            </w:pPr>
            <w:r>
              <w:rPr>
                <w:sz w:val="24"/>
              </w:rPr>
              <w:t>Date</w:t>
            </w:r>
            <w:r>
              <w:rPr>
                <w:spacing w:val="-2"/>
                <w:sz w:val="24"/>
              </w:rPr>
              <w:t> Created</w:t>
            </w:r>
          </w:p>
        </w:tc>
        <w:tc>
          <w:tcPr>
            <w:tcW w:w="4239" w:type="dxa"/>
          </w:tcPr>
          <w:p>
            <w:pPr>
              <w:pStyle w:val="TableParagraph"/>
              <w:spacing w:line="273" w:lineRule="exact"/>
              <w:rPr>
                <w:sz w:val="24"/>
              </w:rPr>
            </w:pPr>
            <w:r>
              <w:rPr>
                <w:color w:val="4471C4"/>
                <w:spacing w:val="-2"/>
                <w:sz w:val="24"/>
              </w:rPr>
              <w:t>10/5/2020</w:t>
            </w:r>
          </w:p>
        </w:tc>
      </w:tr>
      <w:tr>
        <w:trPr>
          <w:trHeight w:val="613" w:hRule="atLeast"/>
        </w:trPr>
        <w:tc>
          <w:tcPr>
            <w:tcW w:w="4261" w:type="dxa"/>
          </w:tcPr>
          <w:p>
            <w:pPr>
              <w:pStyle w:val="TableParagraph"/>
              <w:rPr>
                <w:sz w:val="24"/>
              </w:rPr>
            </w:pPr>
            <w:r>
              <w:rPr>
                <w:sz w:val="24"/>
              </w:rPr>
              <w:t>Executed</w:t>
            </w:r>
            <w:r>
              <w:rPr>
                <w:spacing w:val="-1"/>
                <w:sz w:val="24"/>
              </w:rPr>
              <w:t> </w:t>
            </w:r>
            <w:r>
              <w:rPr>
                <w:spacing w:val="-5"/>
                <w:sz w:val="24"/>
              </w:rPr>
              <w:t>By</w:t>
            </w:r>
          </w:p>
        </w:tc>
        <w:tc>
          <w:tcPr>
            <w:tcW w:w="4239" w:type="dxa"/>
          </w:tcPr>
          <w:p>
            <w:pPr>
              <w:pStyle w:val="TableParagraph"/>
              <w:rPr>
                <w:sz w:val="24"/>
              </w:rPr>
            </w:pPr>
            <w:r>
              <w:rPr>
                <w:sz w:val="24"/>
              </w:rPr>
              <w:t>Sulihat</w:t>
            </w:r>
            <w:r>
              <w:rPr>
                <w:spacing w:val="-3"/>
                <w:sz w:val="24"/>
              </w:rPr>
              <w:t> </w:t>
            </w:r>
            <w:r>
              <w:rPr>
                <w:sz w:val="24"/>
              </w:rPr>
              <w:t>Ibrahim</w:t>
            </w:r>
            <w:r>
              <w:rPr>
                <w:spacing w:val="-2"/>
                <w:sz w:val="24"/>
              </w:rPr>
              <w:t> </w:t>
            </w:r>
            <w:r>
              <w:rPr>
                <w:spacing w:val="-4"/>
                <w:sz w:val="24"/>
              </w:rPr>
              <w:t>Imam</w:t>
            </w:r>
          </w:p>
        </w:tc>
      </w:tr>
      <w:tr>
        <w:trPr>
          <w:trHeight w:val="614" w:hRule="atLeast"/>
        </w:trPr>
        <w:tc>
          <w:tcPr>
            <w:tcW w:w="4261" w:type="dxa"/>
          </w:tcPr>
          <w:p>
            <w:pPr>
              <w:pStyle w:val="TableParagraph"/>
              <w:rPr>
                <w:sz w:val="24"/>
              </w:rPr>
            </w:pPr>
            <w:r>
              <w:rPr>
                <w:sz w:val="24"/>
              </w:rPr>
              <w:t>Date</w:t>
            </w:r>
            <w:r>
              <w:rPr>
                <w:spacing w:val="-4"/>
                <w:sz w:val="24"/>
              </w:rPr>
              <w:t> </w:t>
            </w:r>
            <w:r>
              <w:rPr>
                <w:sz w:val="24"/>
              </w:rPr>
              <w:t>of</w:t>
            </w:r>
            <w:r>
              <w:rPr>
                <w:spacing w:val="-2"/>
                <w:sz w:val="24"/>
              </w:rPr>
              <w:t> Execution</w:t>
            </w:r>
          </w:p>
        </w:tc>
        <w:tc>
          <w:tcPr>
            <w:tcW w:w="4239" w:type="dxa"/>
          </w:tcPr>
          <w:p>
            <w:pPr>
              <w:pStyle w:val="TableParagraph"/>
              <w:rPr>
                <w:sz w:val="24"/>
              </w:rPr>
            </w:pPr>
            <w:r>
              <w:rPr>
                <w:color w:val="4471C4"/>
                <w:spacing w:val="-2"/>
                <w:sz w:val="24"/>
              </w:rPr>
              <w:t>10/5/2020</w:t>
            </w:r>
          </w:p>
        </w:tc>
      </w:tr>
      <w:tr>
        <w:trPr>
          <w:trHeight w:val="1142" w:hRule="atLeast"/>
        </w:trPr>
        <w:tc>
          <w:tcPr>
            <w:tcW w:w="4261" w:type="dxa"/>
          </w:tcPr>
          <w:p>
            <w:pPr>
              <w:pStyle w:val="TableParagraph"/>
              <w:rPr>
                <w:sz w:val="24"/>
              </w:rPr>
            </w:pPr>
            <w:r>
              <w:rPr>
                <w:sz w:val="24"/>
              </w:rPr>
              <w:t>Test</w:t>
            </w:r>
            <w:r>
              <w:rPr>
                <w:spacing w:val="-2"/>
                <w:sz w:val="24"/>
              </w:rPr>
              <w:t> Environment</w:t>
            </w:r>
          </w:p>
        </w:tc>
        <w:tc>
          <w:tcPr>
            <w:tcW w:w="4239" w:type="dxa"/>
          </w:tcPr>
          <w:p>
            <w:pPr>
              <w:pStyle w:val="TableParagraph"/>
              <w:rPr>
                <w:sz w:val="24"/>
              </w:rPr>
            </w:pPr>
            <w:r>
              <w:rPr>
                <w:sz w:val="24"/>
              </w:rPr>
              <w:t>Hardware:</w:t>
            </w:r>
            <w:r>
              <w:rPr>
                <w:spacing w:val="-3"/>
                <w:sz w:val="24"/>
              </w:rPr>
              <w:t> </w:t>
            </w:r>
            <w:r>
              <w:rPr>
                <w:sz w:val="24"/>
              </w:rPr>
              <w:t>HP </w:t>
            </w:r>
            <w:r>
              <w:rPr>
                <w:spacing w:val="-2"/>
                <w:sz w:val="24"/>
              </w:rPr>
              <w:t>Laptop</w:t>
            </w:r>
          </w:p>
          <w:p>
            <w:pPr>
              <w:pStyle w:val="TableParagraph"/>
              <w:spacing w:line="240" w:lineRule="auto" w:before="252"/>
              <w:rPr>
                <w:sz w:val="24"/>
              </w:rPr>
            </w:pPr>
            <w:r>
              <w:rPr>
                <w:color w:val="4471C4"/>
                <w:sz w:val="24"/>
              </w:rPr>
              <w:t>Software:</w:t>
            </w:r>
            <w:r>
              <w:rPr>
                <w:color w:val="4471C4"/>
                <w:spacing w:val="-1"/>
                <w:sz w:val="24"/>
              </w:rPr>
              <w:t> </w:t>
            </w:r>
            <w:r>
              <w:rPr>
                <w:color w:val="4471C4"/>
                <w:sz w:val="24"/>
              </w:rPr>
              <w:t>Browser</w:t>
            </w:r>
            <w:r>
              <w:rPr>
                <w:color w:val="4471C4"/>
                <w:spacing w:val="-3"/>
                <w:sz w:val="24"/>
              </w:rPr>
              <w:t> </w:t>
            </w:r>
            <w:r>
              <w:rPr>
                <w:color w:val="4471C4"/>
                <w:sz w:val="24"/>
              </w:rPr>
              <w:t>–</w:t>
            </w:r>
            <w:r>
              <w:rPr>
                <w:color w:val="4471C4"/>
                <w:spacing w:val="-1"/>
                <w:sz w:val="24"/>
              </w:rPr>
              <w:t> </w:t>
            </w:r>
            <w:r>
              <w:rPr>
                <w:color w:val="4471C4"/>
                <w:sz w:val="24"/>
              </w:rPr>
              <w:t>google</w:t>
            </w:r>
            <w:r>
              <w:rPr>
                <w:color w:val="4471C4"/>
                <w:spacing w:val="-1"/>
                <w:sz w:val="24"/>
              </w:rPr>
              <w:t> </w:t>
            </w:r>
            <w:r>
              <w:rPr>
                <w:color w:val="4471C4"/>
                <w:spacing w:val="-2"/>
                <w:sz w:val="24"/>
              </w:rPr>
              <w:t>chrome</w:t>
            </w:r>
          </w:p>
        </w:tc>
      </w:tr>
    </w:tbl>
    <w:p>
      <w:pPr>
        <w:pStyle w:val="BodyText"/>
        <w:rPr>
          <w:b/>
        </w:rPr>
      </w:pPr>
    </w:p>
    <w:p>
      <w:pPr>
        <w:pStyle w:val="BodyText"/>
        <w:spacing w:before="74"/>
        <w:rPr>
          <w:b/>
        </w:rPr>
      </w:pPr>
    </w:p>
    <w:p>
      <w:pPr>
        <w:spacing w:before="0"/>
        <w:ind w:left="347" w:right="0" w:firstLine="0"/>
        <w:jc w:val="left"/>
        <w:rPr>
          <w:b/>
          <w:sz w:val="24"/>
        </w:rPr>
      </w:pPr>
      <w:r>
        <w:rPr>
          <w:b/>
          <w:sz w:val="24"/>
        </w:rPr>
        <w:t>Table.</w:t>
      </w:r>
      <w:r>
        <w:rPr>
          <w:b/>
          <w:spacing w:val="-1"/>
          <w:sz w:val="24"/>
        </w:rPr>
        <w:t> </w:t>
      </w:r>
      <w:r>
        <w:rPr>
          <w:b/>
          <w:sz w:val="24"/>
        </w:rPr>
        <w:t>4.2</w:t>
      </w:r>
      <w:r>
        <w:rPr>
          <w:b/>
          <w:spacing w:val="-2"/>
          <w:sz w:val="24"/>
        </w:rPr>
        <w:t> </w:t>
      </w:r>
      <w:r>
        <w:rPr>
          <w:b/>
          <w:sz w:val="24"/>
        </w:rPr>
        <w:t>Test</w:t>
      </w:r>
      <w:r>
        <w:rPr>
          <w:b/>
          <w:spacing w:val="-1"/>
          <w:sz w:val="24"/>
        </w:rPr>
        <w:t> </w:t>
      </w:r>
      <w:r>
        <w:rPr>
          <w:b/>
          <w:sz w:val="24"/>
        </w:rPr>
        <w:t>Suite</w:t>
      </w:r>
      <w:r>
        <w:rPr>
          <w:b/>
          <w:spacing w:val="-2"/>
          <w:sz w:val="24"/>
        </w:rPr>
        <w:t> </w:t>
      </w:r>
      <w:r>
        <w:rPr>
          <w:b/>
          <w:sz w:val="24"/>
        </w:rPr>
        <w:t>Performed</w:t>
      </w:r>
      <w:r>
        <w:rPr>
          <w:b/>
          <w:spacing w:val="-1"/>
          <w:sz w:val="24"/>
        </w:rPr>
        <w:t> </w:t>
      </w:r>
      <w:r>
        <w:rPr>
          <w:b/>
          <w:sz w:val="24"/>
        </w:rPr>
        <w:t>for</w:t>
      </w:r>
      <w:r>
        <w:rPr>
          <w:b/>
          <w:spacing w:val="-1"/>
          <w:sz w:val="24"/>
        </w:rPr>
        <w:t> </w:t>
      </w:r>
      <w:r>
        <w:rPr>
          <w:b/>
          <w:spacing w:val="-2"/>
          <w:sz w:val="24"/>
        </w:rPr>
        <w:t>Inventory</w:t>
      </w:r>
    </w:p>
    <w:p>
      <w:pPr>
        <w:pStyle w:val="BodyText"/>
        <w:spacing w:before="110"/>
        <w:rPr>
          <w:b/>
          <w:sz w:val="20"/>
        </w:rPr>
      </w:pPr>
    </w:p>
    <w:tbl>
      <w:tblPr>
        <w:tblW w:w="0" w:type="auto"/>
        <w:jc w:val="left"/>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66"/>
        <w:gridCol w:w="4235"/>
      </w:tblGrid>
      <w:tr>
        <w:trPr>
          <w:trHeight w:val="613" w:hRule="atLeast"/>
        </w:trPr>
        <w:tc>
          <w:tcPr>
            <w:tcW w:w="4266" w:type="dxa"/>
          </w:tcPr>
          <w:p>
            <w:pPr>
              <w:pStyle w:val="TableParagraph"/>
              <w:rPr>
                <w:sz w:val="24"/>
              </w:rPr>
            </w:pPr>
            <w:r>
              <w:rPr>
                <w:sz w:val="24"/>
              </w:rPr>
              <w:t>Test</w:t>
            </w:r>
            <w:r>
              <w:rPr>
                <w:spacing w:val="-1"/>
                <w:sz w:val="24"/>
              </w:rPr>
              <w:t> </w:t>
            </w:r>
            <w:r>
              <w:rPr>
                <w:sz w:val="24"/>
              </w:rPr>
              <w:t>Suit</w:t>
            </w:r>
            <w:r>
              <w:rPr>
                <w:spacing w:val="2"/>
                <w:sz w:val="24"/>
              </w:rPr>
              <w:t> </w:t>
            </w:r>
            <w:r>
              <w:rPr>
                <w:spacing w:val="-5"/>
                <w:sz w:val="24"/>
              </w:rPr>
              <w:t>ID</w:t>
            </w:r>
          </w:p>
        </w:tc>
        <w:tc>
          <w:tcPr>
            <w:tcW w:w="4235" w:type="dxa"/>
          </w:tcPr>
          <w:p>
            <w:pPr>
              <w:pStyle w:val="TableParagraph"/>
              <w:rPr>
                <w:sz w:val="24"/>
              </w:rPr>
            </w:pPr>
            <w:r>
              <w:rPr>
                <w:spacing w:val="-2"/>
                <w:sz w:val="24"/>
              </w:rPr>
              <w:t>R-</w:t>
            </w:r>
            <w:r>
              <w:rPr>
                <w:spacing w:val="-5"/>
                <w:sz w:val="24"/>
              </w:rPr>
              <w:t>101</w:t>
            </w:r>
          </w:p>
        </w:tc>
      </w:tr>
      <w:tr>
        <w:trPr>
          <w:trHeight w:val="614" w:hRule="atLeast"/>
        </w:trPr>
        <w:tc>
          <w:tcPr>
            <w:tcW w:w="4266" w:type="dxa"/>
          </w:tcPr>
          <w:p>
            <w:pPr>
              <w:pStyle w:val="TableParagraph"/>
              <w:rPr>
                <w:sz w:val="24"/>
              </w:rPr>
            </w:pPr>
            <w:r>
              <w:rPr>
                <w:sz w:val="24"/>
              </w:rPr>
              <w:t>Test</w:t>
            </w:r>
            <w:r>
              <w:rPr>
                <w:spacing w:val="-3"/>
                <w:sz w:val="24"/>
              </w:rPr>
              <w:t> </w:t>
            </w:r>
            <w:r>
              <w:rPr>
                <w:sz w:val="24"/>
              </w:rPr>
              <w:t>Case </w:t>
            </w:r>
            <w:r>
              <w:rPr>
                <w:spacing w:val="-7"/>
                <w:sz w:val="24"/>
              </w:rPr>
              <w:t>ID</w:t>
            </w:r>
          </w:p>
        </w:tc>
        <w:tc>
          <w:tcPr>
            <w:tcW w:w="4235" w:type="dxa"/>
          </w:tcPr>
          <w:p>
            <w:pPr>
              <w:pStyle w:val="TableParagraph"/>
              <w:rPr>
                <w:sz w:val="24"/>
              </w:rPr>
            </w:pPr>
            <w:r>
              <w:rPr>
                <w:spacing w:val="-2"/>
                <w:sz w:val="24"/>
              </w:rPr>
              <w:t>TC-</w:t>
            </w:r>
            <w:r>
              <w:rPr>
                <w:spacing w:val="-5"/>
                <w:sz w:val="24"/>
              </w:rPr>
              <w:t>002</w:t>
            </w:r>
          </w:p>
        </w:tc>
      </w:tr>
      <w:tr>
        <w:trPr>
          <w:trHeight w:val="1442" w:hRule="atLeast"/>
        </w:trPr>
        <w:tc>
          <w:tcPr>
            <w:tcW w:w="4266" w:type="dxa"/>
          </w:tcPr>
          <w:p>
            <w:pPr>
              <w:pStyle w:val="TableParagraph"/>
              <w:rPr>
                <w:sz w:val="24"/>
              </w:rPr>
            </w:pPr>
            <w:r>
              <w:rPr>
                <w:sz w:val="24"/>
              </w:rPr>
              <w:t>Test</w:t>
            </w:r>
            <w:r>
              <w:rPr>
                <w:spacing w:val="-1"/>
                <w:sz w:val="24"/>
              </w:rPr>
              <w:t> </w:t>
            </w:r>
            <w:r>
              <w:rPr>
                <w:sz w:val="24"/>
              </w:rPr>
              <w:t>Case</w:t>
            </w:r>
            <w:r>
              <w:rPr>
                <w:spacing w:val="-2"/>
                <w:sz w:val="24"/>
              </w:rPr>
              <w:t> Summary</w:t>
            </w:r>
          </w:p>
        </w:tc>
        <w:tc>
          <w:tcPr>
            <w:tcW w:w="4235" w:type="dxa"/>
          </w:tcPr>
          <w:p>
            <w:pPr>
              <w:pStyle w:val="TableParagraph"/>
              <w:spacing w:line="360" w:lineRule="auto"/>
              <w:ind w:right="97"/>
              <w:jc w:val="both"/>
              <w:rPr>
                <w:sz w:val="24"/>
              </w:rPr>
            </w:pPr>
            <w:r>
              <w:rPr>
                <w:sz w:val="24"/>
              </w:rPr>
              <w:t>The</w:t>
            </w:r>
            <w:r>
              <w:rPr>
                <w:spacing w:val="-10"/>
                <w:sz w:val="24"/>
              </w:rPr>
              <w:t> </w:t>
            </w:r>
            <w:r>
              <w:rPr>
                <w:sz w:val="24"/>
              </w:rPr>
              <w:t>system</w:t>
            </w:r>
            <w:r>
              <w:rPr>
                <w:spacing w:val="-8"/>
                <w:sz w:val="24"/>
              </w:rPr>
              <w:t> </w:t>
            </w:r>
            <w:r>
              <w:rPr>
                <w:sz w:val="24"/>
              </w:rPr>
              <w:t>ought</w:t>
            </w:r>
            <w:r>
              <w:rPr>
                <w:spacing w:val="-9"/>
                <w:sz w:val="24"/>
              </w:rPr>
              <w:t> </w:t>
            </w:r>
            <w:r>
              <w:rPr>
                <w:sz w:val="24"/>
              </w:rPr>
              <w:t>to</w:t>
            </w:r>
            <w:r>
              <w:rPr>
                <w:spacing w:val="-8"/>
                <w:sz w:val="24"/>
              </w:rPr>
              <w:t> </w:t>
            </w:r>
            <w:r>
              <w:rPr>
                <w:sz w:val="24"/>
              </w:rPr>
              <w:t>be</w:t>
            </w:r>
            <w:r>
              <w:rPr>
                <w:spacing w:val="-10"/>
                <w:sz w:val="24"/>
              </w:rPr>
              <w:t> </w:t>
            </w:r>
            <w:r>
              <w:rPr>
                <w:sz w:val="24"/>
              </w:rPr>
              <w:t>able</w:t>
            </w:r>
            <w:r>
              <w:rPr>
                <w:spacing w:val="-10"/>
                <w:sz w:val="24"/>
              </w:rPr>
              <w:t> </w:t>
            </w:r>
            <w:r>
              <w:rPr>
                <w:sz w:val="24"/>
              </w:rPr>
              <w:t>to</w:t>
            </w:r>
            <w:r>
              <w:rPr>
                <w:spacing w:val="-9"/>
                <w:sz w:val="24"/>
              </w:rPr>
              <w:t> </w:t>
            </w:r>
            <w:r>
              <w:rPr>
                <w:sz w:val="24"/>
              </w:rPr>
              <w:t>list</w:t>
            </w:r>
            <w:r>
              <w:rPr>
                <w:spacing w:val="-8"/>
                <w:sz w:val="24"/>
              </w:rPr>
              <w:t> </w:t>
            </w:r>
            <w:r>
              <w:rPr>
                <w:sz w:val="24"/>
              </w:rPr>
              <w:t>goods</w:t>
            </w:r>
            <w:r>
              <w:rPr>
                <w:spacing w:val="-9"/>
                <w:sz w:val="24"/>
              </w:rPr>
              <w:t> </w:t>
            </w:r>
            <w:r>
              <w:rPr>
                <w:sz w:val="24"/>
              </w:rPr>
              <w:t>/ items that a consumer purchases and measure their overall price.</w:t>
            </w:r>
          </w:p>
        </w:tc>
      </w:tr>
      <w:tr>
        <w:trPr>
          <w:trHeight w:val="614" w:hRule="atLeast"/>
        </w:trPr>
        <w:tc>
          <w:tcPr>
            <w:tcW w:w="4266" w:type="dxa"/>
          </w:tcPr>
          <w:p>
            <w:pPr>
              <w:pStyle w:val="TableParagraph"/>
              <w:spacing w:line="271" w:lineRule="exact"/>
              <w:rPr>
                <w:sz w:val="24"/>
              </w:rPr>
            </w:pPr>
            <w:r>
              <w:rPr>
                <w:sz w:val="24"/>
              </w:rPr>
              <w:t>Related</w:t>
            </w:r>
            <w:r>
              <w:rPr>
                <w:spacing w:val="-2"/>
                <w:sz w:val="24"/>
              </w:rPr>
              <w:t> Requirement</w:t>
            </w:r>
          </w:p>
        </w:tc>
        <w:tc>
          <w:tcPr>
            <w:tcW w:w="4235" w:type="dxa"/>
          </w:tcPr>
          <w:p>
            <w:pPr>
              <w:pStyle w:val="TableParagraph"/>
              <w:spacing w:line="271" w:lineRule="exact"/>
              <w:rPr>
                <w:sz w:val="24"/>
              </w:rPr>
            </w:pPr>
            <w:r>
              <w:rPr>
                <w:spacing w:val="-2"/>
                <w:sz w:val="24"/>
              </w:rPr>
              <w:t>R-</w:t>
            </w:r>
            <w:r>
              <w:rPr>
                <w:spacing w:val="-5"/>
                <w:sz w:val="24"/>
              </w:rPr>
              <w:t>102</w:t>
            </w:r>
          </w:p>
        </w:tc>
      </w:tr>
      <w:tr>
        <w:trPr>
          <w:trHeight w:val="613" w:hRule="atLeast"/>
        </w:trPr>
        <w:tc>
          <w:tcPr>
            <w:tcW w:w="4266" w:type="dxa"/>
          </w:tcPr>
          <w:p>
            <w:pPr>
              <w:pStyle w:val="TableParagraph"/>
              <w:rPr>
                <w:sz w:val="24"/>
              </w:rPr>
            </w:pPr>
            <w:r>
              <w:rPr>
                <w:spacing w:val="-2"/>
                <w:sz w:val="24"/>
              </w:rPr>
              <w:t>Prerequisite</w:t>
            </w:r>
          </w:p>
        </w:tc>
        <w:tc>
          <w:tcPr>
            <w:tcW w:w="4235" w:type="dxa"/>
          </w:tcPr>
          <w:p>
            <w:pPr>
              <w:pStyle w:val="TableParagraph"/>
              <w:rPr>
                <w:sz w:val="24"/>
              </w:rPr>
            </w:pPr>
            <w:r>
              <w:rPr>
                <w:sz w:val="24"/>
              </w:rPr>
              <w:t>Must</w:t>
            </w:r>
            <w:r>
              <w:rPr>
                <w:spacing w:val="-1"/>
                <w:sz w:val="24"/>
              </w:rPr>
              <w:t> </w:t>
            </w:r>
            <w:r>
              <w:rPr>
                <w:sz w:val="24"/>
              </w:rPr>
              <w:t>be</w:t>
            </w:r>
            <w:r>
              <w:rPr>
                <w:spacing w:val="-2"/>
                <w:sz w:val="24"/>
              </w:rPr>
              <w:t> </w:t>
            </w:r>
            <w:r>
              <w:rPr>
                <w:sz w:val="24"/>
              </w:rPr>
              <w:t>logged</w:t>
            </w:r>
            <w:r>
              <w:rPr>
                <w:spacing w:val="-1"/>
                <w:sz w:val="24"/>
              </w:rPr>
              <w:t> </w:t>
            </w:r>
            <w:r>
              <w:rPr>
                <w:spacing w:val="-5"/>
                <w:sz w:val="24"/>
              </w:rPr>
              <w:t>in.</w:t>
            </w:r>
          </w:p>
        </w:tc>
      </w:tr>
      <w:tr>
        <w:trPr>
          <w:trHeight w:val="613" w:hRule="atLeast"/>
        </w:trPr>
        <w:tc>
          <w:tcPr>
            <w:tcW w:w="4266" w:type="dxa"/>
          </w:tcPr>
          <w:p>
            <w:pPr>
              <w:pStyle w:val="TableParagraph"/>
              <w:spacing w:line="240" w:lineRule="auto"/>
              <w:ind w:left="0"/>
              <w:rPr>
                <w:sz w:val="24"/>
              </w:rPr>
            </w:pPr>
          </w:p>
        </w:tc>
        <w:tc>
          <w:tcPr>
            <w:tcW w:w="4235" w:type="dxa"/>
          </w:tcPr>
          <w:p>
            <w:pPr>
              <w:pStyle w:val="TableParagraph"/>
              <w:spacing w:line="240" w:lineRule="auto"/>
              <w:ind w:left="0"/>
              <w:rPr>
                <w:sz w:val="24"/>
              </w:rPr>
            </w:pPr>
          </w:p>
        </w:tc>
      </w:tr>
      <w:tr>
        <w:trPr>
          <w:trHeight w:val="614" w:hRule="atLeast"/>
        </w:trPr>
        <w:tc>
          <w:tcPr>
            <w:tcW w:w="4266" w:type="dxa"/>
          </w:tcPr>
          <w:p>
            <w:pPr>
              <w:pStyle w:val="TableParagraph"/>
              <w:rPr>
                <w:sz w:val="24"/>
              </w:rPr>
            </w:pPr>
            <w:r>
              <w:rPr>
                <w:sz w:val="24"/>
              </w:rPr>
              <w:t>Test</w:t>
            </w:r>
            <w:r>
              <w:rPr>
                <w:spacing w:val="-2"/>
                <w:sz w:val="24"/>
              </w:rPr>
              <w:t> Procedure</w:t>
            </w:r>
          </w:p>
        </w:tc>
        <w:tc>
          <w:tcPr>
            <w:tcW w:w="4235" w:type="dxa"/>
          </w:tcPr>
          <w:p>
            <w:pPr>
              <w:pStyle w:val="TableParagraph"/>
              <w:rPr>
                <w:sz w:val="24"/>
              </w:rPr>
            </w:pPr>
            <w:r>
              <w:rPr>
                <w:sz w:val="24"/>
              </w:rPr>
              <w:t>Log</w:t>
            </w:r>
            <w:r>
              <w:rPr>
                <w:spacing w:val="-4"/>
                <w:sz w:val="24"/>
              </w:rPr>
              <w:t> </w:t>
            </w:r>
            <w:r>
              <w:rPr>
                <w:sz w:val="24"/>
              </w:rPr>
              <w:t>in</w:t>
            </w:r>
            <w:r>
              <w:rPr>
                <w:spacing w:val="-1"/>
                <w:sz w:val="24"/>
              </w:rPr>
              <w:t> </w:t>
            </w:r>
            <w:r>
              <w:rPr>
                <w:sz w:val="24"/>
              </w:rPr>
              <w:t>and</w:t>
            </w:r>
            <w:r>
              <w:rPr>
                <w:spacing w:val="1"/>
                <w:sz w:val="24"/>
              </w:rPr>
              <w:t> </w:t>
            </w:r>
            <w:r>
              <w:rPr>
                <w:sz w:val="24"/>
              </w:rPr>
              <w:t>click</w:t>
            </w:r>
            <w:r>
              <w:rPr>
                <w:spacing w:val="-1"/>
                <w:sz w:val="24"/>
              </w:rPr>
              <w:t> </w:t>
            </w:r>
            <w:r>
              <w:rPr>
                <w:sz w:val="24"/>
              </w:rPr>
              <w:t>on </w:t>
            </w:r>
            <w:r>
              <w:rPr>
                <w:spacing w:val="-2"/>
                <w:sz w:val="24"/>
              </w:rPr>
              <w:t>inventory.</w:t>
            </w:r>
          </w:p>
        </w:tc>
      </w:tr>
      <w:tr>
        <w:trPr>
          <w:trHeight w:val="613" w:hRule="atLeast"/>
        </w:trPr>
        <w:tc>
          <w:tcPr>
            <w:tcW w:w="4266" w:type="dxa"/>
          </w:tcPr>
          <w:p>
            <w:pPr>
              <w:pStyle w:val="TableParagraph"/>
              <w:rPr>
                <w:sz w:val="24"/>
              </w:rPr>
            </w:pPr>
            <w:r>
              <w:rPr>
                <w:sz w:val="24"/>
              </w:rPr>
              <w:t>Test</w:t>
            </w:r>
            <w:r>
              <w:rPr>
                <w:spacing w:val="-2"/>
                <w:sz w:val="24"/>
              </w:rPr>
              <w:t> </w:t>
            </w:r>
            <w:r>
              <w:rPr>
                <w:spacing w:val="-4"/>
                <w:sz w:val="24"/>
              </w:rPr>
              <w:t>Data</w:t>
            </w:r>
          </w:p>
        </w:tc>
        <w:tc>
          <w:tcPr>
            <w:tcW w:w="4235" w:type="dxa"/>
          </w:tcPr>
          <w:p>
            <w:pPr>
              <w:pStyle w:val="TableParagraph"/>
              <w:rPr>
                <w:sz w:val="24"/>
              </w:rPr>
            </w:pPr>
            <w:r>
              <w:rPr>
                <w:sz w:val="24"/>
              </w:rPr>
              <w:t>Login</w:t>
            </w:r>
            <w:r>
              <w:rPr>
                <w:spacing w:val="-6"/>
                <w:sz w:val="24"/>
              </w:rPr>
              <w:t> </w:t>
            </w:r>
            <w:r>
              <w:rPr>
                <w:spacing w:val="-2"/>
                <w:sz w:val="24"/>
              </w:rPr>
              <w:t>detail.</w:t>
            </w:r>
          </w:p>
        </w:tc>
      </w:tr>
    </w:tbl>
    <w:p>
      <w:pPr>
        <w:spacing w:after="0"/>
        <w:rPr>
          <w:sz w:val="24"/>
        </w:rPr>
        <w:sectPr>
          <w:type w:val="continuous"/>
          <w:pgSz w:w="11910" w:h="16840"/>
          <w:pgMar w:header="0" w:footer="1041" w:top="1380" w:bottom="1729" w:left="1640" w:right="0"/>
        </w:sectPr>
      </w:pPr>
    </w:p>
    <w:tbl>
      <w:tblPr>
        <w:tblW w:w="0" w:type="auto"/>
        <w:jc w:val="left"/>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66"/>
        <w:gridCol w:w="4235"/>
      </w:tblGrid>
      <w:tr>
        <w:trPr>
          <w:trHeight w:val="1442" w:hRule="atLeast"/>
        </w:trPr>
        <w:tc>
          <w:tcPr>
            <w:tcW w:w="4266" w:type="dxa"/>
          </w:tcPr>
          <w:p>
            <w:pPr>
              <w:pStyle w:val="TableParagraph"/>
              <w:spacing w:line="271" w:lineRule="exact"/>
              <w:rPr>
                <w:sz w:val="24"/>
              </w:rPr>
            </w:pPr>
            <w:r>
              <w:rPr>
                <w:sz w:val="24"/>
              </w:rPr>
              <w:t>Expected</w:t>
            </w:r>
            <w:r>
              <w:rPr>
                <w:spacing w:val="-1"/>
                <w:sz w:val="24"/>
              </w:rPr>
              <w:t> </w:t>
            </w:r>
            <w:r>
              <w:rPr>
                <w:spacing w:val="-2"/>
                <w:sz w:val="24"/>
              </w:rPr>
              <w:t>Result</w:t>
            </w:r>
          </w:p>
        </w:tc>
        <w:tc>
          <w:tcPr>
            <w:tcW w:w="4235" w:type="dxa"/>
          </w:tcPr>
          <w:p>
            <w:pPr>
              <w:pStyle w:val="TableParagraph"/>
              <w:spacing w:line="360" w:lineRule="auto"/>
              <w:ind w:right="97"/>
              <w:jc w:val="both"/>
              <w:rPr>
                <w:sz w:val="24"/>
              </w:rPr>
            </w:pPr>
            <w:r>
              <w:rPr>
                <w:sz w:val="24"/>
              </w:rPr>
              <w:t>The</w:t>
            </w:r>
            <w:r>
              <w:rPr>
                <w:spacing w:val="-10"/>
                <w:sz w:val="24"/>
              </w:rPr>
              <w:t> </w:t>
            </w:r>
            <w:r>
              <w:rPr>
                <w:sz w:val="24"/>
              </w:rPr>
              <w:t>system</w:t>
            </w:r>
            <w:r>
              <w:rPr>
                <w:spacing w:val="-8"/>
                <w:sz w:val="24"/>
              </w:rPr>
              <w:t> </w:t>
            </w:r>
            <w:r>
              <w:rPr>
                <w:sz w:val="24"/>
              </w:rPr>
              <w:t>ought</w:t>
            </w:r>
            <w:r>
              <w:rPr>
                <w:spacing w:val="-9"/>
                <w:sz w:val="24"/>
              </w:rPr>
              <w:t> </w:t>
            </w:r>
            <w:r>
              <w:rPr>
                <w:sz w:val="24"/>
              </w:rPr>
              <w:t>to</w:t>
            </w:r>
            <w:r>
              <w:rPr>
                <w:spacing w:val="-8"/>
                <w:sz w:val="24"/>
              </w:rPr>
              <w:t> </w:t>
            </w:r>
            <w:r>
              <w:rPr>
                <w:sz w:val="24"/>
              </w:rPr>
              <w:t>be</w:t>
            </w:r>
            <w:r>
              <w:rPr>
                <w:spacing w:val="-10"/>
                <w:sz w:val="24"/>
              </w:rPr>
              <w:t> </w:t>
            </w:r>
            <w:r>
              <w:rPr>
                <w:sz w:val="24"/>
              </w:rPr>
              <w:t>able</w:t>
            </w:r>
            <w:r>
              <w:rPr>
                <w:spacing w:val="-10"/>
                <w:sz w:val="24"/>
              </w:rPr>
              <w:t> </w:t>
            </w:r>
            <w:r>
              <w:rPr>
                <w:sz w:val="24"/>
              </w:rPr>
              <w:t>to</w:t>
            </w:r>
            <w:r>
              <w:rPr>
                <w:spacing w:val="-9"/>
                <w:sz w:val="24"/>
              </w:rPr>
              <w:t> </w:t>
            </w:r>
            <w:r>
              <w:rPr>
                <w:sz w:val="24"/>
              </w:rPr>
              <w:t>list</w:t>
            </w:r>
            <w:r>
              <w:rPr>
                <w:spacing w:val="-8"/>
                <w:sz w:val="24"/>
              </w:rPr>
              <w:t> </w:t>
            </w:r>
            <w:r>
              <w:rPr>
                <w:sz w:val="24"/>
              </w:rPr>
              <w:t>goods</w:t>
            </w:r>
            <w:r>
              <w:rPr>
                <w:spacing w:val="-9"/>
                <w:sz w:val="24"/>
              </w:rPr>
              <w:t> </w:t>
            </w:r>
            <w:r>
              <w:rPr>
                <w:sz w:val="24"/>
              </w:rPr>
              <w:t>/ items that a consumer purchases and measure their overall costs.</w:t>
            </w:r>
          </w:p>
        </w:tc>
      </w:tr>
      <w:tr>
        <w:trPr>
          <w:trHeight w:val="1441" w:hRule="atLeast"/>
        </w:trPr>
        <w:tc>
          <w:tcPr>
            <w:tcW w:w="4266" w:type="dxa"/>
          </w:tcPr>
          <w:p>
            <w:pPr>
              <w:pStyle w:val="TableParagraph"/>
              <w:rPr>
                <w:sz w:val="24"/>
              </w:rPr>
            </w:pPr>
            <w:r>
              <w:rPr>
                <w:sz w:val="24"/>
              </w:rPr>
              <w:t>Actual</w:t>
            </w:r>
            <w:r>
              <w:rPr>
                <w:spacing w:val="-2"/>
                <w:sz w:val="24"/>
              </w:rPr>
              <w:t> Result</w:t>
            </w:r>
          </w:p>
        </w:tc>
        <w:tc>
          <w:tcPr>
            <w:tcW w:w="4235" w:type="dxa"/>
          </w:tcPr>
          <w:p>
            <w:pPr>
              <w:pStyle w:val="TableParagraph"/>
              <w:spacing w:line="360" w:lineRule="auto"/>
              <w:ind w:right="97"/>
              <w:jc w:val="both"/>
              <w:rPr>
                <w:sz w:val="24"/>
              </w:rPr>
            </w:pPr>
            <w:r>
              <w:rPr>
                <w:sz w:val="24"/>
              </w:rPr>
              <w:t>The</w:t>
            </w:r>
            <w:r>
              <w:rPr>
                <w:spacing w:val="-1"/>
                <w:sz w:val="24"/>
              </w:rPr>
              <w:t> </w:t>
            </w:r>
            <w:r>
              <w:rPr>
                <w:sz w:val="24"/>
              </w:rPr>
              <w:t>system is able</w:t>
            </w:r>
            <w:r>
              <w:rPr>
                <w:spacing w:val="-1"/>
                <w:sz w:val="24"/>
              </w:rPr>
              <w:t> </w:t>
            </w:r>
            <w:r>
              <w:rPr>
                <w:sz w:val="24"/>
              </w:rPr>
              <w:t>to list products / items that a consumer purchases and </w:t>
            </w:r>
            <w:r>
              <w:rPr>
                <w:sz w:val="24"/>
              </w:rPr>
              <w:t>measure their overall price.</w:t>
            </w:r>
          </w:p>
        </w:tc>
      </w:tr>
      <w:tr>
        <w:trPr>
          <w:trHeight w:val="614" w:hRule="atLeast"/>
        </w:trPr>
        <w:tc>
          <w:tcPr>
            <w:tcW w:w="4266" w:type="dxa"/>
          </w:tcPr>
          <w:p>
            <w:pPr>
              <w:pStyle w:val="TableParagraph"/>
              <w:rPr>
                <w:sz w:val="24"/>
              </w:rPr>
            </w:pPr>
            <w:r>
              <w:rPr>
                <w:spacing w:val="-2"/>
                <w:sz w:val="24"/>
              </w:rPr>
              <w:t>Status</w:t>
            </w:r>
          </w:p>
        </w:tc>
        <w:tc>
          <w:tcPr>
            <w:tcW w:w="4235" w:type="dxa"/>
          </w:tcPr>
          <w:p>
            <w:pPr>
              <w:pStyle w:val="TableParagraph"/>
              <w:rPr>
                <w:sz w:val="24"/>
              </w:rPr>
            </w:pPr>
            <w:r>
              <w:rPr>
                <w:color w:val="4471C4"/>
                <w:sz w:val="24"/>
              </w:rPr>
              <w:t>Test</w:t>
            </w:r>
            <w:r>
              <w:rPr>
                <w:color w:val="4471C4"/>
                <w:spacing w:val="-3"/>
                <w:sz w:val="24"/>
              </w:rPr>
              <w:t> </w:t>
            </w:r>
            <w:r>
              <w:rPr>
                <w:color w:val="4471C4"/>
                <w:sz w:val="24"/>
              </w:rPr>
              <w:t>case</w:t>
            </w:r>
            <w:r>
              <w:rPr>
                <w:color w:val="4471C4"/>
                <w:spacing w:val="-2"/>
                <w:sz w:val="24"/>
              </w:rPr>
              <w:t> passes</w:t>
            </w:r>
          </w:p>
        </w:tc>
      </w:tr>
      <w:tr>
        <w:trPr>
          <w:trHeight w:val="614" w:hRule="atLeast"/>
        </w:trPr>
        <w:tc>
          <w:tcPr>
            <w:tcW w:w="4266" w:type="dxa"/>
          </w:tcPr>
          <w:p>
            <w:pPr>
              <w:pStyle w:val="TableParagraph"/>
              <w:rPr>
                <w:sz w:val="24"/>
              </w:rPr>
            </w:pPr>
            <w:r>
              <w:rPr>
                <w:spacing w:val="-2"/>
                <w:sz w:val="24"/>
              </w:rPr>
              <w:t>Remarks</w:t>
            </w:r>
          </w:p>
        </w:tc>
        <w:tc>
          <w:tcPr>
            <w:tcW w:w="4235" w:type="dxa"/>
          </w:tcPr>
          <w:p>
            <w:pPr>
              <w:pStyle w:val="TableParagraph"/>
              <w:rPr>
                <w:sz w:val="24"/>
              </w:rPr>
            </w:pPr>
            <w:r>
              <w:rPr>
                <w:color w:val="4471C4"/>
                <w:sz w:val="24"/>
              </w:rPr>
              <w:t>The</w:t>
            </w:r>
            <w:r>
              <w:rPr>
                <w:color w:val="4471C4"/>
                <w:spacing w:val="-5"/>
                <w:sz w:val="24"/>
              </w:rPr>
              <w:t> </w:t>
            </w:r>
            <w:r>
              <w:rPr>
                <w:color w:val="4471C4"/>
                <w:sz w:val="24"/>
              </w:rPr>
              <w:t>test</w:t>
            </w:r>
            <w:r>
              <w:rPr>
                <w:color w:val="4471C4"/>
                <w:spacing w:val="-1"/>
                <w:sz w:val="24"/>
              </w:rPr>
              <w:t> </w:t>
            </w:r>
            <w:r>
              <w:rPr>
                <w:color w:val="4471C4"/>
                <w:sz w:val="24"/>
              </w:rPr>
              <w:t>was </w:t>
            </w:r>
            <w:r>
              <w:rPr>
                <w:color w:val="4471C4"/>
                <w:spacing w:val="-2"/>
                <w:sz w:val="24"/>
              </w:rPr>
              <w:t>successful</w:t>
            </w:r>
          </w:p>
        </w:tc>
      </w:tr>
      <w:tr>
        <w:trPr>
          <w:trHeight w:val="613" w:hRule="atLeast"/>
        </w:trPr>
        <w:tc>
          <w:tcPr>
            <w:tcW w:w="4266" w:type="dxa"/>
          </w:tcPr>
          <w:p>
            <w:pPr>
              <w:pStyle w:val="TableParagraph"/>
              <w:rPr>
                <w:sz w:val="24"/>
              </w:rPr>
            </w:pPr>
            <w:r>
              <w:rPr>
                <w:sz w:val="24"/>
              </w:rPr>
              <w:t>Created</w:t>
            </w:r>
            <w:r>
              <w:rPr>
                <w:spacing w:val="-4"/>
                <w:sz w:val="24"/>
              </w:rPr>
              <w:t> </w:t>
            </w:r>
            <w:r>
              <w:rPr>
                <w:spacing w:val="-5"/>
                <w:sz w:val="24"/>
              </w:rPr>
              <w:t>By</w:t>
            </w:r>
          </w:p>
        </w:tc>
        <w:tc>
          <w:tcPr>
            <w:tcW w:w="4235" w:type="dxa"/>
          </w:tcPr>
          <w:p>
            <w:pPr>
              <w:pStyle w:val="TableParagraph"/>
              <w:rPr>
                <w:sz w:val="24"/>
              </w:rPr>
            </w:pPr>
            <w:r>
              <w:rPr>
                <w:sz w:val="24"/>
              </w:rPr>
              <w:t>Sulihat</w:t>
            </w:r>
            <w:r>
              <w:rPr>
                <w:spacing w:val="-3"/>
                <w:sz w:val="24"/>
              </w:rPr>
              <w:t> </w:t>
            </w:r>
            <w:r>
              <w:rPr>
                <w:sz w:val="24"/>
              </w:rPr>
              <w:t>Ibrahim</w:t>
            </w:r>
            <w:r>
              <w:rPr>
                <w:spacing w:val="-2"/>
                <w:sz w:val="24"/>
              </w:rPr>
              <w:t> </w:t>
            </w:r>
            <w:r>
              <w:rPr>
                <w:spacing w:val="-4"/>
                <w:sz w:val="24"/>
              </w:rPr>
              <w:t>Imam</w:t>
            </w:r>
          </w:p>
        </w:tc>
      </w:tr>
      <w:tr>
        <w:trPr>
          <w:trHeight w:val="613" w:hRule="atLeast"/>
        </w:trPr>
        <w:tc>
          <w:tcPr>
            <w:tcW w:w="4266" w:type="dxa"/>
          </w:tcPr>
          <w:p>
            <w:pPr>
              <w:pStyle w:val="TableParagraph"/>
              <w:rPr>
                <w:sz w:val="24"/>
              </w:rPr>
            </w:pPr>
            <w:r>
              <w:rPr>
                <w:sz w:val="24"/>
              </w:rPr>
              <w:t>Date</w:t>
            </w:r>
            <w:r>
              <w:rPr>
                <w:spacing w:val="-2"/>
                <w:sz w:val="24"/>
              </w:rPr>
              <w:t> Created</w:t>
            </w:r>
          </w:p>
        </w:tc>
        <w:tc>
          <w:tcPr>
            <w:tcW w:w="4235" w:type="dxa"/>
          </w:tcPr>
          <w:p>
            <w:pPr>
              <w:pStyle w:val="TableParagraph"/>
              <w:rPr>
                <w:sz w:val="24"/>
              </w:rPr>
            </w:pPr>
            <w:r>
              <w:rPr>
                <w:color w:val="4471C4"/>
                <w:spacing w:val="-2"/>
                <w:sz w:val="24"/>
              </w:rPr>
              <w:t>9/7/2020</w:t>
            </w:r>
          </w:p>
        </w:tc>
      </w:tr>
      <w:tr>
        <w:trPr>
          <w:trHeight w:val="614" w:hRule="atLeast"/>
        </w:trPr>
        <w:tc>
          <w:tcPr>
            <w:tcW w:w="4266" w:type="dxa"/>
          </w:tcPr>
          <w:p>
            <w:pPr>
              <w:pStyle w:val="TableParagraph"/>
              <w:rPr>
                <w:sz w:val="24"/>
              </w:rPr>
            </w:pPr>
            <w:r>
              <w:rPr>
                <w:sz w:val="24"/>
              </w:rPr>
              <w:t>Executed</w:t>
            </w:r>
            <w:r>
              <w:rPr>
                <w:spacing w:val="-1"/>
                <w:sz w:val="24"/>
              </w:rPr>
              <w:t> </w:t>
            </w:r>
            <w:r>
              <w:rPr>
                <w:spacing w:val="-5"/>
                <w:sz w:val="24"/>
              </w:rPr>
              <w:t>By</w:t>
            </w:r>
          </w:p>
        </w:tc>
        <w:tc>
          <w:tcPr>
            <w:tcW w:w="4235" w:type="dxa"/>
          </w:tcPr>
          <w:p>
            <w:pPr>
              <w:pStyle w:val="TableParagraph"/>
              <w:rPr>
                <w:sz w:val="24"/>
              </w:rPr>
            </w:pPr>
            <w:r>
              <w:rPr>
                <w:sz w:val="24"/>
              </w:rPr>
              <w:t>Sulihat</w:t>
            </w:r>
            <w:r>
              <w:rPr>
                <w:spacing w:val="-3"/>
                <w:sz w:val="24"/>
              </w:rPr>
              <w:t> </w:t>
            </w:r>
            <w:r>
              <w:rPr>
                <w:sz w:val="24"/>
              </w:rPr>
              <w:t>Ibrahim</w:t>
            </w:r>
            <w:r>
              <w:rPr>
                <w:spacing w:val="-2"/>
                <w:sz w:val="24"/>
              </w:rPr>
              <w:t> </w:t>
            </w:r>
            <w:r>
              <w:rPr>
                <w:spacing w:val="-4"/>
                <w:sz w:val="24"/>
              </w:rPr>
              <w:t>Imam</w:t>
            </w:r>
          </w:p>
        </w:tc>
      </w:tr>
      <w:tr>
        <w:trPr>
          <w:trHeight w:val="613" w:hRule="atLeast"/>
        </w:trPr>
        <w:tc>
          <w:tcPr>
            <w:tcW w:w="4266" w:type="dxa"/>
          </w:tcPr>
          <w:p>
            <w:pPr>
              <w:pStyle w:val="TableParagraph"/>
              <w:rPr>
                <w:sz w:val="24"/>
              </w:rPr>
            </w:pPr>
            <w:r>
              <w:rPr>
                <w:sz w:val="24"/>
              </w:rPr>
              <w:t>Date</w:t>
            </w:r>
            <w:r>
              <w:rPr>
                <w:spacing w:val="-4"/>
                <w:sz w:val="24"/>
              </w:rPr>
              <w:t> </w:t>
            </w:r>
            <w:r>
              <w:rPr>
                <w:sz w:val="24"/>
              </w:rPr>
              <w:t>of</w:t>
            </w:r>
            <w:r>
              <w:rPr>
                <w:spacing w:val="-2"/>
                <w:sz w:val="24"/>
              </w:rPr>
              <w:t> Execution</w:t>
            </w:r>
          </w:p>
        </w:tc>
        <w:tc>
          <w:tcPr>
            <w:tcW w:w="4235" w:type="dxa"/>
          </w:tcPr>
          <w:p>
            <w:pPr>
              <w:pStyle w:val="TableParagraph"/>
              <w:rPr>
                <w:sz w:val="24"/>
              </w:rPr>
            </w:pPr>
            <w:r>
              <w:rPr>
                <w:color w:val="4471C4"/>
                <w:spacing w:val="-2"/>
                <w:sz w:val="24"/>
              </w:rPr>
              <w:t>9/7/2020</w:t>
            </w:r>
          </w:p>
        </w:tc>
      </w:tr>
      <w:tr>
        <w:trPr>
          <w:trHeight w:val="1140" w:hRule="atLeast"/>
        </w:trPr>
        <w:tc>
          <w:tcPr>
            <w:tcW w:w="4266" w:type="dxa"/>
          </w:tcPr>
          <w:p>
            <w:pPr>
              <w:pStyle w:val="TableParagraph"/>
              <w:spacing w:line="271" w:lineRule="exact"/>
              <w:rPr>
                <w:sz w:val="24"/>
              </w:rPr>
            </w:pPr>
            <w:r>
              <w:rPr>
                <w:sz w:val="24"/>
              </w:rPr>
              <w:t>Test</w:t>
            </w:r>
            <w:r>
              <w:rPr>
                <w:spacing w:val="-2"/>
                <w:sz w:val="24"/>
              </w:rPr>
              <w:t> Environment</w:t>
            </w:r>
          </w:p>
        </w:tc>
        <w:tc>
          <w:tcPr>
            <w:tcW w:w="4235" w:type="dxa"/>
          </w:tcPr>
          <w:p>
            <w:pPr>
              <w:pStyle w:val="TableParagraph"/>
              <w:spacing w:line="271" w:lineRule="exact"/>
              <w:rPr>
                <w:sz w:val="24"/>
              </w:rPr>
            </w:pPr>
            <w:r>
              <w:rPr>
                <w:sz w:val="24"/>
              </w:rPr>
              <w:t>Hardware:</w:t>
            </w:r>
            <w:r>
              <w:rPr>
                <w:spacing w:val="-3"/>
                <w:sz w:val="24"/>
              </w:rPr>
              <w:t> </w:t>
            </w:r>
            <w:r>
              <w:rPr>
                <w:sz w:val="24"/>
              </w:rPr>
              <w:t>HP </w:t>
            </w:r>
            <w:r>
              <w:rPr>
                <w:spacing w:val="-2"/>
                <w:sz w:val="24"/>
              </w:rPr>
              <w:t>Laptop</w:t>
            </w:r>
          </w:p>
          <w:p>
            <w:pPr>
              <w:pStyle w:val="TableParagraph"/>
              <w:spacing w:line="240" w:lineRule="auto" w:before="249"/>
              <w:rPr>
                <w:sz w:val="24"/>
              </w:rPr>
            </w:pPr>
            <w:r>
              <w:rPr>
                <w:sz w:val="24"/>
              </w:rPr>
              <w:t>Software:</w:t>
            </w:r>
            <w:r>
              <w:rPr>
                <w:spacing w:val="-1"/>
                <w:sz w:val="24"/>
              </w:rPr>
              <w:t> </w:t>
            </w:r>
            <w:r>
              <w:rPr>
                <w:sz w:val="24"/>
              </w:rPr>
              <w:t>Browser</w:t>
            </w:r>
            <w:r>
              <w:rPr>
                <w:spacing w:val="-3"/>
                <w:sz w:val="24"/>
              </w:rPr>
              <w:t> </w:t>
            </w:r>
            <w:r>
              <w:rPr>
                <w:sz w:val="24"/>
              </w:rPr>
              <w:t>–</w:t>
            </w:r>
            <w:r>
              <w:rPr>
                <w:spacing w:val="-1"/>
                <w:sz w:val="24"/>
              </w:rPr>
              <w:t> </w:t>
            </w:r>
            <w:r>
              <w:rPr>
                <w:sz w:val="24"/>
              </w:rPr>
              <w:t>google</w:t>
            </w:r>
            <w:r>
              <w:rPr>
                <w:spacing w:val="-1"/>
                <w:sz w:val="24"/>
              </w:rPr>
              <w:t> </w:t>
            </w:r>
            <w:r>
              <w:rPr>
                <w:spacing w:val="-2"/>
                <w:sz w:val="24"/>
              </w:rPr>
              <w:t>chrome</w:t>
            </w:r>
          </w:p>
        </w:tc>
      </w:tr>
    </w:tbl>
    <w:p>
      <w:pPr>
        <w:pStyle w:val="BodyText"/>
        <w:rPr>
          <w:b/>
        </w:rPr>
      </w:pPr>
    </w:p>
    <w:p>
      <w:pPr>
        <w:pStyle w:val="BodyText"/>
        <w:spacing w:before="78"/>
        <w:rPr>
          <w:b/>
        </w:rPr>
      </w:pPr>
    </w:p>
    <w:p>
      <w:pPr>
        <w:spacing w:before="1"/>
        <w:ind w:left="347" w:right="0" w:firstLine="0"/>
        <w:jc w:val="left"/>
        <w:rPr>
          <w:b/>
          <w:sz w:val="24"/>
        </w:rPr>
      </w:pPr>
      <w:r>
        <w:rPr>
          <w:b/>
          <w:sz w:val="24"/>
        </w:rPr>
        <w:t>Table.</w:t>
      </w:r>
      <w:r>
        <w:rPr>
          <w:b/>
          <w:spacing w:val="-1"/>
          <w:sz w:val="24"/>
        </w:rPr>
        <w:t> </w:t>
      </w:r>
      <w:r>
        <w:rPr>
          <w:b/>
          <w:sz w:val="24"/>
        </w:rPr>
        <w:t>4.3</w:t>
      </w:r>
      <w:r>
        <w:rPr>
          <w:b/>
          <w:spacing w:val="-2"/>
          <w:sz w:val="24"/>
        </w:rPr>
        <w:t> </w:t>
      </w:r>
      <w:r>
        <w:rPr>
          <w:b/>
          <w:sz w:val="24"/>
        </w:rPr>
        <w:t>Test</w:t>
      </w:r>
      <w:r>
        <w:rPr>
          <w:b/>
          <w:spacing w:val="-1"/>
          <w:sz w:val="24"/>
        </w:rPr>
        <w:t> </w:t>
      </w:r>
      <w:r>
        <w:rPr>
          <w:b/>
          <w:sz w:val="24"/>
        </w:rPr>
        <w:t>Suite</w:t>
      </w:r>
      <w:r>
        <w:rPr>
          <w:b/>
          <w:spacing w:val="-2"/>
          <w:sz w:val="24"/>
        </w:rPr>
        <w:t> </w:t>
      </w:r>
      <w:r>
        <w:rPr>
          <w:b/>
          <w:sz w:val="24"/>
        </w:rPr>
        <w:t>Performed</w:t>
      </w:r>
      <w:r>
        <w:rPr>
          <w:b/>
          <w:spacing w:val="-1"/>
          <w:sz w:val="24"/>
        </w:rPr>
        <w:t> </w:t>
      </w:r>
      <w:r>
        <w:rPr>
          <w:b/>
          <w:sz w:val="24"/>
        </w:rPr>
        <w:t>for</w:t>
      </w:r>
      <w:r>
        <w:rPr>
          <w:b/>
          <w:spacing w:val="-1"/>
          <w:sz w:val="24"/>
        </w:rPr>
        <w:t> </w:t>
      </w:r>
      <w:r>
        <w:rPr>
          <w:b/>
          <w:spacing w:val="-2"/>
          <w:sz w:val="24"/>
        </w:rPr>
        <w:t>Sales</w:t>
      </w:r>
    </w:p>
    <w:p>
      <w:pPr>
        <w:pStyle w:val="BodyText"/>
        <w:spacing w:before="109"/>
        <w:rPr>
          <w:b/>
          <w:sz w:val="20"/>
        </w:rPr>
      </w:pPr>
    </w:p>
    <w:tbl>
      <w:tblPr>
        <w:tblW w:w="0" w:type="auto"/>
        <w:jc w:val="left"/>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56"/>
        <w:gridCol w:w="4244"/>
      </w:tblGrid>
      <w:tr>
        <w:trPr>
          <w:trHeight w:val="614" w:hRule="atLeast"/>
        </w:trPr>
        <w:tc>
          <w:tcPr>
            <w:tcW w:w="4256" w:type="dxa"/>
          </w:tcPr>
          <w:p>
            <w:pPr>
              <w:pStyle w:val="TableParagraph"/>
              <w:rPr>
                <w:sz w:val="24"/>
              </w:rPr>
            </w:pPr>
            <w:r>
              <w:rPr>
                <w:sz w:val="24"/>
              </w:rPr>
              <w:t>Test</w:t>
            </w:r>
            <w:r>
              <w:rPr>
                <w:spacing w:val="-1"/>
                <w:sz w:val="24"/>
              </w:rPr>
              <w:t> </w:t>
            </w:r>
            <w:r>
              <w:rPr>
                <w:sz w:val="24"/>
              </w:rPr>
              <w:t>Suit</w:t>
            </w:r>
            <w:r>
              <w:rPr>
                <w:spacing w:val="2"/>
                <w:sz w:val="24"/>
              </w:rPr>
              <w:t> </w:t>
            </w:r>
            <w:r>
              <w:rPr>
                <w:spacing w:val="-5"/>
                <w:sz w:val="24"/>
              </w:rPr>
              <w:t>ID</w:t>
            </w:r>
          </w:p>
        </w:tc>
        <w:tc>
          <w:tcPr>
            <w:tcW w:w="4244" w:type="dxa"/>
          </w:tcPr>
          <w:p>
            <w:pPr>
              <w:pStyle w:val="TableParagraph"/>
              <w:rPr>
                <w:sz w:val="24"/>
              </w:rPr>
            </w:pPr>
            <w:r>
              <w:rPr>
                <w:spacing w:val="-2"/>
                <w:sz w:val="24"/>
              </w:rPr>
              <w:t>R-</w:t>
            </w:r>
            <w:r>
              <w:rPr>
                <w:spacing w:val="-5"/>
                <w:sz w:val="24"/>
              </w:rPr>
              <w:t>102</w:t>
            </w:r>
          </w:p>
        </w:tc>
      </w:tr>
      <w:tr>
        <w:trPr>
          <w:trHeight w:val="614" w:hRule="atLeast"/>
        </w:trPr>
        <w:tc>
          <w:tcPr>
            <w:tcW w:w="4256" w:type="dxa"/>
          </w:tcPr>
          <w:p>
            <w:pPr>
              <w:pStyle w:val="TableParagraph"/>
              <w:rPr>
                <w:sz w:val="24"/>
              </w:rPr>
            </w:pPr>
            <w:r>
              <w:rPr>
                <w:sz w:val="24"/>
              </w:rPr>
              <w:t>Test</w:t>
            </w:r>
            <w:r>
              <w:rPr>
                <w:spacing w:val="-3"/>
                <w:sz w:val="24"/>
              </w:rPr>
              <w:t> </w:t>
            </w:r>
            <w:r>
              <w:rPr>
                <w:sz w:val="24"/>
              </w:rPr>
              <w:t>Case </w:t>
            </w:r>
            <w:r>
              <w:rPr>
                <w:spacing w:val="-7"/>
                <w:sz w:val="24"/>
              </w:rPr>
              <w:t>ID</w:t>
            </w:r>
          </w:p>
        </w:tc>
        <w:tc>
          <w:tcPr>
            <w:tcW w:w="4244" w:type="dxa"/>
          </w:tcPr>
          <w:p>
            <w:pPr>
              <w:pStyle w:val="TableParagraph"/>
              <w:rPr>
                <w:sz w:val="24"/>
              </w:rPr>
            </w:pPr>
            <w:r>
              <w:rPr>
                <w:spacing w:val="-2"/>
                <w:sz w:val="24"/>
              </w:rPr>
              <w:t>TC-</w:t>
            </w:r>
            <w:r>
              <w:rPr>
                <w:spacing w:val="-5"/>
                <w:sz w:val="24"/>
              </w:rPr>
              <w:t>003</w:t>
            </w:r>
          </w:p>
        </w:tc>
      </w:tr>
      <w:tr>
        <w:trPr>
          <w:trHeight w:val="1854" w:hRule="atLeast"/>
        </w:trPr>
        <w:tc>
          <w:tcPr>
            <w:tcW w:w="4256" w:type="dxa"/>
          </w:tcPr>
          <w:p>
            <w:pPr>
              <w:pStyle w:val="TableParagraph"/>
              <w:rPr>
                <w:sz w:val="24"/>
              </w:rPr>
            </w:pPr>
            <w:r>
              <w:rPr>
                <w:sz w:val="24"/>
              </w:rPr>
              <w:t>Test</w:t>
            </w:r>
            <w:r>
              <w:rPr>
                <w:spacing w:val="-1"/>
                <w:sz w:val="24"/>
              </w:rPr>
              <w:t> </w:t>
            </w:r>
            <w:r>
              <w:rPr>
                <w:sz w:val="24"/>
              </w:rPr>
              <w:t>Case</w:t>
            </w:r>
            <w:r>
              <w:rPr>
                <w:spacing w:val="-2"/>
                <w:sz w:val="24"/>
              </w:rPr>
              <w:t> Summary</w:t>
            </w:r>
          </w:p>
        </w:tc>
        <w:tc>
          <w:tcPr>
            <w:tcW w:w="4244" w:type="dxa"/>
          </w:tcPr>
          <w:p>
            <w:pPr>
              <w:pStyle w:val="TableParagraph"/>
              <w:spacing w:line="360" w:lineRule="auto"/>
              <w:ind w:right="97"/>
              <w:jc w:val="both"/>
              <w:rPr>
                <w:sz w:val="24"/>
              </w:rPr>
            </w:pPr>
            <w:r>
              <w:rPr>
                <w:sz w:val="24"/>
              </w:rPr>
              <w:t>Sales and transactions made every day should be registered by the system and such details should also be used at controlled time intervals.</w:t>
            </w:r>
          </w:p>
        </w:tc>
      </w:tr>
      <w:tr>
        <w:trPr>
          <w:trHeight w:val="614" w:hRule="atLeast"/>
        </w:trPr>
        <w:tc>
          <w:tcPr>
            <w:tcW w:w="4256" w:type="dxa"/>
          </w:tcPr>
          <w:p>
            <w:pPr>
              <w:pStyle w:val="TableParagraph"/>
              <w:rPr>
                <w:sz w:val="24"/>
              </w:rPr>
            </w:pPr>
            <w:r>
              <w:rPr>
                <w:sz w:val="24"/>
              </w:rPr>
              <w:t>Related</w:t>
            </w:r>
            <w:r>
              <w:rPr>
                <w:spacing w:val="-2"/>
                <w:sz w:val="24"/>
              </w:rPr>
              <w:t> Requirement</w:t>
            </w:r>
          </w:p>
        </w:tc>
        <w:tc>
          <w:tcPr>
            <w:tcW w:w="4244" w:type="dxa"/>
          </w:tcPr>
          <w:p>
            <w:pPr>
              <w:pStyle w:val="TableParagraph"/>
              <w:rPr>
                <w:sz w:val="24"/>
              </w:rPr>
            </w:pPr>
            <w:r>
              <w:rPr>
                <w:spacing w:val="-2"/>
                <w:sz w:val="24"/>
              </w:rPr>
              <w:t>R-</w:t>
            </w:r>
            <w:r>
              <w:rPr>
                <w:spacing w:val="-5"/>
                <w:sz w:val="24"/>
              </w:rPr>
              <w:t>105</w:t>
            </w:r>
          </w:p>
        </w:tc>
      </w:tr>
      <w:tr>
        <w:trPr>
          <w:trHeight w:val="614" w:hRule="atLeast"/>
        </w:trPr>
        <w:tc>
          <w:tcPr>
            <w:tcW w:w="4256" w:type="dxa"/>
          </w:tcPr>
          <w:p>
            <w:pPr>
              <w:pStyle w:val="TableParagraph"/>
              <w:rPr>
                <w:sz w:val="24"/>
              </w:rPr>
            </w:pPr>
            <w:r>
              <w:rPr>
                <w:spacing w:val="-2"/>
                <w:sz w:val="24"/>
              </w:rPr>
              <w:t>Prerequisite</w:t>
            </w:r>
          </w:p>
        </w:tc>
        <w:tc>
          <w:tcPr>
            <w:tcW w:w="4244" w:type="dxa"/>
          </w:tcPr>
          <w:p>
            <w:pPr>
              <w:pStyle w:val="TableParagraph"/>
              <w:rPr>
                <w:sz w:val="24"/>
              </w:rPr>
            </w:pPr>
            <w:r>
              <w:rPr>
                <w:sz w:val="24"/>
              </w:rPr>
              <w:t>Must</w:t>
            </w:r>
            <w:r>
              <w:rPr>
                <w:spacing w:val="-1"/>
                <w:sz w:val="24"/>
              </w:rPr>
              <w:t> </w:t>
            </w:r>
            <w:r>
              <w:rPr>
                <w:sz w:val="24"/>
              </w:rPr>
              <w:t>be</w:t>
            </w:r>
            <w:r>
              <w:rPr>
                <w:spacing w:val="-2"/>
                <w:sz w:val="24"/>
              </w:rPr>
              <w:t> </w:t>
            </w:r>
            <w:r>
              <w:rPr>
                <w:sz w:val="24"/>
              </w:rPr>
              <w:t>logged</w:t>
            </w:r>
            <w:r>
              <w:rPr>
                <w:spacing w:val="-1"/>
                <w:sz w:val="24"/>
              </w:rPr>
              <w:t> </w:t>
            </w:r>
            <w:r>
              <w:rPr>
                <w:spacing w:val="-5"/>
                <w:sz w:val="24"/>
              </w:rPr>
              <w:t>in.</w:t>
            </w:r>
          </w:p>
        </w:tc>
      </w:tr>
    </w:tbl>
    <w:p>
      <w:pPr>
        <w:spacing w:after="0"/>
        <w:rPr>
          <w:sz w:val="24"/>
        </w:rPr>
        <w:sectPr>
          <w:type w:val="continuous"/>
          <w:pgSz w:w="11910" w:h="16840"/>
          <w:pgMar w:header="0" w:footer="1041" w:top="1380" w:bottom="1732" w:left="1640" w:right="0"/>
        </w:sectPr>
      </w:pPr>
    </w:p>
    <w:tbl>
      <w:tblPr>
        <w:tblW w:w="0" w:type="auto"/>
        <w:jc w:val="left"/>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56"/>
        <w:gridCol w:w="4244"/>
      </w:tblGrid>
      <w:tr>
        <w:trPr>
          <w:trHeight w:val="614" w:hRule="atLeast"/>
        </w:trPr>
        <w:tc>
          <w:tcPr>
            <w:tcW w:w="4256" w:type="dxa"/>
          </w:tcPr>
          <w:p>
            <w:pPr>
              <w:pStyle w:val="TableParagraph"/>
              <w:spacing w:line="240" w:lineRule="auto"/>
              <w:ind w:left="0"/>
              <w:rPr>
                <w:sz w:val="24"/>
              </w:rPr>
            </w:pPr>
          </w:p>
        </w:tc>
        <w:tc>
          <w:tcPr>
            <w:tcW w:w="4244" w:type="dxa"/>
          </w:tcPr>
          <w:p>
            <w:pPr>
              <w:pStyle w:val="TableParagraph"/>
              <w:spacing w:line="240" w:lineRule="auto"/>
              <w:ind w:left="0"/>
              <w:rPr>
                <w:sz w:val="24"/>
              </w:rPr>
            </w:pPr>
          </w:p>
        </w:tc>
      </w:tr>
      <w:tr>
        <w:trPr>
          <w:trHeight w:val="1228" w:hRule="atLeast"/>
        </w:trPr>
        <w:tc>
          <w:tcPr>
            <w:tcW w:w="4256" w:type="dxa"/>
          </w:tcPr>
          <w:p>
            <w:pPr>
              <w:pStyle w:val="TableParagraph"/>
              <w:rPr>
                <w:sz w:val="24"/>
              </w:rPr>
            </w:pPr>
            <w:r>
              <w:rPr>
                <w:sz w:val="24"/>
              </w:rPr>
              <w:t>Test</w:t>
            </w:r>
            <w:r>
              <w:rPr>
                <w:spacing w:val="-2"/>
                <w:sz w:val="24"/>
              </w:rPr>
              <w:t> Procedure</w:t>
            </w:r>
          </w:p>
        </w:tc>
        <w:tc>
          <w:tcPr>
            <w:tcW w:w="4244" w:type="dxa"/>
          </w:tcPr>
          <w:p>
            <w:pPr>
              <w:pStyle w:val="TableParagraph"/>
              <w:rPr>
                <w:sz w:val="24"/>
              </w:rPr>
            </w:pPr>
            <w:r>
              <w:rPr>
                <w:sz w:val="24"/>
              </w:rPr>
              <w:t>Login</w:t>
            </w:r>
            <w:r>
              <w:rPr>
                <w:spacing w:val="-2"/>
                <w:sz w:val="24"/>
              </w:rPr>
              <w:t> </w:t>
            </w:r>
            <w:r>
              <w:rPr>
                <w:sz w:val="24"/>
              </w:rPr>
              <w:t>to</w:t>
            </w:r>
            <w:r>
              <w:rPr>
                <w:spacing w:val="-2"/>
                <w:sz w:val="24"/>
              </w:rPr>
              <w:t> </w:t>
            </w:r>
            <w:r>
              <w:rPr>
                <w:spacing w:val="-5"/>
                <w:sz w:val="24"/>
              </w:rPr>
              <w:t>app</w:t>
            </w:r>
          </w:p>
          <w:p>
            <w:pPr>
              <w:pStyle w:val="TableParagraph"/>
              <w:spacing w:line="240" w:lineRule="auto" w:before="62"/>
              <w:ind w:left="0"/>
              <w:rPr>
                <w:b/>
                <w:sz w:val="24"/>
              </w:rPr>
            </w:pPr>
          </w:p>
          <w:p>
            <w:pPr>
              <w:pStyle w:val="TableParagraph"/>
              <w:spacing w:line="240" w:lineRule="auto"/>
              <w:rPr>
                <w:sz w:val="24"/>
              </w:rPr>
            </w:pPr>
            <w:r>
              <w:rPr>
                <w:sz w:val="24"/>
              </w:rPr>
              <w:t>Click</w:t>
            </w:r>
            <w:r>
              <w:rPr>
                <w:spacing w:val="-3"/>
                <w:sz w:val="24"/>
              </w:rPr>
              <w:t> </w:t>
            </w:r>
            <w:r>
              <w:rPr>
                <w:sz w:val="24"/>
              </w:rPr>
              <w:t>on</w:t>
            </w:r>
            <w:r>
              <w:rPr>
                <w:spacing w:val="-2"/>
                <w:sz w:val="24"/>
              </w:rPr>
              <w:t> </w:t>
            </w:r>
            <w:r>
              <w:rPr>
                <w:sz w:val="24"/>
              </w:rPr>
              <w:t>analytics</w:t>
            </w:r>
            <w:r>
              <w:rPr>
                <w:spacing w:val="-2"/>
                <w:sz w:val="24"/>
              </w:rPr>
              <w:t> screen.</w:t>
            </w:r>
          </w:p>
        </w:tc>
      </w:tr>
      <w:tr>
        <w:trPr>
          <w:trHeight w:val="614" w:hRule="atLeast"/>
        </w:trPr>
        <w:tc>
          <w:tcPr>
            <w:tcW w:w="4256" w:type="dxa"/>
          </w:tcPr>
          <w:p>
            <w:pPr>
              <w:pStyle w:val="TableParagraph"/>
              <w:rPr>
                <w:sz w:val="24"/>
              </w:rPr>
            </w:pPr>
            <w:r>
              <w:rPr>
                <w:sz w:val="24"/>
              </w:rPr>
              <w:t>Test</w:t>
            </w:r>
            <w:r>
              <w:rPr>
                <w:spacing w:val="-2"/>
                <w:sz w:val="24"/>
              </w:rPr>
              <w:t> </w:t>
            </w:r>
            <w:r>
              <w:rPr>
                <w:spacing w:val="-4"/>
                <w:sz w:val="24"/>
              </w:rPr>
              <w:t>Data</w:t>
            </w:r>
          </w:p>
        </w:tc>
        <w:tc>
          <w:tcPr>
            <w:tcW w:w="4244" w:type="dxa"/>
          </w:tcPr>
          <w:p>
            <w:pPr>
              <w:pStyle w:val="TableParagraph"/>
              <w:rPr>
                <w:sz w:val="24"/>
              </w:rPr>
            </w:pPr>
            <w:r>
              <w:rPr>
                <w:sz w:val="24"/>
              </w:rPr>
              <w:t>Login</w:t>
            </w:r>
            <w:r>
              <w:rPr>
                <w:spacing w:val="-6"/>
                <w:sz w:val="24"/>
              </w:rPr>
              <w:t> </w:t>
            </w:r>
            <w:r>
              <w:rPr>
                <w:spacing w:val="-2"/>
                <w:sz w:val="24"/>
              </w:rPr>
              <w:t>detail.</w:t>
            </w:r>
          </w:p>
        </w:tc>
      </w:tr>
      <w:tr>
        <w:trPr>
          <w:trHeight w:val="1855" w:hRule="atLeast"/>
        </w:trPr>
        <w:tc>
          <w:tcPr>
            <w:tcW w:w="4256" w:type="dxa"/>
          </w:tcPr>
          <w:p>
            <w:pPr>
              <w:pStyle w:val="TableParagraph"/>
              <w:rPr>
                <w:sz w:val="24"/>
              </w:rPr>
            </w:pPr>
            <w:r>
              <w:rPr>
                <w:sz w:val="24"/>
              </w:rPr>
              <w:t>Expected</w:t>
            </w:r>
            <w:r>
              <w:rPr>
                <w:spacing w:val="-1"/>
                <w:sz w:val="24"/>
              </w:rPr>
              <w:t> </w:t>
            </w:r>
            <w:r>
              <w:rPr>
                <w:spacing w:val="-2"/>
                <w:sz w:val="24"/>
              </w:rPr>
              <w:t>Result</w:t>
            </w:r>
          </w:p>
        </w:tc>
        <w:tc>
          <w:tcPr>
            <w:tcW w:w="4244" w:type="dxa"/>
          </w:tcPr>
          <w:p>
            <w:pPr>
              <w:pStyle w:val="TableParagraph"/>
              <w:spacing w:line="360" w:lineRule="auto"/>
              <w:ind w:right="96"/>
              <w:jc w:val="both"/>
              <w:rPr>
                <w:sz w:val="24"/>
              </w:rPr>
            </w:pPr>
            <w:r>
              <w:rPr>
                <w:sz w:val="24"/>
              </w:rPr>
              <w:t>Sales and transactions made every day should be registered by the system and such details should also be used at controlled time intervals.</w:t>
            </w:r>
          </w:p>
        </w:tc>
      </w:tr>
      <w:tr>
        <w:trPr>
          <w:trHeight w:val="1857" w:hRule="atLeast"/>
        </w:trPr>
        <w:tc>
          <w:tcPr>
            <w:tcW w:w="4256" w:type="dxa"/>
          </w:tcPr>
          <w:p>
            <w:pPr>
              <w:pStyle w:val="TableParagraph"/>
              <w:rPr>
                <w:sz w:val="24"/>
              </w:rPr>
            </w:pPr>
            <w:r>
              <w:rPr>
                <w:sz w:val="24"/>
              </w:rPr>
              <w:t>Actual</w:t>
            </w:r>
            <w:r>
              <w:rPr>
                <w:spacing w:val="-2"/>
                <w:sz w:val="24"/>
              </w:rPr>
              <w:t> Result</w:t>
            </w:r>
          </w:p>
        </w:tc>
        <w:tc>
          <w:tcPr>
            <w:tcW w:w="4244" w:type="dxa"/>
          </w:tcPr>
          <w:p>
            <w:pPr>
              <w:pStyle w:val="TableParagraph"/>
              <w:spacing w:line="360" w:lineRule="auto"/>
              <w:ind w:right="99"/>
              <w:jc w:val="both"/>
              <w:rPr>
                <w:sz w:val="24"/>
              </w:rPr>
            </w:pPr>
            <w:r>
              <w:rPr>
                <w:sz w:val="24"/>
              </w:rPr>
              <w:t>Sales and transactions made every day is registered by the system and such details should also be used at controlled </w:t>
            </w:r>
            <w:r>
              <w:rPr>
                <w:sz w:val="24"/>
              </w:rPr>
              <w:t>time </w:t>
            </w:r>
            <w:r>
              <w:rPr>
                <w:spacing w:val="-2"/>
                <w:sz w:val="24"/>
              </w:rPr>
              <w:t>intervals.</w:t>
            </w:r>
          </w:p>
        </w:tc>
      </w:tr>
      <w:tr>
        <w:trPr>
          <w:trHeight w:val="614" w:hRule="atLeast"/>
        </w:trPr>
        <w:tc>
          <w:tcPr>
            <w:tcW w:w="4256" w:type="dxa"/>
          </w:tcPr>
          <w:p>
            <w:pPr>
              <w:pStyle w:val="TableParagraph"/>
              <w:rPr>
                <w:sz w:val="24"/>
              </w:rPr>
            </w:pPr>
            <w:r>
              <w:rPr>
                <w:spacing w:val="-2"/>
                <w:sz w:val="24"/>
              </w:rPr>
              <w:t>Status</w:t>
            </w:r>
          </w:p>
        </w:tc>
        <w:tc>
          <w:tcPr>
            <w:tcW w:w="4244" w:type="dxa"/>
          </w:tcPr>
          <w:p>
            <w:pPr>
              <w:pStyle w:val="TableParagraph"/>
              <w:rPr>
                <w:sz w:val="24"/>
              </w:rPr>
            </w:pPr>
            <w:r>
              <w:rPr>
                <w:color w:val="4471C4"/>
                <w:sz w:val="24"/>
              </w:rPr>
              <w:t>Test</w:t>
            </w:r>
            <w:r>
              <w:rPr>
                <w:color w:val="4471C4"/>
                <w:spacing w:val="-3"/>
                <w:sz w:val="24"/>
              </w:rPr>
              <w:t> </w:t>
            </w:r>
            <w:r>
              <w:rPr>
                <w:color w:val="4471C4"/>
                <w:sz w:val="24"/>
              </w:rPr>
              <w:t>case</w:t>
            </w:r>
            <w:r>
              <w:rPr>
                <w:color w:val="4471C4"/>
                <w:spacing w:val="-2"/>
                <w:sz w:val="24"/>
              </w:rPr>
              <w:t> passes.</w:t>
            </w:r>
          </w:p>
        </w:tc>
      </w:tr>
      <w:tr>
        <w:trPr>
          <w:trHeight w:val="613" w:hRule="atLeast"/>
        </w:trPr>
        <w:tc>
          <w:tcPr>
            <w:tcW w:w="4256" w:type="dxa"/>
          </w:tcPr>
          <w:p>
            <w:pPr>
              <w:pStyle w:val="TableParagraph"/>
              <w:rPr>
                <w:sz w:val="24"/>
              </w:rPr>
            </w:pPr>
            <w:r>
              <w:rPr>
                <w:spacing w:val="-2"/>
                <w:sz w:val="24"/>
              </w:rPr>
              <w:t>Remarks</w:t>
            </w:r>
          </w:p>
        </w:tc>
        <w:tc>
          <w:tcPr>
            <w:tcW w:w="4244" w:type="dxa"/>
          </w:tcPr>
          <w:p>
            <w:pPr>
              <w:pStyle w:val="TableParagraph"/>
              <w:rPr>
                <w:sz w:val="24"/>
              </w:rPr>
            </w:pPr>
            <w:r>
              <w:rPr>
                <w:color w:val="4471C4"/>
                <w:sz w:val="24"/>
              </w:rPr>
              <w:t>The</w:t>
            </w:r>
            <w:r>
              <w:rPr>
                <w:color w:val="4471C4"/>
                <w:spacing w:val="-3"/>
                <w:sz w:val="24"/>
              </w:rPr>
              <w:t> </w:t>
            </w:r>
            <w:r>
              <w:rPr>
                <w:color w:val="4471C4"/>
                <w:sz w:val="24"/>
              </w:rPr>
              <w:t>test</w:t>
            </w:r>
            <w:r>
              <w:rPr>
                <w:color w:val="4471C4"/>
                <w:spacing w:val="-1"/>
                <w:sz w:val="24"/>
              </w:rPr>
              <w:t> </w:t>
            </w:r>
            <w:r>
              <w:rPr>
                <w:color w:val="4471C4"/>
                <w:sz w:val="24"/>
              </w:rPr>
              <w:t>was </w:t>
            </w:r>
            <w:r>
              <w:rPr>
                <w:color w:val="4471C4"/>
                <w:spacing w:val="-2"/>
                <w:sz w:val="24"/>
              </w:rPr>
              <w:t>successful.</w:t>
            </w:r>
          </w:p>
        </w:tc>
      </w:tr>
      <w:tr>
        <w:trPr>
          <w:trHeight w:val="613" w:hRule="atLeast"/>
        </w:trPr>
        <w:tc>
          <w:tcPr>
            <w:tcW w:w="4256" w:type="dxa"/>
          </w:tcPr>
          <w:p>
            <w:pPr>
              <w:pStyle w:val="TableParagraph"/>
              <w:rPr>
                <w:sz w:val="24"/>
              </w:rPr>
            </w:pPr>
            <w:r>
              <w:rPr>
                <w:sz w:val="24"/>
              </w:rPr>
              <w:t>Created</w:t>
            </w:r>
            <w:r>
              <w:rPr>
                <w:spacing w:val="-4"/>
                <w:sz w:val="24"/>
              </w:rPr>
              <w:t> </w:t>
            </w:r>
            <w:r>
              <w:rPr>
                <w:spacing w:val="-5"/>
                <w:sz w:val="24"/>
              </w:rPr>
              <w:t>By</w:t>
            </w:r>
          </w:p>
        </w:tc>
        <w:tc>
          <w:tcPr>
            <w:tcW w:w="4244" w:type="dxa"/>
          </w:tcPr>
          <w:p>
            <w:pPr>
              <w:pStyle w:val="TableParagraph"/>
              <w:rPr>
                <w:sz w:val="24"/>
              </w:rPr>
            </w:pPr>
            <w:r>
              <w:rPr>
                <w:sz w:val="24"/>
              </w:rPr>
              <w:t>Sulihat</w:t>
            </w:r>
            <w:r>
              <w:rPr>
                <w:spacing w:val="-3"/>
                <w:sz w:val="24"/>
              </w:rPr>
              <w:t> </w:t>
            </w:r>
            <w:r>
              <w:rPr>
                <w:sz w:val="24"/>
              </w:rPr>
              <w:t>Ibrahim</w:t>
            </w:r>
            <w:r>
              <w:rPr>
                <w:spacing w:val="-2"/>
                <w:sz w:val="24"/>
              </w:rPr>
              <w:t> </w:t>
            </w:r>
            <w:r>
              <w:rPr>
                <w:spacing w:val="-4"/>
                <w:sz w:val="24"/>
              </w:rPr>
              <w:t>Imam</w:t>
            </w:r>
          </w:p>
        </w:tc>
      </w:tr>
      <w:tr>
        <w:trPr>
          <w:trHeight w:val="614" w:hRule="atLeast"/>
        </w:trPr>
        <w:tc>
          <w:tcPr>
            <w:tcW w:w="4256" w:type="dxa"/>
          </w:tcPr>
          <w:p>
            <w:pPr>
              <w:pStyle w:val="TableParagraph"/>
              <w:rPr>
                <w:sz w:val="24"/>
              </w:rPr>
            </w:pPr>
            <w:r>
              <w:rPr>
                <w:sz w:val="24"/>
              </w:rPr>
              <w:t>Date</w:t>
            </w:r>
            <w:r>
              <w:rPr>
                <w:spacing w:val="-2"/>
                <w:sz w:val="24"/>
              </w:rPr>
              <w:t> Created</w:t>
            </w:r>
          </w:p>
        </w:tc>
        <w:tc>
          <w:tcPr>
            <w:tcW w:w="4244" w:type="dxa"/>
          </w:tcPr>
          <w:p>
            <w:pPr>
              <w:pStyle w:val="TableParagraph"/>
              <w:rPr>
                <w:sz w:val="24"/>
              </w:rPr>
            </w:pPr>
            <w:r>
              <w:rPr>
                <w:color w:val="4471C4"/>
                <w:spacing w:val="-2"/>
                <w:sz w:val="24"/>
              </w:rPr>
              <w:t>11/8/2020</w:t>
            </w:r>
          </w:p>
        </w:tc>
      </w:tr>
      <w:tr>
        <w:trPr>
          <w:trHeight w:val="614" w:hRule="atLeast"/>
        </w:trPr>
        <w:tc>
          <w:tcPr>
            <w:tcW w:w="4256" w:type="dxa"/>
          </w:tcPr>
          <w:p>
            <w:pPr>
              <w:pStyle w:val="TableParagraph"/>
              <w:rPr>
                <w:sz w:val="24"/>
              </w:rPr>
            </w:pPr>
            <w:r>
              <w:rPr>
                <w:sz w:val="24"/>
              </w:rPr>
              <w:t>Executed</w:t>
            </w:r>
            <w:r>
              <w:rPr>
                <w:spacing w:val="-1"/>
                <w:sz w:val="24"/>
              </w:rPr>
              <w:t> </w:t>
            </w:r>
            <w:r>
              <w:rPr>
                <w:spacing w:val="-5"/>
                <w:sz w:val="24"/>
              </w:rPr>
              <w:t>By</w:t>
            </w:r>
          </w:p>
        </w:tc>
        <w:tc>
          <w:tcPr>
            <w:tcW w:w="4244" w:type="dxa"/>
          </w:tcPr>
          <w:p>
            <w:pPr>
              <w:pStyle w:val="TableParagraph"/>
              <w:rPr>
                <w:sz w:val="24"/>
              </w:rPr>
            </w:pPr>
            <w:r>
              <w:rPr>
                <w:sz w:val="24"/>
              </w:rPr>
              <w:t>Sulihat</w:t>
            </w:r>
            <w:r>
              <w:rPr>
                <w:spacing w:val="-3"/>
                <w:sz w:val="24"/>
              </w:rPr>
              <w:t> </w:t>
            </w:r>
            <w:r>
              <w:rPr>
                <w:sz w:val="24"/>
              </w:rPr>
              <w:t>Ibrahim</w:t>
            </w:r>
            <w:r>
              <w:rPr>
                <w:spacing w:val="-2"/>
                <w:sz w:val="24"/>
              </w:rPr>
              <w:t> </w:t>
            </w:r>
            <w:r>
              <w:rPr>
                <w:spacing w:val="-4"/>
                <w:sz w:val="24"/>
              </w:rPr>
              <w:t>Imam</w:t>
            </w:r>
          </w:p>
        </w:tc>
      </w:tr>
      <w:tr>
        <w:trPr>
          <w:trHeight w:val="612" w:hRule="atLeast"/>
        </w:trPr>
        <w:tc>
          <w:tcPr>
            <w:tcW w:w="4256" w:type="dxa"/>
          </w:tcPr>
          <w:p>
            <w:pPr>
              <w:pStyle w:val="TableParagraph"/>
              <w:rPr>
                <w:sz w:val="24"/>
              </w:rPr>
            </w:pPr>
            <w:r>
              <w:rPr>
                <w:sz w:val="24"/>
              </w:rPr>
              <w:t>Date</w:t>
            </w:r>
            <w:r>
              <w:rPr>
                <w:spacing w:val="-4"/>
                <w:sz w:val="24"/>
              </w:rPr>
              <w:t> </w:t>
            </w:r>
            <w:r>
              <w:rPr>
                <w:sz w:val="24"/>
              </w:rPr>
              <w:t>of</w:t>
            </w:r>
            <w:r>
              <w:rPr>
                <w:spacing w:val="-2"/>
                <w:sz w:val="24"/>
              </w:rPr>
              <w:t> Execution</w:t>
            </w:r>
          </w:p>
        </w:tc>
        <w:tc>
          <w:tcPr>
            <w:tcW w:w="4244" w:type="dxa"/>
          </w:tcPr>
          <w:p>
            <w:pPr>
              <w:pStyle w:val="TableParagraph"/>
              <w:rPr>
                <w:sz w:val="24"/>
              </w:rPr>
            </w:pPr>
            <w:r>
              <w:rPr>
                <w:color w:val="4471C4"/>
                <w:spacing w:val="-2"/>
                <w:sz w:val="24"/>
              </w:rPr>
              <w:t>11/8/2020</w:t>
            </w:r>
          </w:p>
        </w:tc>
      </w:tr>
      <w:tr>
        <w:trPr>
          <w:trHeight w:val="1141" w:hRule="atLeast"/>
        </w:trPr>
        <w:tc>
          <w:tcPr>
            <w:tcW w:w="4256" w:type="dxa"/>
          </w:tcPr>
          <w:p>
            <w:pPr>
              <w:pStyle w:val="TableParagraph"/>
              <w:spacing w:line="273" w:lineRule="exact"/>
              <w:rPr>
                <w:sz w:val="24"/>
              </w:rPr>
            </w:pPr>
            <w:r>
              <w:rPr>
                <w:sz w:val="24"/>
              </w:rPr>
              <w:t>Test</w:t>
            </w:r>
            <w:r>
              <w:rPr>
                <w:spacing w:val="-2"/>
                <w:sz w:val="24"/>
              </w:rPr>
              <w:t> Environment</w:t>
            </w:r>
          </w:p>
        </w:tc>
        <w:tc>
          <w:tcPr>
            <w:tcW w:w="4244" w:type="dxa"/>
          </w:tcPr>
          <w:p>
            <w:pPr>
              <w:pStyle w:val="TableParagraph"/>
              <w:spacing w:line="273" w:lineRule="exact"/>
              <w:rPr>
                <w:sz w:val="24"/>
              </w:rPr>
            </w:pPr>
            <w:r>
              <w:rPr>
                <w:sz w:val="24"/>
              </w:rPr>
              <w:t>Hardware:</w:t>
            </w:r>
            <w:r>
              <w:rPr>
                <w:spacing w:val="-3"/>
                <w:sz w:val="24"/>
              </w:rPr>
              <w:t> </w:t>
            </w:r>
            <w:r>
              <w:rPr>
                <w:sz w:val="24"/>
              </w:rPr>
              <w:t>HP </w:t>
            </w:r>
            <w:r>
              <w:rPr>
                <w:spacing w:val="-2"/>
                <w:sz w:val="24"/>
              </w:rPr>
              <w:t>Laptop</w:t>
            </w:r>
          </w:p>
          <w:p>
            <w:pPr>
              <w:pStyle w:val="TableParagraph"/>
              <w:spacing w:line="240" w:lineRule="auto" w:before="249"/>
              <w:rPr>
                <w:sz w:val="24"/>
              </w:rPr>
            </w:pPr>
            <w:r>
              <w:rPr>
                <w:color w:val="4471C4"/>
                <w:sz w:val="24"/>
              </w:rPr>
              <w:t>Software:</w:t>
            </w:r>
            <w:r>
              <w:rPr>
                <w:color w:val="4471C4"/>
                <w:spacing w:val="-1"/>
                <w:sz w:val="24"/>
              </w:rPr>
              <w:t> </w:t>
            </w:r>
            <w:r>
              <w:rPr>
                <w:color w:val="4471C4"/>
                <w:sz w:val="24"/>
              </w:rPr>
              <w:t>Browser</w:t>
            </w:r>
            <w:r>
              <w:rPr>
                <w:color w:val="4471C4"/>
                <w:spacing w:val="-3"/>
                <w:sz w:val="24"/>
              </w:rPr>
              <w:t> </w:t>
            </w:r>
            <w:r>
              <w:rPr>
                <w:color w:val="4471C4"/>
                <w:sz w:val="24"/>
              </w:rPr>
              <w:t>–</w:t>
            </w:r>
            <w:r>
              <w:rPr>
                <w:color w:val="4471C4"/>
                <w:spacing w:val="-1"/>
                <w:sz w:val="24"/>
              </w:rPr>
              <w:t> </w:t>
            </w:r>
            <w:r>
              <w:rPr>
                <w:color w:val="4471C4"/>
                <w:sz w:val="24"/>
              </w:rPr>
              <w:t>google</w:t>
            </w:r>
            <w:r>
              <w:rPr>
                <w:color w:val="4471C4"/>
                <w:spacing w:val="-1"/>
                <w:sz w:val="24"/>
              </w:rPr>
              <w:t> </w:t>
            </w:r>
            <w:r>
              <w:rPr>
                <w:color w:val="4471C4"/>
                <w:spacing w:val="-2"/>
                <w:sz w:val="24"/>
              </w:rPr>
              <w:t>chrome</w:t>
            </w:r>
          </w:p>
        </w:tc>
      </w:tr>
    </w:tbl>
    <w:p>
      <w:pPr>
        <w:pStyle w:val="BodyText"/>
        <w:rPr>
          <w:b/>
        </w:rPr>
      </w:pPr>
    </w:p>
    <w:p>
      <w:pPr>
        <w:pStyle w:val="BodyText"/>
        <w:spacing w:before="78"/>
        <w:rPr>
          <w:b/>
        </w:rPr>
      </w:pPr>
    </w:p>
    <w:p>
      <w:pPr>
        <w:spacing w:before="1"/>
        <w:ind w:left="347" w:right="0" w:firstLine="0"/>
        <w:jc w:val="left"/>
        <w:rPr>
          <w:b/>
          <w:sz w:val="24"/>
        </w:rPr>
      </w:pPr>
      <w:r>
        <w:rPr>
          <w:b/>
          <w:sz w:val="24"/>
        </w:rPr>
        <w:t>Table.</w:t>
      </w:r>
      <w:r>
        <w:rPr>
          <w:b/>
          <w:spacing w:val="-1"/>
          <w:sz w:val="24"/>
        </w:rPr>
        <w:t> </w:t>
      </w:r>
      <w:r>
        <w:rPr>
          <w:b/>
          <w:sz w:val="24"/>
        </w:rPr>
        <w:t>4.4</w:t>
      </w:r>
      <w:r>
        <w:rPr>
          <w:b/>
          <w:spacing w:val="-2"/>
          <w:sz w:val="24"/>
        </w:rPr>
        <w:t> </w:t>
      </w:r>
      <w:r>
        <w:rPr>
          <w:b/>
          <w:sz w:val="24"/>
        </w:rPr>
        <w:t>Test</w:t>
      </w:r>
      <w:r>
        <w:rPr>
          <w:b/>
          <w:spacing w:val="-1"/>
          <w:sz w:val="24"/>
        </w:rPr>
        <w:t> </w:t>
      </w:r>
      <w:r>
        <w:rPr>
          <w:b/>
          <w:sz w:val="24"/>
        </w:rPr>
        <w:t>Suite</w:t>
      </w:r>
      <w:r>
        <w:rPr>
          <w:b/>
          <w:spacing w:val="-2"/>
          <w:sz w:val="24"/>
        </w:rPr>
        <w:t> </w:t>
      </w:r>
      <w:r>
        <w:rPr>
          <w:b/>
          <w:sz w:val="24"/>
        </w:rPr>
        <w:t>Performed</w:t>
      </w:r>
      <w:r>
        <w:rPr>
          <w:b/>
          <w:spacing w:val="-1"/>
          <w:sz w:val="24"/>
        </w:rPr>
        <w:t> </w:t>
      </w:r>
      <w:r>
        <w:rPr>
          <w:b/>
          <w:sz w:val="24"/>
        </w:rPr>
        <w:t>for</w:t>
      </w:r>
      <w:r>
        <w:rPr>
          <w:b/>
          <w:spacing w:val="-1"/>
          <w:sz w:val="24"/>
        </w:rPr>
        <w:t> </w:t>
      </w:r>
      <w:r>
        <w:rPr>
          <w:b/>
          <w:spacing w:val="-2"/>
          <w:sz w:val="24"/>
        </w:rPr>
        <w:t>Analytics</w:t>
      </w:r>
    </w:p>
    <w:p>
      <w:pPr>
        <w:pStyle w:val="BodyText"/>
        <w:spacing w:before="106" w:after="1"/>
        <w:rPr>
          <w:b/>
          <w:sz w:val="20"/>
        </w:rPr>
      </w:pPr>
    </w:p>
    <w:tbl>
      <w:tblPr>
        <w:tblW w:w="0" w:type="auto"/>
        <w:jc w:val="left"/>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47"/>
        <w:gridCol w:w="4254"/>
      </w:tblGrid>
      <w:tr>
        <w:trPr>
          <w:trHeight w:val="613" w:hRule="atLeast"/>
        </w:trPr>
        <w:tc>
          <w:tcPr>
            <w:tcW w:w="4247" w:type="dxa"/>
          </w:tcPr>
          <w:p>
            <w:pPr>
              <w:pStyle w:val="TableParagraph"/>
              <w:spacing w:line="273" w:lineRule="exact"/>
              <w:rPr>
                <w:sz w:val="24"/>
              </w:rPr>
            </w:pPr>
            <w:r>
              <w:rPr>
                <w:sz w:val="24"/>
              </w:rPr>
              <w:t>Test</w:t>
            </w:r>
            <w:r>
              <w:rPr>
                <w:spacing w:val="-1"/>
                <w:sz w:val="24"/>
              </w:rPr>
              <w:t> </w:t>
            </w:r>
            <w:r>
              <w:rPr>
                <w:sz w:val="24"/>
              </w:rPr>
              <w:t>Suit</w:t>
            </w:r>
            <w:r>
              <w:rPr>
                <w:spacing w:val="2"/>
                <w:sz w:val="24"/>
              </w:rPr>
              <w:t> </w:t>
            </w:r>
            <w:r>
              <w:rPr>
                <w:spacing w:val="-5"/>
                <w:sz w:val="24"/>
              </w:rPr>
              <w:t>ID</w:t>
            </w:r>
          </w:p>
        </w:tc>
        <w:tc>
          <w:tcPr>
            <w:tcW w:w="4254" w:type="dxa"/>
          </w:tcPr>
          <w:p>
            <w:pPr>
              <w:pStyle w:val="TableParagraph"/>
              <w:spacing w:line="273" w:lineRule="exact"/>
              <w:rPr>
                <w:sz w:val="24"/>
              </w:rPr>
            </w:pPr>
            <w:r>
              <w:rPr>
                <w:spacing w:val="-2"/>
                <w:sz w:val="24"/>
              </w:rPr>
              <w:t>R-</w:t>
            </w:r>
            <w:r>
              <w:rPr>
                <w:spacing w:val="-5"/>
                <w:sz w:val="24"/>
              </w:rPr>
              <w:t>103</w:t>
            </w:r>
          </w:p>
        </w:tc>
      </w:tr>
      <w:tr>
        <w:trPr>
          <w:trHeight w:val="616" w:hRule="atLeast"/>
        </w:trPr>
        <w:tc>
          <w:tcPr>
            <w:tcW w:w="4247" w:type="dxa"/>
          </w:tcPr>
          <w:p>
            <w:pPr>
              <w:pStyle w:val="TableParagraph"/>
              <w:spacing w:line="273" w:lineRule="exact"/>
              <w:rPr>
                <w:sz w:val="24"/>
              </w:rPr>
            </w:pPr>
            <w:r>
              <w:rPr>
                <w:sz w:val="24"/>
              </w:rPr>
              <w:t>Test</w:t>
            </w:r>
            <w:r>
              <w:rPr>
                <w:spacing w:val="-3"/>
                <w:sz w:val="24"/>
              </w:rPr>
              <w:t> </w:t>
            </w:r>
            <w:r>
              <w:rPr>
                <w:sz w:val="24"/>
              </w:rPr>
              <w:t>Case </w:t>
            </w:r>
            <w:r>
              <w:rPr>
                <w:spacing w:val="-7"/>
                <w:sz w:val="24"/>
              </w:rPr>
              <w:t>ID</w:t>
            </w:r>
          </w:p>
        </w:tc>
        <w:tc>
          <w:tcPr>
            <w:tcW w:w="4254" w:type="dxa"/>
          </w:tcPr>
          <w:p>
            <w:pPr>
              <w:pStyle w:val="TableParagraph"/>
              <w:spacing w:line="273" w:lineRule="exact"/>
              <w:rPr>
                <w:sz w:val="24"/>
              </w:rPr>
            </w:pPr>
            <w:r>
              <w:rPr>
                <w:spacing w:val="-2"/>
                <w:sz w:val="24"/>
              </w:rPr>
              <w:t>TC-</w:t>
            </w:r>
            <w:r>
              <w:rPr>
                <w:spacing w:val="-5"/>
                <w:sz w:val="24"/>
              </w:rPr>
              <w:t>004</w:t>
            </w:r>
          </w:p>
        </w:tc>
      </w:tr>
    </w:tbl>
    <w:p>
      <w:pPr>
        <w:spacing w:after="0" w:line="273" w:lineRule="exact"/>
        <w:rPr>
          <w:sz w:val="24"/>
        </w:rPr>
        <w:sectPr>
          <w:type w:val="continuous"/>
          <w:pgSz w:w="11910" w:h="16840"/>
          <w:pgMar w:header="0" w:footer="1041" w:top="1380" w:bottom="1240" w:left="1640" w:right="0"/>
        </w:sectPr>
      </w:pPr>
    </w:p>
    <w:tbl>
      <w:tblPr>
        <w:tblW w:w="0" w:type="auto"/>
        <w:jc w:val="left"/>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47"/>
        <w:gridCol w:w="4254"/>
      </w:tblGrid>
      <w:tr>
        <w:trPr>
          <w:trHeight w:val="2056" w:hRule="atLeast"/>
        </w:trPr>
        <w:tc>
          <w:tcPr>
            <w:tcW w:w="4247" w:type="dxa"/>
          </w:tcPr>
          <w:p>
            <w:pPr>
              <w:pStyle w:val="TableParagraph"/>
              <w:spacing w:line="271" w:lineRule="exact"/>
              <w:rPr>
                <w:sz w:val="24"/>
              </w:rPr>
            </w:pPr>
            <w:r>
              <w:rPr>
                <w:sz w:val="24"/>
              </w:rPr>
              <w:t>Test</w:t>
            </w:r>
            <w:r>
              <w:rPr>
                <w:spacing w:val="-1"/>
                <w:sz w:val="24"/>
              </w:rPr>
              <w:t> </w:t>
            </w:r>
            <w:r>
              <w:rPr>
                <w:sz w:val="24"/>
              </w:rPr>
              <w:t>Case</w:t>
            </w:r>
            <w:r>
              <w:rPr>
                <w:spacing w:val="-2"/>
                <w:sz w:val="24"/>
              </w:rPr>
              <w:t> Summary</w:t>
            </w:r>
          </w:p>
        </w:tc>
        <w:tc>
          <w:tcPr>
            <w:tcW w:w="4254" w:type="dxa"/>
          </w:tcPr>
          <w:p>
            <w:pPr>
              <w:pStyle w:val="TableParagraph"/>
              <w:spacing w:line="360" w:lineRule="auto"/>
              <w:ind w:right="100"/>
              <w:jc w:val="both"/>
              <w:rPr>
                <w:sz w:val="24"/>
              </w:rPr>
            </w:pPr>
            <w:r>
              <w:rPr>
                <w:sz w:val="24"/>
              </w:rPr>
              <w:t>The system should be able </w:t>
            </w:r>
            <w:r>
              <w:rPr>
                <w:sz w:val="24"/>
              </w:rPr>
              <w:t>to automatically measure the revenues from the selling of goods.</w:t>
            </w:r>
          </w:p>
        </w:tc>
      </w:tr>
      <w:tr>
        <w:trPr>
          <w:trHeight w:val="613" w:hRule="atLeast"/>
        </w:trPr>
        <w:tc>
          <w:tcPr>
            <w:tcW w:w="4247" w:type="dxa"/>
          </w:tcPr>
          <w:p>
            <w:pPr>
              <w:pStyle w:val="TableParagraph"/>
              <w:rPr>
                <w:sz w:val="24"/>
              </w:rPr>
            </w:pPr>
            <w:r>
              <w:rPr>
                <w:sz w:val="24"/>
              </w:rPr>
              <w:t>Related</w:t>
            </w:r>
            <w:r>
              <w:rPr>
                <w:spacing w:val="-2"/>
                <w:sz w:val="24"/>
              </w:rPr>
              <w:t> Requirement</w:t>
            </w:r>
          </w:p>
        </w:tc>
        <w:tc>
          <w:tcPr>
            <w:tcW w:w="4254" w:type="dxa"/>
          </w:tcPr>
          <w:p>
            <w:pPr>
              <w:pStyle w:val="TableParagraph"/>
              <w:rPr>
                <w:sz w:val="24"/>
              </w:rPr>
            </w:pPr>
            <w:r>
              <w:rPr>
                <w:spacing w:val="-2"/>
                <w:sz w:val="24"/>
              </w:rPr>
              <w:t>R-</w:t>
            </w:r>
            <w:r>
              <w:rPr>
                <w:spacing w:val="-5"/>
                <w:sz w:val="24"/>
              </w:rPr>
              <w:t>106</w:t>
            </w:r>
          </w:p>
        </w:tc>
      </w:tr>
      <w:tr>
        <w:trPr>
          <w:trHeight w:val="614" w:hRule="atLeast"/>
        </w:trPr>
        <w:tc>
          <w:tcPr>
            <w:tcW w:w="4247" w:type="dxa"/>
          </w:tcPr>
          <w:p>
            <w:pPr>
              <w:pStyle w:val="TableParagraph"/>
              <w:rPr>
                <w:sz w:val="24"/>
              </w:rPr>
            </w:pPr>
            <w:r>
              <w:rPr>
                <w:spacing w:val="-2"/>
                <w:sz w:val="24"/>
              </w:rPr>
              <w:t>Prerequisite</w:t>
            </w:r>
          </w:p>
        </w:tc>
        <w:tc>
          <w:tcPr>
            <w:tcW w:w="4254" w:type="dxa"/>
          </w:tcPr>
          <w:p>
            <w:pPr>
              <w:pStyle w:val="TableParagraph"/>
              <w:rPr>
                <w:sz w:val="24"/>
              </w:rPr>
            </w:pPr>
            <w:r>
              <w:rPr>
                <w:sz w:val="24"/>
              </w:rPr>
              <w:t>Must</w:t>
            </w:r>
            <w:r>
              <w:rPr>
                <w:spacing w:val="-1"/>
                <w:sz w:val="24"/>
              </w:rPr>
              <w:t> </w:t>
            </w:r>
            <w:r>
              <w:rPr>
                <w:sz w:val="24"/>
              </w:rPr>
              <w:t>be</w:t>
            </w:r>
            <w:r>
              <w:rPr>
                <w:spacing w:val="-2"/>
                <w:sz w:val="24"/>
              </w:rPr>
              <w:t> </w:t>
            </w:r>
            <w:r>
              <w:rPr>
                <w:sz w:val="24"/>
              </w:rPr>
              <w:t>logged</w:t>
            </w:r>
            <w:r>
              <w:rPr>
                <w:spacing w:val="-1"/>
                <w:sz w:val="24"/>
              </w:rPr>
              <w:t> </w:t>
            </w:r>
            <w:r>
              <w:rPr>
                <w:spacing w:val="-5"/>
                <w:sz w:val="24"/>
              </w:rPr>
              <w:t>in.</w:t>
            </w:r>
          </w:p>
        </w:tc>
      </w:tr>
      <w:tr>
        <w:trPr>
          <w:trHeight w:val="614" w:hRule="atLeast"/>
        </w:trPr>
        <w:tc>
          <w:tcPr>
            <w:tcW w:w="4247" w:type="dxa"/>
          </w:tcPr>
          <w:p>
            <w:pPr>
              <w:pStyle w:val="TableParagraph"/>
              <w:spacing w:line="240" w:lineRule="auto"/>
              <w:ind w:left="0"/>
              <w:rPr>
                <w:sz w:val="24"/>
              </w:rPr>
            </w:pPr>
          </w:p>
        </w:tc>
        <w:tc>
          <w:tcPr>
            <w:tcW w:w="4254" w:type="dxa"/>
          </w:tcPr>
          <w:p>
            <w:pPr>
              <w:pStyle w:val="TableParagraph"/>
              <w:spacing w:line="240" w:lineRule="auto"/>
              <w:ind w:left="0"/>
              <w:rPr>
                <w:sz w:val="24"/>
              </w:rPr>
            </w:pPr>
          </w:p>
        </w:tc>
      </w:tr>
      <w:tr>
        <w:trPr>
          <w:trHeight w:val="1225" w:hRule="atLeast"/>
        </w:trPr>
        <w:tc>
          <w:tcPr>
            <w:tcW w:w="4247" w:type="dxa"/>
          </w:tcPr>
          <w:p>
            <w:pPr>
              <w:pStyle w:val="TableParagraph"/>
              <w:rPr>
                <w:sz w:val="24"/>
              </w:rPr>
            </w:pPr>
            <w:r>
              <w:rPr>
                <w:sz w:val="24"/>
              </w:rPr>
              <w:t>Test</w:t>
            </w:r>
            <w:r>
              <w:rPr>
                <w:spacing w:val="-2"/>
                <w:sz w:val="24"/>
              </w:rPr>
              <w:t> Procedure</w:t>
            </w:r>
          </w:p>
        </w:tc>
        <w:tc>
          <w:tcPr>
            <w:tcW w:w="4254" w:type="dxa"/>
          </w:tcPr>
          <w:p>
            <w:pPr>
              <w:pStyle w:val="TableParagraph"/>
              <w:rPr>
                <w:sz w:val="24"/>
              </w:rPr>
            </w:pPr>
            <w:r>
              <w:rPr>
                <w:sz w:val="24"/>
              </w:rPr>
              <w:t>Login</w:t>
            </w:r>
            <w:r>
              <w:rPr>
                <w:spacing w:val="-2"/>
                <w:sz w:val="24"/>
              </w:rPr>
              <w:t> </w:t>
            </w:r>
            <w:r>
              <w:rPr>
                <w:sz w:val="24"/>
              </w:rPr>
              <w:t>to</w:t>
            </w:r>
            <w:r>
              <w:rPr>
                <w:spacing w:val="-2"/>
                <w:sz w:val="24"/>
              </w:rPr>
              <w:t> </w:t>
            </w:r>
            <w:r>
              <w:rPr>
                <w:spacing w:val="-5"/>
                <w:sz w:val="24"/>
              </w:rPr>
              <w:t>app</w:t>
            </w:r>
          </w:p>
          <w:p>
            <w:pPr>
              <w:pStyle w:val="TableParagraph"/>
              <w:spacing w:line="240" w:lineRule="auto" w:before="62"/>
              <w:ind w:left="0"/>
              <w:rPr>
                <w:b/>
                <w:sz w:val="24"/>
              </w:rPr>
            </w:pPr>
          </w:p>
          <w:p>
            <w:pPr>
              <w:pStyle w:val="TableParagraph"/>
              <w:spacing w:line="240" w:lineRule="auto"/>
              <w:rPr>
                <w:sz w:val="24"/>
              </w:rPr>
            </w:pPr>
            <w:r>
              <w:rPr>
                <w:sz w:val="24"/>
              </w:rPr>
              <w:t>Click</w:t>
            </w:r>
            <w:r>
              <w:rPr>
                <w:spacing w:val="-3"/>
                <w:sz w:val="24"/>
              </w:rPr>
              <w:t> </w:t>
            </w:r>
            <w:r>
              <w:rPr>
                <w:sz w:val="24"/>
              </w:rPr>
              <w:t>on</w:t>
            </w:r>
            <w:r>
              <w:rPr>
                <w:spacing w:val="-2"/>
                <w:sz w:val="24"/>
              </w:rPr>
              <w:t> </w:t>
            </w:r>
            <w:r>
              <w:rPr>
                <w:sz w:val="24"/>
              </w:rPr>
              <w:t>analytics</w:t>
            </w:r>
            <w:r>
              <w:rPr>
                <w:spacing w:val="-2"/>
                <w:sz w:val="24"/>
              </w:rPr>
              <w:t> screen.</w:t>
            </w:r>
          </w:p>
        </w:tc>
      </w:tr>
      <w:tr>
        <w:trPr>
          <w:trHeight w:val="614" w:hRule="atLeast"/>
        </w:trPr>
        <w:tc>
          <w:tcPr>
            <w:tcW w:w="4247" w:type="dxa"/>
          </w:tcPr>
          <w:p>
            <w:pPr>
              <w:pStyle w:val="TableParagraph"/>
              <w:spacing w:line="273" w:lineRule="exact"/>
              <w:rPr>
                <w:sz w:val="24"/>
              </w:rPr>
            </w:pPr>
            <w:r>
              <w:rPr>
                <w:sz w:val="24"/>
              </w:rPr>
              <w:t>Test</w:t>
            </w:r>
            <w:r>
              <w:rPr>
                <w:spacing w:val="-2"/>
                <w:sz w:val="24"/>
              </w:rPr>
              <w:t> </w:t>
            </w:r>
            <w:r>
              <w:rPr>
                <w:spacing w:val="-4"/>
                <w:sz w:val="24"/>
              </w:rPr>
              <w:t>Data</w:t>
            </w:r>
          </w:p>
        </w:tc>
        <w:tc>
          <w:tcPr>
            <w:tcW w:w="4254" w:type="dxa"/>
          </w:tcPr>
          <w:p>
            <w:pPr>
              <w:pStyle w:val="TableParagraph"/>
              <w:spacing w:line="273" w:lineRule="exact"/>
              <w:rPr>
                <w:sz w:val="24"/>
              </w:rPr>
            </w:pPr>
            <w:r>
              <w:rPr>
                <w:sz w:val="24"/>
              </w:rPr>
              <w:t>Login</w:t>
            </w:r>
            <w:r>
              <w:rPr>
                <w:spacing w:val="-6"/>
                <w:sz w:val="24"/>
              </w:rPr>
              <w:t> </w:t>
            </w:r>
            <w:r>
              <w:rPr>
                <w:spacing w:val="-2"/>
                <w:sz w:val="24"/>
              </w:rPr>
              <w:t>detail.</w:t>
            </w:r>
          </w:p>
        </w:tc>
      </w:tr>
      <w:tr>
        <w:trPr>
          <w:trHeight w:val="1442" w:hRule="atLeast"/>
        </w:trPr>
        <w:tc>
          <w:tcPr>
            <w:tcW w:w="4247" w:type="dxa"/>
          </w:tcPr>
          <w:p>
            <w:pPr>
              <w:pStyle w:val="TableParagraph"/>
              <w:spacing w:line="273" w:lineRule="exact"/>
              <w:rPr>
                <w:sz w:val="24"/>
              </w:rPr>
            </w:pPr>
            <w:r>
              <w:rPr>
                <w:sz w:val="24"/>
              </w:rPr>
              <w:t>Expected</w:t>
            </w:r>
            <w:r>
              <w:rPr>
                <w:spacing w:val="-1"/>
                <w:sz w:val="24"/>
              </w:rPr>
              <w:t> </w:t>
            </w:r>
            <w:r>
              <w:rPr>
                <w:spacing w:val="-2"/>
                <w:sz w:val="24"/>
              </w:rPr>
              <w:t>Result</w:t>
            </w:r>
          </w:p>
        </w:tc>
        <w:tc>
          <w:tcPr>
            <w:tcW w:w="4254" w:type="dxa"/>
          </w:tcPr>
          <w:p>
            <w:pPr>
              <w:pStyle w:val="TableParagraph"/>
              <w:spacing w:line="360" w:lineRule="auto"/>
              <w:ind w:right="100"/>
              <w:jc w:val="both"/>
              <w:rPr>
                <w:sz w:val="24"/>
              </w:rPr>
            </w:pPr>
            <w:r>
              <w:rPr>
                <w:sz w:val="24"/>
              </w:rPr>
              <w:t>The system should be able </w:t>
            </w:r>
            <w:r>
              <w:rPr>
                <w:sz w:val="24"/>
              </w:rPr>
              <w:t>to automatically measure the revenues from the selling of goods.</w:t>
            </w:r>
          </w:p>
        </w:tc>
      </w:tr>
      <w:tr>
        <w:trPr>
          <w:trHeight w:val="1442" w:hRule="atLeast"/>
        </w:trPr>
        <w:tc>
          <w:tcPr>
            <w:tcW w:w="4247" w:type="dxa"/>
          </w:tcPr>
          <w:p>
            <w:pPr>
              <w:pStyle w:val="TableParagraph"/>
              <w:spacing w:line="273" w:lineRule="exact"/>
              <w:rPr>
                <w:sz w:val="24"/>
              </w:rPr>
            </w:pPr>
            <w:r>
              <w:rPr>
                <w:sz w:val="24"/>
              </w:rPr>
              <w:t>Actual</w:t>
            </w:r>
            <w:r>
              <w:rPr>
                <w:spacing w:val="-2"/>
                <w:sz w:val="24"/>
              </w:rPr>
              <w:t> Result</w:t>
            </w:r>
          </w:p>
        </w:tc>
        <w:tc>
          <w:tcPr>
            <w:tcW w:w="4254" w:type="dxa"/>
          </w:tcPr>
          <w:p>
            <w:pPr>
              <w:pStyle w:val="TableParagraph"/>
              <w:spacing w:line="360" w:lineRule="auto"/>
              <w:ind w:right="98"/>
              <w:jc w:val="both"/>
              <w:rPr>
                <w:sz w:val="24"/>
              </w:rPr>
            </w:pPr>
            <w:r>
              <w:rPr>
                <w:sz w:val="24"/>
              </w:rPr>
              <w:t>The system is able to </w:t>
            </w:r>
            <w:r>
              <w:rPr>
                <w:sz w:val="24"/>
              </w:rPr>
              <w:t>automatically measure the revenues from the selling of </w:t>
            </w:r>
            <w:r>
              <w:rPr>
                <w:spacing w:val="-2"/>
                <w:sz w:val="24"/>
              </w:rPr>
              <w:t>goods.</w:t>
            </w:r>
          </w:p>
        </w:tc>
      </w:tr>
      <w:tr>
        <w:trPr>
          <w:trHeight w:val="613" w:hRule="atLeast"/>
        </w:trPr>
        <w:tc>
          <w:tcPr>
            <w:tcW w:w="4247" w:type="dxa"/>
          </w:tcPr>
          <w:p>
            <w:pPr>
              <w:pStyle w:val="TableParagraph"/>
              <w:spacing w:line="273" w:lineRule="exact"/>
              <w:rPr>
                <w:sz w:val="24"/>
              </w:rPr>
            </w:pPr>
            <w:r>
              <w:rPr>
                <w:spacing w:val="-2"/>
                <w:sz w:val="24"/>
              </w:rPr>
              <w:t>Status</w:t>
            </w:r>
          </w:p>
        </w:tc>
        <w:tc>
          <w:tcPr>
            <w:tcW w:w="4254" w:type="dxa"/>
          </w:tcPr>
          <w:p>
            <w:pPr>
              <w:pStyle w:val="TableParagraph"/>
              <w:spacing w:line="273" w:lineRule="exact"/>
              <w:rPr>
                <w:sz w:val="24"/>
              </w:rPr>
            </w:pPr>
            <w:r>
              <w:rPr>
                <w:color w:val="4471C4"/>
                <w:sz w:val="24"/>
              </w:rPr>
              <w:t>Test</w:t>
            </w:r>
            <w:r>
              <w:rPr>
                <w:color w:val="4471C4"/>
                <w:spacing w:val="-3"/>
                <w:sz w:val="24"/>
              </w:rPr>
              <w:t> </w:t>
            </w:r>
            <w:r>
              <w:rPr>
                <w:color w:val="4471C4"/>
                <w:sz w:val="24"/>
              </w:rPr>
              <w:t>case</w:t>
            </w:r>
            <w:r>
              <w:rPr>
                <w:color w:val="4471C4"/>
                <w:spacing w:val="-2"/>
                <w:sz w:val="24"/>
              </w:rPr>
              <w:t> passes.</w:t>
            </w:r>
          </w:p>
        </w:tc>
      </w:tr>
      <w:tr>
        <w:trPr>
          <w:trHeight w:val="614" w:hRule="atLeast"/>
        </w:trPr>
        <w:tc>
          <w:tcPr>
            <w:tcW w:w="4247" w:type="dxa"/>
          </w:tcPr>
          <w:p>
            <w:pPr>
              <w:pStyle w:val="TableParagraph"/>
              <w:spacing w:line="273" w:lineRule="exact"/>
              <w:rPr>
                <w:sz w:val="24"/>
              </w:rPr>
            </w:pPr>
            <w:r>
              <w:rPr>
                <w:spacing w:val="-2"/>
                <w:sz w:val="24"/>
              </w:rPr>
              <w:t>Remarks</w:t>
            </w:r>
          </w:p>
        </w:tc>
        <w:tc>
          <w:tcPr>
            <w:tcW w:w="4254" w:type="dxa"/>
          </w:tcPr>
          <w:p>
            <w:pPr>
              <w:pStyle w:val="TableParagraph"/>
              <w:spacing w:line="273" w:lineRule="exact"/>
              <w:rPr>
                <w:sz w:val="24"/>
              </w:rPr>
            </w:pPr>
            <w:r>
              <w:rPr>
                <w:color w:val="4471C4"/>
                <w:sz w:val="24"/>
              </w:rPr>
              <w:t>The</w:t>
            </w:r>
            <w:r>
              <w:rPr>
                <w:color w:val="4471C4"/>
                <w:spacing w:val="-3"/>
                <w:sz w:val="24"/>
              </w:rPr>
              <w:t> </w:t>
            </w:r>
            <w:r>
              <w:rPr>
                <w:color w:val="4471C4"/>
                <w:sz w:val="24"/>
              </w:rPr>
              <w:t>test</w:t>
            </w:r>
            <w:r>
              <w:rPr>
                <w:color w:val="4471C4"/>
                <w:spacing w:val="-1"/>
                <w:sz w:val="24"/>
              </w:rPr>
              <w:t> </w:t>
            </w:r>
            <w:r>
              <w:rPr>
                <w:color w:val="4471C4"/>
                <w:sz w:val="24"/>
              </w:rPr>
              <w:t>was </w:t>
            </w:r>
            <w:r>
              <w:rPr>
                <w:color w:val="4471C4"/>
                <w:spacing w:val="-2"/>
                <w:sz w:val="24"/>
              </w:rPr>
              <w:t>successful.</w:t>
            </w:r>
          </w:p>
        </w:tc>
      </w:tr>
      <w:tr>
        <w:trPr>
          <w:trHeight w:val="613" w:hRule="atLeast"/>
        </w:trPr>
        <w:tc>
          <w:tcPr>
            <w:tcW w:w="4247" w:type="dxa"/>
          </w:tcPr>
          <w:p>
            <w:pPr>
              <w:pStyle w:val="TableParagraph"/>
              <w:rPr>
                <w:sz w:val="24"/>
              </w:rPr>
            </w:pPr>
            <w:r>
              <w:rPr>
                <w:sz w:val="24"/>
              </w:rPr>
              <w:t>Created</w:t>
            </w:r>
            <w:r>
              <w:rPr>
                <w:spacing w:val="-4"/>
                <w:sz w:val="24"/>
              </w:rPr>
              <w:t> </w:t>
            </w:r>
            <w:r>
              <w:rPr>
                <w:spacing w:val="-5"/>
                <w:sz w:val="24"/>
              </w:rPr>
              <w:t>By</w:t>
            </w:r>
          </w:p>
        </w:tc>
        <w:tc>
          <w:tcPr>
            <w:tcW w:w="4254" w:type="dxa"/>
          </w:tcPr>
          <w:p>
            <w:pPr>
              <w:pStyle w:val="TableParagraph"/>
              <w:rPr>
                <w:sz w:val="24"/>
              </w:rPr>
            </w:pPr>
            <w:r>
              <w:rPr>
                <w:sz w:val="24"/>
              </w:rPr>
              <w:t>Sulihat</w:t>
            </w:r>
            <w:r>
              <w:rPr>
                <w:spacing w:val="-3"/>
                <w:sz w:val="24"/>
              </w:rPr>
              <w:t> </w:t>
            </w:r>
            <w:r>
              <w:rPr>
                <w:sz w:val="24"/>
              </w:rPr>
              <w:t>Ibrahim</w:t>
            </w:r>
            <w:r>
              <w:rPr>
                <w:spacing w:val="-2"/>
                <w:sz w:val="24"/>
              </w:rPr>
              <w:t> </w:t>
            </w:r>
            <w:r>
              <w:rPr>
                <w:spacing w:val="-4"/>
                <w:sz w:val="24"/>
              </w:rPr>
              <w:t>Imam</w:t>
            </w:r>
          </w:p>
        </w:tc>
      </w:tr>
      <w:tr>
        <w:trPr>
          <w:trHeight w:val="613" w:hRule="atLeast"/>
        </w:trPr>
        <w:tc>
          <w:tcPr>
            <w:tcW w:w="4247" w:type="dxa"/>
          </w:tcPr>
          <w:p>
            <w:pPr>
              <w:pStyle w:val="TableParagraph"/>
              <w:rPr>
                <w:sz w:val="24"/>
              </w:rPr>
            </w:pPr>
            <w:r>
              <w:rPr>
                <w:sz w:val="24"/>
              </w:rPr>
              <w:t>Date</w:t>
            </w:r>
            <w:r>
              <w:rPr>
                <w:spacing w:val="-2"/>
                <w:sz w:val="24"/>
              </w:rPr>
              <w:t> Created</w:t>
            </w:r>
          </w:p>
        </w:tc>
        <w:tc>
          <w:tcPr>
            <w:tcW w:w="4254" w:type="dxa"/>
          </w:tcPr>
          <w:p>
            <w:pPr>
              <w:pStyle w:val="TableParagraph"/>
              <w:rPr>
                <w:sz w:val="24"/>
              </w:rPr>
            </w:pPr>
            <w:r>
              <w:rPr>
                <w:color w:val="4471C4"/>
                <w:spacing w:val="-2"/>
                <w:sz w:val="24"/>
              </w:rPr>
              <w:t>12/9/2020</w:t>
            </w:r>
          </w:p>
        </w:tc>
      </w:tr>
      <w:tr>
        <w:trPr>
          <w:trHeight w:val="614" w:hRule="atLeast"/>
        </w:trPr>
        <w:tc>
          <w:tcPr>
            <w:tcW w:w="4247" w:type="dxa"/>
          </w:tcPr>
          <w:p>
            <w:pPr>
              <w:pStyle w:val="TableParagraph"/>
              <w:rPr>
                <w:sz w:val="24"/>
              </w:rPr>
            </w:pPr>
            <w:r>
              <w:rPr>
                <w:sz w:val="24"/>
              </w:rPr>
              <w:t>Executed</w:t>
            </w:r>
            <w:r>
              <w:rPr>
                <w:spacing w:val="-1"/>
                <w:sz w:val="24"/>
              </w:rPr>
              <w:t> </w:t>
            </w:r>
            <w:r>
              <w:rPr>
                <w:spacing w:val="-5"/>
                <w:sz w:val="24"/>
              </w:rPr>
              <w:t>By</w:t>
            </w:r>
          </w:p>
        </w:tc>
        <w:tc>
          <w:tcPr>
            <w:tcW w:w="4254" w:type="dxa"/>
          </w:tcPr>
          <w:p>
            <w:pPr>
              <w:pStyle w:val="TableParagraph"/>
              <w:rPr>
                <w:sz w:val="24"/>
              </w:rPr>
            </w:pPr>
            <w:r>
              <w:rPr>
                <w:sz w:val="24"/>
              </w:rPr>
              <w:t>Sulihat</w:t>
            </w:r>
            <w:r>
              <w:rPr>
                <w:spacing w:val="-3"/>
                <w:sz w:val="24"/>
              </w:rPr>
              <w:t> </w:t>
            </w:r>
            <w:r>
              <w:rPr>
                <w:sz w:val="24"/>
              </w:rPr>
              <w:t>Ibrahim</w:t>
            </w:r>
            <w:r>
              <w:rPr>
                <w:spacing w:val="-2"/>
                <w:sz w:val="24"/>
              </w:rPr>
              <w:t> </w:t>
            </w:r>
            <w:r>
              <w:rPr>
                <w:spacing w:val="-4"/>
                <w:sz w:val="24"/>
              </w:rPr>
              <w:t>Imam</w:t>
            </w:r>
          </w:p>
        </w:tc>
      </w:tr>
      <w:tr>
        <w:trPr>
          <w:trHeight w:val="613" w:hRule="atLeast"/>
        </w:trPr>
        <w:tc>
          <w:tcPr>
            <w:tcW w:w="4247" w:type="dxa"/>
          </w:tcPr>
          <w:p>
            <w:pPr>
              <w:pStyle w:val="TableParagraph"/>
              <w:rPr>
                <w:sz w:val="24"/>
              </w:rPr>
            </w:pPr>
            <w:r>
              <w:rPr>
                <w:sz w:val="24"/>
              </w:rPr>
              <w:t>Date</w:t>
            </w:r>
            <w:r>
              <w:rPr>
                <w:spacing w:val="-4"/>
                <w:sz w:val="24"/>
              </w:rPr>
              <w:t> </w:t>
            </w:r>
            <w:r>
              <w:rPr>
                <w:sz w:val="24"/>
              </w:rPr>
              <w:t>of</w:t>
            </w:r>
            <w:r>
              <w:rPr>
                <w:spacing w:val="-2"/>
                <w:sz w:val="24"/>
              </w:rPr>
              <w:t> Execution</w:t>
            </w:r>
          </w:p>
        </w:tc>
        <w:tc>
          <w:tcPr>
            <w:tcW w:w="4254" w:type="dxa"/>
          </w:tcPr>
          <w:p>
            <w:pPr>
              <w:pStyle w:val="TableParagraph"/>
              <w:rPr>
                <w:sz w:val="24"/>
              </w:rPr>
            </w:pPr>
            <w:r>
              <w:rPr>
                <w:color w:val="4471C4"/>
                <w:spacing w:val="-2"/>
                <w:sz w:val="24"/>
              </w:rPr>
              <w:t>12/9/2020</w:t>
            </w:r>
          </w:p>
        </w:tc>
      </w:tr>
      <w:tr>
        <w:trPr>
          <w:trHeight w:val="1142" w:hRule="atLeast"/>
        </w:trPr>
        <w:tc>
          <w:tcPr>
            <w:tcW w:w="4247" w:type="dxa"/>
          </w:tcPr>
          <w:p>
            <w:pPr>
              <w:pStyle w:val="TableParagraph"/>
              <w:rPr>
                <w:sz w:val="24"/>
              </w:rPr>
            </w:pPr>
            <w:r>
              <w:rPr>
                <w:sz w:val="24"/>
              </w:rPr>
              <w:t>Test</w:t>
            </w:r>
            <w:r>
              <w:rPr>
                <w:spacing w:val="-2"/>
                <w:sz w:val="24"/>
              </w:rPr>
              <w:t> Environment</w:t>
            </w:r>
          </w:p>
        </w:tc>
        <w:tc>
          <w:tcPr>
            <w:tcW w:w="4254" w:type="dxa"/>
          </w:tcPr>
          <w:p>
            <w:pPr>
              <w:pStyle w:val="TableParagraph"/>
              <w:rPr>
                <w:sz w:val="24"/>
              </w:rPr>
            </w:pPr>
            <w:r>
              <w:rPr>
                <w:sz w:val="24"/>
              </w:rPr>
              <w:t>Hardware:</w:t>
            </w:r>
            <w:r>
              <w:rPr>
                <w:spacing w:val="-3"/>
                <w:sz w:val="24"/>
              </w:rPr>
              <w:t> </w:t>
            </w:r>
            <w:r>
              <w:rPr>
                <w:sz w:val="24"/>
              </w:rPr>
              <w:t>HP </w:t>
            </w:r>
            <w:r>
              <w:rPr>
                <w:spacing w:val="-2"/>
                <w:sz w:val="24"/>
              </w:rPr>
              <w:t>Laptop</w:t>
            </w:r>
          </w:p>
          <w:p>
            <w:pPr>
              <w:pStyle w:val="TableParagraph"/>
              <w:spacing w:line="240" w:lineRule="auto" w:before="252"/>
              <w:rPr>
                <w:sz w:val="24"/>
              </w:rPr>
            </w:pPr>
            <w:r>
              <w:rPr>
                <w:color w:val="4471C4"/>
                <w:sz w:val="24"/>
              </w:rPr>
              <w:t>Software:</w:t>
            </w:r>
            <w:r>
              <w:rPr>
                <w:color w:val="4471C4"/>
                <w:spacing w:val="-1"/>
                <w:sz w:val="24"/>
              </w:rPr>
              <w:t> </w:t>
            </w:r>
            <w:r>
              <w:rPr>
                <w:color w:val="4471C4"/>
                <w:sz w:val="24"/>
              </w:rPr>
              <w:t>Browser</w:t>
            </w:r>
            <w:r>
              <w:rPr>
                <w:color w:val="4471C4"/>
                <w:spacing w:val="-3"/>
                <w:sz w:val="24"/>
              </w:rPr>
              <w:t> </w:t>
            </w:r>
            <w:r>
              <w:rPr>
                <w:color w:val="4471C4"/>
                <w:sz w:val="24"/>
              </w:rPr>
              <w:t>–</w:t>
            </w:r>
            <w:r>
              <w:rPr>
                <w:color w:val="4471C4"/>
                <w:spacing w:val="-1"/>
                <w:sz w:val="24"/>
              </w:rPr>
              <w:t> </w:t>
            </w:r>
            <w:r>
              <w:rPr>
                <w:color w:val="4471C4"/>
                <w:sz w:val="24"/>
              </w:rPr>
              <w:t>google</w:t>
            </w:r>
            <w:r>
              <w:rPr>
                <w:color w:val="4471C4"/>
                <w:spacing w:val="-1"/>
                <w:sz w:val="24"/>
              </w:rPr>
              <w:t> </w:t>
            </w:r>
            <w:r>
              <w:rPr>
                <w:color w:val="4471C4"/>
                <w:spacing w:val="-2"/>
                <w:sz w:val="24"/>
              </w:rPr>
              <w:t>chrome</w:t>
            </w:r>
          </w:p>
        </w:tc>
      </w:tr>
    </w:tbl>
    <w:p>
      <w:pPr>
        <w:spacing w:after="0" w:line="240" w:lineRule="auto"/>
        <w:rPr>
          <w:sz w:val="24"/>
        </w:rPr>
        <w:sectPr>
          <w:type w:val="continuous"/>
          <w:pgSz w:w="11910" w:h="16840"/>
          <w:pgMar w:header="0" w:footer="1041" w:top="1380" w:bottom="1240" w:left="1640" w:right="0"/>
        </w:sectPr>
      </w:pPr>
    </w:p>
    <w:p>
      <w:pPr>
        <w:pStyle w:val="Heading3"/>
        <w:numPr>
          <w:ilvl w:val="2"/>
          <w:numId w:val="21"/>
        </w:numPr>
        <w:tabs>
          <w:tab w:pos="1066" w:val="left" w:leader="none"/>
          <w:tab w:pos="1937" w:val="left" w:leader="none"/>
          <w:tab w:pos="4041" w:val="left" w:leader="none"/>
          <w:tab w:pos="4881" w:val="left" w:leader="none"/>
          <w:tab w:pos="5735" w:val="left" w:leader="none"/>
          <w:tab w:pos="7116" w:val="left" w:leader="none"/>
        </w:tabs>
        <w:spacing w:line="360" w:lineRule="auto" w:before="72" w:after="0"/>
        <w:ind w:left="347" w:right="1413" w:firstLine="0"/>
        <w:jc w:val="left"/>
      </w:pPr>
      <w:r>
        <w:rPr>
          <w:spacing w:val="-4"/>
        </w:rPr>
        <w:t>TEST</w:t>
      </w:r>
      <w:r>
        <w:rPr/>
        <w:tab/>
      </w:r>
      <w:r>
        <w:rPr>
          <w:spacing w:val="-2"/>
        </w:rPr>
        <w:t>TRACEABILITY</w:t>
      </w:r>
      <w:r>
        <w:rPr/>
        <w:tab/>
      </w:r>
      <w:r>
        <w:rPr>
          <w:spacing w:val="-4"/>
        </w:rPr>
        <w:t>(FOR</w:t>
      </w:r>
      <w:r>
        <w:rPr/>
        <w:tab/>
      </w:r>
      <w:r>
        <w:rPr>
          <w:spacing w:val="-4"/>
        </w:rPr>
        <w:t>UNIT</w:t>
      </w:r>
      <w:r>
        <w:rPr/>
        <w:tab/>
      </w:r>
      <w:r>
        <w:rPr>
          <w:spacing w:val="-2"/>
        </w:rPr>
        <w:t>TESTING,</w:t>
      </w:r>
      <w:r>
        <w:rPr/>
        <w:tab/>
      </w:r>
      <w:r>
        <w:rPr>
          <w:spacing w:val="-2"/>
        </w:rPr>
        <w:t>INTEGRATION </w:t>
      </w:r>
      <w:r>
        <w:rPr/>
        <w:t>TESTING AND SYSTEM TESTING)</w:t>
      </w:r>
    </w:p>
    <w:p>
      <w:pPr>
        <w:spacing w:before="199"/>
        <w:ind w:left="347" w:right="0" w:firstLine="0"/>
        <w:jc w:val="left"/>
        <w:rPr>
          <w:b/>
          <w:sz w:val="24"/>
        </w:rPr>
      </w:pPr>
      <w:r>
        <w:rPr>
          <w:b/>
          <w:sz w:val="24"/>
        </w:rPr>
        <w:t>Table.</w:t>
      </w:r>
      <w:r>
        <w:rPr>
          <w:b/>
          <w:spacing w:val="-1"/>
          <w:sz w:val="24"/>
        </w:rPr>
        <w:t> </w:t>
      </w:r>
      <w:r>
        <w:rPr>
          <w:b/>
          <w:sz w:val="24"/>
        </w:rPr>
        <w:t>4.5</w:t>
      </w:r>
      <w:r>
        <w:rPr>
          <w:b/>
          <w:spacing w:val="-2"/>
          <w:sz w:val="24"/>
        </w:rPr>
        <w:t> </w:t>
      </w:r>
      <w:r>
        <w:rPr>
          <w:b/>
          <w:sz w:val="24"/>
        </w:rPr>
        <w:t>Test</w:t>
      </w:r>
      <w:r>
        <w:rPr>
          <w:b/>
          <w:spacing w:val="-1"/>
          <w:sz w:val="24"/>
        </w:rPr>
        <w:t> </w:t>
      </w:r>
      <w:r>
        <w:rPr>
          <w:b/>
          <w:sz w:val="24"/>
        </w:rPr>
        <w:t>Traceability</w:t>
      </w:r>
      <w:r>
        <w:rPr>
          <w:b/>
          <w:spacing w:val="-1"/>
          <w:sz w:val="24"/>
        </w:rPr>
        <w:t> </w:t>
      </w:r>
      <w:r>
        <w:rPr>
          <w:b/>
          <w:spacing w:val="-2"/>
          <w:sz w:val="24"/>
        </w:rPr>
        <w:t>Matrix</w:t>
      </w:r>
    </w:p>
    <w:p>
      <w:pPr>
        <w:pStyle w:val="BodyText"/>
        <w:spacing w:before="109" w:after="1"/>
        <w:rPr>
          <w:b/>
          <w:sz w:val="20"/>
        </w:rPr>
      </w:pPr>
    </w:p>
    <w:tbl>
      <w:tblPr>
        <w:tblW w:w="0" w:type="auto"/>
        <w:jc w:val="left"/>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6"/>
        <w:gridCol w:w="2852"/>
        <w:gridCol w:w="1069"/>
        <w:gridCol w:w="1119"/>
        <w:gridCol w:w="1398"/>
        <w:gridCol w:w="1249"/>
      </w:tblGrid>
      <w:tr>
        <w:trPr>
          <w:trHeight w:val="1029" w:hRule="atLeast"/>
        </w:trPr>
        <w:tc>
          <w:tcPr>
            <w:tcW w:w="816" w:type="dxa"/>
          </w:tcPr>
          <w:p>
            <w:pPr>
              <w:pStyle w:val="TableParagraph"/>
              <w:rPr>
                <w:sz w:val="24"/>
              </w:rPr>
            </w:pPr>
            <w:r>
              <w:rPr>
                <w:spacing w:val="-4"/>
                <w:sz w:val="24"/>
              </w:rPr>
              <w:t>Req#</w:t>
            </w:r>
          </w:p>
        </w:tc>
        <w:tc>
          <w:tcPr>
            <w:tcW w:w="2852" w:type="dxa"/>
          </w:tcPr>
          <w:p>
            <w:pPr>
              <w:pStyle w:val="TableParagraph"/>
              <w:rPr>
                <w:sz w:val="24"/>
              </w:rPr>
            </w:pPr>
            <w:r>
              <w:rPr>
                <w:spacing w:val="-2"/>
                <w:sz w:val="24"/>
              </w:rPr>
              <w:t>Description</w:t>
            </w:r>
          </w:p>
        </w:tc>
        <w:tc>
          <w:tcPr>
            <w:tcW w:w="1069" w:type="dxa"/>
          </w:tcPr>
          <w:p>
            <w:pPr>
              <w:pStyle w:val="TableParagraph"/>
              <w:rPr>
                <w:sz w:val="24"/>
              </w:rPr>
            </w:pPr>
            <w:r>
              <w:rPr>
                <w:spacing w:val="-2"/>
                <w:sz w:val="24"/>
              </w:rPr>
              <w:t>Priority</w:t>
            </w:r>
          </w:p>
        </w:tc>
        <w:tc>
          <w:tcPr>
            <w:tcW w:w="1119" w:type="dxa"/>
          </w:tcPr>
          <w:p>
            <w:pPr>
              <w:pStyle w:val="TableParagraph"/>
              <w:spacing w:line="360" w:lineRule="auto"/>
              <w:ind w:left="106" w:right="532"/>
              <w:rPr>
                <w:sz w:val="24"/>
              </w:rPr>
            </w:pPr>
            <w:r>
              <w:rPr>
                <w:spacing w:val="-4"/>
                <w:sz w:val="24"/>
              </w:rPr>
              <w:t>Test Case</w:t>
            </w:r>
          </w:p>
        </w:tc>
        <w:tc>
          <w:tcPr>
            <w:tcW w:w="1398" w:type="dxa"/>
          </w:tcPr>
          <w:p>
            <w:pPr>
              <w:pStyle w:val="TableParagraph"/>
              <w:ind w:left="106"/>
              <w:rPr>
                <w:sz w:val="24"/>
              </w:rPr>
            </w:pPr>
            <w:r>
              <w:rPr>
                <w:sz w:val="24"/>
              </w:rPr>
              <w:t>Test</w:t>
            </w:r>
            <w:r>
              <w:rPr>
                <w:spacing w:val="-2"/>
                <w:sz w:val="24"/>
              </w:rPr>
              <w:t> </w:t>
            </w:r>
            <w:r>
              <w:rPr>
                <w:spacing w:val="-4"/>
                <w:sz w:val="24"/>
              </w:rPr>
              <w:t>Date</w:t>
            </w:r>
          </w:p>
        </w:tc>
        <w:tc>
          <w:tcPr>
            <w:tcW w:w="1249" w:type="dxa"/>
          </w:tcPr>
          <w:p>
            <w:pPr>
              <w:pStyle w:val="TableParagraph"/>
              <w:spacing w:line="360" w:lineRule="auto"/>
              <w:ind w:left="105" w:right="512"/>
              <w:rPr>
                <w:sz w:val="24"/>
              </w:rPr>
            </w:pPr>
            <w:r>
              <w:rPr>
                <w:spacing w:val="-4"/>
                <w:sz w:val="24"/>
              </w:rPr>
              <w:t>Test </w:t>
            </w:r>
            <w:r>
              <w:rPr>
                <w:spacing w:val="-2"/>
                <w:sz w:val="24"/>
              </w:rPr>
              <w:t>Result</w:t>
            </w:r>
          </w:p>
        </w:tc>
      </w:tr>
      <w:tr>
        <w:trPr>
          <w:trHeight w:val="1440" w:hRule="atLeast"/>
        </w:trPr>
        <w:tc>
          <w:tcPr>
            <w:tcW w:w="816" w:type="dxa"/>
          </w:tcPr>
          <w:p>
            <w:pPr>
              <w:pStyle w:val="TableParagraph"/>
              <w:rPr>
                <w:sz w:val="24"/>
              </w:rPr>
            </w:pPr>
            <w:r>
              <w:rPr>
                <w:spacing w:val="-2"/>
                <w:sz w:val="24"/>
              </w:rPr>
              <w:t>R-</w:t>
            </w:r>
            <w:r>
              <w:rPr>
                <w:spacing w:val="-5"/>
                <w:sz w:val="24"/>
              </w:rPr>
              <w:t>103</w:t>
            </w:r>
          </w:p>
        </w:tc>
        <w:tc>
          <w:tcPr>
            <w:tcW w:w="2852" w:type="dxa"/>
          </w:tcPr>
          <w:p>
            <w:pPr>
              <w:pStyle w:val="TableParagraph"/>
              <w:spacing w:line="360" w:lineRule="auto"/>
              <w:ind w:right="97"/>
              <w:jc w:val="both"/>
              <w:rPr>
                <w:sz w:val="24"/>
              </w:rPr>
            </w:pPr>
            <w:r>
              <w:rPr>
                <w:sz w:val="24"/>
              </w:rPr>
              <w:t>The system ought to </w:t>
            </w:r>
            <w:r>
              <w:rPr>
                <w:sz w:val="24"/>
              </w:rPr>
              <w:t>have login capabilities that permit</w:t>
            </w:r>
            <w:r>
              <w:rPr>
                <w:spacing w:val="-12"/>
                <w:sz w:val="24"/>
              </w:rPr>
              <w:t> </w:t>
            </w:r>
            <w:r>
              <w:rPr>
                <w:sz w:val="24"/>
              </w:rPr>
              <w:t>users</w:t>
            </w:r>
            <w:r>
              <w:rPr>
                <w:spacing w:val="-12"/>
                <w:sz w:val="24"/>
              </w:rPr>
              <w:t> </w:t>
            </w:r>
            <w:r>
              <w:rPr>
                <w:sz w:val="24"/>
              </w:rPr>
              <w:t>to</w:t>
            </w:r>
            <w:r>
              <w:rPr>
                <w:spacing w:val="-11"/>
                <w:sz w:val="24"/>
              </w:rPr>
              <w:t> </w:t>
            </w:r>
            <w:r>
              <w:rPr>
                <w:sz w:val="24"/>
              </w:rPr>
              <w:t>have</w:t>
            </w:r>
            <w:r>
              <w:rPr>
                <w:spacing w:val="-9"/>
                <w:sz w:val="24"/>
              </w:rPr>
              <w:t> </w:t>
            </w:r>
            <w:r>
              <w:rPr>
                <w:spacing w:val="-2"/>
                <w:sz w:val="24"/>
              </w:rPr>
              <w:t>access.</w:t>
            </w:r>
          </w:p>
        </w:tc>
        <w:tc>
          <w:tcPr>
            <w:tcW w:w="1069" w:type="dxa"/>
          </w:tcPr>
          <w:p>
            <w:pPr>
              <w:pStyle w:val="TableParagraph"/>
              <w:rPr>
                <w:sz w:val="24"/>
              </w:rPr>
            </w:pPr>
            <w:r>
              <w:rPr>
                <w:spacing w:val="-10"/>
                <w:sz w:val="24"/>
              </w:rPr>
              <w:t>1</w:t>
            </w:r>
          </w:p>
        </w:tc>
        <w:tc>
          <w:tcPr>
            <w:tcW w:w="1119" w:type="dxa"/>
          </w:tcPr>
          <w:p>
            <w:pPr>
              <w:pStyle w:val="TableParagraph"/>
              <w:ind w:left="106"/>
              <w:rPr>
                <w:sz w:val="24"/>
              </w:rPr>
            </w:pPr>
            <w:r>
              <w:rPr>
                <w:spacing w:val="-10"/>
                <w:sz w:val="24"/>
              </w:rPr>
              <w:t>1</w:t>
            </w:r>
          </w:p>
        </w:tc>
        <w:tc>
          <w:tcPr>
            <w:tcW w:w="1398" w:type="dxa"/>
          </w:tcPr>
          <w:p>
            <w:pPr>
              <w:pStyle w:val="TableParagraph"/>
              <w:ind w:left="106"/>
              <w:rPr>
                <w:sz w:val="24"/>
              </w:rPr>
            </w:pPr>
            <w:r>
              <w:rPr>
                <w:color w:val="4471C4"/>
                <w:spacing w:val="-2"/>
                <w:sz w:val="24"/>
              </w:rPr>
              <w:t>10/5/2020</w:t>
            </w:r>
          </w:p>
        </w:tc>
        <w:tc>
          <w:tcPr>
            <w:tcW w:w="1249" w:type="dxa"/>
          </w:tcPr>
          <w:p>
            <w:pPr>
              <w:pStyle w:val="TableParagraph"/>
              <w:ind w:left="105"/>
              <w:rPr>
                <w:sz w:val="24"/>
              </w:rPr>
            </w:pPr>
            <w:r>
              <w:rPr>
                <w:spacing w:val="-4"/>
                <w:sz w:val="24"/>
              </w:rPr>
              <w:t>Pass</w:t>
            </w:r>
          </w:p>
        </w:tc>
      </w:tr>
      <w:tr>
        <w:trPr>
          <w:trHeight w:val="1857" w:hRule="atLeast"/>
        </w:trPr>
        <w:tc>
          <w:tcPr>
            <w:tcW w:w="816" w:type="dxa"/>
          </w:tcPr>
          <w:p>
            <w:pPr>
              <w:pStyle w:val="TableParagraph"/>
              <w:spacing w:line="273" w:lineRule="exact"/>
              <w:rPr>
                <w:sz w:val="24"/>
              </w:rPr>
            </w:pPr>
            <w:r>
              <w:rPr>
                <w:spacing w:val="-2"/>
                <w:sz w:val="24"/>
              </w:rPr>
              <w:t>R-</w:t>
            </w:r>
            <w:r>
              <w:rPr>
                <w:spacing w:val="-5"/>
                <w:sz w:val="24"/>
              </w:rPr>
              <w:t>102</w:t>
            </w:r>
          </w:p>
        </w:tc>
        <w:tc>
          <w:tcPr>
            <w:tcW w:w="2852" w:type="dxa"/>
          </w:tcPr>
          <w:p>
            <w:pPr>
              <w:pStyle w:val="TableParagraph"/>
              <w:spacing w:line="360" w:lineRule="auto"/>
              <w:ind w:right="96"/>
              <w:jc w:val="both"/>
              <w:rPr>
                <w:sz w:val="24"/>
              </w:rPr>
            </w:pPr>
            <w:r>
              <w:rPr>
                <w:color w:val="4471C4"/>
                <w:sz w:val="24"/>
              </w:rPr>
              <w:t>The</w:t>
            </w:r>
            <w:r>
              <w:rPr>
                <w:color w:val="4471C4"/>
                <w:spacing w:val="-15"/>
                <w:sz w:val="24"/>
              </w:rPr>
              <w:t> </w:t>
            </w:r>
            <w:r>
              <w:rPr>
                <w:color w:val="4471C4"/>
                <w:sz w:val="24"/>
              </w:rPr>
              <w:t>system</w:t>
            </w:r>
            <w:r>
              <w:rPr>
                <w:color w:val="4471C4"/>
                <w:spacing w:val="-15"/>
                <w:sz w:val="24"/>
              </w:rPr>
              <w:t> </w:t>
            </w:r>
            <w:r>
              <w:rPr>
                <w:color w:val="4471C4"/>
                <w:sz w:val="24"/>
              </w:rPr>
              <w:t>ought</w:t>
            </w:r>
            <w:r>
              <w:rPr>
                <w:color w:val="4471C4"/>
                <w:spacing w:val="-15"/>
                <w:sz w:val="24"/>
              </w:rPr>
              <w:t> </w:t>
            </w:r>
            <w:r>
              <w:rPr>
                <w:color w:val="4471C4"/>
                <w:sz w:val="24"/>
              </w:rPr>
              <w:t>to</w:t>
            </w:r>
            <w:r>
              <w:rPr>
                <w:color w:val="4471C4"/>
                <w:spacing w:val="-15"/>
                <w:sz w:val="24"/>
              </w:rPr>
              <w:t> </w:t>
            </w:r>
            <w:r>
              <w:rPr>
                <w:color w:val="4471C4"/>
                <w:sz w:val="24"/>
              </w:rPr>
              <w:t>be</w:t>
            </w:r>
            <w:r>
              <w:rPr>
                <w:color w:val="4471C4"/>
                <w:spacing w:val="-15"/>
                <w:sz w:val="24"/>
              </w:rPr>
              <w:t> </w:t>
            </w:r>
            <w:r>
              <w:rPr>
                <w:color w:val="4471C4"/>
                <w:sz w:val="24"/>
              </w:rPr>
              <w:t>able to list goods / items that a consumer purchases and measure</w:t>
            </w:r>
            <w:r>
              <w:rPr>
                <w:color w:val="4471C4"/>
                <w:spacing w:val="-3"/>
                <w:sz w:val="24"/>
              </w:rPr>
              <w:t> </w:t>
            </w:r>
            <w:r>
              <w:rPr>
                <w:color w:val="4471C4"/>
                <w:sz w:val="24"/>
              </w:rPr>
              <w:t>their</w:t>
            </w:r>
            <w:r>
              <w:rPr>
                <w:color w:val="4471C4"/>
                <w:spacing w:val="-1"/>
                <w:sz w:val="24"/>
              </w:rPr>
              <w:t> </w:t>
            </w:r>
            <w:r>
              <w:rPr>
                <w:color w:val="4471C4"/>
                <w:sz w:val="24"/>
              </w:rPr>
              <w:t>overall</w:t>
            </w:r>
            <w:r>
              <w:rPr>
                <w:color w:val="4471C4"/>
                <w:spacing w:val="2"/>
                <w:sz w:val="24"/>
              </w:rPr>
              <w:t> </w:t>
            </w:r>
            <w:r>
              <w:rPr>
                <w:color w:val="4471C4"/>
                <w:spacing w:val="-2"/>
                <w:sz w:val="24"/>
              </w:rPr>
              <w:t>price.</w:t>
            </w:r>
          </w:p>
        </w:tc>
        <w:tc>
          <w:tcPr>
            <w:tcW w:w="1069" w:type="dxa"/>
          </w:tcPr>
          <w:p>
            <w:pPr>
              <w:pStyle w:val="TableParagraph"/>
              <w:spacing w:line="273" w:lineRule="exact"/>
              <w:rPr>
                <w:sz w:val="24"/>
              </w:rPr>
            </w:pPr>
            <w:r>
              <w:rPr>
                <w:spacing w:val="-10"/>
                <w:sz w:val="24"/>
              </w:rPr>
              <w:t>3</w:t>
            </w:r>
          </w:p>
        </w:tc>
        <w:tc>
          <w:tcPr>
            <w:tcW w:w="1119" w:type="dxa"/>
          </w:tcPr>
          <w:p>
            <w:pPr>
              <w:pStyle w:val="TableParagraph"/>
              <w:spacing w:line="273" w:lineRule="exact"/>
              <w:ind w:left="106"/>
              <w:rPr>
                <w:sz w:val="24"/>
              </w:rPr>
            </w:pPr>
            <w:r>
              <w:rPr>
                <w:spacing w:val="-10"/>
                <w:sz w:val="24"/>
              </w:rPr>
              <w:t>2</w:t>
            </w:r>
          </w:p>
        </w:tc>
        <w:tc>
          <w:tcPr>
            <w:tcW w:w="1398" w:type="dxa"/>
          </w:tcPr>
          <w:p>
            <w:pPr>
              <w:pStyle w:val="TableParagraph"/>
              <w:spacing w:line="273" w:lineRule="exact"/>
              <w:ind w:left="106"/>
              <w:rPr>
                <w:sz w:val="24"/>
              </w:rPr>
            </w:pPr>
            <w:r>
              <w:rPr>
                <w:color w:val="4471C4"/>
                <w:spacing w:val="-2"/>
                <w:sz w:val="24"/>
              </w:rPr>
              <w:t>9/7/2020</w:t>
            </w:r>
          </w:p>
        </w:tc>
        <w:tc>
          <w:tcPr>
            <w:tcW w:w="1249" w:type="dxa"/>
          </w:tcPr>
          <w:p>
            <w:pPr>
              <w:pStyle w:val="TableParagraph"/>
              <w:spacing w:line="273" w:lineRule="exact"/>
              <w:ind w:left="105"/>
              <w:rPr>
                <w:sz w:val="24"/>
              </w:rPr>
            </w:pPr>
            <w:r>
              <w:rPr>
                <w:spacing w:val="-4"/>
                <w:sz w:val="24"/>
              </w:rPr>
              <w:t>Pass</w:t>
            </w:r>
          </w:p>
        </w:tc>
      </w:tr>
      <w:tr>
        <w:trPr>
          <w:trHeight w:val="2683" w:hRule="atLeast"/>
        </w:trPr>
        <w:tc>
          <w:tcPr>
            <w:tcW w:w="816" w:type="dxa"/>
          </w:tcPr>
          <w:p>
            <w:pPr>
              <w:pStyle w:val="TableParagraph"/>
              <w:rPr>
                <w:sz w:val="24"/>
              </w:rPr>
            </w:pPr>
            <w:r>
              <w:rPr>
                <w:spacing w:val="-2"/>
                <w:sz w:val="24"/>
              </w:rPr>
              <w:t>R-</w:t>
            </w:r>
            <w:r>
              <w:rPr>
                <w:spacing w:val="-5"/>
                <w:sz w:val="24"/>
              </w:rPr>
              <w:t>105</w:t>
            </w:r>
          </w:p>
        </w:tc>
        <w:tc>
          <w:tcPr>
            <w:tcW w:w="2852" w:type="dxa"/>
          </w:tcPr>
          <w:p>
            <w:pPr>
              <w:pStyle w:val="TableParagraph"/>
              <w:spacing w:line="360" w:lineRule="auto"/>
              <w:ind w:right="97"/>
              <w:jc w:val="both"/>
              <w:rPr>
                <w:sz w:val="24"/>
              </w:rPr>
            </w:pPr>
            <w:r>
              <w:rPr>
                <w:color w:val="4471C4"/>
                <w:sz w:val="24"/>
              </w:rPr>
              <w:t>Sales and </w:t>
            </w:r>
            <w:r>
              <w:rPr>
                <w:color w:val="4471C4"/>
                <w:sz w:val="24"/>
              </w:rPr>
              <w:t>transactions made every day should be registered by the system and</w:t>
            </w:r>
            <w:r>
              <w:rPr>
                <w:color w:val="4471C4"/>
                <w:spacing w:val="-15"/>
                <w:sz w:val="24"/>
              </w:rPr>
              <w:t> </w:t>
            </w:r>
            <w:r>
              <w:rPr>
                <w:color w:val="4471C4"/>
                <w:sz w:val="24"/>
              </w:rPr>
              <w:t>such</w:t>
            </w:r>
            <w:r>
              <w:rPr>
                <w:color w:val="4471C4"/>
                <w:spacing w:val="-15"/>
                <w:sz w:val="24"/>
              </w:rPr>
              <w:t> </w:t>
            </w:r>
            <w:r>
              <w:rPr>
                <w:color w:val="4471C4"/>
                <w:sz w:val="24"/>
              </w:rPr>
              <w:t>details</w:t>
            </w:r>
            <w:r>
              <w:rPr>
                <w:color w:val="4471C4"/>
                <w:spacing w:val="-15"/>
                <w:sz w:val="24"/>
              </w:rPr>
              <w:t> </w:t>
            </w:r>
            <w:r>
              <w:rPr>
                <w:color w:val="4471C4"/>
                <w:sz w:val="24"/>
              </w:rPr>
              <w:t>should</w:t>
            </w:r>
            <w:r>
              <w:rPr>
                <w:color w:val="4471C4"/>
                <w:spacing w:val="-15"/>
                <w:sz w:val="24"/>
              </w:rPr>
              <w:t> </w:t>
            </w:r>
            <w:r>
              <w:rPr>
                <w:color w:val="4471C4"/>
                <w:sz w:val="24"/>
              </w:rPr>
              <w:t>also be used at controlled time </w:t>
            </w:r>
            <w:r>
              <w:rPr>
                <w:color w:val="4471C4"/>
                <w:spacing w:val="-2"/>
                <w:sz w:val="24"/>
              </w:rPr>
              <w:t>intervals.</w:t>
            </w:r>
          </w:p>
        </w:tc>
        <w:tc>
          <w:tcPr>
            <w:tcW w:w="1069" w:type="dxa"/>
          </w:tcPr>
          <w:p>
            <w:pPr>
              <w:pStyle w:val="TableParagraph"/>
              <w:rPr>
                <w:sz w:val="24"/>
              </w:rPr>
            </w:pPr>
            <w:r>
              <w:rPr>
                <w:spacing w:val="-10"/>
                <w:sz w:val="24"/>
              </w:rPr>
              <w:t>2</w:t>
            </w:r>
          </w:p>
        </w:tc>
        <w:tc>
          <w:tcPr>
            <w:tcW w:w="1119" w:type="dxa"/>
          </w:tcPr>
          <w:p>
            <w:pPr>
              <w:pStyle w:val="TableParagraph"/>
              <w:ind w:left="106"/>
              <w:rPr>
                <w:sz w:val="24"/>
              </w:rPr>
            </w:pPr>
            <w:r>
              <w:rPr>
                <w:spacing w:val="-10"/>
                <w:sz w:val="24"/>
              </w:rPr>
              <w:t>3</w:t>
            </w:r>
          </w:p>
        </w:tc>
        <w:tc>
          <w:tcPr>
            <w:tcW w:w="1398" w:type="dxa"/>
          </w:tcPr>
          <w:p>
            <w:pPr>
              <w:pStyle w:val="TableParagraph"/>
              <w:ind w:left="106"/>
              <w:rPr>
                <w:sz w:val="24"/>
              </w:rPr>
            </w:pPr>
            <w:r>
              <w:rPr>
                <w:color w:val="4471C4"/>
                <w:spacing w:val="-2"/>
                <w:sz w:val="24"/>
              </w:rPr>
              <w:t>11/8/2020</w:t>
            </w:r>
          </w:p>
        </w:tc>
        <w:tc>
          <w:tcPr>
            <w:tcW w:w="1249" w:type="dxa"/>
          </w:tcPr>
          <w:p>
            <w:pPr>
              <w:pStyle w:val="TableParagraph"/>
              <w:ind w:left="105"/>
              <w:rPr>
                <w:sz w:val="24"/>
              </w:rPr>
            </w:pPr>
            <w:r>
              <w:rPr>
                <w:spacing w:val="-4"/>
                <w:sz w:val="24"/>
              </w:rPr>
              <w:t>Pass</w:t>
            </w:r>
          </w:p>
        </w:tc>
      </w:tr>
      <w:tr>
        <w:trPr>
          <w:trHeight w:val="1857" w:hRule="atLeast"/>
        </w:trPr>
        <w:tc>
          <w:tcPr>
            <w:tcW w:w="816" w:type="dxa"/>
          </w:tcPr>
          <w:p>
            <w:pPr>
              <w:pStyle w:val="TableParagraph"/>
              <w:rPr>
                <w:sz w:val="24"/>
              </w:rPr>
            </w:pPr>
            <w:r>
              <w:rPr>
                <w:spacing w:val="-2"/>
                <w:sz w:val="24"/>
              </w:rPr>
              <w:t>R-</w:t>
            </w:r>
            <w:r>
              <w:rPr>
                <w:spacing w:val="-5"/>
                <w:sz w:val="24"/>
              </w:rPr>
              <w:t>106</w:t>
            </w:r>
          </w:p>
        </w:tc>
        <w:tc>
          <w:tcPr>
            <w:tcW w:w="2852" w:type="dxa"/>
          </w:tcPr>
          <w:p>
            <w:pPr>
              <w:pStyle w:val="TableParagraph"/>
              <w:spacing w:line="360" w:lineRule="auto"/>
              <w:ind w:right="99"/>
              <w:jc w:val="both"/>
              <w:rPr>
                <w:sz w:val="24"/>
              </w:rPr>
            </w:pPr>
            <w:r>
              <w:rPr>
                <w:sz w:val="24"/>
              </w:rPr>
              <w:t>The system should be </w:t>
            </w:r>
            <w:r>
              <w:rPr>
                <w:sz w:val="24"/>
              </w:rPr>
              <w:t>able to automatically measure the revenues from the selling of goods.</w:t>
            </w:r>
          </w:p>
        </w:tc>
        <w:tc>
          <w:tcPr>
            <w:tcW w:w="1069" w:type="dxa"/>
          </w:tcPr>
          <w:p>
            <w:pPr>
              <w:pStyle w:val="TableParagraph"/>
              <w:rPr>
                <w:sz w:val="24"/>
              </w:rPr>
            </w:pPr>
            <w:r>
              <w:rPr>
                <w:spacing w:val="-10"/>
                <w:sz w:val="24"/>
              </w:rPr>
              <w:t>4</w:t>
            </w:r>
          </w:p>
        </w:tc>
        <w:tc>
          <w:tcPr>
            <w:tcW w:w="1119" w:type="dxa"/>
          </w:tcPr>
          <w:p>
            <w:pPr>
              <w:pStyle w:val="TableParagraph"/>
              <w:ind w:left="106"/>
              <w:rPr>
                <w:sz w:val="24"/>
              </w:rPr>
            </w:pPr>
            <w:r>
              <w:rPr>
                <w:spacing w:val="-10"/>
                <w:sz w:val="24"/>
              </w:rPr>
              <w:t>4</w:t>
            </w:r>
          </w:p>
        </w:tc>
        <w:tc>
          <w:tcPr>
            <w:tcW w:w="1398" w:type="dxa"/>
          </w:tcPr>
          <w:p>
            <w:pPr>
              <w:pStyle w:val="TableParagraph"/>
              <w:ind w:left="106"/>
              <w:rPr>
                <w:sz w:val="24"/>
              </w:rPr>
            </w:pPr>
            <w:r>
              <w:rPr>
                <w:color w:val="4471C4"/>
                <w:spacing w:val="-2"/>
                <w:sz w:val="24"/>
              </w:rPr>
              <w:t>12/9/2020</w:t>
            </w:r>
          </w:p>
        </w:tc>
        <w:tc>
          <w:tcPr>
            <w:tcW w:w="1249" w:type="dxa"/>
          </w:tcPr>
          <w:p>
            <w:pPr>
              <w:pStyle w:val="TableParagraph"/>
              <w:ind w:left="105"/>
              <w:rPr>
                <w:sz w:val="24"/>
              </w:rPr>
            </w:pPr>
            <w:r>
              <w:rPr>
                <w:spacing w:val="-4"/>
                <w:sz w:val="24"/>
              </w:rPr>
              <w:t>Pass</w:t>
            </w:r>
          </w:p>
        </w:tc>
      </w:tr>
    </w:tbl>
    <w:p>
      <w:pPr>
        <w:spacing w:after="0"/>
        <w:rPr>
          <w:sz w:val="24"/>
        </w:rPr>
        <w:sectPr>
          <w:pgSz w:w="11910" w:h="16840"/>
          <w:pgMar w:header="0" w:footer="1041" w:top="1320" w:bottom="1240" w:left="1640" w:right="0"/>
        </w:sectPr>
      </w:pPr>
    </w:p>
    <w:p>
      <w:pPr>
        <w:pStyle w:val="Heading3"/>
        <w:numPr>
          <w:ilvl w:val="2"/>
          <w:numId w:val="21"/>
        </w:numPr>
        <w:tabs>
          <w:tab w:pos="1066" w:val="left" w:leader="none"/>
        </w:tabs>
        <w:spacing w:line="360" w:lineRule="auto" w:before="72" w:after="0"/>
        <w:ind w:left="347" w:right="1413" w:firstLine="0"/>
        <w:jc w:val="left"/>
      </w:pPr>
      <w:bookmarkStart w:name="_TOC_250011" w:id="31"/>
      <w:r>
        <w:rPr/>
        <w:t>TEST</w:t>
      </w:r>
      <w:r>
        <w:rPr>
          <w:spacing w:val="40"/>
        </w:rPr>
        <w:t> </w:t>
      </w:r>
      <w:r>
        <w:rPr/>
        <w:t>REPORT</w:t>
      </w:r>
      <w:r>
        <w:rPr>
          <w:spacing w:val="40"/>
        </w:rPr>
        <w:t> </w:t>
      </w:r>
      <w:r>
        <w:rPr/>
        <w:t>SUMMARY</w:t>
      </w:r>
      <w:r>
        <w:rPr>
          <w:spacing w:val="40"/>
        </w:rPr>
        <w:t> </w:t>
      </w:r>
      <w:r>
        <w:rPr/>
        <w:t>(FOR</w:t>
      </w:r>
      <w:r>
        <w:rPr>
          <w:spacing w:val="40"/>
        </w:rPr>
        <w:t> </w:t>
      </w:r>
      <w:r>
        <w:rPr/>
        <w:t>UNIT</w:t>
      </w:r>
      <w:r>
        <w:rPr>
          <w:spacing w:val="40"/>
        </w:rPr>
        <w:t> </w:t>
      </w:r>
      <w:r>
        <w:rPr/>
        <w:t>TESTING,</w:t>
      </w:r>
      <w:r>
        <w:rPr>
          <w:spacing w:val="40"/>
        </w:rPr>
        <w:t> </w:t>
      </w:r>
      <w:r>
        <w:rPr/>
        <w:t>INTEGRATION</w:t>
      </w:r>
      <w:r>
        <w:rPr>
          <w:spacing w:val="40"/>
        </w:rPr>
        <w:t> </w:t>
      </w:r>
      <w:bookmarkEnd w:id="31"/>
      <w:r>
        <w:rPr/>
        <w:t>TESTING AND SYSTEM TESTING)</w:t>
      </w:r>
    </w:p>
    <w:p>
      <w:pPr>
        <w:spacing w:before="199"/>
        <w:ind w:left="347" w:right="0" w:firstLine="0"/>
        <w:jc w:val="left"/>
        <w:rPr>
          <w:b/>
          <w:sz w:val="24"/>
        </w:rPr>
      </w:pPr>
      <w:r>
        <w:rPr>
          <w:b/>
          <w:sz w:val="24"/>
        </w:rPr>
        <w:t>Table.</w:t>
      </w:r>
      <w:r>
        <w:rPr>
          <w:b/>
          <w:spacing w:val="-1"/>
          <w:sz w:val="24"/>
        </w:rPr>
        <w:t> </w:t>
      </w:r>
      <w:r>
        <w:rPr>
          <w:b/>
          <w:sz w:val="24"/>
        </w:rPr>
        <w:t>4.6</w:t>
      </w:r>
      <w:r>
        <w:rPr>
          <w:b/>
          <w:spacing w:val="-2"/>
          <w:sz w:val="24"/>
        </w:rPr>
        <w:t> </w:t>
      </w:r>
      <w:r>
        <w:rPr>
          <w:b/>
          <w:sz w:val="24"/>
        </w:rPr>
        <w:t>Test</w:t>
      </w:r>
      <w:r>
        <w:rPr>
          <w:b/>
          <w:spacing w:val="-1"/>
          <w:sz w:val="24"/>
        </w:rPr>
        <w:t> </w:t>
      </w:r>
      <w:r>
        <w:rPr>
          <w:b/>
          <w:sz w:val="24"/>
        </w:rPr>
        <w:t>Report </w:t>
      </w:r>
      <w:r>
        <w:rPr>
          <w:b/>
          <w:spacing w:val="-2"/>
          <w:sz w:val="24"/>
        </w:rPr>
        <w:t>Summary</w:t>
      </w:r>
    </w:p>
    <w:p>
      <w:pPr>
        <w:pStyle w:val="BodyText"/>
        <w:spacing w:before="109" w:after="1"/>
        <w:rPr>
          <w:b/>
          <w:sz w:val="20"/>
        </w:rPr>
      </w:pPr>
    </w:p>
    <w:tbl>
      <w:tblPr>
        <w:tblW w:w="0" w:type="auto"/>
        <w:jc w:val="left"/>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63"/>
        <w:gridCol w:w="4237"/>
      </w:tblGrid>
      <w:tr>
        <w:trPr>
          <w:trHeight w:val="613" w:hRule="atLeast"/>
        </w:trPr>
        <w:tc>
          <w:tcPr>
            <w:tcW w:w="4263" w:type="dxa"/>
          </w:tcPr>
          <w:p>
            <w:pPr>
              <w:pStyle w:val="TableParagraph"/>
              <w:rPr>
                <w:sz w:val="24"/>
              </w:rPr>
            </w:pPr>
            <w:r>
              <w:rPr>
                <w:sz w:val="24"/>
              </w:rPr>
              <w:t>SUMMARY</w:t>
            </w:r>
            <w:r>
              <w:rPr>
                <w:spacing w:val="-3"/>
                <w:sz w:val="24"/>
              </w:rPr>
              <w:t> </w:t>
            </w:r>
            <w:r>
              <w:rPr>
                <w:sz w:val="24"/>
              </w:rPr>
              <w:t>OF</w:t>
            </w:r>
            <w:r>
              <w:rPr>
                <w:spacing w:val="-3"/>
                <w:sz w:val="24"/>
              </w:rPr>
              <w:t> </w:t>
            </w:r>
            <w:r>
              <w:rPr>
                <w:sz w:val="24"/>
              </w:rPr>
              <w:t>TEST CARRIED</w:t>
            </w:r>
            <w:r>
              <w:rPr>
                <w:spacing w:val="-1"/>
                <w:sz w:val="24"/>
              </w:rPr>
              <w:t> </w:t>
            </w:r>
            <w:r>
              <w:rPr>
                <w:spacing w:val="-5"/>
                <w:sz w:val="24"/>
              </w:rPr>
              <w:t>OUT</w:t>
            </w:r>
          </w:p>
        </w:tc>
        <w:tc>
          <w:tcPr>
            <w:tcW w:w="4237" w:type="dxa"/>
          </w:tcPr>
          <w:p>
            <w:pPr>
              <w:pStyle w:val="TableParagraph"/>
              <w:ind w:left="108"/>
              <w:rPr>
                <w:sz w:val="24"/>
              </w:rPr>
            </w:pPr>
            <w:r>
              <w:rPr>
                <w:spacing w:val="-2"/>
                <w:sz w:val="24"/>
              </w:rPr>
              <w:t>RESULTS</w:t>
            </w:r>
          </w:p>
        </w:tc>
      </w:tr>
      <w:tr>
        <w:trPr>
          <w:trHeight w:val="613" w:hRule="atLeast"/>
        </w:trPr>
        <w:tc>
          <w:tcPr>
            <w:tcW w:w="4263" w:type="dxa"/>
          </w:tcPr>
          <w:p>
            <w:pPr>
              <w:pStyle w:val="TableParagraph"/>
              <w:rPr>
                <w:sz w:val="24"/>
              </w:rPr>
            </w:pPr>
            <w:r>
              <w:rPr>
                <w:sz w:val="24"/>
              </w:rPr>
              <w:t>Number</w:t>
            </w:r>
            <w:r>
              <w:rPr>
                <w:spacing w:val="-1"/>
                <w:sz w:val="24"/>
              </w:rPr>
              <w:t> </w:t>
            </w:r>
            <w:r>
              <w:rPr>
                <w:sz w:val="24"/>
              </w:rPr>
              <w:t>of</w:t>
            </w:r>
            <w:r>
              <w:rPr>
                <w:spacing w:val="-2"/>
                <w:sz w:val="24"/>
              </w:rPr>
              <w:t> </w:t>
            </w:r>
            <w:r>
              <w:rPr>
                <w:sz w:val="24"/>
              </w:rPr>
              <w:t>functions </w:t>
            </w:r>
            <w:r>
              <w:rPr>
                <w:spacing w:val="-2"/>
                <w:sz w:val="24"/>
              </w:rPr>
              <w:t>tested:</w:t>
            </w:r>
          </w:p>
        </w:tc>
        <w:tc>
          <w:tcPr>
            <w:tcW w:w="4237" w:type="dxa"/>
          </w:tcPr>
          <w:p>
            <w:pPr>
              <w:pStyle w:val="TableParagraph"/>
              <w:ind w:left="108"/>
              <w:rPr>
                <w:sz w:val="24"/>
              </w:rPr>
            </w:pPr>
            <w:r>
              <w:rPr>
                <w:spacing w:val="-10"/>
                <w:sz w:val="24"/>
              </w:rPr>
              <w:t>4</w:t>
            </w:r>
          </w:p>
        </w:tc>
      </w:tr>
      <w:tr>
        <w:trPr>
          <w:trHeight w:val="614" w:hRule="atLeast"/>
        </w:trPr>
        <w:tc>
          <w:tcPr>
            <w:tcW w:w="4263" w:type="dxa"/>
          </w:tcPr>
          <w:p>
            <w:pPr>
              <w:pStyle w:val="TableParagraph"/>
              <w:rPr>
                <w:sz w:val="24"/>
              </w:rPr>
            </w:pPr>
            <w:r>
              <w:rPr>
                <w:color w:val="4471C4"/>
                <w:sz w:val="24"/>
              </w:rPr>
              <w:t>The</w:t>
            </w:r>
            <w:r>
              <w:rPr>
                <w:color w:val="4471C4"/>
                <w:spacing w:val="-3"/>
                <w:sz w:val="24"/>
              </w:rPr>
              <w:t> </w:t>
            </w:r>
            <w:r>
              <w:rPr>
                <w:color w:val="4471C4"/>
                <w:sz w:val="24"/>
              </w:rPr>
              <w:t>number</w:t>
            </w:r>
            <w:r>
              <w:rPr>
                <w:color w:val="4471C4"/>
                <w:spacing w:val="-2"/>
                <w:sz w:val="24"/>
              </w:rPr>
              <w:t> </w:t>
            </w:r>
            <w:r>
              <w:rPr>
                <w:color w:val="4471C4"/>
                <w:sz w:val="24"/>
              </w:rPr>
              <w:t>of functions not </w:t>
            </w:r>
            <w:r>
              <w:rPr>
                <w:color w:val="4471C4"/>
                <w:spacing w:val="-2"/>
                <w:sz w:val="24"/>
              </w:rPr>
              <w:t>tested:</w:t>
            </w:r>
          </w:p>
        </w:tc>
        <w:tc>
          <w:tcPr>
            <w:tcW w:w="4237" w:type="dxa"/>
          </w:tcPr>
          <w:p>
            <w:pPr>
              <w:pStyle w:val="TableParagraph"/>
              <w:ind w:left="108"/>
              <w:rPr>
                <w:sz w:val="24"/>
              </w:rPr>
            </w:pPr>
            <w:r>
              <w:rPr>
                <w:spacing w:val="-10"/>
                <w:sz w:val="24"/>
              </w:rPr>
              <w:t>3</w:t>
            </w:r>
          </w:p>
        </w:tc>
      </w:tr>
      <w:tr>
        <w:trPr>
          <w:trHeight w:val="613" w:hRule="atLeast"/>
        </w:trPr>
        <w:tc>
          <w:tcPr>
            <w:tcW w:w="4263" w:type="dxa"/>
          </w:tcPr>
          <w:p>
            <w:pPr>
              <w:pStyle w:val="TableParagraph"/>
              <w:rPr>
                <w:sz w:val="24"/>
              </w:rPr>
            </w:pPr>
            <w:r>
              <w:rPr>
                <w:color w:val="4471C4"/>
                <w:sz w:val="24"/>
              </w:rPr>
              <w:t>The</w:t>
            </w:r>
            <w:r>
              <w:rPr>
                <w:color w:val="4471C4"/>
                <w:spacing w:val="-3"/>
                <w:sz w:val="24"/>
              </w:rPr>
              <w:t> </w:t>
            </w:r>
            <w:r>
              <w:rPr>
                <w:color w:val="4471C4"/>
                <w:sz w:val="24"/>
              </w:rPr>
              <w:t>number</w:t>
            </w:r>
            <w:r>
              <w:rPr>
                <w:color w:val="4471C4"/>
                <w:spacing w:val="-2"/>
                <w:sz w:val="24"/>
              </w:rPr>
              <w:t> </w:t>
            </w:r>
            <w:r>
              <w:rPr>
                <w:color w:val="4471C4"/>
                <w:sz w:val="24"/>
              </w:rPr>
              <w:t>of</w:t>
            </w:r>
            <w:r>
              <w:rPr>
                <w:color w:val="4471C4"/>
                <w:spacing w:val="-1"/>
                <w:sz w:val="24"/>
              </w:rPr>
              <w:t> </w:t>
            </w:r>
            <w:r>
              <w:rPr>
                <w:color w:val="4471C4"/>
                <w:sz w:val="24"/>
              </w:rPr>
              <w:t>tests </w:t>
            </w:r>
            <w:r>
              <w:rPr>
                <w:color w:val="4471C4"/>
                <w:spacing w:val="-2"/>
                <w:sz w:val="24"/>
              </w:rPr>
              <w:t>passed:</w:t>
            </w:r>
          </w:p>
        </w:tc>
        <w:tc>
          <w:tcPr>
            <w:tcW w:w="4237" w:type="dxa"/>
          </w:tcPr>
          <w:p>
            <w:pPr>
              <w:pStyle w:val="TableParagraph"/>
              <w:ind w:left="108"/>
              <w:rPr>
                <w:sz w:val="24"/>
              </w:rPr>
            </w:pPr>
            <w:r>
              <w:rPr>
                <w:spacing w:val="-10"/>
                <w:sz w:val="24"/>
              </w:rPr>
              <w:t>4</w:t>
            </w:r>
          </w:p>
        </w:tc>
      </w:tr>
      <w:tr>
        <w:trPr>
          <w:trHeight w:val="614" w:hRule="atLeast"/>
        </w:trPr>
        <w:tc>
          <w:tcPr>
            <w:tcW w:w="4263" w:type="dxa"/>
          </w:tcPr>
          <w:p>
            <w:pPr>
              <w:pStyle w:val="TableParagraph"/>
              <w:rPr>
                <w:sz w:val="24"/>
              </w:rPr>
            </w:pPr>
            <w:r>
              <w:rPr>
                <w:color w:val="4471C4"/>
                <w:sz w:val="24"/>
              </w:rPr>
              <w:t>The</w:t>
            </w:r>
            <w:r>
              <w:rPr>
                <w:color w:val="4471C4"/>
                <w:spacing w:val="-3"/>
                <w:sz w:val="24"/>
              </w:rPr>
              <w:t> </w:t>
            </w:r>
            <w:r>
              <w:rPr>
                <w:color w:val="4471C4"/>
                <w:sz w:val="24"/>
              </w:rPr>
              <w:t>number</w:t>
            </w:r>
            <w:r>
              <w:rPr>
                <w:color w:val="4471C4"/>
                <w:spacing w:val="-2"/>
                <w:sz w:val="24"/>
              </w:rPr>
              <w:t> </w:t>
            </w:r>
            <w:r>
              <w:rPr>
                <w:color w:val="4471C4"/>
                <w:sz w:val="24"/>
              </w:rPr>
              <w:t>of</w:t>
            </w:r>
            <w:r>
              <w:rPr>
                <w:color w:val="4471C4"/>
                <w:spacing w:val="-1"/>
                <w:sz w:val="24"/>
              </w:rPr>
              <w:t> </w:t>
            </w:r>
            <w:r>
              <w:rPr>
                <w:color w:val="4471C4"/>
                <w:sz w:val="24"/>
              </w:rPr>
              <w:t>tests </w:t>
            </w:r>
            <w:r>
              <w:rPr>
                <w:color w:val="4471C4"/>
                <w:spacing w:val="-2"/>
                <w:sz w:val="24"/>
              </w:rPr>
              <w:t>failed:</w:t>
            </w:r>
          </w:p>
        </w:tc>
        <w:tc>
          <w:tcPr>
            <w:tcW w:w="4237" w:type="dxa"/>
          </w:tcPr>
          <w:p>
            <w:pPr>
              <w:pStyle w:val="TableParagraph"/>
              <w:ind w:left="108"/>
              <w:rPr>
                <w:sz w:val="24"/>
              </w:rPr>
            </w:pPr>
            <w:r>
              <w:rPr>
                <w:spacing w:val="-10"/>
                <w:sz w:val="24"/>
              </w:rPr>
              <w:t>0</w:t>
            </w:r>
          </w:p>
        </w:tc>
      </w:tr>
      <w:tr>
        <w:trPr>
          <w:trHeight w:val="613" w:hRule="atLeast"/>
        </w:trPr>
        <w:tc>
          <w:tcPr>
            <w:tcW w:w="4263" w:type="dxa"/>
          </w:tcPr>
          <w:p>
            <w:pPr>
              <w:pStyle w:val="TableParagraph"/>
              <w:rPr>
                <w:sz w:val="24"/>
              </w:rPr>
            </w:pPr>
            <w:r>
              <w:rPr>
                <w:color w:val="4471C4"/>
                <w:sz w:val="24"/>
              </w:rPr>
              <w:t>Percentage</w:t>
            </w:r>
            <w:r>
              <w:rPr>
                <w:color w:val="4471C4"/>
                <w:spacing w:val="-3"/>
                <w:sz w:val="24"/>
              </w:rPr>
              <w:t> </w:t>
            </w:r>
            <w:r>
              <w:rPr>
                <w:color w:val="4471C4"/>
                <w:sz w:val="24"/>
              </w:rPr>
              <w:t>of</w:t>
            </w:r>
            <w:r>
              <w:rPr>
                <w:color w:val="4471C4"/>
                <w:spacing w:val="-2"/>
                <w:sz w:val="24"/>
              </w:rPr>
              <w:t> </w:t>
            </w:r>
            <w:r>
              <w:rPr>
                <w:color w:val="4471C4"/>
                <w:sz w:val="24"/>
              </w:rPr>
              <w:t>tests</w:t>
            </w:r>
            <w:r>
              <w:rPr>
                <w:color w:val="4471C4"/>
                <w:spacing w:val="-1"/>
                <w:sz w:val="24"/>
              </w:rPr>
              <w:t> </w:t>
            </w:r>
            <w:r>
              <w:rPr>
                <w:color w:val="4471C4"/>
                <w:spacing w:val="-2"/>
                <w:sz w:val="24"/>
              </w:rPr>
              <w:t>passed:</w:t>
            </w:r>
          </w:p>
        </w:tc>
        <w:tc>
          <w:tcPr>
            <w:tcW w:w="4237" w:type="dxa"/>
          </w:tcPr>
          <w:p>
            <w:pPr>
              <w:pStyle w:val="TableParagraph"/>
              <w:ind w:left="108"/>
              <w:rPr>
                <w:sz w:val="24"/>
              </w:rPr>
            </w:pPr>
            <w:r>
              <w:rPr>
                <w:spacing w:val="-4"/>
                <w:sz w:val="24"/>
              </w:rPr>
              <w:t>100%</w:t>
            </w:r>
          </w:p>
        </w:tc>
      </w:tr>
      <w:tr>
        <w:trPr>
          <w:trHeight w:val="614" w:hRule="atLeast"/>
        </w:trPr>
        <w:tc>
          <w:tcPr>
            <w:tcW w:w="4263" w:type="dxa"/>
          </w:tcPr>
          <w:p>
            <w:pPr>
              <w:pStyle w:val="TableParagraph"/>
              <w:rPr>
                <w:sz w:val="24"/>
              </w:rPr>
            </w:pPr>
            <w:r>
              <w:rPr>
                <w:color w:val="4471C4"/>
                <w:sz w:val="24"/>
              </w:rPr>
              <w:t>Percentage</w:t>
            </w:r>
            <w:r>
              <w:rPr>
                <w:color w:val="4471C4"/>
                <w:spacing w:val="-3"/>
                <w:sz w:val="24"/>
              </w:rPr>
              <w:t> </w:t>
            </w:r>
            <w:r>
              <w:rPr>
                <w:color w:val="4471C4"/>
                <w:sz w:val="24"/>
              </w:rPr>
              <w:t>of</w:t>
            </w:r>
            <w:r>
              <w:rPr>
                <w:color w:val="4471C4"/>
                <w:spacing w:val="-2"/>
                <w:sz w:val="24"/>
              </w:rPr>
              <w:t> </w:t>
            </w:r>
            <w:r>
              <w:rPr>
                <w:color w:val="4471C4"/>
                <w:sz w:val="24"/>
              </w:rPr>
              <w:t>tests</w:t>
            </w:r>
            <w:r>
              <w:rPr>
                <w:color w:val="4471C4"/>
                <w:spacing w:val="-1"/>
                <w:sz w:val="24"/>
              </w:rPr>
              <w:t> </w:t>
            </w:r>
            <w:r>
              <w:rPr>
                <w:color w:val="4471C4"/>
                <w:spacing w:val="-2"/>
                <w:sz w:val="24"/>
              </w:rPr>
              <w:t>failed:</w:t>
            </w:r>
          </w:p>
        </w:tc>
        <w:tc>
          <w:tcPr>
            <w:tcW w:w="4237" w:type="dxa"/>
          </w:tcPr>
          <w:p>
            <w:pPr>
              <w:pStyle w:val="TableParagraph"/>
              <w:ind w:left="108"/>
              <w:rPr>
                <w:sz w:val="24"/>
              </w:rPr>
            </w:pPr>
            <w:r>
              <w:rPr>
                <w:spacing w:val="-5"/>
                <w:sz w:val="24"/>
              </w:rPr>
              <w:t>0%</w:t>
            </w:r>
          </w:p>
        </w:tc>
      </w:tr>
    </w:tbl>
    <w:p>
      <w:pPr>
        <w:pStyle w:val="BodyText"/>
        <w:rPr>
          <w:b/>
        </w:rPr>
      </w:pPr>
    </w:p>
    <w:p>
      <w:pPr>
        <w:pStyle w:val="BodyText"/>
        <w:spacing w:before="66"/>
        <w:rPr>
          <w:b/>
        </w:rPr>
      </w:pPr>
    </w:p>
    <w:p>
      <w:pPr>
        <w:pStyle w:val="Heading3"/>
        <w:numPr>
          <w:ilvl w:val="2"/>
          <w:numId w:val="21"/>
        </w:numPr>
        <w:tabs>
          <w:tab w:pos="1066" w:val="left" w:leader="none"/>
        </w:tabs>
        <w:spacing w:line="240" w:lineRule="auto" w:before="0" w:after="0"/>
        <w:ind w:left="1066" w:right="0" w:hanging="719"/>
        <w:jc w:val="left"/>
      </w:pPr>
      <w:bookmarkStart w:name="_TOC_250010" w:id="32"/>
      <w:r>
        <w:rPr/>
        <w:t>ERROR</w:t>
      </w:r>
      <w:r>
        <w:rPr>
          <w:spacing w:val="-3"/>
        </w:rPr>
        <w:t> </w:t>
      </w:r>
      <w:r>
        <w:rPr/>
        <w:t>REPORTS</w:t>
      </w:r>
      <w:r>
        <w:rPr>
          <w:spacing w:val="-2"/>
        </w:rPr>
        <w:t> </w:t>
      </w:r>
      <w:r>
        <w:rPr/>
        <w:t>AND</w:t>
      </w:r>
      <w:r>
        <w:rPr>
          <w:spacing w:val="-1"/>
        </w:rPr>
        <w:t> </w:t>
      </w:r>
      <w:bookmarkEnd w:id="32"/>
      <w:r>
        <w:rPr>
          <w:spacing w:val="-2"/>
        </w:rPr>
        <w:t>CORRECTIONS</w:t>
      </w:r>
    </w:p>
    <w:p>
      <w:pPr>
        <w:pStyle w:val="BodyText"/>
        <w:spacing w:before="57"/>
        <w:rPr>
          <w:b/>
        </w:rPr>
      </w:pPr>
    </w:p>
    <w:p>
      <w:pPr>
        <w:pStyle w:val="ListParagraph"/>
        <w:numPr>
          <w:ilvl w:val="0"/>
          <w:numId w:val="22"/>
        </w:numPr>
        <w:tabs>
          <w:tab w:pos="1067" w:val="left" w:leader="none"/>
        </w:tabs>
        <w:spacing w:line="350" w:lineRule="auto" w:before="0" w:after="0"/>
        <w:ind w:left="1067" w:right="1416" w:hanging="360"/>
        <w:jc w:val="both"/>
        <w:rPr>
          <w:sz w:val="24"/>
        </w:rPr>
      </w:pPr>
      <w:r>
        <w:rPr>
          <w:sz w:val="24"/>
        </w:rPr>
        <w:t>Errors due to coding, logical errors and bugs. This was corrected to fit each function by revising the coded logic and changing it.</w:t>
      </w:r>
    </w:p>
    <w:p>
      <w:pPr>
        <w:pStyle w:val="ListParagraph"/>
        <w:numPr>
          <w:ilvl w:val="0"/>
          <w:numId w:val="22"/>
        </w:numPr>
        <w:tabs>
          <w:tab w:pos="1067" w:val="left" w:leader="none"/>
        </w:tabs>
        <w:spacing w:line="355" w:lineRule="auto" w:before="133" w:after="0"/>
        <w:ind w:left="1067" w:right="1414" w:hanging="360"/>
        <w:jc w:val="both"/>
        <w:rPr>
          <w:sz w:val="24"/>
        </w:rPr>
      </w:pPr>
      <w:r>
        <w:rPr>
          <w:sz w:val="24"/>
        </w:rPr>
        <w:t>Insufficient permissions. This was because users could not read or write from unauthorized routes. This is good because it shows that unauthorized users have not been permitted by the back end.</w:t>
      </w:r>
    </w:p>
    <w:p>
      <w:pPr>
        <w:pStyle w:val="ListParagraph"/>
        <w:numPr>
          <w:ilvl w:val="0"/>
          <w:numId w:val="22"/>
        </w:numPr>
        <w:tabs>
          <w:tab w:pos="1067" w:val="left" w:leader="none"/>
        </w:tabs>
        <w:spacing w:line="350" w:lineRule="auto" w:before="128" w:after="0"/>
        <w:ind w:left="1067" w:right="1413" w:hanging="360"/>
        <w:jc w:val="both"/>
        <w:rPr>
          <w:sz w:val="24"/>
        </w:rPr>
      </w:pPr>
      <w:r>
        <w:rPr>
          <w:sz w:val="24"/>
        </w:rPr>
        <w:t>Runtime Error. This was caused by plugins that were installed on apps. By disabling the plugins, it was corrected.</w:t>
      </w:r>
    </w:p>
    <w:p>
      <w:pPr>
        <w:pStyle w:val="BodyText"/>
      </w:pPr>
    </w:p>
    <w:p>
      <w:pPr>
        <w:pStyle w:val="BodyText"/>
        <w:spacing w:before="119"/>
      </w:pPr>
    </w:p>
    <w:p>
      <w:pPr>
        <w:pStyle w:val="Heading3"/>
        <w:numPr>
          <w:ilvl w:val="1"/>
          <w:numId w:val="21"/>
        </w:numPr>
        <w:tabs>
          <w:tab w:pos="1067" w:val="left" w:leader="none"/>
        </w:tabs>
        <w:spacing w:line="240" w:lineRule="auto" w:before="0" w:after="0"/>
        <w:ind w:left="1067" w:right="0" w:hanging="720"/>
        <w:jc w:val="left"/>
        <w:rPr>
          <w:color w:val="000009"/>
        </w:rPr>
      </w:pPr>
      <w:bookmarkStart w:name="_TOC_250009" w:id="33"/>
      <w:r>
        <w:rPr>
          <w:color w:val="000009"/>
        </w:rPr>
        <w:t>USE </w:t>
      </w:r>
      <w:bookmarkEnd w:id="33"/>
      <w:r>
        <w:rPr>
          <w:color w:val="000009"/>
          <w:spacing w:val="-2"/>
        </w:rPr>
        <w:t>GUIDE</w:t>
      </w:r>
    </w:p>
    <w:p>
      <w:pPr>
        <w:pStyle w:val="BodyText"/>
        <w:spacing w:line="360" w:lineRule="auto" w:before="132"/>
        <w:ind w:left="347" w:right="1410" w:firstLine="707"/>
      </w:pPr>
      <w:r>
        <w:rPr/>
        <w:t>The</w:t>
      </w:r>
      <w:r>
        <w:rPr>
          <w:spacing w:val="32"/>
        </w:rPr>
        <w:t> </w:t>
      </w:r>
      <w:r>
        <w:rPr/>
        <w:t>screenshots</w:t>
      </w:r>
      <w:r>
        <w:rPr>
          <w:spacing w:val="34"/>
        </w:rPr>
        <w:t> </w:t>
      </w:r>
      <w:r>
        <w:rPr/>
        <w:t>and</w:t>
      </w:r>
      <w:r>
        <w:rPr>
          <w:spacing w:val="34"/>
        </w:rPr>
        <w:t> </w:t>
      </w:r>
      <w:r>
        <w:rPr/>
        <w:t>operation</w:t>
      </w:r>
      <w:r>
        <w:rPr>
          <w:spacing w:val="34"/>
        </w:rPr>
        <w:t> </w:t>
      </w:r>
      <w:r>
        <w:rPr/>
        <w:t>of</w:t>
      </w:r>
      <w:r>
        <w:rPr>
          <w:spacing w:val="33"/>
        </w:rPr>
        <w:t> </w:t>
      </w:r>
      <w:r>
        <w:rPr/>
        <w:t>the</w:t>
      </w:r>
      <w:r>
        <w:rPr>
          <w:spacing w:val="35"/>
        </w:rPr>
        <w:t> </w:t>
      </w:r>
      <w:r>
        <w:rPr/>
        <w:t>implemented</w:t>
      </w:r>
      <w:r>
        <w:rPr>
          <w:spacing w:val="33"/>
        </w:rPr>
        <w:t> </w:t>
      </w:r>
      <w:r>
        <w:rPr/>
        <w:t>system</w:t>
      </w:r>
      <w:r>
        <w:rPr>
          <w:spacing w:val="36"/>
        </w:rPr>
        <w:t> </w:t>
      </w:r>
      <w:r>
        <w:rPr/>
        <w:t>are</w:t>
      </w:r>
      <w:r>
        <w:rPr>
          <w:spacing w:val="34"/>
        </w:rPr>
        <w:t> </w:t>
      </w:r>
      <w:r>
        <w:rPr/>
        <w:t>introduced</w:t>
      </w:r>
      <w:r>
        <w:rPr>
          <w:spacing w:val="34"/>
        </w:rPr>
        <w:t> </w:t>
      </w:r>
      <w:r>
        <w:rPr/>
        <w:t>and depicted underneath.</w:t>
      </w:r>
    </w:p>
    <w:p>
      <w:pPr>
        <w:spacing w:after="0" w:line="360" w:lineRule="auto"/>
        <w:sectPr>
          <w:pgSz w:w="11910" w:h="16840"/>
          <w:pgMar w:header="0" w:footer="1041" w:top="1320" w:bottom="1240" w:left="1640" w:right="0"/>
        </w:sectPr>
      </w:pPr>
    </w:p>
    <w:p>
      <w:pPr>
        <w:pStyle w:val="Heading3"/>
        <w:numPr>
          <w:ilvl w:val="2"/>
          <w:numId w:val="21"/>
        </w:numPr>
        <w:tabs>
          <w:tab w:pos="1066" w:val="left" w:leader="none"/>
        </w:tabs>
        <w:spacing w:line="240" w:lineRule="auto" w:before="72" w:after="0"/>
        <w:ind w:left="1066" w:right="0" w:hanging="719"/>
        <w:jc w:val="left"/>
      </w:pPr>
      <w:r>
        <w:rPr/>
        <w:t>SIGN-UP</w:t>
      </w:r>
      <w:r>
        <w:rPr>
          <w:spacing w:val="-5"/>
        </w:rPr>
        <w:t> </w:t>
      </w:r>
      <w:r>
        <w:rPr/>
        <w:t>SCREEN</w:t>
      </w:r>
      <w:r>
        <w:rPr>
          <w:spacing w:val="-2"/>
        </w:rPr>
        <w:t> </w:t>
      </w:r>
      <w:r>
        <w:rPr/>
        <w:t>(ANDRIOD</w:t>
      </w:r>
      <w:r>
        <w:rPr>
          <w:spacing w:val="-2"/>
        </w:rPr>
        <w:t> APPLICATION)</w:t>
      </w:r>
    </w:p>
    <w:p>
      <w:pPr>
        <w:pStyle w:val="BodyText"/>
        <w:spacing w:line="360" w:lineRule="auto" w:before="192"/>
        <w:ind w:left="347" w:right="1412" w:firstLine="707"/>
        <w:jc w:val="both"/>
      </w:pPr>
      <w:r>
        <w:rPr/>
        <w:t>The Store Manager signs up with the name of the store, email address, phone number</w:t>
      </w:r>
      <w:r>
        <w:rPr>
          <w:spacing w:val="-8"/>
        </w:rPr>
        <w:t> </w:t>
      </w:r>
      <w:r>
        <w:rPr/>
        <w:t>and</w:t>
      </w:r>
      <w:r>
        <w:rPr>
          <w:spacing w:val="-7"/>
        </w:rPr>
        <w:t> </w:t>
      </w:r>
      <w:r>
        <w:rPr/>
        <w:t>password</w:t>
      </w:r>
      <w:r>
        <w:rPr>
          <w:spacing w:val="-5"/>
        </w:rPr>
        <w:t> </w:t>
      </w:r>
      <w:r>
        <w:rPr/>
        <w:t>as</w:t>
      </w:r>
      <w:r>
        <w:rPr>
          <w:spacing w:val="-5"/>
        </w:rPr>
        <w:t> </w:t>
      </w:r>
      <w:r>
        <w:rPr/>
        <w:t>shown</w:t>
      </w:r>
      <w:r>
        <w:rPr>
          <w:spacing w:val="-8"/>
        </w:rPr>
        <w:t> </w:t>
      </w:r>
      <w:r>
        <w:rPr/>
        <w:t>in</w:t>
      </w:r>
      <w:r>
        <w:rPr>
          <w:spacing w:val="-7"/>
        </w:rPr>
        <w:t> </w:t>
      </w:r>
      <w:r>
        <w:rPr/>
        <w:t>Figure</w:t>
      </w:r>
      <w:r>
        <w:rPr>
          <w:spacing w:val="-8"/>
        </w:rPr>
        <w:t> </w:t>
      </w:r>
      <w:r>
        <w:rPr/>
        <w:t>4.1.</w:t>
      </w:r>
      <w:r>
        <w:rPr>
          <w:spacing w:val="-7"/>
        </w:rPr>
        <w:t> </w:t>
      </w:r>
      <w:r>
        <w:rPr/>
        <w:t>Upon</w:t>
      </w:r>
      <w:r>
        <w:rPr>
          <w:spacing w:val="-7"/>
        </w:rPr>
        <w:t> </w:t>
      </w:r>
      <w:r>
        <w:rPr/>
        <w:t>pressing</w:t>
      </w:r>
      <w:r>
        <w:rPr>
          <w:spacing w:val="-10"/>
        </w:rPr>
        <w:t> </w:t>
      </w:r>
      <w:r>
        <w:rPr/>
        <w:t>the</w:t>
      </w:r>
      <w:r>
        <w:rPr>
          <w:spacing w:val="-8"/>
        </w:rPr>
        <w:t> </w:t>
      </w:r>
      <w:r>
        <w:rPr/>
        <w:t>signup</w:t>
      </w:r>
      <w:r>
        <w:rPr>
          <w:spacing w:val="-7"/>
        </w:rPr>
        <w:t> </w:t>
      </w:r>
      <w:r>
        <w:rPr/>
        <w:t>button,</w:t>
      </w:r>
      <w:r>
        <w:rPr>
          <w:spacing w:val="-7"/>
        </w:rPr>
        <w:t> </w:t>
      </w:r>
      <w:r>
        <w:rPr/>
        <w:t>the</w:t>
      </w:r>
      <w:r>
        <w:rPr>
          <w:spacing w:val="-8"/>
        </w:rPr>
        <w:t> </w:t>
      </w:r>
      <w:r>
        <w:rPr/>
        <w:t>Store is enlisted, and a Store ID is shipped off to his/her email address.</w:t>
      </w:r>
    </w:p>
    <w:p>
      <w:pPr>
        <w:pStyle w:val="BodyText"/>
        <w:spacing w:before="220"/>
        <w:rPr>
          <w:sz w:val="20"/>
        </w:rPr>
      </w:pPr>
      <w:r>
        <w:rPr/>
        <w:drawing>
          <wp:anchor distT="0" distB="0" distL="0" distR="0" allowOverlap="1" layoutInCell="1" locked="0" behindDoc="1" simplePos="0" relativeHeight="487599616">
            <wp:simplePos x="0" y="0"/>
            <wp:positionH relativeFrom="page">
              <wp:posOffset>2831592</wp:posOffset>
            </wp:positionH>
            <wp:positionV relativeFrom="paragraph">
              <wp:posOffset>301579</wp:posOffset>
            </wp:positionV>
            <wp:extent cx="2743628" cy="4880610"/>
            <wp:effectExtent l="0" t="0" r="0" b="0"/>
            <wp:wrapTopAndBottom/>
            <wp:docPr id="57" name="Image 57" descr="Text  Description automatically generated"/>
            <wp:cNvGraphicFramePr>
              <a:graphicFrameLocks/>
            </wp:cNvGraphicFramePr>
            <a:graphic>
              <a:graphicData uri="http://schemas.openxmlformats.org/drawingml/2006/picture">
                <pic:pic>
                  <pic:nvPicPr>
                    <pic:cNvPr id="57" name="Image 57" descr="Text  Description automatically generated"/>
                    <pic:cNvPicPr/>
                  </pic:nvPicPr>
                  <pic:blipFill>
                    <a:blip r:embed="rId40" cstate="print"/>
                    <a:stretch>
                      <a:fillRect/>
                    </a:stretch>
                  </pic:blipFill>
                  <pic:spPr>
                    <a:xfrm>
                      <a:off x="0" y="0"/>
                      <a:ext cx="2743628" cy="4880610"/>
                    </a:xfrm>
                    <a:prstGeom prst="rect">
                      <a:avLst/>
                    </a:prstGeom>
                  </pic:spPr>
                </pic:pic>
              </a:graphicData>
            </a:graphic>
          </wp:anchor>
        </w:drawing>
      </w:r>
    </w:p>
    <w:p>
      <w:pPr>
        <w:pStyle w:val="BodyText"/>
      </w:pPr>
    </w:p>
    <w:p>
      <w:pPr>
        <w:pStyle w:val="BodyText"/>
        <w:spacing w:before="103"/>
      </w:pPr>
    </w:p>
    <w:p>
      <w:pPr>
        <w:spacing w:before="0"/>
        <w:ind w:left="2393" w:right="0" w:firstLine="0"/>
        <w:jc w:val="left"/>
        <w:rPr>
          <w:rFonts w:ascii="Calibri"/>
          <w:b/>
          <w:sz w:val="24"/>
        </w:rPr>
      </w:pPr>
      <w:r>
        <w:rPr>
          <w:b/>
          <w:i/>
          <w:sz w:val="24"/>
        </w:rPr>
        <w:t>Fig.</w:t>
      </w:r>
      <w:r>
        <w:rPr>
          <w:b/>
          <w:i/>
          <w:spacing w:val="-2"/>
          <w:sz w:val="24"/>
        </w:rPr>
        <w:t> </w:t>
      </w:r>
      <w:r>
        <w:rPr>
          <w:b/>
          <w:i/>
          <w:sz w:val="24"/>
        </w:rPr>
        <w:t>4.1</w:t>
      </w:r>
      <w:r>
        <w:rPr>
          <w:b/>
          <w:i/>
          <w:spacing w:val="-1"/>
          <w:sz w:val="24"/>
        </w:rPr>
        <w:t> </w:t>
      </w:r>
      <w:r>
        <w:rPr>
          <w:b/>
          <w:i/>
          <w:sz w:val="24"/>
        </w:rPr>
        <w:t>Android</w:t>
      </w:r>
      <w:r>
        <w:rPr>
          <w:b/>
          <w:i/>
          <w:spacing w:val="-4"/>
          <w:sz w:val="24"/>
        </w:rPr>
        <w:t> </w:t>
      </w:r>
      <w:r>
        <w:rPr>
          <w:b/>
          <w:i/>
          <w:sz w:val="24"/>
        </w:rPr>
        <w:t>Application</w:t>
      </w:r>
      <w:r>
        <w:rPr>
          <w:b/>
          <w:i/>
          <w:spacing w:val="-1"/>
          <w:sz w:val="24"/>
        </w:rPr>
        <w:t> </w:t>
      </w:r>
      <w:r>
        <w:rPr>
          <w:b/>
          <w:i/>
          <w:sz w:val="24"/>
        </w:rPr>
        <w:t>Signup</w:t>
      </w:r>
      <w:r>
        <w:rPr>
          <w:b/>
          <w:i/>
          <w:spacing w:val="-4"/>
          <w:sz w:val="24"/>
        </w:rPr>
        <w:t> </w:t>
      </w:r>
      <w:r>
        <w:rPr>
          <w:b/>
          <w:i/>
          <w:spacing w:val="-2"/>
          <w:sz w:val="24"/>
        </w:rPr>
        <w:t>Screen</w:t>
      </w:r>
      <w:r>
        <w:rPr>
          <w:rFonts w:ascii="Calibri"/>
          <w:b/>
          <w:spacing w:val="-2"/>
          <w:sz w:val="24"/>
        </w:rPr>
        <w:t>.</w:t>
      </w:r>
    </w:p>
    <w:p>
      <w:pPr>
        <w:spacing w:after="0"/>
        <w:jc w:val="left"/>
        <w:rPr>
          <w:rFonts w:ascii="Calibri"/>
          <w:sz w:val="24"/>
        </w:rPr>
        <w:sectPr>
          <w:pgSz w:w="11910" w:h="16840"/>
          <w:pgMar w:header="0" w:footer="1041" w:top="1320" w:bottom="1240" w:left="1640" w:right="0"/>
        </w:sectPr>
      </w:pPr>
    </w:p>
    <w:p>
      <w:pPr>
        <w:pStyle w:val="Heading3"/>
        <w:numPr>
          <w:ilvl w:val="2"/>
          <w:numId w:val="21"/>
        </w:numPr>
        <w:tabs>
          <w:tab w:pos="1066" w:val="left" w:leader="none"/>
        </w:tabs>
        <w:spacing w:line="240" w:lineRule="auto" w:before="72" w:after="0"/>
        <w:ind w:left="1066" w:right="0" w:hanging="719"/>
        <w:jc w:val="left"/>
      </w:pPr>
      <w:r>
        <w:rPr/>
        <w:t>SIGN-IN</w:t>
      </w:r>
      <w:r>
        <w:rPr>
          <w:spacing w:val="-3"/>
        </w:rPr>
        <w:t> </w:t>
      </w:r>
      <w:r>
        <w:rPr/>
        <w:t>SCREEN</w:t>
      </w:r>
      <w:r>
        <w:rPr>
          <w:spacing w:val="-2"/>
        </w:rPr>
        <w:t> </w:t>
      </w:r>
      <w:r>
        <w:rPr/>
        <w:t>(ANDROID</w:t>
      </w:r>
      <w:r>
        <w:rPr>
          <w:spacing w:val="-2"/>
        </w:rPr>
        <w:t> APPLICATION)</w:t>
      </w:r>
    </w:p>
    <w:p>
      <w:pPr>
        <w:pStyle w:val="BodyText"/>
        <w:spacing w:line="360" w:lineRule="auto" w:before="192"/>
        <w:ind w:left="347" w:right="1410" w:firstLine="707"/>
      </w:pPr>
      <w:r>
        <w:rPr/>
        <w:t>The Store Manager Signs in with the Store ID he got in his email and Password as appeared in Figure 4.2. The Store ID is utilized during resulting Sign in.</w:t>
      </w:r>
    </w:p>
    <w:p>
      <w:pPr>
        <w:pStyle w:val="BodyText"/>
        <w:spacing w:before="176"/>
        <w:rPr>
          <w:sz w:val="20"/>
        </w:rPr>
      </w:pPr>
      <w:r>
        <w:rPr/>
        <w:drawing>
          <wp:anchor distT="0" distB="0" distL="0" distR="0" allowOverlap="1" layoutInCell="1" locked="0" behindDoc="1" simplePos="0" relativeHeight="487600128">
            <wp:simplePos x="0" y="0"/>
            <wp:positionH relativeFrom="page">
              <wp:posOffset>2959607</wp:posOffset>
            </wp:positionH>
            <wp:positionV relativeFrom="paragraph">
              <wp:posOffset>273363</wp:posOffset>
            </wp:positionV>
            <wp:extent cx="2743628" cy="4880610"/>
            <wp:effectExtent l="0" t="0" r="0" b="0"/>
            <wp:wrapTopAndBottom/>
            <wp:docPr id="58" name="Image 58" descr="Text  Description automatically generated"/>
            <wp:cNvGraphicFramePr>
              <a:graphicFrameLocks/>
            </wp:cNvGraphicFramePr>
            <a:graphic>
              <a:graphicData uri="http://schemas.openxmlformats.org/drawingml/2006/picture">
                <pic:pic>
                  <pic:nvPicPr>
                    <pic:cNvPr id="58" name="Image 58" descr="Text  Description automatically generated"/>
                    <pic:cNvPicPr/>
                  </pic:nvPicPr>
                  <pic:blipFill>
                    <a:blip r:embed="rId41" cstate="print"/>
                    <a:stretch>
                      <a:fillRect/>
                    </a:stretch>
                  </pic:blipFill>
                  <pic:spPr>
                    <a:xfrm>
                      <a:off x="0" y="0"/>
                      <a:ext cx="2743628" cy="4880610"/>
                    </a:xfrm>
                    <a:prstGeom prst="rect">
                      <a:avLst/>
                    </a:prstGeom>
                  </pic:spPr>
                </pic:pic>
              </a:graphicData>
            </a:graphic>
          </wp:anchor>
        </w:drawing>
      </w:r>
    </w:p>
    <w:p>
      <w:pPr>
        <w:spacing w:before="0"/>
        <w:ind w:left="2390" w:right="0" w:firstLine="0"/>
        <w:jc w:val="left"/>
        <w:rPr>
          <w:b/>
          <w:i/>
          <w:sz w:val="24"/>
        </w:rPr>
      </w:pPr>
      <w:r>
        <w:rPr>
          <w:b/>
          <w:i/>
          <w:sz w:val="24"/>
        </w:rPr>
        <w:t>Fig.</w:t>
      </w:r>
      <w:r>
        <w:rPr>
          <w:b/>
          <w:i/>
          <w:spacing w:val="-2"/>
          <w:sz w:val="24"/>
        </w:rPr>
        <w:t> </w:t>
      </w:r>
      <w:r>
        <w:rPr>
          <w:b/>
          <w:i/>
          <w:sz w:val="24"/>
        </w:rPr>
        <w:t>4.2</w:t>
      </w:r>
      <w:r>
        <w:rPr>
          <w:b/>
          <w:i/>
          <w:spacing w:val="-1"/>
          <w:sz w:val="24"/>
        </w:rPr>
        <w:t> </w:t>
      </w:r>
      <w:r>
        <w:rPr>
          <w:b/>
          <w:i/>
          <w:sz w:val="24"/>
        </w:rPr>
        <w:t>Android</w:t>
      </w:r>
      <w:r>
        <w:rPr>
          <w:b/>
          <w:i/>
          <w:spacing w:val="-3"/>
          <w:sz w:val="24"/>
        </w:rPr>
        <w:t> </w:t>
      </w:r>
      <w:r>
        <w:rPr>
          <w:b/>
          <w:i/>
          <w:sz w:val="24"/>
        </w:rPr>
        <w:t>Application</w:t>
      </w:r>
      <w:r>
        <w:rPr>
          <w:b/>
          <w:i/>
          <w:spacing w:val="-1"/>
          <w:sz w:val="24"/>
        </w:rPr>
        <w:t> </w:t>
      </w:r>
      <w:r>
        <w:rPr>
          <w:b/>
          <w:i/>
          <w:sz w:val="24"/>
        </w:rPr>
        <w:t>Sign</w:t>
      </w:r>
      <w:r>
        <w:rPr>
          <w:b/>
          <w:i/>
          <w:spacing w:val="-2"/>
          <w:sz w:val="24"/>
        </w:rPr>
        <w:t> </w:t>
      </w:r>
      <w:r>
        <w:rPr>
          <w:b/>
          <w:i/>
          <w:sz w:val="24"/>
        </w:rPr>
        <w:t>in</w:t>
      </w:r>
      <w:r>
        <w:rPr>
          <w:b/>
          <w:i/>
          <w:spacing w:val="-2"/>
          <w:sz w:val="24"/>
        </w:rPr>
        <w:t> Screen.</w:t>
      </w:r>
    </w:p>
    <w:p>
      <w:pPr>
        <w:spacing w:after="0"/>
        <w:jc w:val="left"/>
        <w:rPr>
          <w:sz w:val="24"/>
        </w:rPr>
        <w:sectPr>
          <w:pgSz w:w="11910" w:h="16840"/>
          <w:pgMar w:header="0" w:footer="1041" w:top="1320" w:bottom="1240" w:left="1640" w:right="0"/>
        </w:sectPr>
      </w:pPr>
    </w:p>
    <w:p>
      <w:pPr>
        <w:pStyle w:val="Heading3"/>
        <w:numPr>
          <w:ilvl w:val="2"/>
          <w:numId w:val="21"/>
        </w:numPr>
        <w:tabs>
          <w:tab w:pos="1066" w:val="left" w:leader="none"/>
        </w:tabs>
        <w:spacing w:line="240" w:lineRule="auto" w:before="72" w:after="0"/>
        <w:ind w:left="1066" w:right="0" w:hanging="719"/>
        <w:jc w:val="left"/>
      </w:pPr>
      <w:r>
        <w:rPr/>
        <w:t>SIGN-IN</w:t>
      </w:r>
      <w:r>
        <w:rPr>
          <w:spacing w:val="-1"/>
        </w:rPr>
        <w:t> </w:t>
      </w:r>
      <w:r>
        <w:rPr/>
        <w:t>PAGE</w:t>
      </w:r>
      <w:r>
        <w:rPr>
          <w:spacing w:val="-3"/>
        </w:rPr>
        <w:t> </w:t>
      </w:r>
      <w:r>
        <w:rPr/>
        <w:t>(WEB </w:t>
      </w:r>
      <w:r>
        <w:rPr>
          <w:spacing w:val="-2"/>
        </w:rPr>
        <w:t>PORTAL)</w:t>
      </w:r>
    </w:p>
    <w:p>
      <w:pPr>
        <w:pStyle w:val="BodyText"/>
        <w:spacing w:line="360" w:lineRule="auto" w:before="192"/>
        <w:ind w:left="347" w:right="1414" w:firstLine="719"/>
        <w:jc w:val="both"/>
      </w:pPr>
      <w:r>
        <w:rPr/>
        <w:t>The Store Attendant Signs in with the Store ID gotten from the Store Manager and Password as appeared in Figure 4.3. Figure 4.4 shows the inputted Store ID and password, the Store Attendant then taps on the Sign in button to sign in.</w:t>
      </w:r>
    </w:p>
    <w:p>
      <w:pPr>
        <w:pStyle w:val="BodyText"/>
        <w:spacing w:before="3"/>
        <w:rPr>
          <w:sz w:val="18"/>
        </w:rPr>
      </w:pPr>
      <w:r>
        <w:rPr/>
        <w:drawing>
          <wp:anchor distT="0" distB="0" distL="0" distR="0" allowOverlap="1" layoutInCell="1" locked="0" behindDoc="1" simplePos="0" relativeHeight="487600640">
            <wp:simplePos x="0" y="0"/>
            <wp:positionH relativeFrom="page">
              <wp:posOffset>1261872</wp:posOffset>
            </wp:positionH>
            <wp:positionV relativeFrom="paragraph">
              <wp:posOffset>148578</wp:posOffset>
            </wp:positionV>
            <wp:extent cx="6193634" cy="2557938"/>
            <wp:effectExtent l="0" t="0" r="0" b="0"/>
            <wp:wrapTopAndBottom/>
            <wp:docPr id="59" name="Image 59" descr="Graphical user interface, website  Description automatically generated"/>
            <wp:cNvGraphicFramePr>
              <a:graphicFrameLocks/>
            </wp:cNvGraphicFramePr>
            <a:graphic>
              <a:graphicData uri="http://schemas.openxmlformats.org/drawingml/2006/picture">
                <pic:pic>
                  <pic:nvPicPr>
                    <pic:cNvPr id="59" name="Image 59" descr="Graphical user interface, website  Description automatically generated"/>
                    <pic:cNvPicPr/>
                  </pic:nvPicPr>
                  <pic:blipFill>
                    <a:blip r:embed="rId42" cstate="print"/>
                    <a:stretch>
                      <a:fillRect/>
                    </a:stretch>
                  </pic:blipFill>
                  <pic:spPr>
                    <a:xfrm>
                      <a:off x="0" y="0"/>
                      <a:ext cx="6193634" cy="2557938"/>
                    </a:xfrm>
                    <a:prstGeom prst="rect">
                      <a:avLst/>
                    </a:prstGeom>
                  </pic:spPr>
                </pic:pic>
              </a:graphicData>
            </a:graphic>
          </wp:anchor>
        </w:drawing>
      </w:r>
    </w:p>
    <w:p>
      <w:pPr>
        <w:spacing w:before="0"/>
        <w:ind w:left="0" w:right="1063" w:firstLine="0"/>
        <w:jc w:val="center"/>
        <w:rPr>
          <w:b/>
          <w:i/>
          <w:sz w:val="24"/>
        </w:rPr>
      </w:pPr>
      <w:r>
        <w:rPr>
          <w:b/>
          <w:i/>
          <w:sz w:val="24"/>
        </w:rPr>
        <w:t>Fig.</w:t>
      </w:r>
      <w:r>
        <w:rPr>
          <w:b/>
          <w:i/>
          <w:spacing w:val="-1"/>
          <w:sz w:val="24"/>
        </w:rPr>
        <w:t> </w:t>
      </w:r>
      <w:r>
        <w:rPr>
          <w:b/>
          <w:i/>
          <w:sz w:val="24"/>
        </w:rPr>
        <w:t>4.3 Web</w:t>
      </w:r>
      <w:r>
        <w:rPr>
          <w:b/>
          <w:i/>
          <w:spacing w:val="-1"/>
          <w:sz w:val="24"/>
        </w:rPr>
        <w:t> </w:t>
      </w:r>
      <w:r>
        <w:rPr>
          <w:b/>
          <w:i/>
          <w:sz w:val="24"/>
        </w:rPr>
        <w:t>Portal Sign</w:t>
      </w:r>
      <w:r>
        <w:rPr>
          <w:b/>
          <w:i/>
          <w:spacing w:val="-3"/>
          <w:sz w:val="24"/>
        </w:rPr>
        <w:t> </w:t>
      </w:r>
      <w:r>
        <w:rPr>
          <w:b/>
          <w:i/>
          <w:sz w:val="24"/>
        </w:rPr>
        <w:t>in</w:t>
      </w:r>
      <w:r>
        <w:rPr>
          <w:b/>
          <w:i/>
          <w:spacing w:val="1"/>
          <w:sz w:val="24"/>
        </w:rPr>
        <w:t> </w:t>
      </w:r>
      <w:r>
        <w:rPr>
          <w:b/>
          <w:i/>
          <w:spacing w:val="-2"/>
          <w:sz w:val="24"/>
        </w:rPr>
        <w:t>Page.</w:t>
      </w:r>
    </w:p>
    <w:p>
      <w:pPr>
        <w:pStyle w:val="BodyText"/>
        <w:rPr>
          <w:b/>
          <w:i/>
          <w:sz w:val="20"/>
        </w:rPr>
      </w:pPr>
    </w:p>
    <w:p>
      <w:pPr>
        <w:pStyle w:val="BodyText"/>
        <w:rPr>
          <w:b/>
          <w:i/>
          <w:sz w:val="20"/>
        </w:rPr>
      </w:pPr>
    </w:p>
    <w:p>
      <w:pPr>
        <w:pStyle w:val="BodyText"/>
        <w:spacing w:before="49"/>
        <w:rPr>
          <w:b/>
          <w:i/>
          <w:sz w:val="20"/>
        </w:rPr>
      </w:pPr>
      <w:r>
        <w:rPr/>
        <w:drawing>
          <wp:anchor distT="0" distB="0" distL="0" distR="0" allowOverlap="1" layoutInCell="1" locked="0" behindDoc="1" simplePos="0" relativeHeight="487601152">
            <wp:simplePos x="0" y="0"/>
            <wp:positionH relativeFrom="page">
              <wp:posOffset>1261872</wp:posOffset>
            </wp:positionH>
            <wp:positionV relativeFrom="paragraph">
              <wp:posOffset>192505</wp:posOffset>
            </wp:positionV>
            <wp:extent cx="6111077" cy="2794635"/>
            <wp:effectExtent l="0" t="0" r="0" b="0"/>
            <wp:wrapTopAndBottom/>
            <wp:docPr id="60" name="Image 60" descr="Graphical user interface, website  Description automatically generated"/>
            <wp:cNvGraphicFramePr>
              <a:graphicFrameLocks/>
            </wp:cNvGraphicFramePr>
            <a:graphic>
              <a:graphicData uri="http://schemas.openxmlformats.org/drawingml/2006/picture">
                <pic:pic>
                  <pic:nvPicPr>
                    <pic:cNvPr id="60" name="Image 60" descr="Graphical user interface, website  Description automatically generated"/>
                    <pic:cNvPicPr/>
                  </pic:nvPicPr>
                  <pic:blipFill>
                    <a:blip r:embed="rId43" cstate="print"/>
                    <a:stretch>
                      <a:fillRect/>
                    </a:stretch>
                  </pic:blipFill>
                  <pic:spPr>
                    <a:xfrm>
                      <a:off x="0" y="0"/>
                      <a:ext cx="6111077" cy="2794635"/>
                    </a:xfrm>
                    <a:prstGeom prst="rect">
                      <a:avLst/>
                    </a:prstGeom>
                  </pic:spPr>
                </pic:pic>
              </a:graphicData>
            </a:graphic>
          </wp:anchor>
        </w:drawing>
      </w:r>
    </w:p>
    <w:p>
      <w:pPr>
        <w:spacing w:before="9"/>
        <w:ind w:left="0" w:right="1063" w:firstLine="0"/>
        <w:jc w:val="center"/>
        <w:rPr>
          <w:b/>
          <w:i/>
          <w:sz w:val="24"/>
        </w:rPr>
      </w:pPr>
      <w:r>
        <w:rPr>
          <w:b/>
          <w:i/>
          <w:sz w:val="24"/>
        </w:rPr>
        <w:t>Fig.</w:t>
      </w:r>
      <w:r>
        <w:rPr>
          <w:b/>
          <w:i/>
          <w:spacing w:val="-1"/>
          <w:sz w:val="24"/>
        </w:rPr>
        <w:t> </w:t>
      </w:r>
      <w:r>
        <w:rPr>
          <w:b/>
          <w:i/>
          <w:sz w:val="24"/>
        </w:rPr>
        <w:t>4.4</w:t>
      </w:r>
      <w:r>
        <w:rPr>
          <w:b/>
          <w:i/>
          <w:spacing w:val="-1"/>
          <w:sz w:val="24"/>
        </w:rPr>
        <w:t> </w:t>
      </w:r>
      <w:r>
        <w:rPr>
          <w:b/>
          <w:i/>
          <w:sz w:val="24"/>
        </w:rPr>
        <w:t>Web</w:t>
      </w:r>
      <w:r>
        <w:rPr>
          <w:b/>
          <w:i/>
          <w:spacing w:val="-1"/>
          <w:sz w:val="24"/>
        </w:rPr>
        <w:t> </w:t>
      </w:r>
      <w:r>
        <w:rPr>
          <w:b/>
          <w:i/>
          <w:sz w:val="24"/>
        </w:rPr>
        <w:t>Portal Sign</w:t>
      </w:r>
      <w:r>
        <w:rPr>
          <w:b/>
          <w:i/>
          <w:spacing w:val="-3"/>
          <w:sz w:val="24"/>
        </w:rPr>
        <w:t> </w:t>
      </w:r>
      <w:r>
        <w:rPr>
          <w:b/>
          <w:i/>
          <w:sz w:val="24"/>
        </w:rPr>
        <w:t>in Details </w:t>
      </w:r>
      <w:r>
        <w:rPr>
          <w:b/>
          <w:i/>
          <w:spacing w:val="-2"/>
          <w:sz w:val="24"/>
        </w:rPr>
        <w:t>Page.</w:t>
      </w:r>
    </w:p>
    <w:p>
      <w:pPr>
        <w:spacing w:after="0"/>
        <w:jc w:val="center"/>
        <w:rPr>
          <w:sz w:val="24"/>
        </w:rPr>
        <w:sectPr>
          <w:pgSz w:w="11910" w:h="16840"/>
          <w:pgMar w:header="0" w:footer="1041" w:top="1320" w:bottom="1240" w:left="1640" w:right="0"/>
        </w:sectPr>
      </w:pPr>
    </w:p>
    <w:p>
      <w:pPr>
        <w:pStyle w:val="Heading3"/>
        <w:numPr>
          <w:ilvl w:val="2"/>
          <w:numId w:val="21"/>
        </w:numPr>
        <w:tabs>
          <w:tab w:pos="1066" w:val="left" w:leader="none"/>
        </w:tabs>
        <w:spacing w:line="240" w:lineRule="auto" w:before="72" w:after="0"/>
        <w:ind w:left="1066" w:right="0" w:hanging="719"/>
        <w:jc w:val="left"/>
      </w:pPr>
      <w:r>
        <w:rPr/>
        <w:t>INVENTORY</w:t>
      </w:r>
      <w:r>
        <w:rPr>
          <w:spacing w:val="-2"/>
        </w:rPr>
        <w:t> </w:t>
      </w:r>
      <w:r>
        <w:rPr/>
        <w:t>PAGE</w:t>
      </w:r>
      <w:r>
        <w:rPr>
          <w:spacing w:val="-1"/>
        </w:rPr>
        <w:t> </w:t>
      </w:r>
      <w:r>
        <w:rPr/>
        <w:t>(WEB</w:t>
      </w:r>
      <w:r>
        <w:rPr>
          <w:spacing w:val="-1"/>
        </w:rPr>
        <w:t> </w:t>
      </w:r>
      <w:r>
        <w:rPr>
          <w:spacing w:val="-2"/>
        </w:rPr>
        <w:t>PORTAL)</w:t>
      </w:r>
    </w:p>
    <w:p>
      <w:pPr>
        <w:pStyle w:val="BodyText"/>
        <w:spacing w:line="360" w:lineRule="auto" w:before="192"/>
        <w:ind w:left="347" w:right="1411" w:firstLine="707"/>
        <w:jc w:val="both"/>
      </w:pPr>
      <w:r>
        <w:rPr/>
        <w:t>Inventory details, such as the stock name, category, quantity, cost price, and selling price are shown and stock can be added, provided, sold, altered or eliminated by the Store Attendant when endorsed in as appeared in Figure 4.5. Figure 4.6 shows when a chosen item is to be updated. The new stock name and category are inputted, and the Update button is clicked to update the stock details.</w:t>
      </w:r>
    </w:p>
    <w:p>
      <w:pPr>
        <w:pStyle w:val="BodyText"/>
        <w:rPr>
          <w:sz w:val="20"/>
        </w:rPr>
      </w:pPr>
    </w:p>
    <w:p>
      <w:pPr>
        <w:pStyle w:val="BodyText"/>
        <w:spacing w:before="48"/>
        <w:rPr>
          <w:sz w:val="20"/>
        </w:rPr>
      </w:pPr>
      <w:r>
        <w:rPr/>
        <w:drawing>
          <wp:anchor distT="0" distB="0" distL="0" distR="0" allowOverlap="1" layoutInCell="1" locked="0" behindDoc="1" simplePos="0" relativeHeight="487601664">
            <wp:simplePos x="0" y="0"/>
            <wp:positionH relativeFrom="page">
              <wp:posOffset>1261872</wp:posOffset>
            </wp:positionH>
            <wp:positionV relativeFrom="paragraph">
              <wp:posOffset>191757</wp:posOffset>
            </wp:positionV>
            <wp:extent cx="6197370" cy="2557938"/>
            <wp:effectExtent l="0" t="0" r="0" b="0"/>
            <wp:wrapTopAndBottom/>
            <wp:docPr id="61" name="Image 61" descr="Graphical user interface  Description automatically generated"/>
            <wp:cNvGraphicFramePr>
              <a:graphicFrameLocks/>
            </wp:cNvGraphicFramePr>
            <a:graphic>
              <a:graphicData uri="http://schemas.openxmlformats.org/drawingml/2006/picture">
                <pic:pic>
                  <pic:nvPicPr>
                    <pic:cNvPr id="61" name="Image 61" descr="Graphical user interface  Description automatically generated"/>
                    <pic:cNvPicPr/>
                  </pic:nvPicPr>
                  <pic:blipFill>
                    <a:blip r:embed="rId33" cstate="print"/>
                    <a:stretch>
                      <a:fillRect/>
                    </a:stretch>
                  </pic:blipFill>
                  <pic:spPr>
                    <a:xfrm>
                      <a:off x="0" y="0"/>
                      <a:ext cx="6197370" cy="2557938"/>
                    </a:xfrm>
                    <a:prstGeom prst="rect">
                      <a:avLst/>
                    </a:prstGeom>
                  </pic:spPr>
                </pic:pic>
              </a:graphicData>
            </a:graphic>
          </wp:anchor>
        </w:drawing>
      </w:r>
    </w:p>
    <w:p>
      <w:pPr>
        <w:spacing w:before="0"/>
        <w:ind w:left="0" w:right="1060" w:firstLine="0"/>
        <w:jc w:val="center"/>
        <w:rPr>
          <w:rFonts w:ascii="Calibri"/>
          <w:b/>
          <w:sz w:val="24"/>
        </w:rPr>
      </w:pPr>
      <w:r>
        <w:rPr>
          <w:b/>
          <w:i/>
          <w:sz w:val="24"/>
        </w:rPr>
        <w:t>Fig.</w:t>
      </w:r>
      <w:r>
        <w:rPr>
          <w:b/>
          <w:i/>
          <w:spacing w:val="-1"/>
          <w:sz w:val="24"/>
        </w:rPr>
        <w:t> </w:t>
      </w:r>
      <w:r>
        <w:rPr>
          <w:b/>
          <w:i/>
          <w:sz w:val="24"/>
        </w:rPr>
        <w:t>4.5</w:t>
      </w:r>
      <w:r>
        <w:rPr>
          <w:b/>
          <w:i/>
          <w:spacing w:val="-1"/>
          <w:sz w:val="24"/>
        </w:rPr>
        <w:t> </w:t>
      </w:r>
      <w:r>
        <w:rPr>
          <w:b/>
          <w:i/>
          <w:sz w:val="24"/>
        </w:rPr>
        <w:t>Web Portal</w:t>
      </w:r>
      <w:r>
        <w:rPr>
          <w:b/>
          <w:i/>
          <w:spacing w:val="-1"/>
          <w:sz w:val="24"/>
        </w:rPr>
        <w:t> </w:t>
      </w:r>
      <w:r>
        <w:rPr>
          <w:b/>
          <w:i/>
          <w:sz w:val="24"/>
        </w:rPr>
        <w:t>Inventory </w:t>
      </w:r>
      <w:r>
        <w:rPr>
          <w:b/>
          <w:i/>
          <w:spacing w:val="-2"/>
          <w:sz w:val="24"/>
        </w:rPr>
        <w:t>Page</w:t>
      </w:r>
      <w:r>
        <w:rPr>
          <w:rFonts w:ascii="Calibri"/>
          <w:b/>
          <w:spacing w:val="-2"/>
          <w:sz w:val="24"/>
        </w:rPr>
        <w:t>.</w:t>
      </w:r>
    </w:p>
    <w:p>
      <w:pPr>
        <w:pStyle w:val="BodyText"/>
        <w:rPr>
          <w:rFonts w:ascii="Calibri"/>
          <w:b/>
          <w:sz w:val="20"/>
        </w:rPr>
      </w:pPr>
    </w:p>
    <w:p>
      <w:pPr>
        <w:pStyle w:val="BodyText"/>
        <w:rPr>
          <w:rFonts w:ascii="Calibri"/>
          <w:b/>
          <w:sz w:val="20"/>
        </w:rPr>
      </w:pPr>
      <w:r>
        <w:rPr/>
        <w:drawing>
          <wp:anchor distT="0" distB="0" distL="0" distR="0" allowOverlap="1" layoutInCell="1" locked="0" behindDoc="1" simplePos="0" relativeHeight="487602176">
            <wp:simplePos x="0" y="0"/>
            <wp:positionH relativeFrom="page">
              <wp:posOffset>1261872</wp:posOffset>
            </wp:positionH>
            <wp:positionV relativeFrom="paragraph">
              <wp:posOffset>170738</wp:posOffset>
            </wp:positionV>
            <wp:extent cx="6161304" cy="2740914"/>
            <wp:effectExtent l="0" t="0" r="0" b="0"/>
            <wp:wrapTopAndBottom/>
            <wp:docPr id="62" name="Image 62" descr="Graphical user interface, application  Description automatically generated"/>
            <wp:cNvGraphicFramePr>
              <a:graphicFrameLocks/>
            </wp:cNvGraphicFramePr>
            <a:graphic>
              <a:graphicData uri="http://schemas.openxmlformats.org/drawingml/2006/picture">
                <pic:pic>
                  <pic:nvPicPr>
                    <pic:cNvPr id="62" name="Image 62" descr="Graphical user interface, application  Description automatically generated"/>
                    <pic:cNvPicPr/>
                  </pic:nvPicPr>
                  <pic:blipFill>
                    <a:blip r:embed="rId34" cstate="print"/>
                    <a:stretch>
                      <a:fillRect/>
                    </a:stretch>
                  </pic:blipFill>
                  <pic:spPr>
                    <a:xfrm>
                      <a:off x="0" y="0"/>
                      <a:ext cx="6161304" cy="2740914"/>
                    </a:xfrm>
                    <a:prstGeom prst="rect">
                      <a:avLst/>
                    </a:prstGeom>
                  </pic:spPr>
                </pic:pic>
              </a:graphicData>
            </a:graphic>
          </wp:anchor>
        </w:drawing>
      </w:r>
    </w:p>
    <w:p>
      <w:pPr>
        <w:spacing w:before="0"/>
        <w:ind w:left="0" w:right="1062" w:firstLine="0"/>
        <w:jc w:val="center"/>
        <w:rPr>
          <w:b/>
          <w:i/>
          <w:sz w:val="24"/>
        </w:rPr>
      </w:pPr>
      <w:r>
        <w:rPr>
          <w:b/>
          <w:i/>
          <w:sz w:val="24"/>
        </w:rPr>
        <w:t>Fig.</w:t>
      </w:r>
      <w:r>
        <w:rPr>
          <w:b/>
          <w:i/>
          <w:spacing w:val="-1"/>
          <w:sz w:val="24"/>
        </w:rPr>
        <w:t> </w:t>
      </w:r>
      <w:r>
        <w:rPr>
          <w:b/>
          <w:i/>
          <w:sz w:val="24"/>
        </w:rPr>
        <w:t>4.6</w:t>
      </w:r>
      <w:r>
        <w:rPr>
          <w:b/>
          <w:i/>
          <w:spacing w:val="-1"/>
          <w:sz w:val="24"/>
        </w:rPr>
        <w:t> </w:t>
      </w:r>
      <w:r>
        <w:rPr>
          <w:b/>
          <w:i/>
          <w:sz w:val="24"/>
        </w:rPr>
        <w:t>Web</w:t>
      </w:r>
      <w:r>
        <w:rPr>
          <w:b/>
          <w:i/>
          <w:spacing w:val="-1"/>
          <w:sz w:val="24"/>
        </w:rPr>
        <w:t> </w:t>
      </w:r>
      <w:r>
        <w:rPr>
          <w:b/>
          <w:i/>
          <w:sz w:val="24"/>
        </w:rPr>
        <w:t>Portal</w:t>
      </w:r>
      <w:r>
        <w:rPr>
          <w:b/>
          <w:i/>
          <w:spacing w:val="-1"/>
          <w:sz w:val="24"/>
        </w:rPr>
        <w:t> </w:t>
      </w:r>
      <w:r>
        <w:rPr>
          <w:b/>
          <w:i/>
          <w:sz w:val="24"/>
        </w:rPr>
        <w:t>Inventory</w:t>
      </w:r>
      <w:r>
        <w:rPr>
          <w:b/>
          <w:i/>
          <w:spacing w:val="-2"/>
          <w:sz w:val="24"/>
        </w:rPr>
        <w:t> </w:t>
      </w:r>
      <w:r>
        <w:rPr>
          <w:b/>
          <w:i/>
          <w:sz w:val="24"/>
        </w:rPr>
        <w:t>Page’s</w:t>
      </w:r>
      <w:r>
        <w:rPr>
          <w:b/>
          <w:i/>
          <w:spacing w:val="-1"/>
          <w:sz w:val="24"/>
        </w:rPr>
        <w:t> </w:t>
      </w:r>
      <w:r>
        <w:rPr>
          <w:b/>
          <w:i/>
          <w:sz w:val="24"/>
        </w:rPr>
        <w:t>Edit</w:t>
      </w:r>
      <w:r>
        <w:rPr>
          <w:b/>
          <w:i/>
          <w:spacing w:val="-1"/>
          <w:sz w:val="24"/>
        </w:rPr>
        <w:t> </w:t>
      </w:r>
      <w:r>
        <w:rPr>
          <w:b/>
          <w:i/>
          <w:spacing w:val="-2"/>
          <w:sz w:val="24"/>
        </w:rPr>
        <w:t>Modal.</w:t>
      </w:r>
    </w:p>
    <w:p>
      <w:pPr>
        <w:spacing w:after="0"/>
        <w:jc w:val="center"/>
        <w:rPr>
          <w:sz w:val="24"/>
        </w:rPr>
        <w:sectPr>
          <w:pgSz w:w="11910" w:h="16840"/>
          <w:pgMar w:header="0" w:footer="1041" w:top="1320" w:bottom="1240" w:left="1640" w:right="0"/>
        </w:sectPr>
      </w:pPr>
    </w:p>
    <w:p>
      <w:pPr>
        <w:pStyle w:val="BodyText"/>
        <w:spacing w:line="360" w:lineRule="auto" w:before="67"/>
        <w:ind w:left="347" w:right="1410" w:firstLine="707"/>
        <w:jc w:val="both"/>
      </w:pPr>
      <w:r>
        <w:rPr/>
        <w:t>Figure 4.7 shows when a stock is to be sold. A</w:t>
      </w:r>
      <w:r>
        <w:rPr>
          <w:spacing w:val="-1"/>
        </w:rPr>
        <w:t> </w:t>
      </w:r>
      <w:r>
        <w:rPr/>
        <w:t>stock is chosen, and the Sell Item button</w:t>
      </w:r>
      <w:r>
        <w:rPr>
          <w:spacing w:val="-10"/>
        </w:rPr>
        <w:t> </w:t>
      </w:r>
      <w:r>
        <w:rPr/>
        <w:t>is</w:t>
      </w:r>
      <w:r>
        <w:rPr>
          <w:spacing w:val="-9"/>
        </w:rPr>
        <w:t> </w:t>
      </w:r>
      <w:r>
        <w:rPr/>
        <w:t>clicked,</w:t>
      </w:r>
      <w:r>
        <w:rPr>
          <w:spacing w:val="-10"/>
        </w:rPr>
        <w:t> </w:t>
      </w:r>
      <w:r>
        <w:rPr/>
        <w:t>a</w:t>
      </w:r>
      <w:r>
        <w:rPr>
          <w:spacing w:val="-8"/>
        </w:rPr>
        <w:t> </w:t>
      </w:r>
      <w:r>
        <w:rPr/>
        <w:t>modal</w:t>
      </w:r>
      <w:r>
        <w:rPr>
          <w:spacing w:val="-8"/>
        </w:rPr>
        <w:t> </w:t>
      </w:r>
      <w:r>
        <w:rPr/>
        <w:t>is</w:t>
      </w:r>
      <w:r>
        <w:rPr>
          <w:spacing w:val="-9"/>
        </w:rPr>
        <w:t> </w:t>
      </w:r>
      <w:r>
        <w:rPr/>
        <w:t>shown</w:t>
      </w:r>
      <w:r>
        <w:rPr>
          <w:spacing w:val="-10"/>
        </w:rPr>
        <w:t> </w:t>
      </w:r>
      <w:r>
        <w:rPr/>
        <w:t>requesting</w:t>
      </w:r>
      <w:r>
        <w:rPr>
          <w:spacing w:val="-10"/>
        </w:rPr>
        <w:t> </w:t>
      </w:r>
      <w:r>
        <w:rPr/>
        <w:t>for</w:t>
      </w:r>
      <w:r>
        <w:rPr>
          <w:spacing w:val="-9"/>
        </w:rPr>
        <w:t> </w:t>
      </w:r>
      <w:r>
        <w:rPr/>
        <w:t>the</w:t>
      </w:r>
      <w:r>
        <w:rPr>
          <w:spacing w:val="-10"/>
        </w:rPr>
        <w:t> </w:t>
      </w:r>
      <w:r>
        <w:rPr/>
        <w:t>quantity</w:t>
      </w:r>
      <w:r>
        <w:rPr>
          <w:spacing w:val="-12"/>
        </w:rPr>
        <w:t> </w:t>
      </w:r>
      <w:r>
        <w:rPr/>
        <w:t>and</w:t>
      </w:r>
      <w:r>
        <w:rPr>
          <w:spacing w:val="-8"/>
        </w:rPr>
        <w:t> </w:t>
      </w:r>
      <w:r>
        <w:rPr/>
        <w:t>the</w:t>
      </w:r>
      <w:r>
        <w:rPr>
          <w:spacing w:val="-10"/>
        </w:rPr>
        <w:t> </w:t>
      </w:r>
      <w:r>
        <w:rPr/>
        <w:t>selling</w:t>
      </w:r>
      <w:r>
        <w:rPr>
          <w:spacing w:val="-12"/>
        </w:rPr>
        <w:t> </w:t>
      </w:r>
      <w:r>
        <w:rPr/>
        <w:t>price.</w:t>
      </w:r>
      <w:r>
        <w:rPr>
          <w:spacing w:val="-8"/>
        </w:rPr>
        <w:t> </w:t>
      </w:r>
      <w:r>
        <w:rPr/>
        <w:t>After inputting these values, the Store Attendant clicks on the Submit button to sell the chose item. Figure 4.8 shows the remove item modal.</w:t>
      </w:r>
    </w:p>
    <w:p>
      <w:pPr>
        <w:pStyle w:val="BodyText"/>
        <w:spacing w:before="207"/>
        <w:rPr>
          <w:sz w:val="20"/>
        </w:rPr>
      </w:pPr>
      <w:r>
        <w:rPr/>
        <w:drawing>
          <wp:anchor distT="0" distB="0" distL="0" distR="0" allowOverlap="1" layoutInCell="1" locked="0" behindDoc="1" simplePos="0" relativeHeight="487602688">
            <wp:simplePos x="0" y="0"/>
            <wp:positionH relativeFrom="page">
              <wp:posOffset>1261872</wp:posOffset>
            </wp:positionH>
            <wp:positionV relativeFrom="paragraph">
              <wp:posOffset>293332</wp:posOffset>
            </wp:positionV>
            <wp:extent cx="6165520" cy="2612326"/>
            <wp:effectExtent l="0" t="0" r="0" b="0"/>
            <wp:wrapTopAndBottom/>
            <wp:docPr id="63" name="Image 63" descr="Graphical user interface, application  Description automatically generated"/>
            <wp:cNvGraphicFramePr>
              <a:graphicFrameLocks/>
            </wp:cNvGraphicFramePr>
            <a:graphic>
              <a:graphicData uri="http://schemas.openxmlformats.org/drawingml/2006/picture">
                <pic:pic>
                  <pic:nvPicPr>
                    <pic:cNvPr id="63" name="Image 63" descr="Graphical user interface, application  Description automatically generated"/>
                    <pic:cNvPicPr/>
                  </pic:nvPicPr>
                  <pic:blipFill>
                    <a:blip r:embed="rId35" cstate="print"/>
                    <a:stretch>
                      <a:fillRect/>
                    </a:stretch>
                  </pic:blipFill>
                  <pic:spPr>
                    <a:xfrm>
                      <a:off x="0" y="0"/>
                      <a:ext cx="6165520" cy="2612326"/>
                    </a:xfrm>
                    <a:prstGeom prst="rect">
                      <a:avLst/>
                    </a:prstGeom>
                  </pic:spPr>
                </pic:pic>
              </a:graphicData>
            </a:graphic>
          </wp:anchor>
        </w:drawing>
      </w:r>
    </w:p>
    <w:p>
      <w:pPr>
        <w:spacing w:before="0"/>
        <w:ind w:left="0" w:right="1064" w:firstLine="0"/>
        <w:jc w:val="center"/>
        <w:rPr>
          <w:b/>
          <w:i/>
          <w:sz w:val="24"/>
        </w:rPr>
      </w:pPr>
      <w:r>
        <w:rPr>
          <w:b/>
          <w:i/>
          <w:sz w:val="24"/>
        </w:rPr>
        <w:t>Fig.</w:t>
      </w:r>
      <w:r>
        <w:rPr>
          <w:b/>
          <w:i/>
          <w:spacing w:val="-1"/>
          <w:sz w:val="24"/>
        </w:rPr>
        <w:t> </w:t>
      </w:r>
      <w:r>
        <w:rPr>
          <w:b/>
          <w:i/>
          <w:sz w:val="24"/>
        </w:rPr>
        <w:t>4.7</w:t>
      </w:r>
      <w:r>
        <w:rPr>
          <w:b/>
          <w:i/>
          <w:spacing w:val="-1"/>
          <w:sz w:val="24"/>
        </w:rPr>
        <w:t> </w:t>
      </w:r>
      <w:r>
        <w:rPr>
          <w:b/>
          <w:i/>
          <w:sz w:val="24"/>
        </w:rPr>
        <w:t>Web</w:t>
      </w:r>
      <w:r>
        <w:rPr>
          <w:b/>
          <w:i/>
          <w:spacing w:val="-1"/>
          <w:sz w:val="24"/>
        </w:rPr>
        <w:t> </w:t>
      </w:r>
      <w:r>
        <w:rPr>
          <w:b/>
          <w:i/>
          <w:sz w:val="24"/>
        </w:rPr>
        <w:t>Portal</w:t>
      </w:r>
      <w:r>
        <w:rPr>
          <w:b/>
          <w:i/>
          <w:spacing w:val="-1"/>
          <w:sz w:val="24"/>
        </w:rPr>
        <w:t> </w:t>
      </w:r>
      <w:r>
        <w:rPr>
          <w:b/>
          <w:i/>
          <w:sz w:val="24"/>
        </w:rPr>
        <w:t>Inventory</w:t>
      </w:r>
      <w:r>
        <w:rPr>
          <w:b/>
          <w:i/>
          <w:spacing w:val="-2"/>
          <w:sz w:val="24"/>
        </w:rPr>
        <w:t> </w:t>
      </w:r>
      <w:r>
        <w:rPr>
          <w:b/>
          <w:i/>
          <w:sz w:val="24"/>
        </w:rPr>
        <w:t>Page’s</w:t>
      </w:r>
      <w:r>
        <w:rPr>
          <w:b/>
          <w:i/>
          <w:spacing w:val="-1"/>
          <w:sz w:val="24"/>
        </w:rPr>
        <w:t> </w:t>
      </w:r>
      <w:r>
        <w:rPr>
          <w:b/>
          <w:i/>
          <w:sz w:val="24"/>
        </w:rPr>
        <w:t>Sell</w:t>
      </w:r>
      <w:r>
        <w:rPr>
          <w:b/>
          <w:i/>
          <w:spacing w:val="-1"/>
          <w:sz w:val="24"/>
        </w:rPr>
        <w:t> </w:t>
      </w:r>
      <w:r>
        <w:rPr>
          <w:b/>
          <w:i/>
          <w:spacing w:val="-2"/>
          <w:sz w:val="24"/>
        </w:rPr>
        <w:t>Modal.</w:t>
      </w:r>
    </w:p>
    <w:p>
      <w:pPr>
        <w:pStyle w:val="BodyText"/>
        <w:spacing w:before="9"/>
        <w:rPr>
          <w:b/>
          <w:i/>
          <w:sz w:val="10"/>
        </w:rPr>
      </w:pPr>
      <w:r>
        <w:rPr/>
        <w:drawing>
          <wp:anchor distT="0" distB="0" distL="0" distR="0" allowOverlap="1" layoutInCell="1" locked="0" behindDoc="1" simplePos="0" relativeHeight="487603200">
            <wp:simplePos x="0" y="0"/>
            <wp:positionH relativeFrom="page">
              <wp:posOffset>1330452</wp:posOffset>
            </wp:positionH>
            <wp:positionV relativeFrom="paragraph">
              <wp:posOffset>94312</wp:posOffset>
            </wp:positionV>
            <wp:extent cx="6168664" cy="2538412"/>
            <wp:effectExtent l="0" t="0" r="0" b="0"/>
            <wp:wrapTopAndBottom/>
            <wp:docPr id="64" name="Image 64" descr="Graphical user interface, application  Description automatically generated"/>
            <wp:cNvGraphicFramePr>
              <a:graphicFrameLocks/>
            </wp:cNvGraphicFramePr>
            <a:graphic>
              <a:graphicData uri="http://schemas.openxmlformats.org/drawingml/2006/picture">
                <pic:pic>
                  <pic:nvPicPr>
                    <pic:cNvPr id="64" name="Image 64" descr="Graphical user interface, application  Description automatically generated"/>
                    <pic:cNvPicPr/>
                  </pic:nvPicPr>
                  <pic:blipFill>
                    <a:blip r:embed="rId44" cstate="print"/>
                    <a:stretch>
                      <a:fillRect/>
                    </a:stretch>
                  </pic:blipFill>
                  <pic:spPr>
                    <a:xfrm>
                      <a:off x="0" y="0"/>
                      <a:ext cx="6168664" cy="2538412"/>
                    </a:xfrm>
                    <a:prstGeom prst="rect">
                      <a:avLst/>
                    </a:prstGeom>
                  </pic:spPr>
                </pic:pic>
              </a:graphicData>
            </a:graphic>
          </wp:anchor>
        </w:drawing>
      </w:r>
    </w:p>
    <w:p>
      <w:pPr>
        <w:pStyle w:val="BodyText"/>
        <w:rPr>
          <w:b/>
          <w:i/>
        </w:rPr>
      </w:pPr>
    </w:p>
    <w:p>
      <w:pPr>
        <w:pStyle w:val="BodyText"/>
        <w:rPr>
          <w:b/>
          <w:i/>
        </w:rPr>
      </w:pPr>
    </w:p>
    <w:p>
      <w:pPr>
        <w:pStyle w:val="BodyText"/>
        <w:spacing w:before="222"/>
        <w:rPr>
          <w:b/>
          <w:i/>
        </w:rPr>
      </w:pPr>
    </w:p>
    <w:p>
      <w:pPr>
        <w:spacing w:before="1"/>
        <w:ind w:left="0" w:right="1061" w:firstLine="0"/>
        <w:jc w:val="center"/>
        <w:rPr>
          <w:b/>
          <w:i/>
          <w:sz w:val="24"/>
        </w:rPr>
      </w:pPr>
      <w:r>
        <w:rPr>
          <w:b/>
          <w:i/>
          <w:sz w:val="24"/>
        </w:rPr>
        <w:t>Fig.</w:t>
      </w:r>
      <w:r>
        <w:rPr>
          <w:b/>
          <w:i/>
          <w:spacing w:val="-1"/>
          <w:sz w:val="24"/>
        </w:rPr>
        <w:t> </w:t>
      </w:r>
      <w:r>
        <w:rPr>
          <w:b/>
          <w:i/>
          <w:sz w:val="24"/>
        </w:rPr>
        <w:t>4.8</w:t>
      </w:r>
      <w:r>
        <w:rPr>
          <w:b/>
          <w:i/>
          <w:spacing w:val="-1"/>
          <w:sz w:val="24"/>
        </w:rPr>
        <w:t> </w:t>
      </w:r>
      <w:r>
        <w:rPr>
          <w:b/>
          <w:i/>
          <w:sz w:val="24"/>
        </w:rPr>
        <w:t>Web</w:t>
      </w:r>
      <w:r>
        <w:rPr>
          <w:b/>
          <w:i/>
          <w:spacing w:val="-2"/>
          <w:sz w:val="24"/>
        </w:rPr>
        <w:t> </w:t>
      </w:r>
      <w:r>
        <w:rPr>
          <w:b/>
          <w:i/>
          <w:sz w:val="24"/>
        </w:rPr>
        <w:t>Portal</w:t>
      </w:r>
      <w:r>
        <w:rPr>
          <w:b/>
          <w:i/>
          <w:spacing w:val="-1"/>
          <w:sz w:val="24"/>
        </w:rPr>
        <w:t> </w:t>
      </w:r>
      <w:r>
        <w:rPr>
          <w:b/>
          <w:i/>
          <w:sz w:val="24"/>
        </w:rPr>
        <w:t>Inventory</w:t>
      </w:r>
      <w:r>
        <w:rPr>
          <w:b/>
          <w:i/>
          <w:spacing w:val="-1"/>
          <w:sz w:val="24"/>
        </w:rPr>
        <w:t> </w:t>
      </w:r>
      <w:r>
        <w:rPr>
          <w:b/>
          <w:i/>
          <w:sz w:val="24"/>
        </w:rPr>
        <w:t>Page’s</w:t>
      </w:r>
      <w:r>
        <w:rPr>
          <w:b/>
          <w:i/>
          <w:spacing w:val="-2"/>
          <w:sz w:val="24"/>
        </w:rPr>
        <w:t> </w:t>
      </w:r>
      <w:r>
        <w:rPr>
          <w:b/>
          <w:i/>
          <w:sz w:val="24"/>
        </w:rPr>
        <w:t>Remove</w:t>
      </w:r>
      <w:r>
        <w:rPr>
          <w:b/>
          <w:i/>
          <w:spacing w:val="-1"/>
          <w:sz w:val="24"/>
        </w:rPr>
        <w:t> </w:t>
      </w:r>
      <w:r>
        <w:rPr>
          <w:b/>
          <w:i/>
          <w:spacing w:val="-2"/>
          <w:sz w:val="24"/>
        </w:rPr>
        <w:t>Modal</w:t>
      </w:r>
    </w:p>
    <w:p>
      <w:pPr>
        <w:spacing w:after="0"/>
        <w:jc w:val="center"/>
        <w:rPr>
          <w:sz w:val="24"/>
        </w:rPr>
        <w:sectPr>
          <w:pgSz w:w="11910" w:h="16840"/>
          <w:pgMar w:header="0" w:footer="1041" w:top="1320" w:bottom="1240" w:left="1640" w:right="0"/>
        </w:sectPr>
      </w:pPr>
    </w:p>
    <w:p>
      <w:pPr>
        <w:pStyle w:val="Heading3"/>
        <w:numPr>
          <w:ilvl w:val="2"/>
          <w:numId w:val="21"/>
        </w:numPr>
        <w:tabs>
          <w:tab w:pos="1066" w:val="left" w:leader="none"/>
        </w:tabs>
        <w:spacing w:line="240" w:lineRule="auto" w:before="72" w:after="0"/>
        <w:ind w:left="1066" w:right="0" w:hanging="719"/>
        <w:jc w:val="left"/>
      </w:pPr>
      <w:r>
        <w:rPr/>
        <w:t>VENDOR</w:t>
      </w:r>
      <w:r>
        <w:rPr>
          <w:spacing w:val="-1"/>
        </w:rPr>
        <w:t> </w:t>
      </w:r>
      <w:r>
        <w:rPr/>
        <w:t>PAGE</w:t>
      </w:r>
      <w:r>
        <w:rPr>
          <w:spacing w:val="-1"/>
        </w:rPr>
        <w:t> </w:t>
      </w:r>
      <w:r>
        <w:rPr/>
        <w:t>(WEB</w:t>
      </w:r>
      <w:r>
        <w:rPr>
          <w:spacing w:val="-1"/>
        </w:rPr>
        <w:t> </w:t>
      </w:r>
      <w:r>
        <w:rPr>
          <w:spacing w:val="-2"/>
        </w:rPr>
        <w:t>PORTAL)</w:t>
      </w:r>
    </w:p>
    <w:p>
      <w:pPr>
        <w:pStyle w:val="BodyText"/>
        <w:spacing w:line="360" w:lineRule="auto" w:before="192"/>
        <w:ind w:left="347" w:right="1411" w:firstLine="707"/>
        <w:jc w:val="both"/>
      </w:pPr>
      <w:r>
        <w:rPr/>
        <w:t>Vendor details such as the vendor name, email address and phone number are shown</w:t>
      </w:r>
      <w:r>
        <w:rPr>
          <w:spacing w:val="-9"/>
        </w:rPr>
        <w:t> </w:t>
      </w:r>
      <w:r>
        <w:rPr/>
        <w:t>and</w:t>
      </w:r>
      <w:r>
        <w:rPr>
          <w:spacing w:val="-8"/>
        </w:rPr>
        <w:t> </w:t>
      </w:r>
      <w:r>
        <w:rPr/>
        <w:t>a</w:t>
      </w:r>
      <w:r>
        <w:rPr>
          <w:spacing w:val="-9"/>
        </w:rPr>
        <w:t> </w:t>
      </w:r>
      <w:r>
        <w:rPr/>
        <w:t>vendor</w:t>
      </w:r>
      <w:r>
        <w:rPr>
          <w:spacing w:val="-7"/>
        </w:rPr>
        <w:t> </w:t>
      </w:r>
      <w:r>
        <w:rPr/>
        <w:t>can</w:t>
      </w:r>
      <w:r>
        <w:rPr>
          <w:spacing w:val="-6"/>
        </w:rPr>
        <w:t> </w:t>
      </w:r>
      <w:r>
        <w:rPr/>
        <w:t>be</w:t>
      </w:r>
      <w:r>
        <w:rPr>
          <w:spacing w:val="-9"/>
        </w:rPr>
        <w:t> </w:t>
      </w:r>
      <w:r>
        <w:rPr/>
        <w:t>added,</w:t>
      </w:r>
      <w:r>
        <w:rPr>
          <w:spacing w:val="-8"/>
        </w:rPr>
        <w:t> </w:t>
      </w:r>
      <w:r>
        <w:rPr/>
        <w:t>altered</w:t>
      </w:r>
      <w:r>
        <w:rPr>
          <w:spacing w:val="-8"/>
        </w:rPr>
        <w:t> </w:t>
      </w:r>
      <w:r>
        <w:rPr/>
        <w:t>or</w:t>
      </w:r>
      <w:r>
        <w:rPr>
          <w:spacing w:val="-9"/>
        </w:rPr>
        <w:t> </w:t>
      </w:r>
      <w:r>
        <w:rPr/>
        <w:t>removed</w:t>
      </w:r>
      <w:r>
        <w:rPr>
          <w:spacing w:val="-8"/>
        </w:rPr>
        <w:t> </w:t>
      </w:r>
      <w:r>
        <w:rPr/>
        <w:t>by</w:t>
      </w:r>
      <w:r>
        <w:rPr>
          <w:spacing w:val="-12"/>
        </w:rPr>
        <w:t> </w:t>
      </w:r>
      <w:r>
        <w:rPr/>
        <w:t>the</w:t>
      </w:r>
      <w:r>
        <w:rPr>
          <w:spacing w:val="-9"/>
        </w:rPr>
        <w:t> </w:t>
      </w:r>
      <w:r>
        <w:rPr/>
        <w:t>Store</w:t>
      </w:r>
      <w:r>
        <w:rPr>
          <w:spacing w:val="-7"/>
        </w:rPr>
        <w:t> </w:t>
      </w:r>
      <w:r>
        <w:rPr/>
        <w:t>Attendant</w:t>
      </w:r>
      <w:r>
        <w:rPr>
          <w:spacing w:val="-8"/>
        </w:rPr>
        <w:t> </w:t>
      </w:r>
      <w:r>
        <w:rPr/>
        <w:t>as</w:t>
      </w:r>
      <w:r>
        <w:rPr>
          <w:spacing w:val="-8"/>
        </w:rPr>
        <w:t> </w:t>
      </w:r>
      <w:r>
        <w:rPr/>
        <w:t>appeared in the figure beneath. The sidebar is utilized for navigating between the Inventory page and Vendors page. The Logout button is also on the sidebar. Figure 4.10 shows the edit vendor modal.</w:t>
      </w:r>
    </w:p>
    <w:p>
      <w:pPr>
        <w:pStyle w:val="BodyText"/>
        <w:spacing w:before="26"/>
        <w:rPr>
          <w:sz w:val="20"/>
        </w:rPr>
      </w:pPr>
      <w:r>
        <w:rPr/>
        <w:drawing>
          <wp:anchor distT="0" distB="0" distL="0" distR="0" allowOverlap="1" layoutInCell="1" locked="0" behindDoc="1" simplePos="0" relativeHeight="487603712">
            <wp:simplePos x="0" y="0"/>
            <wp:positionH relativeFrom="page">
              <wp:posOffset>1261872</wp:posOffset>
            </wp:positionH>
            <wp:positionV relativeFrom="paragraph">
              <wp:posOffset>178180</wp:posOffset>
            </wp:positionV>
            <wp:extent cx="6127905" cy="2433161"/>
            <wp:effectExtent l="0" t="0" r="0" b="0"/>
            <wp:wrapTopAndBottom/>
            <wp:docPr id="65" name="Image 65" descr="Graphical user interface, application, website  Description automatically generated"/>
            <wp:cNvGraphicFramePr>
              <a:graphicFrameLocks/>
            </wp:cNvGraphicFramePr>
            <a:graphic>
              <a:graphicData uri="http://schemas.openxmlformats.org/drawingml/2006/picture">
                <pic:pic>
                  <pic:nvPicPr>
                    <pic:cNvPr id="65" name="Image 65" descr="Graphical user interface, application, website  Description automatically generated"/>
                    <pic:cNvPicPr/>
                  </pic:nvPicPr>
                  <pic:blipFill>
                    <a:blip r:embed="rId37" cstate="print"/>
                    <a:stretch>
                      <a:fillRect/>
                    </a:stretch>
                  </pic:blipFill>
                  <pic:spPr>
                    <a:xfrm>
                      <a:off x="0" y="0"/>
                      <a:ext cx="6127905" cy="2433161"/>
                    </a:xfrm>
                    <a:prstGeom prst="rect">
                      <a:avLst/>
                    </a:prstGeom>
                  </pic:spPr>
                </pic:pic>
              </a:graphicData>
            </a:graphic>
          </wp:anchor>
        </w:drawing>
      </w:r>
    </w:p>
    <w:p>
      <w:pPr>
        <w:pStyle w:val="BodyText"/>
      </w:pPr>
    </w:p>
    <w:p>
      <w:pPr>
        <w:pStyle w:val="BodyText"/>
        <w:spacing w:before="97"/>
      </w:pPr>
    </w:p>
    <w:p>
      <w:pPr>
        <w:spacing w:before="0"/>
        <w:ind w:left="2882" w:right="0" w:firstLine="0"/>
        <w:jc w:val="left"/>
        <w:rPr>
          <w:b/>
          <w:i/>
          <w:sz w:val="24"/>
        </w:rPr>
      </w:pPr>
      <w:r>
        <w:rPr>
          <w:b/>
          <w:i/>
          <w:sz w:val="24"/>
        </w:rPr>
        <w:t>Fig.</w:t>
      </w:r>
      <w:r>
        <w:rPr>
          <w:b/>
          <w:i/>
          <w:spacing w:val="-1"/>
          <w:sz w:val="24"/>
        </w:rPr>
        <w:t> </w:t>
      </w:r>
      <w:r>
        <w:rPr>
          <w:b/>
          <w:i/>
          <w:sz w:val="24"/>
        </w:rPr>
        <w:t>4.9</w:t>
      </w:r>
      <w:r>
        <w:rPr>
          <w:b/>
          <w:i/>
          <w:spacing w:val="-1"/>
          <w:sz w:val="24"/>
        </w:rPr>
        <w:t> </w:t>
      </w:r>
      <w:r>
        <w:rPr>
          <w:b/>
          <w:i/>
          <w:sz w:val="24"/>
        </w:rPr>
        <w:t>Web</w:t>
      </w:r>
      <w:r>
        <w:rPr>
          <w:b/>
          <w:i/>
          <w:spacing w:val="-1"/>
          <w:sz w:val="24"/>
        </w:rPr>
        <w:t> </w:t>
      </w:r>
      <w:r>
        <w:rPr>
          <w:b/>
          <w:i/>
          <w:sz w:val="24"/>
        </w:rPr>
        <w:t>Portal</w:t>
      </w:r>
      <w:r>
        <w:rPr>
          <w:b/>
          <w:i/>
          <w:spacing w:val="-1"/>
          <w:sz w:val="24"/>
        </w:rPr>
        <w:t> </w:t>
      </w:r>
      <w:r>
        <w:rPr>
          <w:b/>
          <w:i/>
          <w:sz w:val="24"/>
        </w:rPr>
        <w:t>Vendors </w:t>
      </w:r>
      <w:r>
        <w:rPr>
          <w:b/>
          <w:i/>
          <w:spacing w:val="-2"/>
          <w:sz w:val="24"/>
        </w:rPr>
        <w:t>Page.</w:t>
      </w: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103"/>
        <w:rPr>
          <w:b/>
          <w:i/>
          <w:sz w:val="20"/>
        </w:rPr>
      </w:pPr>
      <w:r>
        <w:rPr/>
        <w:drawing>
          <wp:anchor distT="0" distB="0" distL="0" distR="0" allowOverlap="1" layoutInCell="1" locked="0" behindDoc="1" simplePos="0" relativeHeight="487604224">
            <wp:simplePos x="0" y="0"/>
            <wp:positionH relativeFrom="page">
              <wp:posOffset>1359408</wp:posOffset>
            </wp:positionH>
            <wp:positionV relativeFrom="paragraph">
              <wp:posOffset>226694</wp:posOffset>
            </wp:positionV>
            <wp:extent cx="6143313" cy="2624328"/>
            <wp:effectExtent l="0" t="0" r="0" b="0"/>
            <wp:wrapTopAndBottom/>
            <wp:docPr id="66" name="Image 66" descr="Graphical user interface  Description automatically generated"/>
            <wp:cNvGraphicFramePr>
              <a:graphicFrameLocks/>
            </wp:cNvGraphicFramePr>
            <a:graphic>
              <a:graphicData uri="http://schemas.openxmlformats.org/drawingml/2006/picture">
                <pic:pic>
                  <pic:nvPicPr>
                    <pic:cNvPr id="66" name="Image 66" descr="Graphical user interface  Description automatically generated"/>
                    <pic:cNvPicPr/>
                  </pic:nvPicPr>
                  <pic:blipFill>
                    <a:blip r:embed="rId38" cstate="print"/>
                    <a:stretch>
                      <a:fillRect/>
                    </a:stretch>
                  </pic:blipFill>
                  <pic:spPr>
                    <a:xfrm>
                      <a:off x="0" y="0"/>
                      <a:ext cx="6143313" cy="2624328"/>
                    </a:xfrm>
                    <a:prstGeom prst="rect">
                      <a:avLst/>
                    </a:prstGeom>
                  </pic:spPr>
                </pic:pic>
              </a:graphicData>
            </a:graphic>
          </wp:anchor>
        </w:drawing>
      </w:r>
    </w:p>
    <w:p>
      <w:pPr>
        <w:spacing w:before="0"/>
        <w:ind w:left="0" w:right="341" w:firstLine="0"/>
        <w:jc w:val="center"/>
        <w:rPr>
          <w:b/>
          <w:i/>
          <w:sz w:val="24"/>
        </w:rPr>
      </w:pPr>
      <w:r>
        <w:rPr>
          <w:b/>
          <w:i/>
          <w:sz w:val="24"/>
        </w:rPr>
        <w:t>Fig.</w:t>
      </w:r>
      <w:r>
        <w:rPr>
          <w:b/>
          <w:i/>
          <w:spacing w:val="-1"/>
          <w:sz w:val="24"/>
        </w:rPr>
        <w:t> </w:t>
      </w:r>
      <w:r>
        <w:rPr>
          <w:b/>
          <w:i/>
          <w:sz w:val="24"/>
        </w:rPr>
        <w:t>4.10</w:t>
      </w:r>
      <w:r>
        <w:rPr>
          <w:b/>
          <w:i/>
          <w:spacing w:val="-1"/>
          <w:sz w:val="24"/>
        </w:rPr>
        <w:t> </w:t>
      </w:r>
      <w:r>
        <w:rPr>
          <w:b/>
          <w:i/>
          <w:sz w:val="24"/>
        </w:rPr>
        <w:t>Web</w:t>
      </w:r>
      <w:r>
        <w:rPr>
          <w:b/>
          <w:i/>
          <w:spacing w:val="-2"/>
          <w:sz w:val="24"/>
        </w:rPr>
        <w:t> </w:t>
      </w:r>
      <w:r>
        <w:rPr>
          <w:b/>
          <w:i/>
          <w:sz w:val="24"/>
        </w:rPr>
        <w:t>Portal</w:t>
      </w:r>
      <w:r>
        <w:rPr>
          <w:b/>
          <w:i/>
          <w:spacing w:val="-1"/>
          <w:sz w:val="24"/>
        </w:rPr>
        <w:t> </w:t>
      </w:r>
      <w:r>
        <w:rPr>
          <w:b/>
          <w:i/>
          <w:sz w:val="24"/>
        </w:rPr>
        <w:t>Vendors</w:t>
      </w:r>
      <w:r>
        <w:rPr>
          <w:b/>
          <w:i/>
          <w:spacing w:val="-1"/>
          <w:sz w:val="24"/>
        </w:rPr>
        <w:t> </w:t>
      </w:r>
      <w:r>
        <w:rPr>
          <w:b/>
          <w:i/>
          <w:sz w:val="24"/>
        </w:rPr>
        <w:t>Page’s</w:t>
      </w:r>
      <w:r>
        <w:rPr>
          <w:b/>
          <w:i/>
          <w:spacing w:val="-2"/>
          <w:sz w:val="24"/>
        </w:rPr>
        <w:t> </w:t>
      </w:r>
      <w:r>
        <w:rPr>
          <w:b/>
          <w:i/>
          <w:sz w:val="24"/>
        </w:rPr>
        <w:t>Edit</w:t>
      </w:r>
      <w:r>
        <w:rPr>
          <w:b/>
          <w:i/>
          <w:spacing w:val="-1"/>
          <w:sz w:val="24"/>
        </w:rPr>
        <w:t> </w:t>
      </w:r>
      <w:r>
        <w:rPr>
          <w:b/>
          <w:i/>
          <w:spacing w:val="-2"/>
          <w:sz w:val="24"/>
        </w:rPr>
        <w:t>Modal.</w:t>
      </w:r>
    </w:p>
    <w:p>
      <w:pPr>
        <w:spacing w:after="0"/>
        <w:jc w:val="center"/>
        <w:rPr>
          <w:sz w:val="24"/>
        </w:rPr>
        <w:sectPr>
          <w:pgSz w:w="11910" w:h="16840"/>
          <w:pgMar w:header="0" w:footer="1041" w:top="1320" w:bottom="1240" w:left="1640" w:right="0"/>
        </w:sectPr>
      </w:pPr>
    </w:p>
    <w:p>
      <w:pPr>
        <w:pStyle w:val="BodyText"/>
        <w:spacing w:line="360" w:lineRule="auto" w:before="67"/>
        <w:ind w:left="347" w:right="1410" w:firstLine="119"/>
      </w:pPr>
      <w:r>
        <w:rPr/>
        <w:t>The eliminate vendor modal is appeared in the figure beneath. An affirmation message is presented to the Store Attendant and the required action is selected.</w:t>
      </w:r>
    </w:p>
    <w:p>
      <w:pPr>
        <w:pStyle w:val="BodyText"/>
        <w:spacing w:before="11"/>
        <w:rPr>
          <w:sz w:val="20"/>
        </w:rPr>
      </w:pPr>
      <w:r>
        <w:rPr/>
        <w:drawing>
          <wp:anchor distT="0" distB="0" distL="0" distR="0" allowOverlap="1" layoutInCell="1" locked="0" behindDoc="1" simplePos="0" relativeHeight="487604736">
            <wp:simplePos x="0" y="0"/>
            <wp:positionH relativeFrom="page">
              <wp:posOffset>1261872</wp:posOffset>
            </wp:positionH>
            <wp:positionV relativeFrom="paragraph">
              <wp:posOffset>168319</wp:posOffset>
            </wp:positionV>
            <wp:extent cx="6119707" cy="2914364"/>
            <wp:effectExtent l="0" t="0" r="0" b="0"/>
            <wp:wrapTopAndBottom/>
            <wp:docPr id="67" name="Image 67" descr="Graphical user interface  Description automatically generated"/>
            <wp:cNvGraphicFramePr>
              <a:graphicFrameLocks/>
            </wp:cNvGraphicFramePr>
            <a:graphic>
              <a:graphicData uri="http://schemas.openxmlformats.org/drawingml/2006/picture">
                <pic:pic>
                  <pic:nvPicPr>
                    <pic:cNvPr id="67" name="Image 67" descr="Graphical user interface  Description automatically generated"/>
                    <pic:cNvPicPr/>
                  </pic:nvPicPr>
                  <pic:blipFill>
                    <a:blip r:embed="rId39" cstate="print"/>
                    <a:stretch>
                      <a:fillRect/>
                    </a:stretch>
                  </pic:blipFill>
                  <pic:spPr>
                    <a:xfrm>
                      <a:off x="0" y="0"/>
                      <a:ext cx="6119707" cy="2914364"/>
                    </a:xfrm>
                    <a:prstGeom prst="rect">
                      <a:avLst/>
                    </a:prstGeom>
                  </pic:spPr>
                </pic:pic>
              </a:graphicData>
            </a:graphic>
          </wp:anchor>
        </w:drawing>
      </w:r>
    </w:p>
    <w:p>
      <w:pPr>
        <w:spacing w:before="11"/>
        <w:ind w:left="1961" w:right="0" w:firstLine="0"/>
        <w:jc w:val="left"/>
        <w:rPr>
          <w:b/>
          <w:i/>
          <w:sz w:val="24"/>
        </w:rPr>
      </w:pPr>
      <w:r>
        <w:rPr>
          <w:b/>
          <w:i/>
          <w:sz w:val="24"/>
        </w:rPr>
        <w:t>Fig.</w:t>
      </w:r>
      <w:r>
        <w:rPr>
          <w:b/>
          <w:i/>
          <w:spacing w:val="-1"/>
          <w:sz w:val="24"/>
        </w:rPr>
        <w:t> </w:t>
      </w:r>
      <w:r>
        <w:rPr>
          <w:b/>
          <w:i/>
          <w:sz w:val="24"/>
        </w:rPr>
        <w:t>4.11</w:t>
      </w:r>
      <w:r>
        <w:rPr>
          <w:b/>
          <w:i/>
          <w:spacing w:val="-2"/>
          <w:sz w:val="24"/>
        </w:rPr>
        <w:t> </w:t>
      </w:r>
      <w:r>
        <w:rPr>
          <w:b/>
          <w:i/>
          <w:sz w:val="24"/>
        </w:rPr>
        <w:t>Web</w:t>
      </w:r>
      <w:r>
        <w:rPr>
          <w:b/>
          <w:i/>
          <w:spacing w:val="-1"/>
          <w:sz w:val="24"/>
        </w:rPr>
        <w:t> </w:t>
      </w:r>
      <w:r>
        <w:rPr>
          <w:b/>
          <w:i/>
          <w:sz w:val="24"/>
        </w:rPr>
        <w:t>Portal</w:t>
      </w:r>
      <w:r>
        <w:rPr>
          <w:b/>
          <w:i/>
          <w:spacing w:val="-1"/>
          <w:sz w:val="24"/>
        </w:rPr>
        <w:t> </w:t>
      </w:r>
      <w:r>
        <w:rPr>
          <w:b/>
          <w:i/>
          <w:sz w:val="24"/>
        </w:rPr>
        <w:t>Vendors</w:t>
      </w:r>
      <w:r>
        <w:rPr>
          <w:b/>
          <w:i/>
          <w:spacing w:val="-2"/>
          <w:sz w:val="24"/>
        </w:rPr>
        <w:t> </w:t>
      </w:r>
      <w:r>
        <w:rPr>
          <w:b/>
          <w:i/>
          <w:sz w:val="24"/>
        </w:rPr>
        <w:t>Page’s</w:t>
      </w:r>
      <w:r>
        <w:rPr>
          <w:b/>
          <w:i/>
          <w:spacing w:val="-1"/>
          <w:sz w:val="24"/>
        </w:rPr>
        <w:t> </w:t>
      </w:r>
      <w:r>
        <w:rPr>
          <w:b/>
          <w:i/>
          <w:sz w:val="24"/>
        </w:rPr>
        <w:t>Remove</w:t>
      </w:r>
      <w:r>
        <w:rPr>
          <w:b/>
          <w:i/>
          <w:spacing w:val="-2"/>
          <w:sz w:val="24"/>
        </w:rPr>
        <w:t> Modal.</w:t>
      </w:r>
    </w:p>
    <w:p>
      <w:pPr>
        <w:spacing w:after="0"/>
        <w:jc w:val="left"/>
        <w:rPr>
          <w:sz w:val="24"/>
        </w:rPr>
        <w:sectPr>
          <w:pgSz w:w="11910" w:h="16840"/>
          <w:pgMar w:header="0" w:footer="1041" w:top="1320" w:bottom="1240" w:left="1640" w:right="0"/>
        </w:sectPr>
      </w:pPr>
    </w:p>
    <w:p>
      <w:pPr>
        <w:pStyle w:val="Heading3"/>
        <w:numPr>
          <w:ilvl w:val="2"/>
          <w:numId w:val="21"/>
        </w:numPr>
        <w:tabs>
          <w:tab w:pos="1066" w:val="left" w:leader="none"/>
        </w:tabs>
        <w:spacing w:line="240" w:lineRule="auto" w:before="72" w:after="0"/>
        <w:ind w:left="1066" w:right="0" w:hanging="719"/>
        <w:jc w:val="left"/>
      </w:pPr>
      <w:r>
        <w:rPr/>
        <w:t>INVENTORY</w:t>
      </w:r>
      <w:r>
        <w:rPr>
          <w:spacing w:val="-5"/>
        </w:rPr>
        <w:t> </w:t>
      </w:r>
      <w:r>
        <w:rPr/>
        <w:t>SCREEN</w:t>
      </w:r>
      <w:r>
        <w:rPr>
          <w:spacing w:val="-2"/>
        </w:rPr>
        <w:t> </w:t>
      </w:r>
      <w:r>
        <w:rPr/>
        <w:t>(ANDROID </w:t>
      </w:r>
      <w:r>
        <w:rPr>
          <w:spacing w:val="-2"/>
        </w:rPr>
        <w:t>APPLICATION)</w:t>
      </w:r>
    </w:p>
    <w:p>
      <w:pPr>
        <w:pStyle w:val="BodyText"/>
        <w:spacing w:line="360" w:lineRule="auto" w:before="132"/>
        <w:ind w:left="347" w:right="1411" w:firstLine="719"/>
        <w:jc w:val="both"/>
      </w:pPr>
      <w:r>
        <w:rPr/>
        <w:t>Inventory</w:t>
      </w:r>
      <w:r>
        <w:rPr>
          <w:spacing w:val="-15"/>
        </w:rPr>
        <w:t> </w:t>
      </w:r>
      <w:r>
        <w:rPr/>
        <w:t>and</w:t>
      </w:r>
      <w:r>
        <w:rPr>
          <w:spacing w:val="-15"/>
        </w:rPr>
        <w:t> </w:t>
      </w:r>
      <w:r>
        <w:rPr/>
        <w:t>stock</w:t>
      </w:r>
      <w:r>
        <w:rPr>
          <w:spacing w:val="-15"/>
        </w:rPr>
        <w:t> </w:t>
      </w:r>
      <w:r>
        <w:rPr/>
        <w:t>subtleties</w:t>
      </w:r>
      <w:r>
        <w:rPr>
          <w:spacing w:val="-15"/>
        </w:rPr>
        <w:t> </w:t>
      </w:r>
      <w:r>
        <w:rPr/>
        <w:t>can</w:t>
      </w:r>
      <w:r>
        <w:rPr>
          <w:spacing w:val="-15"/>
        </w:rPr>
        <w:t> </w:t>
      </w:r>
      <w:r>
        <w:rPr/>
        <w:t>be</w:t>
      </w:r>
      <w:r>
        <w:rPr>
          <w:spacing w:val="-15"/>
        </w:rPr>
        <w:t> </w:t>
      </w:r>
      <w:r>
        <w:rPr/>
        <w:t>viewed</w:t>
      </w:r>
      <w:r>
        <w:rPr>
          <w:spacing w:val="-15"/>
        </w:rPr>
        <w:t> </w:t>
      </w:r>
      <w:r>
        <w:rPr/>
        <w:t>by</w:t>
      </w:r>
      <w:r>
        <w:rPr>
          <w:spacing w:val="-15"/>
        </w:rPr>
        <w:t> </w:t>
      </w:r>
      <w:r>
        <w:rPr/>
        <w:t>the</w:t>
      </w:r>
      <w:r>
        <w:rPr>
          <w:spacing w:val="-15"/>
        </w:rPr>
        <w:t> </w:t>
      </w:r>
      <w:r>
        <w:rPr/>
        <w:t>Store</w:t>
      </w:r>
      <w:r>
        <w:rPr>
          <w:spacing w:val="-15"/>
        </w:rPr>
        <w:t> </w:t>
      </w:r>
      <w:r>
        <w:rPr/>
        <w:t>Manager</w:t>
      </w:r>
      <w:r>
        <w:rPr>
          <w:spacing w:val="-15"/>
        </w:rPr>
        <w:t> </w:t>
      </w:r>
      <w:r>
        <w:rPr/>
        <w:t>on</w:t>
      </w:r>
      <w:r>
        <w:rPr>
          <w:spacing w:val="-15"/>
        </w:rPr>
        <w:t> </w:t>
      </w:r>
      <w:r>
        <w:rPr/>
        <w:t>the</w:t>
      </w:r>
      <w:r>
        <w:rPr>
          <w:spacing w:val="-15"/>
        </w:rPr>
        <w:t> </w:t>
      </w:r>
      <w:r>
        <w:rPr/>
        <w:t>Android Application. A Navigation Drawer is appeared in Figure</w:t>
      </w:r>
      <w:r>
        <w:rPr>
          <w:spacing w:val="-1"/>
        </w:rPr>
        <w:t> </w:t>
      </w:r>
      <w:r>
        <w:rPr/>
        <w:t>4.12. The Drawer comprises of the Inventory, Vendors, and Analytics Navigation.</w:t>
      </w:r>
    </w:p>
    <w:p>
      <w:pPr>
        <w:spacing w:before="246"/>
        <w:ind w:left="0" w:right="1059" w:firstLine="0"/>
        <w:jc w:val="center"/>
        <w:rPr>
          <w:b/>
          <w:i/>
          <w:sz w:val="24"/>
        </w:rPr>
      </w:pPr>
      <w:r>
        <w:rPr>
          <w:b/>
          <w:i/>
          <w:spacing w:val="-10"/>
          <w:sz w:val="24"/>
        </w:rPr>
        <w:t>.</w:t>
      </w:r>
    </w:p>
    <w:p>
      <w:pPr>
        <w:pStyle w:val="BodyText"/>
        <w:spacing w:before="1"/>
        <w:rPr>
          <w:b/>
          <w:i/>
          <w:sz w:val="15"/>
        </w:rPr>
      </w:pPr>
      <w:r>
        <w:rPr/>
        <w:drawing>
          <wp:anchor distT="0" distB="0" distL="0" distR="0" allowOverlap="1" layoutInCell="1" locked="0" behindDoc="1" simplePos="0" relativeHeight="487605248">
            <wp:simplePos x="0" y="0"/>
            <wp:positionH relativeFrom="page">
              <wp:posOffset>2927604</wp:posOffset>
            </wp:positionH>
            <wp:positionV relativeFrom="paragraph">
              <wp:posOffset>125572</wp:posOffset>
            </wp:positionV>
            <wp:extent cx="2743628" cy="4880610"/>
            <wp:effectExtent l="0" t="0" r="0" b="0"/>
            <wp:wrapTopAndBottom/>
            <wp:docPr id="68" name="Image 68" descr="A picture containing text  Description automatically generated"/>
            <wp:cNvGraphicFramePr>
              <a:graphicFrameLocks/>
            </wp:cNvGraphicFramePr>
            <a:graphic>
              <a:graphicData uri="http://schemas.openxmlformats.org/drawingml/2006/picture">
                <pic:pic>
                  <pic:nvPicPr>
                    <pic:cNvPr id="68" name="Image 68" descr="A picture containing text  Description automatically generated"/>
                    <pic:cNvPicPr/>
                  </pic:nvPicPr>
                  <pic:blipFill>
                    <a:blip r:embed="rId45" cstate="print"/>
                    <a:stretch>
                      <a:fillRect/>
                    </a:stretch>
                  </pic:blipFill>
                  <pic:spPr>
                    <a:xfrm>
                      <a:off x="0" y="0"/>
                      <a:ext cx="2743628" cy="4880610"/>
                    </a:xfrm>
                    <a:prstGeom prst="rect">
                      <a:avLst/>
                    </a:prstGeom>
                  </pic:spPr>
                </pic:pic>
              </a:graphicData>
            </a:graphic>
          </wp:anchor>
        </w:drawing>
      </w:r>
    </w:p>
    <w:p>
      <w:pPr>
        <w:spacing w:before="0"/>
        <w:ind w:left="0" w:right="1064" w:firstLine="0"/>
        <w:jc w:val="center"/>
        <w:rPr>
          <w:b/>
          <w:i/>
          <w:sz w:val="24"/>
        </w:rPr>
      </w:pPr>
      <w:r>
        <w:rPr>
          <w:b/>
          <w:i/>
          <w:sz w:val="24"/>
        </w:rPr>
        <w:t>Fig.</w:t>
      </w:r>
      <w:r>
        <w:rPr>
          <w:b/>
          <w:i/>
          <w:spacing w:val="-1"/>
          <w:sz w:val="24"/>
        </w:rPr>
        <w:t> </w:t>
      </w:r>
      <w:r>
        <w:rPr>
          <w:b/>
          <w:i/>
          <w:sz w:val="24"/>
        </w:rPr>
        <w:t>4.12</w:t>
      </w:r>
      <w:r>
        <w:rPr>
          <w:b/>
          <w:i/>
          <w:spacing w:val="-1"/>
          <w:sz w:val="24"/>
        </w:rPr>
        <w:t> </w:t>
      </w:r>
      <w:r>
        <w:rPr>
          <w:b/>
          <w:i/>
          <w:sz w:val="24"/>
        </w:rPr>
        <w:t>Android</w:t>
      </w:r>
      <w:r>
        <w:rPr>
          <w:b/>
          <w:i/>
          <w:spacing w:val="-4"/>
          <w:sz w:val="24"/>
        </w:rPr>
        <w:t> </w:t>
      </w:r>
      <w:r>
        <w:rPr>
          <w:b/>
          <w:i/>
          <w:sz w:val="24"/>
        </w:rPr>
        <w:t>Application</w:t>
      </w:r>
      <w:r>
        <w:rPr>
          <w:b/>
          <w:i/>
          <w:spacing w:val="-1"/>
          <w:sz w:val="24"/>
        </w:rPr>
        <w:t> </w:t>
      </w:r>
      <w:r>
        <w:rPr>
          <w:b/>
          <w:i/>
          <w:sz w:val="24"/>
        </w:rPr>
        <w:t>Drawer</w:t>
      </w:r>
      <w:r>
        <w:rPr>
          <w:b/>
          <w:i/>
          <w:spacing w:val="-1"/>
          <w:sz w:val="24"/>
        </w:rPr>
        <w:t> </w:t>
      </w:r>
      <w:r>
        <w:rPr>
          <w:b/>
          <w:i/>
          <w:sz w:val="24"/>
        </w:rPr>
        <w:t>Navigation</w:t>
      </w:r>
      <w:r>
        <w:rPr>
          <w:b/>
          <w:i/>
          <w:spacing w:val="1"/>
          <w:sz w:val="24"/>
        </w:rPr>
        <w:t> </w:t>
      </w:r>
      <w:r>
        <w:rPr>
          <w:b/>
          <w:i/>
          <w:spacing w:val="-2"/>
          <w:sz w:val="24"/>
        </w:rPr>
        <w:t>Screen.</w:t>
      </w:r>
    </w:p>
    <w:p>
      <w:pPr>
        <w:spacing w:after="0"/>
        <w:jc w:val="center"/>
        <w:rPr>
          <w:sz w:val="24"/>
        </w:rPr>
        <w:sectPr>
          <w:pgSz w:w="11910" w:h="16840"/>
          <w:pgMar w:header="0" w:footer="1041" w:top="1320" w:bottom="1240" w:left="1640" w:right="0"/>
        </w:sectPr>
      </w:pPr>
    </w:p>
    <w:p>
      <w:pPr>
        <w:pStyle w:val="BodyText"/>
        <w:spacing w:line="360" w:lineRule="auto" w:before="67"/>
        <w:ind w:left="347" w:right="1413" w:firstLine="707"/>
        <w:jc w:val="both"/>
      </w:pPr>
      <w:r>
        <w:rPr/>
        <w:t>In Figure 4.13, a rundown of all the stock in the store inventory with their quantities</w:t>
      </w:r>
      <w:r>
        <w:rPr>
          <w:spacing w:val="-7"/>
        </w:rPr>
        <w:t> </w:t>
      </w:r>
      <w:r>
        <w:rPr/>
        <w:t>and</w:t>
      </w:r>
      <w:r>
        <w:rPr>
          <w:spacing w:val="-7"/>
        </w:rPr>
        <w:t> </w:t>
      </w:r>
      <w:r>
        <w:rPr/>
        <w:t>selling</w:t>
      </w:r>
      <w:r>
        <w:rPr>
          <w:spacing w:val="-9"/>
        </w:rPr>
        <w:t> </w:t>
      </w:r>
      <w:r>
        <w:rPr/>
        <w:t>prices</w:t>
      </w:r>
      <w:r>
        <w:rPr>
          <w:spacing w:val="-7"/>
        </w:rPr>
        <w:t> </w:t>
      </w:r>
      <w:r>
        <w:rPr/>
        <w:t>are</w:t>
      </w:r>
      <w:r>
        <w:rPr>
          <w:spacing w:val="-9"/>
        </w:rPr>
        <w:t> </w:t>
      </w:r>
      <w:r>
        <w:rPr/>
        <w:t>shown.</w:t>
      </w:r>
      <w:r>
        <w:rPr>
          <w:spacing w:val="-5"/>
        </w:rPr>
        <w:t> </w:t>
      </w:r>
      <w:r>
        <w:rPr/>
        <w:t>The</w:t>
      </w:r>
      <w:r>
        <w:rPr>
          <w:spacing w:val="-8"/>
        </w:rPr>
        <w:t> </w:t>
      </w:r>
      <w:r>
        <w:rPr/>
        <w:t>Store</w:t>
      </w:r>
      <w:r>
        <w:rPr>
          <w:spacing w:val="-6"/>
        </w:rPr>
        <w:t> </w:t>
      </w:r>
      <w:r>
        <w:rPr/>
        <w:t>Manager</w:t>
      </w:r>
      <w:r>
        <w:rPr>
          <w:spacing w:val="-6"/>
        </w:rPr>
        <w:t> </w:t>
      </w:r>
      <w:r>
        <w:rPr/>
        <w:t>can</w:t>
      </w:r>
      <w:r>
        <w:rPr>
          <w:spacing w:val="-5"/>
        </w:rPr>
        <w:t> </w:t>
      </w:r>
      <w:r>
        <w:rPr/>
        <w:t>tap</w:t>
      </w:r>
      <w:r>
        <w:rPr>
          <w:spacing w:val="-8"/>
        </w:rPr>
        <w:t> </w:t>
      </w:r>
      <w:r>
        <w:rPr/>
        <w:t>on</w:t>
      </w:r>
      <w:r>
        <w:rPr>
          <w:spacing w:val="-5"/>
        </w:rPr>
        <w:t> </w:t>
      </w:r>
      <w:r>
        <w:rPr/>
        <w:t>any</w:t>
      </w:r>
      <w:r>
        <w:rPr>
          <w:spacing w:val="-10"/>
        </w:rPr>
        <w:t> </w:t>
      </w:r>
      <w:r>
        <w:rPr/>
        <w:t>of</w:t>
      </w:r>
      <w:r>
        <w:rPr>
          <w:spacing w:val="-8"/>
        </w:rPr>
        <w:t> </w:t>
      </w:r>
      <w:r>
        <w:rPr/>
        <w:t>the</w:t>
      </w:r>
      <w:r>
        <w:rPr>
          <w:spacing w:val="-8"/>
        </w:rPr>
        <w:t> </w:t>
      </w:r>
      <w:r>
        <w:rPr/>
        <w:t>items</w:t>
      </w:r>
      <w:r>
        <w:rPr>
          <w:spacing w:val="-7"/>
        </w:rPr>
        <w:t> </w:t>
      </w:r>
      <w:r>
        <w:rPr/>
        <w:t>to view the details. The Sign out button is located at the button of the screen.</w:t>
      </w:r>
    </w:p>
    <w:p>
      <w:pPr>
        <w:pStyle w:val="BodyText"/>
        <w:spacing w:before="194"/>
        <w:rPr>
          <w:sz w:val="20"/>
        </w:rPr>
      </w:pPr>
      <w:r>
        <w:rPr/>
        <w:drawing>
          <wp:anchor distT="0" distB="0" distL="0" distR="0" allowOverlap="1" layoutInCell="1" locked="0" behindDoc="1" simplePos="0" relativeHeight="487605760">
            <wp:simplePos x="0" y="0"/>
            <wp:positionH relativeFrom="page">
              <wp:posOffset>2929127</wp:posOffset>
            </wp:positionH>
            <wp:positionV relativeFrom="paragraph">
              <wp:posOffset>284927</wp:posOffset>
            </wp:positionV>
            <wp:extent cx="2742771" cy="4880610"/>
            <wp:effectExtent l="0" t="0" r="0" b="0"/>
            <wp:wrapTopAndBottom/>
            <wp:docPr id="69" name="Image 69" descr="A picture containing graphical user interface  Description automatically generated"/>
            <wp:cNvGraphicFramePr>
              <a:graphicFrameLocks/>
            </wp:cNvGraphicFramePr>
            <a:graphic>
              <a:graphicData uri="http://schemas.openxmlformats.org/drawingml/2006/picture">
                <pic:pic>
                  <pic:nvPicPr>
                    <pic:cNvPr id="69" name="Image 69" descr="A picture containing graphical user interface  Description automatically generated"/>
                    <pic:cNvPicPr/>
                  </pic:nvPicPr>
                  <pic:blipFill>
                    <a:blip r:embed="rId31" cstate="print"/>
                    <a:stretch>
                      <a:fillRect/>
                    </a:stretch>
                  </pic:blipFill>
                  <pic:spPr>
                    <a:xfrm>
                      <a:off x="0" y="0"/>
                      <a:ext cx="2742771" cy="4880610"/>
                    </a:xfrm>
                    <a:prstGeom prst="rect">
                      <a:avLst/>
                    </a:prstGeom>
                  </pic:spPr>
                </pic:pic>
              </a:graphicData>
            </a:graphic>
          </wp:anchor>
        </w:drawing>
      </w:r>
    </w:p>
    <w:p>
      <w:pPr>
        <w:spacing w:before="1"/>
        <w:ind w:left="2208" w:right="0" w:firstLine="0"/>
        <w:jc w:val="left"/>
        <w:rPr>
          <w:b/>
          <w:i/>
          <w:sz w:val="24"/>
        </w:rPr>
      </w:pPr>
      <w:r>
        <w:rPr>
          <w:b/>
          <w:i/>
          <w:sz w:val="24"/>
        </w:rPr>
        <w:t>Fig.</w:t>
      </w:r>
      <w:r>
        <w:rPr>
          <w:b/>
          <w:i/>
          <w:spacing w:val="-2"/>
          <w:sz w:val="24"/>
        </w:rPr>
        <w:t> </w:t>
      </w:r>
      <w:r>
        <w:rPr>
          <w:b/>
          <w:i/>
          <w:sz w:val="24"/>
        </w:rPr>
        <w:t>4.13</w:t>
      </w:r>
      <w:r>
        <w:rPr>
          <w:b/>
          <w:i/>
          <w:spacing w:val="-1"/>
          <w:sz w:val="24"/>
        </w:rPr>
        <w:t> </w:t>
      </w:r>
      <w:r>
        <w:rPr>
          <w:b/>
          <w:i/>
          <w:sz w:val="24"/>
        </w:rPr>
        <w:t>Android</w:t>
      </w:r>
      <w:r>
        <w:rPr>
          <w:b/>
          <w:i/>
          <w:spacing w:val="-3"/>
          <w:sz w:val="24"/>
        </w:rPr>
        <w:t> </w:t>
      </w:r>
      <w:r>
        <w:rPr>
          <w:b/>
          <w:i/>
          <w:sz w:val="24"/>
        </w:rPr>
        <w:t>Application</w:t>
      </w:r>
      <w:r>
        <w:rPr>
          <w:b/>
          <w:i/>
          <w:spacing w:val="-1"/>
          <w:sz w:val="24"/>
        </w:rPr>
        <w:t> </w:t>
      </w:r>
      <w:r>
        <w:rPr>
          <w:b/>
          <w:i/>
          <w:sz w:val="24"/>
        </w:rPr>
        <w:t>Inventory</w:t>
      </w:r>
      <w:r>
        <w:rPr>
          <w:b/>
          <w:i/>
          <w:spacing w:val="-1"/>
          <w:sz w:val="24"/>
        </w:rPr>
        <w:t> </w:t>
      </w:r>
      <w:r>
        <w:rPr>
          <w:b/>
          <w:i/>
          <w:spacing w:val="-2"/>
          <w:sz w:val="24"/>
        </w:rPr>
        <w:t>Screen.</w:t>
      </w:r>
    </w:p>
    <w:p>
      <w:pPr>
        <w:spacing w:after="0"/>
        <w:jc w:val="left"/>
        <w:rPr>
          <w:sz w:val="24"/>
        </w:rPr>
        <w:sectPr>
          <w:pgSz w:w="11910" w:h="16840"/>
          <w:pgMar w:header="0" w:footer="1041" w:top="1320" w:bottom="1240" w:left="1640" w:right="0"/>
        </w:sectPr>
      </w:pPr>
    </w:p>
    <w:p>
      <w:pPr>
        <w:pStyle w:val="BodyText"/>
        <w:spacing w:line="360" w:lineRule="auto" w:before="67"/>
        <w:ind w:left="347" w:right="1410" w:firstLine="707"/>
      </w:pPr>
      <w:r>
        <w:rPr/>
        <w:t>Figure</w:t>
      </w:r>
      <w:r>
        <w:rPr>
          <w:spacing w:val="-15"/>
        </w:rPr>
        <w:t> </w:t>
      </w:r>
      <w:r>
        <w:rPr/>
        <w:t>4.14</w:t>
      </w:r>
      <w:r>
        <w:rPr>
          <w:spacing w:val="-15"/>
        </w:rPr>
        <w:t> </w:t>
      </w:r>
      <w:r>
        <w:rPr/>
        <w:t>shows</w:t>
      </w:r>
      <w:r>
        <w:rPr>
          <w:spacing w:val="-15"/>
        </w:rPr>
        <w:t> </w:t>
      </w:r>
      <w:r>
        <w:rPr/>
        <w:t>the</w:t>
      </w:r>
      <w:r>
        <w:rPr>
          <w:spacing w:val="-15"/>
        </w:rPr>
        <w:t> </w:t>
      </w:r>
      <w:r>
        <w:rPr/>
        <w:t>subtleties</w:t>
      </w:r>
      <w:r>
        <w:rPr>
          <w:spacing w:val="-15"/>
        </w:rPr>
        <w:t> </w:t>
      </w:r>
      <w:r>
        <w:rPr/>
        <w:t>of</w:t>
      </w:r>
      <w:r>
        <w:rPr>
          <w:spacing w:val="-15"/>
        </w:rPr>
        <w:t> </w:t>
      </w:r>
      <w:r>
        <w:rPr/>
        <w:t>a</w:t>
      </w:r>
      <w:r>
        <w:rPr>
          <w:spacing w:val="-16"/>
        </w:rPr>
        <w:t> </w:t>
      </w:r>
      <w:r>
        <w:rPr/>
        <w:t>specific</w:t>
      </w:r>
      <w:r>
        <w:rPr>
          <w:spacing w:val="-16"/>
        </w:rPr>
        <w:t> </w:t>
      </w:r>
      <w:r>
        <w:rPr/>
        <w:t>item.</w:t>
      </w:r>
      <w:r>
        <w:rPr>
          <w:spacing w:val="-15"/>
        </w:rPr>
        <w:t> </w:t>
      </w:r>
      <w:r>
        <w:rPr/>
        <w:t>The</w:t>
      </w:r>
      <w:r>
        <w:rPr>
          <w:spacing w:val="-16"/>
        </w:rPr>
        <w:t> </w:t>
      </w:r>
      <w:r>
        <w:rPr/>
        <w:t>name</w:t>
      </w:r>
      <w:r>
        <w:rPr>
          <w:spacing w:val="-15"/>
        </w:rPr>
        <w:t> </w:t>
      </w:r>
      <w:r>
        <w:rPr/>
        <w:t>of</w:t>
      </w:r>
      <w:r>
        <w:rPr>
          <w:spacing w:val="-16"/>
        </w:rPr>
        <w:t> </w:t>
      </w:r>
      <w:r>
        <w:rPr/>
        <w:t>the</w:t>
      </w:r>
      <w:r>
        <w:rPr>
          <w:spacing w:val="-15"/>
        </w:rPr>
        <w:t> </w:t>
      </w:r>
      <w:r>
        <w:rPr/>
        <w:t>item,</w:t>
      </w:r>
      <w:r>
        <w:rPr>
          <w:spacing w:val="-15"/>
        </w:rPr>
        <w:t> </w:t>
      </w:r>
      <w:r>
        <w:rPr/>
        <w:t>category, quantity, cost price and selling price can be seen on this screen.</w:t>
      </w:r>
    </w:p>
    <w:p>
      <w:pPr>
        <w:pStyle w:val="BodyText"/>
        <w:rPr>
          <w:sz w:val="20"/>
        </w:rPr>
      </w:pPr>
    </w:p>
    <w:p>
      <w:pPr>
        <w:pStyle w:val="BodyText"/>
        <w:spacing w:before="18"/>
        <w:rPr>
          <w:sz w:val="20"/>
        </w:rPr>
      </w:pPr>
      <w:r>
        <w:rPr/>
        <w:drawing>
          <wp:anchor distT="0" distB="0" distL="0" distR="0" allowOverlap="1" layoutInCell="1" locked="0" behindDoc="1" simplePos="0" relativeHeight="487606272">
            <wp:simplePos x="0" y="0"/>
            <wp:positionH relativeFrom="page">
              <wp:posOffset>2959607</wp:posOffset>
            </wp:positionH>
            <wp:positionV relativeFrom="paragraph">
              <wp:posOffset>173158</wp:posOffset>
            </wp:positionV>
            <wp:extent cx="2742771" cy="4880610"/>
            <wp:effectExtent l="0" t="0" r="0" b="0"/>
            <wp:wrapTopAndBottom/>
            <wp:docPr id="70" name="Image 70" descr="Graphical user interface, application  Description automatically generated"/>
            <wp:cNvGraphicFramePr>
              <a:graphicFrameLocks/>
            </wp:cNvGraphicFramePr>
            <a:graphic>
              <a:graphicData uri="http://schemas.openxmlformats.org/drawingml/2006/picture">
                <pic:pic>
                  <pic:nvPicPr>
                    <pic:cNvPr id="70" name="Image 70" descr="Graphical user interface, application  Description automatically generated"/>
                    <pic:cNvPicPr/>
                  </pic:nvPicPr>
                  <pic:blipFill>
                    <a:blip r:embed="rId46" cstate="print"/>
                    <a:stretch>
                      <a:fillRect/>
                    </a:stretch>
                  </pic:blipFill>
                  <pic:spPr>
                    <a:xfrm>
                      <a:off x="0" y="0"/>
                      <a:ext cx="2742771" cy="4880610"/>
                    </a:xfrm>
                    <a:prstGeom prst="rect">
                      <a:avLst/>
                    </a:prstGeom>
                  </pic:spPr>
                </pic:pic>
              </a:graphicData>
            </a:graphic>
          </wp:anchor>
        </w:drawing>
      </w:r>
    </w:p>
    <w:p>
      <w:pPr>
        <w:spacing w:before="1"/>
        <w:ind w:left="2083" w:right="0" w:firstLine="0"/>
        <w:jc w:val="left"/>
        <w:rPr>
          <w:b/>
          <w:i/>
          <w:sz w:val="24"/>
        </w:rPr>
      </w:pPr>
      <w:r>
        <w:rPr>
          <w:b/>
          <w:i/>
          <w:sz w:val="24"/>
        </w:rPr>
        <w:t>Fig.</w:t>
      </w:r>
      <w:r>
        <w:rPr>
          <w:b/>
          <w:i/>
          <w:spacing w:val="-1"/>
          <w:sz w:val="24"/>
        </w:rPr>
        <w:t> </w:t>
      </w:r>
      <w:r>
        <w:rPr>
          <w:b/>
          <w:i/>
          <w:sz w:val="24"/>
        </w:rPr>
        <w:t>4.14</w:t>
      </w:r>
      <w:r>
        <w:rPr>
          <w:b/>
          <w:i/>
          <w:spacing w:val="-1"/>
          <w:sz w:val="24"/>
        </w:rPr>
        <w:t> </w:t>
      </w:r>
      <w:r>
        <w:rPr>
          <w:b/>
          <w:i/>
          <w:sz w:val="24"/>
        </w:rPr>
        <w:t>Android</w:t>
      </w:r>
      <w:r>
        <w:rPr>
          <w:b/>
          <w:i/>
          <w:spacing w:val="-4"/>
          <w:sz w:val="24"/>
        </w:rPr>
        <w:t> </w:t>
      </w:r>
      <w:r>
        <w:rPr>
          <w:b/>
          <w:i/>
          <w:sz w:val="24"/>
        </w:rPr>
        <w:t>Application</w:t>
      </w:r>
      <w:r>
        <w:rPr>
          <w:b/>
          <w:i/>
          <w:spacing w:val="-1"/>
          <w:sz w:val="24"/>
        </w:rPr>
        <w:t> </w:t>
      </w:r>
      <w:r>
        <w:rPr>
          <w:b/>
          <w:i/>
          <w:sz w:val="24"/>
        </w:rPr>
        <w:t>Stock</w:t>
      </w:r>
      <w:r>
        <w:rPr>
          <w:b/>
          <w:i/>
          <w:spacing w:val="-1"/>
          <w:sz w:val="24"/>
        </w:rPr>
        <w:t> </w:t>
      </w:r>
      <w:r>
        <w:rPr>
          <w:b/>
          <w:i/>
          <w:sz w:val="24"/>
        </w:rPr>
        <w:t>Detail </w:t>
      </w:r>
      <w:r>
        <w:rPr>
          <w:b/>
          <w:i/>
          <w:spacing w:val="-2"/>
          <w:sz w:val="24"/>
        </w:rPr>
        <w:t>Screen.</w:t>
      </w:r>
    </w:p>
    <w:p>
      <w:pPr>
        <w:spacing w:after="0"/>
        <w:jc w:val="left"/>
        <w:rPr>
          <w:sz w:val="24"/>
        </w:rPr>
        <w:sectPr>
          <w:pgSz w:w="11910" w:h="16840"/>
          <w:pgMar w:header="0" w:footer="1041" w:top="1320" w:bottom="1240" w:left="1640" w:right="0"/>
        </w:sectPr>
      </w:pPr>
    </w:p>
    <w:p>
      <w:pPr>
        <w:pStyle w:val="Heading3"/>
        <w:numPr>
          <w:ilvl w:val="2"/>
          <w:numId w:val="21"/>
        </w:numPr>
        <w:tabs>
          <w:tab w:pos="1066" w:val="left" w:leader="none"/>
        </w:tabs>
        <w:spacing w:line="240" w:lineRule="auto" w:before="72" w:after="0"/>
        <w:ind w:left="1066" w:right="0" w:hanging="719"/>
        <w:jc w:val="left"/>
      </w:pPr>
      <w:r>
        <w:rPr/>
        <w:t>VENDOR</w:t>
      </w:r>
      <w:r>
        <w:rPr>
          <w:spacing w:val="-2"/>
        </w:rPr>
        <w:t> </w:t>
      </w:r>
      <w:r>
        <w:rPr/>
        <w:t>SCREEN</w:t>
      </w:r>
      <w:r>
        <w:rPr>
          <w:spacing w:val="-1"/>
        </w:rPr>
        <w:t> </w:t>
      </w:r>
      <w:r>
        <w:rPr/>
        <w:t>(ANDROID</w:t>
      </w:r>
      <w:r>
        <w:rPr>
          <w:spacing w:val="-1"/>
        </w:rPr>
        <w:t> </w:t>
      </w:r>
      <w:r>
        <w:rPr>
          <w:spacing w:val="-2"/>
        </w:rPr>
        <w:t>APPLICATION)</w:t>
      </w:r>
    </w:p>
    <w:p>
      <w:pPr>
        <w:pStyle w:val="BodyText"/>
        <w:spacing w:line="360" w:lineRule="auto" w:before="192"/>
        <w:ind w:left="347" w:right="1410" w:firstLine="707"/>
        <w:jc w:val="both"/>
      </w:pPr>
      <w:r>
        <w:rPr/>
        <w:t>Vendors and vendor subtleties can be seen by the Store Manager. Figure 4.15 shows the list</w:t>
      </w:r>
      <w:r>
        <w:rPr>
          <w:spacing w:val="-1"/>
        </w:rPr>
        <w:t> </w:t>
      </w:r>
      <w:r>
        <w:rPr/>
        <w:t>of vendors and can be chosen to show more insights concerning</w:t>
      </w:r>
      <w:r>
        <w:rPr>
          <w:spacing w:val="-1"/>
        </w:rPr>
        <w:t> </w:t>
      </w:r>
      <w:r>
        <w:rPr/>
        <w:t>a vendor. The</w:t>
      </w:r>
      <w:r>
        <w:rPr>
          <w:spacing w:val="-8"/>
        </w:rPr>
        <w:t> </w:t>
      </w:r>
      <w:r>
        <w:rPr/>
        <w:t>vendor</w:t>
      </w:r>
      <w:r>
        <w:rPr>
          <w:spacing w:val="-8"/>
        </w:rPr>
        <w:t> </w:t>
      </w:r>
      <w:r>
        <w:rPr/>
        <w:t>subtleties</w:t>
      </w:r>
      <w:r>
        <w:rPr>
          <w:spacing w:val="-8"/>
        </w:rPr>
        <w:t> </w:t>
      </w:r>
      <w:r>
        <w:rPr/>
        <w:t>such</w:t>
      </w:r>
      <w:r>
        <w:rPr>
          <w:spacing w:val="-7"/>
        </w:rPr>
        <w:t> </w:t>
      </w:r>
      <w:r>
        <w:rPr/>
        <w:t>as</w:t>
      </w:r>
      <w:r>
        <w:rPr>
          <w:spacing w:val="-7"/>
        </w:rPr>
        <w:t> </w:t>
      </w:r>
      <w:r>
        <w:rPr/>
        <w:t>the</w:t>
      </w:r>
      <w:r>
        <w:rPr>
          <w:spacing w:val="-6"/>
        </w:rPr>
        <w:t> </w:t>
      </w:r>
      <w:r>
        <w:rPr/>
        <w:t>vendor</w:t>
      </w:r>
      <w:r>
        <w:rPr>
          <w:spacing w:val="-6"/>
        </w:rPr>
        <w:t> </w:t>
      </w:r>
      <w:r>
        <w:rPr/>
        <w:t>name,</w:t>
      </w:r>
      <w:r>
        <w:rPr>
          <w:spacing w:val="-6"/>
        </w:rPr>
        <w:t> </w:t>
      </w:r>
      <w:r>
        <w:rPr/>
        <w:t>email</w:t>
      </w:r>
      <w:r>
        <w:rPr>
          <w:spacing w:val="-7"/>
        </w:rPr>
        <w:t> </w:t>
      </w:r>
      <w:r>
        <w:rPr/>
        <w:t>and</w:t>
      </w:r>
      <w:r>
        <w:rPr>
          <w:spacing w:val="-7"/>
        </w:rPr>
        <w:t> </w:t>
      </w:r>
      <w:r>
        <w:rPr/>
        <w:t>phone</w:t>
      </w:r>
      <w:r>
        <w:rPr>
          <w:spacing w:val="-6"/>
        </w:rPr>
        <w:t> </w:t>
      </w:r>
      <w:r>
        <w:rPr/>
        <w:t>number</w:t>
      </w:r>
      <w:r>
        <w:rPr>
          <w:spacing w:val="-6"/>
        </w:rPr>
        <w:t> </w:t>
      </w:r>
      <w:r>
        <w:rPr/>
        <w:t>are</w:t>
      </w:r>
      <w:r>
        <w:rPr>
          <w:spacing w:val="-6"/>
        </w:rPr>
        <w:t> </w:t>
      </w:r>
      <w:r>
        <w:rPr/>
        <w:t>appeared</w:t>
      </w:r>
      <w:r>
        <w:rPr>
          <w:spacing w:val="-5"/>
        </w:rPr>
        <w:t> </w:t>
      </w:r>
      <w:r>
        <w:rPr/>
        <w:t>on the screen in Figure 4.16.</w:t>
      </w:r>
    </w:p>
    <w:p>
      <w:pPr>
        <w:pStyle w:val="BodyText"/>
        <w:spacing w:before="8"/>
        <w:rPr>
          <w:sz w:val="5"/>
        </w:rPr>
      </w:pPr>
      <w:r>
        <w:rPr/>
        <w:drawing>
          <wp:anchor distT="0" distB="0" distL="0" distR="0" allowOverlap="1" layoutInCell="1" locked="0" behindDoc="1" simplePos="0" relativeHeight="487606784">
            <wp:simplePos x="0" y="0"/>
            <wp:positionH relativeFrom="page">
              <wp:posOffset>2958083</wp:posOffset>
            </wp:positionH>
            <wp:positionV relativeFrom="paragraph">
              <wp:posOffset>57000</wp:posOffset>
            </wp:positionV>
            <wp:extent cx="2743628" cy="4880610"/>
            <wp:effectExtent l="0" t="0" r="0" b="0"/>
            <wp:wrapTopAndBottom/>
            <wp:docPr id="71" name="Image 71" descr="Graphical user interface, application  Description automatically generated"/>
            <wp:cNvGraphicFramePr>
              <a:graphicFrameLocks/>
            </wp:cNvGraphicFramePr>
            <a:graphic>
              <a:graphicData uri="http://schemas.openxmlformats.org/drawingml/2006/picture">
                <pic:pic>
                  <pic:nvPicPr>
                    <pic:cNvPr id="71" name="Image 71" descr="Graphical user interface, application  Description automatically generated"/>
                    <pic:cNvPicPr/>
                  </pic:nvPicPr>
                  <pic:blipFill>
                    <a:blip r:embed="rId47" cstate="print"/>
                    <a:stretch>
                      <a:fillRect/>
                    </a:stretch>
                  </pic:blipFill>
                  <pic:spPr>
                    <a:xfrm>
                      <a:off x="0" y="0"/>
                      <a:ext cx="2743628" cy="4880610"/>
                    </a:xfrm>
                    <a:prstGeom prst="rect">
                      <a:avLst/>
                    </a:prstGeom>
                  </pic:spPr>
                </pic:pic>
              </a:graphicData>
            </a:graphic>
          </wp:anchor>
        </w:drawing>
      </w:r>
    </w:p>
    <w:p>
      <w:pPr>
        <w:spacing w:before="0"/>
        <w:ind w:left="2275" w:right="0" w:firstLine="0"/>
        <w:jc w:val="left"/>
        <w:rPr>
          <w:b/>
          <w:i/>
          <w:sz w:val="24"/>
        </w:rPr>
      </w:pPr>
      <w:r>
        <w:rPr>
          <w:b/>
          <w:i/>
          <w:sz w:val="24"/>
        </w:rPr>
        <w:t>Fig.</w:t>
      </w:r>
      <w:r>
        <w:rPr>
          <w:b/>
          <w:i/>
          <w:spacing w:val="-2"/>
          <w:sz w:val="24"/>
        </w:rPr>
        <w:t> </w:t>
      </w:r>
      <w:r>
        <w:rPr>
          <w:b/>
          <w:i/>
          <w:sz w:val="24"/>
        </w:rPr>
        <w:t>4.15</w:t>
      </w:r>
      <w:r>
        <w:rPr>
          <w:b/>
          <w:i/>
          <w:spacing w:val="-1"/>
          <w:sz w:val="24"/>
        </w:rPr>
        <w:t> </w:t>
      </w:r>
      <w:r>
        <w:rPr>
          <w:b/>
          <w:i/>
          <w:sz w:val="24"/>
        </w:rPr>
        <w:t>Android</w:t>
      </w:r>
      <w:r>
        <w:rPr>
          <w:b/>
          <w:i/>
          <w:spacing w:val="-3"/>
          <w:sz w:val="24"/>
        </w:rPr>
        <w:t> </w:t>
      </w:r>
      <w:r>
        <w:rPr>
          <w:b/>
          <w:i/>
          <w:sz w:val="24"/>
        </w:rPr>
        <w:t>Application</w:t>
      </w:r>
      <w:r>
        <w:rPr>
          <w:b/>
          <w:i/>
          <w:spacing w:val="-1"/>
          <w:sz w:val="24"/>
        </w:rPr>
        <w:t> </w:t>
      </w:r>
      <w:r>
        <w:rPr>
          <w:b/>
          <w:i/>
          <w:sz w:val="24"/>
        </w:rPr>
        <w:t>Vendors</w:t>
      </w:r>
      <w:r>
        <w:rPr>
          <w:b/>
          <w:i/>
          <w:spacing w:val="-1"/>
          <w:sz w:val="24"/>
        </w:rPr>
        <w:t> </w:t>
      </w:r>
      <w:r>
        <w:rPr>
          <w:b/>
          <w:i/>
          <w:spacing w:val="-2"/>
          <w:sz w:val="24"/>
        </w:rPr>
        <w:t>Screen.</w:t>
      </w:r>
    </w:p>
    <w:p>
      <w:pPr>
        <w:spacing w:after="0"/>
        <w:jc w:val="left"/>
        <w:rPr>
          <w:sz w:val="24"/>
        </w:rPr>
        <w:sectPr>
          <w:pgSz w:w="11910" w:h="16840"/>
          <w:pgMar w:header="0" w:footer="1041" w:top="1320" w:bottom="1240" w:left="1640" w:right="0"/>
        </w:sectPr>
      </w:pPr>
    </w:p>
    <w:p>
      <w:pPr>
        <w:pStyle w:val="BodyText"/>
        <w:ind w:left="2989"/>
        <w:rPr>
          <w:sz w:val="20"/>
        </w:rPr>
      </w:pPr>
      <w:r>
        <w:rPr>
          <w:sz w:val="20"/>
        </w:rPr>
        <w:drawing>
          <wp:inline distT="0" distB="0" distL="0" distR="0">
            <wp:extent cx="2746773" cy="4880610"/>
            <wp:effectExtent l="0" t="0" r="0" b="0"/>
            <wp:docPr id="72" name="Image 72" descr="Graphical user interface, text, application, email  Description automatically generated"/>
            <wp:cNvGraphicFramePr>
              <a:graphicFrameLocks/>
            </wp:cNvGraphicFramePr>
            <a:graphic>
              <a:graphicData uri="http://schemas.openxmlformats.org/drawingml/2006/picture">
                <pic:pic>
                  <pic:nvPicPr>
                    <pic:cNvPr id="72" name="Image 72" descr="Graphical user interface, text, application, email  Description automatically generated"/>
                    <pic:cNvPicPr/>
                  </pic:nvPicPr>
                  <pic:blipFill>
                    <a:blip r:embed="rId48" cstate="print"/>
                    <a:stretch>
                      <a:fillRect/>
                    </a:stretch>
                  </pic:blipFill>
                  <pic:spPr>
                    <a:xfrm>
                      <a:off x="0" y="0"/>
                      <a:ext cx="2746773" cy="4880610"/>
                    </a:xfrm>
                    <a:prstGeom prst="rect">
                      <a:avLst/>
                    </a:prstGeom>
                  </pic:spPr>
                </pic:pic>
              </a:graphicData>
            </a:graphic>
          </wp:inline>
        </w:drawing>
      </w:r>
      <w:r>
        <w:rPr>
          <w:sz w:val="20"/>
        </w:rPr>
      </w:r>
    </w:p>
    <w:p>
      <w:pPr>
        <w:spacing w:before="0"/>
        <w:ind w:left="1992" w:right="0" w:firstLine="0"/>
        <w:jc w:val="left"/>
        <w:rPr>
          <w:b/>
          <w:i/>
          <w:sz w:val="24"/>
        </w:rPr>
      </w:pPr>
      <w:r>
        <w:rPr>
          <w:b/>
          <w:i/>
          <w:sz w:val="24"/>
        </w:rPr>
        <w:t>Fig.</w:t>
      </w:r>
      <w:r>
        <w:rPr>
          <w:b/>
          <w:i/>
          <w:spacing w:val="-2"/>
          <w:sz w:val="24"/>
        </w:rPr>
        <w:t> </w:t>
      </w:r>
      <w:r>
        <w:rPr>
          <w:b/>
          <w:i/>
          <w:sz w:val="24"/>
        </w:rPr>
        <w:t>4.16</w:t>
      </w:r>
      <w:r>
        <w:rPr>
          <w:b/>
          <w:i/>
          <w:spacing w:val="-1"/>
          <w:sz w:val="24"/>
        </w:rPr>
        <w:t> </w:t>
      </w:r>
      <w:r>
        <w:rPr>
          <w:b/>
          <w:i/>
          <w:sz w:val="24"/>
        </w:rPr>
        <w:t>Android</w:t>
      </w:r>
      <w:r>
        <w:rPr>
          <w:b/>
          <w:i/>
          <w:spacing w:val="-4"/>
          <w:sz w:val="24"/>
        </w:rPr>
        <w:t> </w:t>
      </w:r>
      <w:r>
        <w:rPr>
          <w:b/>
          <w:i/>
          <w:sz w:val="24"/>
        </w:rPr>
        <w:t>Application</w:t>
      </w:r>
      <w:r>
        <w:rPr>
          <w:b/>
          <w:i/>
          <w:spacing w:val="-2"/>
          <w:sz w:val="24"/>
        </w:rPr>
        <w:t> </w:t>
      </w:r>
      <w:r>
        <w:rPr>
          <w:b/>
          <w:i/>
          <w:sz w:val="24"/>
        </w:rPr>
        <w:t>Vendor</w:t>
      </w:r>
      <w:r>
        <w:rPr>
          <w:b/>
          <w:i/>
          <w:spacing w:val="-1"/>
          <w:sz w:val="24"/>
        </w:rPr>
        <w:t> </w:t>
      </w:r>
      <w:r>
        <w:rPr>
          <w:b/>
          <w:i/>
          <w:sz w:val="24"/>
        </w:rPr>
        <w:t>Detail</w:t>
      </w:r>
      <w:r>
        <w:rPr>
          <w:b/>
          <w:i/>
          <w:spacing w:val="-1"/>
          <w:sz w:val="24"/>
        </w:rPr>
        <w:t> </w:t>
      </w:r>
      <w:r>
        <w:rPr>
          <w:b/>
          <w:i/>
          <w:spacing w:val="-2"/>
          <w:sz w:val="24"/>
        </w:rPr>
        <w:t>Screen.</w:t>
      </w:r>
    </w:p>
    <w:p>
      <w:pPr>
        <w:spacing w:after="0"/>
        <w:jc w:val="left"/>
        <w:rPr>
          <w:sz w:val="24"/>
        </w:rPr>
        <w:sectPr>
          <w:pgSz w:w="11910" w:h="16840"/>
          <w:pgMar w:header="0" w:footer="1041" w:top="1800" w:bottom="1240" w:left="1640" w:right="0"/>
        </w:sectPr>
      </w:pPr>
    </w:p>
    <w:p>
      <w:pPr>
        <w:pStyle w:val="Heading3"/>
        <w:numPr>
          <w:ilvl w:val="2"/>
          <w:numId w:val="21"/>
        </w:numPr>
        <w:tabs>
          <w:tab w:pos="1066" w:val="left" w:leader="none"/>
        </w:tabs>
        <w:spacing w:line="240" w:lineRule="auto" w:before="72" w:after="0"/>
        <w:ind w:left="1066" w:right="0" w:hanging="719"/>
        <w:jc w:val="both"/>
      </w:pPr>
      <w:r>
        <w:rPr/>
        <w:t>ANALYTICS</w:t>
      </w:r>
      <w:r>
        <w:rPr>
          <w:spacing w:val="-2"/>
        </w:rPr>
        <w:t> </w:t>
      </w:r>
      <w:r>
        <w:rPr/>
        <w:t>SCREEN</w:t>
      </w:r>
      <w:r>
        <w:rPr>
          <w:spacing w:val="-2"/>
        </w:rPr>
        <w:t> </w:t>
      </w:r>
      <w:r>
        <w:rPr/>
        <w:t>(ANDROID</w:t>
      </w:r>
      <w:r>
        <w:rPr>
          <w:spacing w:val="-1"/>
        </w:rPr>
        <w:t> </w:t>
      </w:r>
      <w:r>
        <w:rPr>
          <w:spacing w:val="-2"/>
        </w:rPr>
        <w:t>APPLICATION)</w:t>
      </w:r>
    </w:p>
    <w:p>
      <w:pPr>
        <w:pStyle w:val="BodyText"/>
        <w:spacing w:before="192"/>
        <w:ind w:left="1055"/>
        <w:jc w:val="both"/>
      </w:pPr>
      <w:r>
        <w:rPr/>
        <w:t>Stock</w:t>
      </w:r>
      <w:r>
        <w:rPr>
          <w:spacing w:val="-15"/>
        </w:rPr>
        <w:t> </w:t>
      </w:r>
      <w:r>
        <w:rPr/>
        <w:t>and</w:t>
      </w:r>
      <w:r>
        <w:rPr>
          <w:spacing w:val="-11"/>
        </w:rPr>
        <w:t> </w:t>
      </w:r>
      <w:r>
        <w:rPr/>
        <w:t>sales</w:t>
      </w:r>
      <w:r>
        <w:rPr>
          <w:spacing w:val="-11"/>
        </w:rPr>
        <w:t> </w:t>
      </w:r>
      <w:r>
        <w:rPr/>
        <w:t>analytics</w:t>
      </w:r>
      <w:r>
        <w:rPr>
          <w:spacing w:val="-8"/>
        </w:rPr>
        <w:t> </w:t>
      </w:r>
      <w:r>
        <w:rPr/>
        <w:t>can</w:t>
      </w:r>
      <w:r>
        <w:rPr>
          <w:spacing w:val="-11"/>
        </w:rPr>
        <w:t> </w:t>
      </w:r>
      <w:r>
        <w:rPr/>
        <w:t>be</w:t>
      </w:r>
      <w:r>
        <w:rPr>
          <w:spacing w:val="-12"/>
        </w:rPr>
        <w:t> </w:t>
      </w:r>
      <w:r>
        <w:rPr/>
        <w:t>seen</w:t>
      </w:r>
      <w:r>
        <w:rPr>
          <w:spacing w:val="-11"/>
        </w:rPr>
        <w:t> </w:t>
      </w:r>
      <w:r>
        <w:rPr/>
        <w:t>by</w:t>
      </w:r>
      <w:r>
        <w:rPr>
          <w:spacing w:val="-15"/>
        </w:rPr>
        <w:t> </w:t>
      </w:r>
      <w:r>
        <w:rPr/>
        <w:t>the</w:t>
      </w:r>
      <w:r>
        <w:rPr>
          <w:spacing w:val="-12"/>
        </w:rPr>
        <w:t> </w:t>
      </w:r>
      <w:r>
        <w:rPr/>
        <w:t>Store</w:t>
      </w:r>
      <w:r>
        <w:rPr>
          <w:spacing w:val="-10"/>
        </w:rPr>
        <w:t> </w:t>
      </w:r>
      <w:r>
        <w:rPr/>
        <w:t>Manager</w:t>
      </w:r>
      <w:r>
        <w:rPr>
          <w:spacing w:val="-12"/>
        </w:rPr>
        <w:t> </w:t>
      </w:r>
      <w:r>
        <w:rPr/>
        <w:t>on</w:t>
      </w:r>
      <w:r>
        <w:rPr>
          <w:spacing w:val="-11"/>
        </w:rPr>
        <w:t> </w:t>
      </w:r>
      <w:r>
        <w:rPr/>
        <w:t>the</w:t>
      </w:r>
      <w:r>
        <w:rPr>
          <w:spacing w:val="-12"/>
        </w:rPr>
        <w:t> </w:t>
      </w:r>
      <w:r>
        <w:rPr/>
        <w:t>screen</w:t>
      </w:r>
      <w:r>
        <w:rPr>
          <w:spacing w:val="-10"/>
        </w:rPr>
        <w:t> </w:t>
      </w:r>
      <w:r>
        <w:rPr/>
        <w:t>in</w:t>
      </w:r>
      <w:r>
        <w:rPr>
          <w:spacing w:val="-8"/>
        </w:rPr>
        <w:t> </w:t>
      </w:r>
      <w:r>
        <w:rPr>
          <w:spacing w:val="-2"/>
        </w:rPr>
        <w:t>Figure</w:t>
      </w:r>
    </w:p>
    <w:p>
      <w:pPr>
        <w:pStyle w:val="BodyText"/>
        <w:spacing w:line="360" w:lineRule="auto" w:before="139"/>
        <w:ind w:left="347" w:right="1411"/>
        <w:jc w:val="both"/>
      </w:pPr>
      <w:r>
        <w:rPr/>
        <w:t>4.17.</w:t>
      </w:r>
      <w:r>
        <w:rPr>
          <w:spacing w:val="-7"/>
        </w:rPr>
        <w:t> </w:t>
      </w:r>
      <w:r>
        <w:rPr/>
        <w:t>The</w:t>
      </w:r>
      <w:r>
        <w:rPr>
          <w:spacing w:val="-8"/>
        </w:rPr>
        <w:t> </w:t>
      </w:r>
      <w:r>
        <w:rPr/>
        <w:t>total</w:t>
      </w:r>
      <w:r>
        <w:rPr>
          <w:spacing w:val="-7"/>
        </w:rPr>
        <w:t> </w:t>
      </w:r>
      <w:r>
        <w:rPr/>
        <w:t>quantity</w:t>
      </w:r>
      <w:r>
        <w:rPr>
          <w:spacing w:val="-12"/>
        </w:rPr>
        <w:t> </w:t>
      </w:r>
      <w:r>
        <w:rPr/>
        <w:t>of</w:t>
      </w:r>
      <w:r>
        <w:rPr>
          <w:spacing w:val="-8"/>
        </w:rPr>
        <w:t> </w:t>
      </w:r>
      <w:r>
        <w:rPr/>
        <w:t>stock</w:t>
      </w:r>
      <w:r>
        <w:rPr>
          <w:spacing w:val="-8"/>
        </w:rPr>
        <w:t> </w:t>
      </w:r>
      <w:r>
        <w:rPr/>
        <w:t>in</w:t>
      </w:r>
      <w:r>
        <w:rPr>
          <w:spacing w:val="-7"/>
        </w:rPr>
        <w:t> </w:t>
      </w:r>
      <w:r>
        <w:rPr/>
        <w:t>the</w:t>
      </w:r>
      <w:r>
        <w:rPr>
          <w:spacing w:val="-8"/>
        </w:rPr>
        <w:t> </w:t>
      </w:r>
      <w:r>
        <w:rPr/>
        <w:t>inventory</w:t>
      </w:r>
      <w:r>
        <w:rPr>
          <w:spacing w:val="-12"/>
        </w:rPr>
        <w:t> </w:t>
      </w:r>
      <w:r>
        <w:rPr/>
        <w:t>is</w:t>
      </w:r>
      <w:r>
        <w:rPr>
          <w:spacing w:val="-4"/>
        </w:rPr>
        <w:t> </w:t>
      </w:r>
      <w:r>
        <w:rPr/>
        <w:t>displayed</w:t>
      </w:r>
      <w:r>
        <w:rPr>
          <w:spacing w:val="-5"/>
        </w:rPr>
        <w:t> </w:t>
      </w:r>
      <w:r>
        <w:rPr/>
        <w:t>and</w:t>
      </w:r>
      <w:r>
        <w:rPr>
          <w:spacing w:val="-7"/>
        </w:rPr>
        <w:t> </w:t>
      </w:r>
      <w:r>
        <w:rPr/>
        <w:t>the</w:t>
      </w:r>
      <w:r>
        <w:rPr>
          <w:spacing w:val="-8"/>
        </w:rPr>
        <w:t> </w:t>
      </w:r>
      <w:r>
        <w:rPr/>
        <w:t>total</w:t>
      </w:r>
      <w:r>
        <w:rPr>
          <w:spacing w:val="-7"/>
        </w:rPr>
        <w:t> </w:t>
      </w:r>
      <w:r>
        <w:rPr/>
        <w:t>value</w:t>
      </w:r>
      <w:r>
        <w:rPr>
          <w:spacing w:val="-8"/>
        </w:rPr>
        <w:t> </w:t>
      </w:r>
      <w:r>
        <w:rPr/>
        <w:t>of</w:t>
      </w:r>
      <w:r>
        <w:rPr>
          <w:spacing w:val="-8"/>
        </w:rPr>
        <w:t> </w:t>
      </w:r>
      <w:r>
        <w:rPr/>
        <w:t>all</w:t>
      </w:r>
      <w:r>
        <w:rPr>
          <w:spacing w:val="-7"/>
        </w:rPr>
        <w:t> </w:t>
      </w:r>
      <w:r>
        <w:rPr/>
        <w:t>the stock</w:t>
      </w:r>
      <w:r>
        <w:rPr>
          <w:spacing w:val="-12"/>
        </w:rPr>
        <w:t> </w:t>
      </w:r>
      <w:r>
        <w:rPr/>
        <w:t>in</w:t>
      </w:r>
      <w:r>
        <w:rPr>
          <w:spacing w:val="-9"/>
        </w:rPr>
        <w:t> </w:t>
      </w:r>
      <w:r>
        <w:rPr/>
        <w:t>the</w:t>
      </w:r>
      <w:r>
        <w:rPr>
          <w:spacing w:val="-10"/>
        </w:rPr>
        <w:t> </w:t>
      </w:r>
      <w:r>
        <w:rPr/>
        <w:t>inventory</w:t>
      </w:r>
      <w:r>
        <w:rPr>
          <w:spacing w:val="-15"/>
        </w:rPr>
        <w:t> </w:t>
      </w:r>
      <w:r>
        <w:rPr/>
        <w:t>is</w:t>
      </w:r>
      <w:r>
        <w:rPr>
          <w:spacing w:val="-9"/>
        </w:rPr>
        <w:t> </w:t>
      </w:r>
      <w:r>
        <w:rPr/>
        <w:t>shown</w:t>
      </w:r>
      <w:r>
        <w:rPr>
          <w:spacing w:val="-10"/>
        </w:rPr>
        <w:t> </w:t>
      </w:r>
      <w:r>
        <w:rPr/>
        <w:t>too.</w:t>
      </w:r>
      <w:r>
        <w:rPr>
          <w:spacing w:val="-9"/>
        </w:rPr>
        <w:t> </w:t>
      </w:r>
      <w:r>
        <w:rPr/>
        <w:t>A</w:t>
      </w:r>
      <w:r>
        <w:rPr>
          <w:spacing w:val="-10"/>
        </w:rPr>
        <w:t> </w:t>
      </w:r>
      <w:r>
        <w:rPr/>
        <w:t>graph</w:t>
      </w:r>
      <w:r>
        <w:rPr>
          <w:spacing w:val="-10"/>
        </w:rPr>
        <w:t> </w:t>
      </w:r>
      <w:r>
        <w:rPr/>
        <w:t>of</w:t>
      </w:r>
      <w:r>
        <w:rPr>
          <w:spacing w:val="-10"/>
        </w:rPr>
        <w:t> </w:t>
      </w:r>
      <w:r>
        <w:rPr/>
        <w:t>all</w:t>
      </w:r>
      <w:r>
        <w:rPr>
          <w:spacing w:val="-9"/>
        </w:rPr>
        <w:t> </w:t>
      </w:r>
      <w:r>
        <w:rPr/>
        <w:t>daily</w:t>
      </w:r>
      <w:r>
        <w:rPr>
          <w:spacing w:val="-14"/>
        </w:rPr>
        <w:t> </w:t>
      </w:r>
      <w:r>
        <w:rPr/>
        <w:t>sales</w:t>
      </w:r>
      <w:r>
        <w:rPr>
          <w:spacing w:val="-10"/>
        </w:rPr>
        <w:t> </w:t>
      </w:r>
      <w:r>
        <w:rPr/>
        <w:t>is</w:t>
      </w:r>
      <w:r>
        <w:rPr>
          <w:spacing w:val="-9"/>
        </w:rPr>
        <w:t> </w:t>
      </w:r>
      <w:r>
        <w:rPr/>
        <w:t>plotted,</w:t>
      </w:r>
      <w:r>
        <w:rPr>
          <w:spacing w:val="-10"/>
        </w:rPr>
        <w:t> </w:t>
      </w:r>
      <w:r>
        <w:rPr/>
        <w:t>and</w:t>
      </w:r>
      <w:r>
        <w:rPr>
          <w:spacing w:val="-12"/>
        </w:rPr>
        <w:t> </w:t>
      </w:r>
      <w:r>
        <w:rPr/>
        <w:t>the</w:t>
      </w:r>
      <w:r>
        <w:rPr>
          <w:spacing w:val="-10"/>
        </w:rPr>
        <w:t> </w:t>
      </w:r>
      <w:r>
        <w:rPr/>
        <w:t>aggregate sum made in a day can be observed. A sign out button is located at the button of the </w:t>
      </w:r>
      <w:r>
        <w:rPr>
          <w:spacing w:val="-2"/>
        </w:rPr>
        <w:t>screen.</w:t>
      </w:r>
    </w:p>
    <w:p>
      <w:pPr>
        <w:pStyle w:val="BodyText"/>
        <w:rPr>
          <w:sz w:val="20"/>
        </w:rPr>
      </w:pPr>
    </w:p>
    <w:p>
      <w:pPr>
        <w:pStyle w:val="BodyText"/>
        <w:rPr>
          <w:sz w:val="20"/>
        </w:rPr>
      </w:pPr>
    </w:p>
    <w:p>
      <w:pPr>
        <w:pStyle w:val="BodyText"/>
        <w:spacing w:before="28"/>
        <w:rPr>
          <w:sz w:val="20"/>
        </w:rPr>
      </w:pPr>
      <w:r>
        <w:rPr/>
        <w:drawing>
          <wp:anchor distT="0" distB="0" distL="0" distR="0" allowOverlap="1" layoutInCell="1" locked="0" behindDoc="1" simplePos="0" relativeHeight="487607296">
            <wp:simplePos x="0" y="0"/>
            <wp:positionH relativeFrom="page">
              <wp:posOffset>2959607</wp:posOffset>
            </wp:positionH>
            <wp:positionV relativeFrom="paragraph">
              <wp:posOffset>179594</wp:posOffset>
            </wp:positionV>
            <wp:extent cx="2743628" cy="4880610"/>
            <wp:effectExtent l="0" t="0" r="0" b="0"/>
            <wp:wrapTopAndBottom/>
            <wp:docPr id="73" name="Image 73" descr="Graphical user interface, application  Description automatically generated with medium confidence"/>
            <wp:cNvGraphicFramePr>
              <a:graphicFrameLocks/>
            </wp:cNvGraphicFramePr>
            <a:graphic>
              <a:graphicData uri="http://schemas.openxmlformats.org/drawingml/2006/picture">
                <pic:pic>
                  <pic:nvPicPr>
                    <pic:cNvPr id="73" name="Image 73" descr="Graphical user interface, application  Description automatically generated with medium confidence"/>
                    <pic:cNvPicPr/>
                  </pic:nvPicPr>
                  <pic:blipFill>
                    <a:blip r:embed="rId30" cstate="print"/>
                    <a:stretch>
                      <a:fillRect/>
                    </a:stretch>
                  </pic:blipFill>
                  <pic:spPr>
                    <a:xfrm>
                      <a:off x="0" y="0"/>
                      <a:ext cx="2743628" cy="4880610"/>
                    </a:xfrm>
                    <a:prstGeom prst="rect">
                      <a:avLst/>
                    </a:prstGeom>
                  </pic:spPr>
                </pic:pic>
              </a:graphicData>
            </a:graphic>
          </wp:anchor>
        </w:drawing>
      </w:r>
    </w:p>
    <w:p>
      <w:pPr>
        <w:spacing w:before="0"/>
        <w:ind w:left="2227" w:right="0" w:firstLine="0"/>
        <w:jc w:val="left"/>
        <w:rPr>
          <w:b/>
          <w:i/>
          <w:sz w:val="24"/>
        </w:rPr>
      </w:pPr>
      <w:r>
        <w:rPr>
          <w:b/>
          <w:i/>
          <w:sz w:val="24"/>
        </w:rPr>
        <w:t>Fig.</w:t>
      </w:r>
      <w:r>
        <w:rPr>
          <w:b/>
          <w:i/>
          <w:spacing w:val="-1"/>
          <w:sz w:val="24"/>
        </w:rPr>
        <w:t> </w:t>
      </w:r>
      <w:r>
        <w:rPr>
          <w:b/>
          <w:i/>
          <w:sz w:val="24"/>
        </w:rPr>
        <w:t>4.17</w:t>
      </w:r>
      <w:r>
        <w:rPr>
          <w:b/>
          <w:i/>
          <w:spacing w:val="-1"/>
          <w:sz w:val="24"/>
        </w:rPr>
        <w:t> </w:t>
      </w:r>
      <w:r>
        <w:rPr>
          <w:b/>
          <w:i/>
          <w:sz w:val="24"/>
        </w:rPr>
        <w:t>Android</w:t>
      </w:r>
      <w:r>
        <w:rPr>
          <w:b/>
          <w:i/>
          <w:spacing w:val="-2"/>
          <w:sz w:val="24"/>
        </w:rPr>
        <w:t> </w:t>
      </w:r>
      <w:r>
        <w:rPr>
          <w:b/>
          <w:i/>
          <w:sz w:val="24"/>
        </w:rPr>
        <w:t>Application</w:t>
      </w:r>
      <w:r>
        <w:rPr>
          <w:b/>
          <w:i/>
          <w:spacing w:val="-1"/>
          <w:sz w:val="24"/>
        </w:rPr>
        <w:t> </w:t>
      </w:r>
      <w:r>
        <w:rPr>
          <w:b/>
          <w:i/>
          <w:sz w:val="24"/>
        </w:rPr>
        <w:t>Analytics </w:t>
      </w:r>
      <w:r>
        <w:rPr>
          <w:b/>
          <w:i/>
          <w:spacing w:val="-2"/>
          <w:sz w:val="24"/>
        </w:rPr>
        <w:t>Screen.</w:t>
      </w:r>
    </w:p>
    <w:p>
      <w:pPr>
        <w:spacing w:after="0"/>
        <w:jc w:val="left"/>
        <w:rPr>
          <w:sz w:val="24"/>
        </w:rPr>
        <w:sectPr>
          <w:pgSz w:w="11910" w:h="16840"/>
          <w:pgMar w:header="0" w:footer="1041" w:top="1320" w:bottom="1240" w:left="1640" w:right="0"/>
        </w:sectPr>
      </w:pPr>
    </w:p>
    <w:p>
      <w:pPr>
        <w:pStyle w:val="Heading3"/>
        <w:numPr>
          <w:ilvl w:val="1"/>
          <w:numId w:val="21"/>
        </w:numPr>
        <w:tabs>
          <w:tab w:pos="1067" w:val="left" w:leader="none"/>
        </w:tabs>
        <w:spacing w:line="240" w:lineRule="auto" w:before="72" w:after="0"/>
        <w:ind w:left="1067" w:right="0" w:hanging="720"/>
        <w:jc w:val="left"/>
      </w:pPr>
      <w:bookmarkStart w:name="_TOC_250008" w:id="34"/>
      <w:bookmarkEnd w:id="34"/>
      <w:r>
        <w:rPr>
          <w:spacing w:val="-2"/>
        </w:rPr>
        <w:t>SUMMARY</w:t>
      </w:r>
    </w:p>
    <w:p>
      <w:pPr>
        <w:pStyle w:val="BodyText"/>
        <w:spacing w:line="360" w:lineRule="auto" w:before="132"/>
        <w:ind w:left="347" w:right="1408" w:firstLine="719"/>
        <w:jc w:val="both"/>
      </w:pPr>
      <w:r>
        <w:rPr/>
        <w:t>This chapter shows the main features of the applications in clear detail and describes</w:t>
      </w:r>
      <w:r>
        <w:rPr>
          <w:spacing w:val="-15"/>
        </w:rPr>
        <w:t> </w:t>
      </w:r>
      <w:r>
        <w:rPr/>
        <w:t>the</w:t>
      </w:r>
      <w:r>
        <w:rPr>
          <w:spacing w:val="-15"/>
        </w:rPr>
        <w:t> </w:t>
      </w:r>
      <w:r>
        <w:rPr/>
        <w:t>techniques</w:t>
      </w:r>
      <w:r>
        <w:rPr>
          <w:spacing w:val="-15"/>
        </w:rPr>
        <w:t> </w:t>
      </w:r>
      <w:r>
        <w:rPr/>
        <w:t>used</w:t>
      </w:r>
      <w:r>
        <w:rPr>
          <w:spacing w:val="-15"/>
        </w:rPr>
        <w:t> </w:t>
      </w:r>
      <w:r>
        <w:rPr/>
        <w:t>to</w:t>
      </w:r>
      <w:r>
        <w:rPr>
          <w:spacing w:val="-15"/>
        </w:rPr>
        <w:t> </w:t>
      </w:r>
      <w:r>
        <w:rPr/>
        <w:t>implement</w:t>
      </w:r>
      <w:r>
        <w:rPr>
          <w:spacing w:val="-15"/>
        </w:rPr>
        <w:t> </w:t>
      </w:r>
      <w:r>
        <w:rPr/>
        <w:t>those</w:t>
      </w:r>
      <w:r>
        <w:rPr>
          <w:spacing w:val="-15"/>
        </w:rPr>
        <w:t> </w:t>
      </w:r>
      <w:r>
        <w:rPr/>
        <w:t>features.</w:t>
      </w:r>
      <w:r>
        <w:rPr>
          <w:spacing w:val="-15"/>
        </w:rPr>
        <w:t> </w:t>
      </w:r>
      <w:r>
        <w:rPr/>
        <w:t>The</w:t>
      </w:r>
      <w:r>
        <w:rPr>
          <w:spacing w:val="-15"/>
        </w:rPr>
        <w:t> </w:t>
      </w:r>
      <w:r>
        <w:rPr/>
        <w:t>issues</w:t>
      </w:r>
      <w:r>
        <w:rPr>
          <w:spacing w:val="-15"/>
        </w:rPr>
        <w:t> </w:t>
      </w:r>
      <w:r>
        <w:rPr/>
        <w:t>that</w:t>
      </w:r>
      <w:r>
        <w:rPr>
          <w:spacing w:val="-15"/>
        </w:rPr>
        <w:t> </w:t>
      </w:r>
      <w:r>
        <w:rPr/>
        <w:t>occurred</w:t>
      </w:r>
      <w:r>
        <w:rPr>
          <w:spacing w:val="-15"/>
        </w:rPr>
        <w:t> </w:t>
      </w:r>
      <w:r>
        <w:rPr/>
        <w:t>during the execution were also identified and the chapter also covered all the methods used to solve those problems. Then the chapter goes through the test plan and procedures and documents the outcomes of those tests. Errors detected during the test procedure were also documented, and corrections and a user guide were also provided for those errors. The conclusions, reconditions, and future improvements will be discussed in the next </w:t>
      </w:r>
      <w:r>
        <w:rPr>
          <w:spacing w:val="-2"/>
        </w:rPr>
        <w:t>section.</w:t>
      </w:r>
    </w:p>
    <w:p>
      <w:pPr>
        <w:spacing w:after="0" w:line="360" w:lineRule="auto"/>
        <w:jc w:val="both"/>
        <w:sectPr>
          <w:pgSz w:w="11910" w:h="16840"/>
          <w:pgMar w:header="0" w:footer="1041" w:top="1320" w:bottom="1240" w:left="1640" w:right="0"/>
        </w:sectPr>
      </w:pPr>
    </w:p>
    <w:p>
      <w:pPr>
        <w:spacing w:line="360" w:lineRule="auto" w:before="69"/>
        <w:ind w:left="3101" w:right="1410" w:hanging="1988"/>
        <w:jc w:val="left"/>
        <w:rPr>
          <w:b/>
          <w:sz w:val="28"/>
        </w:rPr>
      </w:pPr>
      <w:r>
        <w:rPr>
          <w:b/>
          <w:sz w:val="32"/>
        </w:rPr>
        <w:t>CHAPTER</w:t>
      </w:r>
      <w:r>
        <w:rPr>
          <w:b/>
          <w:spacing w:val="-8"/>
          <w:sz w:val="32"/>
        </w:rPr>
        <w:t> </w:t>
      </w:r>
      <w:r>
        <w:rPr>
          <w:b/>
          <w:sz w:val="32"/>
        </w:rPr>
        <w:t>FIVE</w:t>
      </w:r>
      <w:r>
        <w:rPr>
          <w:b/>
          <w:sz w:val="24"/>
        </w:rPr>
        <w:t>:</w:t>
      </w:r>
      <w:r>
        <w:rPr>
          <w:b/>
          <w:spacing w:val="-8"/>
          <w:sz w:val="24"/>
        </w:rPr>
        <w:t> </w:t>
      </w:r>
      <w:r>
        <w:rPr>
          <w:b/>
          <w:sz w:val="28"/>
        </w:rPr>
        <w:t>DISCUSSION,</w:t>
      </w:r>
      <w:r>
        <w:rPr>
          <w:b/>
          <w:spacing w:val="-9"/>
          <w:sz w:val="28"/>
        </w:rPr>
        <w:t> </w:t>
      </w:r>
      <w:r>
        <w:rPr>
          <w:b/>
          <w:sz w:val="28"/>
        </w:rPr>
        <w:t>CONCLUSION</w:t>
      </w:r>
      <w:r>
        <w:rPr>
          <w:b/>
          <w:spacing w:val="-9"/>
          <w:sz w:val="28"/>
        </w:rPr>
        <w:t> </w:t>
      </w:r>
      <w:r>
        <w:rPr>
          <w:b/>
          <w:sz w:val="28"/>
        </w:rPr>
        <w:t>AND </w:t>
      </w:r>
      <w:r>
        <w:rPr>
          <w:b/>
          <w:spacing w:val="-2"/>
          <w:sz w:val="28"/>
        </w:rPr>
        <w:t>RECOMMENDATIONS</w:t>
      </w:r>
    </w:p>
    <w:p>
      <w:pPr>
        <w:pStyle w:val="Heading3"/>
        <w:numPr>
          <w:ilvl w:val="1"/>
          <w:numId w:val="23"/>
        </w:numPr>
        <w:tabs>
          <w:tab w:pos="1067" w:val="left" w:leader="none"/>
        </w:tabs>
        <w:spacing w:line="240" w:lineRule="auto" w:before="3" w:after="0"/>
        <w:ind w:left="1067" w:right="0" w:hanging="720"/>
        <w:jc w:val="left"/>
      </w:pPr>
      <w:bookmarkStart w:name="_TOC_250007" w:id="35"/>
      <w:bookmarkEnd w:id="35"/>
      <w:r>
        <w:rPr>
          <w:spacing w:val="-2"/>
        </w:rPr>
        <w:t>OVERVIEW</w:t>
      </w:r>
    </w:p>
    <w:p>
      <w:pPr>
        <w:pStyle w:val="BodyText"/>
        <w:spacing w:line="360" w:lineRule="auto" w:before="134"/>
        <w:ind w:left="347" w:right="1406" w:firstLine="719"/>
        <w:jc w:val="both"/>
      </w:pPr>
      <w:r>
        <w:rPr/>
        <w:t>Inventory monitoring is a significant part of Inventory Management. In recent years, a few inventory management systems have been created. The inventory information</w:t>
      </w:r>
      <w:r>
        <w:rPr>
          <w:spacing w:val="-15"/>
        </w:rPr>
        <w:t> </w:t>
      </w:r>
      <w:r>
        <w:rPr/>
        <w:t>management</w:t>
      </w:r>
      <w:r>
        <w:rPr>
          <w:spacing w:val="-14"/>
        </w:rPr>
        <w:t> </w:t>
      </w:r>
      <w:r>
        <w:rPr/>
        <w:t>systems</w:t>
      </w:r>
      <w:r>
        <w:rPr>
          <w:spacing w:val="-13"/>
        </w:rPr>
        <w:t> </w:t>
      </w:r>
      <w:r>
        <w:rPr/>
        <w:t>and</w:t>
      </w:r>
      <w:r>
        <w:rPr>
          <w:spacing w:val="-14"/>
        </w:rPr>
        <w:t> </w:t>
      </w:r>
      <w:r>
        <w:rPr/>
        <w:t>inventory</w:t>
      </w:r>
      <w:r>
        <w:rPr>
          <w:spacing w:val="-15"/>
        </w:rPr>
        <w:t> </w:t>
      </w:r>
      <w:r>
        <w:rPr/>
        <w:t>monitoring</w:t>
      </w:r>
      <w:r>
        <w:rPr>
          <w:spacing w:val="-15"/>
        </w:rPr>
        <w:t> </w:t>
      </w:r>
      <w:r>
        <w:rPr/>
        <w:t>systems</w:t>
      </w:r>
      <w:r>
        <w:rPr>
          <w:spacing w:val="-14"/>
        </w:rPr>
        <w:t> </w:t>
      </w:r>
      <w:r>
        <w:rPr/>
        <w:t>are</w:t>
      </w:r>
      <w:r>
        <w:rPr>
          <w:spacing w:val="-15"/>
        </w:rPr>
        <w:t> </w:t>
      </w:r>
      <w:r>
        <w:rPr/>
        <w:t>incorporated</w:t>
      </w:r>
      <w:r>
        <w:rPr>
          <w:spacing w:val="-15"/>
        </w:rPr>
        <w:t> </w:t>
      </w:r>
      <w:r>
        <w:rPr/>
        <w:t>and sent together at a fixed point at store locations in some of the current inventory management systems.</w:t>
      </w:r>
    </w:p>
    <w:p>
      <w:pPr>
        <w:pStyle w:val="BodyText"/>
        <w:spacing w:before="139"/>
      </w:pPr>
    </w:p>
    <w:p>
      <w:pPr>
        <w:pStyle w:val="BodyText"/>
        <w:spacing w:line="360" w:lineRule="auto"/>
        <w:ind w:left="347" w:right="1409" w:firstLine="719"/>
        <w:jc w:val="both"/>
      </w:pPr>
      <w:r>
        <w:rPr/>
        <w:t>The</w:t>
      </w:r>
      <w:r>
        <w:rPr>
          <w:spacing w:val="-9"/>
        </w:rPr>
        <w:t> </w:t>
      </w:r>
      <w:r>
        <w:rPr/>
        <w:t>project</w:t>
      </w:r>
      <w:r>
        <w:rPr>
          <w:spacing w:val="-7"/>
        </w:rPr>
        <w:t> </w:t>
      </w:r>
      <w:r>
        <w:rPr/>
        <w:t>was</w:t>
      </w:r>
      <w:r>
        <w:rPr>
          <w:spacing w:val="-6"/>
        </w:rPr>
        <w:t> </w:t>
      </w:r>
      <w:r>
        <w:rPr/>
        <w:t>conducted</w:t>
      </w:r>
      <w:r>
        <w:rPr>
          <w:spacing w:val="-8"/>
        </w:rPr>
        <w:t> </w:t>
      </w:r>
      <w:r>
        <w:rPr/>
        <w:t>to</w:t>
      </w:r>
      <w:r>
        <w:rPr>
          <w:spacing w:val="-8"/>
        </w:rPr>
        <w:t> </w:t>
      </w:r>
      <w:r>
        <w:rPr/>
        <w:t>establish</w:t>
      </w:r>
      <w:r>
        <w:rPr>
          <w:spacing w:val="-8"/>
        </w:rPr>
        <w:t> </w:t>
      </w:r>
      <w:r>
        <w:rPr/>
        <w:t>an</w:t>
      </w:r>
      <w:r>
        <w:rPr>
          <w:spacing w:val="-8"/>
        </w:rPr>
        <w:t> </w:t>
      </w:r>
      <w:r>
        <w:rPr/>
        <w:t>online</w:t>
      </w:r>
      <w:r>
        <w:rPr>
          <w:spacing w:val="-9"/>
        </w:rPr>
        <w:t> </w:t>
      </w:r>
      <w:r>
        <w:rPr/>
        <w:t>inventory</w:t>
      </w:r>
      <w:r>
        <w:rPr>
          <w:spacing w:val="-13"/>
        </w:rPr>
        <w:t> </w:t>
      </w:r>
      <w:r>
        <w:rPr/>
        <w:t>monitoring</w:t>
      </w:r>
      <w:r>
        <w:rPr>
          <w:spacing w:val="-11"/>
        </w:rPr>
        <w:t> </w:t>
      </w:r>
      <w:r>
        <w:rPr/>
        <w:t>system</w:t>
      </w:r>
      <w:r>
        <w:rPr>
          <w:spacing w:val="-8"/>
        </w:rPr>
        <w:t> </w:t>
      </w:r>
      <w:r>
        <w:rPr/>
        <w:t>for shops. This system uses different subsystems in other to accomplish its aim. These subsystems include a web portal for taking stock records, vendor records, conducting supply and sales operations and storing these records in a database and an android application for tracking inventory level, showing sales forecast and sales analytics and viewing vendor records taken from the database.</w:t>
      </w:r>
    </w:p>
    <w:p>
      <w:pPr>
        <w:pStyle w:val="BodyText"/>
        <w:spacing w:before="137"/>
      </w:pPr>
    </w:p>
    <w:p>
      <w:pPr>
        <w:pStyle w:val="BodyText"/>
        <w:spacing w:line="360" w:lineRule="auto"/>
        <w:ind w:left="347" w:right="1405" w:firstLine="719"/>
        <w:jc w:val="both"/>
      </w:pPr>
      <w:r>
        <w:rPr/>
        <w:t>Stock</w:t>
      </w:r>
      <w:r>
        <w:rPr>
          <w:spacing w:val="-2"/>
        </w:rPr>
        <w:t> </w:t>
      </w:r>
      <w:r>
        <w:rPr/>
        <w:t>checking</w:t>
      </w:r>
      <w:r>
        <w:rPr>
          <w:spacing w:val="-5"/>
        </w:rPr>
        <w:t> </w:t>
      </w:r>
      <w:r>
        <w:rPr/>
        <w:t>is</w:t>
      </w:r>
      <w:r>
        <w:rPr>
          <w:spacing w:val="-2"/>
        </w:rPr>
        <w:t> </w:t>
      </w:r>
      <w:r>
        <w:rPr/>
        <w:t>a</w:t>
      </w:r>
      <w:r>
        <w:rPr>
          <w:spacing w:val="-2"/>
        </w:rPr>
        <w:t> </w:t>
      </w:r>
      <w:r>
        <w:rPr/>
        <w:t>huge</w:t>
      </w:r>
      <w:r>
        <w:rPr>
          <w:spacing w:val="-1"/>
        </w:rPr>
        <w:t> </w:t>
      </w:r>
      <w:r>
        <w:rPr/>
        <w:t>piece</w:t>
      </w:r>
      <w:r>
        <w:rPr>
          <w:spacing w:val="-3"/>
        </w:rPr>
        <w:t> </w:t>
      </w:r>
      <w:r>
        <w:rPr/>
        <w:t>of Inventory</w:t>
      </w:r>
      <w:r>
        <w:rPr>
          <w:spacing w:val="-7"/>
        </w:rPr>
        <w:t> </w:t>
      </w:r>
      <w:r>
        <w:rPr/>
        <w:t>Management.</w:t>
      </w:r>
      <w:r>
        <w:rPr>
          <w:spacing w:val="-2"/>
        </w:rPr>
        <w:t> </w:t>
      </w:r>
      <w:r>
        <w:rPr/>
        <w:t>As</w:t>
      </w:r>
      <w:r>
        <w:rPr>
          <w:spacing w:val="-2"/>
        </w:rPr>
        <w:t> </w:t>
      </w:r>
      <w:r>
        <w:rPr/>
        <w:t>of</w:t>
      </w:r>
      <w:r>
        <w:rPr>
          <w:spacing w:val="-2"/>
        </w:rPr>
        <w:t> </w:t>
      </w:r>
      <w:r>
        <w:rPr/>
        <w:t>late,</w:t>
      </w:r>
      <w:r>
        <w:rPr>
          <w:spacing w:val="-2"/>
        </w:rPr>
        <w:t> </w:t>
      </w:r>
      <w:r>
        <w:rPr/>
        <w:t>a</w:t>
      </w:r>
      <w:r>
        <w:rPr>
          <w:spacing w:val="-3"/>
        </w:rPr>
        <w:t> </w:t>
      </w:r>
      <w:r>
        <w:rPr/>
        <w:t>few</w:t>
      </w:r>
      <w:r>
        <w:rPr>
          <w:spacing w:val="-1"/>
        </w:rPr>
        <w:t> </w:t>
      </w:r>
      <w:r>
        <w:rPr/>
        <w:t>stock administration frameworks have been made. The stock data the executive’s frameworks and</w:t>
      </w:r>
      <w:r>
        <w:rPr>
          <w:spacing w:val="-12"/>
        </w:rPr>
        <w:t> </w:t>
      </w:r>
      <w:r>
        <w:rPr/>
        <w:t>stock</w:t>
      </w:r>
      <w:r>
        <w:rPr>
          <w:spacing w:val="-12"/>
        </w:rPr>
        <w:t> </w:t>
      </w:r>
      <w:r>
        <w:rPr/>
        <w:t>checking</w:t>
      </w:r>
      <w:r>
        <w:rPr>
          <w:spacing w:val="-14"/>
        </w:rPr>
        <w:t> </w:t>
      </w:r>
      <w:r>
        <w:rPr/>
        <w:t>frameworks</w:t>
      </w:r>
      <w:r>
        <w:rPr>
          <w:spacing w:val="-12"/>
        </w:rPr>
        <w:t> </w:t>
      </w:r>
      <w:r>
        <w:rPr/>
        <w:t>are</w:t>
      </w:r>
      <w:r>
        <w:rPr>
          <w:spacing w:val="-13"/>
        </w:rPr>
        <w:t> </w:t>
      </w:r>
      <w:r>
        <w:rPr/>
        <w:t>consolidated</w:t>
      </w:r>
      <w:r>
        <w:rPr>
          <w:spacing w:val="-10"/>
        </w:rPr>
        <w:t> </w:t>
      </w:r>
      <w:r>
        <w:rPr/>
        <w:t>and</w:t>
      </w:r>
      <w:r>
        <w:rPr>
          <w:spacing w:val="-12"/>
        </w:rPr>
        <w:t> </w:t>
      </w:r>
      <w:r>
        <w:rPr/>
        <w:t>sent</w:t>
      </w:r>
      <w:r>
        <w:rPr>
          <w:spacing w:val="-12"/>
        </w:rPr>
        <w:t> </w:t>
      </w:r>
      <w:r>
        <w:rPr/>
        <w:t>together</w:t>
      </w:r>
      <w:r>
        <w:rPr>
          <w:spacing w:val="-10"/>
        </w:rPr>
        <w:t> </w:t>
      </w:r>
      <w:r>
        <w:rPr/>
        <w:t>at</w:t>
      </w:r>
      <w:r>
        <w:rPr>
          <w:spacing w:val="-12"/>
        </w:rPr>
        <w:t> </w:t>
      </w:r>
      <w:r>
        <w:rPr/>
        <w:t>a</w:t>
      </w:r>
      <w:r>
        <w:rPr>
          <w:spacing w:val="-13"/>
        </w:rPr>
        <w:t> </w:t>
      </w:r>
      <w:r>
        <w:rPr/>
        <w:t>fixed</w:t>
      </w:r>
      <w:r>
        <w:rPr>
          <w:spacing w:val="-10"/>
        </w:rPr>
        <w:t> </w:t>
      </w:r>
      <w:r>
        <w:rPr/>
        <w:t>point</w:t>
      </w:r>
      <w:r>
        <w:rPr>
          <w:spacing w:val="-11"/>
        </w:rPr>
        <w:t> </w:t>
      </w:r>
      <w:r>
        <w:rPr/>
        <w:t>at</w:t>
      </w:r>
      <w:r>
        <w:rPr>
          <w:spacing w:val="-12"/>
        </w:rPr>
        <w:t> </w:t>
      </w:r>
      <w:r>
        <w:rPr/>
        <w:t>store areas in a portion of the current stock administration frameworks.</w:t>
      </w:r>
    </w:p>
    <w:p>
      <w:pPr>
        <w:pStyle w:val="BodyText"/>
        <w:spacing w:before="137"/>
      </w:pPr>
    </w:p>
    <w:p>
      <w:pPr>
        <w:pStyle w:val="BodyText"/>
        <w:spacing w:line="360" w:lineRule="auto"/>
        <w:ind w:left="347" w:right="1412" w:firstLine="719"/>
        <w:jc w:val="both"/>
      </w:pPr>
      <w:r>
        <w:rPr/>
        <w:t>The</w:t>
      </w:r>
      <w:r>
        <w:rPr>
          <w:spacing w:val="-9"/>
        </w:rPr>
        <w:t> </w:t>
      </w:r>
      <w:r>
        <w:rPr/>
        <w:t>examination</w:t>
      </w:r>
      <w:r>
        <w:rPr>
          <w:spacing w:val="-8"/>
        </w:rPr>
        <w:t> </w:t>
      </w:r>
      <w:r>
        <w:rPr/>
        <w:t>was</w:t>
      </w:r>
      <w:r>
        <w:rPr>
          <w:spacing w:val="-6"/>
        </w:rPr>
        <w:t> </w:t>
      </w:r>
      <w:r>
        <w:rPr/>
        <w:t>led</w:t>
      </w:r>
      <w:r>
        <w:rPr>
          <w:spacing w:val="-6"/>
        </w:rPr>
        <w:t> </w:t>
      </w:r>
      <w:r>
        <w:rPr/>
        <w:t>to</w:t>
      </w:r>
      <w:r>
        <w:rPr>
          <w:spacing w:val="-8"/>
        </w:rPr>
        <w:t> </w:t>
      </w:r>
      <w:r>
        <w:rPr/>
        <w:t>set</w:t>
      </w:r>
      <w:r>
        <w:rPr>
          <w:spacing w:val="-8"/>
        </w:rPr>
        <w:t> </w:t>
      </w:r>
      <w:r>
        <w:rPr/>
        <w:t>up</w:t>
      </w:r>
      <w:r>
        <w:rPr>
          <w:spacing w:val="-8"/>
        </w:rPr>
        <w:t> </w:t>
      </w:r>
      <w:r>
        <w:rPr/>
        <w:t>an</w:t>
      </w:r>
      <w:r>
        <w:rPr>
          <w:spacing w:val="-6"/>
        </w:rPr>
        <w:t> </w:t>
      </w:r>
      <w:r>
        <w:rPr/>
        <w:t>online</w:t>
      </w:r>
      <w:r>
        <w:rPr>
          <w:spacing w:val="-9"/>
        </w:rPr>
        <w:t> </w:t>
      </w:r>
      <w:r>
        <w:rPr/>
        <w:t>stock</w:t>
      </w:r>
      <w:r>
        <w:rPr>
          <w:spacing w:val="-4"/>
        </w:rPr>
        <w:t> </w:t>
      </w:r>
      <w:r>
        <w:rPr/>
        <w:t>checking</w:t>
      </w:r>
      <w:r>
        <w:rPr>
          <w:spacing w:val="-8"/>
        </w:rPr>
        <w:t> </w:t>
      </w:r>
      <w:r>
        <w:rPr/>
        <w:t>framework</w:t>
      </w:r>
      <w:r>
        <w:rPr>
          <w:spacing w:val="-6"/>
        </w:rPr>
        <w:t> </w:t>
      </w:r>
      <w:r>
        <w:rPr/>
        <w:t>for</w:t>
      </w:r>
      <w:r>
        <w:rPr>
          <w:spacing w:val="-7"/>
        </w:rPr>
        <w:t> </w:t>
      </w:r>
      <w:r>
        <w:rPr/>
        <w:t>shops. This framework utilizes various subsystems in other to achieve its point. These subsystems incorporate a web-based interface for taking stock records, seller records, leading stockpile and deals activities and putting away these records in an information base and an android application for following stock level, demonstrating deals estimate and deals investigation and survey merchant records taken from the data set.</w:t>
      </w:r>
    </w:p>
    <w:p>
      <w:pPr>
        <w:pStyle w:val="BodyText"/>
        <w:spacing w:before="145"/>
      </w:pPr>
    </w:p>
    <w:p>
      <w:pPr>
        <w:pStyle w:val="Heading3"/>
        <w:numPr>
          <w:ilvl w:val="1"/>
          <w:numId w:val="23"/>
        </w:numPr>
        <w:tabs>
          <w:tab w:pos="1067" w:val="left" w:leader="none"/>
        </w:tabs>
        <w:spacing w:line="240" w:lineRule="auto" w:before="0" w:after="0"/>
        <w:ind w:left="1067" w:right="0" w:hanging="720"/>
        <w:jc w:val="left"/>
      </w:pPr>
      <w:bookmarkStart w:name="_TOC_250006" w:id="36"/>
      <w:r>
        <w:rPr/>
        <w:t>OBJECTIVE </w:t>
      </w:r>
      <w:bookmarkEnd w:id="36"/>
      <w:r>
        <w:rPr>
          <w:spacing w:val="-2"/>
        </w:rPr>
        <w:t>ASSESSMENT</w:t>
      </w:r>
    </w:p>
    <w:p>
      <w:pPr>
        <w:pStyle w:val="BodyText"/>
        <w:spacing w:line="360" w:lineRule="auto" w:before="132"/>
        <w:ind w:left="347" w:right="1412" w:firstLine="719"/>
        <w:jc w:val="both"/>
      </w:pPr>
      <w:r>
        <w:rPr/>
        <w:t>The objective of this project is to develop an Online Monitoring System for Inventories. In order to attain the goal of this project, several objective steps were taken during the implementation of the project.</w:t>
      </w:r>
    </w:p>
    <w:p>
      <w:pPr>
        <w:spacing w:after="0" w:line="360" w:lineRule="auto"/>
        <w:jc w:val="both"/>
        <w:sectPr>
          <w:pgSz w:w="11910" w:h="16840"/>
          <w:pgMar w:header="0" w:footer="1041" w:top="1320" w:bottom="1240" w:left="1640" w:right="0"/>
        </w:sectPr>
      </w:pPr>
    </w:p>
    <w:p>
      <w:pPr>
        <w:pStyle w:val="BodyText"/>
        <w:spacing w:line="360" w:lineRule="auto" w:before="67"/>
        <w:ind w:left="347" w:right="1404" w:firstLine="719"/>
        <w:jc w:val="both"/>
      </w:pPr>
      <w:r>
        <w:rPr/>
        <w:t>The first objective was to develop a web portal to take stock records, vendor records, perform supply and sales activities, and store these records in a database. Legitimate</w:t>
      </w:r>
      <w:r>
        <w:rPr>
          <w:spacing w:val="-15"/>
        </w:rPr>
        <w:t> </w:t>
      </w:r>
      <w:r>
        <w:rPr/>
        <w:t>inventory</w:t>
      </w:r>
      <w:r>
        <w:rPr>
          <w:spacing w:val="-15"/>
        </w:rPr>
        <w:t> </w:t>
      </w:r>
      <w:r>
        <w:rPr/>
        <w:t>management</w:t>
      </w:r>
      <w:r>
        <w:rPr>
          <w:spacing w:val="-15"/>
        </w:rPr>
        <w:t> </w:t>
      </w:r>
      <w:r>
        <w:rPr/>
        <w:t>encourages</w:t>
      </w:r>
      <w:r>
        <w:rPr>
          <w:spacing w:val="-15"/>
        </w:rPr>
        <w:t> </w:t>
      </w:r>
      <w:r>
        <w:rPr/>
        <w:t>you</w:t>
      </w:r>
      <w:r>
        <w:rPr>
          <w:spacing w:val="-14"/>
        </w:rPr>
        <w:t> </w:t>
      </w:r>
      <w:r>
        <w:rPr/>
        <w:t>sort</w:t>
      </w:r>
      <w:r>
        <w:rPr>
          <w:spacing w:val="-15"/>
        </w:rPr>
        <w:t> </w:t>
      </w:r>
      <w:r>
        <w:rPr/>
        <w:t>out</w:t>
      </w:r>
      <w:r>
        <w:rPr>
          <w:spacing w:val="-14"/>
        </w:rPr>
        <w:t> </w:t>
      </w:r>
      <w:r>
        <w:rPr/>
        <w:t>precisely</w:t>
      </w:r>
      <w:r>
        <w:rPr>
          <w:spacing w:val="-15"/>
        </w:rPr>
        <w:t> </w:t>
      </w:r>
      <w:r>
        <w:rPr/>
        <w:t>how</w:t>
      </w:r>
      <w:r>
        <w:rPr>
          <w:spacing w:val="-13"/>
        </w:rPr>
        <w:t> </w:t>
      </w:r>
      <w:r>
        <w:rPr/>
        <w:t>much</w:t>
      </w:r>
      <w:r>
        <w:rPr>
          <w:spacing w:val="-15"/>
        </w:rPr>
        <w:t> </w:t>
      </w:r>
      <w:r>
        <w:rPr/>
        <w:t>inventory you need to have available. This will help forestall product deficiencies and permit you to keep barely enough inventory without having a lot in the store.</w:t>
      </w:r>
    </w:p>
    <w:p>
      <w:pPr>
        <w:pStyle w:val="BodyText"/>
        <w:spacing w:before="138"/>
      </w:pPr>
    </w:p>
    <w:p>
      <w:pPr>
        <w:pStyle w:val="BodyText"/>
        <w:spacing w:line="360" w:lineRule="auto"/>
        <w:ind w:left="347" w:right="1407" w:firstLine="719"/>
        <w:jc w:val="both"/>
      </w:pPr>
      <w:r>
        <w:rPr/>
        <w:t>The second objective sort to develop an android application to display sales forecast, sales analytics, and vendor records taken from the inventory level tracking database.</w:t>
      </w:r>
      <w:r>
        <w:rPr>
          <w:spacing w:val="-15"/>
        </w:rPr>
        <w:t> </w:t>
      </w:r>
      <w:r>
        <w:rPr/>
        <w:t>Inventory</w:t>
      </w:r>
      <w:r>
        <w:rPr>
          <w:spacing w:val="-15"/>
        </w:rPr>
        <w:t> </w:t>
      </w:r>
      <w:r>
        <w:rPr/>
        <w:t>management</w:t>
      </w:r>
      <w:r>
        <w:rPr>
          <w:spacing w:val="-15"/>
        </w:rPr>
        <w:t> </w:t>
      </w:r>
      <w:r>
        <w:rPr/>
        <w:t>can</w:t>
      </w:r>
      <w:r>
        <w:rPr>
          <w:spacing w:val="-15"/>
        </w:rPr>
        <w:t> </w:t>
      </w:r>
      <w:r>
        <w:rPr/>
        <w:t>have</w:t>
      </w:r>
      <w:r>
        <w:rPr>
          <w:spacing w:val="-15"/>
        </w:rPr>
        <w:t> </w:t>
      </w:r>
      <w:r>
        <w:rPr/>
        <w:t>constant</w:t>
      </w:r>
      <w:r>
        <w:rPr>
          <w:spacing w:val="-15"/>
        </w:rPr>
        <w:t> </w:t>
      </w:r>
      <w:r>
        <w:rPr/>
        <w:t>and</w:t>
      </w:r>
      <w:r>
        <w:rPr>
          <w:spacing w:val="-15"/>
        </w:rPr>
        <w:t> </w:t>
      </w:r>
      <w:r>
        <w:rPr/>
        <w:t>monetary</w:t>
      </w:r>
      <w:r>
        <w:rPr>
          <w:spacing w:val="-15"/>
        </w:rPr>
        <w:t> </w:t>
      </w:r>
      <w:r>
        <w:rPr/>
        <w:t>benefits.</w:t>
      </w:r>
      <w:r>
        <w:rPr>
          <w:spacing w:val="-15"/>
        </w:rPr>
        <w:t> </w:t>
      </w:r>
      <w:r>
        <w:rPr/>
        <w:t>By</w:t>
      </w:r>
      <w:r>
        <w:rPr>
          <w:spacing w:val="-15"/>
        </w:rPr>
        <w:t> </w:t>
      </w:r>
      <w:r>
        <w:rPr/>
        <w:t>monitoring which</w:t>
      </w:r>
      <w:r>
        <w:rPr>
          <w:spacing w:val="-4"/>
        </w:rPr>
        <w:t> </w:t>
      </w:r>
      <w:r>
        <w:rPr/>
        <w:t>products, you</w:t>
      </w:r>
      <w:r>
        <w:rPr>
          <w:spacing w:val="-4"/>
        </w:rPr>
        <w:t> </w:t>
      </w:r>
      <w:r>
        <w:rPr/>
        <w:t>have</w:t>
      </w:r>
      <w:r>
        <w:rPr>
          <w:spacing w:val="-5"/>
        </w:rPr>
        <w:t> </w:t>
      </w:r>
      <w:r>
        <w:rPr/>
        <w:t>available</w:t>
      </w:r>
      <w:r>
        <w:rPr>
          <w:spacing w:val="-4"/>
        </w:rPr>
        <w:t> </w:t>
      </w:r>
      <w:r>
        <w:rPr/>
        <w:t>or</w:t>
      </w:r>
      <w:r>
        <w:rPr>
          <w:spacing w:val="-4"/>
        </w:rPr>
        <w:t> </w:t>
      </w:r>
      <w:r>
        <w:rPr/>
        <w:t>requested,</w:t>
      </w:r>
      <w:r>
        <w:rPr>
          <w:spacing w:val="-4"/>
        </w:rPr>
        <w:t> </w:t>
      </w:r>
      <w:r>
        <w:rPr/>
        <w:t>you</w:t>
      </w:r>
      <w:r>
        <w:rPr>
          <w:spacing w:val="-4"/>
        </w:rPr>
        <w:t> </w:t>
      </w:r>
      <w:r>
        <w:rPr/>
        <w:t>save</w:t>
      </w:r>
      <w:r>
        <w:rPr>
          <w:spacing w:val="-1"/>
        </w:rPr>
        <w:t> </w:t>
      </w:r>
      <w:r>
        <w:rPr/>
        <w:t>yourself</w:t>
      </w:r>
      <w:r>
        <w:rPr>
          <w:spacing w:val="-4"/>
        </w:rPr>
        <w:t> </w:t>
      </w:r>
      <w:r>
        <w:rPr/>
        <w:t>the exertion</w:t>
      </w:r>
      <w:r>
        <w:rPr>
          <w:spacing w:val="-4"/>
        </w:rPr>
        <w:t> </w:t>
      </w:r>
      <w:r>
        <w:rPr/>
        <w:t>of</w:t>
      </w:r>
      <w:r>
        <w:rPr>
          <w:spacing w:val="-4"/>
        </w:rPr>
        <w:t> </w:t>
      </w:r>
      <w:r>
        <w:rPr/>
        <w:t>doing an inventory recount to guarantee your records are precise.</w:t>
      </w:r>
    </w:p>
    <w:p>
      <w:pPr>
        <w:pStyle w:val="BodyText"/>
        <w:spacing w:before="144"/>
      </w:pPr>
    </w:p>
    <w:p>
      <w:pPr>
        <w:pStyle w:val="Heading3"/>
        <w:numPr>
          <w:ilvl w:val="1"/>
          <w:numId w:val="23"/>
        </w:numPr>
        <w:tabs>
          <w:tab w:pos="1067" w:val="left" w:leader="none"/>
        </w:tabs>
        <w:spacing w:line="240" w:lineRule="auto" w:before="0" w:after="0"/>
        <w:ind w:left="1067" w:right="0" w:hanging="720"/>
        <w:jc w:val="left"/>
      </w:pPr>
      <w:bookmarkStart w:name="_TOC_250005" w:id="37"/>
      <w:r>
        <w:rPr/>
        <w:t>LIMITATIONS</w:t>
      </w:r>
      <w:r>
        <w:rPr>
          <w:spacing w:val="-1"/>
        </w:rPr>
        <w:t> </w:t>
      </w:r>
      <w:r>
        <w:rPr/>
        <w:t>AND</w:t>
      </w:r>
      <w:r>
        <w:rPr>
          <w:spacing w:val="-1"/>
        </w:rPr>
        <w:t> </w:t>
      </w:r>
      <w:bookmarkEnd w:id="37"/>
      <w:r>
        <w:rPr>
          <w:spacing w:val="-2"/>
        </w:rPr>
        <w:t>CHALLENGES</w:t>
      </w:r>
    </w:p>
    <w:p>
      <w:pPr>
        <w:pStyle w:val="BodyText"/>
        <w:spacing w:line="360" w:lineRule="auto" w:before="132"/>
        <w:ind w:left="347" w:right="1408" w:firstLine="719"/>
        <w:jc w:val="both"/>
      </w:pPr>
      <w:r>
        <w:rPr/>
        <w:t>Perhaps</w:t>
      </w:r>
      <w:r>
        <w:rPr>
          <w:spacing w:val="-3"/>
        </w:rPr>
        <w:t> </w:t>
      </w:r>
      <w:r>
        <w:rPr/>
        <w:t>the</w:t>
      </w:r>
      <w:r>
        <w:rPr>
          <w:spacing w:val="-4"/>
        </w:rPr>
        <w:t> </w:t>
      </w:r>
      <w:r>
        <w:rPr/>
        <w:t>most</w:t>
      </w:r>
      <w:r>
        <w:rPr>
          <w:spacing w:val="-3"/>
        </w:rPr>
        <w:t> </w:t>
      </w:r>
      <w:r>
        <w:rPr/>
        <w:t>concerning</w:t>
      </w:r>
      <w:r>
        <w:rPr>
          <w:spacing w:val="-5"/>
        </w:rPr>
        <w:t> </w:t>
      </w:r>
      <w:r>
        <w:rPr/>
        <w:t>issue</w:t>
      </w:r>
      <w:r>
        <w:rPr>
          <w:spacing w:val="-4"/>
        </w:rPr>
        <w:t> </w:t>
      </w:r>
      <w:r>
        <w:rPr/>
        <w:t>with</w:t>
      </w:r>
      <w:r>
        <w:rPr>
          <w:spacing w:val="-3"/>
        </w:rPr>
        <w:t> </w:t>
      </w:r>
      <w:r>
        <w:rPr/>
        <w:t>any</w:t>
      </w:r>
      <w:r>
        <w:rPr>
          <w:spacing w:val="-8"/>
        </w:rPr>
        <w:t> </w:t>
      </w:r>
      <w:r>
        <w:rPr/>
        <w:t>automated</w:t>
      </w:r>
      <w:r>
        <w:rPr>
          <w:spacing w:val="-3"/>
        </w:rPr>
        <w:t> </w:t>
      </w:r>
      <w:r>
        <w:rPr/>
        <w:t>system</w:t>
      </w:r>
      <w:r>
        <w:rPr>
          <w:spacing w:val="-3"/>
        </w:rPr>
        <w:t> </w:t>
      </w:r>
      <w:r>
        <w:rPr/>
        <w:t>is</w:t>
      </w:r>
      <w:r>
        <w:rPr>
          <w:spacing w:val="-3"/>
        </w:rPr>
        <w:t> </w:t>
      </w:r>
      <w:r>
        <w:rPr/>
        <w:t>the</w:t>
      </w:r>
      <w:r>
        <w:rPr>
          <w:spacing w:val="-3"/>
        </w:rPr>
        <w:t> </w:t>
      </w:r>
      <w:r>
        <w:rPr/>
        <w:t>potential</w:t>
      </w:r>
      <w:r>
        <w:rPr>
          <w:spacing w:val="-3"/>
        </w:rPr>
        <w:t> </w:t>
      </w:r>
      <w:r>
        <w:rPr/>
        <w:t>for a system crash. A degenerate hard drive, power blackouts and other technical issues can bring</w:t>
      </w:r>
      <w:r>
        <w:rPr>
          <w:spacing w:val="-3"/>
        </w:rPr>
        <w:t> </w:t>
      </w:r>
      <w:r>
        <w:rPr/>
        <w:t>about</w:t>
      </w:r>
      <w:r>
        <w:rPr>
          <w:spacing w:val="-2"/>
        </w:rPr>
        <w:t> </w:t>
      </w:r>
      <w:r>
        <w:rPr/>
        <w:t>loss</w:t>
      </w:r>
      <w:r>
        <w:rPr>
          <w:spacing w:val="-2"/>
        </w:rPr>
        <w:t> </w:t>
      </w:r>
      <w:r>
        <w:rPr/>
        <w:t>of</w:t>
      </w:r>
      <w:r>
        <w:rPr>
          <w:spacing w:val="-1"/>
        </w:rPr>
        <w:t> </w:t>
      </w:r>
      <w:r>
        <w:rPr/>
        <w:t>required</w:t>
      </w:r>
      <w:r>
        <w:rPr>
          <w:spacing w:val="-2"/>
        </w:rPr>
        <w:t> </w:t>
      </w:r>
      <w:r>
        <w:rPr/>
        <w:t>information.</w:t>
      </w:r>
      <w:r>
        <w:rPr>
          <w:spacing w:val="-2"/>
        </w:rPr>
        <w:t> </w:t>
      </w:r>
      <w:r>
        <w:rPr/>
        <w:t>At the</w:t>
      </w:r>
      <w:r>
        <w:rPr>
          <w:spacing w:val="-2"/>
        </w:rPr>
        <w:t> </w:t>
      </w:r>
      <w:r>
        <w:rPr/>
        <w:t>least,</w:t>
      </w:r>
      <w:r>
        <w:rPr>
          <w:spacing w:val="-2"/>
        </w:rPr>
        <w:t> </w:t>
      </w:r>
      <w:r>
        <w:rPr/>
        <w:t>businesses</w:t>
      </w:r>
      <w:r>
        <w:rPr>
          <w:spacing w:val="-2"/>
        </w:rPr>
        <w:t> </w:t>
      </w:r>
      <w:r>
        <w:rPr/>
        <w:t>are</w:t>
      </w:r>
      <w:r>
        <w:rPr>
          <w:spacing w:val="-4"/>
        </w:rPr>
        <w:t> </w:t>
      </w:r>
      <w:r>
        <w:rPr/>
        <w:t>hindered</w:t>
      </w:r>
      <w:r>
        <w:rPr>
          <w:spacing w:val="-2"/>
        </w:rPr>
        <w:t> </w:t>
      </w:r>
      <w:r>
        <w:rPr/>
        <w:t>when they are</w:t>
      </w:r>
      <w:r>
        <w:rPr>
          <w:spacing w:val="-15"/>
        </w:rPr>
        <w:t> </w:t>
      </w:r>
      <w:r>
        <w:rPr/>
        <w:t>unable</w:t>
      </w:r>
      <w:r>
        <w:rPr>
          <w:spacing w:val="-15"/>
        </w:rPr>
        <w:t> </w:t>
      </w:r>
      <w:r>
        <w:rPr/>
        <w:t>to</w:t>
      </w:r>
      <w:r>
        <w:rPr>
          <w:spacing w:val="-15"/>
        </w:rPr>
        <w:t> </w:t>
      </w:r>
      <w:r>
        <w:rPr/>
        <w:t>access</w:t>
      </w:r>
      <w:r>
        <w:rPr>
          <w:spacing w:val="-15"/>
        </w:rPr>
        <w:t> </w:t>
      </w:r>
      <w:r>
        <w:rPr/>
        <w:t>information</w:t>
      </w:r>
      <w:r>
        <w:rPr>
          <w:spacing w:val="-15"/>
        </w:rPr>
        <w:t> </w:t>
      </w:r>
      <w:r>
        <w:rPr/>
        <w:t>they</w:t>
      </w:r>
      <w:r>
        <w:rPr>
          <w:spacing w:val="-15"/>
        </w:rPr>
        <w:t> </w:t>
      </w:r>
      <w:r>
        <w:rPr/>
        <w:t>need.</w:t>
      </w:r>
      <w:r>
        <w:rPr>
          <w:spacing w:val="-15"/>
        </w:rPr>
        <w:t> </w:t>
      </w:r>
      <w:r>
        <w:rPr/>
        <w:t>Business</w:t>
      </w:r>
      <w:r>
        <w:rPr>
          <w:spacing w:val="-15"/>
        </w:rPr>
        <w:t> </w:t>
      </w:r>
      <w:r>
        <w:rPr/>
        <w:t>owners</w:t>
      </w:r>
      <w:r>
        <w:rPr>
          <w:spacing w:val="-15"/>
        </w:rPr>
        <w:t> </w:t>
      </w:r>
      <w:r>
        <w:rPr/>
        <w:t>ought</w:t>
      </w:r>
      <w:r>
        <w:rPr>
          <w:spacing w:val="-15"/>
        </w:rPr>
        <w:t> </w:t>
      </w:r>
      <w:r>
        <w:rPr/>
        <w:t>to</w:t>
      </w:r>
      <w:r>
        <w:rPr>
          <w:spacing w:val="-15"/>
        </w:rPr>
        <w:t> </w:t>
      </w:r>
      <w:r>
        <w:rPr/>
        <w:t>back</w:t>
      </w:r>
      <w:r>
        <w:rPr>
          <w:spacing w:val="-15"/>
        </w:rPr>
        <w:t> </w:t>
      </w:r>
      <w:r>
        <w:rPr/>
        <w:t>up</w:t>
      </w:r>
      <w:r>
        <w:rPr>
          <w:spacing w:val="-15"/>
        </w:rPr>
        <w:t> </w:t>
      </w:r>
      <w:r>
        <w:rPr/>
        <w:t>information routinely to protect against information loss.</w:t>
      </w:r>
    </w:p>
    <w:p>
      <w:pPr>
        <w:pStyle w:val="BodyText"/>
        <w:spacing w:before="138"/>
      </w:pPr>
    </w:p>
    <w:p>
      <w:pPr>
        <w:pStyle w:val="BodyText"/>
        <w:spacing w:line="360" w:lineRule="auto" w:before="1"/>
        <w:ind w:left="347" w:right="1407" w:firstLine="719"/>
        <w:jc w:val="both"/>
      </w:pPr>
      <w:r>
        <w:rPr/>
        <w:t>When everything is automated, it is easy to forego tedious physical inventory audits.</w:t>
      </w:r>
      <w:r>
        <w:rPr>
          <w:spacing w:val="-7"/>
        </w:rPr>
        <w:t> </w:t>
      </w:r>
      <w:r>
        <w:rPr/>
        <w:t>They</w:t>
      </w:r>
      <w:r>
        <w:rPr>
          <w:spacing w:val="-14"/>
        </w:rPr>
        <w:t> </w:t>
      </w:r>
      <w:r>
        <w:rPr/>
        <w:t>may</w:t>
      </w:r>
      <w:r>
        <w:rPr>
          <w:spacing w:val="-14"/>
        </w:rPr>
        <w:t> </w:t>
      </w:r>
      <w:r>
        <w:rPr/>
        <w:t>at</w:t>
      </w:r>
      <w:r>
        <w:rPr>
          <w:spacing w:val="-7"/>
        </w:rPr>
        <w:t> </w:t>
      </w:r>
      <w:r>
        <w:rPr/>
        <w:t>this</w:t>
      </w:r>
      <w:r>
        <w:rPr>
          <w:spacing w:val="-7"/>
        </w:rPr>
        <w:t> </w:t>
      </w:r>
      <w:r>
        <w:rPr/>
        <w:t>point</w:t>
      </w:r>
      <w:r>
        <w:rPr>
          <w:spacing w:val="-7"/>
        </w:rPr>
        <w:t> </w:t>
      </w:r>
      <w:r>
        <w:rPr/>
        <w:t>don’t</w:t>
      </w:r>
      <w:r>
        <w:rPr>
          <w:spacing w:val="-7"/>
        </w:rPr>
        <w:t> </w:t>
      </w:r>
      <w:r>
        <w:rPr/>
        <w:t>appear</w:t>
      </w:r>
      <w:r>
        <w:rPr>
          <w:spacing w:val="-8"/>
        </w:rPr>
        <w:t> </w:t>
      </w:r>
      <w:r>
        <w:rPr/>
        <w:t>to</w:t>
      </w:r>
      <w:r>
        <w:rPr>
          <w:spacing w:val="-7"/>
        </w:rPr>
        <w:t> </w:t>
      </w:r>
      <w:r>
        <w:rPr/>
        <w:t>be</w:t>
      </w:r>
      <w:r>
        <w:rPr>
          <w:spacing w:val="-8"/>
        </w:rPr>
        <w:t> </w:t>
      </w:r>
      <w:r>
        <w:rPr/>
        <w:t>important</w:t>
      </w:r>
      <w:r>
        <w:rPr>
          <w:spacing w:val="-7"/>
        </w:rPr>
        <w:t> </w:t>
      </w:r>
      <w:r>
        <w:rPr/>
        <w:t>when</w:t>
      </w:r>
      <w:r>
        <w:rPr>
          <w:spacing w:val="-7"/>
        </w:rPr>
        <w:t> </w:t>
      </w:r>
      <w:r>
        <w:rPr/>
        <w:t>the</w:t>
      </w:r>
      <w:r>
        <w:rPr>
          <w:spacing w:val="-8"/>
        </w:rPr>
        <w:t> </w:t>
      </w:r>
      <w:r>
        <w:rPr/>
        <w:t>computers</w:t>
      </w:r>
      <w:r>
        <w:rPr>
          <w:spacing w:val="-8"/>
        </w:rPr>
        <w:t> </w:t>
      </w:r>
      <w:r>
        <w:rPr/>
        <w:t>are</w:t>
      </w:r>
      <w:r>
        <w:rPr>
          <w:spacing w:val="-9"/>
        </w:rPr>
        <w:t> </w:t>
      </w:r>
      <w:r>
        <w:rPr/>
        <w:t>doing their</w:t>
      </w:r>
      <w:r>
        <w:rPr>
          <w:spacing w:val="-1"/>
        </w:rPr>
        <w:t> </w:t>
      </w:r>
      <w:r>
        <w:rPr/>
        <w:t>work. However,</w:t>
      </w:r>
      <w:r>
        <w:rPr>
          <w:spacing w:val="-1"/>
        </w:rPr>
        <w:t> </w:t>
      </w:r>
      <w:r>
        <w:rPr/>
        <w:t>it is important to</w:t>
      </w:r>
      <w:r>
        <w:rPr>
          <w:spacing w:val="-2"/>
        </w:rPr>
        <w:t> </w:t>
      </w:r>
      <w:r>
        <w:rPr/>
        <w:t>keep on doing</w:t>
      </w:r>
      <w:r>
        <w:rPr>
          <w:spacing w:val="-2"/>
        </w:rPr>
        <w:t> </w:t>
      </w:r>
      <w:r>
        <w:rPr/>
        <w:t>regular</w:t>
      </w:r>
      <w:r>
        <w:rPr>
          <w:spacing w:val="-1"/>
        </w:rPr>
        <w:t> </w:t>
      </w:r>
      <w:r>
        <w:rPr/>
        <w:t>audits to identify</w:t>
      </w:r>
      <w:r>
        <w:rPr>
          <w:spacing w:val="-5"/>
        </w:rPr>
        <w:t> </w:t>
      </w:r>
      <w:r>
        <w:rPr/>
        <w:t>loss such as</w:t>
      </w:r>
      <w:r>
        <w:rPr>
          <w:spacing w:val="-7"/>
        </w:rPr>
        <w:t> </w:t>
      </w:r>
      <w:r>
        <w:rPr/>
        <w:t>spoilage</w:t>
      </w:r>
      <w:r>
        <w:rPr>
          <w:spacing w:val="-7"/>
        </w:rPr>
        <w:t> </w:t>
      </w:r>
      <w:r>
        <w:rPr/>
        <w:t>or</w:t>
      </w:r>
      <w:r>
        <w:rPr>
          <w:spacing w:val="-7"/>
        </w:rPr>
        <w:t> </w:t>
      </w:r>
      <w:r>
        <w:rPr/>
        <w:t>breakage.</w:t>
      </w:r>
      <w:r>
        <w:rPr>
          <w:spacing w:val="-4"/>
        </w:rPr>
        <w:t> </w:t>
      </w:r>
      <w:r>
        <w:rPr/>
        <w:t>Audits</w:t>
      </w:r>
      <w:r>
        <w:rPr>
          <w:spacing w:val="-6"/>
        </w:rPr>
        <w:t> </w:t>
      </w:r>
      <w:r>
        <w:rPr/>
        <w:t>also</w:t>
      </w:r>
      <w:r>
        <w:rPr>
          <w:spacing w:val="-6"/>
        </w:rPr>
        <w:t> </w:t>
      </w:r>
      <w:r>
        <w:rPr/>
        <w:t>help</w:t>
      </w:r>
      <w:r>
        <w:rPr>
          <w:spacing w:val="-6"/>
        </w:rPr>
        <w:t> </w:t>
      </w:r>
      <w:r>
        <w:rPr/>
        <w:t>business</w:t>
      </w:r>
      <w:r>
        <w:rPr>
          <w:spacing w:val="-8"/>
        </w:rPr>
        <w:t> </w:t>
      </w:r>
      <w:r>
        <w:rPr/>
        <w:t>owners</w:t>
      </w:r>
      <w:r>
        <w:rPr>
          <w:spacing w:val="-7"/>
        </w:rPr>
        <w:t> </w:t>
      </w:r>
      <w:r>
        <w:rPr/>
        <w:t>identify</w:t>
      </w:r>
      <w:r>
        <w:rPr>
          <w:spacing w:val="-13"/>
        </w:rPr>
        <w:t> </w:t>
      </w:r>
      <w:r>
        <w:rPr/>
        <w:t>potential</w:t>
      </w:r>
      <w:r>
        <w:rPr>
          <w:spacing w:val="-6"/>
        </w:rPr>
        <w:t> </w:t>
      </w:r>
      <w:r>
        <w:rPr/>
        <w:t>internal</w:t>
      </w:r>
      <w:r>
        <w:rPr>
          <w:spacing w:val="-6"/>
        </w:rPr>
        <w:t> </w:t>
      </w:r>
      <w:r>
        <w:rPr/>
        <w:t>theft and manipulation of the computerized inventory system.</w:t>
      </w:r>
    </w:p>
    <w:p>
      <w:pPr>
        <w:pStyle w:val="BodyText"/>
        <w:spacing w:before="143"/>
      </w:pPr>
    </w:p>
    <w:p>
      <w:pPr>
        <w:pStyle w:val="Heading3"/>
        <w:numPr>
          <w:ilvl w:val="1"/>
          <w:numId w:val="23"/>
        </w:numPr>
        <w:tabs>
          <w:tab w:pos="1067" w:val="left" w:leader="none"/>
        </w:tabs>
        <w:spacing w:line="240" w:lineRule="auto" w:before="0" w:after="0"/>
        <w:ind w:left="1067" w:right="0" w:hanging="720"/>
        <w:jc w:val="left"/>
      </w:pPr>
      <w:bookmarkStart w:name="_TOC_250004" w:id="38"/>
      <w:r>
        <w:rPr/>
        <w:t>FUTURE</w:t>
      </w:r>
      <w:r>
        <w:rPr>
          <w:spacing w:val="-4"/>
        </w:rPr>
        <w:t> </w:t>
      </w:r>
      <w:bookmarkEnd w:id="38"/>
      <w:r>
        <w:rPr>
          <w:spacing w:val="-2"/>
        </w:rPr>
        <w:t>ENHANCEMENTS</w:t>
      </w:r>
    </w:p>
    <w:p>
      <w:pPr>
        <w:pStyle w:val="BodyText"/>
        <w:spacing w:line="360" w:lineRule="auto" w:before="135"/>
        <w:ind w:left="347" w:right="1414" w:firstLine="719"/>
        <w:jc w:val="both"/>
      </w:pPr>
      <w:r>
        <w:rPr/>
        <w:t>There is always room for improvement in any software package, however good and efficient it may be, but the improvement should be such that the system is flexible enough for further modifications. Considering this important factor, the system is designed in such a way that provisions can be given for further enhancement without affecting the system presently developed.</w:t>
      </w:r>
    </w:p>
    <w:p>
      <w:pPr>
        <w:pStyle w:val="BodyText"/>
        <w:spacing w:before="136"/>
      </w:pPr>
    </w:p>
    <w:p>
      <w:pPr>
        <w:pStyle w:val="BodyText"/>
        <w:spacing w:line="360" w:lineRule="auto"/>
        <w:ind w:left="347" w:right="1413" w:firstLine="719"/>
        <w:jc w:val="both"/>
      </w:pPr>
      <w:r>
        <w:rPr/>
        <w:t>For example, integration of AI into the analysis system can help businesses in deciding,</w:t>
      </w:r>
      <w:r>
        <w:rPr>
          <w:spacing w:val="-4"/>
        </w:rPr>
        <w:t> </w:t>
      </w:r>
      <w:r>
        <w:rPr/>
        <w:t>particularly</w:t>
      </w:r>
      <w:r>
        <w:rPr>
          <w:spacing w:val="-8"/>
        </w:rPr>
        <w:t> </w:t>
      </w:r>
      <w:r>
        <w:rPr/>
        <w:t>routine</w:t>
      </w:r>
      <w:r>
        <w:rPr>
          <w:spacing w:val="-5"/>
        </w:rPr>
        <w:t> </w:t>
      </w:r>
      <w:r>
        <w:rPr/>
        <w:t>ones,</w:t>
      </w:r>
      <w:r>
        <w:rPr>
          <w:spacing w:val="-3"/>
        </w:rPr>
        <w:t> </w:t>
      </w:r>
      <w:r>
        <w:rPr/>
        <w:t>with</w:t>
      </w:r>
      <w:r>
        <w:rPr>
          <w:spacing w:val="-2"/>
        </w:rPr>
        <w:t> </w:t>
      </w:r>
      <w:r>
        <w:rPr/>
        <w:t>more</w:t>
      </w:r>
      <w:r>
        <w:rPr>
          <w:spacing w:val="-5"/>
        </w:rPr>
        <w:t> </w:t>
      </w:r>
      <w:r>
        <w:rPr/>
        <w:t>prominent</w:t>
      </w:r>
      <w:r>
        <w:rPr>
          <w:spacing w:val="-3"/>
        </w:rPr>
        <w:t> </w:t>
      </w:r>
      <w:r>
        <w:rPr/>
        <w:t>accuracy</w:t>
      </w:r>
      <w:r>
        <w:rPr>
          <w:spacing w:val="-8"/>
        </w:rPr>
        <w:t> </w:t>
      </w:r>
      <w:r>
        <w:rPr/>
        <w:t>and</w:t>
      </w:r>
      <w:r>
        <w:rPr>
          <w:spacing w:val="-4"/>
        </w:rPr>
        <w:t> </w:t>
      </w:r>
      <w:r>
        <w:rPr/>
        <w:t>with</w:t>
      </w:r>
      <w:r>
        <w:rPr>
          <w:spacing w:val="-3"/>
        </w:rPr>
        <w:t> </w:t>
      </w:r>
      <w:r>
        <w:rPr/>
        <w:t>higher</w:t>
      </w:r>
      <w:r>
        <w:rPr>
          <w:spacing w:val="-4"/>
        </w:rPr>
        <w:t> </w:t>
      </w:r>
      <w:r>
        <w:rPr>
          <w:spacing w:val="-2"/>
        </w:rPr>
        <w:t>levels</w:t>
      </w:r>
    </w:p>
    <w:p>
      <w:pPr>
        <w:spacing w:after="0" w:line="360" w:lineRule="auto"/>
        <w:jc w:val="both"/>
        <w:sectPr>
          <w:pgSz w:w="11910" w:h="16840"/>
          <w:pgMar w:header="0" w:footer="1041" w:top="1320" w:bottom="1240" w:left="1640" w:right="0"/>
        </w:sectPr>
      </w:pPr>
    </w:p>
    <w:p>
      <w:pPr>
        <w:pStyle w:val="BodyText"/>
        <w:spacing w:line="360" w:lineRule="auto" w:before="67"/>
        <w:ind w:left="347" w:right="1411"/>
        <w:jc w:val="both"/>
      </w:pPr>
      <w:r>
        <w:rPr/>
        <w:t>of sophistication. Computers will learn from experience and will react to changes with more prominent levels of quality</w:t>
      </w:r>
      <w:r>
        <w:rPr>
          <w:spacing w:val="-1"/>
        </w:rPr>
        <w:t> </w:t>
      </w:r>
      <w:r>
        <w:rPr/>
        <w:t>and certainty. Humans will depend increasingly</w:t>
      </w:r>
      <w:r>
        <w:rPr>
          <w:spacing w:val="-1"/>
        </w:rPr>
        <w:t> </w:t>
      </w:r>
      <w:r>
        <w:rPr/>
        <w:t>on AI to make beneficial business decisions that balance cost with customer service.</w:t>
      </w:r>
    </w:p>
    <w:p>
      <w:pPr>
        <w:pStyle w:val="BodyText"/>
        <w:spacing w:before="143"/>
      </w:pPr>
    </w:p>
    <w:p>
      <w:pPr>
        <w:pStyle w:val="Heading3"/>
        <w:numPr>
          <w:ilvl w:val="1"/>
          <w:numId w:val="23"/>
        </w:numPr>
        <w:tabs>
          <w:tab w:pos="1067" w:val="left" w:leader="none"/>
        </w:tabs>
        <w:spacing w:line="240" w:lineRule="auto" w:before="0" w:after="0"/>
        <w:ind w:left="1067" w:right="0" w:hanging="720"/>
        <w:jc w:val="left"/>
      </w:pPr>
      <w:bookmarkStart w:name="_TOC_250003" w:id="39"/>
      <w:bookmarkEnd w:id="39"/>
      <w:r>
        <w:rPr>
          <w:spacing w:val="-2"/>
        </w:rPr>
        <w:t>RECOMMENDATIONS</w:t>
      </w:r>
    </w:p>
    <w:p>
      <w:pPr>
        <w:pStyle w:val="BodyText"/>
        <w:spacing w:line="360" w:lineRule="auto" w:before="132"/>
        <w:ind w:left="347" w:right="1410" w:firstLine="719"/>
        <w:jc w:val="both"/>
      </w:pPr>
      <w:r>
        <w:rPr/>
        <w:t>All</w:t>
      </w:r>
      <w:r>
        <w:rPr>
          <w:spacing w:val="-12"/>
        </w:rPr>
        <w:t> </w:t>
      </w:r>
      <w:r>
        <w:rPr/>
        <w:t>stakeholders</w:t>
      </w:r>
      <w:r>
        <w:rPr>
          <w:spacing w:val="-12"/>
        </w:rPr>
        <w:t> </w:t>
      </w:r>
      <w:r>
        <w:rPr/>
        <w:t>should</w:t>
      </w:r>
      <w:r>
        <w:rPr>
          <w:spacing w:val="-10"/>
        </w:rPr>
        <w:t> </w:t>
      </w:r>
      <w:r>
        <w:rPr/>
        <w:t>be</w:t>
      </w:r>
      <w:r>
        <w:rPr>
          <w:spacing w:val="-13"/>
        </w:rPr>
        <w:t> </w:t>
      </w:r>
      <w:r>
        <w:rPr/>
        <w:t>focused</w:t>
      </w:r>
      <w:r>
        <w:rPr>
          <w:spacing w:val="-12"/>
        </w:rPr>
        <w:t> </w:t>
      </w:r>
      <w:r>
        <w:rPr/>
        <w:t>on</w:t>
      </w:r>
      <w:r>
        <w:rPr>
          <w:spacing w:val="-10"/>
        </w:rPr>
        <w:t> </w:t>
      </w:r>
      <w:r>
        <w:rPr/>
        <w:t>ensuring</w:t>
      </w:r>
      <w:r>
        <w:rPr>
          <w:spacing w:val="-14"/>
        </w:rPr>
        <w:t> </w:t>
      </w:r>
      <w:r>
        <w:rPr/>
        <w:t>that</w:t>
      </w:r>
      <w:r>
        <w:rPr>
          <w:spacing w:val="-12"/>
        </w:rPr>
        <w:t> </w:t>
      </w:r>
      <w:r>
        <w:rPr/>
        <w:t>this</w:t>
      </w:r>
      <w:r>
        <w:rPr>
          <w:spacing w:val="-12"/>
        </w:rPr>
        <w:t> </w:t>
      </w:r>
      <w:r>
        <w:rPr/>
        <w:t>system</w:t>
      </w:r>
      <w:r>
        <w:rPr>
          <w:spacing w:val="-12"/>
        </w:rPr>
        <w:t> </w:t>
      </w:r>
      <w:r>
        <w:rPr/>
        <w:t>works</w:t>
      </w:r>
      <w:r>
        <w:rPr>
          <w:spacing w:val="-13"/>
        </w:rPr>
        <w:t> </w:t>
      </w:r>
      <w:r>
        <w:rPr/>
        <w:t>as</w:t>
      </w:r>
      <w:r>
        <w:rPr>
          <w:spacing w:val="-10"/>
        </w:rPr>
        <w:t> </w:t>
      </w:r>
      <w:r>
        <w:rPr/>
        <w:t>intended and originally defined by the management of the organization in order to guarantee a smooth</w:t>
      </w:r>
      <w:r>
        <w:rPr>
          <w:spacing w:val="-11"/>
        </w:rPr>
        <w:t> </w:t>
      </w:r>
      <w:r>
        <w:rPr/>
        <w:t>activity</w:t>
      </w:r>
      <w:r>
        <w:rPr>
          <w:spacing w:val="-15"/>
        </w:rPr>
        <w:t> </w:t>
      </w:r>
      <w:r>
        <w:rPr/>
        <w:t>of</w:t>
      </w:r>
      <w:r>
        <w:rPr>
          <w:spacing w:val="-10"/>
        </w:rPr>
        <w:t> </w:t>
      </w:r>
      <w:r>
        <w:rPr/>
        <w:t>the</w:t>
      </w:r>
      <w:r>
        <w:rPr>
          <w:spacing w:val="-10"/>
        </w:rPr>
        <w:t> </w:t>
      </w:r>
      <w:r>
        <w:rPr/>
        <w:t>system</w:t>
      </w:r>
      <w:r>
        <w:rPr>
          <w:spacing w:val="-10"/>
        </w:rPr>
        <w:t> </w:t>
      </w:r>
      <w:r>
        <w:rPr/>
        <w:t>in</w:t>
      </w:r>
      <w:r>
        <w:rPr>
          <w:spacing w:val="-10"/>
        </w:rPr>
        <w:t> </w:t>
      </w:r>
      <w:r>
        <w:rPr/>
        <w:t>the</w:t>
      </w:r>
      <w:r>
        <w:rPr>
          <w:spacing w:val="-10"/>
        </w:rPr>
        <w:t> </w:t>
      </w:r>
      <w:r>
        <w:rPr/>
        <w:t>organization.</w:t>
      </w:r>
      <w:r>
        <w:rPr>
          <w:spacing w:val="-8"/>
        </w:rPr>
        <w:t> </w:t>
      </w:r>
      <w:r>
        <w:rPr/>
        <w:t>It</w:t>
      </w:r>
      <w:r>
        <w:rPr>
          <w:spacing w:val="-8"/>
        </w:rPr>
        <w:t> </w:t>
      </w:r>
      <w:r>
        <w:rPr/>
        <w:t>ought</w:t>
      </w:r>
      <w:r>
        <w:rPr>
          <w:spacing w:val="-10"/>
        </w:rPr>
        <w:t> </w:t>
      </w:r>
      <w:r>
        <w:rPr/>
        <w:t>to</w:t>
      </w:r>
      <w:r>
        <w:rPr>
          <w:spacing w:val="-10"/>
        </w:rPr>
        <w:t> </w:t>
      </w:r>
      <w:r>
        <w:rPr/>
        <w:t>anyway</w:t>
      </w:r>
      <w:r>
        <w:rPr>
          <w:spacing w:val="-14"/>
        </w:rPr>
        <w:t> </w:t>
      </w:r>
      <w:r>
        <w:rPr/>
        <w:t>be</w:t>
      </w:r>
      <w:r>
        <w:rPr>
          <w:spacing w:val="-11"/>
        </w:rPr>
        <w:t> </w:t>
      </w:r>
      <w:r>
        <w:rPr/>
        <w:t>noticed</w:t>
      </w:r>
      <w:r>
        <w:rPr>
          <w:spacing w:val="-10"/>
        </w:rPr>
        <w:t> </w:t>
      </w:r>
      <w:r>
        <w:rPr/>
        <w:t>that</w:t>
      </w:r>
      <w:r>
        <w:rPr>
          <w:spacing w:val="-10"/>
        </w:rPr>
        <w:t> </w:t>
      </w:r>
      <w:r>
        <w:rPr/>
        <w:t>there is need for training of the staff particularly those that need to utilize it consistently for instance</w:t>
      </w:r>
      <w:r>
        <w:rPr>
          <w:spacing w:val="-9"/>
        </w:rPr>
        <w:t> </w:t>
      </w:r>
      <w:r>
        <w:rPr/>
        <w:t>the</w:t>
      </w:r>
      <w:r>
        <w:rPr>
          <w:spacing w:val="-9"/>
        </w:rPr>
        <w:t> </w:t>
      </w:r>
      <w:r>
        <w:rPr/>
        <w:t>sales</w:t>
      </w:r>
      <w:r>
        <w:rPr>
          <w:spacing w:val="-6"/>
        </w:rPr>
        <w:t> </w:t>
      </w:r>
      <w:r>
        <w:rPr/>
        <w:t>attendants.</w:t>
      </w:r>
      <w:r>
        <w:rPr>
          <w:spacing w:val="-8"/>
        </w:rPr>
        <w:t> </w:t>
      </w:r>
      <w:r>
        <w:rPr/>
        <w:t>This</w:t>
      </w:r>
      <w:r>
        <w:rPr>
          <w:spacing w:val="-8"/>
        </w:rPr>
        <w:t> </w:t>
      </w:r>
      <w:r>
        <w:rPr/>
        <w:t>is</w:t>
      </w:r>
      <w:r>
        <w:rPr>
          <w:spacing w:val="-8"/>
        </w:rPr>
        <w:t> </w:t>
      </w:r>
      <w:r>
        <w:rPr/>
        <w:t>because</w:t>
      </w:r>
      <w:r>
        <w:rPr>
          <w:spacing w:val="-9"/>
        </w:rPr>
        <w:t> </w:t>
      </w:r>
      <w:r>
        <w:rPr/>
        <w:t>elements</w:t>
      </w:r>
      <w:r>
        <w:rPr>
          <w:spacing w:val="-8"/>
        </w:rPr>
        <w:t> </w:t>
      </w:r>
      <w:r>
        <w:rPr/>
        <w:t>of</w:t>
      </w:r>
      <w:r>
        <w:rPr>
          <w:spacing w:val="-9"/>
        </w:rPr>
        <w:t> </w:t>
      </w:r>
      <w:r>
        <w:rPr/>
        <w:t>modern</w:t>
      </w:r>
      <w:r>
        <w:rPr>
          <w:spacing w:val="-8"/>
        </w:rPr>
        <w:t> </w:t>
      </w:r>
      <w:r>
        <w:rPr/>
        <w:t>technologies</w:t>
      </w:r>
      <w:r>
        <w:rPr>
          <w:spacing w:val="-8"/>
        </w:rPr>
        <w:t> </w:t>
      </w:r>
      <w:r>
        <w:rPr/>
        <w:t>that</w:t>
      </w:r>
      <w:r>
        <w:rPr>
          <w:spacing w:val="-8"/>
        </w:rPr>
        <w:t> </w:t>
      </w:r>
      <w:r>
        <w:rPr/>
        <w:t>might not be familiar to all are involved in the system.</w:t>
      </w:r>
    </w:p>
    <w:p>
      <w:pPr>
        <w:pStyle w:val="BodyText"/>
        <w:spacing w:before="145"/>
      </w:pPr>
    </w:p>
    <w:p>
      <w:pPr>
        <w:pStyle w:val="Heading3"/>
        <w:numPr>
          <w:ilvl w:val="1"/>
          <w:numId w:val="23"/>
        </w:numPr>
        <w:tabs>
          <w:tab w:pos="1067" w:val="left" w:leader="none"/>
        </w:tabs>
        <w:spacing w:line="240" w:lineRule="auto" w:before="0" w:after="0"/>
        <w:ind w:left="1067" w:right="0" w:hanging="720"/>
        <w:jc w:val="left"/>
      </w:pPr>
      <w:bookmarkStart w:name="_TOC_250002" w:id="40"/>
      <w:bookmarkEnd w:id="40"/>
      <w:r>
        <w:rPr>
          <w:spacing w:val="-2"/>
        </w:rPr>
        <w:t>SUMMARY</w:t>
      </w:r>
    </w:p>
    <w:p>
      <w:pPr>
        <w:pStyle w:val="BodyText"/>
        <w:spacing w:line="360" w:lineRule="auto" w:before="132"/>
        <w:ind w:left="347" w:right="1408" w:firstLine="719"/>
        <w:jc w:val="both"/>
      </w:pPr>
      <w:r>
        <w:rPr/>
        <w:t>The project was able to develop a working prototype of an Online Inventory Monitoring System that would perform business capacities such as registration of products, and system users; creating different reports; and expanding sales through ensuring product accessibility.</w:t>
      </w:r>
    </w:p>
    <w:p>
      <w:pPr>
        <w:pStyle w:val="BodyText"/>
        <w:spacing w:before="140"/>
      </w:pPr>
    </w:p>
    <w:p>
      <w:pPr>
        <w:pStyle w:val="BodyText"/>
        <w:spacing w:line="360" w:lineRule="auto"/>
        <w:ind w:left="347" w:right="1409" w:firstLine="719"/>
        <w:jc w:val="both"/>
      </w:pPr>
      <w:r>
        <w:rPr/>
        <w:t>The implementation of this system would generally enhance overall business processes</w:t>
      </w:r>
      <w:r>
        <w:rPr>
          <w:spacing w:val="-12"/>
        </w:rPr>
        <w:t> </w:t>
      </w:r>
      <w:r>
        <w:rPr/>
        <w:t>at</w:t>
      </w:r>
      <w:r>
        <w:rPr>
          <w:spacing w:val="-9"/>
        </w:rPr>
        <w:t> </w:t>
      </w:r>
      <w:r>
        <w:rPr/>
        <w:t>the</w:t>
      </w:r>
      <w:r>
        <w:rPr>
          <w:spacing w:val="-10"/>
        </w:rPr>
        <w:t> </w:t>
      </w:r>
      <w:r>
        <w:rPr/>
        <w:t>organization,</w:t>
      </w:r>
      <w:r>
        <w:rPr>
          <w:spacing w:val="-10"/>
        </w:rPr>
        <w:t> </w:t>
      </w:r>
      <w:r>
        <w:rPr/>
        <w:t>provide</w:t>
      </w:r>
      <w:r>
        <w:rPr>
          <w:spacing w:val="-11"/>
        </w:rPr>
        <w:t> </w:t>
      </w:r>
      <w:r>
        <w:rPr/>
        <w:t>customer</w:t>
      </w:r>
      <w:r>
        <w:rPr>
          <w:spacing w:val="-10"/>
        </w:rPr>
        <w:t> </w:t>
      </w:r>
      <w:r>
        <w:rPr/>
        <w:t>loyalty</w:t>
      </w:r>
      <w:r>
        <w:rPr>
          <w:spacing w:val="-14"/>
        </w:rPr>
        <w:t> </w:t>
      </w:r>
      <w:r>
        <w:rPr/>
        <w:t>by</w:t>
      </w:r>
      <w:r>
        <w:rPr>
          <w:spacing w:val="-15"/>
        </w:rPr>
        <w:t> </w:t>
      </w:r>
      <w:r>
        <w:rPr/>
        <w:t>investing</w:t>
      </w:r>
      <w:r>
        <w:rPr>
          <w:spacing w:val="-12"/>
        </w:rPr>
        <w:t> </w:t>
      </w:r>
      <w:r>
        <w:rPr/>
        <w:t>less</w:t>
      </w:r>
      <w:r>
        <w:rPr>
          <w:spacing w:val="-10"/>
        </w:rPr>
        <w:t> </w:t>
      </w:r>
      <w:r>
        <w:rPr/>
        <w:t>energy</w:t>
      </w:r>
      <w:r>
        <w:rPr>
          <w:spacing w:val="-14"/>
        </w:rPr>
        <w:t> </w:t>
      </w:r>
      <w:r>
        <w:rPr/>
        <w:t>servicing the customer and guaranteeing that all items are accessible, it would also enhance stock management, monitoring systems, tracking of transactions made every day, and the various activities performed by individual system users, so as to stay competitive in the business world and the steadily changing information technologies.</w:t>
      </w:r>
    </w:p>
    <w:p>
      <w:pPr>
        <w:pStyle w:val="BodyText"/>
        <w:spacing w:before="137"/>
      </w:pPr>
    </w:p>
    <w:p>
      <w:pPr>
        <w:pStyle w:val="BodyText"/>
        <w:spacing w:line="360" w:lineRule="auto"/>
        <w:ind w:left="347" w:right="1410" w:firstLine="719"/>
        <w:jc w:val="both"/>
      </w:pPr>
      <w:r>
        <w:rPr/>
        <w:t>In conclusion, business processes without information technology uphold are turning out to be an ever-increasing number of disliked and the goods and services are gradually getting more affected by the involvement of information technology and its foundation. Consequently, it is becoming a commitment for all companies to acquire online inventory management systems.</w:t>
      </w:r>
    </w:p>
    <w:p>
      <w:pPr>
        <w:spacing w:after="0" w:line="360" w:lineRule="auto"/>
        <w:jc w:val="both"/>
        <w:sectPr>
          <w:pgSz w:w="11910" w:h="16840"/>
          <w:pgMar w:header="0" w:footer="1041" w:top="1320" w:bottom="1240" w:left="1640" w:right="0"/>
        </w:sectPr>
      </w:pPr>
    </w:p>
    <w:p>
      <w:pPr>
        <w:pStyle w:val="Heading1"/>
      </w:pPr>
      <w:bookmarkStart w:name="_TOC_250001" w:id="41"/>
      <w:bookmarkEnd w:id="41"/>
      <w:r>
        <w:rPr>
          <w:spacing w:val="-2"/>
        </w:rPr>
        <w:t>REFERENCES</w:t>
      </w:r>
    </w:p>
    <w:p>
      <w:pPr>
        <w:spacing w:before="182"/>
        <w:ind w:left="347" w:right="0" w:firstLine="0"/>
        <w:jc w:val="left"/>
        <w:rPr>
          <w:sz w:val="24"/>
        </w:rPr>
      </w:pPr>
      <w:r>
        <w:rPr>
          <w:sz w:val="24"/>
        </w:rPr>
        <w:t>Abad,</w:t>
      </w:r>
      <w:r>
        <w:rPr>
          <w:spacing w:val="-2"/>
          <w:sz w:val="24"/>
        </w:rPr>
        <w:t> </w:t>
      </w:r>
      <w:r>
        <w:rPr>
          <w:sz w:val="24"/>
        </w:rPr>
        <w:t>R.</w:t>
      </w:r>
      <w:r>
        <w:rPr>
          <w:spacing w:val="1"/>
          <w:sz w:val="24"/>
        </w:rPr>
        <w:t> </w:t>
      </w:r>
      <w:r>
        <w:rPr>
          <w:sz w:val="24"/>
        </w:rPr>
        <w:t>L.</w:t>
      </w:r>
      <w:r>
        <w:rPr>
          <w:spacing w:val="1"/>
          <w:sz w:val="24"/>
        </w:rPr>
        <w:t> </w:t>
      </w:r>
      <w:r>
        <w:rPr>
          <w:sz w:val="24"/>
        </w:rPr>
        <w:t>(1990).</w:t>
      </w:r>
      <w:r>
        <w:rPr>
          <w:spacing w:val="-1"/>
          <w:sz w:val="24"/>
        </w:rPr>
        <w:t> </w:t>
      </w:r>
      <w:r>
        <w:rPr>
          <w:i/>
          <w:sz w:val="24"/>
        </w:rPr>
        <w:t>Management</w:t>
      </w:r>
      <w:r>
        <w:rPr>
          <w:i/>
          <w:spacing w:val="-1"/>
          <w:sz w:val="24"/>
        </w:rPr>
        <w:t> </w:t>
      </w:r>
      <w:r>
        <w:rPr>
          <w:i/>
          <w:sz w:val="24"/>
        </w:rPr>
        <w:t>Science</w:t>
      </w:r>
      <w:r>
        <w:rPr>
          <w:sz w:val="24"/>
        </w:rPr>
        <w:t>,</w:t>
      </w:r>
      <w:r>
        <w:rPr>
          <w:spacing w:val="-1"/>
          <w:sz w:val="24"/>
        </w:rPr>
        <w:t> </w:t>
      </w:r>
      <w:r>
        <w:rPr>
          <w:sz w:val="24"/>
        </w:rPr>
        <w:t>47,</w:t>
      </w:r>
      <w:r>
        <w:rPr>
          <w:spacing w:val="-1"/>
          <w:sz w:val="24"/>
        </w:rPr>
        <w:t> </w:t>
      </w:r>
      <w:r>
        <w:rPr>
          <w:sz w:val="24"/>
        </w:rPr>
        <w:t>8,</w:t>
      </w:r>
      <w:r>
        <w:rPr>
          <w:spacing w:val="-1"/>
          <w:sz w:val="24"/>
        </w:rPr>
        <w:t> </w:t>
      </w:r>
      <w:r>
        <w:rPr>
          <w:sz w:val="24"/>
        </w:rPr>
        <w:t>pp.</w:t>
      </w:r>
      <w:r>
        <w:rPr>
          <w:spacing w:val="-1"/>
          <w:sz w:val="24"/>
        </w:rPr>
        <w:t> </w:t>
      </w:r>
      <w:r>
        <w:rPr>
          <w:sz w:val="24"/>
        </w:rPr>
        <w:t>1093-</w:t>
      </w:r>
      <w:r>
        <w:rPr>
          <w:spacing w:val="-2"/>
          <w:sz w:val="24"/>
        </w:rPr>
        <w:t>1104.</w:t>
      </w:r>
    </w:p>
    <w:p>
      <w:pPr>
        <w:pStyle w:val="BodyText"/>
        <w:spacing w:before="101"/>
      </w:pPr>
    </w:p>
    <w:p>
      <w:pPr>
        <w:pStyle w:val="BodyText"/>
        <w:spacing w:line="360" w:lineRule="auto"/>
        <w:ind w:left="347" w:right="1410"/>
      </w:pPr>
      <w:r>
        <w:rPr/>
        <w:t>Babbie, E. R. (2007). Conducting Qualitative Field Research. In the Practice of Social </w:t>
      </w:r>
      <w:r>
        <w:rPr>
          <w:spacing w:val="-2"/>
        </w:rPr>
        <w:t>Research,</w:t>
      </w:r>
    </w:p>
    <w:p>
      <w:pPr>
        <w:pStyle w:val="BodyText"/>
        <w:ind w:left="1055"/>
      </w:pPr>
      <w:r>
        <w:rPr/>
        <w:t>Eleventh</w:t>
      </w:r>
      <w:r>
        <w:rPr>
          <w:spacing w:val="-1"/>
        </w:rPr>
        <w:t> </w:t>
      </w:r>
      <w:r>
        <w:rPr/>
        <w:t>Edition. USA: Thomson </w:t>
      </w:r>
      <w:r>
        <w:rPr>
          <w:spacing w:val="-2"/>
        </w:rPr>
        <w:t>Wadsworth.</w:t>
      </w:r>
    </w:p>
    <w:p>
      <w:pPr>
        <w:pStyle w:val="BodyText"/>
        <w:spacing w:before="103"/>
      </w:pPr>
    </w:p>
    <w:p>
      <w:pPr>
        <w:pStyle w:val="BodyText"/>
        <w:spacing w:line="360" w:lineRule="auto"/>
        <w:ind w:left="347" w:right="1410"/>
      </w:pPr>
      <w:r>
        <w:rPr/>
        <w:t>Bell,</w:t>
      </w:r>
      <w:r>
        <w:rPr>
          <w:spacing w:val="30"/>
        </w:rPr>
        <w:t> </w:t>
      </w:r>
      <w:r>
        <w:rPr/>
        <w:t>J.</w:t>
      </w:r>
      <w:r>
        <w:rPr>
          <w:spacing w:val="30"/>
        </w:rPr>
        <w:t> </w:t>
      </w:r>
      <w:r>
        <w:rPr/>
        <w:t>(2005).</w:t>
      </w:r>
      <w:r>
        <w:rPr>
          <w:spacing w:val="29"/>
        </w:rPr>
        <w:t> </w:t>
      </w:r>
      <w:r>
        <w:rPr/>
        <w:t>Doing</w:t>
      </w:r>
      <w:r>
        <w:rPr>
          <w:spacing w:val="30"/>
        </w:rPr>
        <w:t> </w:t>
      </w:r>
      <w:r>
        <w:rPr/>
        <w:t>your</w:t>
      </w:r>
      <w:r>
        <w:rPr>
          <w:spacing w:val="29"/>
        </w:rPr>
        <w:t> </w:t>
      </w:r>
      <w:r>
        <w:rPr/>
        <w:t>Research</w:t>
      </w:r>
      <w:r>
        <w:rPr>
          <w:spacing w:val="30"/>
        </w:rPr>
        <w:t> </w:t>
      </w:r>
      <w:r>
        <w:rPr/>
        <w:t>Project:</w:t>
      </w:r>
      <w:r>
        <w:rPr>
          <w:spacing w:val="31"/>
        </w:rPr>
        <w:t> </w:t>
      </w:r>
      <w:r>
        <w:rPr/>
        <w:t>A</w:t>
      </w:r>
      <w:r>
        <w:rPr>
          <w:spacing w:val="29"/>
        </w:rPr>
        <w:t> </w:t>
      </w:r>
      <w:r>
        <w:rPr/>
        <w:t>Guide</w:t>
      </w:r>
      <w:r>
        <w:rPr>
          <w:spacing w:val="29"/>
        </w:rPr>
        <w:t> </w:t>
      </w:r>
      <w:r>
        <w:rPr/>
        <w:t>for</w:t>
      </w:r>
      <w:r>
        <w:rPr>
          <w:spacing w:val="28"/>
        </w:rPr>
        <w:t> </w:t>
      </w:r>
      <w:r>
        <w:rPr/>
        <w:t>First-Time</w:t>
      </w:r>
      <w:r>
        <w:rPr>
          <w:spacing w:val="30"/>
        </w:rPr>
        <w:t> </w:t>
      </w:r>
      <w:r>
        <w:rPr/>
        <w:t>Researchers</w:t>
      </w:r>
      <w:r>
        <w:rPr>
          <w:spacing w:val="29"/>
        </w:rPr>
        <w:t> </w:t>
      </w:r>
      <w:r>
        <w:rPr/>
        <w:t>in </w:t>
      </w:r>
      <w:r>
        <w:rPr>
          <w:spacing w:val="-2"/>
        </w:rPr>
        <w:t>Education</w:t>
      </w:r>
    </w:p>
    <w:p>
      <w:pPr>
        <w:pStyle w:val="BodyText"/>
        <w:spacing w:before="1"/>
        <w:ind w:left="1055"/>
      </w:pPr>
      <w:r>
        <w:rPr/>
        <w:t>Health</w:t>
      </w:r>
      <w:r>
        <w:rPr>
          <w:spacing w:val="-1"/>
        </w:rPr>
        <w:t> </w:t>
      </w:r>
      <w:r>
        <w:rPr/>
        <w:t>and</w:t>
      </w:r>
      <w:r>
        <w:rPr>
          <w:spacing w:val="-1"/>
        </w:rPr>
        <w:t> </w:t>
      </w:r>
      <w:r>
        <w:rPr/>
        <w:t>Social Science,</w:t>
      </w:r>
      <w:r>
        <w:rPr>
          <w:spacing w:val="-1"/>
        </w:rPr>
        <w:t> </w:t>
      </w:r>
      <w:r>
        <w:rPr/>
        <w:t>South</w:t>
      </w:r>
      <w:r>
        <w:rPr>
          <w:spacing w:val="-1"/>
        </w:rPr>
        <w:t> </w:t>
      </w:r>
      <w:r>
        <w:rPr/>
        <w:t>Edition. New</w:t>
      </w:r>
      <w:r>
        <w:rPr>
          <w:spacing w:val="-1"/>
        </w:rPr>
        <w:t> </w:t>
      </w:r>
      <w:r>
        <w:rPr/>
        <w:t>York: Open</w:t>
      </w:r>
      <w:r>
        <w:rPr>
          <w:spacing w:val="-1"/>
        </w:rPr>
        <w:t> </w:t>
      </w:r>
      <w:r>
        <w:rPr/>
        <w:t>University</w:t>
      </w:r>
      <w:r>
        <w:rPr>
          <w:spacing w:val="-5"/>
        </w:rPr>
        <w:t> </w:t>
      </w:r>
      <w:r>
        <w:rPr>
          <w:spacing w:val="-2"/>
        </w:rPr>
        <w:t>Press.</w:t>
      </w:r>
    </w:p>
    <w:p>
      <w:pPr>
        <w:pStyle w:val="BodyText"/>
        <w:spacing w:before="101"/>
      </w:pPr>
    </w:p>
    <w:p>
      <w:pPr>
        <w:pStyle w:val="BodyText"/>
        <w:spacing w:line="360" w:lineRule="auto"/>
        <w:ind w:left="347" w:right="1410"/>
      </w:pPr>
      <w:r>
        <w:rPr/>
        <w:t>Ben-Daya,</w:t>
      </w:r>
      <w:r>
        <w:rPr>
          <w:spacing w:val="35"/>
        </w:rPr>
        <w:t> </w:t>
      </w:r>
      <w:r>
        <w:rPr/>
        <w:t>M.</w:t>
      </w:r>
      <w:r>
        <w:rPr>
          <w:spacing w:val="37"/>
        </w:rPr>
        <w:t> </w:t>
      </w:r>
      <w:r>
        <w:rPr/>
        <w:t>and</w:t>
      </w:r>
      <w:r>
        <w:rPr>
          <w:spacing w:val="35"/>
        </w:rPr>
        <w:t> </w:t>
      </w:r>
      <w:r>
        <w:rPr/>
        <w:t>Raouf,</w:t>
      </w:r>
      <w:r>
        <w:rPr>
          <w:spacing w:val="34"/>
        </w:rPr>
        <w:t> </w:t>
      </w:r>
      <w:r>
        <w:rPr/>
        <w:t>A.</w:t>
      </w:r>
      <w:r>
        <w:rPr>
          <w:spacing w:val="34"/>
        </w:rPr>
        <w:t> </w:t>
      </w:r>
      <w:r>
        <w:rPr/>
        <w:t>(1995).</w:t>
      </w:r>
      <w:r>
        <w:rPr>
          <w:spacing w:val="34"/>
        </w:rPr>
        <w:t> </w:t>
      </w:r>
      <w:r>
        <w:rPr/>
        <w:t>Total</w:t>
      </w:r>
      <w:r>
        <w:rPr>
          <w:spacing w:val="35"/>
        </w:rPr>
        <w:t> </w:t>
      </w:r>
      <w:r>
        <w:rPr/>
        <w:t>Maintenance</w:t>
      </w:r>
      <w:r>
        <w:rPr>
          <w:spacing w:val="34"/>
        </w:rPr>
        <w:t> </w:t>
      </w:r>
      <w:r>
        <w:rPr/>
        <w:t>Management:</w:t>
      </w:r>
      <w:r>
        <w:rPr>
          <w:spacing w:val="35"/>
        </w:rPr>
        <w:t> </w:t>
      </w:r>
      <w:r>
        <w:rPr/>
        <w:t>A</w:t>
      </w:r>
      <w:r>
        <w:rPr>
          <w:spacing w:val="34"/>
        </w:rPr>
        <w:t> </w:t>
      </w:r>
      <w:r>
        <w:rPr/>
        <w:t>Systematic </w:t>
      </w:r>
      <w:r>
        <w:rPr>
          <w:spacing w:val="-2"/>
        </w:rPr>
        <w:t>Approach.</w:t>
      </w:r>
    </w:p>
    <w:p>
      <w:pPr>
        <w:spacing w:before="0"/>
        <w:ind w:left="1055" w:right="0" w:firstLine="0"/>
        <w:jc w:val="left"/>
        <w:rPr>
          <w:sz w:val="24"/>
        </w:rPr>
      </w:pPr>
      <w:r>
        <w:rPr>
          <w:i/>
          <w:sz w:val="24"/>
        </w:rPr>
        <w:t>Journal</w:t>
      </w:r>
      <w:r>
        <w:rPr>
          <w:i/>
          <w:spacing w:val="-3"/>
          <w:sz w:val="24"/>
        </w:rPr>
        <w:t> </w:t>
      </w:r>
      <w:r>
        <w:rPr>
          <w:i/>
          <w:sz w:val="24"/>
        </w:rPr>
        <w:t>of</w:t>
      </w:r>
      <w:r>
        <w:rPr>
          <w:i/>
          <w:spacing w:val="-1"/>
          <w:sz w:val="24"/>
        </w:rPr>
        <w:t> </w:t>
      </w:r>
      <w:r>
        <w:rPr>
          <w:i/>
          <w:sz w:val="24"/>
        </w:rPr>
        <w:t>Quality</w:t>
      </w:r>
      <w:r>
        <w:rPr>
          <w:i/>
          <w:spacing w:val="-1"/>
          <w:sz w:val="24"/>
        </w:rPr>
        <w:t> </w:t>
      </w:r>
      <w:r>
        <w:rPr>
          <w:i/>
          <w:sz w:val="24"/>
        </w:rPr>
        <w:t>in Maintenance</w:t>
      </w:r>
      <w:r>
        <w:rPr>
          <w:i/>
          <w:spacing w:val="-2"/>
          <w:sz w:val="24"/>
        </w:rPr>
        <w:t> </w:t>
      </w:r>
      <w:r>
        <w:rPr>
          <w:i/>
          <w:sz w:val="24"/>
        </w:rPr>
        <w:t>Engineering</w:t>
      </w:r>
      <w:r>
        <w:rPr>
          <w:sz w:val="24"/>
        </w:rPr>
        <w:t>.</w:t>
      </w:r>
      <w:r>
        <w:rPr>
          <w:spacing w:val="1"/>
          <w:sz w:val="24"/>
        </w:rPr>
        <w:t> </w:t>
      </w:r>
      <w:r>
        <w:rPr>
          <w:sz w:val="24"/>
        </w:rPr>
        <w:t>Vol.</w:t>
      </w:r>
      <w:r>
        <w:rPr>
          <w:spacing w:val="-1"/>
          <w:sz w:val="24"/>
        </w:rPr>
        <w:t> </w:t>
      </w:r>
      <w:r>
        <w:rPr>
          <w:sz w:val="24"/>
        </w:rPr>
        <w:t>1,</w:t>
      </w:r>
      <w:r>
        <w:rPr>
          <w:spacing w:val="2"/>
          <w:sz w:val="24"/>
        </w:rPr>
        <w:t> </w:t>
      </w:r>
      <w:r>
        <w:rPr>
          <w:sz w:val="24"/>
        </w:rPr>
        <w:t>Issue:</w:t>
      </w:r>
      <w:r>
        <w:rPr>
          <w:spacing w:val="-1"/>
          <w:sz w:val="24"/>
        </w:rPr>
        <w:t> </w:t>
      </w:r>
      <w:r>
        <w:rPr>
          <w:sz w:val="24"/>
        </w:rPr>
        <w:t>1,</w:t>
      </w:r>
      <w:r>
        <w:rPr>
          <w:spacing w:val="-1"/>
          <w:sz w:val="24"/>
        </w:rPr>
        <w:t> </w:t>
      </w:r>
      <w:r>
        <w:rPr>
          <w:sz w:val="24"/>
        </w:rPr>
        <w:t>pp. 6-</w:t>
      </w:r>
      <w:r>
        <w:rPr>
          <w:spacing w:val="-5"/>
          <w:sz w:val="24"/>
        </w:rPr>
        <w:t>14.</w:t>
      </w:r>
    </w:p>
    <w:p>
      <w:pPr>
        <w:pStyle w:val="BodyText"/>
        <w:spacing w:before="103"/>
      </w:pPr>
    </w:p>
    <w:p>
      <w:pPr>
        <w:pStyle w:val="BodyText"/>
        <w:spacing w:line="360" w:lineRule="auto"/>
        <w:ind w:left="347" w:right="1410"/>
      </w:pPr>
      <w:r>
        <w:rPr/>
        <w:t>Beyer, D., Selti, S. and Ramaswamy (2001). Stochastic Multiproduct Inventory Models </w:t>
      </w:r>
      <w:r>
        <w:rPr>
          <w:spacing w:val="-4"/>
        </w:rPr>
        <w:t>with</w:t>
      </w:r>
    </w:p>
    <w:p>
      <w:pPr>
        <w:spacing w:before="1"/>
        <w:ind w:left="1055" w:right="0" w:firstLine="0"/>
        <w:jc w:val="left"/>
        <w:rPr>
          <w:sz w:val="24"/>
        </w:rPr>
      </w:pPr>
      <w:r>
        <w:rPr>
          <w:sz w:val="24"/>
        </w:rPr>
        <w:t>Limited</w:t>
      </w:r>
      <w:r>
        <w:rPr>
          <w:spacing w:val="19"/>
          <w:sz w:val="24"/>
        </w:rPr>
        <w:t> </w:t>
      </w:r>
      <w:r>
        <w:rPr>
          <w:sz w:val="24"/>
        </w:rPr>
        <w:t>Storage.</w:t>
      </w:r>
      <w:r>
        <w:rPr>
          <w:spacing w:val="22"/>
          <w:sz w:val="24"/>
        </w:rPr>
        <w:t> </w:t>
      </w:r>
      <w:r>
        <w:rPr>
          <w:i/>
          <w:sz w:val="24"/>
        </w:rPr>
        <w:t>Journal</w:t>
      </w:r>
      <w:r>
        <w:rPr>
          <w:i/>
          <w:spacing w:val="20"/>
          <w:sz w:val="24"/>
        </w:rPr>
        <w:t> </w:t>
      </w:r>
      <w:r>
        <w:rPr>
          <w:i/>
          <w:sz w:val="24"/>
        </w:rPr>
        <w:t>of</w:t>
      </w:r>
      <w:r>
        <w:rPr>
          <w:i/>
          <w:spacing w:val="20"/>
          <w:sz w:val="24"/>
        </w:rPr>
        <w:t> </w:t>
      </w:r>
      <w:r>
        <w:rPr>
          <w:i/>
          <w:sz w:val="24"/>
        </w:rPr>
        <w:t>Optimization</w:t>
      </w:r>
      <w:r>
        <w:rPr>
          <w:i/>
          <w:spacing w:val="17"/>
          <w:sz w:val="24"/>
        </w:rPr>
        <w:t> </w:t>
      </w:r>
      <w:r>
        <w:rPr>
          <w:i/>
          <w:sz w:val="24"/>
        </w:rPr>
        <w:t>Theory</w:t>
      </w:r>
      <w:r>
        <w:rPr>
          <w:i/>
          <w:spacing w:val="19"/>
          <w:sz w:val="24"/>
        </w:rPr>
        <w:t> </w:t>
      </w:r>
      <w:r>
        <w:rPr>
          <w:i/>
          <w:sz w:val="24"/>
        </w:rPr>
        <w:t>and</w:t>
      </w:r>
      <w:r>
        <w:rPr>
          <w:i/>
          <w:spacing w:val="20"/>
          <w:sz w:val="24"/>
        </w:rPr>
        <w:t> </w:t>
      </w:r>
      <w:r>
        <w:rPr>
          <w:i/>
          <w:sz w:val="24"/>
        </w:rPr>
        <w:t>Applications</w:t>
      </w:r>
      <w:r>
        <w:rPr>
          <w:i/>
          <w:spacing w:val="18"/>
          <w:sz w:val="24"/>
        </w:rPr>
        <w:t> </w:t>
      </w:r>
      <w:r>
        <w:rPr>
          <w:sz w:val="24"/>
        </w:rPr>
        <w:t>111</w:t>
      </w:r>
      <w:r>
        <w:rPr>
          <w:spacing w:val="20"/>
          <w:sz w:val="24"/>
        </w:rPr>
        <w:t> </w:t>
      </w:r>
      <w:r>
        <w:rPr>
          <w:sz w:val="24"/>
        </w:rPr>
        <w:t>(3),</w:t>
      </w:r>
      <w:r>
        <w:rPr>
          <w:spacing w:val="19"/>
          <w:sz w:val="24"/>
        </w:rPr>
        <w:t> </w:t>
      </w:r>
      <w:r>
        <w:rPr>
          <w:spacing w:val="-5"/>
          <w:sz w:val="24"/>
        </w:rPr>
        <w:t>pp.</w:t>
      </w:r>
    </w:p>
    <w:p>
      <w:pPr>
        <w:pStyle w:val="BodyText"/>
        <w:spacing w:before="137"/>
        <w:ind w:left="347"/>
      </w:pPr>
      <w:r>
        <w:rPr>
          <w:spacing w:val="-2"/>
        </w:rPr>
        <w:t>553-</w:t>
      </w:r>
      <w:r>
        <w:rPr>
          <w:spacing w:val="-4"/>
        </w:rPr>
        <w:t>588.</w:t>
      </w:r>
    </w:p>
    <w:p>
      <w:pPr>
        <w:pStyle w:val="BodyText"/>
        <w:spacing w:before="103"/>
      </w:pPr>
    </w:p>
    <w:p>
      <w:pPr>
        <w:pStyle w:val="BodyText"/>
        <w:spacing w:line="360" w:lineRule="auto"/>
        <w:ind w:left="347" w:right="1410"/>
      </w:pPr>
      <w:r>
        <w:rPr/>
        <w:t>Buzacott, J. A.</w:t>
      </w:r>
      <w:r>
        <w:rPr>
          <w:spacing w:val="-1"/>
        </w:rPr>
        <w:t> </w:t>
      </w:r>
      <w:r>
        <w:rPr/>
        <w:t>(1975). Economic</w:t>
      </w:r>
      <w:r>
        <w:rPr>
          <w:spacing w:val="-1"/>
        </w:rPr>
        <w:t> </w:t>
      </w:r>
      <w:r>
        <w:rPr/>
        <w:t>Order Quantities with Inflation</w:t>
      </w:r>
      <w:r>
        <w:rPr>
          <w:i/>
        </w:rPr>
        <w:t>. Oper. Res. Q</w:t>
      </w:r>
      <w:r>
        <w:rPr/>
        <w:t>., 26, pp. </w:t>
      </w:r>
      <w:r>
        <w:rPr>
          <w:spacing w:val="-2"/>
        </w:rPr>
        <w:t>553-558.</w:t>
      </w:r>
    </w:p>
    <w:p>
      <w:pPr>
        <w:pStyle w:val="BodyText"/>
        <w:spacing w:line="360" w:lineRule="auto" w:before="240"/>
        <w:ind w:left="347" w:right="1410"/>
      </w:pPr>
      <w:r>
        <w:rPr/>
        <w:t>Chang,</w:t>
      </w:r>
      <w:r>
        <w:rPr>
          <w:spacing w:val="33"/>
        </w:rPr>
        <w:t> </w:t>
      </w:r>
      <w:r>
        <w:rPr/>
        <w:t>H.</w:t>
      </w:r>
      <w:r>
        <w:rPr>
          <w:spacing w:val="33"/>
        </w:rPr>
        <w:t> </w:t>
      </w:r>
      <w:r>
        <w:rPr/>
        <w:t>C.</w:t>
      </w:r>
      <w:r>
        <w:rPr>
          <w:spacing w:val="33"/>
        </w:rPr>
        <w:t> </w:t>
      </w:r>
      <w:r>
        <w:rPr/>
        <w:t>(2004).</w:t>
      </w:r>
      <w:r>
        <w:rPr>
          <w:spacing w:val="33"/>
        </w:rPr>
        <w:t> </w:t>
      </w:r>
      <w:r>
        <w:rPr/>
        <w:t>An</w:t>
      </w:r>
      <w:r>
        <w:rPr>
          <w:spacing w:val="33"/>
        </w:rPr>
        <w:t> </w:t>
      </w:r>
      <w:r>
        <w:rPr/>
        <w:t>Application</w:t>
      </w:r>
      <w:r>
        <w:rPr>
          <w:spacing w:val="33"/>
        </w:rPr>
        <w:t> </w:t>
      </w:r>
      <w:r>
        <w:rPr/>
        <w:t>of</w:t>
      </w:r>
      <w:r>
        <w:rPr>
          <w:spacing w:val="33"/>
        </w:rPr>
        <w:t> </w:t>
      </w:r>
      <w:r>
        <w:rPr/>
        <w:t>Fuzzy</w:t>
      </w:r>
      <w:r>
        <w:rPr>
          <w:spacing w:val="28"/>
        </w:rPr>
        <w:t> </w:t>
      </w:r>
      <w:r>
        <w:rPr/>
        <w:t>Sets</w:t>
      </w:r>
      <w:r>
        <w:rPr>
          <w:spacing w:val="34"/>
        </w:rPr>
        <w:t> </w:t>
      </w:r>
      <w:r>
        <w:rPr/>
        <w:t>Theory</w:t>
      </w:r>
      <w:r>
        <w:rPr>
          <w:spacing w:val="28"/>
        </w:rPr>
        <w:t> </w:t>
      </w:r>
      <w:r>
        <w:rPr/>
        <w:t>to</w:t>
      </w:r>
      <w:r>
        <w:rPr>
          <w:spacing w:val="34"/>
        </w:rPr>
        <w:t> </w:t>
      </w:r>
      <w:r>
        <w:rPr/>
        <w:t>the</w:t>
      </w:r>
      <w:r>
        <w:rPr>
          <w:spacing w:val="33"/>
        </w:rPr>
        <w:t> </w:t>
      </w:r>
      <w:r>
        <w:rPr/>
        <w:t>EOQ</w:t>
      </w:r>
      <w:r>
        <w:rPr>
          <w:spacing w:val="35"/>
        </w:rPr>
        <w:t> </w:t>
      </w:r>
      <w:r>
        <w:rPr/>
        <w:t>Model</w:t>
      </w:r>
      <w:r>
        <w:rPr>
          <w:spacing w:val="34"/>
        </w:rPr>
        <w:t> </w:t>
      </w:r>
      <w:r>
        <w:rPr/>
        <w:t>with </w:t>
      </w:r>
      <w:r>
        <w:rPr>
          <w:spacing w:val="-2"/>
        </w:rPr>
        <w:t>Imperfect</w:t>
      </w:r>
    </w:p>
    <w:p>
      <w:pPr>
        <w:spacing w:before="0"/>
        <w:ind w:left="1055" w:right="0" w:firstLine="0"/>
        <w:jc w:val="left"/>
        <w:rPr>
          <w:sz w:val="24"/>
        </w:rPr>
      </w:pPr>
      <w:r>
        <w:rPr>
          <w:sz w:val="24"/>
        </w:rPr>
        <w:t>Quality</w:t>
      </w:r>
      <w:r>
        <w:rPr>
          <w:spacing w:val="-4"/>
          <w:sz w:val="24"/>
        </w:rPr>
        <w:t> </w:t>
      </w:r>
      <w:r>
        <w:rPr>
          <w:sz w:val="24"/>
        </w:rPr>
        <w:t>Items. </w:t>
      </w:r>
      <w:r>
        <w:rPr>
          <w:i/>
          <w:sz w:val="24"/>
        </w:rPr>
        <w:t>Comput.</w:t>
      </w:r>
      <w:r>
        <w:rPr>
          <w:i/>
          <w:spacing w:val="1"/>
          <w:sz w:val="24"/>
        </w:rPr>
        <w:t> </w:t>
      </w:r>
      <w:r>
        <w:rPr>
          <w:i/>
          <w:sz w:val="24"/>
        </w:rPr>
        <w:t>Oper.</w:t>
      </w:r>
      <w:r>
        <w:rPr>
          <w:i/>
          <w:spacing w:val="-1"/>
          <w:sz w:val="24"/>
        </w:rPr>
        <w:t> </w:t>
      </w:r>
      <w:r>
        <w:rPr>
          <w:i/>
          <w:sz w:val="24"/>
        </w:rPr>
        <w:t>Res.</w:t>
      </w:r>
      <w:r>
        <w:rPr>
          <w:sz w:val="24"/>
        </w:rPr>
        <w:t>,</w:t>
      </w:r>
      <w:r>
        <w:rPr>
          <w:spacing w:val="-1"/>
          <w:sz w:val="24"/>
        </w:rPr>
        <w:t> </w:t>
      </w:r>
      <w:r>
        <w:rPr>
          <w:sz w:val="24"/>
        </w:rPr>
        <w:t>31(12): </w:t>
      </w:r>
      <w:r>
        <w:rPr>
          <w:spacing w:val="-2"/>
          <w:sz w:val="24"/>
        </w:rPr>
        <w:t>2079–2092.</w:t>
      </w:r>
    </w:p>
    <w:p>
      <w:pPr>
        <w:pStyle w:val="BodyText"/>
        <w:spacing w:before="101"/>
      </w:pPr>
    </w:p>
    <w:p>
      <w:pPr>
        <w:pStyle w:val="BodyText"/>
        <w:spacing w:line="360" w:lineRule="auto"/>
        <w:ind w:left="347" w:right="1410"/>
      </w:pPr>
      <w:r>
        <w:rPr/>
        <w:t>Chang,</w:t>
      </w:r>
      <w:r>
        <w:rPr>
          <w:spacing w:val="40"/>
        </w:rPr>
        <w:t> </w:t>
      </w:r>
      <w:r>
        <w:rPr/>
        <w:t>S.</w:t>
      </w:r>
      <w:r>
        <w:rPr>
          <w:spacing w:val="40"/>
        </w:rPr>
        <w:t> </w:t>
      </w:r>
      <w:r>
        <w:rPr/>
        <w:t>C.</w:t>
      </w:r>
      <w:r>
        <w:rPr>
          <w:spacing w:val="40"/>
        </w:rPr>
        <w:t> </w:t>
      </w:r>
      <w:r>
        <w:rPr/>
        <w:t>(1999).</w:t>
      </w:r>
      <w:r>
        <w:rPr>
          <w:spacing w:val="40"/>
        </w:rPr>
        <w:t> </w:t>
      </w:r>
      <w:r>
        <w:rPr/>
        <w:t>Fuzzy</w:t>
      </w:r>
      <w:r>
        <w:rPr>
          <w:spacing w:val="40"/>
        </w:rPr>
        <w:t> </w:t>
      </w:r>
      <w:r>
        <w:rPr/>
        <w:t>Production</w:t>
      </w:r>
      <w:r>
        <w:rPr>
          <w:spacing w:val="40"/>
        </w:rPr>
        <w:t> </w:t>
      </w:r>
      <w:r>
        <w:rPr/>
        <w:t>Inventory</w:t>
      </w:r>
      <w:r>
        <w:rPr>
          <w:spacing w:val="40"/>
        </w:rPr>
        <w:t> </w:t>
      </w:r>
      <w:r>
        <w:rPr/>
        <w:t>for</w:t>
      </w:r>
      <w:r>
        <w:rPr>
          <w:spacing w:val="40"/>
        </w:rPr>
        <w:t> </w:t>
      </w:r>
      <w:r>
        <w:rPr/>
        <w:t>Fuzzy</w:t>
      </w:r>
      <w:r>
        <w:rPr>
          <w:spacing w:val="40"/>
        </w:rPr>
        <w:t> </w:t>
      </w:r>
      <w:r>
        <w:rPr/>
        <w:t>Product</w:t>
      </w:r>
      <w:r>
        <w:rPr>
          <w:spacing w:val="40"/>
        </w:rPr>
        <w:t> </w:t>
      </w:r>
      <w:r>
        <w:rPr/>
        <w:t>Quantity</w:t>
      </w:r>
      <w:r>
        <w:rPr>
          <w:spacing w:val="40"/>
        </w:rPr>
        <w:t> </w:t>
      </w:r>
      <w:r>
        <w:rPr/>
        <w:t>with </w:t>
      </w:r>
      <w:r>
        <w:rPr>
          <w:spacing w:val="-2"/>
        </w:rPr>
        <w:t>Triangular</w:t>
      </w:r>
    </w:p>
    <w:p>
      <w:pPr>
        <w:pStyle w:val="BodyText"/>
        <w:ind w:left="1055"/>
      </w:pPr>
      <w:r>
        <w:rPr/>
        <w:t>Fuzzy</w:t>
      </w:r>
      <w:r>
        <w:rPr>
          <w:spacing w:val="-6"/>
        </w:rPr>
        <w:t> </w:t>
      </w:r>
      <w:r>
        <w:rPr/>
        <w:t>Number.</w:t>
      </w:r>
      <w:r>
        <w:rPr>
          <w:spacing w:val="1"/>
        </w:rPr>
        <w:t> </w:t>
      </w:r>
      <w:r>
        <w:rPr/>
        <w:t>Fuzzy</w:t>
      </w:r>
      <w:r>
        <w:rPr>
          <w:spacing w:val="-5"/>
        </w:rPr>
        <w:t> </w:t>
      </w:r>
      <w:r>
        <w:rPr/>
        <w:t>Sets and Systems, 107(1): </w:t>
      </w:r>
      <w:r>
        <w:rPr>
          <w:spacing w:val="-2"/>
        </w:rPr>
        <w:t>37–57.</w:t>
      </w:r>
    </w:p>
    <w:p>
      <w:pPr>
        <w:pStyle w:val="BodyText"/>
        <w:spacing w:before="104"/>
      </w:pPr>
    </w:p>
    <w:p>
      <w:pPr>
        <w:pStyle w:val="BodyText"/>
        <w:spacing w:line="360" w:lineRule="auto"/>
        <w:ind w:left="347" w:right="1410"/>
      </w:pPr>
      <w:r>
        <w:rPr/>
        <w:t>Chase,</w:t>
      </w:r>
      <w:r>
        <w:rPr>
          <w:spacing w:val="40"/>
        </w:rPr>
        <w:t> </w:t>
      </w:r>
      <w:r>
        <w:rPr/>
        <w:t>R.</w:t>
      </w:r>
      <w:r>
        <w:rPr>
          <w:spacing w:val="40"/>
        </w:rPr>
        <w:t> </w:t>
      </w:r>
      <w:r>
        <w:rPr/>
        <w:t>B.,</w:t>
      </w:r>
      <w:r>
        <w:rPr>
          <w:spacing w:val="40"/>
        </w:rPr>
        <w:t> </w:t>
      </w:r>
      <w:r>
        <w:rPr/>
        <w:t>Acquiline,</w:t>
      </w:r>
      <w:r>
        <w:rPr>
          <w:spacing w:val="40"/>
        </w:rPr>
        <w:t> </w:t>
      </w:r>
      <w:r>
        <w:rPr/>
        <w:t>N.</w:t>
      </w:r>
      <w:r>
        <w:rPr>
          <w:spacing w:val="40"/>
        </w:rPr>
        <w:t> </w:t>
      </w:r>
      <w:r>
        <w:rPr/>
        <w:t>J.</w:t>
      </w:r>
      <w:r>
        <w:rPr>
          <w:spacing w:val="40"/>
        </w:rPr>
        <w:t> </w:t>
      </w:r>
      <w:r>
        <w:rPr/>
        <w:t>and</w:t>
      </w:r>
      <w:r>
        <w:rPr>
          <w:spacing w:val="40"/>
        </w:rPr>
        <w:t> </w:t>
      </w:r>
      <w:r>
        <w:rPr/>
        <w:t>Jacobs,</w:t>
      </w:r>
      <w:r>
        <w:rPr>
          <w:spacing w:val="40"/>
        </w:rPr>
        <w:t> </w:t>
      </w:r>
      <w:r>
        <w:rPr/>
        <w:t>F.</w:t>
      </w:r>
      <w:r>
        <w:rPr>
          <w:spacing w:val="40"/>
        </w:rPr>
        <w:t> </w:t>
      </w:r>
      <w:r>
        <w:rPr/>
        <w:t>R.</w:t>
      </w:r>
      <w:r>
        <w:rPr>
          <w:spacing w:val="40"/>
        </w:rPr>
        <w:t> </w:t>
      </w:r>
      <w:r>
        <w:rPr/>
        <w:t>(1998).</w:t>
      </w:r>
      <w:r>
        <w:rPr>
          <w:spacing w:val="40"/>
        </w:rPr>
        <w:t> </w:t>
      </w:r>
      <w:r>
        <w:rPr/>
        <w:t>Production</w:t>
      </w:r>
      <w:r>
        <w:rPr>
          <w:spacing w:val="40"/>
        </w:rPr>
        <w:t> </w:t>
      </w:r>
      <w:r>
        <w:rPr/>
        <w:t>and</w:t>
      </w:r>
      <w:r>
        <w:rPr>
          <w:spacing w:val="40"/>
        </w:rPr>
        <w:t> </w:t>
      </w:r>
      <w:r>
        <w:rPr/>
        <w:t>Operations </w:t>
      </w:r>
      <w:r>
        <w:rPr>
          <w:spacing w:val="-2"/>
        </w:rPr>
        <w:t>Management:</w:t>
      </w:r>
    </w:p>
    <w:p>
      <w:pPr>
        <w:pStyle w:val="BodyText"/>
        <w:ind w:left="1055"/>
      </w:pPr>
      <w:r>
        <w:rPr/>
        <w:t>Manufacturing</w:t>
      </w:r>
      <w:r>
        <w:rPr>
          <w:spacing w:val="-2"/>
        </w:rPr>
        <w:t> </w:t>
      </w:r>
      <w:r>
        <w:rPr/>
        <w:t>and</w:t>
      </w:r>
      <w:r>
        <w:rPr>
          <w:spacing w:val="-1"/>
        </w:rPr>
        <w:t> </w:t>
      </w:r>
      <w:r>
        <w:rPr/>
        <w:t>Services,</w:t>
      </w:r>
      <w:r>
        <w:rPr>
          <w:spacing w:val="-1"/>
        </w:rPr>
        <w:t> </w:t>
      </w:r>
      <w:r>
        <w:rPr/>
        <w:t>Eighth Edition,</w:t>
      </w:r>
      <w:r>
        <w:rPr>
          <w:spacing w:val="-1"/>
        </w:rPr>
        <w:t> </w:t>
      </w:r>
      <w:r>
        <w:rPr/>
        <w:t>pp.</w:t>
      </w:r>
      <w:r>
        <w:rPr>
          <w:spacing w:val="-1"/>
        </w:rPr>
        <w:t> </w:t>
      </w:r>
      <w:r>
        <w:rPr/>
        <w:t>582</w:t>
      </w:r>
      <w:r>
        <w:rPr>
          <w:spacing w:val="2"/>
        </w:rPr>
        <w:t> </w:t>
      </w:r>
      <w:r>
        <w:rPr/>
        <w:t>– </w:t>
      </w:r>
      <w:r>
        <w:rPr>
          <w:spacing w:val="-4"/>
        </w:rPr>
        <w:t>583.</w:t>
      </w:r>
    </w:p>
    <w:p>
      <w:pPr>
        <w:pStyle w:val="BodyText"/>
        <w:spacing w:before="101"/>
      </w:pPr>
    </w:p>
    <w:p>
      <w:pPr>
        <w:pStyle w:val="BodyText"/>
        <w:spacing w:line="360" w:lineRule="auto"/>
        <w:ind w:left="1055" w:right="1410" w:hanging="708"/>
      </w:pPr>
      <w:r>
        <w:rPr/>
        <w:t>Chen,</w:t>
      </w:r>
      <w:r>
        <w:rPr>
          <w:spacing w:val="-15"/>
        </w:rPr>
        <w:t> </w:t>
      </w:r>
      <w:r>
        <w:rPr/>
        <w:t>S.</w:t>
      </w:r>
      <w:r>
        <w:rPr>
          <w:spacing w:val="-15"/>
        </w:rPr>
        <w:t> </w:t>
      </w:r>
      <w:r>
        <w:rPr/>
        <w:t>H.,</w:t>
      </w:r>
      <w:r>
        <w:rPr>
          <w:spacing w:val="-15"/>
        </w:rPr>
        <w:t> </w:t>
      </w:r>
      <w:r>
        <w:rPr/>
        <w:t>and</w:t>
      </w:r>
      <w:r>
        <w:rPr>
          <w:spacing w:val="-15"/>
        </w:rPr>
        <w:t> </w:t>
      </w:r>
      <w:r>
        <w:rPr/>
        <w:t>Wang,</w:t>
      </w:r>
      <w:r>
        <w:rPr>
          <w:spacing w:val="-15"/>
        </w:rPr>
        <w:t> </w:t>
      </w:r>
      <w:r>
        <w:rPr/>
        <w:t>C.</w:t>
      </w:r>
      <w:r>
        <w:rPr>
          <w:spacing w:val="-15"/>
        </w:rPr>
        <w:t> </w:t>
      </w:r>
      <w:r>
        <w:rPr/>
        <w:t>C.</w:t>
      </w:r>
      <w:r>
        <w:rPr>
          <w:spacing w:val="-15"/>
        </w:rPr>
        <w:t> </w:t>
      </w:r>
      <w:r>
        <w:rPr/>
        <w:t>(1996).</w:t>
      </w:r>
      <w:r>
        <w:rPr>
          <w:spacing w:val="-15"/>
        </w:rPr>
        <w:t> </w:t>
      </w:r>
      <w:r>
        <w:rPr/>
        <w:t>Backorder</w:t>
      </w:r>
      <w:r>
        <w:rPr>
          <w:spacing w:val="-15"/>
        </w:rPr>
        <w:t> </w:t>
      </w:r>
      <w:r>
        <w:rPr/>
        <w:t>Fuzzy</w:t>
      </w:r>
      <w:r>
        <w:rPr>
          <w:spacing w:val="-17"/>
        </w:rPr>
        <w:t> </w:t>
      </w:r>
      <w:r>
        <w:rPr/>
        <w:t>Inventory</w:t>
      </w:r>
      <w:r>
        <w:rPr>
          <w:spacing w:val="-17"/>
        </w:rPr>
        <w:t> </w:t>
      </w:r>
      <w:r>
        <w:rPr/>
        <w:t>Model</w:t>
      </w:r>
      <w:r>
        <w:rPr>
          <w:spacing w:val="-15"/>
        </w:rPr>
        <w:t> </w:t>
      </w:r>
      <w:r>
        <w:rPr/>
        <w:t>under</w:t>
      </w:r>
      <w:r>
        <w:rPr>
          <w:spacing w:val="-15"/>
        </w:rPr>
        <w:t> </w:t>
      </w:r>
      <w:r>
        <w:rPr/>
        <w:t>Functional Principle. Inf. Sci., 95: 71-79.</w:t>
      </w:r>
    </w:p>
    <w:p>
      <w:pPr>
        <w:spacing w:after="0" w:line="360" w:lineRule="auto"/>
        <w:sectPr>
          <w:pgSz w:w="11910" w:h="16840"/>
          <w:pgMar w:header="0" w:footer="1041" w:top="1320" w:bottom="1240" w:left="1640" w:right="0"/>
        </w:sectPr>
      </w:pPr>
    </w:p>
    <w:p>
      <w:pPr>
        <w:pStyle w:val="BodyText"/>
        <w:spacing w:before="67"/>
        <w:ind w:left="347"/>
      </w:pPr>
      <w:r>
        <w:rPr/>
        <w:t>Clark,</w:t>
      </w:r>
      <w:r>
        <w:rPr>
          <w:spacing w:val="-3"/>
        </w:rPr>
        <w:t> </w:t>
      </w:r>
      <w:r>
        <w:rPr/>
        <w:t>F.</w:t>
      </w:r>
      <w:r>
        <w:rPr>
          <w:spacing w:val="-1"/>
        </w:rPr>
        <w:t> </w:t>
      </w:r>
      <w:r>
        <w:rPr/>
        <w:t>and</w:t>
      </w:r>
      <w:r>
        <w:rPr>
          <w:spacing w:val="-1"/>
        </w:rPr>
        <w:t> </w:t>
      </w:r>
      <w:r>
        <w:rPr/>
        <w:t>Scarf,</w:t>
      </w:r>
      <w:r>
        <w:rPr>
          <w:spacing w:val="-1"/>
        </w:rPr>
        <w:t> </w:t>
      </w:r>
      <w:r>
        <w:rPr/>
        <w:t>H. (1960).</w:t>
      </w:r>
      <w:r>
        <w:rPr>
          <w:spacing w:val="-2"/>
        </w:rPr>
        <w:t> </w:t>
      </w:r>
      <w:r>
        <w:rPr/>
        <w:t>Optimal Policies</w:t>
      </w:r>
      <w:r>
        <w:rPr>
          <w:spacing w:val="-1"/>
        </w:rPr>
        <w:t> </w:t>
      </w:r>
      <w:r>
        <w:rPr/>
        <w:t>for</w:t>
      </w:r>
      <w:r>
        <w:rPr>
          <w:spacing w:val="-1"/>
        </w:rPr>
        <w:t> </w:t>
      </w:r>
      <w:r>
        <w:rPr/>
        <w:t>a</w:t>
      </w:r>
      <w:r>
        <w:rPr>
          <w:spacing w:val="-3"/>
        </w:rPr>
        <w:t> </w:t>
      </w:r>
      <w:r>
        <w:rPr/>
        <w:t>Multi-Echelon</w:t>
      </w:r>
      <w:r>
        <w:rPr>
          <w:spacing w:val="1"/>
        </w:rPr>
        <w:t> </w:t>
      </w:r>
      <w:r>
        <w:rPr/>
        <w:t>Inventory</w:t>
      </w:r>
      <w:r>
        <w:rPr>
          <w:spacing w:val="-4"/>
        </w:rPr>
        <w:t> </w:t>
      </w:r>
      <w:r>
        <w:rPr>
          <w:spacing w:val="-2"/>
        </w:rPr>
        <w:t>Problem.</w:t>
      </w:r>
    </w:p>
    <w:p>
      <w:pPr>
        <w:spacing w:before="137"/>
        <w:ind w:left="1055" w:right="0" w:firstLine="0"/>
        <w:jc w:val="left"/>
        <w:rPr>
          <w:sz w:val="24"/>
        </w:rPr>
      </w:pPr>
      <w:r>
        <w:rPr>
          <w:i/>
          <w:sz w:val="24"/>
        </w:rPr>
        <w:t>Management</w:t>
      </w:r>
      <w:r>
        <w:rPr>
          <w:i/>
          <w:spacing w:val="-2"/>
          <w:sz w:val="24"/>
        </w:rPr>
        <w:t> </w:t>
      </w:r>
      <w:r>
        <w:rPr>
          <w:i/>
          <w:sz w:val="24"/>
        </w:rPr>
        <w:t>Science</w:t>
      </w:r>
      <w:r>
        <w:rPr>
          <w:sz w:val="24"/>
        </w:rPr>
        <w:t>,</w:t>
      </w:r>
      <w:r>
        <w:rPr>
          <w:spacing w:val="-1"/>
          <w:sz w:val="24"/>
        </w:rPr>
        <w:t> </w:t>
      </w:r>
      <w:r>
        <w:rPr>
          <w:sz w:val="24"/>
        </w:rPr>
        <w:t>6, pp.</w:t>
      </w:r>
      <w:r>
        <w:rPr>
          <w:spacing w:val="-1"/>
          <w:sz w:val="24"/>
        </w:rPr>
        <w:t> </w:t>
      </w:r>
      <w:r>
        <w:rPr>
          <w:sz w:val="24"/>
        </w:rPr>
        <w:t>475-</w:t>
      </w:r>
      <w:r>
        <w:rPr>
          <w:spacing w:val="-4"/>
          <w:sz w:val="24"/>
        </w:rPr>
        <w:t>490.</w:t>
      </w:r>
    </w:p>
    <w:p>
      <w:pPr>
        <w:pStyle w:val="BodyText"/>
        <w:spacing w:before="103"/>
      </w:pPr>
    </w:p>
    <w:p>
      <w:pPr>
        <w:spacing w:before="0"/>
        <w:ind w:left="347" w:right="0" w:firstLine="0"/>
        <w:jc w:val="left"/>
        <w:rPr>
          <w:sz w:val="24"/>
        </w:rPr>
      </w:pPr>
      <w:r>
        <w:rPr>
          <w:sz w:val="24"/>
        </w:rPr>
        <w:t>Crosby,</w:t>
      </w:r>
      <w:r>
        <w:rPr>
          <w:spacing w:val="-3"/>
          <w:sz w:val="24"/>
        </w:rPr>
        <w:t> </w:t>
      </w:r>
      <w:r>
        <w:rPr>
          <w:sz w:val="24"/>
        </w:rPr>
        <w:t>T.</w:t>
      </w:r>
      <w:r>
        <w:rPr>
          <w:spacing w:val="-1"/>
          <w:sz w:val="24"/>
        </w:rPr>
        <w:t> </w:t>
      </w:r>
      <w:r>
        <w:rPr>
          <w:sz w:val="24"/>
        </w:rPr>
        <w:t>(2007).</w:t>
      </w:r>
      <w:r>
        <w:rPr>
          <w:spacing w:val="-1"/>
          <w:sz w:val="24"/>
        </w:rPr>
        <w:t> </w:t>
      </w:r>
      <w:r>
        <w:rPr>
          <w:sz w:val="24"/>
        </w:rPr>
        <w:t>How Inventory</w:t>
      </w:r>
      <w:r>
        <w:rPr>
          <w:spacing w:val="-6"/>
          <w:sz w:val="24"/>
        </w:rPr>
        <w:t> </w:t>
      </w:r>
      <w:r>
        <w:rPr>
          <w:sz w:val="24"/>
        </w:rPr>
        <w:t>Management</w:t>
      </w:r>
      <w:r>
        <w:rPr>
          <w:spacing w:val="-1"/>
          <w:sz w:val="24"/>
        </w:rPr>
        <w:t> </w:t>
      </w:r>
      <w:r>
        <w:rPr>
          <w:sz w:val="24"/>
        </w:rPr>
        <w:t>Systems</w:t>
      </w:r>
      <w:r>
        <w:rPr>
          <w:spacing w:val="-1"/>
          <w:sz w:val="24"/>
        </w:rPr>
        <w:t> </w:t>
      </w:r>
      <w:r>
        <w:rPr>
          <w:sz w:val="24"/>
        </w:rPr>
        <w:t>Work.</w:t>
      </w:r>
      <w:r>
        <w:rPr>
          <w:spacing w:val="3"/>
          <w:sz w:val="24"/>
        </w:rPr>
        <w:t> </w:t>
      </w:r>
      <w:r>
        <w:rPr>
          <w:i/>
          <w:spacing w:val="-2"/>
          <w:sz w:val="24"/>
        </w:rPr>
        <w:t>HowStuffWorks.com</w:t>
      </w:r>
      <w:r>
        <w:rPr>
          <w:spacing w:val="-2"/>
          <w:sz w:val="24"/>
        </w:rPr>
        <w:t>.</w:t>
      </w:r>
    </w:p>
    <w:p>
      <w:pPr>
        <w:pStyle w:val="BodyText"/>
        <w:spacing w:before="101"/>
      </w:pPr>
    </w:p>
    <w:p>
      <w:pPr>
        <w:pStyle w:val="BodyText"/>
        <w:spacing w:line="360" w:lineRule="auto"/>
        <w:ind w:left="347" w:right="1410"/>
      </w:pPr>
      <w:r>
        <w:rPr/>
        <w:t>Das,</w:t>
      </w:r>
      <w:r>
        <w:rPr>
          <w:spacing w:val="21"/>
        </w:rPr>
        <w:t> </w:t>
      </w:r>
      <w:r>
        <w:rPr/>
        <w:t>K., Roy, T. K., and Maiti,</w:t>
      </w:r>
      <w:r>
        <w:rPr>
          <w:spacing w:val="21"/>
        </w:rPr>
        <w:t> </w:t>
      </w:r>
      <w:r>
        <w:rPr/>
        <w:t>M. (2004). Buyer-Seller Fuzzy Inventory Model</w:t>
      </w:r>
      <w:r>
        <w:rPr>
          <w:spacing w:val="21"/>
        </w:rPr>
        <w:t> </w:t>
      </w:r>
      <w:r>
        <w:rPr/>
        <w:t>for a</w:t>
      </w:r>
      <w:r>
        <w:rPr>
          <w:spacing w:val="40"/>
        </w:rPr>
        <w:t> </w:t>
      </w:r>
      <w:r>
        <w:rPr>
          <w:spacing w:val="-2"/>
        </w:rPr>
        <w:t>Deteriorating</w:t>
      </w:r>
    </w:p>
    <w:p>
      <w:pPr>
        <w:spacing w:before="0"/>
        <w:ind w:left="1055" w:right="0" w:firstLine="0"/>
        <w:jc w:val="left"/>
        <w:rPr>
          <w:sz w:val="24"/>
        </w:rPr>
      </w:pPr>
      <w:r>
        <w:rPr>
          <w:sz w:val="24"/>
        </w:rPr>
        <w:t>Item</w:t>
      </w:r>
      <w:r>
        <w:rPr>
          <w:spacing w:val="-1"/>
          <w:sz w:val="24"/>
        </w:rPr>
        <w:t> </w:t>
      </w:r>
      <w:r>
        <w:rPr>
          <w:sz w:val="24"/>
        </w:rPr>
        <w:t>with</w:t>
      </w:r>
      <w:r>
        <w:rPr>
          <w:spacing w:val="-1"/>
          <w:sz w:val="24"/>
        </w:rPr>
        <w:t> </w:t>
      </w:r>
      <w:r>
        <w:rPr>
          <w:sz w:val="24"/>
        </w:rPr>
        <w:t>Discount. </w:t>
      </w:r>
      <w:r>
        <w:rPr>
          <w:i/>
          <w:sz w:val="24"/>
        </w:rPr>
        <w:t>Int J Syst</w:t>
      </w:r>
      <w:r>
        <w:rPr>
          <w:i/>
          <w:spacing w:val="-1"/>
          <w:sz w:val="24"/>
        </w:rPr>
        <w:t> </w:t>
      </w:r>
      <w:r>
        <w:rPr>
          <w:i/>
          <w:sz w:val="24"/>
        </w:rPr>
        <w:t>Sci</w:t>
      </w:r>
      <w:r>
        <w:rPr>
          <w:sz w:val="24"/>
        </w:rPr>
        <w:t>,</w:t>
      </w:r>
      <w:r>
        <w:rPr>
          <w:spacing w:val="-1"/>
          <w:sz w:val="24"/>
        </w:rPr>
        <w:t> </w:t>
      </w:r>
      <w:r>
        <w:rPr>
          <w:sz w:val="24"/>
        </w:rPr>
        <w:t>35(8): </w:t>
      </w:r>
      <w:r>
        <w:rPr>
          <w:spacing w:val="-2"/>
          <w:sz w:val="24"/>
        </w:rPr>
        <w:t>457–466.</w:t>
      </w:r>
    </w:p>
    <w:p>
      <w:pPr>
        <w:pStyle w:val="BodyText"/>
        <w:spacing w:before="103"/>
      </w:pPr>
    </w:p>
    <w:p>
      <w:pPr>
        <w:pStyle w:val="BodyText"/>
        <w:spacing w:line="360" w:lineRule="auto"/>
        <w:ind w:left="347" w:right="1410"/>
      </w:pPr>
      <w:r>
        <w:rPr/>
        <w:t>Datta, I. K. and Pal, A. K. (1991). Effect of Inflation and Time Value of Money on an</w:t>
      </w:r>
      <w:r>
        <w:rPr>
          <w:spacing w:val="40"/>
        </w:rPr>
        <w:t> </w:t>
      </w:r>
      <w:r>
        <w:rPr>
          <w:spacing w:val="-2"/>
        </w:rPr>
        <w:t>Inventory</w:t>
      </w:r>
    </w:p>
    <w:p>
      <w:pPr>
        <w:spacing w:line="360" w:lineRule="auto" w:before="1"/>
        <w:ind w:left="347" w:right="1410" w:firstLine="707"/>
        <w:jc w:val="left"/>
        <w:rPr>
          <w:i/>
          <w:sz w:val="24"/>
        </w:rPr>
      </w:pPr>
      <w:r>
        <w:rPr>
          <w:sz w:val="24"/>
        </w:rPr>
        <w:t>Model</w:t>
      </w:r>
      <w:r>
        <w:rPr>
          <w:spacing w:val="40"/>
          <w:sz w:val="24"/>
        </w:rPr>
        <w:t> </w:t>
      </w:r>
      <w:r>
        <w:rPr>
          <w:sz w:val="24"/>
        </w:rPr>
        <w:t>with</w:t>
      </w:r>
      <w:r>
        <w:rPr>
          <w:spacing w:val="40"/>
          <w:sz w:val="24"/>
        </w:rPr>
        <w:t> </w:t>
      </w:r>
      <w:r>
        <w:rPr>
          <w:sz w:val="24"/>
        </w:rPr>
        <w:t>Linear</w:t>
      </w:r>
      <w:r>
        <w:rPr>
          <w:spacing w:val="40"/>
          <w:sz w:val="24"/>
        </w:rPr>
        <w:t> </w:t>
      </w:r>
      <w:r>
        <w:rPr>
          <w:sz w:val="24"/>
        </w:rPr>
        <w:t>Time</w:t>
      </w:r>
      <w:r>
        <w:rPr>
          <w:spacing w:val="40"/>
          <w:sz w:val="24"/>
        </w:rPr>
        <w:t> </w:t>
      </w:r>
      <w:r>
        <w:rPr>
          <w:sz w:val="24"/>
        </w:rPr>
        <w:t>Dependent</w:t>
      </w:r>
      <w:r>
        <w:rPr>
          <w:spacing w:val="40"/>
          <w:sz w:val="24"/>
        </w:rPr>
        <w:t> </w:t>
      </w:r>
      <w:r>
        <w:rPr>
          <w:sz w:val="24"/>
        </w:rPr>
        <w:t>Demand</w:t>
      </w:r>
      <w:r>
        <w:rPr>
          <w:spacing w:val="40"/>
          <w:sz w:val="24"/>
        </w:rPr>
        <w:t> </w:t>
      </w:r>
      <w:r>
        <w:rPr>
          <w:sz w:val="24"/>
        </w:rPr>
        <w:t>Rate</w:t>
      </w:r>
      <w:r>
        <w:rPr>
          <w:spacing w:val="40"/>
          <w:sz w:val="24"/>
        </w:rPr>
        <w:t> </w:t>
      </w:r>
      <w:r>
        <w:rPr>
          <w:sz w:val="24"/>
        </w:rPr>
        <w:t>and</w:t>
      </w:r>
      <w:r>
        <w:rPr>
          <w:spacing w:val="40"/>
          <w:sz w:val="24"/>
        </w:rPr>
        <w:t> </w:t>
      </w:r>
      <w:r>
        <w:rPr>
          <w:sz w:val="24"/>
        </w:rPr>
        <w:t>Shortages.</w:t>
      </w:r>
      <w:r>
        <w:rPr>
          <w:spacing w:val="40"/>
          <w:sz w:val="24"/>
        </w:rPr>
        <w:t> </w:t>
      </w:r>
      <w:r>
        <w:rPr>
          <w:i/>
          <w:sz w:val="24"/>
        </w:rPr>
        <w:t>European </w:t>
      </w:r>
      <w:r>
        <w:rPr>
          <w:i/>
          <w:spacing w:val="-2"/>
          <w:sz w:val="24"/>
        </w:rPr>
        <w:t>Journal</w:t>
      </w:r>
    </w:p>
    <w:p>
      <w:pPr>
        <w:spacing w:before="0"/>
        <w:ind w:left="1055" w:right="0" w:firstLine="0"/>
        <w:jc w:val="left"/>
        <w:rPr>
          <w:sz w:val="24"/>
        </w:rPr>
      </w:pPr>
      <w:r>
        <w:rPr>
          <w:i/>
          <w:sz w:val="24"/>
        </w:rPr>
        <w:t>Of</w:t>
      </w:r>
      <w:r>
        <w:rPr>
          <w:i/>
          <w:spacing w:val="-1"/>
          <w:sz w:val="24"/>
        </w:rPr>
        <w:t> </w:t>
      </w:r>
      <w:r>
        <w:rPr>
          <w:i/>
          <w:sz w:val="24"/>
        </w:rPr>
        <w:t>Operational</w:t>
      </w:r>
      <w:r>
        <w:rPr>
          <w:i/>
          <w:spacing w:val="-1"/>
          <w:sz w:val="24"/>
        </w:rPr>
        <w:t> </w:t>
      </w:r>
      <w:r>
        <w:rPr>
          <w:i/>
          <w:sz w:val="24"/>
        </w:rPr>
        <w:t>Research, </w:t>
      </w:r>
      <w:r>
        <w:rPr>
          <w:sz w:val="24"/>
        </w:rPr>
        <w:t>52,</w:t>
      </w:r>
      <w:r>
        <w:rPr>
          <w:spacing w:val="-1"/>
          <w:sz w:val="24"/>
        </w:rPr>
        <w:t> </w:t>
      </w:r>
      <w:r>
        <w:rPr>
          <w:sz w:val="24"/>
        </w:rPr>
        <w:t>pp. 326-</w:t>
      </w:r>
      <w:r>
        <w:rPr>
          <w:spacing w:val="-4"/>
          <w:sz w:val="24"/>
        </w:rPr>
        <w:t>333.</w:t>
      </w:r>
    </w:p>
    <w:p>
      <w:pPr>
        <w:pStyle w:val="BodyText"/>
        <w:spacing w:before="101"/>
      </w:pPr>
    </w:p>
    <w:p>
      <w:pPr>
        <w:pStyle w:val="BodyText"/>
        <w:spacing w:line="360" w:lineRule="auto"/>
        <w:ind w:left="347" w:right="1410"/>
      </w:pPr>
      <w:r>
        <w:rPr/>
        <w:t>Dennis,</w:t>
      </w:r>
      <w:r>
        <w:rPr>
          <w:spacing w:val="-11"/>
        </w:rPr>
        <w:t> </w:t>
      </w:r>
      <w:r>
        <w:rPr/>
        <w:t>A.</w:t>
      </w:r>
      <w:r>
        <w:rPr>
          <w:spacing w:val="-12"/>
        </w:rPr>
        <w:t> </w:t>
      </w:r>
      <w:r>
        <w:rPr/>
        <w:t>(2002).</w:t>
      </w:r>
      <w:r>
        <w:rPr>
          <w:spacing w:val="-12"/>
        </w:rPr>
        <w:t> </w:t>
      </w:r>
      <w:r>
        <w:rPr/>
        <w:t>Systems</w:t>
      </w:r>
      <w:r>
        <w:rPr>
          <w:spacing w:val="-11"/>
        </w:rPr>
        <w:t> </w:t>
      </w:r>
      <w:r>
        <w:rPr/>
        <w:t>Analysis</w:t>
      </w:r>
      <w:r>
        <w:rPr>
          <w:spacing w:val="-11"/>
        </w:rPr>
        <w:t> </w:t>
      </w:r>
      <w:r>
        <w:rPr/>
        <w:t>and</w:t>
      </w:r>
      <w:r>
        <w:rPr>
          <w:spacing w:val="-12"/>
        </w:rPr>
        <w:t> </w:t>
      </w:r>
      <w:r>
        <w:rPr/>
        <w:t>design:</w:t>
      </w:r>
      <w:r>
        <w:rPr>
          <w:spacing w:val="-11"/>
        </w:rPr>
        <w:t> </w:t>
      </w:r>
      <w:r>
        <w:rPr/>
        <w:t>an</w:t>
      </w:r>
      <w:r>
        <w:rPr>
          <w:spacing w:val="-12"/>
        </w:rPr>
        <w:t> </w:t>
      </w:r>
      <w:r>
        <w:rPr/>
        <w:t>object-oriented</w:t>
      </w:r>
      <w:r>
        <w:rPr>
          <w:spacing w:val="-12"/>
        </w:rPr>
        <w:t> </w:t>
      </w:r>
      <w:r>
        <w:rPr/>
        <w:t>approach</w:t>
      </w:r>
      <w:r>
        <w:rPr>
          <w:spacing w:val="-12"/>
        </w:rPr>
        <w:t> </w:t>
      </w:r>
      <w:r>
        <w:rPr/>
        <w:t>with</w:t>
      </w:r>
      <w:r>
        <w:rPr>
          <w:spacing w:val="-11"/>
        </w:rPr>
        <w:t> </w:t>
      </w:r>
      <w:r>
        <w:rPr/>
        <w:t>UML, </w:t>
      </w:r>
      <w:r>
        <w:rPr>
          <w:spacing w:val="-4"/>
        </w:rPr>
        <w:t>New</w:t>
      </w:r>
    </w:p>
    <w:p>
      <w:pPr>
        <w:pStyle w:val="BodyText"/>
        <w:ind w:left="1055"/>
      </w:pPr>
      <w:r>
        <w:rPr/>
        <w:t>York: John Wiley</w:t>
      </w:r>
      <w:r>
        <w:rPr>
          <w:spacing w:val="-4"/>
        </w:rPr>
        <w:t> </w:t>
      </w:r>
      <w:r>
        <w:rPr/>
        <w:t>&amp;</w:t>
      </w:r>
      <w:r>
        <w:rPr>
          <w:spacing w:val="-2"/>
        </w:rPr>
        <w:t> </w:t>
      </w:r>
      <w:r>
        <w:rPr/>
        <w:t>Sons,</w:t>
      </w:r>
      <w:r>
        <w:rPr>
          <w:spacing w:val="3"/>
        </w:rPr>
        <w:t> </w:t>
      </w:r>
      <w:r>
        <w:rPr>
          <w:spacing w:val="-4"/>
        </w:rPr>
        <w:t>Inc.</w:t>
      </w:r>
    </w:p>
    <w:p>
      <w:pPr>
        <w:pStyle w:val="BodyText"/>
        <w:spacing w:before="104"/>
      </w:pPr>
    </w:p>
    <w:p>
      <w:pPr>
        <w:pStyle w:val="BodyText"/>
        <w:spacing w:line="360" w:lineRule="auto"/>
        <w:ind w:left="347" w:right="1410"/>
      </w:pPr>
      <w:r>
        <w:rPr/>
        <w:t>Dutta,</w:t>
      </w:r>
      <w:r>
        <w:rPr>
          <w:spacing w:val="-13"/>
        </w:rPr>
        <w:t> </w:t>
      </w:r>
      <w:r>
        <w:rPr/>
        <w:t>P.,</w:t>
      </w:r>
      <w:r>
        <w:rPr>
          <w:spacing w:val="-12"/>
        </w:rPr>
        <w:t> </w:t>
      </w:r>
      <w:r>
        <w:rPr/>
        <w:t>Chakraborty,</w:t>
      </w:r>
      <w:r>
        <w:rPr>
          <w:spacing w:val="-12"/>
        </w:rPr>
        <w:t> </w:t>
      </w:r>
      <w:r>
        <w:rPr/>
        <w:t>D.,</w:t>
      </w:r>
      <w:r>
        <w:rPr>
          <w:spacing w:val="-12"/>
        </w:rPr>
        <w:t> </w:t>
      </w:r>
      <w:r>
        <w:rPr/>
        <w:t>and</w:t>
      </w:r>
      <w:r>
        <w:rPr>
          <w:spacing w:val="-12"/>
        </w:rPr>
        <w:t> </w:t>
      </w:r>
      <w:r>
        <w:rPr/>
        <w:t>Roy,</w:t>
      </w:r>
      <w:r>
        <w:rPr>
          <w:spacing w:val="-10"/>
        </w:rPr>
        <w:t> </w:t>
      </w:r>
      <w:r>
        <w:rPr/>
        <w:t>A.</w:t>
      </w:r>
      <w:r>
        <w:rPr>
          <w:spacing w:val="-13"/>
        </w:rPr>
        <w:t> </w:t>
      </w:r>
      <w:r>
        <w:rPr/>
        <w:t>R.</w:t>
      </w:r>
      <w:r>
        <w:rPr>
          <w:spacing w:val="-10"/>
        </w:rPr>
        <w:t> </w:t>
      </w:r>
      <w:r>
        <w:rPr/>
        <w:t>(2005).</w:t>
      </w:r>
      <w:r>
        <w:rPr>
          <w:spacing w:val="-10"/>
        </w:rPr>
        <w:t> </w:t>
      </w:r>
      <w:r>
        <w:rPr/>
        <w:t>A</w:t>
      </w:r>
      <w:r>
        <w:rPr>
          <w:spacing w:val="-13"/>
        </w:rPr>
        <w:t> </w:t>
      </w:r>
      <w:r>
        <w:rPr/>
        <w:t>Single-Period</w:t>
      </w:r>
      <w:r>
        <w:rPr>
          <w:spacing w:val="-10"/>
        </w:rPr>
        <w:t> </w:t>
      </w:r>
      <w:r>
        <w:rPr/>
        <w:t>Inventory</w:t>
      </w:r>
      <w:r>
        <w:rPr>
          <w:spacing w:val="-14"/>
        </w:rPr>
        <w:t> </w:t>
      </w:r>
      <w:r>
        <w:rPr/>
        <w:t>Model</w:t>
      </w:r>
      <w:r>
        <w:rPr>
          <w:spacing w:val="-12"/>
        </w:rPr>
        <w:t> </w:t>
      </w:r>
      <w:r>
        <w:rPr/>
        <w:t>with </w:t>
      </w:r>
      <w:r>
        <w:rPr>
          <w:spacing w:val="-2"/>
        </w:rPr>
        <w:t>Fuzzy</w:t>
      </w:r>
    </w:p>
    <w:p>
      <w:pPr>
        <w:pStyle w:val="BodyText"/>
        <w:ind w:left="1055"/>
      </w:pPr>
      <w:r>
        <w:rPr/>
        <w:t>Random</w:t>
      </w:r>
      <w:r>
        <w:rPr>
          <w:spacing w:val="-1"/>
        </w:rPr>
        <w:t> </w:t>
      </w:r>
      <w:r>
        <w:rPr/>
        <w:t>Variable</w:t>
      </w:r>
      <w:r>
        <w:rPr>
          <w:spacing w:val="-1"/>
        </w:rPr>
        <w:t> </w:t>
      </w:r>
      <w:r>
        <w:rPr/>
        <w:t>Demand.</w:t>
      </w:r>
      <w:r>
        <w:rPr>
          <w:spacing w:val="-1"/>
        </w:rPr>
        <w:t> </w:t>
      </w:r>
      <w:r>
        <w:rPr/>
        <w:t>Math Comput</w:t>
      </w:r>
      <w:r>
        <w:rPr>
          <w:spacing w:val="-1"/>
        </w:rPr>
        <w:t> </w:t>
      </w:r>
      <w:r>
        <w:rPr/>
        <w:t>Model,</w:t>
      </w:r>
      <w:r>
        <w:rPr>
          <w:spacing w:val="-1"/>
        </w:rPr>
        <w:t> </w:t>
      </w:r>
      <w:r>
        <w:rPr/>
        <w:t>41(8/9): </w:t>
      </w:r>
      <w:r>
        <w:rPr>
          <w:spacing w:val="-2"/>
        </w:rPr>
        <w:t>915–922.</w:t>
      </w:r>
    </w:p>
    <w:p>
      <w:pPr>
        <w:pStyle w:val="BodyText"/>
        <w:spacing w:before="101"/>
      </w:pPr>
    </w:p>
    <w:p>
      <w:pPr>
        <w:pStyle w:val="BodyText"/>
        <w:spacing w:line="360" w:lineRule="auto"/>
        <w:ind w:left="347" w:right="1410"/>
      </w:pPr>
      <w:r>
        <w:rPr/>
        <w:t>Dye, C. Y., Ouyang,</w:t>
      </w:r>
      <w:r>
        <w:rPr>
          <w:spacing w:val="23"/>
        </w:rPr>
        <w:t> </w:t>
      </w:r>
      <w:r>
        <w:rPr/>
        <w:t>L.</w:t>
      </w:r>
      <w:r>
        <w:rPr>
          <w:spacing w:val="23"/>
        </w:rPr>
        <w:t> </w:t>
      </w:r>
      <w:r>
        <w:rPr/>
        <w:t>Y. and Hsieh</w:t>
      </w:r>
      <w:r>
        <w:rPr>
          <w:spacing w:val="22"/>
        </w:rPr>
        <w:t> </w:t>
      </w:r>
      <w:r>
        <w:rPr/>
        <w:t>T. P</w:t>
      </w:r>
      <w:r>
        <w:rPr>
          <w:spacing w:val="21"/>
        </w:rPr>
        <w:t> </w:t>
      </w:r>
      <w:r>
        <w:rPr/>
        <w:t>(2007). Deterministic</w:t>
      </w:r>
      <w:r>
        <w:rPr>
          <w:spacing w:val="22"/>
        </w:rPr>
        <w:t> </w:t>
      </w:r>
      <w:r>
        <w:rPr/>
        <w:t>Inventory Model</w:t>
      </w:r>
      <w:r>
        <w:rPr>
          <w:spacing w:val="21"/>
        </w:rPr>
        <w:t> </w:t>
      </w:r>
      <w:r>
        <w:rPr/>
        <w:t>for </w:t>
      </w:r>
      <w:r>
        <w:rPr>
          <w:spacing w:val="-2"/>
        </w:rPr>
        <w:t>Deteriorating</w:t>
      </w:r>
    </w:p>
    <w:p>
      <w:pPr>
        <w:pStyle w:val="BodyText"/>
        <w:ind w:left="1055"/>
      </w:pPr>
      <w:r>
        <w:rPr/>
        <w:t>Items</w:t>
      </w:r>
      <w:r>
        <w:rPr>
          <w:spacing w:val="67"/>
          <w:w w:val="150"/>
        </w:rPr>
        <w:t> </w:t>
      </w:r>
      <w:r>
        <w:rPr/>
        <w:t>with</w:t>
      </w:r>
      <w:r>
        <w:rPr>
          <w:spacing w:val="71"/>
          <w:w w:val="150"/>
        </w:rPr>
        <w:t> </w:t>
      </w:r>
      <w:r>
        <w:rPr/>
        <w:t>Capacity</w:t>
      </w:r>
      <w:r>
        <w:rPr>
          <w:spacing w:val="65"/>
          <w:w w:val="150"/>
        </w:rPr>
        <w:t> </w:t>
      </w:r>
      <w:r>
        <w:rPr/>
        <w:t>Constraint</w:t>
      </w:r>
      <w:r>
        <w:rPr>
          <w:spacing w:val="70"/>
          <w:w w:val="150"/>
        </w:rPr>
        <w:t> </w:t>
      </w:r>
      <w:r>
        <w:rPr/>
        <w:t>and</w:t>
      </w:r>
      <w:r>
        <w:rPr>
          <w:spacing w:val="70"/>
          <w:w w:val="150"/>
        </w:rPr>
        <w:t> </w:t>
      </w:r>
      <w:r>
        <w:rPr/>
        <w:t>Time-Proportional</w:t>
      </w:r>
      <w:r>
        <w:rPr>
          <w:spacing w:val="71"/>
          <w:w w:val="150"/>
        </w:rPr>
        <w:t> </w:t>
      </w:r>
      <w:r>
        <w:rPr/>
        <w:t>Backlogging</w:t>
      </w:r>
      <w:r>
        <w:rPr>
          <w:spacing w:val="70"/>
          <w:w w:val="150"/>
        </w:rPr>
        <w:t> </w:t>
      </w:r>
      <w:r>
        <w:rPr>
          <w:spacing w:val="-2"/>
        </w:rPr>
        <w:t>Rate.</w:t>
      </w:r>
    </w:p>
    <w:p>
      <w:pPr>
        <w:spacing w:before="140"/>
        <w:ind w:left="1055" w:right="0" w:firstLine="0"/>
        <w:jc w:val="left"/>
        <w:rPr>
          <w:sz w:val="24"/>
        </w:rPr>
      </w:pPr>
      <w:r>
        <w:rPr>
          <w:i/>
          <w:sz w:val="24"/>
        </w:rPr>
        <w:t>European</w:t>
      </w:r>
      <w:r>
        <w:rPr>
          <w:i/>
          <w:spacing w:val="-3"/>
          <w:sz w:val="24"/>
        </w:rPr>
        <w:t> </w:t>
      </w:r>
      <w:r>
        <w:rPr>
          <w:i/>
          <w:sz w:val="24"/>
        </w:rPr>
        <w:t>Journal of</w:t>
      </w:r>
      <w:r>
        <w:rPr>
          <w:i/>
          <w:spacing w:val="-1"/>
          <w:sz w:val="24"/>
        </w:rPr>
        <w:t> </w:t>
      </w:r>
      <w:r>
        <w:rPr>
          <w:i/>
          <w:sz w:val="24"/>
        </w:rPr>
        <w:t>Operational Research</w:t>
      </w:r>
      <w:r>
        <w:rPr>
          <w:sz w:val="24"/>
        </w:rPr>
        <w:t>.</w:t>
      </w:r>
      <w:r>
        <w:rPr>
          <w:spacing w:val="-1"/>
          <w:sz w:val="24"/>
        </w:rPr>
        <w:t> </w:t>
      </w:r>
      <w:r>
        <w:rPr>
          <w:sz w:val="24"/>
        </w:rPr>
        <w:t>178,</w:t>
      </w:r>
      <w:r>
        <w:rPr>
          <w:spacing w:val="2"/>
          <w:sz w:val="24"/>
        </w:rPr>
        <w:t> </w:t>
      </w:r>
      <w:r>
        <w:rPr>
          <w:sz w:val="24"/>
        </w:rPr>
        <w:t>3,</w:t>
      </w:r>
      <w:r>
        <w:rPr>
          <w:spacing w:val="-1"/>
          <w:sz w:val="24"/>
        </w:rPr>
        <w:t> </w:t>
      </w:r>
      <w:r>
        <w:rPr>
          <w:sz w:val="24"/>
        </w:rPr>
        <w:t>pp. 789-</w:t>
      </w:r>
      <w:r>
        <w:rPr>
          <w:spacing w:val="-4"/>
          <w:sz w:val="24"/>
        </w:rPr>
        <w:t>807.</w:t>
      </w:r>
    </w:p>
    <w:p>
      <w:pPr>
        <w:pStyle w:val="BodyText"/>
        <w:spacing w:before="100"/>
      </w:pPr>
    </w:p>
    <w:p>
      <w:pPr>
        <w:pStyle w:val="BodyText"/>
        <w:spacing w:line="360" w:lineRule="auto"/>
        <w:ind w:left="347" w:right="1410"/>
        <w:rPr>
          <w:i/>
        </w:rPr>
      </w:pPr>
      <w:r>
        <w:rPr/>
        <w:t>Ghare,</w:t>
      </w:r>
      <w:r>
        <w:rPr>
          <w:spacing w:val="40"/>
        </w:rPr>
        <w:t> </w:t>
      </w:r>
      <w:r>
        <w:rPr/>
        <w:t>R.</w:t>
      </w:r>
      <w:r>
        <w:rPr>
          <w:spacing w:val="40"/>
        </w:rPr>
        <w:t> </w:t>
      </w:r>
      <w:r>
        <w:rPr/>
        <w:t>M.</w:t>
      </w:r>
      <w:r>
        <w:rPr>
          <w:spacing w:val="40"/>
        </w:rPr>
        <w:t> </w:t>
      </w:r>
      <w:r>
        <w:rPr/>
        <w:t>and</w:t>
      </w:r>
      <w:r>
        <w:rPr>
          <w:spacing w:val="40"/>
        </w:rPr>
        <w:t> </w:t>
      </w:r>
      <w:r>
        <w:rPr/>
        <w:t>Schrader,</w:t>
      </w:r>
      <w:r>
        <w:rPr>
          <w:spacing w:val="40"/>
        </w:rPr>
        <w:t> </w:t>
      </w:r>
      <w:r>
        <w:rPr/>
        <w:t>G.</w:t>
      </w:r>
      <w:r>
        <w:rPr>
          <w:spacing w:val="40"/>
        </w:rPr>
        <w:t> </w:t>
      </w:r>
      <w:r>
        <w:rPr/>
        <w:t>F.</w:t>
      </w:r>
      <w:r>
        <w:rPr>
          <w:spacing w:val="40"/>
        </w:rPr>
        <w:t> </w:t>
      </w:r>
      <w:r>
        <w:rPr/>
        <w:t>(1963).</w:t>
      </w:r>
      <w:r>
        <w:rPr>
          <w:spacing w:val="40"/>
        </w:rPr>
        <w:t> </w:t>
      </w:r>
      <w:r>
        <w:rPr/>
        <w:t>A</w:t>
      </w:r>
      <w:r>
        <w:rPr>
          <w:spacing w:val="40"/>
        </w:rPr>
        <w:t> </w:t>
      </w:r>
      <w:r>
        <w:rPr/>
        <w:t>Model</w:t>
      </w:r>
      <w:r>
        <w:rPr>
          <w:spacing w:val="40"/>
        </w:rPr>
        <w:t> </w:t>
      </w:r>
      <w:r>
        <w:rPr/>
        <w:t>for</w:t>
      </w:r>
      <w:r>
        <w:rPr>
          <w:spacing w:val="40"/>
        </w:rPr>
        <w:t> </w:t>
      </w:r>
      <w:r>
        <w:rPr/>
        <w:t>an</w:t>
      </w:r>
      <w:r>
        <w:rPr>
          <w:spacing w:val="40"/>
        </w:rPr>
        <w:t> </w:t>
      </w:r>
      <w:r>
        <w:rPr/>
        <w:t>Exponential</w:t>
      </w:r>
      <w:r>
        <w:rPr>
          <w:spacing w:val="40"/>
        </w:rPr>
        <w:t> </w:t>
      </w:r>
      <w:r>
        <w:rPr/>
        <w:t>Decaying</w:t>
      </w:r>
      <w:r>
        <w:rPr>
          <w:spacing w:val="80"/>
        </w:rPr>
        <w:t> </w:t>
      </w:r>
      <w:r>
        <w:rPr/>
        <w:t>Inventory. </w:t>
      </w:r>
      <w:r>
        <w:rPr>
          <w:i/>
        </w:rPr>
        <w:t>Journal</w:t>
      </w:r>
    </w:p>
    <w:p>
      <w:pPr>
        <w:spacing w:before="1"/>
        <w:ind w:left="1055" w:right="0" w:firstLine="0"/>
        <w:jc w:val="left"/>
        <w:rPr>
          <w:sz w:val="24"/>
        </w:rPr>
      </w:pPr>
      <w:r>
        <w:rPr>
          <w:i/>
          <w:sz w:val="24"/>
        </w:rPr>
        <w:t>of</w:t>
      </w:r>
      <w:r>
        <w:rPr>
          <w:i/>
          <w:spacing w:val="-1"/>
          <w:sz w:val="24"/>
        </w:rPr>
        <w:t> </w:t>
      </w:r>
      <w:r>
        <w:rPr>
          <w:i/>
          <w:sz w:val="24"/>
        </w:rPr>
        <w:t>Industrial Engineering</w:t>
      </w:r>
      <w:r>
        <w:rPr>
          <w:i/>
          <w:spacing w:val="1"/>
          <w:sz w:val="24"/>
        </w:rPr>
        <w:t> </w:t>
      </w:r>
      <w:r>
        <w:rPr>
          <w:sz w:val="24"/>
        </w:rPr>
        <w:t>Vol. 14,</w:t>
      </w:r>
      <w:r>
        <w:rPr>
          <w:spacing w:val="-1"/>
          <w:sz w:val="24"/>
        </w:rPr>
        <w:t> </w:t>
      </w:r>
      <w:r>
        <w:rPr>
          <w:sz w:val="24"/>
        </w:rPr>
        <w:t>1963, pp. 238-</w:t>
      </w:r>
      <w:r>
        <w:rPr>
          <w:spacing w:val="-4"/>
          <w:sz w:val="24"/>
        </w:rPr>
        <w:t>243.</w:t>
      </w:r>
    </w:p>
    <w:p>
      <w:pPr>
        <w:pStyle w:val="BodyText"/>
        <w:spacing w:before="103"/>
      </w:pPr>
    </w:p>
    <w:p>
      <w:pPr>
        <w:spacing w:line="360" w:lineRule="auto" w:before="0"/>
        <w:ind w:left="1055" w:right="1402" w:hanging="708"/>
        <w:jc w:val="left"/>
        <w:rPr>
          <w:sz w:val="24"/>
        </w:rPr>
      </w:pPr>
      <w:r>
        <w:rPr>
          <w:sz w:val="24"/>
        </w:rPr>
        <w:t>Goyal,</w:t>
      </w:r>
      <w:r>
        <w:rPr>
          <w:spacing w:val="-4"/>
          <w:sz w:val="24"/>
        </w:rPr>
        <w:t> </w:t>
      </w:r>
      <w:r>
        <w:rPr>
          <w:sz w:val="24"/>
        </w:rPr>
        <w:t>S.</w:t>
      </w:r>
      <w:r>
        <w:rPr>
          <w:spacing w:val="-5"/>
          <w:sz w:val="24"/>
        </w:rPr>
        <w:t> </w:t>
      </w:r>
      <w:r>
        <w:rPr>
          <w:sz w:val="24"/>
        </w:rPr>
        <w:t>K.</w:t>
      </w:r>
      <w:r>
        <w:rPr>
          <w:spacing w:val="-5"/>
          <w:sz w:val="24"/>
        </w:rPr>
        <w:t> </w:t>
      </w:r>
      <w:r>
        <w:rPr>
          <w:sz w:val="24"/>
        </w:rPr>
        <w:t>(1985).</w:t>
      </w:r>
      <w:r>
        <w:rPr>
          <w:spacing w:val="-6"/>
          <w:sz w:val="24"/>
        </w:rPr>
        <w:t> </w:t>
      </w:r>
      <w:r>
        <w:rPr>
          <w:sz w:val="24"/>
        </w:rPr>
        <w:t>Economic</w:t>
      </w:r>
      <w:r>
        <w:rPr>
          <w:spacing w:val="-6"/>
          <w:sz w:val="24"/>
        </w:rPr>
        <w:t> </w:t>
      </w:r>
      <w:r>
        <w:rPr>
          <w:sz w:val="24"/>
        </w:rPr>
        <w:t>Order</w:t>
      </w:r>
      <w:r>
        <w:rPr>
          <w:spacing w:val="-6"/>
          <w:sz w:val="24"/>
        </w:rPr>
        <w:t> </w:t>
      </w:r>
      <w:r>
        <w:rPr>
          <w:sz w:val="24"/>
        </w:rPr>
        <w:t>Quantity</w:t>
      </w:r>
      <w:r>
        <w:rPr>
          <w:spacing w:val="-12"/>
          <w:sz w:val="24"/>
        </w:rPr>
        <w:t> </w:t>
      </w:r>
      <w:r>
        <w:rPr>
          <w:sz w:val="24"/>
        </w:rPr>
        <w:t>under</w:t>
      </w:r>
      <w:r>
        <w:rPr>
          <w:spacing w:val="-6"/>
          <w:sz w:val="24"/>
        </w:rPr>
        <w:t> </w:t>
      </w:r>
      <w:r>
        <w:rPr>
          <w:sz w:val="24"/>
        </w:rPr>
        <w:t>Conditions</w:t>
      </w:r>
      <w:r>
        <w:rPr>
          <w:spacing w:val="-4"/>
          <w:sz w:val="24"/>
        </w:rPr>
        <w:t> </w:t>
      </w:r>
      <w:r>
        <w:rPr>
          <w:sz w:val="24"/>
        </w:rPr>
        <w:t>of</w:t>
      </w:r>
      <w:r>
        <w:rPr>
          <w:spacing w:val="-6"/>
          <w:sz w:val="24"/>
        </w:rPr>
        <w:t> </w:t>
      </w:r>
      <w:r>
        <w:rPr>
          <w:sz w:val="24"/>
        </w:rPr>
        <w:t>Permissible</w:t>
      </w:r>
      <w:r>
        <w:rPr>
          <w:spacing w:val="-6"/>
          <w:sz w:val="24"/>
        </w:rPr>
        <w:t> </w:t>
      </w:r>
      <w:r>
        <w:rPr>
          <w:sz w:val="24"/>
        </w:rPr>
        <w:t>Delay</w:t>
      </w:r>
      <w:r>
        <w:rPr>
          <w:spacing w:val="-10"/>
          <w:sz w:val="24"/>
        </w:rPr>
        <w:t> </w:t>
      </w:r>
      <w:r>
        <w:rPr>
          <w:sz w:val="24"/>
        </w:rPr>
        <w:t>in Payments.</w:t>
      </w:r>
      <w:r>
        <w:rPr>
          <w:spacing w:val="17"/>
          <w:sz w:val="24"/>
        </w:rPr>
        <w:t> </w:t>
      </w:r>
      <w:r>
        <w:rPr>
          <w:i/>
          <w:sz w:val="24"/>
        </w:rPr>
        <w:t>The</w:t>
      </w:r>
      <w:r>
        <w:rPr>
          <w:i/>
          <w:spacing w:val="17"/>
          <w:sz w:val="24"/>
        </w:rPr>
        <w:t> </w:t>
      </w:r>
      <w:r>
        <w:rPr>
          <w:i/>
          <w:sz w:val="24"/>
        </w:rPr>
        <w:t>Journal</w:t>
      </w:r>
      <w:r>
        <w:rPr>
          <w:i/>
          <w:spacing w:val="20"/>
          <w:sz w:val="24"/>
        </w:rPr>
        <w:t> </w:t>
      </w:r>
      <w:r>
        <w:rPr>
          <w:i/>
          <w:sz w:val="24"/>
        </w:rPr>
        <w:t>of</w:t>
      </w:r>
      <w:r>
        <w:rPr>
          <w:i/>
          <w:spacing w:val="19"/>
          <w:sz w:val="24"/>
        </w:rPr>
        <w:t> </w:t>
      </w:r>
      <w:r>
        <w:rPr>
          <w:i/>
          <w:sz w:val="24"/>
        </w:rPr>
        <w:t>the</w:t>
      </w:r>
      <w:r>
        <w:rPr>
          <w:i/>
          <w:spacing w:val="17"/>
          <w:sz w:val="24"/>
        </w:rPr>
        <w:t> </w:t>
      </w:r>
      <w:r>
        <w:rPr>
          <w:i/>
          <w:sz w:val="24"/>
        </w:rPr>
        <w:t>Operation</w:t>
      </w:r>
      <w:r>
        <w:rPr>
          <w:i/>
          <w:spacing w:val="17"/>
          <w:sz w:val="24"/>
        </w:rPr>
        <w:t> </w:t>
      </w:r>
      <w:r>
        <w:rPr>
          <w:i/>
          <w:sz w:val="24"/>
        </w:rPr>
        <w:t>Research</w:t>
      </w:r>
      <w:r>
        <w:rPr>
          <w:i/>
          <w:spacing w:val="18"/>
          <w:sz w:val="24"/>
        </w:rPr>
        <w:t> </w:t>
      </w:r>
      <w:r>
        <w:rPr>
          <w:i/>
          <w:sz w:val="24"/>
        </w:rPr>
        <w:t>Society</w:t>
      </w:r>
      <w:r>
        <w:rPr>
          <w:sz w:val="24"/>
        </w:rPr>
        <w:t>.</w:t>
      </w:r>
      <w:r>
        <w:rPr>
          <w:spacing w:val="17"/>
          <w:sz w:val="24"/>
        </w:rPr>
        <w:t> </w:t>
      </w:r>
      <w:r>
        <w:rPr>
          <w:sz w:val="24"/>
        </w:rPr>
        <w:t>Vol.</w:t>
      </w:r>
      <w:r>
        <w:rPr>
          <w:spacing w:val="17"/>
          <w:sz w:val="24"/>
        </w:rPr>
        <w:t> </w:t>
      </w:r>
      <w:r>
        <w:rPr>
          <w:sz w:val="24"/>
        </w:rPr>
        <w:t>36,</w:t>
      </w:r>
      <w:r>
        <w:rPr>
          <w:spacing w:val="18"/>
          <w:sz w:val="24"/>
        </w:rPr>
        <w:t> </w:t>
      </w:r>
      <w:r>
        <w:rPr>
          <w:sz w:val="24"/>
        </w:rPr>
        <w:t>4,</w:t>
      </w:r>
      <w:r>
        <w:rPr>
          <w:spacing w:val="17"/>
          <w:sz w:val="24"/>
        </w:rPr>
        <w:t> </w:t>
      </w:r>
      <w:r>
        <w:rPr>
          <w:sz w:val="24"/>
        </w:rPr>
        <w:t>pp.</w:t>
      </w:r>
      <w:r>
        <w:rPr>
          <w:spacing w:val="18"/>
          <w:sz w:val="24"/>
        </w:rPr>
        <w:t> </w:t>
      </w:r>
      <w:r>
        <w:rPr>
          <w:spacing w:val="-4"/>
          <w:sz w:val="24"/>
        </w:rPr>
        <w:t>335-</w:t>
      </w:r>
    </w:p>
    <w:p>
      <w:pPr>
        <w:pStyle w:val="BodyText"/>
        <w:ind w:left="347"/>
      </w:pPr>
      <w:r>
        <w:rPr>
          <w:spacing w:val="-4"/>
        </w:rPr>
        <w:t>338.</w:t>
      </w:r>
    </w:p>
    <w:p>
      <w:pPr>
        <w:spacing w:after="0"/>
        <w:sectPr>
          <w:pgSz w:w="11910" w:h="16840"/>
          <w:pgMar w:header="0" w:footer="1041" w:top="1320" w:bottom="1240" w:left="1640" w:right="0"/>
        </w:sectPr>
      </w:pPr>
    </w:p>
    <w:p>
      <w:pPr>
        <w:spacing w:line="360" w:lineRule="auto" w:before="67"/>
        <w:ind w:left="347" w:right="1410" w:firstLine="0"/>
        <w:jc w:val="left"/>
        <w:rPr>
          <w:sz w:val="24"/>
        </w:rPr>
      </w:pPr>
      <w:r>
        <w:rPr>
          <w:sz w:val="24"/>
        </w:rPr>
        <w:t>Hariga, M. and Ben-Daya, M. (1999). </w:t>
      </w:r>
      <w:r>
        <w:rPr>
          <w:i/>
          <w:sz w:val="24"/>
        </w:rPr>
        <w:t>European Journal of Operational Research</w:t>
      </w:r>
      <w:r>
        <w:rPr>
          <w:sz w:val="24"/>
        </w:rPr>
        <w:t>. 113 </w:t>
      </w:r>
      <w:r>
        <w:rPr>
          <w:spacing w:val="-4"/>
          <w:sz w:val="24"/>
        </w:rPr>
        <w:t>(1),</w:t>
      </w:r>
    </w:p>
    <w:p>
      <w:pPr>
        <w:pStyle w:val="BodyText"/>
        <w:ind w:left="1067"/>
      </w:pPr>
      <w:r>
        <w:rPr>
          <w:spacing w:val="-2"/>
        </w:rPr>
        <w:t>pp.42-</w:t>
      </w:r>
      <w:r>
        <w:rPr>
          <w:spacing w:val="-5"/>
        </w:rPr>
        <w:t>51.</w:t>
      </w:r>
    </w:p>
    <w:p>
      <w:pPr>
        <w:pStyle w:val="BodyText"/>
        <w:spacing w:before="101"/>
      </w:pPr>
    </w:p>
    <w:p>
      <w:pPr>
        <w:spacing w:line="360" w:lineRule="auto" w:before="0"/>
        <w:ind w:left="347" w:right="1410" w:firstLine="0"/>
        <w:jc w:val="left"/>
        <w:rPr>
          <w:sz w:val="24"/>
        </w:rPr>
      </w:pPr>
      <w:r>
        <w:rPr>
          <w:sz w:val="24"/>
        </w:rPr>
        <w:t>Harris,</w:t>
      </w:r>
      <w:r>
        <w:rPr>
          <w:spacing w:val="38"/>
          <w:sz w:val="24"/>
        </w:rPr>
        <w:t> </w:t>
      </w:r>
      <w:r>
        <w:rPr>
          <w:sz w:val="24"/>
        </w:rPr>
        <w:t>F.</w:t>
      </w:r>
      <w:r>
        <w:rPr>
          <w:spacing w:val="37"/>
          <w:sz w:val="24"/>
        </w:rPr>
        <w:t> </w:t>
      </w:r>
      <w:r>
        <w:rPr>
          <w:sz w:val="24"/>
        </w:rPr>
        <w:t>W.</w:t>
      </w:r>
      <w:r>
        <w:rPr>
          <w:spacing w:val="37"/>
          <w:sz w:val="24"/>
        </w:rPr>
        <w:t> </w:t>
      </w:r>
      <w:r>
        <w:rPr>
          <w:sz w:val="24"/>
        </w:rPr>
        <w:t>(1913).</w:t>
      </w:r>
      <w:r>
        <w:rPr>
          <w:spacing w:val="36"/>
          <w:sz w:val="24"/>
        </w:rPr>
        <w:t> </w:t>
      </w:r>
      <w:r>
        <w:rPr>
          <w:sz w:val="24"/>
        </w:rPr>
        <w:t>How</w:t>
      </w:r>
      <w:r>
        <w:rPr>
          <w:spacing w:val="37"/>
          <w:sz w:val="24"/>
        </w:rPr>
        <w:t> </w:t>
      </w:r>
      <w:r>
        <w:rPr>
          <w:sz w:val="24"/>
        </w:rPr>
        <w:t>Many</w:t>
      </w:r>
      <w:r>
        <w:rPr>
          <w:spacing w:val="32"/>
          <w:sz w:val="24"/>
        </w:rPr>
        <w:t> </w:t>
      </w:r>
      <w:r>
        <w:rPr>
          <w:sz w:val="24"/>
        </w:rPr>
        <w:t>Parts</w:t>
      </w:r>
      <w:r>
        <w:rPr>
          <w:spacing w:val="37"/>
          <w:sz w:val="24"/>
        </w:rPr>
        <w:t> </w:t>
      </w:r>
      <w:r>
        <w:rPr>
          <w:sz w:val="24"/>
        </w:rPr>
        <w:t>to</w:t>
      </w:r>
      <w:r>
        <w:rPr>
          <w:spacing w:val="38"/>
          <w:sz w:val="24"/>
        </w:rPr>
        <w:t> </w:t>
      </w:r>
      <w:r>
        <w:rPr>
          <w:sz w:val="24"/>
        </w:rPr>
        <w:t>Make</w:t>
      </w:r>
      <w:r>
        <w:rPr>
          <w:spacing w:val="36"/>
          <w:sz w:val="24"/>
        </w:rPr>
        <w:t> </w:t>
      </w:r>
      <w:r>
        <w:rPr>
          <w:sz w:val="24"/>
        </w:rPr>
        <w:t>at</w:t>
      </w:r>
      <w:r>
        <w:rPr>
          <w:spacing w:val="38"/>
          <w:sz w:val="24"/>
        </w:rPr>
        <w:t> </w:t>
      </w:r>
      <w:r>
        <w:rPr>
          <w:sz w:val="24"/>
        </w:rPr>
        <w:t>Once,</w:t>
      </w:r>
      <w:r>
        <w:rPr>
          <w:spacing w:val="37"/>
          <w:sz w:val="24"/>
        </w:rPr>
        <w:t> </w:t>
      </w:r>
      <w:r>
        <w:rPr>
          <w:sz w:val="24"/>
        </w:rPr>
        <w:t>Factory.</w:t>
      </w:r>
      <w:r>
        <w:rPr>
          <w:spacing w:val="40"/>
          <w:sz w:val="24"/>
        </w:rPr>
        <w:t> </w:t>
      </w:r>
      <w:r>
        <w:rPr>
          <w:i/>
          <w:sz w:val="24"/>
        </w:rPr>
        <w:t>The</w:t>
      </w:r>
      <w:r>
        <w:rPr>
          <w:i/>
          <w:spacing w:val="38"/>
          <w:sz w:val="24"/>
        </w:rPr>
        <w:t> </w:t>
      </w:r>
      <w:r>
        <w:rPr>
          <w:i/>
          <w:sz w:val="24"/>
        </w:rPr>
        <w:t>Magazine</w:t>
      </w:r>
      <w:r>
        <w:rPr>
          <w:i/>
          <w:spacing w:val="36"/>
          <w:sz w:val="24"/>
        </w:rPr>
        <w:t> </w:t>
      </w:r>
      <w:r>
        <w:rPr>
          <w:i/>
          <w:sz w:val="24"/>
        </w:rPr>
        <w:t>of </w:t>
      </w:r>
      <w:r>
        <w:rPr>
          <w:i/>
          <w:spacing w:val="-2"/>
          <w:sz w:val="24"/>
        </w:rPr>
        <w:t>Management</w:t>
      </w:r>
      <w:r>
        <w:rPr>
          <w:spacing w:val="-2"/>
          <w:sz w:val="24"/>
        </w:rPr>
        <w:t>,</w:t>
      </w:r>
    </w:p>
    <w:p>
      <w:pPr>
        <w:pStyle w:val="BodyText"/>
        <w:ind w:left="1055"/>
      </w:pPr>
      <w:r>
        <w:rPr/>
        <w:t>10(2):135-136,</w:t>
      </w:r>
      <w:r>
        <w:rPr>
          <w:spacing w:val="-2"/>
        </w:rPr>
        <w:t> </w:t>
      </w:r>
      <w:r>
        <w:rPr>
          <w:spacing w:val="-4"/>
        </w:rPr>
        <w:t>152.</w:t>
      </w:r>
    </w:p>
    <w:p>
      <w:pPr>
        <w:pStyle w:val="BodyText"/>
        <w:spacing w:before="103"/>
      </w:pPr>
    </w:p>
    <w:p>
      <w:pPr>
        <w:spacing w:line="360" w:lineRule="auto" w:before="0"/>
        <w:ind w:left="347" w:right="1410" w:firstLine="0"/>
        <w:jc w:val="left"/>
        <w:rPr>
          <w:sz w:val="24"/>
        </w:rPr>
      </w:pPr>
      <w:r>
        <w:rPr>
          <w:sz w:val="24"/>
        </w:rPr>
        <w:t>Hsieh, C. H. (2002). Optimization of Fuzzy Production Inventory Models. </w:t>
      </w:r>
      <w:r>
        <w:rPr>
          <w:i/>
          <w:sz w:val="24"/>
        </w:rPr>
        <w:t>Information </w:t>
      </w:r>
      <w:r>
        <w:rPr>
          <w:i/>
          <w:spacing w:val="-2"/>
          <w:sz w:val="24"/>
        </w:rPr>
        <w:t>Sciences</w:t>
      </w:r>
      <w:r>
        <w:rPr>
          <w:spacing w:val="-2"/>
          <w:sz w:val="24"/>
        </w:rPr>
        <w:t>,</w:t>
      </w:r>
    </w:p>
    <w:p>
      <w:pPr>
        <w:pStyle w:val="BodyText"/>
        <w:spacing w:before="1"/>
        <w:ind w:left="1055"/>
      </w:pPr>
      <w:r>
        <w:rPr/>
        <w:t>146(1/4):</w:t>
      </w:r>
      <w:r>
        <w:rPr>
          <w:spacing w:val="-1"/>
        </w:rPr>
        <w:t> </w:t>
      </w:r>
      <w:r>
        <w:rPr>
          <w:spacing w:val="-2"/>
        </w:rPr>
        <w:t>29–40.</w:t>
      </w:r>
    </w:p>
    <w:p>
      <w:pPr>
        <w:pStyle w:val="BodyText"/>
        <w:spacing w:before="101"/>
      </w:pPr>
    </w:p>
    <w:p>
      <w:pPr>
        <w:pStyle w:val="BodyText"/>
        <w:spacing w:line="360" w:lineRule="auto"/>
        <w:ind w:left="347" w:right="1410"/>
      </w:pPr>
      <w:r>
        <w:rPr/>
        <w:t>Huang, K. N. (2003). An Inventory Model for Deteriorating Items with Two Levels of Trade Credit</w:t>
      </w:r>
    </w:p>
    <w:p>
      <w:pPr>
        <w:spacing w:before="0"/>
        <w:ind w:left="1055" w:right="0" w:firstLine="0"/>
        <w:jc w:val="left"/>
        <w:rPr>
          <w:i/>
          <w:sz w:val="24"/>
        </w:rPr>
      </w:pPr>
      <w:r>
        <w:rPr>
          <w:sz w:val="24"/>
        </w:rPr>
        <w:t>Taking</w:t>
      </w:r>
      <w:r>
        <w:rPr>
          <w:spacing w:val="10"/>
          <w:sz w:val="24"/>
        </w:rPr>
        <w:t> </w:t>
      </w:r>
      <w:r>
        <w:rPr>
          <w:sz w:val="24"/>
        </w:rPr>
        <w:t>Account</w:t>
      </w:r>
      <w:r>
        <w:rPr>
          <w:spacing w:val="13"/>
          <w:sz w:val="24"/>
        </w:rPr>
        <w:t> </w:t>
      </w:r>
      <w:r>
        <w:rPr>
          <w:sz w:val="24"/>
        </w:rPr>
        <w:t>of</w:t>
      </w:r>
      <w:r>
        <w:rPr>
          <w:spacing w:val="12"/>
          <w:sz w:val="24"/>
        </w:rPr>
        <w:t> </w:t>
      </w:r>
      <w:r>
        <w:rPr>
          <w:sz w:val="24"/>
        </w:rPr>
        <w:t>Time</w:t>
      </w:r>
      <w:r>
        <w:rPr>
          <w:spacing w:val="14"/>
          <w:sz w:val="24"/>
        </w:rPr>
        <w:t> </w:t>
      </w:r>
      <w:r>
        <w:rPr>
          <w:sz w:val="24"/>
        </w:rPr>
        <w:t>Discounting.</w:t>
      </w:r>
      <w:r>
        <w:rPr>
          <w:spacing w:val="18"/>
          <w:sz w:val="24"/>
        </w:rPr>
        <w:t> </w:t>
      </w:r>
      <w:r>
        <w:rPr>
          <w:i/>
          <w:sz w:val="24"/>
        </w:rPr>
        <w:t>Journal</w:t>
      </w:r>
      <w:r>
        <w:rPr>
          <w:i/>
          <w:spacing w:val="12"/>
          <w:sz w:val="24"/>
        </w:rPr>
        <w:t> </w:t>
      </w:r>
      <w:r>
        <w:rPr>
          <w:i/>
          <w:sz w:val="24"/>
        </w:rPr>
        <w:t>of</w:t>
      </w:r>
      <w:r>
        <w:rPr>
          <w:i/>
          <w:spacing w:val="13"/>
          <w:sz w:val="24"/>
        </w:rPr>
        <w:t> </w:t>
      </w:r>
      <w:r>
        <w:rPr>
          <w:i/>
          <w:sz w:val="24"/>
        </w:rPr>
        <w:t>Operational</w:t>
      </w:r>
      <w:r>
        <w:rPr>
          <w:i/>
          <w:spacing w:val="13"/>
          <w:sz w:val="24"/>
        </w:rPr>
        <w:t> </w:t>
      </w:r>
      <w:r>
        <w:rPr>
          <w:i/>
          <w:sz w:val="24"/>
        </w:rPr>
        <w:t>Research</w:t>
      </w:r>
      <w:r>
        <w:rPr>
          <w:i/>
          <w:spacing w:val="15"/>
          <w:sz w:val="24"/>
        </w:rPr>
        <w:t> </w:t>
      </w:r>
      <w:r>
        <w:rPr>
          <w:i/>
          <w:spacing w:val="-2"/>
          <w:sz w:val="24"/>
        </w:rPr>
        <w:t>Society</w:t>
      </w:r>
    </w:p>
    <w:p>
      <w:pPr>
        <w:pStyle w:val="BodyText"/>
        <w:spacing w:before="139"/>
        <w:ind w:left="347"/>
      </w:pPr>
      <w:r>
        <w:rPr/>
        <w:t>54, </w:t>
      </w:r>
      <w:r>
        <w:rPr>
          <w:spacing w:val="-5"/>
        </w:rPr>
        <w:t>pp.</w:t>
      </w:r>
    </w:p>
    <w:p>
      <w:pPr>
        <w:pStyle w:val="BodyText"/>
        <w:spacing w:before="137"/>
        <w:ind w:left="1055"/>
      </w:pPr>
      <w:r>
        <w:rPr>
          <w:spacing w:val="-2"/>
        </w:rPr>
        <w:t>1011-1015.</w:t>
      </w:r>
    </w:p>
    <w:p>
      <w:pPr>
        <w:pStyle w:val="BodyText"/>
        <w:spacing w:before="104"/>
      </w:pPr>
    </w:p>
    <w:p>
      <w:pPr>
        <w:pStyle w:val="BodyText"/>
        <w:spacing w:line="360" w:lineRule="auto"/>
        <w:ind w:left="347" w:right="1410"/>
      </w:pPr>
      <w:r>
        <w:rPr/>
        <w:t>Jacobs, F. R. and Chase, R. B. Operations and Supply Chain Management: The Core.</w:t>
      </w:r>
      <w:r>
        <w:rPr>
          <w:spacing w:val="80"/>
        </w:rPr>
        <w:t> </w:t>
      </w:r>
      <w:r>
        <w:rPr>
          <w:spacing w:val="-2"/>
        </w:rPr>
        <w:t>Third</w:t>
      </w:r>
    </w:p>
    <w:p>
      <w:pPr>
        <w:pStyle w:val="BodyText"/>
        <w:ind w:left="1055"/>
      </w:pPr>
      <w:r>
        <w:rPr/>
        <w:t>Edition, pp </w:t>
      </w:r>
      <w:r>
        <w:rPr>
          <w:spacing w:val="-4"/>
        </w:rPr>
        <w:t>346.</w:t>
      </w:r>
    </w:p>
    <w:p>
      <w:pPr>
        <w:pStyle w:val="BodyText"/>
        <w:spacing w:before="100"/>
      </w:pPr>
    </w:p>
    <w:p>
      <w:pPr>
        <w:pStyle w:val="BodyText"/>
        <w:spacing w:line="360" w:lineRule="auto" w:before="1"/>
        <w:ind w:left="347" w:right="1410"/>
      </w:pPr>
      <w:r>
        <w:rPr/>
        <w:t>Jamal,</w:t>
      </w:r>
      <w:r>
        <w:rPr>
          <w:spacing w:val="37"/>
        </w:rPr>
        <w:t> </w:t>
      </w:r>
      <w:r>
        <w:rPr/>
        <w:t>A.</w:t>
      </w:r>
      <w:r>
        <w:rPr>
          <w:spacing w:val="37"/>
        </w:rPr>
        <w:t> </w:t>
      </w:r>
      <w:r>
        <w:rPr/>
        <w:t>M.</w:t>
      </w:r>
      <w:r>
        <w:rPr>
          <w:spacing w:val="37"/>
        </w:rPr>
        <w:t> </w:t>
      </w:r>
      <w:r>
        <w:rPr/>
        <w:t>M.,</w:t>
      </w:r>
      <w:r>
        <w:rPr>
          <w:spacing w:val="35"/>
        </w:rPr>
        <w:t> </w:t>
      </w:r>
      <w:r>
        <w:rPr/>
        <w:t>Barker,</w:t>
      </w:r>
      <w:r>
        <w:rPr>
          <w:spacing w:val="36"/>
        </w:rPr>
        <w:t> </w:t>
      </w:r>
      <w:r>
        <w:rPr/>
        <w:t>B.</w:t>
      </w:r>
      <w:r>
        <w:rPr>
          <w:spacing w:val="37"/>
        </w:rPr>
        <w:t> </w:t>
      </w:r>
      <w:r>
        <w:rPr/>
        <w:t>R.</w:t>
      </w:r>
      <w:r>
        <w:rPr>
          <w:spacing w:val="37"/>
        </w:rPr>
        <w:t> </w:t>
      </w:r>
      <w:r>
        <w:rPr/>
        <w:t>and</w:t>
      </w:r>
      <w:r>
        <w:rPr>
          <w:spacing w:val="37"/>
        </w:rPr>
        <w:t> </w:t>
      </w:r>
      <w:r>
        <w:rPr/>
        <w:t>Wang</w:t>
      </w:r>
      <w:r>
        <w:rPr>
          <w:spacing w:val="35"/>
        </w:rPr>
        <w:t> </w:t>
      </w:r>
      <w:r>
        <w:rPr/>
        <w:t>S.</w:t>
      </w:r>
      <w:r>
        <w:rPr>
          <w:spacing w:val="37"/>
        </w:rPr>
        <w:t> </w:t>
      </w:r>
      <w:r>
        <w:rPr/>
        <w:t>Optimal</w:t>
      </w:r>
      <w:r>
        <w:rPr>
          <w:spacing w:val="38"/>
        </w:rPr>
        <w:t> </w:t>
      </w:r>
      <w:r>
        <w:rPr/>
        <w:t>Payment</w:t>
      </w:r>
      <w:r>
        <w:rPr>
          <w:spacing w:val="38"/>
        </w:rPr>
        <w:t> </w:t>
      </w:r>
      <w:r>
        <w:rPr/>
        <w:t>Time</w:t>
      </w:r>
      <w:r>
        <w:rPr>
          <w:spacing w:val="37"/>
        </w:rPr>
        <w:t> </w:t>
      </w:r>
      <w:r>
        <w:rPr/>
        <w:t>for</w:t>
      </w:r>
      <w:r>
        <w:rPr>
          <w:spacing w:val="36"/>
        </w:rPr>
        <w:t> </w:t>
      </w:r>
      <w:r>
        <w:rPr/>
        <w:t>a</w:t>
      </w:r>
      <w:r>
        <w:rPr>
          <w:spacing w:val="36"/>
        </w:rPr>
        <w:t> </w:t>
      </w:r>
      <w:r>
        <w:rPr/>
        <w:t>Retailer Permitted Delay</w:t>
      </w:r>
    </w:p>
    <w:p>
      <w:pPr>
        <w:spacing w:before="0"/>
        <w:ind w:left="1055" w:right="0" w:firstLine="0"/>
        <w:jc w:val="left"/>
        <w:rPr>
          <w:sz w:val="24"/>
        </w:rPr>
      </w:pPr>
      <w:r>
        <w:rPr>
          <w:sz w:val="24"/>
        </w:rPr>
        <w:t>of</w:t>
      </w:r>
      <w:r>
        <w:rPr>
          <w:spacing w:val="-3"/>
          <w:sz w:val="24"/>
        </w:rPr>
        <w:t> </w:t>
      </w:r>
      <w:r>
        <w:rPr>
          <w:sz w:val="24"/>
        </w:rPr>
        <w:t>payment</w:t>
      </w:r>
      <w:r>
        <w:rPr>
          <w:spacing w:val="-1"/>
          <w:sz w:val="24"/>
        </w:rPr>
        <w:t> </w:t>
      </w:r>
      <w:r>
        <w:rPr>
          <w:sz w:val="24"/>
        </w:rPr>
        <w:t>by</w:t>
      </w:r>
      <w:r>
        <w:rPr>
          <w:spacing w:val="-4"/>
          <w:sz w:val="24"/>
        </w:rPr>
        <w:t> </w:t>
      </w:r>
      <w:r>
        <w:rPr>
          <w:sz w:val="24"/>
        </w:rPr>
        <w:t>the</w:t>
      </w:r>
      <w:r>
        <w:rPr>
          <w:spacing w:val="-1"/>
          <w:sz w:val="24"/>
        </w:rPr>
        <w:t> </w:t>
      </w:r>
      <w:r>
        <w:rPr>
          <w:sz w:val="24"/>
        </w:rPr>
        <w:t>Wholesaler.</w:t>
      </w:r>
      <w:r>
        <w:rPr>
          <w:spacing w:val="-1"/>
          <w:sz w:val="24"/>
        </w:rPr>
        <w:t> </w:t>
      </w:r>
      <w:r>
        <w:rPr>
          <w:i/>
          <w:sz w:val="24"/>
        </w:rPr>
        <w:t>International Journal</w:t>
      </w:r>
      <w:r>
        <w:rPr>
          <w:i/>
          <w:spacing w:val="-1"/>
          <w:sz w:val="24"/>
        </w:rPr>
        <w:t> </w:t>
      </w:r>
      <w:r>
        <w:rPr>
          <w:i/>
          <w:sz w:val="24"/>
        </w:rPr>
        <w:t>of</w:t>
      </w:r>
      <w:r>
        <w:rPr>
          <w:i/>
          <w:spacing w:val="-1"/>
          <w:sz w:val="24"/>
        </w:rPr>
        <w:t> </w:t>
      </w:r>
      <w:r>
        <w:rPr>
          <w:i/>
          <w:sz w:val="24"/>
        </w:rPr>
        <w:t>Production </w:t>
      </w:r>
      <w:r>
        <w:rPr>
          <w:i/>
          <w:spacing w:val="-2"/>
          <w:sz w:val="24"/>
        </w:rPr>
        <w:t>Economics</w:t>
      </w:r>
      <w:r>
        <w:rPr>
          <w:spacing w:val="-2"/>
          <w:sz w:val="24"/>
        </w:rPr>
        <w:t>.</w:t>
      </w:r>
    </w:p>
    <w:p>
      <w:pPr>
        <w:pStyle w:val="BodyText"/>
        <w:spacing w:before="103"/>
      </w:pPr>
    </w:p>
    <w:p>
      <w:pPr>
        <w:pStyle w:val="BodyText"/>
        <w:spacing w:before="1"/>
        <w:ind w:left="347"/>
      </w:pPr>
      <w:r>
        <w:rPr/>
        <w:t>Kao, C.,</w:t>
      </w:r>
      <w:r>
        <w:rPr>
          <w:spacing w:val="2"/>
        </w:rPr>
        <w:t> </w:t>
      </w:r>
      <w:r>
        <w:rPr/>
        <w:t>and</w:t>
      </w:r>
      <w:r>
        <w:rPr>
          <w:spacing w:val="2"/>
        </w:rPr>
        <w:t> </w:t>
      </w:r>
      <w:r>
        <w:rPr/>
        <w:t>Hsu,</w:t>
      </w:r>
      <w:r>
        <w:rPr>
          <w:spacing w:val="1"/>
        </w:rPr>
        <w:t> </w:t>
      </w:r>
      <w:r>
        <w:rPr/>
        <w:t>W.</w:t>
      </w:r>
      <w:r>
        <w:rPr>
          <w:spacing w:val="2"/>
        </w:rPr>
        <w:t> </w:t>
      </w:r>
      <w:r>
        <w:rPr/>
        <w:t>K.</w:t>
      </w:r>
      <w:r>
        <w:rPr>
          <w:spacing w:val="4"/>
        </w:rPr>
        <w:t> </w:t>
      </w:r>
      <w:r>
        <w:rPr/>
        <w:t>(2002).</w:t>
      </w:r>
      <w:r>
        <w:rPr>
          <w:spacing w:val="1"/>
        </w:rPr>
        <w:t> </w:t>
      </w:r>
      <w:r>
        <w:rPr/>
        <w:t>A</w:t>
      </w:r>
      <w:r>
        <w:rPr>
          <w:spacing w:val="1"/>
        </w:rPr>
        <w:t> </w:t>
      </w:r>
      <w:r>
        <w:rPr/>
        <w:t>Single-Period</w:t>
      </w:r>
      <w:r>
        <w:rPr>
          <w:spacing w:val="4"/>
        </w:rPr>
        <w:t> </w:t>
      </w:r>
      <w:r>
        <w:rPr/>
        <w:t>Inventory</w:t>
      </w:r>
      <w:r>
        <w:rPr>
          <w:spacing w:val="-3"/>
        </w:rPr>
        <w:t> </w:t>
      </w:r>
      <w:r>
        <w:rPr/>
        <w:t>Model</w:t>
      </w:r>
      <w:r>
        <w:rPr>
          <w:spacing w:val="2"/>
        </w:rPr>
        <w:t> </w:t>
      </w:r>
      <w:r>
        <w:rPr/>
        <w:t>with</w:t>
      </w:r>
      <w:r>
        <w:rPr>
          <w:spacing w:val="5"/>
        </w:rPr>
        <w:t> </w:t>
      </w:r>
      <w:r>
        <w:rPr/>
        <w:t>Fuzzy</w:t>
      </w:r>
      <w:r>
        <w:rPr>
          <w:spacing w:val="-5"/>
        </w:rPr>
        <w:t> </w:t>
      </w:r>
      <w:r>
        <w:rPr>
          <w:spacing w:val="-2"/>
        </w:rPr>
        <w:t>Demand.</w:t>
      </w:r>
    </w:p>
    <w:p>
      <w:pPr>
        <w:pStyle w:val="BodyText"/>
        <w:spacing w:before="136"/>
        <w:ind w:left="347"/>
      </w:pPr>
      <w:r>
        <w:rPr>
          <w:spacing w:val="-2"/>
        </w:rPr>
        <w:t>Computer</w:t>
      </w:r>
    </w:p>
    <w:p>
      <w:pPr>
        <w:pStyle w:val="BodyText"/>
        <w:spacing w:before="140"/>
        <w:ind w:left="1055"/>
      </w:pPr>
      <w:r>
        <w:rPr/>
        <w:t>and</w:t>
      </w:r>
      <w:r>
        <w:rPr>
          <w:spacing w:val="-3"/>
        </w:rPr>
        <w:t> </w:t>
      </w:r>
      <w:r>
        <w:rPr/>
        <w:t>Mathematic</w:t>
      </w:r>
      <w:r>
        <w:rPr>
          <w:spacing w:val="-1"/>
        </w:rPr>
        <w:t> </w:t>
      </w:r>
      <w:r>
        <w:rPr/>
        <w:t>with Application, 43: 841-</w:t>
      </w:r>
      <w:r>
        <w:rPr>
          <w:spacing w:val="-4"/>
        </w:rPr>
        <w:t>848.</w:t>
      </w:r>
    </w:p>
    <w:p>
      <w:pPr>
        <w:pStyle w:val="BodyText"/>
        <w:spacing w:before="100"/>
      </w:pPr>
    </w:p>
    <w:p>
      <w:pPr>
        <w:pStyle w:val="BodyText"/>
        <w:spacing w:line="360" w:lineRule="auto"/>
        <w:ind w:left="347" w:right="1410"/>
      </w:pPr>
      <w:r>
        <w:rPr/>
        <w:t>Kaye,</w:t>
      </w:r>
      <w:r>
        <w:rPr>
          <w:spacing w:val="36"/>
        </w:rPr>
        <w:t> </w:t>
      </w:r>
      <w:r>
        <w:rPr/>
        <w:t>Morris.</w:t>
      </w:r>
      <w:r>
        <w:rPr>
          <w:spacing w:val="37"/>
        </w:rPr>
        <w:t> </w:t>
      </w:r>
      <w:r>
        <w:rPr/>
        <w:t>(2010).</w:t>
      </w:r>
      <w:r>
        <w:rPr>
          <w:spacing w:val="35"/>
        </w:rPr>
        <w:t> </w:t>
      </w:r>
      <w:r>
        <w:rPr/>
        <w:t>How</w:t>
      </w:r>
      <w:r>
        <w:rPr>
          <w:spacing w:val="36"/>
        </w:rPr>
        <w:t> </w:t>
      </w:r>
      <w:r>
        <w:rPr/>
        <w:t>to</w:t>
      </w:r>
      <w:r>
        <w:rPr>
          <w:spacing w:val="37"/>
        </w:rPr>
        <w:t> </w:t>
      </w:r>
      <w:r>
        <w:rPr/>
        <w:t>Implement</w:t>
      </w:r>
      <w:r>
        <w:rPr>
          <w:spacing w:val="39"/>
        </w:rPr>
        <w:t> </w:t>
      </w:r>
      <w:r>
        <w:rPr/>
        <w:t>Inventory</w:t>
      </w:r>
      <w:r>
        <w:rPr>
          <w:spacing w:val="31"/>
        </w:rPr>
        <w:t> </w:t>
      </w:r>
      <w:r>
        <w:rPr/>
        <w:t>Management</w:t>
      </w:r>
      <w:r>
        <w:rPr>
          <w:spacing w:val="36"/>
        </w:rPr>
        <w:t> </w:t>
      </w:r>
      <w:r>
        <w:rPr/>
        <w:t>Systems:</w:t>
      </w:r>
      <w:r>
        <w:rPr>
          <w:spacing w:val="37"/>
        </w:rPr>
        <w:t> </w:t>
      </w:r>
      <w:r>
        <w:rPr/>
        <w:t>a</w:t>
      </w:r>
      <w:r>
        <w:rPr>
          <w:spacing w:val="35"/>
        </w:rPr>
        <w:t> </w:t>
      </w:r>
      <w:r>
        <w:rPr/>
        <w:t>journal article in the</w:t>
      </w:r>
    </w:p>
    <w:p>
      <w:pPr>
        <w:pStyle w:val="BodyText"/>
        <w:spacing w:before="1"/>
        <w:ind w:left="1055"/>
      </w:pPr>
      <w:r>
        <w:rPr/>
        <w:t>eHow</w:t>
      </w:r>
      <w:r>
        <w:rPr>
          <w:spacing w:val="-2"/>
        </w:rPr>
        <w:t> </w:t>
      </w:r>
      <w:r>
        <w:rPr/>
        <w:t>Contributor, Bellevue</w:t>
      </w:r>
      <w:r>
        <w:rPr>
          <w:spacing w:val="-1"/>
        </w:rPr>
        <w:t> </w:t>
      </w:r>
      <w:r>
        <w:rPr/>
        <w:t>Washington</w:t>
      </w:r>
      <w:r>
        <w:rPr>
          <w:spacing w:val="-1"/>
        </w:rPr>
        <w:t> </w:t>
      </w:r>
      <w:r>
        <w:rPr/>
        <w:t>D.C.: eHow</w:t>
      </w:r>
      <w:r>
        <w:rPr>
          <w:spacing w:val="1"/>
        </w:rPr>
        <w:t> </w:t>
      </w:r>
      <w:r>
        <w:rPr>
          <w:spacing w:val="-4"/>
        </w:rPr>
        <w:t>Inc.</w:t>
      </w:r>
    </w:p>
    <w:p>
      <w:pPr>
        <w:pStyle w:val="BodyText"/>
        <w:spacing w:before="103"/>
      </w:pPr>
    </w:p>
    <w:p>
      <w:pPr>
        <w:pStyle w:val="BodyText"/>
        <w:spacing w:line="360" w:lineRule="auto"/>
        <w:ind w:left="347" w:right="1410"/>
      </w:pPr>
      <w:r>
        <w:rPr/>
        <w:t>Kroeber,</w:t>
      </w:r>
      <w:r>
        <w:rPr>
          <w:spacing w:val="39"/>
        </w:rPr>
        <w:t> </w:t>
      </w:r>
      <w:r>
        <w:rPr/>
        <w:t>D.</w:t>
      </w:r>
      <w:r>
        <w:rPr>
          <w:spacing w:val="39"/>
        </w:rPr>
        <w:t> </w:t>
      </w:r>
      <w:r>
        <w:rPr/>
        <w:t>W.</w:t>
      </w:r>
      <w:r>
        <w:rPr>
          <w:spacing w:val="40"/>
        </w:rPr>
        <w:t> </w:t>
      </w:r>
      <w:r>
        <w:rPr/>
        <w:t>and</w:t>
      </w:r>
      <w:r>
        <w:rPr>
          <w:spacing w:val="39"/>
        </w:rPr>
        <w:t> </w:t>
      </w:r>
      <w:r>
        <w:rPr/>
        <w:t>Watson,</w:t>
      </w:r>
      <w:r>
        <w:rPr>
          <w:spacing w:val="40"/>
        </w:rPr>
        <w:t> </w:t>
      </w:r>
      <w:r>
        <w:rPr/>
        <w:t>H.</w:t>
      </w:r>
      <w:r>
        <w:rPr>
          <w:spacing w:val="39"/>
        </w:rPr>
        <w:t> </w:t>
      </w:r>
      <w:r>
        <w:rPr/>
        <w:t>J.</w:t>
      </w:r>
      <w:r>
        <w:rPr>
          <w:spacing w:val="39"/>
        </w:rPr>
        <w:t> </w:t>
      </w:r>
      <w:r>
        <w:rPr/>
        <w:t>(1987).</w:t>
      </w:r>
      <w:r>
        <w:rPr>
          <w:spacing w:val="39"/>
        </w:rPr>
        <w:t> </w:t>
      </w:r>
      <w:r>
        <w:rPr/>
        <w:t>Computer-based</w:t>
      </w:r>
      <w:r>
        <w:rPr>
          <w:spacing w:val="40"/>
        </w:rPr>
        <w:t> </w:t>
      </w:r>
      <w:r>
        <w:rPr/>
        <w:t>Information</w:t>
      </w:r>
      <w:r>
        <w:rPr>
          <w:spacing w:val="39"/>
        </w:rPr>
        <w:t> </w:t>
      </w:r>
      <w:r>
        <w:rPr/>
        <w:t>Systems:</w:t>
      </w:r>
      <w:r>
        <w:rPr>
          <w:spacing w:val="40"/>
        </w:rPr>
        <w:t> </w:t>
      </w:r>
      <w:r>
        <w:rPr/>
        <w:t>A </w:t>
      </w:r>
      <w:r>
        <w:rPr>
          <w:spacing w:val="-2"/>
        </w:rPr>
        <w:t>management</w:t>
      </w:r>
    </w:p>
    <w:p>
      <w:pPr>
        <w:pStyle w:val="BodyText"/>
        <w:ind w:left="1055"/>
      </w:pPr>
      <w:r>
        <w:rPr>
          <w:spacing w:val="-2"/>
        </w:rPr>
        <w:t>Approach.</w:t>
      </w:r>
    </w:p>
    <w:p>
      <w:pPr>
        <w:spacing w:after="0"/>
        <w:sectPr>
          <w:pgSz w:w="11910" w:h="16840"/>
          <w:pgMar w:header="0" w:footer="1041" w:top="1320" w:bottom="1240" w:left="1640" w:right="0"/>
        </w:sectPr>
      </w:pPr>
    </w:p>
    <w:p>
      <w:pPr>
        <w:pStyle w:val="BodyText"/>
        <w:spacing w:line="345" w:lineRule="auto" w:before="67"/>
        <w:ind w:left="347" w:right="1410"/>
        <w:rPr>
          <w:sz w:val="16"/>
        </w:rPr>
      </w:pPr>
      <w:r>
        <w:rPr/>
        <w:t>Kvale, S. (2009). Interviews: Learning the Great of Qualitative Research Interviewing, </w:t>
      </w:r>
      <w:r>
        <w:rPr>
          <w:spacing w:val="-4"/>
          <w:position w:val="-8"/>
        </w:rPr>
        <w:t>2</w:t>
      </w:r>
      <w:r>
        <w:rPr>
          <w:spacing w:val="-4"/>
          <w:sz w:val="16"/>
        </w:rPr>
        <w:t>nd</w:t>
      </w:r>
    </w:p>
    <w:p>
      <w:pPr>
        <w:pStyle w:val="BodyText"/>
        <w:spacing w:before="18"/>
        <w:ind w:left="1055"/>
      </w:pPr>
      <w:r>
        <w:rPr/>
        <w:t>Edition.</w:t>
      </w:r>
      <w:r>
        <w:rPr>
          <w:spacing w:val="-2"/>
        </w:rPr>
        <w:t> </w:t>
      </w:r>
      <w:r>
        <w:rPr/>
        <w:t>Los</w:t>
      </w:r>
      <w:r>
        <w:rPr>
          <w:spacing w:val="-3"/>
        </w:rPr>
        <w:t> </w:t>
      </w:r>
      <w:r>
        <w:rPr/>
        <w:t>Angeles:</w:t>
      </w:r>
      <w:r>
        <w:rPr>
          <w:spacing w:val="-2"/>
        </w:rPr>
        <w:t> </w:t>
      </w:r>
      <w:r>
        <w:rPr>
          <w:spacing w:val="-4"/>
        </w:rPr>
        <w:t>Sage.</w:t>
      </w:r>
    </w:p>
    <w:p>
      <w:pPr>
        <w:pStyle w:val="BodyText"/>
        <w:spacing w:before="101"/>
      </w:pPr>
    </w:p>
    <w:p>
      <w:pPr>
        <w:pStyle w:val="BodyText"/>
        <w:spacing w:line="360" w:lineRule="auto"/>
        <w:ind w:left="347" w:right="1410"/>
      </w:pPr>
      <w:r>
        <w:rPr/>
        <w:t>Lee,</w:t>
      </w:r>
      <w:r>
        <w:rPr>
          <w:spacing w:val="-7"/>
        </w:rPr>
        <w:t> </w:t>
      </w:r>
      <w:r>
        <w:rPr/>
        <w:t>H.</w:t>
      </w:r>
      <w:r>
        <w:rPr>
          <w:spacing w:val="-8"/>
        </w:rPr>
        <w:t> </w:t>
      </w:r>
      <w:r>
        <w:rPr/>
        <w:t>M.,</w:t>
      </w:r>
      <w:r>
        <w:rPr>
          <w:spacing w:val="-5"/>
        </w:rPr>
        <w:t> </w:t>
      </w:r>
      <w:r>
        <w:rPr/>
        <w:t>and</w:t>
      </w:r>
      <w:r>
        <w:rPr>
          <w:spacing w:val="-7"/>
        </w:rPr>
        <w:t> </w:t>
      </w:r>
      <w:r>
        <w:rPr/>
        <w:t>Yao,</w:t>
      </w:r>
      <w:r>
        <w:rPr>
          <w:spacing w:val="-5"/>
        </w:rPr>
        <w:t> </w:t>
      </w:r>
      <w:r>
        <w:rPr/>
        <w:t>J.</w:t>
      </w:r>
      <w:r>
        <w:rPr>
          <w:spacing w:val="-7"/>
        </w:rPr>
        <w:t> </w:t>
      </w:r>
      <w:r>
        <w:rPr/>
        <w:t>S.</w:t>
      </w:r>
      <w:r>
        <w:rPr>
          <w:spacing w:val="-7"/>
        </w:rPr>
        <w:t> </w:t>
      </w:r>
      <w:r>
        <w:rPr/>
        <w:t>(1998).</w:t>
      </w:r>
      <w:r>
        <w:rPr>
          <w:spacing w:val="-8"/>
        </w:rPr>
        <w:t> </w:t>
      </w:r>
      <w:r>
        <w:rPr/>
        <w:t>Economic</w:t>
      </w:r>
      <w:r>
        <w:rPr>
          <w:spacing w:val="-8"/>
        </w:rPr>
        <w:t> </w:t>
      </w:r>
      <w:r>
        <w:rPr/>
        <w:t>Production</w:t>
      </w:r>
      <w:r>
        <w:rPr>
          <w:spacing w:val="-7"/>
        </w:rPr>
        <w:t> </w:t>
      </w:r>
      <w:r>
        <w:rPr/>
        <w:t>Quantity</w:t>
      </w:r>
      <w:r>
        <w:rPr>
          <w:spacing w:val="-12"/>
        </w:rPr>
        <w:t> </w:t>
      </w:r>
      <w:r>
        <w:rPr/>
        <w:t>for</w:t>
      </w:r>
      <w:r>
        <w:rPr>
          <w:spacing w:val="-6"/>
        </w:rPr>
        <w:t> </w:t>
      </w:r>
      <w:r>
        <w:rPr/>
        <w:t>Fuzzy</w:t>
      </w:r>
      <w:r>
        <w:rPr>
          <w:spacing w:val="-10"/>
        </w:rPr>
        <w:t> </w:t>
      </w:r>
      <w:r>
        <w:rPr/>
        <w:t>Demand</w:t>
      </w:r>
      <w:r>
        <w:rPr>
          <w:spacing w:val="-8"/>
        </w:rPr>
        <w:t> </w:t>
      </w:r>
      <w:r>
        <w:rPr/>
        <w:t>and </w:t>
      </w:r>
      <w:r>
        <w:rPr>
          <w:spacing w:val="-2"/>
        </w:rPr>
        <w:t>Fuzzy</w:t>
      </w:r>
    </w:p>
    <w:p>
      <w:pPr>
        <w:spacing w:before="0"/>
        <w:ind w:left="1055" w:right="0" w:firstLine="0"/>
        <w:jc w:val="left"/>
        <w:rPr>
          <w:sz w:val="24"/>
        </w:rPr>
      </w:pPr>
      <w:r>
        <w:rPr>
          <w:sz w:val="24"/>
        </w:rPr>
        <w:t>Production</w:t>
      </w:r>
      <w:r>
        <w:rPr>
          <w:spacing w:val="5"/>
          <w:sz w:val="24"/>
        </w:rPr>
        <w:t> </w:t>
      </w:r>
      <w:r>
        <w:rPr>
          <w:sz w:val="24"/>
        </w:rPr>
        <w:t>Quantity.</w:t>
      </w:r>
      <w:r>
        <w:rPr>
          <w:spacing w:val="9"/>
          <w:sz w:val="24"/>
        </w:rPr>
        <w:t> </w:t>
      </w:r>
      <w:r>
        <w:rPr>
          <w:i/>
          <w:sz w:val="24"/>
        </w:rPr>
        <w:t>European</w:t>
      </w:r>
      <w:r>
        <w:rPr>
          <w:i/>
          <w:spacing w:val="8"/>
          <w:sz w:val="24"/>
        </w:rPr>
        <w:t> </w:t>
      </w:r>
      <w:r>
        <w:rPr>
          <w:i/>
          <w:sz w:val="24"/>
        </w:rPr>
        <w:t>Journal</w:t>
      </w:r>
      <w:r>
        <w:rPr>
          <w:i/>
          <w:spacing w:val="7"/>
          <w:sz w:val="24"/>
        </w:rPr>
        <w:t> </w:t>
      </w:r>
      <w:r>
        <w:rPr>
          <w:i/>
          <w:sz w:val="24"/>
        </w:rPr>
        <w:t>of</w:t>
      </w:r>
      <w:r>
        <w:rPr>
          <w:i/>
          <w:spacing w:val="8"/>
          <w:sz w:val="24"/>
        </w:rPr>
        <w:t> </w:t>
      </w:r>
      <w:r>
        <w:rPr>
          <w:i/>
          <w:sz w:val="24"/>
        </w:rPr>
        <w:t>Operational</w:t>
      </w:r>
      <w:r>
        <w:rPr>
          <w:i/>
          <w:spacing w:val="7"/>
          <w:sz w:val="24"/>
        </w:rPr>
        <w:t> </w:t>
      </w:r>
      <w:r>
        <w:rPr>
          <w:i/>
          <w:sz w:val="24"/>
        </w:rPr>
        <w:t>Research</w:t>
      </w:r>
      <w:r>
        <w:rPr>
          <w:sz w:val="24"/>
        </w:rPr>
        <w:t>,</w:t>
      </w:r>
      <w:r>
        <w:rPr>
          <w:spacing w:val="8"/>
          <w:sz w:val="24"/>
        </w:rPr>
        <w:t> </w:t>
      </w:r>
      <w:r>
        <w:rPr>
          <w:sz w:val="24"/>
        </w:rPr>
        <w:t>109:</w:t>
      </w:r>
      <w:r>
        <w:rPr>
          <w:spacing w:val="8"/>
          <w:sz w:val="24"/>
        </w:rPr>
        <w:t> </w:t>
      </w:r>
      <w:r>
        <w:rPr>
          <w:sz w:val="24"/>
        </w:rPr>
        <w:t>203-</w:t>
      </w:r>
      <w:r>
        <w:rPr>
          <w:spacing w:val="-4"/>
          <w:sz w:val="24"/>
        </w:rPr>
        <w:t>211.</w:t>
      </w:r>
    </w:p>
    <w:p>
      <w:pPr>
        <w:pStyle w:val="BodyText"/>
        <w:spacing w:before="139"/>
        <w:ind w:left="347"/>
      </w:pPr>
      <w:r>
        <w:rPr>
          <w:spacing w:val="-5"/>
        </w:rPr>
        <w:t>34.</w:t>
      </w:r>
    </w:p>
    <w:p>
      <w:pPr>
        <w:pStyle w:val="BodyText"/>
        <w:spacing w:before="102"/>
      </w:pPr>
    </w:p>
    <w:p>
      <w:pPr>
        <w:pStyle w:val="BodyText"/>
        <w:spacing w:line="360" w:lineRule="auto"/>
        <w:ind w:left="347" w:right="1410"/>
      </w:pPr>
      <w:r>
        <w:rPr/>
        <w:t>Lee,</w:t>
      </w:r>
      <w:r>
        <w:rPr>
          <w:spacing w:val="-5"/>
        </w:rPr>
        <w:t> </w:t>
      </w:r>
      <w:r>
        <w:rPr/>
        <w:t>H.</w:t>
      </w:r>
      <w:r>
        <w:rPr>
          <w:spacing w:val="-5"/>
        </w:rPr>
        <w:t> </w:t>
      </w:r>
      <w:r>
        <w:rPr/>
        <w:t>M.,</w:t>
      </w:r>
      <w:r>
        <w:rPr>
          <w:spacing w:val="-2"/>
        </w:rPr>
        <w:t> </w:t>
      </w:r>
      <w:r>
        <w:rPr/>
        <w:t>and</w:t>
      </w:r>
      <w:r>
        <w:rPr>
          <w:spacing w:val="-5"/>
        </w:rPr>
        <w:t> </w:t>
      </w:r>
      <w:r>
        <w:rPr/>
        <w:t>Yao,</w:t>
      </w:r>
      <w:r>
        <w:rPr>
          <w:spacing w:val="-5"/>
        </w:rPr>
        <w:t> </w:t>
      </w:r>
      <w:r>
        <w:rPr/>
        <w:t>J.</w:t>
      </w:r>
      <w:r>
        <w:rPr>
          <w:spacing w:val="-3"/>
        </w:rPr>
        <w:t> </w:t>
      </w:r>
      <w:r>
        <w:rPr/>
        <w:t>S.</w:t>
      </w:r>
      <w:r>
        <w:rPr>
          <w:spacing w:val="-5"/>
        </w:rPr>
        <w:t> </w:t>
      </w:r>
      <w:r>
        <w:rPr/>
        <w:t>(1999).</w:t>
      </w:r>
      <w:r>
        <w:rPr>
          <w:spacing w:val="-6"/>
        </w:rPr>
        <w:t> </w:t>
      </w:r>
      <w:r>
        <w:rPr/>
        <w:t>Economic</w:t>
      </w:r>
      <w:r>
        <w:rPr>
          <w:spacing w:val="-4"/>
        </w:rPr>
        <w:t> </w:t>
      </w:r>
      <w:r>
        <w:rPr/>
        <w:t>Order</w:t>
      </w:r>
      <w:r>
        <w:rPr>
          <w:spacing w:val="-6"/>
        </w:rPr>
        <w:t> </w:t>
      </w:r>
      <w:r>
        <w:rPr/>
        <w:t>Quantity</w:t>
      </w:r>
      <w:r>
        <w:rPr>
          <w:spacing w:val="-10"/>
        </w:rPr>
        <w:t> </w:t>
      </w:r>
      <w:r>
        <w:rPr/>
        <w:t>in</w:t>
      </w:r>
      <w:r>
        <w:rPr>
          <w:spacing w:val="-2"/>
        </w:rPr>
        <w:t> </w:t>
      </w:r>
      <w:r>
        <w:rPr/>
        <w:t>Fuzz</w:t>
      </w:r>
      <w:r>
        <w:rPr>
          <w:spacing w:val="-4"/>
        </w:rPr>
        <w:t> </w:t>
      </w:r>
      <w:r>
        <w:rPr/>
        <w:t>Sense</w:t>
      </w:r>
      <w:r>
        <w:rPr>
          <w:spacing w:val="-3"/>
        </w:rPr>
        <w:t> </w:t>
      </w:r>
      <w:r>
        <w:rPr/>
        <w:t>for</w:t>
      </w:r>
      <w:r>
        <w:rPr>
          <w:spacing w:val="-4"/>
        </w:rPr>
        <w:t> </w:t>
      </w:r>
      <w:r>
        <w:rPr/>
        <w:t>Inventory </w:t>
      </w:r>
      <w:r>
        <w:rPr>
          <w:spacing w:val="-2"/>
        </w:rPr>
        <w:t>without</w:t>
      </w:r>
    </w:p>
    <w:p>
      <w:pPr>
        <w:pStyle w:val="BodyText"/>
        <w:ind w:left="1055"/>
      </w:pPr>
      <w:r>
        <w:rPr/>
        <w:t>Backorder</w:t>
      </w:r>
      <w:r>
        <w:rPr>
          <w:spacing w:val="-1"/>
        </w:rPr>
        <w:t> </w:t>
      </w:r>
      <w:r>
        <w:rPr/>
        <w:t>Model. Fuzzy</w:t>
      </w:r>
      <w:r>
        <w:rPr>
          <w:spacing w:val="-4"/>
        </w:rPr>
        <w:t> </w:t>
      </w:r>
      <w:r>
        <w:rPr/>
        <w:t>Sets and</w:t>
      </w:r>
      <w:r>
        <w:rPr>
          <w:spacing w:val="-1"/>
        </w:rPr>
        <w:t> </w:t>
      </w:r>
      <w:r>
        <w:rPr/>
        <w:t>Systems, 105: 13-</w:t>
      </w:r>
      <w:r>
        <w:rPr>
          <w:spacing w:val="-5"/>
        </w:rPr>
        <w:t>31.</w:t>
      </w:r>
    </w:p>
    <w:p>
      <w:pPr>
        <w:pStyle w:val="BodyText"/>
        <w:spacing w:before="103"/>
      </w:pPr>
    </w:p>
    <w:p>
      <w:pPr>
        <w:pStyle w:val="BodyText"/>
        <w:spacing w:line="360" w:lineRule="auto"/>
        <w:ind w:left="347" w:right="1410"/>
      </w:pPr>
      <w:r>
        <w:rPr/>
        <w:t>Lenard, J. D. and Roy, B. (1995). Multi-Item Inventory Control: A Multicriteria View. </w:t>
      </w:r>
      <w:r>
        <w:rPr>
          <w:spacing w:val="-2"/>
        </w:rPr>
        <w:t>European</w:t>
      </w:r>
    </w:p>
    <w:p>
      <w:pPr>
        <w:spacing w:before="0"/>
        <w:ind w:left="1055" w:right="0" w:firstLine="0"/>
        <w:jc w:val="left"/>
        <w:rPr>
          <w:sz w:val="24"/>
        </w:rPr>
      </w:pPr>
      <w:r>
        <w:rPr>
          <w:i/>
          <w:sz w:val="24"/>
        </w:rPr>
        <w:t>Journal</w:t>
      </w:r>
      <w:r>
        <w:rPr>
          <w:i/>
          <w:spacing w:val="-1"/>
          <w:sz w:val="24"/>
        </w:rPr>
        <w:t> </w:t>
      </w:r>
      <w:r>
        <w:rPr>
          <w:i/>
          <w:sz w:val="24"/>
        </w:rPr>
        <w:t>of</w:t>
      </w:r>
      <w:r>
        <w:rPr>
          <w:i/>
          <w:spacing w:val="-1"/>
          <w:sz w:val="24"/>
        </w:rPr>
        <w:t> </w:t>
      </w:r>
      <w:r>
        <w:rPr>
          <w:i/>
          <w:sz w:val="24"/>
        </w:rPr>
        <w:t>Operational</w:t>
      </w:r>
      <w:r>
        <w:rPr>
          <w:i/>
          <w:spacing w:val="-1"/>
          <w:sz w:val="24"/>
        </w:rPr>
        <w:t> </w:t>
      </w:r>
      <w:r>
        <w:rPr>
          <w:i/>
          <w:sz w:val="24"/>
        </w:rPr>
        <w:t>Research</w:t>
      </w:r>
      <w:r>
        <w:rPr>
          <w:sz w:val="24"/>
        </w:rPr>
        <w:t>,</w:t>
      </w:r>
      <w:r>
        <w:rPr>
          <w:spacing w:val="-1"/>
          <w:sz w:val="24"/>
        </w:rPr>
        <w:t> </w:t>
      </w:r>
      <w:r>
        <w:rPr>
          <w:sz w:val="24"/>
        </w:rPr>
        <w:t>87,</w:t>
      </w:r>
      <w:r>
        <w:rPr>
          <w:spacing w:val="-1"/>
          <w:sz w:val="24"/>
        </w:rPr>
        <w:t> </w:t>
      </w:r>
      <w:r>
        <w:rPr>
          <w:sz w:val="24"/>
        </w:rPr>
        <w:t>pp. 685-</w:t>
      </w:r>
      <w:r>
        <w:rPr>
          <w:spacing w:val="-4"/>
          <w:sz w:val="24"/>
        </w:rPr>
        <w:t>692.</w:t>
      </w:r>
    </w:p>
    <w:p>
      <w:pPr>
        <w:pStyle w:val="BodyText"/>
        <w:spacing w:before="101"/>
      </w:pPr>
    </w:p>
    <w:p>
      <w:pPr>
        <w:pStyle w:val="BodyText"/>
        <w:ind w:left="347"/>
      </w:pPr>
      <w:r>
        <w:rPr/>
        <w:t>Lesonsky,</w:t>
      </w:r>
      <w:r>
        <w:rPr>
          <w:spacing w:val="-4"/>
        </w:rPr>
        <w:t> </w:t>
      </w:r>
      <w:r>
        <w:rPr/>
        <w:t>R.</w:t>
      </w:r>
      <w:r>
        <w:rPr>
          <w:spacing w:val="-2"/>
        </w:rPr>
        <w:t> </w:t>
      </w:r>
      <w:r>
        <w:rPr/>
        <w:t>(1998).</w:t>
      </w:r>
      <w:r>
        <w:rPr>
          <w:spacing w:val="-2"/>
        </w:rPr>
        <w:t> </w:t>
      </w:r>
      <w:r>
        <w:rPr/>
        <w:t>“Tracking</w:t>
      </w:r>
      <w:r>
        <w:rPr>
          <w:spacing w:val="-3"/>
        </w:rPr>
        <w:t> </w:t>
      </w:r>
      <w:r>
        <w:rPr/>
        <w:t>Inventory.”</w:t>
      </w:r>
      <w:r>
        <w:rPr>
          <w:spacing w:val="-3"/>
        </w:rPr>
        <w:t> </w:t>
      </w:r>
      <w:r>
        <w:rPr/>
        <w:t>Entrepreneur</w:t>
      </w:r>
      <w:r>
        <w:rPr>
          <w:spacing w:val="-1"/>
        </w:rPr>
        <w:t> </w:t>
      </w:r>
      <w:r>
        <w:rPr>
          <w:spacing w:val="-2"/>
        </w:rPr>
        <w:t>Magazine.</w:t>
      </w:r>
    </w:p>
    <w:p>
      <w:pPr>
        <w:pStyle w:val="BodyText"/>
        <w:spacing w:before="103"/>
      </w:pPr>
    </w:p>
    <w:p>
      <w:pPr>
        <w:pStyle w:val="BodyText"/>
        <w:spacing w:line="360" w:lineRule="auto" w:before="1"/>
        <w:ind w:left="347" w:right="1410"/>
      </w:pPr>
      <w:r>
        <w:rPr/>
        <w:t>Liao,</w:t>
      </w:r>
      <w:r>
        <w:rPr>
          <w:spacing w:val="29"/>
        </w:rPr>
        <w:t> </w:t>
      </w:r>
      <w:r>
        <w:rPr/>
        <w:t>C.</w:t>
      </w:r>
      <w:r>
        <w:rPr>
          <w:spacing w:val="30"/>
        </w:rPr>
        <w:t> </w:t>
      </w:r>
      <w:r>
        <w:rPr/>
        <w:t>J.</w:t>
      </w:r>
      <w:r>
        <w:rPr>
          <w:spacing w:val="30"/>
        </w:rPr>
        <w:t> </w:t>
      </w:r>
      <w:r>
        <w:rPr/>
        <w:t>and</w:t>
      </w:r>
      <w:r>
        <w:rPr>
          <w:spacing w:val="27"/>
        </w:rPr>
        <w:t> </w:t>
      </w:r>
      <w:r>
        <w:rPr/>
        <w:t>Shyi</w:t>
      </w:r>
      <w:r>
        <w:rPr>
          <w:spacing w:val="30"/>
        </w:rPr>
        <w:t> </w:t>
      </w:r>
      <w:r>
        <w:rPr/>
        <w:t>C.</w:t>
      </w:r>
      <w:r>
        <w:rPr>
          <w:spacing w:val="30"/>
        </w:rPr>
        <w:t> </w:t>
      </w:r>
      <w:r>
        <w:rPr/>
        <w:t>H.</w:t>
      </w:r>
      <w:r>
        <w:rPr>
          <w:spacing w:val="29"/>
        </w:rPr>
        <w:t> </w:t>
      </w:r>
      <w:r>
        <w:rPr/>
        <w:t>(1991).</w:t>
      </w:r>
      <w:r>
        <w:rPr>
          <w:spacing w:val="29"/>
        </w:rPr>
        <w:t> </w:t>
      </w:r>
      <w:r>
        <w:rPr/>
        <w:t>“An</w:t>
      </w:r>
      <w:r>
        <w:rPr>
          <w:spacing w:val="29"/>
        </w:rPr>
        <w:t> </w:t>
      </w:r>
      <w:r>
        <w:rPr/>
        <w:t>Analytical</w:t>
      </w:r>
      <w:r>
        <w:rPr>
          <w:spacing w:val="30"/>
        </w:rPr>
        <w:t> </w:t>
      </w:r>
      <w:r>
        <w:rPr/>
        <w:t>Determination</w:t>
      </w:r>
      <w:r>
        <w:rPr>
          <w:spacing w:val="30"/>
        </w:rPr>
        <w:t> </w:t>
      </w:r>
      <w:r>
        <w:rPr/>
        <w:t>of</w:t>
      </w:r>
      <w:r>
        <w:rPr>
          <w:spacing w:val="32"/>
        </w:rPr>
        <w:t> </w:t>
      </w:r>
      <w:r>
        <w:rPr/>
        <w:t>Lead</w:t>
      </w:r>
      <w:r>
        <w:rPr>
          <w:spacing w:val="30"/>
        </w:rPr>
        <w:t> </w:t>
      </w:r>
      <w:r>
        <w:rPr/>
        <w:t>Time</w:t>
      </w:r>
      <w:r>
        <w:rPr>
          <w:spacing w:val="30"/>
        </w:rPr>
        <w:t> </w:t>
      </w:r>
      <w:r>
        <w:rPr/>
        <w:t>with </w:t>
      </w:r>
      <w:r>
        <w:rPr>
          <w:spacing w:val="-2"/>
        </w:rPr>
        <w:t>Normal</w:t>
      </w:r>
    </w:p>
    <w:p>
      <w:pPr>
        <w:spacing w:line="360" w:lineRule="auto" w:before="0"/>
        <w:ind w:left="1055" w:right="1402" w:firstLine="0"/>
        <w:jc w:val="left"/>
        <w:rPr>
          <w:sz w:val="24"/>
        </w:rPr>
      </w:pPr>
      <w:r>
        <w:rPr>
          <w:sz w:val="24"/>
        </w:rPr>
        <w:t>Demand,”</w:t>
      </w:r>
      <w:r>
        <w:rPr>
          <w:spacing w:val="-15"/>
          <w:sz w:val="24"/>
        </w:rPr>
        <w:t> </w:t>
      </w:r>
      <w:r>
        <w:rPr>
          <w:i/>
          <w:sz w:val="24"/>
        </w:rPr>
        <w:t>International</w:t>
      </w:r>
      <w:r>
        <w:rPr>
          <w:i/>
          <w:spacing w:val="-15"/>
          <w:sz w:val="24"/>
        </w:rPr>
        <w:t> </w:t>
      </w:r>
      <w:r>
        <w:rPr>
          <w:i/>
          <w:sz w:val="24"/>
        </w:rPr>
        <w:t>Journal</w:t>
      </w:r>
      <w:r>
        <w:rPr>
          <w:i/>
          <w:spacing w:val="-15"/>
          <w:sz w:val="24"/>
        </w:rPr>
        <w:t> </w:t>
      </w:r>
      <w:r>
        <w:rPr>
          <w:i/>
          <w:sz w:val="24"/>
        </w:rPr>
        <w:t>of</w:t>
      </w:r>
      <w:r>
        <w:rPr>
          <w:i/>
          <w:spacing w:val="-15"/>
          <w:sz w:val="24"/>
        </w:rPr>
        <w:t> </w:t>
      </w:r>
      <w:r>
        <w:rPr>
          <w:i/>
          <w:sz w:val="24"/>
        </w:rPr>
        <w:t>Operations</w:t>
      </w:r>
      <w:r>
        <w:rPr>
          <w:i/>
          <w:spacing w:val="-15"/>
          <w:sz w:val="24"/>
        </w:rPr>
        <w:t> </w:t>
      </w:r>
      <w:r>
        <w:rPr>
          <w:i/>
          <w:sz w:val="24"/>
        </w:rPr>
        <w:t>and</w:t>
      </w:r>
      <w:r>
        <w:rPr>
          <w:i/>
          <w:spacing w:val="-15"/>
          <w:sz w:val="24"/>
        </w:rPr>
        <w:t> </w:t>
      </w:r>
      <w:r>
        <w:rPr>
          <w:i/>
          <w:sz w:val="24"/>
        </w:rPr>
        <w:t>Production</w:t>
      </w:r>
      <w:r>
        <w:rPr>
          <w:i/>
          <w:spacing w:val="-15"/>
          <w:sz w:val="24"/>
        </w:rPr>
        <w:t> </w:t>
      </w:r>
      <w:r>
        <w:rPr>
          <w:i/>
          <w:sz w:val="24"/>
        </w:rPr>
        <w:t>Management</w:t>
      </w:r>
      <w:r>
        <w:rPr>
          <w:sz w:val="24"/>
        </w:rPr>
        <w:t>,</w:t>
      </w:r>
      <w:r>
        <w:rPr>
          <w:spacing w:val="-15"/>
          <w:sz w:val="24"/>
        </w:rPr>
        <w:t> </w:t>
      </w:r>
      <w:r>
        <w:rPr>
          <w:sz w:val="24"/>
        </w:rPr>
        <w:t>Vol. 11 Issue: 9, pp. 72-78.</w:t>
      </w:r>
    </w:p>
    <w:p>
      <w:pPr>
        <w:pStyle w:val="BodyText"/>
        <w:spacing w:line="360" w:lineRule="auto" w:before="240"/>
        <w:ind w:left="347" w:right="1410"/>
      </w:pPr>
      <w:r>
        <w:rPr/>
        <w:t>Lin,</w:t>
      </w:r>
      <w:r>
        <w:rPr>
          <w:spacing w:val="-1"/>
        </w:rPr>
        <w:t> </w:t>
      </w:r>
      <w:r>
        <w:rPr/>
        <w:t>D.</w:t>
      </w:r>
      <w:r>
        <w:rPr>
          <w:spacing w:val="-2"/>
        </w:rPr>
        <w:t> </w:t>
      </w:r>
      <w:r>
        <w:rPr/>
        <w:t>C.,</w:t>
      </w:r>
      <w:r>
        <w:rPr>
          <w:spacing w:val="-1"/>
        </w:rPr>
        <w:t> </w:t>
      </w:r>
      <w:r>
        <w:rPr/>
        <w:t>and</w:t>
      </w:r>
      <w:r>
        <w:rPr>
          <w:spacing w:val="-1"/>
        </w:rPr>
        <w:t> </w:t>
      </w:r>
      <w:r>
        <w:rPr/>
        <w:t>Yao,</w:t>
      </w:r>
      <w:r>
        <w:rPr>
          <w:spacing w:val="-1"/>
        </w:rPr>
        <w:t> </w:t>
      </w:r>
      <w:r>
        <w:rPr/>
        <w:t>J.</w:t>
      </w:r>
      <w:r>
        <w:rPr>
          <w:spacing w:val="-1"/>
        </w:rPr>
        <w:t> </w:t>
      </w:r>
      <w:r>
        <w:rPr/>
        <w:t>S.</w:t>
      </w:r>
      <w:r>
        <w:rPr>
          <w:spacing w:val="-4"/>
        </w:rPr>
        <w:t> </w:t>
      </w:r>
      <w:r>
        <w:rPr/>
        <w:t>(2000).</w:t>
      </w:r>
      <w:r>
        <w:rPr>
          <w:spacing w:val="-2"/>
        </w:rPr>
        <w:t> </w:t>
      </w:r>
      <w:r>
        <w:rPr/>
        <w:t>Fuzzy</w:t>
      </w:r>
      <w:r>
        <w:rPr>
          <w:spacing w:val="-6"/>
        </w:rPr>
        <w:t> </w:t>
      </w:r>
      <w:r>
        <w:rPr/>
        <w:t>Economic Production</w:t>
      </w:r>
      <w:r>
        <w:rPr>
          <w:spacing w:val="-1"/>
        </w:rPr>
        <w:t> </w:t>
      </w:r>
      <w:r>
        <w:rPr/>
        <w:t>for</w:t>
      </w:r>
      <w:r>
        <w:rPr>
          <w:spacing w:val="-3"/>
        </w:rPr>
        <w:t> </w:t>
      </w:r>
      <w:r>
        <w:rPr/>
        <w:t>Production Inventory. </w:t>
      </w:r>
      <w:r>
        <w:rPr>
          <w:spacing w:val="-2"/>
        </w:rPr>
        <w:t>Fuzzy</w:t>
      </w:r>
    </w:p>
    <w:p>
      <w:pPr>
        <w:pStyle w:val="BodyText"/>
        <w:ind w:left="1055"/>
      </w:pPr>
      <w:r>
        <w:rPr/>
        <w:t>Sets</w:t>
      </w:r>
      <w:r>
        <w:rPr>
          <w:spacing w:val="-1"/>
        </w:rPr>
        <w:t> </w:t>
      </w:r>
      <w:r>
        <w:rPr/>
        <w:t>and</w:t>
      </w:r>
      <w:r>
        <w:rPr>
          <w:spacing w:val="-1"/>
        </w:rPr>
        <w:t> </w:t>
      </w:r>
      <w:r>
        <w:rPr/>
        <w:t>Systems,</w:t>
      </w:r>
      <w:r>
        <w:rPr>
          <w:spacing w:val="-1"/>
        </w:rPr>
        <w:t> </w:t>
      </w:r>
      <w:r>
        <w:rPr/>
        <w:t>111(3): </w:t>
      </w:r>
      <w:r>
        <w:rPr>
          <w:spacing w:val="-2"/>
        </w:rPr>
        <w:t>465–495.</w:t>
      </w:r>
    </w:p>
    <w:p>
      <w:pPr>
        <w:pStyle w:val="BodyText"/>
        <w:spacing w:before="101"/>
      </w:pPr>
    </w:p>
    <w:p>
      <w:pPr>
        <w:pStyle w:val="BodyText"/>
        <w:spacing w:line="360" w:lineRule="auto"/>
        <w:ind w:left="347" w:right="1410"/>
      </w:pPr>
      <w:r>
        <w:rPr/>
        <w:t>Liu, B. (1999). Fuzzy Criterion Models for Inventory Systems with Partial Backorders. Ann Oper</w:t>
      </w:r>
    </w:p>
    <w:p>
      <w:pPr>
        <w:pStyle w:val="BodyText"/>
        <w:ind w:left="1055"/>
      </w:pPr>
      <w:r>
        <w:rPr/>
        <w:t>Res,</w:t>
      </w:r>
      <w:r>
        <w:rPr>
          <w:spacing w:val="-3"/>
        </w:rPr>
        <w:t> </w:t>
      </w:r>
      <w:r>
        <w:rPr/>
        <w:t>87: </w:t>
      </w:r>
      <w:r>
        <w:rPr>
          <w:spacing w:val="-2"/>
        </w:rPr>
        <w:t>117–126.</w:t>
      </w:r>
    </w:p>
    <w:p>
      <w:pPr>
        <w:pStyle w:val="BodyText"/>
        <w:spacing w:before="103"/>
      </w:pPr>
    </w:p>
    <w:p>
      <w:pPr>
        <w:pStyle w:val="BodyText"/>
        <w:spacing w:before="1"/>
        <w:ind w:left="347"/>
      </w:pPr>
      <w:r>
        <w:rPr/>
        <w:t>Lun,</w:t>
      </w:r>
      <w:r>
        <w:rPr>
          <w:spacing w:val="-2"/>
        </w:rPr>
        <w:t> </w:t>
      </w:r>
      <w:r>
        <w:rPr/>
        <w:t>K. (2003).</w:t>
      </w:r>
      <w:r>
        <w:rPr>
          <w:spacing w:val="-1"/>
        </w:rPr>
        <w:t> </w:t>
      </w:r>
      <w:r>
        <w:rPr/>
        <w:t>Software</w:t>
      </w:r>
      <w:r>
        <w:rPr>
          <w:spacing w:val="-1"/>
        </w:rPr>
        <w:t> </w:t>
      </w:r>
      <w:r>
        <w:rPr/>
        <w:t>Development</w:t>
      </w:r>
      <w:r>
        <w:rPr>
          <w:spacing w:val="-2"/>
        </w:rPr>
        <w:t> </w:t>
      </w:r>
      <w:r>
        <w:rPr/>
        <w:t>with</w:t>
      </w:r>
      <w:r>
        <w:rPr>
          <w:spacing w:val="-1"/>
        </w:rPr>
        <w:t> </w:t>
      </w:r>
      <w:r>
        <w:rPr/>
        <w:t>UML,</w:t>
      </w:r>
      <w:r>
        <w:rPr>
          <w:spacing w:val="-1"/>
        </w:rPr>
        <w:t> </w:t>
      </w:r>
      <w:r>
        <w:rPr/>
        <w:t>New</w:t>
      </w:r>
      <w:r>
        <w:rPr>
          <w:spacing w:val="-1"/>
        </w:rPr>
        <w:t> </w:t>
      </w:r>
      <w:r>
        <w:rPr/>
        <w:t>York:</w:t>
      </w:r>
      <w:r>
        <w:rPr>
          <w:spacing w:val="-1"/>
        </w:rPr>
        <w:t> </w:t>
      </w:r>
      <w:r>
        <w:rPr/>
        <w:t>Palgrave</w:t>
      </w:r>
      <w:r>
        <w:rPr>
          <w:spacing w:val="-2"/>
        </w:rPr>
        <w:t> Macmillan.</w:t>
      </w:r>
    </w:p>
    <w:p>
      <w:pPr>
        <w:pStyle w:val="BodyText"/>
        <w:spacing w:before="100"/>
      </w:pPr>
    </w:p>
    <w:p>
      <w:pPr>
        <w:pStyle w:val="BodyText"/>
        <w:spacing w:line="362" w:lineRule="auto"/>
        <w:ind w:left="347" w:right="1410"/>
      </w:pPr>
      <w:r>
        <w:rPr/>
        <w:t>Mimbe</w:t>
      </w:r>
      <w:r>
        <w:rPr>
          <w:spacing w:val="-6"/>
        </w:rPr>
        <w:t> </w:t>
      </w:r>
      <w:r>
        <w:rPr/>
        <w:t>Derrick.</w:t>
      </w:r>
      <w:r>
        <w:rPr>
          <w:spacing w:val="-5"/>
        </w:rPr>
        <w:t> </w:t>
      </w:r>
      <w:r>
        <w:rPr/>
        <w:t>(2010).</w:t>
      </w:r>
      <w:r>
        <w:rPr>
          <w:spacing w:val="-4"/>
        </w:rPr>
        <w:t> </w:t>
      </w:r>
      <w:r>
        <w:rPr/>
        <w:t>Laboratory</w:t>
      </w:r>
      <w:r>
        <w:rPr>
          <w:spacing w:val="-8"/>
        </w:rPr>
        <w:t> </w:t>
      </w:r>
      <w:r>
        <w:rPr/>
        <w:t>Information</w:t>
      </w:r>
      <w:r>
        <w:rPr>
          <w:spacing w:val="-5"/>
        </w:rPr>
        <w:t> </w:t>
      </w:r>
      <w:r>
        <w:rPr/>
        <w:t>Management</w:t>
      </w:r>
      <w:r>
        <w:rPr>
          <w:spacing w:val="-5"/>
        </w:rPr>
        <w:t> </w:t>
      </w:r>
      <w:r>
        <w:rPr/>
        <w:t>System</w:t>
      </w:r>
      <w:r>
        <w:rPr>
          <w:spacing w:val="-5"/>
        </w:rPr>
        <w:t> </w:t>
      </w:r>
      <w:r>
        <w:rPr/>
        <w:t>for</w:t>
      </w:r>
      <w:r>
        <w:rPr>
          <w:spacing w:val="-5"/>
        </w:rPr>
        <w:t> </w:t>
      </w:r>
      <w:r>
        <w:rPr/>
        <w:t>the</w:t>
      </w:r>
      <w:r>
        <w:rPr>
          <w:spacing w:val="-5"/>
        </w:rPr>
        <w:t> </w:t>
      </w:r>
      <w:r>
        <w:rPr/>
        <w:t>Accessing, </w:t>
      </w:r>
      <w:r>
        <w:rPr>
          <w:spacing w:val="-2"/>
        </w:rPr>
        <w:t>Tracking,</w:t>
      </w:r>
    </w:p>
    <w:p>
      <w:pPr>
        <w:spacing w:after="0" w:line="362" w:lineRule="auto"/>
        <w:sectPr>
          <w:pgSz w:w="11910" w:h="16840"/>
          <w:pgMar w:header="0" w:footer="1041" w:top="1320" w:bottom="1240" w:left="1640" w:right="0"/>
        </w:sectPr>
      </w:pPr>
    </w:p>
    <w:p>
      <w:pPr>
        <w:pStyle w:val="BodyText"/>
        <w:spacing w:line="360" w:lineRule="auto" w:before="67"/>
        <w:ind w:left="347" w:right="1410" w:firstLine="707"/>
      </w:pPr>
      <w:r>
        <w:rPr/>
        <w:t>and</w:t>
      </w:r>
      <w:r>
        <w:rPr>
          <w:spacing w:val="40"/>
        </w:rPr>
        <w:t> </w:t>
      </w:r>
      <w:r>
        <w:rPr/>
        <w:t>Storage</w:t>
      </w:r>
      <w:r>
        <w:rPr>
          <w:spacing w:val="40"/>
        </w:rPr>
        <w:t> </w:t>
      </w:r>
      <w:r>
        <w:rPr/>
        <w:t>of</w:t>
      </w:r>
      <w:r>
        <w:rPr>
          <w:spacing w:val="40"/>
        </w:rPr>
        <w:t> </w:t>
      </w:r>
      <w:r>
        <w:rPr/>
        <w:t>Specimens</w:t>
      </w:r>
      <w:r>
        <w:rPr>
          <w:spacing w:val="40"/>
        </w:rPr>
        <w:t> </w:t>
      </w:r>
      <w:r>
        <w:rPr/>
        <w:t>in</w:t>
      </w:r>
      <w:r>
        <w:rPr>
          <w:spacing w:val="40"/>
        </w:rPr>
        <w:t> </w:t>
      </w:r>
      <w:r>
        <w:rPr/>
        <w:t>an</w:t>
      </w:r>
      <w:r>
        <w:rPr>
          <w:spacing w:val="40"/>
        </w:rPr>
        <w:t> </w:t>
      </w:r>
      <w:r>
        <w:rPr/>
        <w:t>Influenza</w:t>
      </w:r>
      <w:r>
        <w:rPr>
          <w:spacing w:val="40"/>
        </w:rPr>
        <w:t> </w:t>
      </w:r>
      <w:r>
        <w:rPr/>
        <w:t>Research</w:t>
      </w:r>
      <w:r>
        <w:rPr>
          <w:spacing w:val="40"/>
        </w:rPr>
        <w:t> </w:t>
      </w:r>
      <w:r>
        <w:rPr/>
        <w:t>Laboratory:</w:t>
      </w:r>
      <w:r>
        <w:rPr>
          <w:spacing w:val="40"/>
        </w:rPr>
        <w:t> </w:t>
      </w:r>
      <w:r>
        <w:rPr/>
        <w:t>case</w:t>
      </w:r>
      <w:r>
        <w:rPr>
          <w:spacing w:val="40"/>
        </w:rPr>
        <w:t> </w:t>
      </w:r>
      <w:r>
        <w:rPr/>
        <w:t>study: </w:t>
      </w:r>
      <w:r>
        <w:rPr>
          <w:spacing w:val="-2"/>
        </w:rPr>
        <w:t>Makerere</w:t>
      </w:r>
    </w:p>
    <w:p>
      <w:pPr>
        <w:pStyle w:val="BodyText"/>
        <w:spacing w:line="360" w:lineRule="auto"/>
        <w:ind w:left="347" w:right="1410" w:firstLine="707"/>
      </w:pPr>
      <w:r>
        <w:rPr/>
        <w:t>University Walter Reed Project, Influenza Research Laboratory, Nkozi: Uganda </w:t>
      </w:r>
      <w:r>
        <w:rPr>
          <w:spacing w:val="-2"/>
        </w:rPr>
        <w:t>Martyrs</w:t>
      </w:r>
    </w:p>
    <w:p>
      <w:pPr>
        <w:pStyle w:val="BodyText"/>
        <w:ind w:left="1055"/>
      </w:pPr>
      <w:r>
        <w:rPr>
          <w:spacing w:val="-2"/>
        </w:rPr>
        <w:t>University.</w:t>
      </w:r>
    </w:p>
    <w:p>
      <w:pPr>
        <w:pStyle w:val="BodyText"/>
        <w:spacing w:before="101"/>
      </w:pPr>
    </w:p>
    <w:p>
      <w:pPr>
        <w:pStyle w:val="BodyText"/>
        <w:spacing w:line="360" w:lineRule="auto"/>
        <w:ind w:left="347" w:right="1410"/>
      </w:pPr>
      <w:r>
        <w:rPr/>
        <w:t>Mula,</w:t>
      </w:r>
      <w:r>
        <w:rPr>
          <w:spacing w:val="-1"/>
        </w:rPr>
        <w:t> </w:t>
      </w:r>
      <w:r>
        <w:rPr/>
        <w:t>J., Poler, R., Garcia-Sabater,</w:t>
      </w:r>
      <w:r>
        <w:rPr>
          <w:spacing w:val="-1"/>
        </w:rPr>
        <w:t> </w:t>
      </w:r>
      <w:r>
        <w:rPr/>
        <w:t>J. P., and Lario, F. C. (2006).</w:t>
      </w:r>
      <w:r>
        <w:rPr>
          <w:spacing w:val="-1"/>
        </w:rPr>
        <w:t> </w:t>
      </w:r>
      <w:r>
        <w:rPr/>
        <w:t>Models for</w:t>
      </w:r>
      <w:r>
        <w:rPr>
          <w:spacing w:val="-1"/>
        </w:rPr>
        <w:t> </w:t>
      </w:r>
      <w:r>
        <w:rPr/>
        <w:t>Production </w:t>
      </w:r>
      <w:r>
        <w:rPr>
          <w:spacing w:val="-2"/>
        </w:rPr>
        <w:t>Planning</w:t>
      </w:r>
    </w:p>
    <w:p>
      <w:pPr>
        <w:spacing w:before="0"/>
        <w:ind w:left="1055" w:right="0" w:firstLine="0"/>
        <w:jc w:val="left"/>
        <w:rPr>
          <w:sz w:val="24"/>
        </w:rPr>
      </w:pPr>
      <w:r>
        <w:rPr>
          <w:sz w:val="24"/>
        </w:rPr>
        <w:t>under</w:t>
      </w:r>
      <w:r>
        <w:rPr>
          <w:spacing w:val="-1"/>
          <w:sz w:val="24"/>
        </w:rPr>
        <w:t> </w:t>
      </w:r>
      <w:r>
        <w:rPr>
          <w:sz w:val="24"/>
        </w:rPr>
        <w:t>Uncertainty:</w:t>
      </w:r>
      <w:r>
        <w:rPr>
          <w:spacing w:val="-1"/>
          <w:sz w:val="24"/>
        </w:rPr>
        <w:t> </w:t>
      </w:r>
      <w:r>
        <w:rPr>
          <w:sz w:val="24"/>
        </w:rPr>
        <w:t>A</w:t>
      </w:r>
      <w:r>
        <w:rPr>
          <w:spacing w:val="-1"/>
          <w:sz w:val="24"/>
        </w:rPr>
        <w:t> </w:t>
      </w:r>
      <w:r>
        <w:rPr>
          <w:sz w:val="24"/>
        </w:rPr>
        <w:t>Review. </w:t>
      </w:r>
      <w:r>
        <w:rPr>
          <w:i/>
          <w:sz w:val="24"/>
        </w:rPr>
        <w:t>Int.</w:t>
      </w:r>
      <w:r>
        <w:rPr>
          <w:i/>
          <w:spacing w:val="-1"/>
          <w:sz w:val="24"/>
        </w:rPr>
        <w:t> </w:t>
      </w:r>
      <w:r>
        <w:rPr>
          <w:i/>
          <w:sz w:val="24"/>
        </w:rPr>
        <w:t>J.</w:t>
      </w:r>
      <w:r>
        <w:rPr>
          <w:i/>
          <w:spacing w:val="-1"/>
          <w:sz w:val="24"/>
        </w:rPr>
        <w:t> </w:t>
      </w:r>
      <w:r>
        <w:rPr>
          <w:i/>
          <w:sz w:val="24"/>
        </w:rPr>
        <w:t>Production</w:t>
      </w:r>
      <w:r>
        <w:rPr>
          <w:i/>
          <w:spacing w:val="1"/>
          <w:sz w:val="24"/>
        </w:rPr>
        <w:t> </w:t>
      </w:r>
      <w:r>
        <w:rPr>
          <w:i/>
          <w:sz w:val="24"/>
        </w:rPr>
        <w:t>Economics</w:t>
      </w:r>
      <w:r>
        <w:rPr>
          <w:sz w:val="24"/>
        </w:rPr>
        <w:t>,</w:t>
      </w:r>
      <w:r>
        <w:rPr>
          <w:spacing w:val="-1"/>
          <w:sz w:val="24"/>
        </w:rPr>
        <w:t> </w:t>
      </w:r>
      <w:r>
        <w:rPr>
          <w:sz w:val="24"/>
        </w:rPr>
        <w:t>103(1): 271-</w:t>
      </w:r>
      <w:r>
        <w:rPr>
          <w:spacing w:val="-4"/>
          <w:sz w:val="24"/>
        </w:rPr>
        <w:t>285.</w:t>
      </w:r>
    </w:p>
    <w:p>
      <w:pPr>
        <w:pStyle w:val="BodyText"/>
        <w:spacing w:before="104"/>
      </w:pPr>
    </w:p>
    <w:p>
      <w:pPr>
        <w:pStyle w:val="BodyText"/>
        <w:spacing w:line="360" w:lineRule="auto"/>
        <w:ind w:left="347" w:right="1410"/>
      </w:pPr>
      <w:r>
        <w:rPr/>
        <w:t>Murr, D. P. and Morris, L. L. (1974). Influence of O2 and C02 on O-Diphenol Oxidase </w:t>
      </w:r>
      <w:r>
        <w:rPr>
          <w:spacing w:val="-2"/>
        </w:rPr>
        <w:t>Activity</w:t>
      </w:r>
    </w:p>
    <w:p>
      <w:pPr>
        <w:spacing w:before="0"/>
        <w:ind w:left="1055" w:right="0" w:firstLine="0"/>
        <w:jc w:val="left"/>
        <w:rPr>
          <w:sz w:val="24"/>
        </w:rPr>
      </w:pPr>
      <w:r>
        <w:rPr>
          <w:sz w:val="24"/>
        </w:rPr>
        <w:t>in</w:t>
      </w:r>
      <w:r>
        <w:rPr>
          <w:spacing w:val="-3"/>
          <w:sz w:val="24"/>
        </w:rPr>
        <w:t> </w:t>
      </w:r>
      <w:r>
        <w:rPr>
          <w:sz w:val="24"/>
        </w:rPr>
        <w:t>Mushroom. </w:t>
      </w:r>
      <w:r>
        <w:rPr>
          <w:i/>
          <w:sz w:val="24"/>
        </w:rPr>
        <w:t>Journal</w:t>
      </w:r>
      <w:r>
        <w:rPr>
          <w:i/>
          <w:spacing w:val="-1"/>
          <w:sz w:val="24"/>
        </w:rPr>
        <w:t> </w:t>
      </w:r>
      <w:r>
        <w:rPr>
          <w:i/>
          <w:sz w:val="24"/>
        </w:rPr>
        <w:t>of Horticultural</w:t>
      </w:r>
      <w:r>
        <w:rPr>
          <w:i/>
          <w:spacing w:val="-1"/>
          <w:sz w:val="24"/>
        </w:rPr>
        <w:t> </w:t>
      </w:r>
      <w:r>
        <w:rPr>
          <w:i/>
          <w:sz w:val="24"/>
        </w:rPr>
        <w:t>Science</w:t>
      </w:r>
      <w:r>
        <w:rPr>
          <w:sz w:val="24"/>
        </w:rPr>
        <w:t>, 99, 00-155-</w:t>
      </w:r>
      <w:r>
        <w:rPr>
          <w:spacing w:val="-4"/>
          <w:sz w:val="24"/>
        </w:rPr>
        <w:t>158.</w:t>
      </w:r>
    </w:p>
    <w:p>
      <w:pPr>
        <w:pStyle w:val="BodyText"/>
        <w:spacing w:before="101"/>
      </w:pPr>
    </w:p>
    <w:p>
      <w:pPr>
        <w:pStyle w:val="BodyText"/>
        <w:spacing w:line="360" w:lineRule="auto"/>
        <w:ind w:left="347" w:right="1410"/>
      </w:pPr>
      <w:r>
        <w:rPr/>
        <w:t>Nickerson, J. A. (2001). Market position, resource, and governance: linking Porter and </w:t>
      </w:r>
      <w:r>
        <w:rPr>
          <w:spacing w:val="-2"/>
        </w:rPr>
        <w:t>Williamson</w:t>
      </w:r>
    </w:p>
    <w:p>
      <w:pPr>
        <w:pStyle w:val="BodyText"/>
        <w:ind w:left="1055"/>
      </w:pPr>
      <w:r>
        <w:rPr/>
        <w:t>in</w:t>
      </w:r>
      <w:r>
        <w:rPr>
          <w:spacing w:val="54"/>
        </w:rPr>
        <w:t> </w:t>
      </w:r>
      <w:r>
        <w:rPr/>
        <w:t>the</w:t>
      </w:r>
      <w:r>
        <w:rPr>
          <w:spacing w:val="55"/>
        </w:rPr>
        <w:t> </w:t>
      </w:r>
      <w:r>
        <w:rPr/>
        <w:t>context</w:t>
      </w:r>
      <w:r>
        <w:rPr>
          <w:spacing w:val="56"/>
        </w:rPr>
        <w:t> </w:t>
      </w:r>
      <w:r>
        <w:rPr/>
        <w:t>of</w:t>
      </w:r>
      <w:r>
        <w:rPr>
          <w:spacing w:val="55"/>
        </w:rPr>
        <w:t> </w:t>
      </w:r>
      <w:r>
        <w:rPr/>
        <w:t>international</w:t>
      </w:r>
      <w:r>
        <w:rPr>
          <w:spacing w:val="56"/>
        </w:rPr>
        <w:t> </w:t>
      </w:r>
      <w:r>
        <w:rPr/>
        <w:t>courier</w:t>
      </w:r>
      <w:r>
        <w:rPr>
          <w:spacing w:val="56"/>
        </w:rPr>
        <w:t> </w:t>
      </w:r>
      <w:r>
        <w:rPr/>
        <w:t>and</w:t>
      </w:r>
      <w:r>
        <w:rPr>
          <w:spacing w:val="58"/>
        </w:rPr>
        <w:t> </w:t>
      </w:r>
      <w:r>
        <w:rPr/>
        <w:t>small</w:t>
      </w:r>
      <w:r>
        <w:rPr>
          <w:spacing w:val="57"/>
        </w:rPr>
        <w:t> </w:t>
      </w:r>
      <w:r>
        <w:rPr/>
        <w:t>package</w:t>
      </w:r>
      <w:r>
        <w:rPr>
          <w:spacing w:val="57"/>
        </w:rPr>
        <w:t> </w:t>
      </w:r>
      <w:r>
        <w:rPr/>
        <w:t>services</w:t>
      </w:r>
      <w:r>
        <w:rPr>
          <w:spacing w:val="56"/>
        </w:rPr>
        <w:t> </w:t>
      </w:r>
      <w:r>
        <w:rPr/>
        <w:t>in</w:t>
      </w:r>
      <w:r>
        <w:rPr>
          <w:spacing w:val="57"/>
        </w:rPr>
        <w:t> </w:t>
      </w:r>
      <w:r>
        <w:rPr>
          <w:spacing w:val="-2"/>
        </w:rPr>
        <w:t>Japan.</w:t>
      </w:r>
    </w:p>
    <w:p>
      <w:pPr>
        <w:spacing w:before="140"/>
        <w:ind w:left="1055" w:right="0" w:firstLine="0"/>
        <w:jc w:val="left"/>
        <w:rPr>
          <w:sz w:val="24"/>
        </w:rPr>
      </w:pPr>
      <w:r>
        <w:rPr>
          <w:i/>
          <w:sz w:val="24"/>
        </w:rPr>
        <w:t>Strategic</w:t>
      </w:r>
      <w:r>
        <w:rPr>
          <w:i/>
          <w:spacing w:val="-1"/>
          <w:sz w:val="24"/>
        </w:rPr>
        <w:t> </w:t>
      </w:r>
      <w:r>
        <w:rPr>
          <w:i/>
          <w:sz w:val="24"/>
        </w:rPr>
        <w:t>Management</w:t>
      </w:r>
      <w:r>
        <w:rPr>
          <w:i/>
          <w:spacing w:val="1"/>
          <w:sz w:val="24"/>
        </w:rPr>
        <w:t> </w:t>
      </w:r>
      <w:r>
        <w:rPr>
          <w:i/>
          <w:sz w:val="24"/>
        </w:rPr>
        <w:t>Journal</w:t>
      </w:r>
      <w:r>
        <w:rPr>
          <w:sz w:val="24"/>
        </w:rPr>
        <w:t>,</w:t>
      </w:r>
      <w:r>
        <w:rPr>
          <w:spacing w:val="-1"/>
          <w:sz w:val="24"/>
        </w:rPr>
        <w:t> </w:t>
      </w:r>
      <w:r>
        <w:rPr>
          <w:sz w:val="24"/>
        </w:rPr>
        <w:t>22,</w:t>
      </w:r>
      <w:r>
        <w:rPr>
          <w:spacing w:val="-1"/>
          <w:sz w:val="24"/>
        </w:rPr>
        <w:t> </w:t>
      </w:r>
      <w:r>
        <w:rPr>
          <w:sz w:val="24"/>
        </w:rPr>
        <w:t>pp. 251-</w:t>
      </w:r>
      <w:r>
        <w:rPr>
          <w:spacing w:val="-4"/>
          <w:sz w:val="24"/>
        </w:rPr>
        <w:t>273.</w:t>
      </w:r>
    </w:p>
    <w:p>
      <w:pPr>
        <w:pStyle w:val="BodyText"/>
        <w:spacing w:before="100"/>
      </w:pPr>
    </w:p>
    <w:p>
      <w:pPr>
        <w:pStyle w:val="BodyText"/>
        <w:spacing w:line="360" w:lineRule="auto" w:before="1"/>
        <w:ind w:left="1055" w:right="1410" w:hanging="708"/>
      </w:pPr>
      <w:r>
        <w:rPr/>
        <w:t>O’Brien,</w:t>
      </w:r>
      <w:r>
        <w:rPr>
          <w:spacing w:val="-12"/>
        </w:rPr>
        <w:t> </w:t>
      </w:r>
      <w:r>
        <w:rPr/>
        <w:t>J.</w:t>
      </w:r>
      <w:r>
        <w:rPr>
          <w:spacing w:val="-12"/>
        </w:rPr>
        <w:t> </w:t>
      </w:r>
      <w:r>
        <w:rPr/>
        <w:t>A.</w:t>
      </w:r>
      <w:r>
        <w:rPr>
          <w:spacing w:val="-12"/>
        </w:rPr>
        <w:t> </w:t>
      </w:r>
      <w:r>
        <w:rPr/>
        <w:t>(2003).</w:t>
      </w:r>
      <w:r>
        <w:rPr>
          <w:spacing w:val="-10"/>
        </w:rPr>
        <w:t> </w:t>
      </w:r>
      <w:r>
        <w:rPr/>
        <w:t>Introduction</w:t>
      </w:r>
      <w:r>
        <w:rPr>
          <w:spacing w:val="-12"/>
        </w:rPr>
        <w:t> </w:t>
      </w:r>
      <w:r>
        <w:rPr/>
        <w:t>to</w:t>
      </w:r>
      <w:r>
        <w:rPr>
          <w:spacing w:val="-9"/>
        </w:rPr>
        <w:t> </w:t>
      </w:r>
      <w:r>
        <w:rPr/>
        <w:t>Information</w:t>
      </w:r>
      <w:r>
        <w:rPr>
          <w:spacing w:val="-12"/>
        </w:rPr>
        <w:t> </w:t>
      </w:r>
      <w:r>
        <w:rPr/>
        <w:t>Systems:</w:t>
      </w:r>
      <w:r>
        <w:rPr>
          <w:spacing w:val="-11"/>
        </w:rPr>
        <w:t> </w:t>
      </w:r>
      <w:r>
        <w:rPr/>
        <w:t>Essentials</w:t>
      </w:r>
      <w:r>
        <w:rPr>
          <w:spacing w:val="-11"/>
        </w:rPr>
        <w:t> </w:t>
      </w:r>
      <w:r>
        <w:rPr/>
        <w:t>for</w:t>
      </w:r>
      <w:r>
        <w:rPr>
          <w:spacing w:val="-13"/>
        </w:rPr>
        <w:t> </w:t>
      </w:r>
      <w:r>
        <w:rPr/>
        <w:t>the</w:t>
      </w:r>
      <w:r>
        <w:rPr>
          <w:spacing w:val="-12"/>
        </w:rPr>
        <w:t> </w:t>
      </w:r>
      <w:r>
        <w:rPr/>
        <w:t>E-Business Enterprise, Eleventh Edition. Boston, McGraw-Hill.</w:t>
      </w:r>
    </w:p>
    <w:p>
      <w:pPr>
        <w:pStyle w:val="BodyText"/>
        <w:spacing w:line="360" w:lineRule="auto" w:before="240"/>
        <w:ind w:left="347" w:right="1410"/>
      </w:pPr>
      <w:r>
        <w:rPr/>
        <w:t>Oldfield,</w:t>
      </w:r>
      <w:r>
        <w:rPr>
          <w:spacing w:val="39"/>
        </w:rPr>
        <w:t> </w:t>
      </w:r>
      <w:r>
        <w:rPr/>
        <w:t>P.</w:t>
      </w:r>
      <w:r>
        <w:rPr>
          <w:spacing w:val="38"/>
        </w:rPr>
        <w:t> </w:t>
      </w:r>
      <w:r>
        <w:rPr/>
        <w:t>(2002).</w:t>
      </w:r>
      <w:r>
        <w:rPr>
          <w:spacing w:val="38"/>
        </w:rPr>
        <w:t> </w:t>
      </w:r>
      <w:r>
        <w:rPr/>
        <w:t>Domain</w:t>
      </w:r>
      <w:r>
        <w:rPr>
          <w:spacing w:val="38"/>
        </w:rPr>
        <w:t> </w:t>
      </w:r>
      <w:r>
        <w:rPr/>
        <w:t>Modelling.</w:t>
      </w:r>
      <w:r>
        <w:rPr>
          <w:spacing w:val="38"/>
        </w:rPr>
        <w:t> </w:t>
      </w:r>
      <w:r>
        <w:rPr/>
        <w:t>Appropriate</w:t>
      </w:r>
      <w:r>
        <w:rPr>
          <w:spacing w:val="38"/>
        </w:rPr>
        <w:t> </w:t>
      </w:r>
      <w:r>
        <w:rPr/>
        <w:t>Process</w:t>
      </w:r>
      <w:r>
        <w:rPr>
          <w:spacing w:val="39"/>
        </w:rPr>
        <w:t> </w:t>
      </w:r>
      <w:r>
        <w:rPr/>
        <w:t>Movement.</w:t>
      </w:r>
      <w:r>
        <w:rPr>
          <w:spacing w:val="39"/>
        </w:rPr>
        <w:t> </w:t>
      </w:r>
      <w:r>
        <w:rPr/>
        <w:t>Mentors</w:t>
      </w:r>
      <w:r>
        <w:rPr>
          <w:spacing w:val="38"/>
        </w:rPr>
        <w:t> </w:t>
      </w:r>
      <w:r>
        <w:rPr/>
        <w:t>of Cally Ltd.</w:t>
      </w:r>
    </w:p>
    <w:p>
      <w:pPr>
        <w:pStyle w:val="BodyText"/>
        <w:spacing w:line="362" w:lineRule="auto" w:before="240"/>
        <w:ind w:left="347" w:right="1410"/>
      </w:pPr>
      <w:r>
        <w:rPr/>
        <w:t>Ouyang,</w:t>
      </w:r>
      <w:r>
        <w:rPr>
          <w:spacing w:val="24"/>
        </w:rPr>
        <w:t> </w:t>
      </w:r>
      <w:r>
        <w:rPr/>
        <w:t>L.</w:t>
      </w:r>
      <w:r>
        <w:rPr>
          <w:spacing w:val="23"/>
        </w:rPr>
        <w:t> </w:t>
      </w:r>
      <w:r>
        <w:rPr/>
        <w:t>Y.,</w:t>
      </w:r>
      <w:r>
        <w:rPr>
          <w:spacing w:val="21"/>
        </w:rPr>
        <w:t> </w:t>
      </w:r>
      <w:r>
        <w:rPr/>
        <w:t>Wu,</w:t>
      </w:r>
      <w:r>
        <w:rPr>
          <w:spacing w:val="21"/>
        </w:rPr>
        <w:t> </w:t>
      </w:r>
      <w:r>
        <w:rPr/>
        <w:t>K.</w:t>
      </w:r>
      <w:r>
        <w:rPr>
          <w:spacing w:val="25"/>
        </w:rPr>
        <w:t> </w:t>
      </w:r>
      <w:r>
        <w:rPr/>
        <w:t>S.,</w:t>
      </w:r>
      <w:r>
        <w:rPr>
          <w:spacing w:val="21"/>
        </w:rPr>
        <w:t> </w:t>
      </w:r>
      <w:r>
        <w:rPr/>
        <w:t>and</w:t>
      </w:r>
      <w:r>
        <w:rPr>
          <w:spacing w:val="21"/>
        </w:rPr>
        <w:t> </w:t>
      </w:r>
      <w:r>
        <w:rPr/>
        <w:t>Ho,</w:t>
      </w:r>
      <w:r>
        <w:rPr>
          <w:spacing w:val="21"/>
        </w:rPr>
        <w:t> </w:t>
      </w:r>
      <w:r>
        <w:rPr/>
        <w:t>C.</w:t>
      </w:r>
      <w:r>
        <w:rPr>
          <w:spacing w:val="23"/>
        </w:rPr>
        <w:t> </w:t>
      </w:r>
      <w:r>
        <w:rPr/>
        <w:t>H.</w:t>
      </w:r>
      <w:r>
        <w:rPr>
          <w:spacing w:val="21"/>
        </w:rPr>
        <w:t> </w:t>
      </w:r>
      <w:r>
        <w:rPr/>
        <w:t>(2006).</w:t>
      </w:r>
      <w:r>
        <w:rPr>
          <w:spacing w:val="21"/>
        </w:rPr>
        <w:t> </w:t>
      </w:r>
      <w:r>
        <w:rPr/>
        <w:t>Analysis</w:t>
      </w:r>
      <w:r>
        <w:rPr>
          <w:spacing w:val="22"/>
        </w:rPr>
        <w:t> </w:t>
      </w:r>
      <w:r>
        <w:rPr/>
        <w:t>of</w:t>
      </w:r>
      <w:r>
        <w:rPr>
          <w:spacing w:val="23"/>
        </w:rPr>
        <w:t> </w:t>
      </w:r>
      <w:r>
        <w:rPr/>
        <w:t>Optimal</w:t>
      </w:r>
      <w:r>
        <w:rPr>
          <w:spacing w:val="24"/>
        </w:rPr>
        <w:t> </w:t>
      </w:r>
      <w:r>
        <w:rPr/>
        <w:t>Vendor–Buyer </w:t>
      </w:r>
      <w:r>
        <w:rPr>
          <w:spacing w:val="-2"/>
        </w:rPr>
        <w:t>Integrated</w:t>
      </w:r>
    </w:p>
    <w:p>
      <w:pPr>
        <w:spacing w:line="360" w:lineRule="auto" w:before="0"/>
        <w:ind w:left="347" w:right="1410" w:firstLine="707"/>
        <w:jc w:val="left"/>
        <w:rPr>
          <w:sz w:val="24"/>
        </w:rPr>
      </w:pPr>
      <w:r>
        <w:rPr>
          <w:sz w:val="24"/>
        </w:rPr>
        <w:t>Inventory Policy Involving Defective Items. </w:t>
      </w:r>
      <w:r>
        <w:rPr>
          <w:i/>
          <w:sz w:val="24"/>
        </w:rPr>
        <w:t>Int J Adv Manuf Tech</w:t>
      </w:r>
      <w:r>
        <w:rPr>
          <w:sz w:val="24"/>
        </w:rPr>
        <w:t>, 29(11/12):</w:t>
      </w:r>
      <w:r>
        <w:rPr>
          <w:spacing w:val="80"/>
          <w:sz w:val="24"/>
        </w:rPr>
        <w:t> </w:t>
      </w:r>
      <w:r>
        <w:rPr>
          <w:spacing w:val="-2"/>
          <w:sz w:val="24"/>
        </w:rPr>
        <w:t>1232–1245.</w:t>
      </w:r>
    </w:p>
    <w:p>
      <w:pPr>
        <w:pStyle w:val="BodyText"/>
        <w:spacing w:line="360" w:lineRule="auto" w:before="235"/>
        <w:ind w:left="347" w:right="1410"/>
      </w:pPr>
      <w:r>
        <w:rPr/>
        <w:t>Padmanabhan,</w:t>
      </w:r>
      <w:r>
        <w:rPr>
          <w:spacing w:val="27"/>
        </w:rPr>
        <w:t> </w:t>
      </w:r>
      <w:r>
        <w:rPr/>
        <w:t>G.</w:t>
      </w:r>
      <w:r>
        <w:rPr>
          <w:spacing w:val="26"/>
        </w:rPr>
        <w:t> </w:t>
      </w:r>
      <w:r>
        <w:rPr/>
        <w:t>and</w:t>
      </w:r>
      <w:r>
        <w:rPr>
          <w:spacing w:val="27"/>
        </w:rPr>
        <w:t> </w:t>
      </w:r>
      <w:r>
        <w:rPr/>
        <w:t>Vrat</w:t>
      </w:r>
      <w:r>
        <w:rPr>
          <w:spacing w:val="27"/>
        </w:rPr>
        <w:t> </w:t>
      </w:r>
      <w:r>
        <w:rPr/>
        <w:t>P.</w:t>
      </w:r>
      <w:r>
        <w:rPr>
          <w:spacing w:val="27"/>
        </w:rPr>
        <w:t> </w:t>
      </w:r>
      <w:r>
        <w:rPr/>
        <w:t>(1999).</w:t>
      </w:r>
      <w:r>
        <w:rPr>
          <w:spacing w:val="26"/>
        </w:rPr>
        <w:t> </w:t>
      </w:r>
      <w:r>
        <w:rPr/>
        <w:t>EOQ</w:t>
      </w:r>
      <w:r>
        <w:rPr>
          <w:spacing w:val="27"/>
        </w:rPr>
        <w:t> </w:t>
      </w:r>
      <w:r>
        <w:rPr/>
        <w:t>Models</w:t>
      </w:r>
      <w:r>
        <w:rPr>
          <w:spacing w:val="27"/>
        </w:rPr>
        <w:t> </w:t>
      </w:r>
      <w:r>
        <w:rPr/>
        <w:t>for</w:t>
      </w:r>
      <w:r>
        <w:rPr>
          <w:spacing w:val="26"/>
        </w:rPr>
        <w:t> </w:t>
      </w:r>
      <w:r>
        <w:rPr/>
        <w:t>Perishable</w:t>
      </w:r>
      <w:r>
        <w:rPr>
          <w:spacing w:val="28"/>
        </w:rPr>
        <w:t> </w:t>
      </w:r>
      <w:r>
        <w:rPr/>
        <w:t>Items</w:t>
      </w:r>
      <w:r>
        <w:rPr>
          <w:spacing w:val="27"/>
        </w:rPr>
        <w:t> </w:t>
      </w:r>
      <w:r>
        <w:rPr/>
        <w:t>under</w:t>
      </w:r>
      <w:r>
        <w:rPr>
          <w:spacing w:val="27"/>
        </w:rPr>
        <w:t> </w:t>
      </w:r>
      <w:r>
        <w:rPr/>
        <w:t>Stock </w:t>
      </w:r>
      <w:r>
        <w:rPr>
          <w:spacing w:val="-2"/>
        </w:rPr>
        <w:t>Dependent</w:t>
      </w:r>
    </w:p>
    <w:p>
      <w:pPr>
        <w:spacing w:before="0"/>
        <w:ind w:left="1055" w:right="0" w:firstLine="0"/>
        <w:jc w:val="left"/>
        <w:rPr>
          <w:sz w:val="24"/>
        </w:rPr>
      </w:pPr>
      <w:r>
        <w:rPr>
          <w:sz w:val="24"/>
        </w:rPr>
        <w:t>Selling</w:t>
      </w:r>
      <w:r>
        <w:rPr>
          <w:spacing w:val="-3"/>
          <w:sz w:val="24"/>
        </w:rPr>
        <w:t> </w:t>
      </w:r>
      <w:r>
        <w:rPr>
          <w:sz w:val="24"/>
        </w:rPr>
        <w:t>Rate. </w:t>
      </w:r>
      <w:r>
        <w:rPr>
          <w:i/>
          <w:sz w:val="24"/>
        </w:rPr>
        <w:t>European Journal</w:t>
      </w:r>
      <w:r>
        <w:rPr>
          <w:i/>
          <w:spacing w:val="-1"/>
          <w:sz w:val="24"/>
        </w:rPr>
        <w:t> </w:t>
      </w:r>
      <w:r>
        <w:rPr>
          <w:i/>
          <w:sz w:val="24"/>
        </w:rPr>
        <w:t>of</w:t>
      </w:r>
      <w:r>
        <w:rPr>
          <w:i/>
          <w:spacing w:val="-1"/>
          <w:sz w:val="24"/>
        </w:rPr>
        <w:t> </w:t>
      </w:r>
      <w:r>
        <w:rPr>
          <w:i/>
          <w:sz w:val="24"/>
        </w:rPr>
        <w:t>Operational Research</w:t>
      </w:r>
      <w:r>
        <w:rPr>
          <w:sz w:val="24"/>
        </w:rPr>
        <w:t>,</w:t>
      </w:r>
      <w:r>
        <w:rPr>
          <w:spacing w:val="-1"/>
          <w:sz w:val="24"/>
        </w:rPr>
        <w:t> </w:t>
      </w:r>
      <w:r>
        <w:rPr>
          <w:sz w:val="24"/>
        </w:rPr>
        <w:t>86,</w:t>
      </w:r>
      <w:r>
        <w:rPr>
          <w:spacing w:val="-1"/>
          <w:sz w:val="24"/>
        </w:rPr>
        <w:t> </w:t>
      </w:r>
      <w:r>
        <w:rPr>
          <w:sz w:val="24"/>
        </w:rPr>
        <w:t>pp. 281-</w:t>
      </w:r>
      <w:r>
        <w:rPr>
          <w:spacing w:val="-4"/>
          <w:sz w:val="24"/>
        </w:rPr>
        <w:t>297.</w:t>
      </w:r>
    </w:p>
    <w:p>
      <w:pPr>
        <w:pStyle w:val="BodyText"/>
        <w:spacing w:before="103"/>
      </w:pPr>
    </w:p>
    <w:p>
      <w:pPr>
        <w:pStyle w:val="BodyText"/>
        <w:spacing w:line="360" w:lineRule="auto"/>
        <w:ind w:left="347" w:right="1410"/>
      </w:pPr>
      <w:r>
        <w:rPr/>
        <w:t>Pan,</w:t>
      </w:r>
      <w:r>
        <w:rPr>
          <w:spacing w:val="-7"/>
        </w:rPr>
        <w:t> </w:t>
      </w:r>
      <w:r>
        <w:rPr/>
        <w:t>J.</w:t>
      </w:r>
      <w:r>
        <w:rPr>
          <w:spacing w:val="-10"/>
        </w:rPr>
        <w:t> </w:t>
      </w:r>
      <w:r>
        <w:rPr/>
        <w:t>C.</w:t>
      </w:r>
      <w:r>
        <w:rPr>
          <w:spacing w:val="-7"/>
        </w:rPr>
        <w:t> </w:t>
      </w:r>
      <w:r>
        <w:rPr/>
        <w:t>H.</w:t>
      </w:r>
      <w:r>
        <w:rPr>
          <w:spacing w:val="-8"/>
        </w:rPr>
        <w:t> </w:t>
      </w:r>
      <w:r>
        <w:rPr/>
        <w:t>and</w:t>
      </w:r>
      <w:r>
        <w:rPr>
          <w:spacing w:val="-7"/>
        </w:rPr>
        <w:t> </w:t>
      </w:r>
      <w:r>
        <w:rPr/>
        <w:t>Yang</w:t>
      </w:r>
      <w:r>
        <w:rPr>
          <w:spacing w:val="-10"/>
        </w:rPr>
        <w:t> </w:t>
      </w:r>
      <w:r>
        <w:rPr/>
        <w:t>J.</w:t>
      </w:r>
      <w:r>
        <w:rPr>
          <w:spacing w:val="-10"/>
        </w:rPr>
        <w:t> </w:t>
      </w:r>
      <w:r>
        <w:rPr/>
        <w:t>S.</w:t>
      </w:r>
      <w:r>
        <w:rPr>
          <w:spacing w:val="-7"/>
        </w:rPr>
        <w:t> </w:t>
      </w:r>
      <w:r>
        <w:rPr/>
        <w:t>(2002).</w:t>
      </w:r>
      <w:r>
        <w:rPr>
          <w:spacing w:val="-8"/>
        </w:rPr>
        <w:t> </w:t>
      </w:r>
      <w:r>
        <w:rPr/>
        <w:t>A</w:t>
      </w:r>
      <w:r>
        <w:rPr>
          <w:spacing w:val="-8"/>
        </w:rPr>
        <w:t> </w:t>
      </w:r>
      <w:r>
        <w:rPr/>
        <w:t>Study</w:t>
      </w:r>
      <w:r>
        <w:rPr>
          <w:spacing w:val="-12"/>
        </w:rPr>
        <w:t> </w:t>
      </w:r>
      <w:r>
        <w:rPr/>
        <w:t>of</w:t>
      </w:r>
      <w:r>
        <w:rPr>
          <w:spacing w:val="-6"/>
        </w:rPr>
        <w:t> </w:t>
      </w:r>
      <w:r>
        <w:rPr/>
        <w:t>an</w:t>
      </w:r>
      <w:r>
        <w:rPr>
          <w:spacing w:val="-7"/>
        </w:rPr>
        <w:t> </w:t>
      </w:r>
      <w:r>
        <w:rPr/>
        <w:t>Integrated</w:t>
      </w:r>
      <w:r>
        <w:rPr>
          <w:spacing w:val="-5"/>
        </w:rPr>
        <w:t> </w:t>
      </w:r>
      <w:r>
        <w:rPr/>
        <w:t>Inventory</w:t>
      </w:r>
      <w:r>
        <w:rPr>
          <w:spacing w:val="-12"/>
        </w:rPr>
        <w:t> </w:t>
      </w:r>
      <w:r>
        <w:rPr/>
        <w:t>with</w:t>
      </w:r>
      <w:r>
        <w:rPr>
          <w:spacing w:val="-5"/>
        </w:rPr>
        <w:t> </w:t>
      </w:r>
      <w:r>
        <w:rPr/>
        <w:t>Controllable </w:t>
      </w:r>
      <w:r>
        <w:rPr>
          <w:spacing w:val="-4"/>
        </w:rPr>
        <w:t>Lead</w:t>
      </w:r>
    </w:p>
    <w:p>
      <w:pPr>
        <w:spacing w:before="1"/>
        <w:ind w:left="1055" w:right="0" w:firstLine="0"/>
        <w:jc w:val="left"/>
        <w:rPr>
          <w:sz w:val="24"/>
        </w:rPr>
      </w:pPr>
      <w:r>
        <w:rPr>
          <w:sz w:val="24"/>
        </w:rPr>
        <w:t>Time.</w:t>
      </w:r>
      <w:r>
        <w:rPr>
          <w:spacing w:val="-2"/>
          <w:sz w:val="24"/>
        </w:rPr>
        <w:t> </w:t>
      </w:r>
      <w:r>
        <w:rPr>
          <w:i/>
          <w:sz w:val="24"/>
        </w:rPr>
        <w:t>International</w:t>
      </w:r>
      <w:r>
        <w:rPr>
          <w:i/>
          <w:spacing w:val="-1"/>
          <w:sz w:val="24"/>
        </w:rPr>
        <w:t> </w:t>
      </w:r>
      <w:r>
        <w:rPr>
          <w:i/>
          <w:sz w:val="24"/>
        </w:rPr>
        <w:t>Journal of</w:t>
      </w:r>
      <w:r>
        <w:rPr>
          <w:i/>
          <w:spacing w:val="-1"/>
          <w:sz w:val="24"/>
        </w:rPr>
        <w:t> </w:t>
      </w:r>
      <w:r>
        <w:rPr>
          <w:i/>
          <w:sz w:val="24"/>
        </w:rPr>
        <w:t>Production</w:t>
      </w:r>
      <w:r>
        <w:rPr>
          <w:i/>
          <w:spacing w:val="-1"/>
          <w:sz w:val="24"/>
        </w:rPr>
        <w:t> </w:t>
      </w:r>
      <w:r>
        <w:rPr>
          <w:i/>
          <w:sz w:val="24"/>
        </w:rPr>
        <w:t>Research</w:t>
      </w:r>
      <w:r>
        <w:rPr>
          <w:sz w:val="24"/>
        </w:rPr>
        <w:t>, 40,</w:t>
      </w:r>
      <w:r>
        <w:rPr>
          <w:spacing w:val="-1"/>
          <w:sz w:val="24"/>
        </w:rPr>
        <w:t> </w:t>
      </w:r>
      <w:r>
        <w:rPr>
          <w:sz w:val="24"/>
        </w:rPr>
        <w:t>pp. 1263-</w:t>
      </w:r>
      <w:r>
        <w:rPr>
          <w:spacing w:val="-2"/>
          <w:sz w:val="24"/>
        </w:rPr>
        <w:t>1273.</w:t>
      </w:r>
    </w:p>
    <w:p>
      <w:pPr>
        <w:spacing w:after="0"/>
        <w:jc w:val="left"/>
        <w:rPr>
          <w:sz w:val="24"/>
        </w:rPr>
        <w:sectPr>
          <w:pgSz w:w="11910" w:h="16840"/>
          <w:pgMar w:header="0" w:footer="1041" w:top="1320" w:bottom="1240" w:left="1640" w:right="0"/>
        </w:sectPr>
      </w:pPr>
    </w:p>
    <w:p>
      <w:pPr>
        <w:pStyle w:val="BodyText"/>
        <w:spacing w:line="360" w:lineRule="auto" w:before="67"/>
        <w:ind w:left="347" w:right="1410"/>
      </w:pPr>
      <w:r>
        <w:rPr/>
        <w:t>Park,</w:t>
      </w:r>
      <w:r>
        <w:rPr>
          <w:spacing w:val="-15"/>
        </w:rPr>
        <w:t> </w:t>
      </w:r>
      <w:r>
        <w:rPr/>
        <w:t>K.</w:t>
      </w:r>
      <w:r>
        <w:rPr>
          <w:spacing w:val="-15"/>
        </w:rPr>
        <w:t> </w:t>
      </w:r>
      <w:r>
        <w:rPr/>
        <w:t>S.</w:t>
      </w:r>
      <w:r>
        <w:rPr>
          <w:spacing w:val="-15"/>
        </w:rPr>
        <w:t> </w:t>
      </w:r>
      <w:r>
        <w:rPr/>
        <w:t>(1987).</w:t>
      </w:r>
      <w:r>
        <w:rPr>
          <w:spacing w:val="-15"/>
        </w:rPr>
        <w:t> </w:t>
      </w:r>
      <w:r>
        <w:rPr/>
        <w:t>Fuzzy-Set</w:t>
      </w:r>
      <w:r>
        <w:rPr>
          <w:spacing w:val="-15"/>
        </w:rPr>
        <w:t> </w:t>
      </w:r>
      <w:r>
        <w:rPr/>
        <w:t>Theoretic</w:t>
      </w:r>
      <w:r>
        <w:rPr>
          <w:spacing w:val="-15"/>
        </w:rPr>
        <w:t> </w:t>
      </w:r>
      <w:r>
        <w:rPr/>
        <w:t>Interpretation</w:t>
      </w:r>
      <w:r>
        <w:rPr>
          <w:spacing w:val="-15"/>
        </w:rPr>
        <w:t> </w:t>
      </w:r>
      <w:r>
        <w:rPr/>
        <w:t>of</w:t>
      </w:r>
      <w:r>
        <w:rPr>
          <w:spacing w:val="-15"/>
        </w:rPr>
        <w:t> </w:t>
      </w:r>
      <w:r>
        <w:rPr/>
        <w:t>Economic</w:t>
      </w:r>
      <w:r>
        <w:rPr>
          <w:spacing w:val="-15"/>
        </w:rPr>
        <w:t> </w:t>
      </w:r>
      <w:r>
        <w:rPr/>
        <w:t>Order</w:t>
      </w:r>
      <w:r>
        <w:rPr>
          <w:spacing w:val="-15"/>
        </w:rPr>
        <w:t> </w:t>
      </w:r>
      <w:r>
        <w:rPr/>
        <w:t>Quantity.</w:t>
      </w:r>
      <w:r>
        <w:rPr>
          <w:spacing w:val="-15"/>
        </w:rPr>
        <w:t> </w:t>
      </w:r>
      <w:r>
        <w:rPr/>
        <w:t>IEEE </w:t>
      </w:r>
      <w:r>
        <w:rPr>
          <w:spacing w:val="-2"/>
        </w:rPr>
        <w:t>Trans.</w:t>
      </w:r>
    </w:p>
    <w:p>
      <w:pPr>
        <w:pStyle w:val="BodyText"/>
        <w:ind w:left="1055"/>
      </w:pPr>
      <w:r>
        <w:rPr/>
        <w:t>System,</w:t>
      </w:r>
      <w:r>
        <w:rPr>
          <w:spacing w:val="-1"/>
        </w:rPr>
        <w:t> </w:t>
      </w:r>
      <w:r>
        <w:rPr/>
        <w:t>Man, Cybernetics,</w:t>
      </w:r>
      <w:r>
        <w:rPr>
          <w:spacing w:val="-1"/>
        </w:rPr>
        <w:t> </w:t>
      </w:r>
      <w:r>
        <w:rPr/>
        <w:t>SMC-17: 1082-</w:t>
      </w:r>
      <w:r>
        <w:rPr>
          <w:spacing w:val="-2"/>
        </w:rPr>
        <w:t>1084.</w:t>
      </w:r>
    </w:p>
    <w:p>
      <w:pPr>
        <w:pStyle w:val="BodyText"/>
        <w:spacing w:before="101"/>
      </w:pPr>
    </w:p>
    <w:p>
      <w:pPr>
        <w:pStyle w:val="BodyText"/>
        <w:spacing w:line="360" w:lineRule="auto"/>
        <w:ind w:left="347" w:right="1410"/>
      </w:pPr>
      <w:r>
        <w:rPr/>
        <w:t>Piggot,</w:t>
      </w:r>
      <w:r>
        <w:rPr>
          <w:spacing w:val="26"/>
        </w:rPr>
        <w:t> </w:t>
      </w:r>
      <w:r>
        <w:rPr/>
        <w:t>D.</w:t>
      </w:r>
      <w:r>
        <w:rPr>
          <w:spacing w:val="25"/>
        </w:rPr>
        <w:t> </w:t>
      </w:r>
      <w:r>
        <w:rPr/>
        <w:t>J.</w:t>
      </w:r>
      <w:r>
        <w:rPr>
          <w:spacing w:val="25"/>
        </w:rPr>
        <w:t> </w:t>
      </w:r>
      <w:r>
        <w:rPr/>
        <w:t>and</w:t>
      </w:r>
      <w:r>
        <w:rPr>
          <w:spacing w:val="25"/>
        </w:rPr>
        <w:t> </w:t>
      </w:r>
      <w:r>
        <w:rPr/>
        <w:t>Hobbs,</w:t>
      </w:r>
      <w:r>
        <w:rPr>
          <w:spacing w:val="25"/>
        </w:rPr>
        <w:t> </w:t>
      </w:r>
      <w:r>
        <w:rPr/>
        <w:t>V. J.</w:t>
      </w:r>
      <w:r>
        <w:rPr>
          <w:spacing w:val="25"/>
        </w:rPr>
        <w:t> </w:t>
      </w:r>
      <w:r>
        <w:rPr/>
        <w:t>(2011).</w:t>
      </w:r>
      <w:r>
        <w:rPr>
          <w:spacing w:val="24"/>
        </w:rPr>
        <w:t> </w:t>
      </w:r>
      <w:r>
        <w:rPr/>
        <w:t>VINE:</w:t>
      </w:r>
      <w:r>
        <w:rPr>
          <w:spacing w:val="26"/>
        </w:rPr>
        <w:t> </w:t>
      </w:r>
      <w:r>
        <w:rPr/>
        <w:t>The</w:t>
      </w:r>
      <w:r>
        <w:rPr>
          <w:spacing w:val="24"/>
        </w:rPr>
        <w:t> </w:t>
      </w:r>
      <w:r>
        <w:rPr/>
        <w:t>Journal</w:t>
      </w:r>
      <w:r>
        <w:rPr>
          <w:spacing w:val="26"/>
        </w:rPr>
        <w:t> </w:t>
      </w:r>
      <w:r>
        <w:rPr/>
        <w:t>of</w:t>
      </w:r>
      <w:r>
        <w:rPr>
          <w:spacing w:val="24"/>
        </w:rPr>
        <w:t> </w:t>
      </w:r>
      <w:r>
        <w:rPr/>
        <w:t>Information</w:t>
      </w:r>
      <w:r>
        <w:rPr>
          <w:spacing w:val="25"/>
        </w:rPr>
        <w:t> </w:t>
      </w:r>
      <w:r>
        <w:rPr/>
        <w:t>Knowledge </w:t>
      </w:r>
      <w:r>
        <w:rPr>
          <w:spacing w:val="-2"/>
        </w:rPr>
        <w:t>Management</w:t>
      </w:r>
    </w:p>
    <w:p>
      <w:pPr>
        <w:pStyle w:val="BodyText"/>
        <w:ind w:left="1055"/>
      </w:pPr>
      <w:r>
        <w:rPr/>
        <w:t>Systems</w:t>
      </w:r>
      <w:r>
        <w:rPr>
          <w:spacing w:val="-1"/>
        </w:rPr>
        <w:t> </w:t>
      </w:r>
      <w:r>
        <w:rPr/>
        <w:t>Vol. 41, No.</w:t>
      </w:r>
      <w:r>
        <w:rPr>
          <w:spacing w:val="-1"/>
        </w:rPr>
        <w:t> </w:t>
      </w:r>
      <w:r>
        <w:rPr/>
        <w:t>2,</w:t>
      </w:r>
      <w:r>
        <w:rPr>
          <w:spacing w:val="2"/>
        </w:rPr>
        <w:t> </w:t>
      </w:r>
      <w:r>
        <w:rPr/>
        <w:t>pp. 193-</w:t>
      </w:r>
      <w:r>
        <w:rPr>
          <w:spacing w:val="-4"/>
        </w:rPr>
        <w:t>195.</w:t>
      </w:r>
    </w:p>
    <w:p>
      <w:pPr>
        <w:pStyle w:val="BodyText"/>
        <w:spacing w:before="103"/>
      </w:pPr>
    </w:p>
    <w:p>
      <w:pPr>
        <w:pStyle w:val="BodyText"/>
        <w:spacing w:line="360" w:lineRule="auto"/>
        <w:ind w:left="347" w:right="1410"/>
      </w:pPr>
      <w:r>
        <w:rPr/>
        <w:t>Roy, T. K., and Maiti, M. (1997). A Fuzzy EOQ Model with Demand Dependent Unit Cost under</w:t>
      </w:r>
    </w:p>
    <w:p>
      <w:pPr>
        <w:pStyle w:val="BodyText"/>
        <w:spacing w:before="1"/>
        <w:ind w:left="1055"/>
      </w:pPr>
      <w:r>
        <w:rPr/>
        <w:t>Limited</w:t>
      </w:r>
      <w:r>
        <w:rPr>
          <w:spacing w:val="19"/>
        </w:rPr>
        <w:t> </w:t>
      </w:r>
      <w:r>
        <w:rPr/>
        <w:t>Storage</w:t>
      </w:r>
      <w:r>
        <w:rPr>
          <w:spacing w:val="20"/>
        </w:rPr>
        <w:t> </w:t>
      </w:r>
      <w:r>
        <w:rPr/>
        <w:t>Capacity.</w:t>
      </w:r>
      <w:r>
        <w:rPr>
          <w:spacing w:val="26"/>
        </w:rPr>
        <w:t> </w:t>
      </w:r>
      <w:r>
        <w:rPr/>
        <w:t>European</w:t>
      </w:r>
      <w:r>
        <w:rPr>
          <w:spacing w:val="21"/>
        </w:rPr>
        <w:t> </w:t>
      </w:r>
      <w:r>
        <w:rPr/>
        <w:t>Journal</w:t>
      </w:r>
      <w:r>
        <w:rPr>
          <w:spacing w:val="22"/>
        </w:rPr>
        <w:t> </w:t>
      </w:r>
      <w:r>
        <w:rPr/>
        <w:t>of</w:t>
      </w:r>
      <w:r>
        <w:rPr>
          <w:spacing w:val="19"/>
        </w:rPr>
        <w:t> </w:t>
      </w:r>
      <w:r>
        <w:rPr/>
        <w:t>Operational</w:t>
      </w:r>
      <w:r>
        <w:rPr>
          <w:spacing w:val="22"/>
        </w:rPr>
        <w:t> </w:t>
      </w:r>
      <w:r>
        <w:rPr/>
        <w:t>Research,</w:t>
      </w:r>
      <w:r>
        <w:rPr>
          <w:spacing w:val="21"/>
        </w:rPr>
        <w:t> </w:t>
      </w:r>
      <w:r>
        <w:rPr/>
        <w:t>99:</w:t>
      </w:r>
      <w:r>
        <w:rPr>
          <w:spacing w:val="22"/>
        </w:rPr>
        <w:t> </w:t>
      </w:r>
      <w:r>
        <w:rPr>
          <w:spacing w:val="-4"/>
        </w:rPr>
        <w:t>425-</w:t>
      </w:r>
    </w:p>
    <w:p>
      <w:pPr>
        <w:pStyle w:val="BodyText"/>
        <w:spacing w:before="137"/>
        <w:ind w:left="347"/>
      </w:pPr>
      <w:r>
        <w:rPr>
          <w:spacing w:val="-4"/>
        </w:rPr>
        <w:t>432.</w:t>
      </w:r>
    </w:p>
    <w:p>
      <w:pPr>
        <w:pStyle w:val="BodyText"/>
        <w:spacing w:before="103"/>
      </w:pPr>
    </w:p>
    <w:p>
      <w:pPr>
        <w:pStyle w:val="BodyText"/>
        <w:spacing w:line="360" w:lineRule="auto"/>
        <w:ind w:left="347" w:right="1410"/>
      </w:pPr>
      <w:r>
        <w:rPr/>
        <w:t>Silver,</w:t>
      </w:r>
      <w:r>
        <w:rPr>
          <w:spacing w:val="40"/>
        </w:rPr>
        <w:t> </w:t>
      </w:r>
      <w:r>
        <w:rPr/>
        <w:t>E.</w:t>
      </w:r>
      <w:r>
        <w:rPr>
          <w:spacing w:val="40"/>
        </w:rPr>
        <w:t> </w:t>
      </w:r>
      <w:r>
        <w:rPr/>
        <w:t>A.</w:t>
      </w:r>
      <w:r>
        <w:rPr>
          <w:spacing w:val="40"/>
        </w:rPr>
        <w:t> </w:t>
      </w:r>
      <w:r>
        <w:rPr/>
        <w:t>(2008).</w:t>
      </w:r>
      <w:r>
        <w:rPr>
          <w:spacing w:val="40"/>
        </w:rPr>
        <w:t> </w:t>
      </w:r>
      <w:r>
        <w:rPr/>
        <w:t>Inventory</w:t>
      </w:r>
      <w:r>
        <w:rPr>
          <w:spacing w:val="40"/>
        </w:rPr>
        <w:t> </w:t>
      </w:r>
      <w:r>
        <w:rPr/>
        <w:t>Management:</w:t>
      </w:r>
      <w:r>
        <w:rPr>
          <w:spacing w:val="40"/>
        </w:rPr>
        <w:t> </w:t>
      </w:r>
      <w:r>
        <w:rPr/>
        <w:t>An</w:t>
      </w:r>
      <w:r>
        <w:rPr>
          <w:spacing w:val="40"/>
        </w:rPr>
        <w:t> </w:t>
      </w:r>
      <w:r>
        <w:rPr/>
        <w:t>Overview,</w:t>
      </w:r>
      <w:r>
        <w:rPr>
          <w:spacing w:val="40"/>
        </w:rPr>
        <w:t> </w:t>
      </w:r>
      <w:r>
        <w:rPr/>
        <w:t>Canadian</w:t>
      </w:r>
      <w:r>
        <w:rPr>
          <w:spacing w:val="40"/>
        </w:rPr>
        <w:t> </w:t>
      </w:r>
      <w:r>
        <w:rPr/>
        <w:t>Publications. </w:t>
      </w:r>
      <w:r>
        <w:rPr>
          <w:spacing w:val="-2"/>
        </w:rPr>
        <w:t>Practical</w:t>
      </w:r>
    </w:p>
    <w:p>
      <w:pPr>
        <w:spacing w:line="360" w:lineRule="auto" w:before="0"/>
        <w:ind w:left="1055" w:right="1410" w:firstLine="0"/>
        <w:jc w:val="left"/>
        <w:rPr>
          <w:sz w:val="24"/>
        </w:rPr>
      </w:pPr>
      <w:r>
        <w:rPr>
          <w:sz w:val="24"/>
        </w:rPr>
        <w:t>Applications</w:t>
      </w:r>
      <w:r>
        <w:rPr>
          <w:spacing w:val="40"/>
          <w:sz w:val="24"/>
        </w:rPr>
        <w:t> </w:t>
      </w:r>
      <w:r>
        <w:rPr>
          <w:sz w:val="24"/>
        </w:rPr>
        <w:t>and</w:t>
      </w:r>
      <w:r>
        <w:rPr>
          <w:spacing w:val="40"/>
          <w:sz w:val="24"/>
        </w:rPr>
        <w:t> </w:t>
      </w:r>
      <w:r>
        <w:rPr>
          <w:sz w:val="24"/>
        </w:rPr>
        <w:t>Suggestions</w:t>
      </w:r>
      <w:r>
        <w:rPr>
          <w:spacing w:val="40"/>
          <w:sz w:val="24"/>
        </w:rPr>
        <w:t> </w:t>
      </w:r>
      <w:r>
        <w:rPr>
          <w:sz w:val="24"/>
        </w:rPr>
        <w:t>for</w:t>
      </w:r>
      <w:r>
        <w:rPr>
          <w:spacing w:val="40"/>
          <w:sz w:val="24"/>
        </w:rPr>
        <w:t> </w:t>
      </w:r>
      <w:r>
        <w:rPr>
          <w:sz w:val="24"/>
        </w:rPr>
        <w:t>Future</w:t>
      </w:r>
      <w:r>
        <w:rPr>
          <w:spacing w:val="40"/>
          <w:sz w:val="24"/>
        </w:rPr>
        <w:t> </w:t>
      </w:r>
      <w:r>
        <w:rPr>
          <w:sz w:val="24"/>
        </w:rPr>
        <w:t>Research.</w:t>
      </w:r>
      <w:r>
        <w:rPr>
          <w:spacing w:val="40"/>
          <w:sz w:val="24"/>
        </w:rPr>
        <w:t> </w:t>
      </w:r>
      <w:r>
        <w:rPr>
          <w:i/>
          <w:sz w:val="24"/>
        </w:rPr>
        <w:t>Information</w:t>
      </w:r>
      <w:r>
        <w:rPr>
          <w:i/>
          <w:spacing w:val="40"/>
          <w:sz w:val="24"/>
        </w:rPr>
        <w:t> </w:t>
      </w:r>
      <w:r>
        <w:rPr>
          <w:i/>
          <w:sz w:val="24"/>
        </w:rPr>
        <w:t>Systems</w:t>
      </w:r>
      <w:r>
        <w:rPr>
          <w:i/>
          <w:spacing w:val="40"/>
          <w:sz w:val="24"/>
        </w:rPr>
        <w:t> </w:t>
      </w:r>
      <w:r>
        <w:rPr>
          <w:i/>
          <w:sz w:val="24"/>
        </w:rPr>
        <w:t>and Operational Research </w:t>
      </w:r>
      <w:r>
        <w:rPr>
          <w:sz w:val="24"/>
        </w:rPr>
        <w:t>46, 1.</w:t>
      </w:r>
    </w:p>
    <w:p>
      <w:pPr>
        <w:pStyle w:val="BodyText"/>
        <w:spacing w:line="360" w:lineRule="auto" w:before="241"/>
        <w:ind w:left="347" w:right="1413"/>
      </w:pPr>
      <w:r>
        <w:rPr/>
        <w:t>Singh,</w:t>
      </w:r>
      <w:r>
        <w:rPr>
          <w:spacing w:val="-10"/>
        </w:rPr>
        <w:t> </w:t>
      </w:r>
      <w:r>
        <w:rPr/>
        <w:t>S.</w:t>
      </w:r>
      <w:r>
        <w:rPr>
          <w:spacing w:val="-10"/>
        </w:rPr>
        <w:t> </w:t>
      </w:r>
      <w:r>
        <w:rPr/>
        <w:t>R.</w:t>
      </w:r>
      <w:r>
        <w:rPr>
          <w:spacing w:val="-10"/>
        </w:rPr>
        <w:t> </w:t>
      </w:r>
      <w:r>
        <w:rPr/>
        <w:t>and</w:t>
      </w:r>
      <w:r>
        <w:rPr>
          <w:spacing w:val="-10"/>
        </w:rPr>
        <w:t> </w:t>
      </w:r>
      <w:r>
        <w:rPr/>
        <w:t>Sharma,</w:t>
      </w:r>
      <w:r>
        <w:rPr>
          <w:spacing w:val="-7"/>
        </w:rPr>
        <w:t> </w:t>
      </w:r>
      <w:r>
        <w:rPr/>
        <w:t>S.</w:t>
      </w:r>
      <w:r>
        <w:rPr>
          <w:spacing w:val="-10"/>
        </w:rPr>
        <w:t> </w:t>
      </w:r>
      <w:r>
        <w:rPr/>
        <w:t>(2013).</w:t>
      </w:r>
      <w:r>
        <w:rPr>
          <w:spacing w:val="-10"/>
        </w:rPr>
        <w:t> </w:t>
      </w:r>
      <w:r>
        <w:rPr/>
        <w:t>A</w:t>
      </w:r>
      <w:r>
        <w:rPr>
          <w:spacing w:val="-8"/>
        </w:rPr>
        <w:t> </w:t>
      </w:r>
      <w:r>
        <w:rPr/>
        <w:t>Global</w:t>
      </w:r>
      <w:r>
        <w:rPr>
          <w:spacing w:val="-9"/>
        </w:rPr>
        <w:t> </w:t>
      </w:r>
      <w:r>
        <w:rPr/>
        <w:t>Optimizing</w:t>
      </w:r>
      <w:r>
        <w:rPr>
          <w:spacing w:val="-12"/>
        </w:rPr>
        <w:t> </w:t>
      </w:r>
      <w:r>
        <w:rPr/>
        <w:t>Policy</w:t>
      </w:r>
      <w:r>
        <w:rPr>
          <w:spacing w:val="-14"/>
        </w:rPr>
        <w:t> </w:t>
      </w:r>
      <w:r>
        <w:rPr/>
        <w:t>for</w:t>
      </w:r>
      <w:r>
        <w:rPr>
          <w:spacing w:val="-10"/>
        </w:rPr>
        <w:t> </w:t>
      </w:r>
      <w:r>
        <w:rPr/>
        <w:t>Decaying</w:t>
      </w:r>
      <w:r>
        <w:rPr>
          <w:spacing w:val="-7"/>
        </w:rPr>
        <w:t> </w:t>
      </w:r>
      <w:r>
        <w:rPr/>
        <w:t>Items</w:t>
      </w:r>
      <w:r>
        <w:rPr>
          <w:spacing w:val="-9"/>
        </w:rPr>
        <w:t> </w:t>
      </w:r>
      <w:r>
        <w:rPr/>
        <w:t>with </w:t>
      </w:r>
      <w:r>
        <w:rPr>
          <w:spacing w:val="-2"/>
        </w:rPr>
        <w:t>Ramp-</w:t>
      </w:r>
    </w:p>
    <w:p>
      <w:pPr>
        <w:pStyle w:val="BodyText"/>
        <w:spacing w:line="360" w:lineRule="auto"/>
        <w:ind w:left="1055" w:right="1410"/>
      </w:pPr>
      <w:r>
        <w:rPr/>
        <w:t>type</w:t>
      </w:r>
      <w:r>
        <w:rPr>
          <w:spacing w:val="-13"/>
        </w:rPr>
        <w:t> </w:t>
      </w:r>
      <w:r>
        <w:rPr/>
        <w:t>Demand</w:t>
      </w:r>
      <w:r>
        <w:rPr>
          <w:spacing w:val="-12"/>
        </w:rPr>
        <w:t> </w:t>
      </w:r>
      <w:r>
        <w:rPr/>
        <w:t>Rate</w:t>
      </w:r>
      <w:r>
        <w:rPr>
          <w:spacing w:val="-12"/>
        </w:rPr>
        <w:t> </w:t>
      </w:r>
      <w:r>
        <w:rPr/>
        <w:t>under</w:t>
      </w:r>
      <w:r>
        <w:rPr>
          <w:spacing w:val="-10"/>
        </w:rPr>
        <w:t> </w:t>
      </w:r>
      <w:r>
        <w:rPr/>
        <w:t>Two-Level</w:t>
      </w:r>
      <w:r>
        <w:rPr>
          <w:spacing w:val="-11"/>
        </w:rPr>
        <w:t> </w:t>
      </w:r>
      <w:r>
        <w:rPr/>
        <w:t>Trade</w:t>
      </w:r>
      <w:r>
        <w:rPr>
          <w:spacing w:val="-13"/>
        </w:rPr>
        <w:t> </w:t>
      </w:r>
      <w:r>
        <w:rPr/>
        <w:t>Credit</w:t>
      </w:r>
      <w:r>
        <w:rPr>
          <w:spacing w:val="-9"/>
        </w:rPr>
        <w:t> </w:t>
      </w:r>
      <w:r>
        <w:rPr/>
        <w:t>Financing</w:t>
      </w:r>
      <w:r>
        <w:rPr>
          <w:spacing w:val="-14"/>
        </w:rPr>
        <w:t> </w:t>
      </w:r>
      <w:r>
        <w:rPr/>
        <w:t>Tracking</w:t>
      </w:r>
      <w:r>
        <w:rPr>
          <w:spacing w:val="-14"/>
        </w:rPr>
        <w:t> </w:t>
      </w:r>
      <w:r>
        <w:rPr/>
        <w:t>Account</w:t>
      </w:r>
      <w:r>
        <w:rPr>
          <w:spacing w:val="-11"/>
        </w:rPr>
        <w:t> </w:t>
      </w:r>
      <w:r>
        <w:rPr/>
        <w:t>of Preservation Technology.</w:t>
      </w:r>
    </w:p>
    <w:p>
      <w:pPr>
        <w:pStyle w:val="BodyText"/>
        <w:spacing w:before="240"/>
        <w:ind w:left="347"/>
      </w:pPr>
      <w:r>
        <w:rPr/>
        <w:t>Sommerville,</w:t>
      </w:r>
      <w:r>
        <w:rPr>
          <w:spacing w:val="-1"/>
        </w:rPr>
        <w:t> </w:t>
      </w:r>
      <w:r>
        <w:rPr/>
        <w:t>I.</w:t>
      </w:r>
      <w:r>
        <w:rPr>
          <w:spacing w:val="-2"/>
        </w:rPr>
        <w:t> </w:t>
      </w:r>
      <w:r>
        <w:rPr/>
        <w:t>(2011).</w:t>
      </w:r>
      <w:r>
        <w:rPr>
          <w:spacing w:val="-2"/>
        </w:rPr>
        <w:t> </w:t>
      </w:r>
      <w:r>
        <w:rPr/>
        <w:t>Software</w:t>
      </w:r>
      <w:r>
        <w:rPr>
          <w:spacing w:val="-3"/>
        </w:rPr>
        <w:t> </w:t>
      </w:r>
      <w:r>
        <w:rPr/>
        <w:t>Engineering,</w:t>
      </w:r>
      <w:r>
        <w:rPr>
          <w:spacing w:val="-2"/>
        </w:rPr>
        <w:t> </w:t>
      </w:r>
      <w:r>
        <w:rPr/>
        <w:t>Ninth</w:t>
      </w:r>
      <w:r>
        <w:rPr>
          <w:spacing w:val="-1"/>
        </w:rPr>
        <w:t> </w:t>
      </w:r>
      <w:r>
        <w:rPr>
          <w:spacing w:val="-2"/>
        </w:rPr>
        <w:t>Edition.</w:t>
      </w:r>
    </w:p>
    <w:p>
      <w:pPr>
        <w:pStyle w:val="BodyText"/>
        <w:spacing w:before="101"/>
      </w:pPr>
    </w:p>
    <w:p>
      <w:pPr>
        <w:pStyle w:val="BodyText"/>
        <w:spacing w:line="362" w:lineRule="auto"/>
        <w:ind w:left="347" w:right="1410"/>
      </w:pPr>
      <w:r>
        <w:rPr/>
        <w:t>Steven,</w:t>
      </w:r>
      <w:r>
        <w:rPr>
          <w:spacing w:val="40"/>
        </w:rPr>
        <w:t> </w:t>
      </w:r>
      <w:r>
        <w:rPr/>
        <w:t>W.</w:t>
      </w:r>
      <w:r>
        <w:rPr>
          <w:spacing w:val="40"/>
        </w:rPr>
        <w:t> </w:t>
      </w:r>
      <w:r>
        <w:rPr/>
        <w:t>J.</w:t>
      </w:r>
      <w:r>
        <w:rPr>
          <w:spacing w:val="40"/>
        </w:rPr>
        <w:t> </w:t>
      </w:r>
      <w:r>
        <w:rPr/>
        <w:t>(1986).</w:t>
      </w:r>
      <w:r>
        <w:rPr>
          <w:spacing w:val="40"/>
        </w:rPr>
        <w:t> </w:t>
      </w:r>
      <w:r>
        <w:rPr/>
        <w:t>Production</w:t>
      </w:r>
      <w:r>
        <w:rPr>
          <w:spacing w:val="40"/>
        </w:rPr>
        <w:t> </w:t>
      </w:r>
      <w:r>
        <w:rPr/>
        <w:t>Operations</w:t>
      </w:r>
      <w:r>
        <w:rPr>
          <w:spacing w:val="40"/>
        </w:rPr>
        <w:t> </w:t>
      </w:r>
      <w:r>
        <w:rPr/>
        <w:t>Management,</w:t>
      </w:r>
      <w:r>
        <w:rPr>
          <w:spacing w:val="40"/>
        </w:rPr>
        <w:t> </w:t>
      </w:r>
      <w:r>
        <w:rPr/>
        <w:t>2nd</w:t>
      </w:r>
      <w:r>
        <w:rPr>
          <w:spacing w:val="40"/>
        </w:rPr>
        <w:t> </w:t>
      </w:r>
      <w:r>
        <w:rPr/>
        <w:t>Edition.</w:t>
      </w:r>
      <w:r>
        <w:rPr>
          <w:spacing w:val="40"/>
        </w:rPr>
        <w:t> </w:t>
      </w:r>
      <w:r>
        <w:rPr/>
        <w:t>Rochester: </w:t>
      </w:r>
      <w:r>
        <w:rPr>
          <w:spacing w:val="-2"/>
        </w:rPr>
        <w:t>Rochester</w:t>
      </w:r>
    </w:p>
    <w:p>
      <w:pPr>
        <w:pStyle w:val="BodyText"/>
        <w:spacing w:line="271" w:lineRule="exact"/>
        <w:ind w:left="1055"/>
      </w:pPr>
      <w:r>
        <w:rPr/>
        <w:t>Institute</w:t>
      </w:r>
      <w:r>
        <w:rPr>
          <w:spacing w:val="-3"/>
        </w:rPr>
        <w:t> </w:t>
      </w:r>
      <w:r>
        <w:rPr/>
        <w:t>of</w:t>
      </w:r>
      <w:r>
        <w:rPr>
          <w:spacing w:val="-2"/>
        </w:rPr>
        <w:t> Technology.</w:t>
      </w:r>
    </w:p>
    <w:p>
      <w:pPr>
        <w:pStyle w:val="BodyText"/>
        <w:spacing w:before="103"/>
      </w:pPr>
    </w:p>
    <w:p>
      <w:pPr>
        <w:pStyle w:val="BodyText"/>
        <w:spacing w:line="360" w:lineRule="auto"/>
        <w:ind w:left="347" w:right="1410"/>
      </w:pPr>
      <w:r>
        <w:rPr/>
        <w:t>Subrahmayam,</w:t>
      </w:r>
      <w:r>
        <w:rPr>
          <w:spacing w:val="73"/>
        </w:rPr>
        <w:t> </w:t>
      </w:r>
      <w:r>
        <w:rPr/>
        <w:t>M.</w:t>
      </w:r>
      <w:r>
        <w:rPr>
          <w:spacing w:val="72"/>
        </w:rPr>
        <w:t> </w:t>
      </w:r>
      <w:r>
        <w:rPr/>
        <w:t>G.</w:t>
      </w:r>
      <w:r>
        <w:rPr>
          <w:spacing w:val="72"/>
        </w:rPr>
        <w:t> </w:t>
      </w:r>
      <w:r>
        <w:rPr/>
        <w:t>(2017).</w:t>
      </w:r>
      <w:r>
        <w:rPr>
          <w:spacing w:val="71"/>
        </w:rPr>
        <w:t> </w:t>
      </w:r>
      <w:r>
        <w:rPr/>
        <w:t>Optimal</w:t>
      </w:r>
      <w:r>
        <w:rPr>
          <w:spacing w:val="73"/>
        </w:rPr>
        <w:t> </w:t>
      </w:r>
      <w:r>
        <w:rPr/>
        <w:t>Timing</w:t>
      </w:r>
      <w:r>
        <w:rPr>
          <w:spacing w:val="70"/>
        </w:rPr>
        <w:t> </w:t>
      </w:r>
      <w:r>
        <w:rPr/>
        <w:t>of</w:t>
      </w:r>
      <w:r>
        <w:rPr>
          <w:spacing w:val="74"/>
        </w:rPr>
        <w:t> </w:t>
      </w:r>
      <w:r>
        <w:rPr/>
        <w:t>Inventory</w:t>
      </w:r>
      <w:r>
        <w:rPr>
          <w:spacing w:val="40"/>
        </w:rPr>
        <w:t> </w:t>
      </w:r>
      <w:r>
        <w:rPr/>
        <w:t>Decisions</w:t>
      </w:r>
      <w:r>
        <w:rPr>
          <w:spacing w:val="72"/>
        </w:rPr>
        <w:t> </w:t>
      </w:r>
      <w:r>
        <w:rPr/>
        <w:t>with</w:t>
      </w:r>
      <w:r>
        <w:rPr>
          <w:spacing w:val="73"/>
        </w:rPr>
        <w:t> </w:t>
      </w:r>
      <w:r>
        <w:rPr/>
        <w:t>Price </w:t>
      </w:r>
      <w:r>
        <w:rPr>
          <w:spacing w:val="-2"/>
        </w:rPr>
        <w:t>Uncertainty.</w:t>
      </w:r>
    </w:p>
    <w:p>
      <w:pPr>
        <w:pStyle w:val="BodyText"/>
        <w:ind w:left="1055"/>
      </w:pPr>
      <w:r>
        <w:rPr/>
        <w:t>(Gavr</w:t>
      </w:r>
      <w:r>
        <w:rPr>
          <w:spacing w:val="-1"/>
        </w:rPr>
        <w:t> </w:t>
      </w:r>
      <w:r>
        <w:rPr/>
        <w:t>et.</w:t>
      </w:r>
      <w:r>
        <w:rPr>
          <w:spacing w:val="-1"/>
        </w:rPr>
        <w:t> </w:t>
      </w:r>
      <w:r>
        <w:rPr/>
        <w:t>al.,</w:t>
      </w:r>
      <w:r>
        <w:rPr>
          <w:spacing w:val="-1"/>
        </w:rPr>
        <w:t> </w:t>
      </w:r>
      <w:r>
        <w:rPr>
          <w:spacing w:val="-2"/>
        </w:rPr>
        <w:t>2017).</w:t>
      </w:r>
    </w:p>
    <w:p>
      <w:pPr>
        <w:pStyle w:val="BodyText"/>
        <w:spacing w:before="101"/>
      </w:pPr>
    </w:p>
    <w:p>
      <w:pPr>
        <w:pStyle w:val="BodyText"/>
        <w:ind w:left="347"/>
      </w:pPr>
      <w:r>
        <w:rPr/>
        <w:t>Taft,</w:t>
      </w:r>
      <w:r>
        <w:rPr>
          <w:spacing w:val="-2"/>
        </w:rPr>
        <w:t> </w:t>
      </w:r>
      <w:r>
        <w:rPr/>
        <w:t>E.</w:t>
      </w:r>
      <w:r>
        <w:rPr>
          <w:spacing w:val="-1"/>
        </w:rPr>
        <w:t> </w:t>
      </w:r>
      <w:r>
        <w:rPr/>
        <w:t>W.</w:t>
      </w:r>
      <w:r>
        <w:rPr>
          <w:spacing w:val="-1"/>
        </w:rPr>
        <w:t> </w:t>
      </w:r>
      <w:r>
        <w:rPr/>
        <w:t>(1918).</w:t>
      </w:r>
      <w:r>
        <w:rPr>
          <w:spacing w:val="-1"/>
        </w:rPr>
        <w:t> </w:t>
      </w:r>
      <w:r>
        <w:rPr/>
        <w:t>The</w:t>
      </w:r>
      <w:r>
        <w:rPr>
          <w:spacing w:val="-1"/>
        </w:rPr>
        <w:t> </w:t>
      </w:r>
      <w:r>
        <w:rPr/>
        <w:t>Most</w:t>
      </w:r>
      <w:r>
        <w:rPr>
          <w:spacing w:val="-1"/>
        </w:rPr>
        <w:t> </w:t>
      </w:r>
      <w:r>
        <w:rPr/>
        <w:t>Economical</w:t>
      </w:r>
      <w:r>
        <w:rPr>
          <w:spacing w:val="-1"/>
        </w:rPr>
        <w:t> </w:t>
      </w:r>
      <w:r>
        <w:rPr/>
        <w:t>Production</w:t>
      </w:r>
      <w:r>
        <w:rPr>
          <w:spacing w:val="1"/>
        </w:rPr>
        <w:t> </w:t>
      </w:r>
      <w:r>
        <w:rPr/>
        <w:t>Lot. Iron</w:t>
      </w:r>
      <w:r>
        <w:rPr>
          <w:spacing w:val="-1"/>
        </w:rPr>
        <w:t> </w:t>
      </w:r>
      <w:r>
        <w:rPr/>
        <w:t>Age,</w:t>
      </w:r>
      <w:r>
        <w:rPr>
          <w:spacing w:val="-1"/>
        </w:rPr>
        <w:t> </w:t>
      </w:r>
      <w:r>
        <w:rPr/>
        <w:t>101:</w:t>
      </w:r>
      <w:r>
        <w:rPr>
          <w:spacing w:val="-1"/>
        </w:rPr>
        <w:t> </w:t>
      </w:r>
      <w:r>
        <w:rPr/>
        <w:t>1410-</w:t>
      </w:r>
      <w:r>
        <w:rPr>
          <w:spacing w:val="-2"/>
        </w:rPr>
        <w:t>1412.</w:t>
      </w:r>
    </w:p>
    <w:p>
      <w:pPr>
        <w:pStyle w:val="BodyText"/>
        <w:spacing w:before="103"/>
      </w:pPr>
    </w:p>
    <w:p>
      <w:pPr>
        <w:pStyle w:val="BodyText"/>
        <w:spacing w:line="360" w:lineRule="auto" w:before="1"/>
        <w:ind w:left="347" w:right="1410"/>
      </w:pPr>
      <w:r>
        <w:rPr/>
        <w:t>Tayal.</w:t>
      </w:r>
      <w:r>
        <w:rPr>
          <w:spacing w:val="-4"/>
        </w:rPr>
        <w:t> </w:t>
      </w:r>
      <w:r>
        <w:rPr/>
        <w:t>S.,</w:t>
      </w:r>
      <w:r>
        <w:rPr>
          <w:spacing w:val="-5"/>
        </w:rPr>
        <w:t> </w:t>
      </w:r>
      <w:r>
        <w:rPr/>
        <w:t>Singh,</w:t>
      </w:r>
      <w:r>
        <w:rPr>
          <w:spacing w:val="-5"/>
        </w:rPr>
        <w:t> </w:t>
      </w:r>
      <w:r>
        <w:rPr/>
        <w:t>S.</w:t>
      </w:r>
      <w:r>
        <w:rPr>
          <w:spacing w:val="-5"/>
        </w:rPr>
        <w:t> </w:t>
      </w:r>
      <w:r>
        <w:rPr/>
        <w:t>R.,</w:t>
      </w:r>
      <w:r>
        <w:rPr>
          <w:spacing w:val="-5"/>
        </w:rPr>
        <w:t> </w:t>
      </w:r>
      <w:r>
        <w:rPr/>
        <w:t>Sharma,</w:t>
      </w:r>
      <w:r>
        <w:rPr>
          <w:spacing w:val="-5"/>
        </w:rPr>
        <w:t> </w:t>
      </w:r>
      <w:r>
        <w:rPr/>
        <w:t>R.,</w:t>
      </w:r>
      <w:r>
        <w:rPr>
          <w:spacing w:val="-5"/>
        </w:rPr>
        <w:t> </w:t>
      </w:r>
      <w:r>
        <w:rPr/>
        <w:t>and</w:t>
      </w:r>
      <w:r>
        <w:rPr>
          <w:spacing w:val="-5"/>
        </w:rPr>
        <w:t> </w:t>
      </w:r>
      <w:r>
        <w:rPr/>
        <w:t>Chauhan,</w:t>
      </w:r>
      <w:r>
        <w:rPr>
          <w:spacing w:val="-2"/>
        </w:rPr>
        <w:t> </w:t>
      </w:r>
      <w:r>
        <w:rPr/>
        <w:t>A.</w:t>
      </w:r>
      <w:r>
        <w:rPr>
          <w:spacing w:val="-5"/>
        </w:rPr>
        <w:t> </w:t>
      </w:r>
      <w:r>
        <w:rPr/>
        <w:t>(2014).</w:t>
      </w:r>
      <w:r>
        <w:rPr>
          <w:spacing w:val="-6"/>
        </w:rPr>
        <w:t> </w:t>
      </w:r>
      <w:r>
        <w:rPr/>
        <w:t>Two</w:t>
      </w:r>
      <w:r>
        <w:rPr>
          <w:spacing w:val="-5"/>
        </w:rPr>
        <w:t> </w:t>
      </w:r>
      <w:r>
        <w:rPr/>
        <w:t>Echelon</w:t>
      </w:r>
      <w:r>
        <w:rPr>
          <w:spacing w:val="-2"/>
        </w:rPr>
        <w:t> </w:t>
      </w:r>
      <w:r>
        <w:rPr/>
        <w:t>Supply</w:t>
      </w:r>
      <w:r>
        <w:rPr>
          <w:spacing w:val="-12"/>
        </w:rPr>
        <w:t> </w:t>
      </w:r>
      <w:r>
        <w:rPr/>
        <w:t>Chain </w:t>
      </w:r>
      <w:r>
        <w:rPr>
          <w:spacing w:val="-2"/>
        </w:rPr>
        <w:t>Model</w:t>
      </w:r>
    </w:p>
    <w:p>
      <w:pPr>
        <w:spacing w:after="0" w:line="360" w:lineRule="auto"/>
        <w:sectPr>
          <w:pgSz w:w="11910" w:h="16840"/>
          <w:pgMar w:header="0" w:footer="1041" w:top="1320" w:bottom="1240" w:left="1640" w:right="0"/>
        </w:sectPr>
      </w:pPr>
    </w:p>
    <w:p>
      <w:pPr>
        <w:pStyle w:val="BodyText"/>
        <w:spacing w:before="67"/>
        <w:ind w:left="1055"/>
      </w:pPr>
      <w:r>
        <w:rPr/>
        <w:t>for</w:t>
      </w:r>
      <w:r>
        <w:rPr>
          <w:spacing w:val="-7"/>
        </w:rPr>
        <w:t> </w:t>
      </w:r>
      <w:r>
        <w:rPr/>
        <w:t>deteriorating</w:t>
      </w:r>
      <w:r>
        <w:rPr>
          <w:spacing w:val="-5"/>
        </w:rPr>
        <w:t> </w:t>
      </w:r>
      <w:r>
        <w:rPr/>
        <w:t>items</w:t>
      </w:r>
      <w:r>
        <w:rPr>
          <w:spacing w:val="-2"/>
        </w:rPr>
        <w:t> </w:t>
      </w:r>
      <w:r>
        <w:rPr/>
        <w:t>with</w:t>
      </w:r>
      <w:r>
        <w:rPr>
          <w:spacing w:val="-2"/>
        </w:rPr>
        <w:t> </w:t>
      </w:r>
      <w:r>
        <w:rPr/>
        <w:t>Effective</w:t>
      </w:r>
      <w:r>
        <w:rPr>
          <w:spacing w:val="1"/>
        </w:rPr>
        <w:t> </w:t>
      </w:r>
      <w:r>
        <w:rPr/>
        <w:t>Investment</w:t>
      </w:r>
      <w:r>
        <w:rPr>
          <w:spacing w:val="-2"/>
        </w:rPr>
        <w:t> </w:t>
      </w:r>
      <w:r>
        <w:rPr/>
        <w:t>in</w:t>
      </w:r>
      <w:r>
        <w:rPr>
          <w:spacing w:val="-2"/>
        </w:rPr>
        <w:t> </w:t>
      </w:r>
      <w:r>
        <w:rPr/>
        <w:t>Preservation</w:t>
      </w:r>
      <w:r>
        <w:rPr>
          <w:spacing w:val="-2"/>
        </w:rPr>
        <w:t> Technology.</w:t>
      </w:r>
    </w:p>
    <w:p>
      <w:pPr>
        <w:spacing w:before="137"/>
        <w:ind w:left="1055" w:right="0" w:firstLine="0"/>
        <w:jc w:val="left"/>
        <w:rPr>
          <w:i/>
          <w:sz w:val="24"/>
        </w:rPr>
      </w:pPr>
      <w:r>
        <w:rPr>
          <w:i/>
          <w:sz w:val="24"/>
        </w:rPr>
        <w:t>International</w:t>
      </w:r>
      <w:r>
        <w:rPr>
          <w:i/>
          <w:spacing w:val="-3"/>
          <w:sz w:val="24"/>
        </w:rPr>
        <w:t> </w:t>
      </w:r>
      <w:r>
        <w:rPr>
          <w:i/>
          <w:sz w:val="24"/>
        </w:rPr>
        <w:t>Journal</w:t>
      </w:r>
      <w:r>
        <w:rPr>
          <w:i/>
          <w:spacing w:val="-1"/>
          <w:sz w:val="24"/>
        </w:rPr>
        <w:t> </w:t>
      </w:r>
      <w:r>
        <w:rPr>
          <w:i/>
          <w:sz w:val="24"/>
        </w:rPr>
        <w:t>of Mathematics</w:t>
      </w:r>
      <w:r>
        <w:rPr>
          <w:i/>
          <w:spacing w:val="-1"/>
          <w:sz w:val="24"/>
        </w:rPr>
        <w:t> </w:t>
      </w:r>
      <w:r>
        <w:rPr>
          <w:i/>
          <w:sz w:val="24"/>
        </w:rPr>
        <w:t>in</w:t>
      </w:r>
      <w:r>
        <w:rPr>
          <w:i/>
          <w:spacing w:val="-1"/>
          <w:sz w:val="24"/>
        </w:rPr>
        <w:t> </w:t>
      </w:r>
      <w:r>
        <w:rPr>
          <w:i/>
          <w:sz w:val="24"/>
        </w:rPr>
        <w:t>Operational </w:t>
      </w:r>
      <w:r>
        <w:rPr>
          <w:i/>
          <w:spacing w:val="-2"/>
          <w:sz w:val="24"/>
        </w:rPr>
        <w:t>Research.</w:t>
      </w:r>
    </w:p>
    <w:p>
      <w:pPr>
        <w:pStyle w:val="BodyText"/>
        <w:spacing w:before="103"/>
        <w:rPr>
          <w:i/>
        </w:rPr>
      </w:pPr>
    </w:p>
    <w:p>
      <w:pPr>
        <w:pStyle w:val="BodyText"/>
        <w:ind w:left="347"/>
      </w:pPr>
      <w:r>
        <w:rPr/>
        <w:t>Turban,</w:t>
      </w:r>
      <w:r>
        <w:rPr>
          <w:spacing w:val="-2"/>
        </w:rPr>
        <w:t> </w:t>
      </w:r>
      <w:r>
        <w:rPr/>
        <w:t>E.</w:t>
      </w:r>
      <w:r>
        <w:rPr>
          <w:spacing w:val="-1"/>
        </w:rPr>
        <w:t> </w:t>
      </w:r>
      <w:r>
        <w:rPr/>
        <w:t>and King,</w:t>
      </w:r>
      <w:r>
        <w:rPr>
          <w:spacing w:val="1"/>
        </w:rPr>
        <w:t> </w:t>
      </w:r>
      <w:r>
        <w:rPr/>
        <w:t>D.</w:t>
      </w:r>
      <w:r>
        <w:rPr>
          <w:spacing w:val="-1"/>
        </w:rPr>
        <w:t> </w:t>
      </w:r>
      <w:r>
        <w:rPr/>
        <w:t>(2011). Introduction</w:t>
      </w:r>
      <w:r>
        <w:rPr>
          <w:spacing w:val="-2"/>
        </w:rPr>
        <w:t> </w:t>
      </w:r>
      <w:r>
        <w:rPr/>
        <w:t>to</w:t>
      </w:r>
      <w:r>
        <w:rPr>
          <w:spacing w:val="-1"/>
        </w:rPr>
        <w:t> </w:t>
      </w:r>
      <w:r>
        <w:rPr/>
        <w:t>Electronic</w:t>
      </w:r>
      <w:r>
        <w:rPr>
          <w:spacing w:val="-3"/>
        </w:rPr>
        <w:t> </w:t>
      </w:r>
      <w:r>
        <w:rPr/>
        <w:t>Commerce,</w:t>
      </w:r>
      <w:r>
        <w:rPr>
          <w:spacing w:val="-1"/>
        </w:rPr>
        <w:t> </w:t>
      </w:r>
      <w:r>
        <w:rPr/>
        <w:t>3rd </w:t>
      </w:r>
      <w:r>
        <w:rPr>
          <w:spacing w:val="-2"/>
        </w:rPr>
        <w:t>Edition.</w:t>
      </w:r>
    </w:p>
    <w:p>
      <w:pPr>
        <w:pStyle w:val="BodyText"/>
        <w:spacing w:before="101"/>
      </w:pPr>
    </w:p>
    <w:p>
      <w:pPr>
        <w:pStyle w:val="BodyText"/>
        <w:spacing w:line="360" w:lineRule="auto"/>
        <w:ind w:left="347" w:right="1410"/>
      </w:pPr>
      <w:r>
        <w:rPr/>
        <w:t>Wagner, H. M. (1980). Research Portfolio for Inventory Management and Production</w:t>
      </w:r>
      <w:r>
        <w:rPr>
          <w:spacing w:val="80"/>
        </w:rPr>
        <w:t> </w:t>
      </w:r>
      <w:r>
        <w:rPr>
          <w:spacing w:val="-2"/>
        </w:rPr>
        <w:t>Planning</w:t>
      </w:r>
    </w:p>
    <w:p>
      <w:pPr>
        <w:spacing w:before="0"/>
        <w:ind w:left="1055" w:right="0" w:firstLine="0"/>
        <w:jc w:val="left"/>
        <w:rPr>
          <w:sz w:val="24"/>
        </w:rPr>
      </w:pPr>
      <w:r>
        <w:rPr>
          <w:sz w:val="24"/>
        </w:rPr>
        <w:t>Systems</w:t>
      </w:r>
      <w:r>
        <w:rPr>
          <w:i/>
          <w:sz w:val="24"/>
        </w:rPr>
        <w:t>.</w:t>
      </w:r>
      <w:r>
        <w:rPr>
          <w:i/>
          <w:spacing w:val="-4"/>
          <w:sz w:val="24"/>
        </w:rPr>
        <w:t> </w:t>
      </w:r>
      <w:r>
        <w:rPr>
          <w:i/>
          <w:sz w:val="24"/>
        </w:rPr>
        <w:t>Operation</w:t>
      </w:r>
      <w:r>
        <w:rPr>
          <w:i/>
          <w:spacing w:val="-1"/>
          <w:sz w:val="24"/>
        </w:rPr>
        <w:t> </w:t>
      </w:r>
      <w:r>
        <w:rPr>
          <w:i/>
          <w:sz w:val="24"/>
        </w:rPr>
        <w:t>Research</w:t>
      </w:r>
      <w:r>
        <w:rPr>
          <w:sz w:val="24"/>
        </w:rPr>
        <w:t>,</w:t>
      </w:r>
      <w:r>
        <w:rPr>
          <w:spacing w:val="-2"/>
          <w:sz w:val="24"/>
        </w:rPr>
        <w:t> </w:t>
      </w:r>
      <w:r>
        <w:rPr>
          <w:sz w:val="24"/>
        </w:rPr>
        <w:t>28(3):</w:t>
      </w:r>
      <w:r>
        <w:rPr>
          <w:spacing w:val="-1"/>
          <w:sz w:val="24"/>
        </w:rPr>
        <w:t> </w:t>
      </w:r>
      <w:r>
        <w:rPr>
          <w:spacing w:val="-2"/>
          <w:sz w:val="24"/>
        </w:rPr>
        <w:t>445–475.</w:t>
      </w:r>
    </w:p>
    <w:p>
      <w:pPr>
        <w:pStyle w:val="BodyText"/>
        <w:spacing w:before="103"/>
      </w:pPr>
    </w:p>
    <w:p>
      <w:pPr>
        <w:pStyle w:val="BodyText"/>
        <w:spacing w:line="360" w:lineRule="auto"/>
        <w:ind w:left="1055" w:right="1407" w:hanging="708"/>
        <w:jc w:val="both"/>
      </w:pPr>
      <w:r>
        <w:rPr/>
        <w:t>Wambua,</w:t>
      </w:r>
      <w:r>
        <w:rPr>
          <w:spacing w:val="-3"/>
        </w:rPr>
        <w:t> </w:t>
      </w:r>
      <w:r>
        <w:rPr/>
        <w:t>B.</w:t>
      </w:r>
      <w:r>
        <w:rPr>
          <w:spacing w:val="-3"/>
        </w:rPr>
        <w:t> </w:t>
      </w:r>
      <w:r>
        <w:rPr/>
        <w:t>J.,</w:t>
      </w:r>
      <w:r>
        <w:rPr>
          <w:spacing w:val="-6"/>
        </w:rPr>
        <w:t> </w:t>
      </w:r>
      <w:r>
        <w:rPr/>
        <w:t>Okibo,</w:t>
      </w:r>
      <w:r>
        <w:rPr>
          <w:spacing w:val="-6"/>
        </w:rPr>
        <w:t> </w:t>
      </w:r>
      <w:r>
        <w:rPr/>
        <w:t>W.</w:t>
      </w:r>
      <w:r>
        <w:rPr>
          <w:spacing w:val="-3"/>
        </w:rPr>
        <w:t> </w:t>
      </w:r>
      <w:r>
        <w:rPr/>
        <w:t>B.,</w:t>
      </w:r>
      <w:r>
        <w:rPr>
          <w:spacing w:val="-3"/>
        </w:rPr>
        <w:t> </w:t>
      </w:r>
      <w:r>
        <w:rPr/>
        <w:t>Au,</w:t>
      </w:r>
      <w:r>
        <w:rPr>
          <w:spacing w:val="-3"/>
        </w:rPr>
        <w:t> </w:t>
      </w:r>
      <w:r>
        <w:rPr/>
        <w:t>A.</w:t>
      </w:r>
      <w:r>
        <w:rPr>
          <w:spacing w:val="-3"/>
        </w:rPr>
        <w:t> </w:t>
      </w:r>
      <w:r>
        <w:rPr/>
        <w:t>N.</w:t>
      </w:r>
      <w:r>
        <w:rPr>
          <w:spacing w:val="-3"/>
        </w:rPr>
        <w:t> </w:t>
      </w:r>
      <w:r>
        <w:rPr/>
        <w:t>and</w:t>
      </w:r>
      <w:r>
        <w:rPr>
          <w:spacing w:val="-6"/>
        </w:rPr>
        <w:t> </w:t>
      </w:r>
      <w:r>
        <w:rPr/>
        <w:t>Ondieki,</w:t>
      </w:r>
      <w:r>
        <w:rPr>
          <w:spacing w:val="-3"/>
        </w:rPr>
        <w:t> </w:t>
      </w:r>
      <w:r>
        <w:rPr/>
        <w:t>S.</w:t>
      </w:r>
      <w:r>
        <w:rPr>
          <w:spacing w:val="-3"/>
        </w:rPr>
        <w:t> </w:t>
      </w:r>
      <w:r>
        <w:rPr/>
        <w:t>M.</w:t>
      </w:r>
      <w:r>
        <w:rPr>
          <w:spacing w:val="-6"/>
        </w:rPr>
        <w:t> </w:t>
      </w:r>
      <w:r>
        <w:rPr/>
        <w:t>(2015).</w:t>
      </w:r>
      <w:r>
        <w:rPr>
          <w:spacing w:val="-3"/>
        </w:rPr>
        <w:t> </w:t>
      </w:r>
      <w:r>
        <w:rPr/>
        <w:t>Effects</w:t>
      </w:r>
      <w:r>
        <w:rPr>
          <w:spacing w:val="-3"/>
        </w:rPr>
        <w:t> </w:t>
      </w:r>
      <w:r>
        <w:rPr/>
        <w:t>of</w:t>
      </w:r>
      <w:r>
        <w:rPr>
          <w:spacing w:val="-1"/>
        </w:rPr>
        <w:t> </w:t>
      </w:r>
      <w:r>
        <w:rPr/>
        <w:t>Inventory Warehousing Systems on the Financial Performance of Seventh Day Adventist Institutions: A Case of Adventist Book Centers (ABC), Kenya.</w:t>
      </w:r>
    </w:p>
    <w:p>
      <w:pPr>
        <w:pStyle w:val="BodyText"/>
        <w:spacing w:line="360" w:lineRule="auto" w:before="240"/>
        <w:ind w:left="347" w:right="1410"/>
      </w:pPr>
      <w:r>
        <w:rPr/>
        <w:t>Welling</w:t>
      </w:r>
      <w:r>
        <w:rPr>
          <w:spacing w:val="-15"/>
        </w:rPr>
        <w:t> </w:t>
      </w:r>
      <w:r>
        <w:rPr/>
        <w:t>L.</w:t>
      </w:r>
      <w:r>
        <w:rPr>
          <w:spacing w:val="-11"/>
        </w:rPr>
        <w:t> </w:t>
      </w:r>
      <w:r>
        <w:rPr/>
        <w:t>and</w:t>
      </w:r>
      <w:r>
        <w:rPr>
          <w:spacing w:val="-13"/>
        </w:rPr>
        <w:t> </w:t>
      </w:r>
      <w:r>
        <w:rPr/>
        <w:t>Thompson</w:t>
      </w:r>
      <w:r>
        <w:rPr>
          <w:spacing w:val="-11"/>
        </w:rPr>
        <w:t> </w:t>
      </w:r>
      <w:r>
        <w:rPr/>
        <w:t>L.</w:t>
      </w:r>
      <w:r>
        <w:rPr>
          <w:spacing w:val="-11"/>
        </w:rPr>
        <w:t> </w:t>
      </w:r>
      <w:r>
        <w:rPr/>
        <w:t>(2003).</w:t>
      </w:r>
      <w:r>
        <w:rPr>
          <w:spacing w:val="-14"/>
        </w:rPr>
        <w:t> </w:t>
      </w:r>
      <w:r>
        <w:rPr/>
        <w:t>JavaScript</w:t>
      </w:r>
      <w:r>
        <w:rPr>
          <w:spacing w:val="-13"/>
        </w:rPr>
        <w:t> </w:t>
      </w:r>
      <w:r>
        <w:rPr/>
        <w:t>and</w:t>
      </w:r>
      <w:r>
        <w:rPr>
          <w:spacing w:val="-13"/>
        </w:rPr>
        <w:t> </w:t>
      </w:r>
      <w:r>
        <w:rPr/>
        <w:t>MYSQL</w:t>
      </w:r>
      <w:r>
        <w:rPr>
          <w:spacing w:val="-15"/>
        </w:rPr>
        <w:t> </w:t>
      </w:r>
      <w:r>
        <w:rPr/>
        <w:t>Web</w:t>
      </w:r>
      <w:r>
        <w:rPr>
          <w:spacing w:val="-11"/>
        </w:rPr>
        <w:t> </w:t>
      </w:r>
      <w:r>
        <w:rPr/>
        <w:t>Development,</w:t>
      </w:r>
      <w:r>
        <w:rPr>
          <w:spacing w:val="-13"/>
        </w:rPr>
        <w:t> </w:t>
      </w:r>
      <w:r>
        <w:rPr/>
        <w:t>2nd</w:t>
      </w:r>
      <w:r>
        <w:rPr>
          <w:spacing w:val="-13"/>
        </w:rPr>
        <w:t> </w:t>
      </w:r>
      <w:r>
        <w:rPr/>
        <w:t>ed. </w:t>
      </w:r>
      <w:r>
        <w:rPr>
          <w:spacing w:val="-4"/>
        </w:rPr>
        <w:t>Sams</w:t>
      </w:r>
    </w:p>
    <w:p>
      <w:pPr>
        <w:pStyle w:val="BodyText"/>
        <w:ind w:left="1055"/>
      </w:pPr>
      <w:r>
        <w:rPr>
          <w:spacing w:val="-2"/>
        </w:rPr>
        <w:t>Publishing.</w:t>
      </w:r>
    </w:p>
    <w:p>
      <w:pPr>
        <w:pStyle w:val="BodyText"/>
        <w:spacing w:before="103"/>
      </w:pPr>
    </w:p>
    <w:p>
      <w:pPr>
        <w:pStyle w:val="BodyText"/>
        <w:spacing w:line="360" w:lineRule="auto"/>
        <w:ind w:left="347" w:right="1402"/>
      </w:pPr>
      <w:r>
        <w:rPr/>
        <w:t>Yang,</w:t>
      </w:r>
      <w:r>
        <w:rPr>
          <w:spacing w:val="31"/>
        </w:rPr>
        <w:t> </w:t>
      </w:r>
      <w:r>
        <w:rPr/>
        <w:t>M.</w:t>
      </w:r>
      <w:r>
        <w:rPr>
          <w:spacing w:val="31"/>
        </w:rPr>
        <w:t> </w:t>
      </w:r>
      <w:r>
        <w:rPr/>
        <w:t>F.</w:t>
      </w:r>
      <w:r>
        <w:rPr>
          <w:spacing w:val="33"/>
        </w:rPr>
        <w:t> </w:t>
      </w:r>
      <w:r>
        <w:rPr/>
        <w:t>(2007).</w:t>
      </w:r>
      <w:r>
        <w:rPr>
          <w:spacing w:val="30"/>
        </w:rPr>
        <w:t> </w:t>
      </w:r>
      <w:r>
        <w:rPr/>
        <w:t>Optimal</w:t>
      </w:r>
      <w:r>
        <w:rPr>
          <w:spacing w:val="31"/>
        </w:rPr>
        <w:t> </w:t>
      </w:r>
      <w:r>
        <w:rPr/>
        <w:t>Strategy</w:t>
      </w:r>
      <w:r>
        <w:rPr>
          <w:spacing w:val="26"/>
        </w:rPr>
        <w:t> </w:t>
      </w:r>
      <w:r>
        <w:rPr/>
        <w:t>for</w:t>
      </w:r>
      <w:r>
        <w:rPr>
          <w:spacing w:val="29"/>
        </w:rPr>
        <w:t> </w:t>
      </w:r>
      <w:r>
        <w:rPr/>
        <w:t>the</w:t>
      </w:r>
      <w:r>
        <w:rPr>
          <w:spacing w:val="32"/>
        </w:rPr>
        <w:t> </w:t>
      </w:r>
      <w:r>
        <w:rPr/>
        <w:t>Integrated</w:t>
      </w:r>
      <w:r>
        <w:rPr>
          <w:spacing w:val="33"/>
        </w:rPr>
        <w:t> </w:t>
      </w:r>
      <w:r>
        <w:rPr/>
        <w:t>Buyer-Vendor</w:t>
      </w:r>
      <w:r>
        <w:rPr>
          <w:spacing w:val="33"/>
        </w:rPr>
        <w:t> </w:t>
      </w:r>
      <w:r>
        <w:rPr/>
        <w:t>Model</w:t>
      </w:r>
      <w:r>
        <w:rPr>
          <w:spacing w:val="31"/>
        </w:rPr>
        <w:t> </w:t>
      </w:r>
      <w:r>
        <w:rPr/>
        <w:t>Fuzzy </w:t>
      </w:r>
      <w:r>
        <w:rPr>
          <w:spacing w:val="-2"/>
        </w:rPr>
        <w:t>Annual</w:t>
      </w:r>
    </w:p>
    <w:p>
      <w:pPr>
        <w:spacing w:line="360" w:lineRule="auto" w:before="1"/>
        <w:ind w:left="1055" w:right="1410" w:firstLine="0"/>
        <w:jc w:val="left"/>
        <w:rPr>
          <w:sz w:val="24"/>
        </w:rPr>
      </w:pPr>
      <w:r>
        <w:rPr>
          <w:sz w:val="24"/>
        </w:rPr>
        <w:t>Demand</w:t>
      </w:r>
      <w:r>
        <w:rPr>
          <w:spacing w:val="-12"/>
          <w:sz w:val="24"/>
        </w:rPr>
        <w:t> </w:t>
      </w:r>
      <w:r>
        <w:rPr>
          <w:sz w:val="24"/>
        </w:rPr>
        <w:t>and</w:t>
      </w:r>
      <w:r>
        <w:rPr>
          <w:spacing w:val="-12"/>
          <w:sz w:val="24"/>
        </w:rPr>
        <w:t> </w:t>
      </w:r>
      <w:r>
        <w:rPr>
          <w:sz w:val="24"/>
        </w:rPr>
        <w:t>Fuzzy</w:t>
      </w:r>
      <w:r>
        <w:rPr>
          <w:spacing w:val="-15"/>
          <w:sz w:val="24"/>
        </w:rPr>
        <w:t> </w:t>
      </w:r>
      <w:r>
        <w:rPr>
          <w:sz w:val="24"/>
        </w:rPr>
        <w:t>Adjustable</w:t>
      </w:r>
      <w:r>
        <w:rPr>
          <w:spacing w:val="-12"/>
          <w:sz w:val="24"/>
        </w:rPr>
        <w:t> </w:t>
      </w:r>
      <w:r>
        <w:rPr>
          <w:sz w:val="24"/>
        </w:rPr>
        <w:t>Production</w:t>
      </w:r>
      <w:r>
        <w:rPr>
          <w:spacing w:val="-12"/>
          <w:sz w:val="24"/>
        </w:rPr>
        <w:t> </w:t>
      </w:r>
      <w:r>
        <w:rPr>
          <w:sz w:val="24"/>
        </w:rPr>
        <w:t>Rate.</w:t>
      </w:r>
      <w:r>
        <w:rPr>
          <w:spacing w:val="-9"/>
          <w:sz w:val="24"/>
        </w:rPr>
        <w:t> </w:t>
      </w:r>
      <w:r>
        <w:rPr>
          <w:i/>
          <w:sz w:val="24"/>
        </w:rPr>
        <w:t>Journal</w:t>
      </w:r>
      <w:r>
        <w:rPr>
          <w:i/>
          <w:spacing w:val="-11"/>
          <w:sz w:val="24"/>
        </w:rPr>
        <w:t> </w:t>
      </w:r>
      <w:r>
        <w:rPr>
          <w:i/>
          <w:sz w:val="24"/>
        </w:rPr>
        <w:t>of</w:t>
      </w:r>
      <w:r>
        <w:rPr>
          <w:i/>
          <w:spacing w:val="-11"/>
          <w:sz w:val="24"/>
        </w:rPr>
        <w:t> </w:t>
      </w:r>
      <w:r>
        <w:rPr>
          <w:i/>
          <w:sz w:val="24"/>
        </w:rPr>
        <w:t>Applied</w:t>
      </w:r>
      <w:r>
        <w:rPr>
          <w:i/>
          <w:spacing w:val="-12"/>
          <w:sz w:val="24"/>
        </w:rPr>
        <w:t> </w:t>
      </w:r>
      <w:r>
        <w:rPr>
          <w:i/>
          <w:sz w:val="24"/>
        </w:rPr>
        <w:t>Science</w:t>
      </w:r>
      <w:r>
        <w:rPr>
          <w:sz w:val="24"/>
        </w:rPr>
        <w:t>,</w:t>
      </w:r>
      <w:r>
        <w:rPr>
          <w:spacing w:val="-12"/>
          <w:sz w:val="24"/>
        </w:rPr>
        <w:t> </w:t>
      </w:r>
      <w:r>
        <w:rPr>
          <w:sz w:val="24"/>
        </w:rPr>
        <w:t>7(7): </w:t>
      </w:r>
      <w:r>
        <w:rPr>
          <w:spacing w:val="-2"/>
          <w:sz w:val="24"/>
        </w:rPr>
        <w:t>1025–1029.</w:t>
      </w:r>
    </w:p>
    <w:p>
      <w:pPr>
        <w:pStyle w:val="BodyText"/>
        <w:spacing w:line="360" w:lineRule="auto" w:before="240"/>
        <w:ind w:left="347" w:right="1410"/>
      </w:pPr>
      <w:r>
        <w:rPr/>
        <w:t>Yao,</w:t>
      </w:r>
      <w:r>
        <w:rPr>
          <w:spacing w:val="21"/>
        </w:rPr>
        <w:t> </w:t>
      </w:r>
      <w:r>
        <w:rPr/>
        <w:t>J. S., Chang,</w:t>
      </w:r>
      <w:r>
        <w:rPr>
          <w:spacing w:val="21"/>
        </w:rPr>
        <w:t> </w:t>
      </w:r>
      <w:r>
        <w:rPr/>
        <w:t>S.</w:t>
      </w:r>
      <w:r>
        <w:rPr>
          <w:spacing w:val="24"/>
        </w:rPr>
        <w:t> </w:t>
      </w:r>
      <w:r>
        <w:rPr/>
        <w:t>C., and</w:t>
      </w:r>
      <w:r>
        <w:rPr>
          <w:spacing w:val="21"/>
        </w:rPr>
        <w:t> </w:t>
      </w:r>
      <w:r>
        <w:rPr/>
        <w:t>Su, J.</w:t>
      </w:r>
      <w:r>
        <w:rPr>
          <w:spacing w:val="22"/>
        </w:rPr>
        <w:t> </w:t>
      </w:r>
      <w:r>
        <w:rPr/>
        <w:t>S. (2000).</w:t>
      </w:r>
      <w:r>
        <w:rPr>
          <w:spacing w:val="21"/>
        </w:rPr>
        <w:t> </w:t>
      </w:r>
      <w:r>
        <w:rPr/>
        <w:t>Fuzzy Inventory without</w:t>
      </w:r>
      <w:r>
        <w:rPr>
          <w:spacing w:val="22"/>
        </w:rPr>
        <w:t> </w:t>
      </w:r>
      <w:r>
        <w:rPr/>
        <w:t>Backorder</w:t>
      </w:r>
      <w:r>
        <w:rPr>
          <w:spacing w:val="21"/>
        </w:rPr>
        <w:t> </w:t>
      </w:r>
      <w:r>
        <w:rPr/>
        <w:t>for Fuzzy Order</w:t>
      </w:r>
    </w:p>
    <w:p>
      <w:pPr>
        <w:spacing w:before="0"/>
        <w:ind w:left="1055" w:right="0" w:firstLine="0"/>
        <w:jc w:val="left"/>
        <w:rPr>
          <w:sz w:val="24"/>
        </w:rPr>
      </w:pPr>
      <w:r>
        <w:rPr>
          <w:sz w:val="24"/>
        </w:rPr>
        <w:t>Quantity</w:t>
      </w:r>
      <w:r>
        <w:rPr>
          <w:spacing w:val="-8"/>
          <w:sz w:val="24"/>
        </w:rPr>
        <w:t> </w:t>
      </w:r>
      <w:r>
        <w:rPr>
          <w:sz w:val="24"/>
        </w:rPr>
        <w:t>and</w:t>
      </w:r>
      <w:r>
        <w:rPr>
          <w:spacing w:val="2"/>
          <w:sz w:val="24"/>
        </w:rPr>
        <w:t> </w:t>
      </w:r>
      <w:r>
        <w:rPr>
          <w:sz w:val="24"/>
        </w:rPr>
        <w:t>Fuzzy</w:t>
      </w:r>
      <w:r>
        <w:rPr>
          <w:spacing w:val="-5"/>
          <w:sz w:val="24"/>
        </w:rPr>
        <w:t> </w:t>
      </w:r>
      <w:r>
        <w:rPr>
          <w:sz w:val="24"/>
        </w:rPr>
        <w:t>Total</w:t>
      </w:r>
      <w:r>
        <w:rPr>
          <w:spacing w:val="-1"/>
          <w:sz w:val="24"/>
        </w:rPr>
        <w:t> </w:t>
      </w:r>
      <w:r>
        <w:rPr>
          <w:sz w:val="24"/>
        </w:rPr>
        <w:t>Demand Quantity.</w:t>
      </w:r>
      <w:r>
        <w:rPr>
          <w:spacing w:val="3"/>
          <w:sz w:val="24"/>
        </w:rPr>
        <w:t> </w:t>
      </w:r>
      <w:r>
        <w:rPr>
          <w:i/>
          <w:sz w:val="24"/>
        </w:rPr>
        <w:t>Comput.</w:t>
      </w:r>
      <w:r>
        <w:rPr>
          <w:i/>
          <w:spacing w:val="-1"/>
          <w:sz w:val="24"/>
        </w:rPr>
        <w:t> </w:t>
      </w:r>
      <w:r>
        <w:rPr>
          <w:i/>
          <w:sz w:val="24"/>
        </w:rPr>
        <w:t>Oper. Res.,</w:t>
      </w:r>
      <w:r>
        <w:rPr>
          <w:i/>
          <w:spacing w:val="1"/>
          <w:sz w:val="24"/>
        </w:rPr>
        <w:t> </w:t>
      </w:r>
      <w:r>
        <w:rPr>
          <w:sz w:val="24"/>
        </w:rPr>
        <w:t>27: 935-</w:t>
      </w:r>
      <w:r>
        <w:rPr>
          <w:spacing w:val="-4"/>
          <w:sz w:val="24"/>
        </w:rPr>
        <w:t>962.</w:t>
      </w:r>
    </w:p>
    <w:p>
      <w:pPr>
        <w:pStyle w:val="BodyText"/>
        <w:spacing w:before="101"/>
      </w:pPr>
    </w:p>
    <w:p>
      <w:pPr>
        <w:pStyle w:val="BodyText"/>
        <w:ind w:left="347"/>
      </w:pPr>
      <w:r>
        <w:rPr/>
        <w:t>Zadeh,</w:t>
      </w:r>
      <w:r>
        <w:rPr>
          <w:spacing w:val="1"/>
        </w:rPr>
        <w:t> </w:t>
      </w:r>
      <w:r>
        <w:rPr/>
        <w:t>L.</w:t>
      </w:r>
      <w:r>
        <w:rPr>
          <w:spacing w:val="-1"/>
        </w:rPr>
        <w:t> </w:t>
      </w:r>
      <w:r>
        <w:rPr/>
        <w:t>A. (1905).</w:t>
      </w:r>
      <w:r>
        <w:rPr>
          <w:spacing w:val="-1"/>
        </w:rPr>
        <w:t> </w:t>
      </w:r>
      <w:r>
        <w:rPr/>
        <w:t>Fuzzy</w:t>
      </w:r>
      <w:r>
        <w:rPr>
          <w:spacing w:val="-8"/>
        </w:rPr>
        <w:t> </w:t>
      </w:r>
      <w:r>
        <w:rPr/>
        <w:t>Sets.</w:t>
      </w:r>
      <w:r>
        <w:rPr>
          <w:spacing w:val="2"/>
        </w:rPr>
        <w:t> </w:t>
      </w:r>
      <w:r>
        <w:rPr/>
        <w:t>Information</w:t>
      </w:r>
      <w:r>
        <w:rPr>
          <w:spacing w:val="-1"/>
        </w:rPr>
        <w:t> </w:t>
      </w:r>
      <w:r>
        <w:rPr/>
        <w:t>and</w:t>
      </w:r>
      <w:r>
        <w:rPr>
          <w:spacing w:val="1"/>
        </w:rPr>
        <w:t> </w:t>
      </w:r>
      <w:r>
        <w:rPr/>
        <w:t>Control,</w:t>
      </w:r>
      <w:r>
        <w:rPr>
          <w:spacing w:val="-1"/>
        </w:rPr>
        <w:t> </w:t>
      </w:r>
      <w:r>
        <w:rPr/>
        <w:t>8, 338-</w:t>
      </w:r>
      <w:r>
        <w:rPr>
          <w:spacing w:val="-4"/>
        </w:rPr>
        <w:t>353.</w:t>
      </w:r>
    </w:p>
    <w:p>
      <w:pPr>
        <w:pStyle w:val="BodyText"/>
        <w:spacing w:before="103"/>
      </w:pPr>
    </w:p>
    <w:p>
      <w:pPr>
        <w:pStyle w:val="BodyText"/>
        <w:spacing w:line="360" w:lineRule="auto" w:before="1"/>
        <w:ind w:left="347" w:right="1410"/>
      </w:pPr>
      <w:r>
        <w:rPr/>
        <w:t>Zauberman,</w:t>
      </w:r>
      <w:r>
        <w:rPr>
          <w:spacing w:val="33"/>
        </w:rPr>
        <w:t> </w:t>
      </w:r>
      <w:r>
        <w:rPr/>
        <w:t>R.,</w:t>
      </w:r>
      <w:r>
        <w:rPr>
          <w:spacing w:val="31"/>
        </w:rPr>
        <w:t> </w:t>
      </w:r>
      <w:r>
        <w:rPr/>
        <w:t>Ronan</w:t>
      </w:r>
      <w:r>
        <w:rPr>
          <w:spacing w:val="34"/>
        </w:rPr>
        <w:t> </w:t>
      </w:r>
      <w:r>
        <w:rPr/>
        <w:t>M.,</w:t>
      </w:r>
      <w:r>
        <w:rPr>
          <w:spacing w:val="32"/>
        </w:rPr>
        <w:t> </w:t>
      </w:r>
      <w:r>
        <w:rPr/>
        <w:t>Akerman,</w:t>
      </w:r>
      <w:r>
        <w:rPr>
          <w:spacing w:val="37"/>
        </w:rPr>
        <w:t> </w:t>
      </w:r>
      <w:r>
        <w:rPr/>
        <w:t>A.,</w:t>
      </w:r>
      <w:r>
        <w:rPr>
          <w:spacing w:val="31"/>
        </w:rPr>
        <w:t> </w:t>
      </w:r>
      <w:r>
        <w:rPr/>
        <w:t>Wekster,</w:t>
      </w:r>
      <w:r>
        <w:rPr>
          <w:spacing w:val="34"/>
        </w:rPr>
        <w:t> </w:t>
      </w:r>
      <w:r>
        <w:rPr/>
        <w:t>I.,</w:t>
      </w:r>
      <w:r>
        <w:rPr>
          <w:spacing w:val="31"/>
        </w:rPr>
        <w:t> </w:t>
      </w:r>
      <w:r>
        <w:rPr/>
        <w:t>Rot,</w:t>
      </w:r>
      <w:r>
        <w:rPr>
          <w:spacing w:val="34"/>
        </w:rPr>
        <w:t> </w:t>
      </w:r>
      <w:r>
        <w:rPr/>
        <w:t>I.,</w:t>
      </w:r>
      <w:r>
        <w:rPr>
          <w:spacing w:val="33"/>
        </w:rPr>
        <w:t> </w:t>
      </w:r>
      <w:r>
        <w:rPr/>
        <w:t>and</w:t>
      </w:r>
      <w:r>
        <w:rPr>
          <w:spacing w:val="34"/>
        </w:rPr>
        <w:t> </w:t>
      </w:r>
      <w:r>
        <w:rPr/>
        <w:t>Fuschs,</w:t>
      </w:r>
      <w:r>
        <w:rPr>
          <w:spacing w:val="32"/>
        </w:rPr>
        <w:t> </w:t>
      </w:r>
      <w:r>
        <w:rPr/>
        <w:t>Y</w:t>
      </w:r>
      <w:r>
        <w:rPr>
          <w:spacing w:val="31"/>
        </w:rPr>
        <w:t> </w:t>
      </w:r>
      <w:r>
        <w:rPr/>
        <w:t>(1991). </w:t>
      </w:r>
      <w:r>
        <w:rPr>
          <w:spacing w:val="-2"/>
        </w:rPr>
        <w:t>Postharvest</w:t>
      </w:r>
    </w:p>
    <w:p>
      <w:pPr>
        <w:pStyle w:val="BodyText"/>
        <w:spacing w:line="568" w:lineRule="auto"/>
        <w:ind w:left="347" w:right="1410" w:firstLine="707"/>
      </w:pPr>
      <w:r>
        <w:rPr/>
        <w:t>Retention</w:t>
      </w:r>
      <w:r>
        <w:rPr>
          <w:spacing w:val="-3"/>
        </w:rPr>
        <w:t> </w:t>
      </w:r>
      <w:r>
        <w:rPr/>
        <w:t>of</w:t>
      </w:r>
      <w:r>
        <w:rPr>
          <w:spacing w:val="-3"/>
        </w:rPr>
        <w:t> </w:t>
      </w:r>
      <w:r>
        <w:rPr/>
        <w:t>the</w:t>
      </w:r>
      <w:r>
        <w:rPr>
          <w:spacing w:val="-4"/>
        </w:rPr>
        <w:t> </w:t>
      </w:r>
      <w:r>
        <w:rPr/>
        <w:t>Red</w:t>
      </w:r>
      <w:r>
        <w:rPr>
          <w:spacing w:val="-3"/>
        </w:rPr>
        <w:t> </w:t>
      </w:r>
      <w:r>
        <w:rPr/>
        <w:t>Colour</w:t>
      </w:r>
      <w:r>
        <w:rPr>
          <w:spacing w:val="-3"/>
        </w:rPr>
        <w:t> </w:t>
      </w:r>
      <w:r>
        <w:rPr/>
        <w:t>of</w:t>
      </w:r>
      <w:r>
        <w:rPr>
          <w:spacing w:val="-2"/>
        </w:rPr>
        <w:t> </w:t>
      </w:r>
      <w:r>
        <w:rPr/>
        <w:t>Litchi</w:t>
      </w:r>
      <w:r>
        <w:rPr>
          <w:spacing w:val="-3"/>
        </w:rPr>
        <w:t> </w:t>
      </w:r>
      <w:r>
        <w:rPr/>
        <w:t>Provit</w:t>
      </w:r>
      <w:r>
        <w:rPr>
          <w:spacing w:val="-3"/>
        </w:rPr>
        <w:t> </w:t>
      </w:r>
      <w:r>
        <w:rPr/>
        <w:t>Preicarp.</w:t>
      </w:r>
      <w:r>
        <w:rPr>
          <w:spacing w:val="-3"/>
        </w:rPr>
        <w:t> </w:t>
      </w:r>
      <w:r>
        <w:rPr/>
        <w:t>Sci-Hortic,</w:t>
      </w:r>
      <w:r>
        <w:rPr>
          <w:spacing w:val="-3"/>
        </w:rPr>
        <w:t> </w:t>
      </w:r>
      <w:r>
        <w:rPr/>
        <w:t>47,</w:t>
      </w:r>
      <w:r>
        <w:rPr>
          <w:spacing w:val="-3"/>
        </w:rPr>
        <w:t> </w:t>
      </w:r>
      <w:r>
        <w:rPr/>
        <w:t>pp.</w:t>
      </w:r>
      <w:r>
        <w:rPr>
          <w:spacing w:val="-3"/>
        </w:rPr>
        <w:t> </w:t>
      </w:r>
      <w:r>
        <w:rPr/>
        <w:t>89-97. Zipkin, Paul H. (2000). Foundations of Inventory</w:t>
      </w:r>
      <w:r>
        <w:rPr>
          <w:spacing w:val="-1"/>
        </w:rPr>
        <w:t> </w:t>
      </w:r>
      <w:r>
        <w:rPr/>
        <w:t>Management, Boston: McGraw-Hill.</w:t>
      </w:r>
    </w:p>
    <w:p>
      <w:pPr>
        <w:spacing w:after="0" w:line="568" w:lineRule="auto"/>
        <w:sectPr>
          <w:pgSz w:w="11910" w:h="16840"/>
          <w:pgMar w:header="0" w:footer="1041" w:top="1320" w:bottom="1240" w:left="1640" w:right="0"/>
        </w:sectPr>
      </w:pPr>
    </w:p>
    <w:p>
      <w:pPr>
        <w:pStyle w:val="Heading1"/>
        <w:ind w:right="1065"/>
      </w:pPr>
      <w:bookmarkStart w:name="_TOC_250000" w:id="42"/>
      <w:bookmarkEnd w:id="42"/>
      <w:r>
        <w:rPr>
          <w:spacing w:val="-2"/>
        </w:rPr>
        <w:t>APPENDICES</w:t>
      </w:r>
    </w:p>
    <w:p>
      <w:pPr>
        <w:pStyle w:val="Heading3"/>
        <w:spacing w:before="187"/>
        <w:ind w:left="347" w:firstLine="0"/>
      </w:pPr>
      <w:r>
        <w:rPr/>
        <w:t>APPENDIX</w:t>
      </w:r>
      <w:r>
        <w:rPr>
          <w:spacing w:val="-4"/>
        </w:rPr>
        <w:t> </w:t>
      </w:r>
      <w:r>
        <w:rPr/>
        <w:t>A</w:t>
      </w:r>
      <w:r>
        <w:rPr>
          <w:spacing w:val="-1"/>
        </w:rPr>
        <w:t> </w:t>
      </w:r>
      <w:r>
        <w:rPr/>
        <w:t>–</w:t>
      </w:r>
      <w:r>
        <w:rPr>
          <w:spacing w:val="1"/>
        </w:rPr>
        <w:t> </w:t>
      </w:r>
      <w:r>
        <w:rPr/>
        <w:t>PROJECT</w:t>
      </w:r>
      <w:r>
        <w:rPr>
          <w:spacing w:val="-1"/>
        </w:rPr>
        <w:t> </w:t>
      </w:r>
      <w:r>
        <w:rPr>
          <w:spacing w:val="-2"/>
        </w:rPr>
        <w:t>DOCUMENT</w:t>
      </w:r>
    </w:p>
    <w:p>
      <w:pPr>
        <w:pStyle w:val="BodyText"/>
        <w:spacing w:before="132"/>
        <w:ind w:left="347"/>
      </w:pPr>
      <w:r>
        <w:rPr/>
        <w:t>Documentation</w:t>
      </w:r>
      <w:r>
        <w:rPr>
          <w:spacing w:val="-2"/>
        </w:rPr>
        <w:t> </w:t>
      </w:r>
      <w:r>
        <w:rPr/>
        <w:t>of</w:t>
      </w:r>
      <w:r>
        <w:rPr>
          <w:spacing w:val="-2"/>
        </w:rPr>
        <w:t> </w:t>
      </w:r>
      <w:r>
        <w:rPr/>
        <w:t>the</w:t>
      </w:r>
      <w:r>
        <w:rPr>
          <w:spacing w:val="-1"/>
        </w:rPr>
        <w:t> </w:t>
      </w:r>
      <w:r>
        <w:rPr/>
        <w:t>project</w:t>
      </w:r>
      <w:r>
        <w:rPr>
          <w:spacing w:val="-1"/>
        </w:rPr>
        <w:t> </w:t>
      </w:r>
      <w:r>
        <w:rPr/>
        <w:t>for</w:t>
      </w:r>
      <w:r>
        <w:rPr>
          <w:spacing w:val="-2"/>
        </w:rPr>
        <w:t> </w:t>
      </w:r>
      <w:r>
        <w:rPr/>
        <w:t>the</w:t>
      </w:r>
      <w:r>
        <w:rPr>
          <w:spacing w:val="-1"/>
        </w:rPr>
        <w:t> </w:t>
      </w:r>
      <w:r>
        <w:rPr/>
        <w:t>design</w:t>
      </w:r>
      <w:r>
        <w:rPr>
          <w:spacing w:val="1"/>
        </w:rPr>
        <w:t> </w:t>
      </w:r>
      <w:r>
        <w:rPr/>
        <w:t>and</w:t>
      </w:r>
      <w:r>
        <w:rPr>
          <w:spacing w:val="-1"/>
        </w:rPr>
        <w:t> </w:t>
      </w:r>
      <w:r>
        <w:rPr/>
        <w:t>implementation</w:t>
      </w:r>
      <w:r>
        <w:rPr>
          <w:spacing w:val="-1"/>
        </w:rPr>
        <w:t> </w:t>
      </w:r>
      <w:r>
        <w:rPr/>
        <w:t>of INMOS</w:t>
      </w:r>
      <w:r>
        <w:rPr>
          <w:spacing w:val="-1"/>
        </w:rPr>
        <w:t> </w:t>
      </w:r>
      <w:r>
        <w:rPr>
          <w:spacing w:val="-4"/>
        </w:rPr>
        <w:t>App:</w:t>
      </w:r>
    </w:p>
    <w:p>
      <w:pPr>
        <w:pStyle w:val="BodyText"/>
      </w:pPr>
    </w:p>
    <w:p>
      <w:pPr>
        <w:pStyle w:val="BodyText"/>
        <w:spacing w:before="5"/>
      </w:pPr>
    </w:p>
    <w:p>
      <w:pPr>
        <w:pStyle w:val="Heading3"/>
        <w:ind w:left="347" w:firstLine="0"/>
      </w:pPr>
      <w:r>
        <w:rPr/>
        <w:t>DETAILED</w:t>
      </w:r>
      <w:r>
        <w:rPr>
          <w:spacing w:val="-2"/>
        </w:rPr>
        <w:t> </w:t>
      </w:r>
      <w:r>
        <w:rPr/>
        <w:t>PROJECT</w:t>
      </w:r>
      <w:r>
        <w:rPr>
          <w:spacing w:val="-2"/>
        </w:rPr>
        <w:t> DOCUMENTATION</w:t>
      </w:r>
    </w:p>
    <w:p>
      <w:pPr>
        <w:spacing w:before="134"/>
        <w:ind w:left="347" w:right="0" w:firstLine="0"/>
        <w:jc w:val="left"/>
        <w:rPr>
          <w:sz w:val="24"/>
        </w:rPr>
      </w:pPr>
      <w:r>
        <w:rPr>
          <w:b/>
          <w:sz w:val="24"/>
        </w:rPr>
        <w:t>Candidate</w:t>
      </w:r>
      <w:r>
        <w:rPr>
          <w:b/>
          <w:spacing w:val="-5"/>
          <w:sz w:val="24"/>
        </w:rPr>
        <w:t> </w:t>
      </w:r>
      <w:r>
        <w:rPr>
          <w:b/>
          <w:sz w:val="24"/>
        </w:rPr>
        <w:t>Name:</w:t>
      </w:r>
      <w:r>
        <w:rPr>
          <w:b/>
          <w:spacing w:val="-2"/>
          <w:sz w:val="24"/>
        </w:rPr>
        <w:t> </w:t>
      </w:r>
      <w:r>
        <w:rPr>
          <w:sz w:val="24"/>
        </w:rPr>
        <w:t>SULIHAT</w:t>
      </w:r>
      <w:r>
        <w:rPr>
          <w:spacing w:val="-2"/>
          <w:sz w:val="24"/>
        </w:rPr>
        <w:t> </w:t>
      </w:r>
      <w:r>
        <w:rPr>
          <w:sz w:val="24"/>
        </w:rPr>
        <w:t>IBRAHIM </w:t>
      </w:r>
      <w:r>
        <w:rPr>
          <w:spacing w:val="-4"/>
          <w:sz w:val="24"/>
        </w:rPr>
        <w:t>IMAM</w:t>
      </w:r>
    </w:p>
    <w:p>
      <w:pPr>
        <w:spacing w:before="137"/>
        <w:ind w:left="347" w:right="0" w:firstLine="0"/>
        <w:jc w:val="left"/>
        <w:rPr>
          <w:sz w:val="24"/>
        </w:rPr>
      </w:pPr>
      <w:r>
        <w:rPr>
          <w:b/>
          <w:sz w:val="24"/>
        </w:rPr>
        <w:t>Student</w:t>
      </w:r>
      <w:r>
        <w:rPr>
          <w:b/>
          <w:spacing w:val="-1"/>
          <w:sz w:val="24"/>
        </w:rPr>
        <w:t> </w:t>
      </w:r>
      <w:r>
        <w:rPr>
          <w:b/>
          <w:sz w:val="24"/>
        </w:rPr>
        <w:t>ID</w:t>
      </w:r>
      <w:r>
        <w:rPr>
          <w:b/>
          <w:spacing w:val="-1"/>
          <w:sz w:val="24"/>
        </w:rPr>
        <w:t> </w:t>
      </w:r>
      <w:r>
        <w:rPr>
          <w:b/>
          <w:sz w:val="24"/>
        </w:rPr>
        <w:t>No:</w:t>
      </w:r>
      <w:r>
        <w:rPr>
          <w:b/>
          <w:spacing w:val="-1"/>
          <w:sz w:val="24"/>
        </w:rPr>
        <w:t> </w:t>
      </w:r>
      <w:r>
        <w:rPr>
          <w:spacing w:val="-2"/>
          <w:sz w:val="24"/>
        </w:rPr>
        <w:t>BU/18C/IT/3257</w:t>
      </w:r>
    </w:p>
    <w:p>
      <w:pPr>
        <w:pStyle w:val="BodyText"/>
      </w:pPr>
    </w:p>
    <w:p>
      <w:pPr>
        <w:pStyle w:val="BodyText"/>
        <w:spacing w:before="5"/>
      </w:pPr>
    </w:p>
    <w:p>
      <w:pPr>
        <w:pStyle w:val="Heading3"/>
        <w:spacing w:before="1"/>
        <w:ind w:left="347" w:firstLine="0"/>
      </w:pPr>
      <w:r>
        <w:rPr/>
        <w:t>INMOS</w:t>
      </w:r>
      <w:r>
        <w:rPr>
          <w:spacing w:val="-3"/>
        </w:rPr>
        <w:t> </w:t>
      </w:r>
      <w:r>
        <w:rPr>
          <w:spacing w:val="-5"/>
        </w:rPr>
        <w:t>APP</w:t>
      </w:r>
    </w:p>
    <w:p>
      <w:pPr>
        <w:pStyle w:val="BodyText"/>
        <w:spacing w:before="134"/>
        <w:ind w:left="347"/>
      </w:pPr>
      <w:r>
        <w:rPr/>
        <w:t>The</w:t>
      </w:r>
      <w:r>
        <w:rPr>
          <w:spacing w:val="-5"/>
        </w:rPr>
        <w:t> </w:t>
      </w:r>
      <w:r>
        <w:rPr/>
        <w:t>Design</w:t>
      </w:r>
      <w:r>
        <w:rPr>
          <w:spacing w:val="-2"/>
        </w:rPr>
        <w:t> </w:t>
      </w:r>
      <w:r>
        <w:rPr/>
        <w:t>and</w:t>
      </w:r>
      <w:r>
        <w:rPr>
          <w:spacing w:val="2"/>
        </w:rPr>
        <w:t> </w:t>
      </w:r>
      <w:r>
        <w:rPr/>
        <w:t>Implementation</w:t>
      </w:r>
      <w:r>
        <w:rPr>
          <w:spacing w:val="-2"/>
        </w:rPr>
        <w:t> </w:t>
      </w:r>
      <w:r>
        <w:rPr/>
        <w:t>of</w:t>
      </w:r>
      <w:r>
        <w:rPr>
          <w:spacing w:val="-1"/>
        </w:rPr>
        <w:t> </w:t>
      </w:r>
      <w:r>
        <w:rPr/>
        <w:t>INMOS</w:t>
      </w:r>
      <w:r>
        <w:rPr>
          <w:spacing w:val="-2"/>
        </w:rPr>
        <w:t> </w:t>
      </w:r>
      <w:r>
        <w:rPr>
          <w:spacing w:val="-4"/>
        </w:rPr>
        <w:t>app.</w:t>
      </w:r>
    </w:p>
    <w:p>
      <w:pPr>
        <w:spacing w:before="142"/>
        <w:ind w:left="347" w:right="0" w:firstLine="0"/>
        <w:jc w:val="left"/>
        <w:rPr>
          <w:b/>
          <w:sz w:val="24"/>
        </w:rPr>
      </w:pPr>
      <w:r>
        <w:rPr>
          <w:b/>
          <w:sz w:val="24"/>
        </w:rPr>
        <w:t>Course</w:t>
      </w:r>
      <w:r>
        <w:rPr>
          <w:b/>
          <w:spacing w:val="-4"/>
          <w:sz w:val="24"/>
        </w:rPr>
        <w:t> </w:t>
      </w:r>
      <w:r>
        <w:rPr>
          <w:b/>
          <w:sz w:val="24"/>
        </w:rPr>
        <w:t>of Study:</w:t>
      </w:r>
      <w:r>
        <w:rPr>
          <w:b/>
          <w:spacing w:val="-2"/>
          <w:sz w:val="24"/>
        </w:rPr>
        <w:t> </w:t>
      </w:r>
      <w:r>
        <w:rPr>
          <w:b/>
          <w:sz w:val="24"/>
        </w:rPr>
        <w:t>Software</w:t>
      </w:r>
      <w:r>
        <w:rPr>
          <w:b/>
          <w:spacing w:val="-2"/>
          <w:sz w:val="24"/>
        </w:rPr>
        <w:t> Engineering</w:t>
      </w:r>
    </w:p>
    <w:p>
      <w:pPr>
        <w:pStyle w:val="BodyText"/>
        <w:rPr>
          <w:b/>
        </w:rPr>
      </w:pPr>
    </w:p>
    <w:p>
      <w:pPr>
        <w:pStyle w:val="BodyText"/>
        <w:rPr>
          <w:b/>
        </w:rPr>
      </w:pPr>
    </w:p>
    <w:p>
      <w:pPr>
        <w:pStyle w:val="Heading3"/>
        <w:ind w:left="347" w:firstLine="0"/>
      </w:pPr>
      <w:r>
        <w:rPr/>
        <w:t>BACKGROUND</w:t>
      </w:r>
      <w:r>
        <w:rPr>
          <w:spacing w:val="-3"/>
        </w:rPr>
        <w:t> </w:t>
      </w:r>
      <w:r>
        <w:rPr/>
        <w:t>OF</w:t>
      </w:r>
      <w:r>
        <w:rPr>
          <w:spacing w:val="-3"/>
        </w:rPr>
        <w:t> </w:t>
      </w:r>
      <w:r>
        <w:rPr/>
        <w:t>STUDY AND</w:t>
      </w:r>
      <w:r>
        <w:rPr>
          <w:spacing w:val="-1"/>
        </w:rPr>
        <w:t> </w:t>
      </w:r>
      <w:r>
        <w:rPr>
          <w:spacing w:val="-2"/>
        </w:rPr>
        <w:t>OBJECTIVES</w:t>
      </w:r>
    </w:p>
    <w:p>
      <w:pPr>
        <w:pStyle w:val="BodyText"/>
        <w:spacing w:line="360" w:lineRule="auto" w:before="134"/>
        <w:ind w:left="347" w:right="1405" w:firstLine="719"/>
        <w:jc w:val="both"/>
      </w:pPr>
      <w:r>
        <w:rPr/>
        <w:t>The</w:t>
      </w:r>
      <w:r>
        <w:rPr>
          <w:spacing w:val="-11"/>
        </w:rPr>
        <w:t> </w:t>
      </w:r>
      <w:r>
        <w:rPr/>
        <w:t>21st</w:t>
      </w:r>
      <w:r>
        <w:rPr>
          <w:spacing w:val="-9"/>
        </w:rPr>
        <w:t> </w:t>
      </w:r>
      <w:r>
        <w:rPr/>
        <w:t>century</w:t>
      </w:r>
      <w:r>
        <w:rPr>
          <w:spacing w:val="-14"/>
        </w:rPr>
        <w:t> </w:t>
      </w:r>
      <w:r>
        <w:rPr/>
        <w:t>has</w:t>
      </w:r>
      <w:r>
        <w:rPr>
          <w:spacing w:val="-9"/>
        </w:rPr>
        <w:t> </w:t>
      </w:r>
      <w:r>
        <w:rPr/>
        <w:t>seen</w:t>
      </w:r>
      <w:r>
        <w:rPr>
          <w:spacing w:val="-8"/>
        </w:rPr>
        <w:t> </w:t>
      </w:r>
      <w:r>
        <w:rPr/>
        <w:t>enormous</w:t>
      </w:r>
      <w:r>
        <w:rPr>
          <w:spacing w:val="-10"/>
        </w:rPr>
        <w:t> </w:t>
      </w:r>
      <w:r>
        <w:rPr/>
        <w:t>technological</w:t>
      </w:r>
      <w:r>
        <w:rPr>
          <w:spacing w:val="-9"/>
        </w:rPr>
        <w:t> </w:t>
      </w:r>
      <w:r>
        <w:rPr/>
        <w:t>advancements,</w:t>
      </w:r>
      <w:r>
        <w:rPr>
          <w:spacing w:val="-9"/>
        </w:rPr>
        <w:t> </w:t>
      </w:r>
      <w:r>
        <w:rPr/>
        <w:t>and</w:t>
      </w:r>
      <w:r>
        <w:rPr>
          <w:spacing w:val="-10"/>
        </w:rPr>
        <w:t> </w:t>
      </w:r>
      <w:r>
        <w:rPr/>
        <w:t>this</w:t>
      </w:r>
      <w:r>
        <w:rPr>
          <w:spacing w:val="-9"/>
        </w:rPr>
        <w:t> </w:t>
      </w:r>
      <w:r>
        <w:rPr/>
        <w:t>has</w:t>
      </w:r>
      <w:r>
        <w:rPr>
          <w:spacing w:val="-9"/>
        </w:rPr>
        <w:t> </w:t>
      </w:r>
      <w:r>
        <w:rPr/>
        <w:t>led to</w:t>
      </w:r>
      <w:r>
        <w:rPr>
          <w:spacing w:val="-15"/>
        </w:rPr>
        <w:t> </w:t>
      </w:r>
      <w:r>
        <w:rPr/>
        <w:t>a</w:t>
      </w:r>
      <w:r>
        <w:rPr>
          <w:spacing w:val="-15"/>
        </w:rPr>
        <w:t> </w:t>
      </w:r>
      <w:r>
        <w:rPr/>
        <w:t>dramatic</w:t>
      </w:r>
      <w:r>
        <w:rPr>
          <w:spacing w:val="-13"/>
        </w:rPr>
        <w:t> </w:t>
      </w:r>
      <w:r>
        <w:rPr/>
        <w:t>shift</w:t>
      </w:r>
      <w:r>
        <w:rPr>
          <w:spacing w:val="-14"/>
        </w:rPr>
        <w:t> </w:t>
      </w:r>
      <w:r>
        <w:rPr/>
        <w:t>in</w:t>
      </w:r>
      <w:r>
        <w:rPr>
          <w:spacing w:val="-14"/>
        </w:rPr>
        <w:t> </w:t>
      </w:r>
      <w:r>
        <w:rPr/>
        <w:t>how</w:t>
      </w:r>
      <w:r>
        <w:rPr>
          <w:spacing w:val="-13"/>
        </w:rPr>
        <w:t> </w:t>
      </w:r>
      <w:r>
        <w:rPr/>
        <w:t>all</w:t>
      </w:r>
      <w:r>
        <w:rPr>
          <w:spacing w:val="-14"/>
        </w:rPr>
        <w:t> </w:t>
      </w:r>
      <w:r>
        <w:rPr/>
        <w:t>facets</w:t>
      </w:r>
      <w:r>
        <w:rPr>
          <w:spacing w:val="-14"/>
        </w:rPr>
        <w:t> </w:t>
      </w:r>
      <w:r>
        <w:rPr/>
        <w:t>of</w:t>
      </w:r>
      <w:r>
        <w:rPr>
          <w:spacing w:val="-15"/>
        </w:rPr>
        <w:t> </w:t>
      </w:r>
      <w:r>
        <w:rPr/>
        <w:t>our</w:t>
      </w:r>
      <w:r>
        <w:rPr>
          <w:spacing w:val="-13"/>
        </w:rPr>
        <w:t> </w:t>
      </w:r>
      <w:r>
        <w:rPr/>
        <w:t>everyday</w:t>
      </w:r>
      <w:r>
        <w:rPr>
          <w:spacing w:val="-15"/>
        </w:rPr>
        <w:t> </w:t>
      </w:r>
      <w:r>
        <w:rPr/>
        <w:t>lives</w:t>
      </w:r>
      <w:r>
        <w:rPr>
          <w:spacing w:val="-14"/>
        </w:rPr>
        <w:t> </w:t>
      </w:r>
      <w:r>
        <w:rPr/>
        <w:t>are</w:t>
      </w:r>
      <w:r>
        <w:rPr>
          <w:spacing w:val="-15"/>
        </w:rPr>
        <w:t> </w:t>
      </w:r>
      <w:r>
        <w:rPr/>
        <w:t>done.</w:t>
      </w:r>
      <w:r>
        <w:rPr>
          <w:spacing w:val="-14"/>
        </w:rPr>
        <w:t> </w:t>
      </w:r>
      <w:r>
        <w:rPr/>
        <w:t>The</w:t>
      </w:r>
      <w:r>
        <w:rPr>
          <w:spacing w:val="-11"/>
        </w:rPr>
        <w:t> </w:t>
      </w:r>
      <w:r>
        <w:rPr/>
        <w:t>Internet</w:t>
      </w:r>
      <w:r>
        <w:rPr>
          <w:spacing w:val="-14"/>
        </w:rPr>
        <w:t> </w:t>
      </w:r>
      <w:r>
        <w:rPr/>
        <w:t>has</w:t>
      </w:r>
      <w:r>
        <w:rPr>
          <w:spacing w:val="-14"/>
        </w:rPr>
        <w:t> </w:t>
      </w:r>
      <w:r>
        <w:rPr/>
        <w:t>turned the</w:t>
      </w:r>
      <w:r>
        <w:rPr>
          <w:spacing w:val="-14"/>
        </w:rPr>
        <w:t> </w:t>
      </w:r>
      <w:r>
        <w:rPr/>
        <w:t>planet</w:t>
      </w:r>
      <w:r>
        <w:rPr>
          <w:spacing w:val="-13"/>
        </w:rPr>
        <w:t> </w:t>
      </w:r>
      <w:r>
        <w:rPr/>
        <w:t>into</w:t>
      </w:r>
      <w:r>
        <w:rPr>
          <w:spacing w:val="-13"/>
        </w:rPr>
        <w:t> </w:t>
      </w:r>
      <w:r>
        <w:rPr/>
        <w:t>a</w:t>
      </w:r>
      <w:r>
        <w:rPr>
          <w:spacing w:val="-14"/>
        </w:rPr>
        <w:t> </w:t>
      </w:r>
      <w:r>
        <w:rPr/>
        <w:t>global</w:t>
      </w:r>
      <w:r>
        <w:rPr>
          <w:spacing w:val="-13"/>
        </w:rPr>
        <w:t> </w:t>
      </w:r>
      <w:r>
        <w:rPr/>
        <w:t>village.</w:t>
      </w:r>
      <w:r>
        <w:rPr>
          <w:spacing w:val="-13"/>
        </w:rPr>
        <w:t> </w:t>
      </w:r>
      <w:r>
        <w:rPr/>
        <w:t>Communication</w:t>
      </w:r>
      <w:r>
        <w:rPr>
          <w:spacing w:val="-13"/>
        </w:rPr>
        <w:t> </w:t>
      </w:r>
      <w:r>
        <w:rPr/>
        <w:t>and</w:t>
      </w:r>
      <w:r>
        <w:rPr>
          <w:spacing w:val="-13"/>
        </w:rPr>
        <w:t> </w:t>
      </w:r>
      <w:r>
        <w:rPr/>
        <w:t>interactions</w:t>
      </w:r>
      <w:r>
        <w:rPr>
          <w:spacing w:val="-13"/>
        </w:rPr>
        <w:t> </w:t>
      </w:r>
      <w:r>
        <w:rPr/>
        <w:t>across</w:t>
      </w:r>
      <w:r>
        <w:rPr>
          <w:spacing w:val="-13"/>
        </w:rPr>
        <w:t> </w:t>
      </w:r>
      <w:r>
        <w:rPr/>
        <w:t>the</w:t>
      </w:r>
      <w:r>
        <w:rPr>
          <w:spacing w:val="-11"/>
        </w:rPr>
        <w:t> </w:t>
      </w:r>
      <w:r>
        <w:rPr/>
        <w:t>globe</w:t>
      </w:r>
      <w:r>
        <w:rPr>
          <w:spacing w:val="-14"/>
        </w:rPr>
        <w:t> </w:t>
      </w:r>
      <w:r>
        <w:rPr/>
        <w:t>can</w:t>
      </w:r>
      <w:r>
        <w:rPr>
          <w:spacing w:val="-13"/>
        </w:rPr>
        <w:t> </w:t>
      </w:r>
      <w:r>
        <w:rPr/>
        <w:t>now be achieved very quickly. Online-based inventory management is the monitoring and upkeep of a business’s inventory levels utilizing online software. Enabling businesses maintain a strategic distance from a significant number of the mistakes and issues that emerge with traditional techniques for estimating stock levels, Online-based inventory management consistently monitors stock coming in and leaving your business.</w:t>
      </w:r>
    </w:p>
    <w:p>
      <w:pPr>
        <w:pStyle w:val="BodyText"/>
      </w:pPr>
    </w:p>
    <w:p>
      <w:pPr>
        <w:pStyle w:val="BodyText"/>
      </w:pPr>
    </w:p>
    <w:p>
      <w:pPr>
        <w:pStyle w:val="BodyText"/>
        <w:spacing w:before="66"/>
      </w:pPr>
    </w:p>
    <w:p>
      <w:pPr>
        <w:pStyle w:val="BodyText"/>
        <w:spacing w:line="360" w:lineRule="auto"/>
        <w:ind w:left="347" w:right="1413" w:firstLine="719"/>
        <w:jc w:val="both"/>
      </w:pPr>
      <w:r>
        <w:rPr/>
        <w:t>An</w:t>
      </w:r>
      <w:r>
        <w:rPr>
          <w:spacing w:val="-4"/>
        </w:rPr>
        <w:t> </w:t>
      </w:r>
      <w:r>
        <w:rPr/>
        <w:t>outlet,</w:t>
      </w:r>
      <w:r>
        <w:rPr>
          <w:spacing w:val="-1"/>
        </w:rPr>
        <w:t> </w:t>
      </w:r>
      <w:r>
        <w:rPr/>
        <w:t>which</w:t>
      </w:r>
      <w:r>
        <w:rPr>
          <w:spacing w:val="-1"/>
        </w:rPr>
        <w:t> </w:t>
      </w:r>
      <w:r>
        <w:rPr/>
        <w:t>can apply</w:t>
      </w:r>
      <w:r>
        <w:rPr>
          <w:spacing w:val="-9"/>
        </w:rPr>
        <w:t> </w:t>
      </w:r>
      <w:r>
        <w:rPr/>
        <w:t>to</w:t>
      </w:r>
      <w:r>
        <w:rPr>
          <w:spacing w:val="-1"/>
        </w:rPr>
        <w:t> </w:t>
      </w:r>
      <w:r>
        <w:rPr/>
        <w:t>a</w:t>
      </w:r>
      <w:r>
        <w:rPr>
          <w:spacing w:val="-2"/>
        </w:rPr>
        <w:t> </w:t>
      </w:r>
      <w:r>
        <w:rPr/>
        <w:t>retail</w:t>
      </w:r>
      <w:r>
        <w:rPr>
          <w:spacing w:val="-1"/>
        </w:rPr>
        <w:t> </w:t>
      </w:r>
      <w:r>
        <w:rPr/>
        <w:t>store,</w:t>
      </w:r>
      <w:r>
        <w:rPr>
          <w:spacing w:val="-1"/>
        </w:rPr>
        <w:t> </w:t>
      </w:r>
      <w:r>
        <w:rPr/>
        <w:t>is</w:t>
      </w:r>
      <w:r>
        <w:rPr>
          <w:spacing w:val="-1"/>
        </w:rPr>
        <w:t> </w:t>
      </w:r>
      <w:r>
        <w:rPr/>
        <w:t>a</w:t>
      </w:r>
      <w:r>
        <w:rPr>
          <w:spacing w:val="-2"/>
        </w:rPr>
        <w:t> </w:t>
      </w:r>
      <w:r>
        <w:rPr/>
        <w:t>location</w:t>
      </w:r>
      <w:r>
        <w:rPr>
          <w:spacing w:val="-1"/>
        </w:rPr>
        <w:t> </w:t>
      </w:r>
      <w:r>
        <w:rPr/>
        <w:t>where</w:t>
      </w:r>
      <w:r>
        <w:rPr>
          <w:spacing w:val="-3"/>
        </w:rPr>
        <w:t> </w:t>
      </w:r>
      <w:r>
        <w:rPr/>
        <w:t>products</w:t>
      </w:r>
      <w:r>
        <w:rPr>
          <w:spacing w:val="-1"/>
        </w:rPr>
        <w:t> </w:t>
      </w:r>
      <w:r>
        <w:rPr/>
        <w:t>are</w:t>
      </w:r>
      <w:r>
        <w:rPr>
          <w:spacing w:val="-2"/>
        </w:rPr>
        <w:t> </w:t>
      </w:r>
      <w:r>
        <w:rPr/>
        <w:t>sold, typically on a retail basis, and where products are also stored. A department store is a shopping center that sells a wide variety of consumer items. A stockroom is a location where items are stored and is also a form of store.</w:t>
      </w:r>
    </w:p>
    <w:p>
      <w:pPr>
        <w:pStyle w:val="BodyText"/>
        <w:spacing w:line="360" w:lineRule="auto" w:before="241"/>
        <w:ind w:left="347" w:right="1413" w:firstLine="719"/>
        <w:jc w:val="both"/>
      </w:pPr>
      <w:r>
        <w:rPr/>
        <w:t>Inventories</w:t>
      </w:r>
      <w:r>
        <w:rPr>
          <w:spacing w:val="-3"/>
        </w:rPr>
        <w:t> </w:t>
      </w:r>
      <w:r>
        <w:rPr/>
        <w:t>or</w:t>
      </w:r>
      <w:r>
        <w:rPr>
          <w:spacing w:val="-3"/>
        </w:rPr>
        <w:t> </w:t>
      </w:r>
      <w:r>
        <w:rPr/>
        <w:t>stocks</w:t>
      </w:r>
      <w:r>
        <w:rPr>
          <w:spacing w:val="-1"/>
        </w:rPr>
        <w:t> </w:t>
      </w:r>
      <w:r>
        <w:rPr/>
        <w:t>are</w:t>
      </w:r>
      <w:r>
        <w:rPr>
          <w:spacing w:val="-1"/>
        </w:rPr>
        <w:t> </w:t>
      </w:r>
      <w:r>
        <w:rPr/>
        <w:t>the</w:t>
      </w:r>
      <w:r>
        <w:rPr>
          <w:spacing w:val="-2"/>
        </w:rPr>
        <w:t> </w:t>
      </w:r>
      <w:r>
        <w:rPr/>
        <w:t>goods</w:t>
      </w:r>
      <w:r>
        <w:rPr>
          <w:spacing w:val="-3"/>
        </w:rPr>
        <w:t> </w:t>
      </w:r>
      <w:r>
        <w:rPr/>
        <w:t>and</w:t>
      </w:r>
      <w:r>
        <w:rPr>
          <w:spacing w:val="-1"/>
        </w:rPr>
        <w:t> </w:t>
      </w:r>
      <w:r>
        <w:rPr/>
        <w:t>materials</w:t>
      </w:r>
      <w:r>
        <w:rPr>
          <w:spacing w:val="-3"/>
        </w:rPr>
        <w:t> </w:t>
      </w:r>
      <w:r>
        <w:rPr/>
        <w:t>owned</w:t>
      </w:r>
      <w:r>
        <w:rPr>
          <w:spacing w:val="-3"/>
        </w:rPr>
        <w:t> </w:t>
      </w:r>
      <w:r>
        <w:rPr/>
        <w:t>by</w:t>
      </w:r>
      <w:r>
        <w:rPr>
          <w:spacing w:val="-6"/>
        </w:rPr>
        <w:t> </w:t>
      </w:r>
      <w:r>
        <w:rPr/>
        <w:t>a</w:t>
      </w:r>
      <w:r>
        <w:rPr>
          <w:spacing w:val="-4"/>
        </w:rPr>
        <w:t> </w:t>
      </w:r>
      <w:r>
        <w:rPr/>
        <w:t>corporation</w:t>
      </w:r>
      <w:r>
        <w:rPr>
          <w:spacing w:val="-3"/>
        </w:rPr>
        <w:t> </w:t>
      </w:r>
      <w:r>
        <w:rPr/>
        <w:t>to</w:t>
      </w:r>
      <w:r>
        <w:rPr>
          <w:spacing w:val="-1"/>
        </w:rPr>
        <w:t> </w:t>
      </w:r>
      <w:r>
        <w:rPr/>
        <w:t>have a resale (or repair) function for the ultimate objective. There are five fundamental explanations why</w:t>
      </w:r>
      <w:r>
        <w:rPr>
          <w:spacing w:val="-4"/>
        </w:rPr>
        <w:t> </w:t>
      </w:r>
      <w:r>
        <w:rPr/>
        <w:t>inventory, time, occasional interest, volatility, economies of scale and value appreciation are preserved, these are: Time, Seasonal Demand, Volatility/Uncertainty, Economics of Scale, and Appreciation in Value.</w:t>
      </w:r>
    </w:p>
    <w:p>
      <w:pPr>
        <w:spacing w:after="0" w:line="360" w:lineRule="auto"/>
        <w:jc w:val="both"/>
        <w:sectPr>
          <w:pgSz w:w="11910" w:h="16840"/>
          <w:pgMar w:header="0" w:footer="1041" w:top="1320" w:bottom="1240" w:left="1640" w:right="0"/>
        </w:sectPr>
      </w:pPr>
    </w:p>
    <w:p>
      <w:pPr>
        <w:pStyle w:val="BodyText"/>
        <w:spacing w:line="360" w:lineRule="auto" w:before="67"/>
        <w:ind w:left="347" w:right="1408" w:firstLine="719"/>
        <w:jc w:val="both"/>
      </w:pPr>
      <w:r>
        <w:rPr/>
        <w:t>The</w:t>
      </w:r>
      <w:r>
        <w:rPr>
          <w:spacing w:val="-13"/>
        </w:rPr>
        <w:t> </w:t>
      </w:r>
      <w:r>
        <w:rPr/>
        <w:t>aim</w:t>
      </w:r>
      <w:r>
        <w:rPr>
          <w:spacing w:val="-11"/>
        </w:rPr>
        <w:t> </w:t>
      </w:r>
      <w:r>
        <w:rPr/>
        <w:t>of</w:t>
      </w:r>
      <w:r>
        <w:rPr>
          <w:spacing w:val="-11"/>
        </w:rPr>
        <w:t> </w:t>
      </w:r>
      <w:r>
        <w:rPr/>
        <w:t>this</w:t>
      </w:r>
      <w:r>
        <w:rPr>
          <w:spacing w:val="-12"/>
        </w:rPr>
        <w:t> </w:t>
      </w:r>
      <w:r>
        <w:rPr/>
        <w:t>project</w:t>
      </w:r>
      <w:r>
        <w:rPr>
          <w:spacing w:val="-12"/>
        </w:rPr>
        <w:t> </w:t>
      </w:r>
      <w:r>
        <w:rPr/>
        <w:t>is</w:t>
      </w:r>
      <w:r>
        <w:rPr>
          <w:spacing w:val="-9"/>
        </w:rPr>
        <w:t> </w:t>
      </w:r>
      <w:r>
        <w:rPr/>
        <w:t>to</w:t>
      </w:r>
      <w:r>
        <w:rPr>
          <w:spacing w:val="-12"/>
        </w:rPr>
        <w:t> </w:t>
      </w:r>
      <w:r>
        <w:rPr/>
        <w:t>build</w:t>
      </w:r>
      <w:r>
        <w:rPr>
          <w:spacing w:val="-12"/>
        </w:rPr>
        <w:t> </w:t>
      </w:r>
      <w:r>
        <w:rPr/>
        <w:t>up</w:t>
      </w:r>
      <w:r>
        <w:rPr>
          <w:spacing w:val="-12"/>
        </w:rPr>
        <w:t> </w:t>
      </w:r>
      <w:r>
        <w:rPr/>
        <w:t>an</w:t>
      </w:r>
      <w:r>
        <w:rPr>
          <w:spacing w:val="-12"/>
        </w:rPr>
        <w:t> </w:t>
      </w:r>
      <w:r>
        <w:rPr/>
        <w:t>Online</w:t>
      </w:r>
      <w:r>
        <w:rPr>
          <w:spacing w:val="-8"/>
        </w:rPr>
        <w:t> </w:t>
      </w:r>
      <w:r>
        <w:rPr/>
        <w:t>Inventory</w:t>
      </w:r>
      <w:r>
        <w:rPr>
          <w:spacing w:val="-14"/>
        </w:rPr>
        <w:t> </w:t>
      </w:r>
      <w:r>
        <w:rPr/>
        <w:t>Monitoring</w:t>
      </w:r>
      <w:r>
        <w:rPr>
          <w:spacing w:val="-12"/>
        </w:rPr>
        <w:t> </w:t>
      </w:r>
      <w:r>
        <w:rPr/>
        <w:t>System.</w:t>
      </w:r>
      <w:r>
        <w:rPr>
          <w:spacing w:val="-12"/>
        </w:rPr>
        <w:t> </w:t>
      </w:r>
      <w:r>
        <w:rPr/>
        <w:t>The following</w:t>
      </w:r>
      <w:r>
        <w:rPr>
          <w:spacing w:val="-5"/>
        </w:rPr>
        <w:t> </w:t>
      </w:r>
      <w:r>
        <w:rPr/>
        <w:t>target</w:t>
      </w:r>
      <w:r>
        <w:rPr>
          <w:spacing w:val="-2"/>
        </w:rPr>
        <w:t> </w:t>
      </w:r>
      <w:r>
        <w:rPr/>
        <w:t>steps</w:t>
      </w:r>
      <w:r>
        <w:rPr>
          <w:spacing w:val="-2"/>
        </w:rPr>
        <w:t> </w:t>
      </w:r>
      <w:r>
        <w:rPr/>
        <w:t>were</w:t>
      </w:r>
      <w:r>
        <w:rPr>
          <w:spacing w:val="-4"/>
        </w:rPr>
        <w:t> </w:t>
      </w:r>
      <w:r>
        <w:rPr/>
        <w:t>taken</w:t>
      </w:r>
      <w:r>
        <w:rPr>
          <w:spacing w:val="-2"/>
        </w:rPr>
        <w:t> </w:t>
      </w:r>
      <w:r>
        <w:rPr/>
        <w:t>during</w:t>
      </w:r>
      <w:r>
        <w:rPr>
          <w:spacing w:val="-5"/>
        </w:rPr>
        <w:t> </w:t>
      </w:r>
      <w:r>
        <w:rPr/>
        <w:t>the</w:t>
      </w:r>
      <w:r>
        <w:rPr>
          <w:spacing w:val="-3"/>
        </w:rPr>
        <w:t> </w:t>
      </w:r>
      <w:r>
        <w:rPr/>
        <w:t>project's</w:t>
      </w:r>
      <w:r>
        <w:rPr>
          <w:spacing w:val="-2"/>
        </w:rPr>
        <w:t> </w:t>
      </w:r>
      <w:r>
        <w:rPr/>
        <w:t>implementation</w:t>
      </w:r>
      <w:r>
        <w:rPr>
          <w:spacing w:val="-2"/>
        </w:rPr>
        <w:t> </w:t>
      </w:r>
      <w:r>
        <w:rPr/>
        <w:t>in</w:t>
      </w:r>
      <w:r>
        <w:rPr>
          <w:spacing w:val="-2"/>
        </w:rPr>
        <w:t> </w:t>
      </w:r>
      <w:r>
        <w:rPr/>
        <w:t>order</w:t>
      </w:r>
      <w:r>
        <w:rPr>
          <w:spacing w:val="-2"/>
        </w:rPr>
        <w:t> </w:t>
      </w:r>
      <w:r>
        <w:rPr/>
        <w:t>to</w:t>
      </w:r>
      <w:r>
        <w:rPr>
          <w:spacing w:val="-2"/>
        </w:rPr>
        <w:t> </w:t>
      </w:r>
      <w:r>
        <w:rPr/>
        <w:t>achieve the</w:t>
      </w:r>
      <w:r>
        <w:rPr>
          <w:spacing w:val="-13"/>
        </w:rPr>
        <w:t> </w:t>
      </w:r>
      <w:r>
        <w:rPr/>
        <w:t>objective</w:t>
      </w:r>
      <w:r>
        <w:rPr>
          <w:spacing w:val="-13"/>
        </w:rPr>
        <w:t> </w:t>
      </w:r>
      <w:r>
        <w:rPr/>
        <w:t>of</w:t>
      </w:r>
      <w:r>
        <w:rPr>
          <w:spacing w:val="-13"/>
        </w:rPr>
        <w:t> </w:t>
      </w:r>
      <w:r>
        <w:rPr/>
        <w:t>this</w:t>
      </w:r>
      <w:r>
        <w:rPr>
          <w:spacing w:val="-12"/>
        </w:rPr>
        <w:t> </w:t>
      </w:r>
      <w:r>
        <w:rPr/>
        <w:t>project:</w:t>
      </w:r>
      <w:r>
        <w:rPr>
          <w:spacing w:val="-10"/>
        </w:rPr>
        <w:t> </w:t>
      </w:r>
      <w:r>
        <w:rPr/>
        <w:t>to</w:t>
      </w:r>
      <w:r>
        <w:rPr>
          <w:spacing w:val="-12"/>
        </w:rPr>
        <w:t> </w:t>
      </w:r>
      <w:r>
        <w:rPr/>
        <w:t>develop</w:t>
      </w:r>
      <w:r>
        <w:rPr>
          <w:spacing w:val="-12"/>
        </w:rPr>
        <w:t> </w:t>
      </w:r>
      <w:r>
        <w:rPr/>
        <w:t>a</w:t>
      </w:r>
      <w:r>
        <w:rPr>
          <w:spacing w:val="-13"/>
        </w:rPr>
        <w:t> </w:t>
      </w:r>
      <w:r>
        <w:rPr/>
        <w:t>web</w:t>
      </w:r>
      <w:r>
        <w:rPr>
          <w:spacing w:val="-12"/>
        </w:rPr>
        <w:t> </w:t>
      </w:r>
      <w:r>
        <w:rPr/>
        <w:t>portal</w:t>
      </w:r>
      <w:r>
        <w:rPr>
          <w:spacing w:val="-12"/>
        </w:rPr>
        <w:t> </w:t>
      </w:r>
      <w:r>
        <w:rPr/>
        <w:t>to</w:t>
      </w:r>
      <w:r>
        <w:rPr>
          <w:spacing w:val="-12"/>
        </w:rPr>
        <w:t> </w:t>
      </w:r>
      <w:r>
        <w:rPr/>
        <w:t>take</w:t>
      </w:r>
      <w:r>
        <w:rPr>
          <w:spacing w:val="-14"/>
        </w:rPr>
        <w:t> </w:t>
      </w:r>
      <w:r>
        <w:rPr/>
        <w:t>stock</w:t>
      </w:r>
      <w:r>
        <w:rPr>
          <w:spacing w:val="-12"/>
        </w:rPr>
        <w:t> </w:t>
      </w:r>
      <w:r>
        <w:rPr/>
        <w:t>records,</w:t>
      </w:r>
      <w:r>
        <w:rPr>
          <w:spacing w:val="-13"/>
        </w:rPr>
        <w:t> </w:t>
      </w:r>
      <w:r>
        <w:rPr/>
        <w:t>vendor</w:t>
      </w:r>
      <w:r>
        <w:rPr>
          <w:spacing w:val="-13"/>
        </w:rPr>
        <w:t> </w:t>
      </w:r>
      <w:r>
        <w:rPr/>
        <w:t>records, conduct supply and sales activities, and store these records in a database and to develop an</w:t>
      </w:r>
      <w:r>
        <w:rPr>
          <w:spacing w:val="-10"/>
        </w:rPr>
        <w:t> </w:t>
      </w:r>
      <w:r>
        <w:rPr/>
        <w:t>android</w:t>
      </w:r>
      <w:r>
        <w:rPr>
          <w:spacing w:val="-9"/>
        </w:rPr>
        <w:t> </w:t>
      </w:r>
      <w:r>
        <w:rPr/>
        <w:t>application</w:t>
      </w:r>
      <w:r>
        <w:rPr>
          <w:spacing w:val="-10"/>
        </w:rPr>
        <w:t> </w:t>
      </w:r>
      <w:r>
        <w:rPr/>
        <w:t>for</w:t>
      </w:r>
      <w:r>
        <w:rPr>
          <w:spacing w:val="-10"/>
        </w:rPr>
        <w:t> </w:t>
      </w:r>
      <w:r>
        <w:rPr/>
        <w:t>displaying</w:t>
      </w:r>
      <w:r>
        <w:rPr>
          <w:spacing w:val="-12"/>
        </w:rPr>
        <w:t> </w:t>
      </w:r>
      <w:r>
        <w:rPr/>
        <w:t>sales</w:t>
      </w:r>
      <w:r>
        <w:rPr>
          <w:spacing w:val="-10"/>
        </w:rPr>
        <w:t> </w:t>
      </w:r>
      <w:r>
        <w:rPr/>
        <w:t>forecast,</w:t>
      </w:r>
      <w:r>
        <w:rPr>
          <w:spacing w:val="-9"/>
        </w:rPr>
        <w:t> </w:t>
      </w:r>
      <w:r>
        <w:rPr/>
        <w:t>sales</w:t>
      </w:r>
      <w:r>
        <w:rPr>
          <w:spacing w:val="-10"/>
        </w:rPr>
        <w:t> </w:t>
      </w:r>
      <w:r>
        <w:rPr/>
        <w:t>analytics</w:t>
      </w:r>
      <w:r>
        <w:rPr>
          <w:spacing w:val="-9"/>
        </w:rPr>
        <w:t> </w:t>
      </w:r>
      <w:r>
        <w:rPr/>
        <w:t>and</w:t>
      </w:r>
      <w:r>
        <w:rPr>
          <w:spacing w:val="-10"/>
        </w:rPr>
        <w:t> </w:t>
      </w:r>
      <w:r>
        <w:rPr/>
        <w:t>displaying</w:t>
      </w:r>
      <w:r>
        <w:rPr>
          <w:spacing w:val="-12"/>
        </w:rPr>
        <w:t> </w:t>
      </w:r>
      <w:r>
        <w:rPr/>
        <w:t>vendor records taken from the database for tracking inventory level.</w:t>
      </w:r>
    </w:p>
    <w:p>
      <w:pPr>
        <w:pStyle w:val="BodyText"/>
      </w:pPr>
    </w:p>
    <w:p>
      <w:pPr>
        <w:pStyle w:val="BodyText"/>
      </w:pPr>
    </w:p>
    <w:p>
      <w:pPr>
        <w:pStyle w:val="BodyText"/>
        <w:spacing w:before="6"/>
      </w:pPr>
    </w:p>
    <w:p>
      <w:pPr>
        <w:pStyle w:val="Heading3"/>
        <w:ind w:left="347" w:firstLine="0"/>
      </w:pPr>
      <w:r>
        <w:rPr/>
        <w:t>STATEMENT</w:t>
      </w:r>
      <w:r>
        <w:rPr>
          <w:spacing w:val="-2"/>
        </w:rPr>
        <w:t> </w:t>
      </w:r>
      <w:r>
        <w:rPr/>
        <w:t>OF</w:t>
      </w:r>
      <w:r>
        <w:rPr>
          <w:spacing w:val="-3"/>
        </w:rPr>
        <w:t> </w:t>
      </w:r>
      <w:r>
        <w:rPr/>
        <w:t>THE</w:t>
      </w:r>
      <w:r>
        <w:rPr>
          <w:spacing w:val="-1"/>
        </w:rPr>
        <w:t> </w:t>
      </w:r>
      <w:r>
        <w:rPr>
          <w:spacing w:val="-2"/>
        </w:rPr>
        <w:t>PROBLEM</w:t>
      </w:r>
    </w:p>
    <w:p>
      <w:pPr>
        <w:pStyle w:val="BodyText"/>
        <w:spacing w:line="360" w:lineRule="auto" w:before="132"/>
        <w:ind w:left="347" w:right="1409" w:firstLine="719"/>
        <w:jc w:val="both"/>
      </w:pPr>
      <w:r>
        <w:rPr/>
        <w:t>The inventory management systems in most stores are currently confronted with numerous obstacles, such as: Some of the current systems are cumbersome as for inventory monitoring systems as it just implements the inventory information management systems fully, In order to urge imperative details such as inventory levels, stock</w:t>
      </w:r>
      <w:r>
        <w:rPr>
          <w:spacing w:val="-15"/>
        </w:rPr>
        <w:t> </w:t>
      </w:r>
      <w:r>
        <w:rPr/>
        <w:t>records</w:t>
      </w:r>
      <w:r>
        <w:rPr>
          <w:spacing w:val="-15"/>
        </w:rPr>
        <w:t> </w:t>
      </w:r>
      <w:r>
        <w:rPr/>
        <w:t>and</w:t>
      </w:r>
      <w:r>
        <w:rPr>
          <w:spacing w:val="-15"/>
        </w:rPr>
        <w:t> </w:t>
      </w:r>
      <w:r>
        <w:rPr/>
        <w:t>sales</w:t>
      </w:r>
      <w:r>
        <w:rPr>
          <w:spacing w:val="-15"/>
        </w:rPr>
        <w:t> </w:t>
      </w:r>
      <w:r>
        <w:rPr/>
        <w:t>records,</w:t>
      </w:r>
      <w:r>
        <w:rPr>
          <w:spacing w:val="-15"/>
        </w:rPr>
        <w:t> </w:t>
      </w:r>
      <w:r>
        <w:rPr/>
        <w:t>store</w:t>
      </w:r>
      <w:r>
        <w:rPr>
          <w:spacing w:val="-15"/>
        </w:rPr>
        <w:t> </w:t>
      </w:r>
      <w:r>
        <w:rPr/>
        <w:t>managers</w:t>
      </w:r>
      <w:r>
        <w:rPr>
          <w:spacing w:val="-15"/>
        </w:rPr>
        <w:t> </w:t>
      </w:r>
      <w:r>
        <w:rPr/>
        <w:t>must</w:t>
      </w:r>
      <w:r>
        <w:rPr>
          <w:spacing w:val="-14"/>
        </w:rPr>
        <w:t> </w:t>
      </w:r>
      <w:r>
        <w:rPr/>
        <w:t>be</w:t>
      </w:r>
      <w:r>
        <w:rPr>
          <w:spacing w:val="-15"/>
        </w:rPr>
        <w:t> </w:t>
      </w:r>
      <w:r>
        <w:rPr/>
        <w:t>nearby</w:t>
      </w:r>
      <w:r>
        <w:rPr>
          <w:spacing w:val="-15"/>
        </w:rPr>
        <w:t> </w:t>
      </w:r>
      <w:r>
        <w:rPr/>
        <w:t>or</w:t>
      </w:r>
      <w:r>
        <w:rPr>
          <w:spacing w:val="-13"/>
        </w:rPr>
        <w:t> </w:t>
      </w:r>
      <w:r>
        <w:rPr/>
        <w:t>get</w:t>
      </w:r>
      <w:r>
        <w:rPr>
          <w:spacing w:val="-14"/>
        </w:rPr>
        <w:t> </w:t>
      </w:r>
      <w:r>
        <w:rPr/>
        <w:t>in</w:t>
      </w:r>
      <w:r>
        <w:rPr>
          <w:spacing w:val="-14"/>
        </w:rPr>
        <w:t> </w:t>
      </w:r>
      <w:r>
        <w:rPr/>
        <w:t>contact</w:t>
      </w:r>
      <w:r>
        <w:rPr>
          <w:spacing w:val="-14"/>
        </w:rPr>
        <w:t> </w:t>
      </w:r>
      <w:r>
        <w:rPr/>
        <w:t>with</w:t>
      </w:r>
      <w:r>
        <w:rPr>
          <w:spacing w:val="-14"/>
        </w:rPr>
        <w:t> </w:t>
      </w:r>
      <w:r>
        <w:rPr/>
        <w:t>store attendants in other store areas and many of the existing inventory management systems suffer mistakes or records that are commonly due to developers' carelessness.</w:t>
      </w:r>
    </w:p>
    <w:p>
      <w:pPr>
        <w:pStyle w:val="BodyText"/>
      </w:pPr>
    </w:p>
    <w:p>
      <w:pPr>
        <w:pStyle w:val="BodyText"/>
      </w:pPr>
    </w:p>
    <w:p>
      <w:pPr>
        <w:pStyle w:val="BodyText"/>
        <w:spacing w:before="6"/>
      </w:pPr>
    </w:p>
    <w:p>
      <w:pPr>
        <w:pStyle w:val="Heading3"/>
        <w:spacing w:before="1"/>
        <w:ind w:left="347" w:firstLine="0"/>
      </w:pPr>
      <w:r>
        <w:rPr/>
        <w:t>APPENDIX</w:t>
      </w:r>
      <w:r>
        <w:rPr>
          <w:spacing w:val="-2"/>
        </w:rPr>
        <w:t> </w:t>
      </w:r>
      <w:r>
        <w:rPr/>
        <w:t>B</w:t>
      </w:r>
      <w:r>
        <w:rPr>
          <w:spacing w:val="-1"/>
        </w:rPr>
        <w:t> </w:t>
      </w:r>
      <w:r>
        <w:rPr/>
        <w:t>–</w:t>
      </w:r>
      <w:r>
        <w:rPr>
          <w:spacing w:val="-1"/>
        </w:rPr>
        <w:t> </w:t>
      </w:r>
      <w:r>
        <w:rPr/>
        <w:t>PROCEEDINGS</w:t>
      </w:r>
      <w:r>
        <w:rPr>
          <w:spacing w:val="-1"/>
        </w:rPr>
        <w:t> </w:t>
      </w:r>
      <w:r>
        <w:rPr/>
        <w:t>OF</w:t>
      </w:r>
      <w:r>
        <w:rPr>
          <w:spacing w:val="-3"/>
        </w:rPr>
        <w:t> </w:t>
      </w:r>
      <w:r>
        <w:rPr>
          <w:spacing w:val="-2"/>
        </w:rPr>
        <w:t>INTERVIEW</w:t>
      </w:r>
    </w:p>
    <w:p>
      <w:pPr>
        <w:spacing w:before="136"/>
        <w:ind w:left="347" w:right="0" w:firstLine="0"/>
        <w:jc w:val="left"/>
        <w:rPr>
          <w:b/>
          <w:sz w:val="24"/>
        </w:rPr>
      </w:pPr>
      <w:r>
        <w:rPr>
          <w:b/>
          <w:sz w:val="24"/>
        </w:rPr>
        <w:t>Store</w:t>
      </w:r>
      <w:r>
        <w:rPr>
          <w:b/>
          <w:spacing w:val="-3"/>
          <w:sz w:val="24"/>
        </w:rPr>
        <w:t> </w:t>
      </w:r>
      <w:r>
        <w:rPr>
          <w:b/>
          <w:spacing w:val="-2"/>
          <w:sz w:val="24"/>
        </w:rPr>
        <w:t>Manager:</w:t>
      </w:r>
    </w:p>
    <w:p>
      <w:pPr>
        <w:pStyle w:val="ListParagraph"/>
        <w:numPr>
          <w:ilvl w:val="2"/>
          <w:numId w:val="23"/>
        </w:numPr>
        <w:tabs>
          <w:tab w:pos="1067" w:val="left" w:leader="none"/>
        </w:tabs>
        <w:spacing w:line="240" w:lineRule="auto" w:before="135" w:after="0"/>
        <w:ind w:left="1067" w:right="0" w:hanging="360"/>
        <w:jc w:val="left"/>
        <w:rPr>
          <w:sz w:val="24"/>
        </w:rPr>
      </w:pPr>
      <w:r>
        <w:rPr>
          <w:sz w:val="24"/>
        </w:rPr>
        <w:t>Can you</w:t>
      </w:r>
      <w:r>
        <w:rPr>
          <w:spacing w:val="-1"/>
          <w:sz w:val="24"/>
        </w:rPr>
        <w:t> </w:t>
      </w:r>
      <w:r>
        <w:rPr>
          <w:sz w:val="24"/>
        </w:rPr>
        <w:t>describe</w:t>
      </w:r>
      <w:r>
        <w:rPr>
          <w:spacing w:val="2"/>
          <w:sz w:val="24"/>
        </w:rPr>
        <w:t> </w:t>
      </w:r>
      <w:r>
        <w:rPr>
          <w:sz w:val="24"/>
        </w:rPr>
        <w:t>your</w:t>
      </w:r>
      <w:r>
        <w:rPr>
          <w:spacing w:val="-2"/>
          <w:sz w:val="24"/>
        </w:rPr>
        <w:t> </w:t>
      </w:r>
      <w:r>
        <w:rPr>
          <w:sz w:val="24"/>
        </w:rPr>
        <w:t>role</w:t>
      </w:r>
      <w:r>
        <w:rPr>
          <w:spacing w:val="-1"/>
          <w:sz w:val="24"/>
        </w:rPr>
        <w:t> </w:t>
      </w:r>
      <w:r>
        <w:rPr>
          <w:sz w:val="24"/>
        </w:rPr>
        <w:t>as</w:t>
      </w:r>
      <w:r>
        <w:rPr>
          <w:spacing w:val="-1"/>
          <w:sz w:val="24"/>
        </w:rPr>
        <w:t> </w:t>
      </w:r>
      <w:r>
        <w:rPr>
          <w:sz w:val="24"/>
        </w:rPr>
        <w:t>a</w:t>
      </w:r>
      <w:r>
        <w:rPr>
          <w:spacing w:val="-3"/>
          <w:sz w:val="24"/>
        </w:rPr>
        <w:t> </w:t>
      </w:r>
      <w:r>
        <w:rPr>
          <w:sz w:val="24"/>
        </w:rPr>
        <w:t>Store</w:t>
      </w:r>
      <w:r>
        <w:rPr>
          <w:spacing w:val="-3"/>
          <w:sz w:val="24"/>
        </w:rPr>
        <w:t> </w:t>
      </w:r>
      <w:r>
        <w:rPr>
          <w:sz w:val="24"/>
        </w:rPr>
        <w:t>Manager</w:t>
      </w:r>
      <w:r>
        <w:rPr>
          <w:spacing w:val="-1"/>
          <w:sz w:val="24"/>
        </w:rPr>
        <w:t> </w:t>
      </w:r>
      <w:r>
        <w:rPr>
          <w:sz w:val="24"/>
        </w:rPr>
        <w:t>in </w:t>
      </w:r>
      <w:r>
        <w:rPr>
          <w:spacing w:val="-2"/>
          <w:sz w:val="24"/>
        </w:rPr>
        <w:t>detail?</w:t>
      </w:r>
    </w:p>
    <w:p>
      <w:pPr>
        <w:pStyle w:val="ListParagraph"/>
        <w:numPr>
          <w:ilvl w:val="2"/>
          <w:numId w:val="23"/>
        </w:numPr>
        <w:tabs>
          <w:tab w:pos="1067" w:val="left" w:leader="none"/>
        </w:tabs>
        <w:spacing w:line="240" w:lineRule="auto" w:before="137" w:after="0"/>
        <w:ind w:left="1067" w:right="0" w:hanging="360"/>
        <w:jc w:val="left"/>
        <w:rPr>
          <w:sz w:val="24"/>
        </w:rPr>
      </w:pPr>
      <w:r>
        <w:rPr>
          <w:sz w:val="24"/>
        </w:rPr>
        <w:t>What</w:t>
      </w:r>
      <w:r>
        <w:rPr>
          <w:spacing w:val="-1"/>
          <w:sz w:val="24"/>
        </w:rPr>
        <w:t> </w:t>
      </w:r>
      <w:r>
        <w:rPr>
          <w:sz w:val="24"/>
        </w:rPr>
        <w:t>are</w:t>
      </w:r>
      <w:r>
        <w:rPr>
          <w:spacing w:val="-2"/>
          <w:sz w:val="24"/>
        </w:rPr>
        <w:t> </w:t>
      </w:r>
      <w:r>
        <w:rPr>
          <w:sz w:val="24"/>
        </w:rPr>
        <w:t>the issues</w:t>
      </w:r>
      <w:r>
        <w:rPr>
          <w:spacing w:val="-1"/>
          <w:sz w:val="24"/>
        </w:rPr>
        <w:t> </w:t>
      </w:r>
      <w:r>
        <w:rPr>
          <w:sz w:val="24"/>
        </w:rPr>
        <w:t>that are</w:t>
      </w:r>
      <w:r>
        <w:rPr>
          <w:spacing w:val="-3"/>
          <w:sz w:val="24"/>
        </w:rPr>
        <w:t> </w:t>
      </w:r>
      <w:r>
        <w:rPr>
          <w:sz w:val="24"/>
        </w:rPr>
        <w:t>making</w:t>
      </w:r>
      <w:r>
        <w:rPr>
          <w:spacing w:val="2"/>
          <w:sz w:val="24"/>
        </w:rPr>
        <w:t> </w:t>
      </w:r>
      <w:r>
        <w:rPr>
          <w:sz w:val="24"/>
        </w:rPr>
        <w:t>your</w:t>
      </w:r>
      <w:r>
        <w:rPr>
          <w:spacing w:val="-1"/>
          <w:sz w:val="24"/>
        </w:rPr>
        <w:t> </w:t>
      </w:r>
      <w:r>
        <w:rPr>
          <w:sz w:val="24"/>
        </w:rPr>
        <w:t>job </w:t>
      </w:r>
      <w:r>
        <w:rPr>
          <w:spacing w:val="-2"/>
          <w:sz w:val="24"/>
        </w:rPr>
        <w:t>harder?</w:t>
      </w:r>
    </w:p>
    <w:p>
      <w:pPr>
        <w:pStyle w:val="ListParagraph"/>
        <w:numPr>
          <w:ilvl w:val="2"/>
          <w:numId w:val="23"/>
        </w:numPr>
        <w:tabs>
          <w:tab w:pos="1067" w:val="left" w:leader="none"/>
        </w:tabs>
        <w:spacing w:line="240" w:lineRule="auto" w:before="139" w:after="0"/>
        <w:ind w:left="1067" w:right="0" w:hanging="360"/>
        <w:jc w:val="left"/>
        <w:rPr>
          <w:sz w:val="24"/>
        </w:rPr>
      </w:pPr>
      <w:r>
        <w:rPr>
          <w:sz w:val="24"/>
        </w:rPr>
        <w:t>How</w:t>
      </w:r>
      <w:r>
        <w:rPr>
          <w:spacing w:val="-5"/>
          <w:sz w:val="24"/>
        </w:rPr>
        <w:t> </w:t>
      </w:r>
      <w:r>
        <w:rPr>
          <w:sz w:val="24"/>
        </w:rPr>
        <w:t>was</w:t>
      </w:r>
      <w:r>
        <w:rPr>
          <w:spacing w:val="-1"/>
          <w:sz w:val="24"/>
        </w:rPr>
        <w:t> </w:t>
      </w:r>
      <w:r>
        <w:rPr>
          <w:sz w:val="24"/>
        </w:rPr>
        <w:t>the</w:t>
      </w:r>
      <w:r>
        <w:rPr>
          <w:spacing w:val="-1"/>
          <w:sz w:val="24"/>
        </w:rPr>
        <w:t> </w:t>
      </w:r>
      <w:r>
        <w:rPr>
          <w:sz w:val="24"/>
        </w:rPr>
        <w:t>registration</w:t>
      </w:r>
      <w:r>
        <w:rPr>
          <w:spacing w:val="1"/>
          <w:sz w:val="24"/>
        </w:rPr>
        <w:t> </w:t>
      </w:r>
      <w:r>
        <w:rPr>
          <w:spacing w:val="-2"/>
          <w:sz w:val="24"/>
        </w:rPr>
        <w:t>process?</w:t>
      </w:r>
    </w:p>
    <w:p>
      <w:pPr>
        <w:pStyle w:val="ListParagraph"/>
        <w:numPr>
          <w:ilvl w:val="2"/>
          <w:numId w:val="23"/>
        </w:numPr>
        <w:tabs>
          <w:tab w:pos="1067" w:val="left" w:leader="none"/>
        </w:tabs>
        <w:spacing w:line="240" w:lineRule="auto" w:before="137" w:after="0"/>
        <w:ind w:left="1067" w:right="0" w:hanging="360"/>
        <w:jc w:val="left"/>
        <w:rPr>
          <w:sz w:val="24"/>
        </w:rPr>
      </w:pPr>
      <w:r>
        <w:rPr>
          <w:sz w:val="24"/>
        </w:rPr>
        <w:t>What</w:t>
      </w:r>
      <w:r>
        <w:rPr>
          <w:spacing w:val="-2"/>
          <w:sz w:val="24"/>
        </w:rPr>
        <w:t> </w:t>
      </w:r>
      <w:r>
        <w:rPr>
          <w:sz w:val="24"/>
        </w:rPr>
        <w:t>are</w:t>
      </w:r>
      <w:r>
        <w:rPr>
          <w:spacing w:val="2"/>
          <w:sz w:val="24"/>
        </w:rPr>
        <w:t> </w:t>
      </w:r>
      <w:r>
        <w:rPr>
          <w:sz w:val="24"/>
        </w:rPr>
        <w:t>your</w:t>
      </w:r>
      <w:r>
        <w:rPr>
          <w:spacing w:val="-1"/>
          <w:sz w:val="24"/>
        </w:rPr>
        <w:t> </w:t>
      </w:r>
      <w:r>
        <w:rPr>
          <w:sz w:val="24"/>
        </w:rPr>
        <w:t>expectations</w:t>
      </w:r>
      <w:r>
        <w:rPr>
          <w:spacing w:val="-1"/>
          <w:sz w:val="24"/>
        </w:rPr>
        <w:t> </w:t>
      </w:r>
      <w:r>
        <w:rPr>
          <w:sz w:val="24"/>
        </w:rPr>
        <w:t>for</w:t>
      </w:r>
      <w:r>
        <w:rPr>
          <w:spacing w:val="-3"/>
          <w:sz w:val="24"/>
        </w:rPr>
        <w:t> </w:t>
      </w:r>
      <w:r>
        <w:rPr>
          <w:sz w:val="24"/>
        </w:rPr>
        <w:t>this</w:t>
      </w:r>
      <w:r>
        <w:rPr>
          <w:spacing w:val="-1"/>
          <w:sz w:val="24"/>
        </w:rPr>
        <w:t> </w:t>
      </w:r>
      <w:r>
        <w:rPr>
          <w:spacing w:val="-2"/>
          <w:sz w:val="24"/>
        </w:rPr>
        <w:t>system?</w:t>
      </w:r>
    </w:p>
    <w:p>
      <w:pPr>
        <w:pStyle w:val="ListParagraph"/>
        <w:numPr>
          <w:ilvl w:val="2"/>
          <w:numId w:val="23"/>
        </w:numPr>
        <w:tabs>
          <w:tab w:pos="1067" w:val="left" w:leader="none"/>
        </w:tabs>
        <w:spacing w:line="240" w:lineRule="auto" w:before="140" w:after="0"/>
        <w:ind w:left="1067" w:right="0" w:hanging="360"/>
        <w:jc w:val="left"/>
        <w:rPr>
          <w:sz w:val="24"/>
        </w:rPr>
      </w:pPr>
      <w:r>
        <w:rPr>
          <w:sz w:val="24"/>
        </w:rPr>
        <w:t>How</w:t>
      </w:r>
      <w:r>
        <w:rPr>
          <w:spacing w:val="-1"/>
          <w:sz w:val="24"/>
        </w:rPr>
        <w:t> </w:t>
      </w:r>
      <w:r>
        <w:rPr>
          <w:sz w:val="24"/>
        </w:rPr>
        <w:t>can</w:t>
      </w:r>
      <w:r>
        <w:rPr>
          <w:spacing w:val="-1"/>
          <w:sz w:val="24"/>
        </w:rPr>
        <w:t> </w:t>
      </w:r>
      <w:r>
        <w:rPr>
          <w:sz w:val="24"/>
        </w:rPr>
        <w:t>the</w:t>
      </w:r>
      <w:r>
        <w:rPr>
          <w:spacing w:val="-1"/>
          <w:sz w:val="24"/>
        </w:rPr>
        <w:t> </w:t>
      </w:r>
      <w:r>
        <w:rPr>
          <w:sz w:val="24"/>
        </w:rPr>
        <w:t>system</w:t>
      </w:r>
      <w:r>
        <w:rPr>
          <w:spacing w:val="-1"/>
          <w:sz w:val="24"/>
        </w:rPr>
        <w:t> </w:t>
      </w:r>
      <w:r>
        <w:rPr>
          <w:sz w:val="24"/>
        </w:rPr>
        <w:t>make your</w:t>
      </w:r>
      <w:r>
        <w:rPr>
          <w:spacing w:val="-1"/>
          <w:sz w:val="24"/>
        </w:rPr>
        <w:t> </w:t>
      </w:r>
      <w:r>
        <w:rPr>
          <w:sz w:val="24"/>
        </w:rPr>
        <w:t>job</w:t>
      </w:r>
      <w:r>
        <w:rPr>
          <w:spacing w:val="-1"/>
          <w:sz w:val="24"/>
        </w:rPr>
        <w:t> </w:t>
      </w:r>
      <w:r>
        <w:rPr>
          <w:spacing w:val="-2"/>
          <w:sz w:val="24"/>
        </w:rPr>
        <w:t>easier?</w:t>
      </w:r>
    </w:p>
    <w:p>
      <w:pPr>
        <w:pStyle w:val="BodyText"/>
      </w:pPr>
    </w:p>
    <w:p>
      <w:pPr>
        <w:pStyle w:val="BodyText"/>
        <w:spacing w:before="4"/>
      </w:pPr>
    </w:p>
    <w:p>
      <w:pPr>
        <w:spacing w:before="0"/>
        <w:ind w:left="347" w:right="0" w:firstLine="0"/>
        <w:jc w:val="left"/>
        <w:rPr>
          <w:b/>
          <w:sz w:val="24"/>
        </w:rPr>
      </w:pPr>
      <w:r>
        <w:rPr>
          <w:b/>
          <w:sz w:val="24"/>
        </w:rPr>
        <w:t>Store</w:t>
      </w:r>
      <w:r>
        <w:rPr>
          <w:b/>
          <w:spacing w:val="-3"/>
          <w:sz w:val="24"/>
        </w:rPr>
        <w:t> </w:t>
      </w:r>
      <w:r>
        <w:rPr>
          <w:b/>
          <w:spacing w:val="-2"/>
          <w:sz w:val="24"/>
        </w:rPr>
        <w:t>Attendant:</w:t>
      </w:r>
    </w:p>
    <w:p>
      <w:pPr>
        <w:pStyle w:val="ListParagraph"/>
        <w:numPr>
          <w:ilvl w:val="0"/>
          <w:numId w:val="24"/>
        </w:numPr>
        <w:tabs>
          <w:tab w:pos="1067" w:val="left" w:leader="none"/>
        </w:tabs>
        <w:spacing w:line="240" w:lineRule="auto" w:before="132" w:after="0"/>
        <w:ind w:left="1067" w:right="0" w:hanging="360"/>
        <w:jc w:val="left"/>
        <w:rPr>
          <w:sz w:val="24"/>
        </w:rPr>
      </w:pPr>
      <w:r>
        <w:rPr>
          <w:sz w:val="24"/>
        </w:rPr>
        <w:t>Can you</w:t>
      </w:r>
      <w:r>
        <w:rPr>
          <w:spacing w:val="-1"/>
          <w:sz w:val="24"/>
        </w:rPr>
        <w:t> </w:t>
      </w:r>
      <w:r>
        <w:rPr>
          <w:sz w:val="24"/>
        </w:rPr>
        <w:t>describe</w:t>
      </w:r>
      <w:r>
        <w:rPr>
          <w:spacing w:val="2"/>
          <w:sz w:val="24"/>
        </w:rPr>
        <w:t> </w:t>
      </w:r>
      <w:r>
        <w:rPr>
          <w:sz w:val="24"/>
        </w:rPr>
        <w:t>your</w:t>
      </w:r>
      <w:r>
        <w:rPr>
          <w:spacing w:val="-1"/>
          <w:sz w:val="24"/>
        </w:rPr>
        <w:t> </w:t>
      </w:r>
      <w:r>
        <w:rPr>
          <w:sz w:val="24"/>
        </w:rPr>
        <w:t>role</w:t>
      </w:r>
      <w:r>
        <w:rPr>
          <w:spacing w:val="-1"/>
          <w:sz w:val="24"/>
        </w:rPr>
        <w:t> </w:t>
      </w:r>
      <w:r>
        <w:rPr>
          <w:sz w:val="24"/>
        </w:rPr>
        <w:t>as</w:t>
      </w:r>
      <w:r>
        <w:rPr>
          <w:spacing w:val="-1"/>
          <w:sz w:val="24"/>
        </w:rPr>
        <w:t> </w:t>
      </w:r>
      <w:r>
        <w:rPr>
          <w:sz w:val="24"/>
        </w:rPr>
        <w:t>a</w:t>
      </w:r>
      <w:r>
        <w:rPr>
          <w:spacing w:val="-2"/>
          <w:sz w:val="24"/>
        </w:rPr>
        <w:t> </w:t>
      </w:r>
      <w:r>
        <w:rPr>
          <w:sz w:val="24"/>
        </w:rPr>
        <w:t>Store</w:t>
      </w:r>
      <w:r>
        <w:rPr>
          <w:spacing w:val="-3"/>
          <w:sz w:val="24"/>
        </w:rPr>
        <w:t> </w:t>
      </w:r>
      <w:r>
        <w:rPr>
          <w:sz w:val="24"/>
        </w:rPr>
        <w:t>Attendant</w:t>
      </w:r>
      <w:r>
        <w:rPr>
          <w:spacing w:val="-1"/>
          <w:sz w:val="24"/>
        </w:rPr>
        <w:t> </w:t>
      </w:r>
      <w:r>
        <w:rPr>
          <w:sz w:val="24"/>
        </w:rPr>
        <w:t>in</w:t>
      </w:r>
      <w:r>
        <w:rPr>
          <w:spacing w:val="-1"/>
          <w:sz w:val="24"/>
        </w:rPr>
        <w:t> </w:t>
      </w:r>
      <w:r>
        <w:rPr>
          <w:spacing w:val="-2"/>
          <w:sz w:val="24"/>
        </w:rPr>
        <w:t>detail?</w:t>
      </w:r>
    </w:p>
    <w:p>
      <w:pPr>
        <w:pStyle w:val="ListParagraph"/>
        <w:numPr>
          <w:ilvl w:val="0"/>
          <w:numId w:val="24"/>
        </w:numPr>
        <w:tabs>
          <w:tab w:pos="1067" w:val="left" w:leader="none"/>
        </w:tabs>
        <w:spacing w:line="240" w:lineRule="auto" w:before="140" w:after="0"/>
        <w:ind w:left="1067" w:right="0" w:hanging="360"/>
        <w:jc w:val="left"/>
        <w:rPr>
          <w:sz w:val="24"/>
        </w:rPr>
      </w:pPr>
      <w:r>
        <w:rPr>
          <w:sz w:val="24"/>
        </w:rPr>
        <w:t>What</w:t>
      </w:r>
      <w:r>
        <w:rPr>
          <w:spacing w:val="-1"/>
          <w:sz w:val="24"/>
        </w:rPr>
        <w:t> </w:t>
      </w:r>
      <w:r>
        <w:rPr>
          <w:sz w:val="24"/>
        </w:rPr>
        <w:t>are</w:t>
      </w:r>
      <w:r>
        <w:rPr>
          <w:spacing w:val="-2"/>
          <w:sz w:val="24"/>
        </w:rPr>
        <w:t> </w:t>
      </w:r>
      <w:r>
        <w:rPr>
          <w:sz w:val="24"/>
        </w:rPr>
        <w:t>the issues</w:t>
      </w:r>
      <w:r>
        <w:rPr>
          <w:spacing w:val="-1"/>
          <w:sz w:val="24"/>
        </w:rPr>
        <w:t> </w:t>
      </w:r>
      <w:r>
        <w:rPr>
          <w:sz w:val="24"/>
        </w:rPr>
        <w:t>that are</w:t>
      </w:r>
      <w:r>
        <w:rPr>
          <w:spacing w:val="-3"/>
          <w:sz w:val="24"/>
        </w:rPr>
        <w:t> </w:t>
      </w:r>
      <w:r>
        <w:rPr>
          <w:sz w:val="24"/>
        </w:rPr>
        <w:t>making</w:t>
      </w:r>
      <w:r>
        <w:rPr>
          <w:spacing w:val="2"/>
          <w:sz w:val="24"/>
        </w:rPr>
        <w:t> </w:t>
      </w:r>
      <w:r>
        <w:rPr>
          <w:sz w:val="24"/>
        </w:rPr>
        <w:t>your</w:t>
      </w:r>
      <w:r>
        <w:rPr>
          <w:spacing w:val="-1"/>
          <w:sz w:val="24"/>
        </w:rPr>
        <w:t> </w:t>
      </w:r>
      <w:r>
        <w:rPr>
          <w:sz w:val="24"/>
        </w:rPr>
        <w:t>job </w:t>
      </w:r>
      <w:r>
        <w:rPr>
          <w:spacing w:val="-2"/>
          <w:sz w:val="24"/>
        </w:rPr>
        <w:t>harder?</w:t>
      </w:r>
    </w:p>
    <w:p>
      <w:pPr>
        <w:pStyle w:val="ListParagraph"/>
        <w:numPr>
          <w:ilvl w:val="0"/>
          <w:numId w:val="24"/>
        </w:numPr>
        <w:tabs>
          <w:tab w:pos="1067" w:val="left" w:leader="none"/>
        </w:tabs>
        <w:spacing w:line="240" w:lineRule="auto" w:before="137" w:after="0"/>
        <w:ind w:left="1067" w:right="0" w:hanging="360"/>
        <w:jc w:val="left"/>
        <w:rPr>
          <w:sz w:val="24"/>
        </w:rPr>
      </w:pPr>
      <w:r>
        <w:rPr>
          <w:sz w:val="24"/>
        </w:rPr>
        <w:t>How</w:t>
      </w:r>
      <w:r>
        <w:rPr>
          <w:spacing w:val="-2"/>
          <w:sz w:val="24"/>
        </w:rPr>
        <w:t> </w:t>
      </w:r>
      <w:r>
        <w:rPr>
          <w:sz w:val="24"/>
        </w:rPr>
        <w:t>do</w:t>
      </w:r>
      <w:r>
        <w:rPr>
          <w:spacing w:val="1"/>
          <w:sz w:val="24"/>
        </w:rPr>
        <w:t> </w:t>
      </w:r>
      <w:r>
        <w:rPr>
          <w:sz w:val="24"/>
        </w:rPr>
        <w:t>you</w:t>
      </w:r>
      <w:r>
        <w:rPr>
          <w:spacing w:val="-1"/>
          <w:sz w:val="24"/>
        </w:rPr>
        <w:t> </w:t>
      </w:r>
      <w:r>
        <w:rPr>
          <w:sz w:val="24"/>
        </w:rPr>
        <w:t>think</w:t>
      </w:r>
      <w:r>
        <w:rPr>
          <w:spacing w:val="-1"/>
          <w:sz w:val="24"/>
        </w:rPr>
        <w:t> </w:t>
      </w:r>
      <w:r>
        <w:rPr>
          <w:sz w:val="24"/>
        </w:rPr>
        <w:t>the system</w:t>
      </w:r>
      <w:r>
        <w:rPr>
          <w:spacing w:val="-1"/>
          <w:sz w:val="24"/>
        </w:rPr>
        <w:t> </w:t>
      </w:r>
      <w:r>
        <w:rPr>
          <w:sz w:val="24"/>
        </w:rPr>
        <w:t>can</w:t>
      </w:r>
      <w:r>
        <w:rPr>
          <w:spacing w:val="-1"/>
          <w:sz w:val="24"/>
        </w:rPr>
        <w:t> </w:t>
      </w:r>
      <w:r>
        <w:rPr>
          <w:sz w:val="24"/>
        </w:rPr>
        <w:t>help</w:t>
      </w:r>
      <w:r>
        <w:rPr>
          <w:spacing w:val="-1"/>
          <w:sz w:val="24"/>
        </w:rPr>
        <w:t> </w:t>
      </w:r>
      <w:r>
        <w:rPr>
          <w:sz w:val="24"/>
        </w:rPr>
        <w:t>improve</w:t>
      </w:r>
      <w:r>
        <w:rPr>
          <w:spacing w:val="-2"/>
          <w:sz w:val="24"/>
        </w:rPr>
        <w:t> </w:t>
      </w:r>
      <w:r>
        <w:rPr>
          <w:spacing w:val="-5"/>
          <w:sz w:val="24"/>
        </w:rPr>
        <w:t>it?</w:t>
      </w:r>
    </w:p>
    <w:p>
      <w:pPr>
        <w:pStyle w:val="ListParagraph"/>
        <w:numPr>
          <w:ilvl w:val="0"/>
          <w:numId w:val="24"/>
        </w:numPr>
        <w:tabs>
          <w:tab w:pos="1067" w:val="left" w:leader="none"/>
        </w:tabs>
        <w:spacing w:line="240" w:lineRule="auto" w:before="136" w:after="0"/>
        <w:ind w:left="1067" w:right="0" w:hanging="360"/>
        <w:jc w:val="left"/>
        <w:rPr>
          <w:sz w:val="24"/>
        </w:rPr>
      </w:pPr>
      <w:r>
        <w:rPr>
          <w:sz w:val="24"/>
        </w:rPr>
        <w:t>What</w:t>
      </w:r>
      <w:r>
        <w:rPr>
          <w:spacing w:val="-2"/>
          <w:sz w:val="24"/>
        </w:rPr>
        <w:t> </w:t>
      </w:r>
      <w:r>
        <w:rPr>
          <w:sz w:val="24"/>
        </w:rPr>
        <w:t>are</w:t>
      </w:r>
      <w:r>
        <w:rPr>
          <w:spacing w:val="2"/>
          <w:sz w:val="24"/>
        </w:rPr>
        <w:t> </w:t>
      </w:r>
      <w:r>
        <w:rPr>
          <w:sz w:val="24"/>
        </w:rPr>
        <w:t>your</w:t>
      </w:r>
      <w:r>
        <w:rPr>
          <w:spacing w:val="-2"/>
          <w:sz w:val="24"/>
        </w:rPr>
        <w:t> </w:t>
      </w:r>
      <w:r>
        <w:rPr>
          <w:sz w:val="24"/>
        </w:rPr>
        <w:t>desirables for</w:t>
      </w:r>
      <w:r>
        <w:rPr>
          <w:spacing w:val="-3"/>
          <w:sz w:val="24"/>
        </w:rPr>
        <w:t> </w:t>
      </w:r>
      <w:r>
        <w:rPr>
          <w:sz w:val="24"/>
        </w:rPr>
        <w:t>this</w:t>
      </w:r>
      <w:r>
        <w:rPr>
          <w:spacing w:val="-1"/>
          <w:sz w:val="24"/>
        </w:rPr>
        <w:t> </w:t>
      </w:r>
      <w:r>
        <w:rPr>
          <w:spacing w:val="-2"/>
          <w:sz w:val="24"/>
        </w:rPr>
        <w:t>system?</w:t>
      </w:r>
    </w:p>
    <w:p>
      <w:pPr>
        <w:spacing w:after="0" w:line="240" w:lineRule="auto"/>
        <w:jc w:val="left"/>
        <w:rPr>
          <w:sz w:val="24"/>
        </w:rPr>
        <w:sectPr>
          <w:pgSz w:w="11910" w:h="16840"/>
          <w:pgMar w:header="0" w:footer="1041" w:top="1320" w:bottom="1240" w:left="1640" w:right="0"/>
        </w:sectPr>
      </w:pPr>
    </w:p>
    <w:p>
      <w:pPr>
        <w:pStyle w:val="Heading3"/>
        <w:spacing w:before="72"/>
        <w:ind w:left="347" w:firstLine="0"/>
      </w:pPr>
      <w:r>
        <w:rPr/>
        <w:t>APPENDIX</w:t>
      </w:r>
      <w:r>
        <w:rPr>
          <w:spacing w:val="-4"/>
        </w:rPr>
        <w:t> </w:t>
      </w:r>
      <w:r>
        <w:rPr/>
        <w:t>C –</w:t>
      </w:r>
      <w:r>
        <w:rPr>
          <w:spacing w:val="-1"/>
        </w:rPr>
        <w:t> </w:t>
      </w:r>
      <w:r>
        <w:rPr/>
        <w:t>SOURCE </w:t>
      </w:r>
      <w:r>
        <w:rPr>
          <w:spacing w:val="-2"/>
        </w:rPr>
        <w:t>CODES</w:t>
      </w:r>
    </w:p>
    <w:p>
      <w:pPr>
        <w:spacing w:before="137"/>
        <w:ind w:left="347" w:right="0" w:firstLine="0"/>
        <w:jc w:val="left"/>
        <w:rPr>
          <w:b/>
          <w:sz w:val="24"/>
        </w:rPr>
      </w:pPr>
      <w:r>
        <w:rPr>
          <w:b/>
          <w:spacing w:val="-2"/>
          <w:sz w:val="24"/>
        </w:rPr>
        <w:t>server.js</w:t>
      </w:r>
    </w:p>
    <w:p>
      <w:pPr>
        <w:pStyle w:val="BodyText"/>
        <w:rPr>
          <w:b/>
          <w:sz w:val="20"/>
        </w:rPr>
      </w:pPr>
    </w:p>
    <w:p>
      <w:pPr>
        <w:pStyle w:val="BodyText"/>
        <w:spacing w:before="68"/>
        <w:rPr>
          <w:b/>
          <w:sz w:val="20"/>
        </w:rPr>
      </w:pPr>
      <w:r>
        <w:rPr/>
        <w:drawing>
          <wp:anchor distT="0" distB="0" distL="0" distR="0" allowOverlap="1" layoutInCell="1" locked="0" behindDoc="1" simplePos="0" relativeHeight="487607808">
            <wp:simplePos x="0" y="0"/>
            <wp:positionH relativeFrom="page">
              <wp:posOffset>1328166</wp:posOffset>
            </wp:positionH>
            <wp:positionV relativeFrom="paragraph">
              <wp:posOffset>204457</wp:posOffset>
            </wp:positionV>
            <wp:extent cx="5833654" cy="7648670"/>
            <wp:effectExtent l="0" t="0" r="0" b="0"/>
            <wp:wrapTopAndBottom/>
            <wp:docPr id="74" name="Image 74"/>
            <wp:cNvGraphicFramePr>
              <a:graphicFrameLocks/>
            </wp:cNvGraphicFramePr>
            <a:graphic>
              <a:graphicData uri="http://schemas.openxmlformats.org/drawingml/2006/picture">
                <pic:pic>
                  <pic:nvPicPr>
                    <pic:cNvPr id="74" name="Image 74"/>
                    <pic:cNvPicPr/>
                  </pic:nvPicPr>
                  <pic:blipFill>
                    <a:blip r:embed="rId49" cstate="print"/>
                    <a:stretch>
                      <a:fillRect/>
                    </a:stretch>
                  </pic:blipFill>
                  <pic:spPr>
                    <a:xfrm>
                      <a:off x="0" y="0"/>
                      <a:ext cx="5833654" cy="7648670"/>
                    </a:xfrm>
                    <a:prstGeom prst="rect">
                      <a:avLst/>
                    </a:prstGeom>
                  </pic:spPr>
                </pic:pic>
              </a:graphicData>
            </a:graphic>
          </wp:anchor>
        </w:drawing>
      </w:r>
    </w:p>
    <w:p>
      <w:pPr>
        <w:spacing w:after="0"/>
        <w:rPr>
          <w:sz w:val="20"/>
        </w:rPr>
        <w:sectPr>
          <w:pgSz w:w="11910" w:h="16840"/>
          <w:pgMar w:header="0" w:footer="1041" w:top="1320" w:bottom="1240" w:left="1640" w:right="0"/>
        </w:sectPr>
      </w:pPr>
    </w:p>
    <w:p>
      <w:pPr>
        <w:pStyle w:val="BodyText"/>
        <w:ind w:left="451"/>
        <w:rPr>
          <w:sz w:val="20"/>
        </w:rPr>
      </w:pPr>
      <w:r>
        <w:rPr>
          <w:sz w:val="20"/>
        </w:rPr>
        <w:drawing>
          <wp:inline distT="0" distB="0" distL="0" distR="0">
            <wp:extent cx="5770658" cy="7495222"/>
            <wp:effectExtent l="0" t="0" r="0" b="0"/>
            <wp:docPr id="75" name="Image 75"/>
            <wp:cNvGraphicFramePr>
              <a:graphicFrameLocks/>
            </wp:cNvGraphicFramePr>
            <a:graphic>
              <a:graphicData uri="http://schemas.openxmlformats.org/drawingml/2006/picture">
                <pic:pic>
                  <pic:nvPicPr>
                    <pic:cNvPr id="75" name="Image 75"/>
                    <pic:cNvPicPr/>
                  </pic:nvPicPr>
                  <pic:blipFill>
                    <a:blip r:embed="rId50" cstate="print"/>
                    <a:stretch>
                      <a:fillRect/>
                    </a:stretch>
                  </pic:blipFill>
                  <pic:spPr>
                    <a:xfrm>
                      <a:off x="0" y="0"/>
                      <a:ext cx="5770658" cy="7495222"/>
                    </a:xfrm>
                    <a:prstGeom prst="rect">
                      <a:avLst/>
                    </a:prstGeom>
                  </pic:spPr>
                </pic:pic>
              </a:graphicData>
            </a:graphic>
          </wp:inline>
        </w:drawing>
      </w:r>
      <w:r>
        <w:rPr>
          <w:sz w:val="20"/>
        </w:rPr>
      </w:r>
    </w:p>
    <w:p>
      <w:pPr>
        <w:spacing w:after="0"/>
        <w:rPr>
          <w:sz w:val="20"/>
        </w:rPr>
        <w:sectPr>
          <w:pgSz w:w="11910" w:h="16840"/>
          <w:pgMar w:header="0" w:footer="1041" w:top="1400" w:bottom="1240" w:left="1640" w:right="0"/>
        </w:sectPr>
      </w:pPr>
    </w:p>
    <w:p>
      <w:pPr>
        <w:pStyle w:val="BodyText"/>
        <w:ind w:left="451"/>
        <w:rPr>
          <w:sz w:val="20"/>
        </w:rPr>
      </w:pPr>
      <w:r>
        <w:rPr>
          <w:sz w:val="20"/>
        </w:rPr>
        <w:drawing>
          <wp:inline distT="0" distB="0" distL="0" distR="0">
            <wp:extent cx="5770742" cy="7609903"/>
            <wp:effectExtent l="0" t="0" r="0" b="0"/>
            <wp:docPr id="76" name="Image 76"/>
            <wp:cNvGraphicFramePr>
              <a:graphicFrameLocks/>
            </wp:cNvGraphicFramePr>
            <a:graphic>
              <a:graphicData uri="http://schemas.openxmlformats.org/drawingml/2006/picture">
                <pic:pic>
                  <pic:nvPicPr>
                    <pic:cNvPr id="76" name="Image 76"/>
                    <pic:cNvPicPr/>
                  </pic:nvPicPr>
                  <pic:blipFill>
                    <a:blip r:embed="rId51" cstate="print"/>
                    <a:stretch>
                      <a:fillRect/>
                    </a:stretch>
                  </pic:blipFill>
                  <pic:spPr>
                    <a:xfrm>
                      <a:off x="0" y="0"/>
                      <a:ext cx="5770742" cy="7609903"/>
                    </a:xfrm>
                    <a:prstGeom prst="rect">
                      <a:avLst/>
                    </a:prstGeom>
                  </pic:spPr>
                </pic:pic>
              </a:graphicData>
            </a:graphic>
          </wp:inline>
        </w:drawing>
      </w:r>
      <w:r>
        <w:rPr>
          <w:sz w:val="20"/>
        </w:rPr>
      </w:r>
    </w:p>
    <w:p>
      <w:pPr>
        <w:spacing w:after="0"/>
        <w:rPr>
          <w:sz w:val="20"/>
        </w:rPr>
        <w:sectPr>
          <w:pgSz w:w="11910" w:h="16840"/>
          <w:pgMar w:header="0" w:footer="1041" w:top="1400" w:bottom="1240" w:left="1640" w:right="0"/>
        </w:sectPr>
      </w:pPr>
    </w:p>
    <w:p>
      <w:pPr>
        <w:pStyle w:val="BodyText"/>
        <w:ind w:left="451"/>
        <w:rPr>
          <w:sz w:val="20"/>
        </w:rPr>
      </w:pPr>
      <w:r>
        <w:rPr>
          <w:sz w:val="20"/>
        </w:rPr>
        <w:drawing>
          <wp:inline distT="0" distB="0" distL="0" distR="0">
            <wp:extent cx="5770548" cy="7568946"/>
            <wp:effectExtent l="0" t="0" r="0" b="0"/>
            <wp:docPr id="77" name="Image 77"/>
            <wp:cNvGraphicFramePr>
              <a:graphicFrameLocks/>
            </wp:cNvGraphicFramePr>
            <a:graphic>
              <a:graphicData uri="http://schemas.openxmlformats.org/drawingml/2006/picture">
                <pic:pic>
                  <pic:nvPicPr>
                    <pic:cNvPr id="77" name="Image 77"/>
                    <pic:cNvPicPr/>
                  </pic:nvPicPr>
                  <pic:blipFill>
                    <a:blip r:embed="rId52" cstate="print"/>
                    <a:stretch>
                      <a:fillRect/>
                    </a:stretch>
                  </pic:blipFill>
                  <pic:spPr>
                    <a:xfrm>
                      <a:off x="0" y="0"/>
                      <a:ext cx="5770548" cy="7568946"/>
                    </a:xfrm>
                    <a:prstGeom prst="rect">
                      <a:avLst/>
                    </a:prstGeom>
                  </pic:spPr>
                </pic:pic>
              </a:graphicData>
            </a:graphic>
          </wp:inline>
        </w:drawing>
      </w:r>
      <w:r>
        <w:rPr>
          <w:sz w:val="20"/>
        </w:rPr>
      </w:r>
    </w:p>
    <w:p>
      <w:pPr>
        <w:spacing w:after="0"/>
        <w:rPr>
          <w:sz w:val="20"/>
        </w:rPr>
        <w:sectPr>
          <w:pgSz w:w="11910" w:h="16840"/>
          <w:pgMar w:header="0" w:footer="1041" w:top="1400" w:bottom="1240" w:left="1640" w:right="0"/>
        </w:sectPr>
      </w:pPr>
    </w:p>
    <w:p>
      <w:pPr>
        <w:pStyle w:val="BodyText"/>
        <w:ind w:left="451"/>
        <w:rPr>
          <w:sz w:val="20"/>
        </w:rPr>
      </w:pPr>
      <w:r>
        <w:rPr>
          <w:sz w:val="20"/>
        </w:rPr>
        <w:drawing>
          <wp:inline distT="0" distB="0" distL="0" distR="0">
            <wp:extent cx="5770291" cy="7659052"/>
            <wp:effectExtent l="0" t="0" r="0" b="0"/>
            <wp:docPr id="78" name="Image 78"/>
            <wp:cNvGraphicFramePr>
              <a:graphicFrameLocks/>
            </wp:cNvGraphicFramePr>
            <a:graphic>
              <a:graphicData uri="http://schemas.openxmlformats.org/drawingml/2006/picture">
                <pic:pic>
                  <pic:nvPicPr>
                    <pic:cNvPr id="78" name="Image 78"/>
                    <pic:cNvPicPr/>
                  </pic:nvPicPr>
                  <pic:blipFill>
                    <a:blip r:embed="rId53" cstate="print"/>
                    <a:stretch>
                      <a:fillRect/>
                    </a:stretch>
                  </pic:blipFill>
                  <pic:spPr>
                    <a:xfrm>
                      <a:off x="0" y="0"/>
                      <a:ext cx="5770291" cy="7659052"/>
                    </a:xfrm>
                    <a:prstGeom prst="rect">
                      <a:avLst/>
                    </a:prstGeom>
                  </pic:spPr>
                </pic:pic>
              </a:graphicData>
            </a:graphic>
          </wp:inline>
        </w:drawing>
      </w:r>
      <w:r>
        <w:rPr>
          <w:sz w:val="20"/>
        </w:rPr>
      </w:r>
    </w:p>
    <w:p>
      <w:pPr>
        <w:spacing w:after="0"/>
        <w:rPr>
          <w:sz w:val="20"/>
        </w:rPr>
        <w:sectPr>
          <w:pgSz w:w="11910" w:h="16840"/>
          <w:pgMar w:header="0" w:footer="1041" w:top="1400" w:bottom="1240" w:left="1640" w:right="0"/>
        </w:sectPr>
      </w:pPr>
    </w:p>
    <w:p>
      <w:pPr>
        <w:pStyle w:val="BodyText"/>
        <w:ind w:left="451"/>
        <w:rPr>
          <w:sz w:val="20"/>
        </w:rPr>
      </w:pPr>
      <w:r>
        <w:rPr>
          <w:sz w:val="20"/>
        </w:rPr>
        <w:drawing>
          <wp:inline distT="0" distB="0" distL="0" distR="0">
            <wp:extent cx="5770742" cy="7609903"/>
            <wp:effectExtent l="0" t="0" r="0" b="0"/>
            <wp:docPr id="79" name="Image 79"/>
            <wp:cNvGraphicFramePr>
              <a:graphicFrameLocks/>
            </wp:cNvGraphicFramePr>
            <a:graphic>
              <a:graphicData uri="http://schemas.openxmlformats.org/drawingml/2006/picture">
                <pic:pic>
                  <pic:nvPicPr>
                    <pic:cNvPr id="79" name="Image 79"/>
                    <pic:cNvPicPr/>
                  </pic:nvPicPr>
                  <pic:blipFill>
                    <a:blip r:embed="rId54" cstate="print"/>
                    <a:stretch>
                      <a:fillRect/>
                    </a:stretch>
                  </pic:blipFill>
                  <pic:spPr>
                    <a:xfrm>
                      <a:off x="0" y="0"/>
                      <a:ext cx="5770742" cy="7609903"/>
                    </a:xfrm>
                    <a:prstGeom prst="rect">
                      <a:avLst/>
                    </a:prstGeom>
                  </pic:spPr>
                </pic:pic>
              </a:graphicData>
            </a:graphic>
          </wp:inline>
        </w:drawing>
      </w:r>
      <w:r>
        <w:rPr>
          <w:sz w:val="20"/>
        </w:rPr>
      </w:r>
    </w:p>
    <w:p>
      <w:pPr>
        <w:spacing w:after="0"/>
        <w:rPr>
          <w:sz w:val="20"/>
        </w:rPr>
        <w:sectPr>
          <w:pgSz w:w="11910" w:h="16840"/>
          <w:pgMar w:header="0" w:footer="1041" w:top="1400" w:bottom="1240" w:left="1640" w:right="0"/>
        </w:sectPr>
      </w:pPr>
    </w:p>
    <w:p>
      <w:pPr>
        <w:pStyle w:val="BodyText"/>
        <w:ind w:left="451"/>
        <w:rPr>
          <w:sz w:val="20"/>
        </w:rPr>
      </w:pPr>
      <w:r>
        <w:rPr>
          <w:sz w:val="20"/>
        </w:rPr>
        <w:drawing>
          <wp:inline distT="0" distB="0" distL="0" distR="0">
            <wp:extent cx="5770291" cy="7659052"/>
            <wp:effectExtent l="0" t="0" r="0" b="0"/>
            <wp:docPr id="80" name="Image 80"/>
            <wp:cNvGraphicFramePr>
              <a:graphicFrameLocks/>
            </wp:cNvGraphicFramePr>
            <a:graphic>
              <a:graphicData uri="http://schemas.openxmlformats.org/drawingml/2006/picture">
                <pic:pic>
                  <pic:nvPicPr>
                    <pic:cNvPr id="80" name="Image 80"/>
                    <pic:cNvPicPr/>
                  </pic:nvPicPr>
                  <pic:blipFill>
                    <a:blip r:embed="rId55" cstate="print"/>
                    <a:stretch>
                      <a:fillRect/>
                    </a:stretch>
                  </pic:blipFill>
                  <pic:spPr>
                    <a:xfrm>
                      <a:off x="0" y="0"/>
                      <a:ext cx="5770291" cy="7659052"/>
                    </a:xfrm>
                    <a:prstGeom prst="rect">
                      <a:avLst/>
                    </a:prstGeom>
                  </pic:spPr>
                </pic:pic>
              </a:graphicData>
            </a:graphic>
          </wp:inline>
        </w:drawing>
      </w:r>
      <w:r>
        <w:rPr>
          <w:sz w:val="20"/>
        </w:rPr>
      </w:r>
    </w:p>
    <w:p>
      <w:pPr>
        <w:spacing w:after="0"/>
        <w:rPr>
          <w:sz w:val="20"/>
        </w:rPr>
        <w:sectPr>
          <w:pgSz w:w="11910" w:h="16840"/>
          <w:pgMar w:header="0" w:footer="1041" w:top="1400" w:bottom="1240" w:left="1640" w:right="0"/>
        </w:sectPr>
      </w:pPr>
    </w:p>
    <w:p>
      <w:pPr>
        <w:pStyle w:val="BodyText"/>
        <w:ind w:left="451"/>
        <w:rPr>
          <w:sz w:val="20"/>
        </w:rPr>
      </w:pPr>
      <w:r>
        <w:rPr>
          <w:sz w:val="20"/>
        </w:rPr>
        <w:drawing>
          <wp:inline distT="0" distB="0" distL="0" distR="0">
            <wp:extent cx="5837087" cy="7781258"/>
            <wp:effectExtent l="0" t="0" r="0" b="0"/>
            <wp:docPr id="81" name="Image 81"/>
            <wp:cNvGraphicFramePr>
              <a:graphicFrameLocks/>
            </wp:cNvGraphicFramePr>
            <a:graphic>
              <a:graphicData uri="http://schemas.openxmlformats.org/drawingml/2006/picture">
                <pic:pic>
                  <pic:nvPicPr>
                    <pic:cNvPr id="81" name="Image 81"/>
                    <pic:cNvPicPr/>
                  </pic:nvPicPr>
                  <pic:blipFill>
                    <a:blip r:embed="rId56" cstate="print"/>
                    <a:stretch>
                      <a:fillRect/>
                    </a:stretch>
                  </pic:blipFill>
                  <pic:spPr>
                    <a:xfrm>
                      <a:off x="0" y="0"/>
                      <a:ext cx="5837087" cy="7781258"/>
                    </a:xfrm>
                    <a:prstGeom prst="rect">
                      <a:avLst/>
                    </a:prstGeom>
                  </pic:spPr>
                </pic:pic>
              </a:graphicData>
            </a:graphic>
          </wp:inline>
        </w:drawing>
      </w:r>
      <w:r>
        <w:rPr>
          <w:sz w:val="20"/>
        </w:rPr>
      </w:r>
    </w:p>
    <w:p>
      <w:pPr>
        <w:spacing w:after="0"/>
        <w:rPr>
          <w:sz w:val="20"/>
        </w:rPr>
        <w:sectPr>
          <w:pgSz w:w="11910" w:h="16840"/>
          <w:pgMar w:header="0" w:footer="1041" w:top="1400" w:bottom="1240" w:left="1640" w:right="0"/>
        </w:sectPr>
      </w:pPr>
    </w:p>
    <w:p>
      <w:pPr>
        <w:pStyle w:val="BodyText"/>
        <w:ind w:left="451"/>
        <w:rPr>
          <w:sz w:val="20"/>
        </w:rPr>
      </w:pPr>
      <w:r>
        <w:rPr>
          <w:sz w:val="20"/>
        </w:rPr>
        <w:drawing>
          <wp:inline distT="0" distB="0" distL="0" distR="0">
            <wp:extent cx="5770423" cy="7831074"/>
            <wp:effectExtent l="0" t="0" r="0" b="0"/>
            <wp:docPr id="82" name="Image 82"/>
            <wp:cNvGraphicFramePr>
              <a:graphicFrameLocks/>
            </wp:cNvGraphicFramePr>
            <a:graphic>
              <a:graphicData uri="http://schemas.openxmlformats.org/drawingml/2006/picture">
                <pic:pic>
                  <pic:nvPicPr>
                    <pic:cNvPr id="82" name="Image 82"/>
                    <pic:cNvPicPr/>
                  </pic:nvPicPr>
                  <pic:blipFill>
                    <a:blip r:embed="rId57" cstate="print"/>
                    <a:stretch>
                      <a:fillRect/>
                    </a:stretch>
                  </pic:blipFill>
                  <pic:spPr>
                    <a:xfrm>
                      <a:off x="0" y="0"/>
                      <a:ext cx="5770423" cy="7831074"/>
                    </a:xfrm>
                    <a:prstGeom prst="rect">
                      <a:avLst/>
                    </a:prstGeom>
                  </pic:spPr>
                </pic:pic>
              </a:graphicData>
            </a:graphic>
          </wp:inline>
        </w:drawing>
      </w:r>
      <w:r>
        <w:rPr>
          <w:sz w:val="20"/>
        </w:rPr>
      </w:r>
    </w:p>
    <w:p>
      <w:pPr>
        <w:spacing w:after="0"/>
        <w:rPr>
          <w:sz w:val="20"/>
        </w:rPr>
        <w:sectPr>
          <w:pgSz w:w="11910" w:h="16840"/>
          <w:pgMar w:header="0" w:footer="1041" w:top="1400" w:bottom="1240" w:left="1640" w:right="0"/>
        </w:sectPr>
      </w:pPr>
    </w:p>
    <w:p>
      <w:pPr>
        <w:pStyle w:val="BodyText"/>
        <w:ind w:left="451"/>
        <w:rPr>
          <w:sz w:val="20"/>
        </w:rPr>
      </w:pPr>
      <w:r>
        <w:rPr>
          <w:sz w:val="20"/>
        </w:rPr>
        <w:drawing>
          <wp:inline distT="0" distB="0" distL="0" distR="0">
            <wp:extent cx="5770825" cy="7724584"/>
            <wp:effectExtent l="0" t="0" r="0" b="0"/>
            <wp:docPr id="83" name="Image 83"/>
            <wp:cNvGraphicFramePr>
              <a:graphicFrameLocks/>
            </wp:cNvGraphicFramePr>
            <a:graphic>
              <a:graphicData uri="http://schemas.openxmlformats.org/drawingml/2006/picture">
                <pic:pic>
                  <pic:nvPicPr>
                    <pic:cNvPr id="83" name="Image 83"/>
                    <pic:cNvPicPr/>
                  </pic:nvPicPr>
                  <pic:blipFill>
                    <a:blip r:embed="rId58" cstate="print"/>
                    <a:stretch>
                      <a:fillRect/>
                    </a:stretch>
                  </pic:blipFill>
                  <pic:spPr>
                    <a:xfrm>
                      <a:off x="0" y="0"/>
                      <a:ext cx="5770825" cy="7724584"/>
                    </a:xfrm>
                    <a:prstGeom prst="rect">
                      <a:avLst/>
                    </a:prstGeom>
                  </pic:spPr>
                </pic:pic>
              </a:graphicData>
            </a:graphic>
          </wp:inline>
        </w:drawing>
      </w:r>
      <w:r>
        <w:rPr>
          <w:sz w:val="20"/>
        </w:rPr>
      </w:r>
    </w:p>
    <w:p>
      <w:pPr>
        <w:spacing w:after="0"/>
        <w:rPr>
          <w:sz w:val="20"/>
        </w:rPr>
        <w:sectPr>
          <w:pgSz w:w="11910" w:h="16840"/>
          <w:pgMar w:header="0" w:footer="1041" w:top="1400" w:bottom="1240" w:left="1640" w:right="0"/>
        </w:sectPr>
      </w:pPr>
    </w:p>
    <w:p>
      <w:pPr>
        <w:pStyle w:val="BodyText"/>
        <w:ind w:left="451"/>
        <w:rPr>
          <w:sz w:val="20"/>
        </w:rPr>
      </w:pPr>
      <w:r>
        <w:rPr>
          <w:sz w:val="20"/>
        </w:rPr>
        <w:drawing>
          <wp:inline distT="0" distB="0" distL="0" distR="0">
            <wp:extent cx="5837087" cy="7781258"/>
            <wp:effectExtent l="0" t="0" r="0" b="0"/>
            <wp:docPr id="84" name="Image 84"/>
            <wp:cNvGraphicFramePr>
              <a:graphicFrameLocks/>
            </wp:cNvGraphicFramePr>
            <a:graphic>
              <a:graphicData uri="http://schemas.openxmlformats.org/drawingml/2006/picture">
                <pic:pic>
                  <pic:nvPicPr>
                    <pic:cNvPr id="84" name="Image 84"/>
                    <pic:cNvPicPr/>
                  </pic:nvPicPr>
                  <pic:blipFill>
                    <a:blip r:embed="rId59" cstate="print"/>
                    <a:stretch>
                      <a:fillRect/>
                    </a:stretch>
                  </pic:blipFill>
                  <pic:spPr>
                    <a:xfrm>
                      <a:off x="0" y="0"/>
                      <a:ext cx="5837087" cy="7781258"/>
                    </a:xfrm>
                    <a:prstGeom prst="rect">
                      <a:avLst/>
                    </a:prstGeom>
                  </pic:spPr>
                </pic:pic>
              </a:graphicData>
            </a:graphic>
          </wp:inline>
        </w:drawing>
      </w:r>
      <w:r>
        <w:rPr>
          <w:sz w:val="20"/>
        </w:rPr>
      </w:r>
    </w:p>
    <w:p>
      <w:pPr>
        <w:spacing w:after="0"/>
        <w:rPr>
          <w:sz w:val="20"/>
        </w:rPr>
        <w:sectPr>
          <w:pgSz w:w="11910" w:h="16840"/>
          <w:pgMar w:header="0" w:footer="1041" w:top="1400" w:bottom="1240" w:left="1640" w:right="0"/>
        </w:sectPr>
      </w:pPr>
    </w:p>
    <w:p>
      <w:pPr>
        <w:pStyle w:val="BodyText"/>
        <w:ind w:left="451"/>
        <w:rPr>
          <w:sz w:val="20"/>
        </w:rPr>
      </w:pPr>
      <w:r>
        <w:rPr>
          <w:sz w:val="20"/>
        </w:rPr>
        <w:drawing>
          <wp:inline distT="0" distB="0" distL="0" distR="0">
            <wp:extent cx="5903628" cy="7632096"/>
            <wp:effectExtent l="0" t="0" r="0" b="0"/>
            <wp:docPr id="85" name="Image 85"/>
            <wp:cNvGraphicFramePr>
              <a:graphicFrameLocks/>
            </wp:cNvGraphicFramePr>
            <a:graphic>
              <a:graphicData uri="http://schemas.openxmlformats.org/drawingml/2006/picture">
                <pic:pic>
                  <pic:nvPicPr>
                    <pic:cNvPr id="85" name="Image 85"/>
                    <pic:cNvPicPr/>
                  </pic:nvPicPr>
                  <pic:blipFill>
                    <a:blip r:embed="rId60" cstate="print"/>
                    <a:stretch>
                      <a:fillRect/>
                    </a:stretch>
                  </pic:blipFill>
                  <pic:spPr>
                    <a:xfrm>
                      <a:off x="0" y="0"/>
                      <a:ext cx="5903628" cy="7632096"/>
                    </a:xfrm>
                    <a:prstGeom prst="rect">
                      <a:avLst/>
                    </a:prstGeom>
                  </pic:spPr>
                </pic:pic>
              </a:graphicData>
            </a:graphic>
          </wp:inline>
        </w:drawing>
      </w:r>
      <w:r>
        <w:rPr>
          <w:sz w:val="20"/>
        </w:rPr>
      </w:r>
    </w:p>
    <w:p>
      <w:pPr>
        <w:spacing w:after="0"/>
        <w:rPr>
          <w:sz w:val="20"/>
        </w:rPr>
        <w:sectPr>
          <w:pgSz w:w="11910" w:h="16840"/>
          <w:pgMar w:header="0" w:footer="1041" w:top="1400" w:bottom="1240" w:left="1640" w:right="0"/>
        </w:sectPr>
      </w:pPr>
    </w:p>
    <w:p>
      <w:pPr>
        <w:pStyle w:val="BodyText"/>
        <w:ind w:left="451"/>
        <w:rPr>
          <w:sz w:val="20"/>
        </w:rPr>
      </w:pPr>
      <w:r>
        <w:rPr>
          <w:sz w:val="20"/>
        </w:rPr>
        <w:drawing>
          <wp:inline distT="0" distB="0" distL="0" distR="0">
            <wp:extent cx="5770742" cy="7609903"/>
            <wp:effectExtent l="0" t="0" r="0" b="0"/>
            <wp:docPr id="86" name="Image 86"/>
            <wp:cNvGraphicFramePr>
              <a:graphicFrameLocks/>
            </wp:cNvGraphicFramePr>
            <a:graphic>
              <a:graphicData uri="http://schemas.openxmlformats.org/drawingml/2006/picture">
                <pic:pic>
                  <pic:nvPicPr>
                    <pic:cNvPr id="86" name="Image 86"/>
                    <pic:cNvPicPr/>
                  </pic:nvPicPr>
                  <pic:blipFill>
                    <a:blip r:embed="rId61" cstate="print"/>
                    <a:stretch>
                      <a:fillRect/>
                    </a:stretch>
                  </pic:blipFill>
                  <pic:spPr>
                    <a:xfrm>
                      <a:off x="0" y="0"/>
                      <a:ext cx="5770742" cy="7609903"/>
                    </a:xfrm>
                    <a:prstGeom prst="rect">
                      <a:avLst/>
                    </a:prstGeom>
                  </pic:spPr>
                </pic:pic>
              </a:graphicData>
            </a:graphic>
          </wp:inline>
        </w:drawing>
      </w:r>
      <w:r>
        <w:rPr>
          <w:sz w:val="20"/>
        </w:rPr>
      </w:r>
    </w:p>
    <w:p>
      <w:pPr>
        <w:spacing w:after="0"/>
        <w:rPr>
          <w:sz w:val="20"/>
        </w:rPr>
        <w:sectPr>
          <w:pgSz w:w="11910" w:h="16840"/>
          <w:pgMar w:header="0" w:footer="1041" w:top="1400" w:bottom="1240" w:left="1640" w:right="0"/>
        </w:sectPr>
      </w:pPr>
    </w:p>
    <w:p>
      <w:pPr>
        <w:pStyle w:val="BodyText"/>
        <w:ind w:left="451"/>
        <w:rPr>
          <w:sz w:val="20"/>
        </w:rPr>
      </w:pPr>
      <w:r>
        <w:rPr>
          <w:sz w:val="20"/>
        </w:rPr>
        <w:drawing>
          <wp:inline distT="0" distB="0" distL="0" distR="0">
            <wp:extent cx="5770825" cy="7724584"/>
            <wp:effectExtent l="0" t="0" r="0" b="0"/>
            <wp:docPr id="87" name="Image 87"/>
            <wp:cNvGraphicFramePr>
              <a:graphicFrameLocks/>
            </wp:cNvGraphicFramePr>
            <a:graphic>
              <a:graphicData uri="http://schemas.openxmlformats.org/drawingml/2006/picture">
                <pic:pic>
                  <pic:nvPicPr>
                    <pic:cNvPr id="87" name="Image 87"/>
                    <pic:cNvPicPr/>
                  </pic:nvPicPr>
                  <pic:blipFill>
                    <a:blip r:embed="rId62" cstate="print"/>
                    <a:stretch>
                      <a:fillRect/>
                    </a:stretch>
                  </pic:blipFill>
                  <pic:spPr>
                    <a:xfrm>
                      <a:off x="0" y="0"/>
                      <a:ext cx="5770825" cy="7724584"/>
                    </a:xfrm>
                    <a:prstGeom prst="rect">
                      <a:avLst/>
                    </a:prstGeom>
                  </pic:spPr>
                </pic:pic>
              </a:graphicData>
            </a:graphic>
          </wp:inline>
        </w:drawing>
      </w:r>
      <w:r>
        <w:rPr>
          <w:sz w:val="20"/>
        </w:rPr>
      </w:r>
    </w:p>
    <w:p>
      <w:pPr>
        <w:spacing w:after="0"/>
        <w:rPr>
          <w:sz w:val="20"/>
        </w:rPr>
        <w:sectPr>
          <w:pgSz w:w="11910" w:h="16840"/>
          <w:pgMar w:header="0" w:footer="1041" w:top="1400" w:bottom="1240" w:left="1640" w:right="0"/>
        </w:sectPr>
      </w:pPr>
    </w:p>
    <w:p>
      <w:pPr>
        <w:pStyle w:val="BodyText"/>
        <w:ind w:left="451"/>
        <w:rPr>
          <w:sz w:val="20"/>
        </w:rPr>
      </w:pPr>
      <w:r>
        <w:rPr>
          <w:sz w:val="20"/>
        </w:rPr>
        <w:drawing>
          <wp:inline distT="0" distB="0" distL="0" distR="0">
            <wp:extent cx="5835863" cy="7659052"/>
            <wp:effectExtent l="0" t="0" r="0" b="0"/>
            <wp:docPr id="88" name="Image 88"/>
            <wp:cNvGraphicFramePr>
              <a:graphicFrameLocks/>
            </wp:cNvGraphicFramePr>
            <a:graphic>
              <a:graphicData uri="http://schemas.openxmlformats.org/drawingml/2006/picture">
                <pic:pic>
                  <pic:nvPicPr>
                    <pic:cNvPr id="88" name="Image 88"/>
                    <pic:cNvPicPr/>
                  </pic:nvPicPr>
                  <pic:blipFill>
                    <a:blip r:embed="rId63" cstate="print"/>
                    <a:stretch>
                      <a:fillRect/>
                    </a:stretch>
                  </pic:blipFill>
                  <pic:spPr>
                    <a:xfrm>
                      <a:off x="0" y="0"/>
                      <a:ext cx="5835863" cy="7659052"/>
                    </a:xfrm>
                    <a:prstGeom prst="rect">
                      <a:avLst/>
                    </a:prstGeom>
                  </pic:spPr>
                </pic:pic>
              </a:graphicData>
            </a:graphic>
          </wp:inline>
        </w:drawing>
      </w:r>
      <w:r>
        <w:rPr>
          <w:sz w:val="20"/>
        </w:rPr>
      </w:r>
    </w:p>
    <w:p>
      <w:pPr>
        <w:spacing w:after="0"/>
        <w:rPr>
          <w:sz w:val="20"/>
        </w:rPr>
        <w:sectPr>
          <w:pgSz w:w="11910" w:h="16840"/>
          <w:pgMar w:header="0" w:footer="1041" w:top="1400" w:bottom="1240" w:left="1640" w:right="0"/>
        </w:sectPr>
      </w:pPr>
    </w:p>
    <w:p>
      <w:pPr>
        <w:pStyle w:val="BodyText"/>
        <w:ind w:left="451"/>
        <w:rPr>
          <w:sz w:val="20"/>
        </w:rPr>
      </w:pPr>
      <w:r>
        <w:rPr>
          <w:sz w:val="20"/>
        </w:rPr>
        <w:drawing>
          <wp:inline distT="0" distB="0" distL="0" distR="0">
            <wp:extent cx="5910564" cy="2651759"/>
            <wp:effectExtent l="0" t="0" r="0" b="0"/>
            <wp:docPr id="89" name="Image 89"/>
            <wp:cNvGraphicFramePr>
              <a:graphicFrameLocks/>
            </wp:cNvGraphicFramePr>
            <a:graphic>
              <a:graphicData uri="http://schemas.openxmlformats.org/drawingml/2006/picture">
                <pic:pic>
                  <pic:nvPicPr>
                    <pic:cNvPr id="89" name="Image 89"/>
                    <pic:cNvPicPr/>
                  </pic:nvPicPr>
                  <pic:blipFill>
                    <a:blip r:embed="rId64" cstate="print"/>
                    <a:stretch>
                      <a:fillRect/>
                    </a:stretch>
                  </pic:blipFill>
                  <pic:spPr>
                    <a:xfrm>
                      <a:off x="0" y="0"/>
                      <a:ext cx="5910564" cy="2651759"/>
                    </a:xfrm>
                    <a:prstGeom prst="rect">
                      <a:avLst/>
                    </a:prstGeom>
                  </pic:spPr>
                </pic:pic>
              </a:graphicData>
            </a:graphic>
          </wp:inline>
        </w:drawing>
      </w:r>
      <w:r>
        <w:rPr>
          <w:sz w:val="20"/>
        </w:rPr>
      </w:r>
    </w:p>
    <w:p>
      <w:pPr>
        <w:pStyle w:val="Heading3"/>
        <w:spacing w:before="230"/>
        <w:ind w:left="347" w:firstLine="0"/>
      </w:pPr>
      <w:r>
        <w:rPr/>
        <w:t>APPENDIX</w:t>
      </w:r>
      <w:r>
        <w:rPr>
          <w:spacing w:val="-2"/>
        </w:rPr>
        <w:t> </w:t>
      </w:r>
      <w:r>
        <w:rPr/>
        <w:t>D</w:t>
      </w:r>
      <w:r>
        <w:rPr>
          <w:spacing w:val="-1"/>
        </w:rPr>
        <w:t> </w:t>
      </w:r>
      <w:r>
        <w:rPr/>
        <w:t>–</w:t>
      </w:r>
      <w:r>
        <w:rPr>
          <w:spacing w:val="-1"/>
        </w:rPr>
        <w:t> </w:t>
      </w:r>
      <w:r>
        <w:rPr/>
        <w:t>TEST </w:t>
      </w:r>
      <w:r>
        <w:rPr>
          <w:spacing w:val="-2"/>
        </w:rPr>
        <w:t>CASES</w:t>
      </w:r>
    </w:p>
    <w:p>
      <w:pPr>
        <w:pStyle w:val="BodyText"/>
        <w:rPr>
          <w:b/>
        </w:rPr>
      </w:pPr>
    </w:p>
    <w:p>
      <w:pPr>
        <w:pStyle w:val="BodyText"/>
        <w:rPr>
          <w:b/>
        </w:rPr>
      </w:pPr>
    </w:p>
    <w:p>
      <w:pPr>
        <w:spacing w:before="0"/>
        <w:ind w:left="347" w:right="0" w:firstLine="0"/>
        <w:jc w:val="left"/>
        <w:rPr>
          <w:b/>
          <w:sz w:val="24"/>
        </w:rPr>
      </w:pPr>
      <w:r>
        <w:rPr>
          <w:b/>
          <w:sz w:val="24"/>
        </w:rPr>
        <w:t>Table.</w:t>
      </w:r>
      <w:r>
        <w:rPr>
          <w:b/>
          <w:spacing w:val="-1"/>
          <w:sz w:val="24"/>
        </w:rPr>
        <w:t> </w:t>
      </w:r>
      <w:r>
        <w:rPr>
          <w:b/>
          <w:sz w:val="24"/>
        </w:rPr>
        <w:t>4.1</w:t>
      </w:r>
      <w:r>
        <w:rPr>
          <w:b/>
          <w:spacing w:val="-2"/>
          <w:sz w:val="24"/>
        </w:rPr>
        <w:t> </w:t>
      </w:r>
      <w:r>
        <w:rPr>
          <w:b/>
          <w:sz w:val="24"/>
        </w:rPr>
        <w:t>Test</w:t>
      </w:r>
      <w:r>
        <w:rPr>
          <w:b/>
          <w:spacing w:val="-1"/>
          <w:sz w:val="24"/>
        </w:rPr>
        <w:t> </w:t>
      </w:r>
      <w:r>
        <w:rPr>
          <w:b/>
          <w:sz w:val="24"/>
        </w:rPr>
        <w:t>Suite</w:t>
      </w:r>
      <w:r>
        <w:rPr>
          <w:b/>
          <w:spacing w:val="-2"/>
          <w:sz w:val="24"/>
        </w:rPr>
        <w:t> </w:t>
      </w:r>
      <w:r>
        <w:rPr>
          <w:b/>
          <w:sz w:val="24"/>
        </w:rPr>
        <w:t>Performed</w:t>
      </w:r>
      <w:r>
        <w:rPr>
          <w:b/>
          <w:spacing w:val="-1"/>
          <w:sz w:val="24"/>
        </w:rPr>
        <w:t> </w:t>
      </w:r>
      <w:r>
        <w:rPr>
          <w:b/>
          <w:sz w:val="24"/>
        </w:rPr>
        <w:t>for</w:t>
      </w:r>
      <w:r>
        <w:rPr>
          <w:b/>
          <w:spacing w:val="-1"/>
          <w:sz w:val="24"/>
        </w:rPr>
        <w:t> </w:t>
      </w:r>
      <w:r>
        <w:rPr>
          <w:b/>
          <w:spacing w:val="-2"/>
          <w:sz w:val="24"/>
        </w:rPr>
        <w:t>Login</w:t>
      </w:r>
    </w:p>
    <w:p>
      <w:pPr>
        <w:pStyle w:val="BodyText"/>
        <w:spacing w:before="109" w:after="1"/>
        <w:rPr>
          <w:b/>
          <w:sz w:val="20"/>
        </w:rPr>
      </w:pPr>
    </w:p>
    <w:tbl>
      <w:tblPr>
        <w:tblW w:w="0" w:type="auto"/>
        <w:jc w:val="left"/>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61"/>
        <w:gridCol w:w="4239"/>
      </w:tblGrid>
      <w:tr>
        <w:trPr>
          <w:trHeight w:val="613" w:hRule="atLeast"/>
        </w:trPr>
        <w:tc>
          <w:tcPr>
            <w:tcW w:w="4261" w:type="dxa"/>
          </w:tcPr>
          <w:p>
            <w:pPr>
              <w:pStyle w:val="TableParagraph"/>
              <w:rPr>
                <w:sz w:val="24"/>
              </w:rPr>
            </w:pPr>
            <w:r>
              <w:rPr>
                <w:sz w:val="24"/>
              </w:rPr>
              <w:t>Test</w:t>
            </w:r>
            <w:r>
              <w:rPr>
                <w:spacing w:val="-1"/>
                <w:sz w:val="24"/>
              </w:rPr>
              <w:t> </w:t>
            </w:r>
            <w:r>
              <w:rPr>
                <w:sz w:val="24"/>
              </w:rPr>
              <w:t>Suit</w:t>
            </w:r>
            <w:r>
              <w:rPr>
                <w:spacing w:val="2"/>
                <w:sz w:val="24"/>
              </w:rPr>
              <w:t> </w:t>
            </w:r>
            <w:r>
              <w:rPr>
                <w:spacing w:val="-5"/>
                <w:sz w:val="24"/>
              </w:rPr>
              <w:t>ID</w:t>
            </w:r>
          </w:p>
        </w:tc>
        <w:tc>
          <w:tcPr>
            <w:tcW w:w="4239" w:type="dxa"/>
          </w:tcPr>
          <w:p>
            <w:pPr>
              <w:pStyle w:val="TableParagraph"/>
              <w:rPr>
                <w:sz w:val="24"/>
              </w:rPr>
            </w:pPr>
            <w:r>
              <w:rPr>
                <w:spacing w:val="-2"/>
                <w:sz w:val="24"/>
              </w:rPr>
              <w:t>R-</w:t>
            </w:r>
            <w:r>
              <w:rPr>
                <w:spacing w:val="-5"/>
                <w:sz w:val="24"/>
              </w:rPr>
              <w:t>100</w:t>
            </w:r>
          </w:p>
        </w:tc>
      </w:tr>
      <w:tr>
        <w:trPr>
          <w:trHeight w:val="614" w:hRule="atLeast"/>
        </w:trPr>
        <w:tc>
          <w:tcPr>
            <w:tcW w:w="4261" w:type="dxa"/>
          </w:tcPr>
          <w:p>
            <w:pPr>
              <w:pStyle w:val="TableParagraph"/>
              <w:spacing w:line="271" w:lineRule="exact"/>
              <w:rPr>
                <w:sz w:val="24"/>
              </w:rPr>
            </w:pPr>
            <w:r>
              <w:rPr>
                <w:sz w:val="24"/>
              </w:rPr>
              <w:t>Test</w:t>
            </w:r>
            <w:r>
              <w:rPr>
                <w:spacing w:val="-3"/>
                <w:sz w:val="24"/>
              </w:rPr>
              <w:t> </w:t>
            </w:r>
            <w:r>
              <w:rPr>
                <w:sz w:val="24"/>
              </w:rPr>
              <w:t>Case </w:t>
            </w:r>
            <w:r>
              <w:rPr>
                <w:spacing w:val="-7"/>
                <w:sz w:val="24"/>
              </w:rPr>
              <w:t>ID</w:t>
            </w:r>
          </w:p>
        </w:tc>
        <w:tc>
          <w:tcPr>
            <w:tcW w:w="4239" w:type="dxa"/>
          </w:tcPr>
          <w:p>
            <w:pPr>
              <w:pStyle w:val="TableParagraph"/>
              <w:spacing w:line="271" w:lineRule="exact"/>
              <w:rPr>
                <w:sz w:val="24"/>
              </w:rPr>
            </w:pPr>
            <w:r>
              <w:rPr>
                <w:spacing w:val="-2"/>
                <w:sz w:val="24"/>
              </w:rPr>
              <w:t>TC-</w:t>
            </w:r>
            <w:r>
              <w:rPr>
                <w:spacing w:val="-5"/>
                <w:sz w:val="24"/>
              </w:rPr>
              <w:t>001</w:t>
            </w:r>
          </w:p>
        </w:tc>
      </w:tr>
      <w:tr>
        <w:trPr>
          <w:trHeight w:val="1442" w:hRule="atLeast"/>
        </w:trPr>
        <w:tc>
          <w:tcPr>
            <w:tcW w:w="4261" w:type="dxa"/>
          </w:tcPr>
          <w:p>
            <w:pPr>
              <w:pStyle w:val="TableParagraph"/>
              <w:rPr>
                <w:sz w:val="24"/>
              </w:rPr>
            </w:pPr>
            <w:r>
              <w:rPr>
                <w:sz w:val="24"/>
              </w:rPr>
              <w:t>Test</w:t>
            </w:r>
            <w:r>
              <w:rPr>
                <w:spacing w:val="-1"/>
                <w:sz w:val="24"/>
              </w:rPr>
              <w:t> </w:t>
            </w:r>
            <w:r>
              <w:rPr>
                <w:sz w:val="24"/>
              </w:rPr>
              <w:t>Case</w:t>
            </w:r>
            <w:r>
              <w:rPr>
                <w:spacing w:val="-2"/>
                <w:sz w:val="24"/>
              </w:rPr>
              <w:t> Summary</w:t>
            </w:r>
          </w:p>
        </w:tc>
        <w:tc>
          <w:tcPr>
            <w:tcW w:w="4239" w:type="dxa"/>
          </w:tcPr>
          <w:p>
            <w:pPr>
              <w:pStyle w:val="TableParagraph"/>
              <w:spacing w:line="360" w:lineRule="auto"/>
              <w:ind w:right="93"/>
              <w:jc w:val="both"/>
              <w:rPr>
                <w:sz w:val="24"/>
              </w:rPr>
            </w:pPr>
            <w:r>
              <w:rPr>
                <w:sz w:val="24"/>
              </w:rPr>
              <w:t>The system ought to have login capabilities that permit users to </w:t>
            </w:r>
            <w:r>
              <w:rPr>
                <w:sz w:val="24"/>
              </w:rPr>
              <w:t>have </w:t>
            </w:r>
            <w:r>
              <w:rPr>
                <w:spacing w:val="-2"/>
                <w:sz w:val="24"/>
              </w:rPr>
              <w:t>access.</w:t>
            </w:r>
          </w:p>
        </w:tc>
      </w:tr>
      <w:tr>
        <w:trPr>
          <w:trHeight w:val="614" w:hRule="atLeast"/>
        </w:trPr>
        <w:tc>
          <w:tcPr>
            <w:tcW w:w="4261" w:type="dxa"/>
          </w:tcPr>
          <w:p>
            <w:pPr>
              <w:pStyle w:val="TableParagraph"/>
              <w:rPr>
                <w:sz w:val="24"/>
              </w:rPr>
            </w:pPr>
            <w:r>
              <w:rPr>
                <w:sz w:val="24"/>
              </w:rPr>
              <w:t>Related</w:t>
            </w:r>
            <w:r>
              <w:rPr>
                <w:spacing w:val="-2"/>
                <w:sz w:val="24"/>
              </w:rPr>
              <w:t> Requirement</w:t>
            </w:r>
          </w:p>
        </w:tc>
        <w:tc>
          <w:tcPr>
            <w:tcW w:w="4239" w:type="dxa"/>
          </w:tcPr>
          <w:p>
            <w:pPr>
              <w:pStyle w:val="TableParagraph"/>
              <w:rPr>
                <w:sz w:val="24"/>
              </w:rPr>
            </w:pPr>
            <w:r>
              <w:rPr>
                <w:spacing w:val="-2"/>
                <w:sz w:val="24"/>
              </w:rPr>
              <w:t>R-</w:t>
            </w:r>
            <w:r>
              <w:rPr>
                <w:spacing w:val="-5"/>
                <w:sz w:val="24"/>
              </w:rPr>
              <w:t>103</w:t>
            </w:r>
          </w:p>
        </w:tc>
      </w:tr>
      <w:tr>
        <w:trPr>
          <w:trHeight w:val="613" w:hRule="atLeast"/>
        </w:trPr>
        <w:tc>
          <w:tcPr>
            <w:tcW w:w="4261" w:type="dxa"/>
          </w:tcPr>
          <w:p>
            <w:pPr>
              <w:pStyle w:val="TableParagraph"/>
              <w:rPr>
                <w:sz w:val="24"/>
              </w:rPr>
            </w:pPr>
            <w:r>
              <w:rPr>
                <w:spacing w:val="-2"/>
                <w:sz w:val="24"/>
              </w:rPr>
              <w:t>Prerequisite</w:t>
            </w:r>
          </w:p>
        </w:tc>
        <w:tc>
          <w:tcPr>
            <w:tcW w:w="4239" w:type="dxa"/>
          </w:tcPr>
          <w:p>
            <w:pPr>
              <w:pStyle w:val="TableParagraph"/>
              <w:rPr>
                <w:sz w:val="24"/>
              </w:rPr>
            </w:pPr>
            <w:r>
              <w:rPr>
                <w:sz w:val="24"/>
              </w:rPr>
              <w:t>Must be</w:t>
            </w:r>
            <w:r>
              <w:rPr>
                <w:spacing w:val="-1"/>
                <w:sz w:val="24"/>
              </w:rPr>
              <w:t> </w:t>
            </w:r>
            <w:r>
              <w:rPr>
                <w:spacing w:val="-2"/>
                <w:sz w:val="24"/>
              </w:rPr>
              <w:t>registered</w:t>
            </w:r>
          </w:p>
        </w:tc>
      </w:tr>
      <w:tr>
        <w:trPr>
          <w:trHeight w:val="614" w:hRule="atLeast"/>
        </w:trPr>
        <w:tc>
          <w:tcPr>
            <w:tcW w:w="4261" w:type="dxa"/>
          </w:tcPr>
          <w:p>
            <w:pPr>
              <w:pStyle w:val="TableParagraph"/>
              <w:spacing w:line="240" w:lineRule="auto"/>
              <w:ind w:left="0"/>
              <w:rPr>
                <w:sz w:val="24"/>
              </w:rPr>
            </w:pPr>
          </w:p>
        </w:tc>
        <w:tc>
          <w:tcPr>
            <w:tcW w:w="4239" w:type="dxa"/>
          </w:tcPr>
          <w:p>
            <w:pPr>
              <w:pStyle w:val="TableParagraph"/>
              <w:spacing w:line="240" w:lineRule="auto"/>
              <w:ind w:left="0"/>
              <w:rPr>
                <w:sz w:val="24"/>
              </w:rPr>
            </w:pPr>
          </w:p>
        </w:tc>
      </w:tr>
      <w:tr>
        <w:trPr>
          <w:trHeight w:val="613" w:hRule="atLeast"/>
        </w:trPr>
        <w:tc>
          <w:tcPr>
            <w:tcW w:w="4261" w:type="dxa"/>
          </w:tcPr>
          <w:p>
            <w:pPr>
              <w:pStyle w:val="TableParagraph"/>
              <w:rPr>
                <w:sz w:val="24"/>
              </w:rPr>
            </w:pPr>
            <w:r>
              <w:rPr>
                <w:sz w:val="24"/>
              </w:rPr>
              <w:t>Test</w:t>
            </w:r>
            <w:r>
              <w:rPr>
                <w:spacing w:val="-2"/>
                <w:sz w:val="24"/>
              </w:rPr>
              <w:t> Procedure</w:t>
            </w:r>
          </w:p>
        </w:tc>
        <w:tc>
          <w:tcPr>
            <w:tcW w:w="4239" w:type="dxa"/>
          </w:tcPr>
          <w:p>
            <w:pPr>
              <w:pStyle w:val="TableParagraph"/>
              <w:rPr>
                <w:sz w:val="24"/>
              </w:rPr>
            </w:pPr>
            <w:r>
              <w:rPr>
                <w:sz w:val="24"/>
              </w:rPr>
              <w:t>Enter</w:t>
            </w:r>
            <w:r>
              <w:rPr>
                <w:spacing w:val="-2"/>
                <w:sz w:val="24"/>
              </w:rPr>
              <w:t> </w:t>
            </w:r>
            <w:r>
              <w:rPr>
                <w:sz w:val="24"/>
              </w:rPr>
              <w:t>store</w:t>
            </w:r>
            <w:r>
              <w:rPr>
                <w:spacing w:val="-1"/>
                <w:sz w:val="24"/>
              </w:rPr>
              <w:t> </w:t>
            </w:r>
            <w:r>
              <w:rPr>
                <w:sz w:val="24"/>
              </w:rPr>
              <w:t>ID</w:t>
            </w:r>
            <w:r>
              <w:rPr>
                <w:spacing w:val="-1"/>
                <w:sz w:val="24"/>
              </w:rPr>
              <w:t> </w:t>
            </w:r>
            <w:r>
              <w:rPr>
                <w:sz w:val="24"/>
              </w:rPr>
              <w:t>and</w:t>
            </w:r>
            <w:r>
              <w:rPr>
                <w:spacing w:val="-1"/>
                <w:sz w:val="24"/>
              </w:rPr>
              <w:t> </w:t>
            </w:r>
            <w:r>
              <w:rPr>
                <w:spacing w:val="-2"/>
                <w:sz w:val="24"/>
              </w:rPr>
              <w:t>password.</w:t>
            </w:r>
          </w:p>
        </w:tc>
      </w:tr>
      <w:tr>
        <w:trPr>
          <w:trHeight w:val="614" w:hRule="atLeast"/>
        </w:trPr>
        <w:tc>
          <w:tcPr>
            <w:tcW w:w="4261" w:type="dxa"/>
          </w:tcPr>
          <w:p>
            <w:pPr>
              <w:pStyle w:val="TableParagraph"/>
              <w:rPr>
                <w:sz w:val="24"/>
              </w:rPr>
            </w:pPr>
            <w:r>
              <w:rPr>
                <w:sz w:val="24"/>
              </w:rPr>
              <w:t>Test</w:t>
            </w:r>
            <w:r>
              <w:rPr>
                <w:spacing w:val="-2"/>
                <w:sz w:val="24"/>
              </w:rPr>
              <w:t> </w:t>
            </w:r>
            <w:r>
              <w:rPr>
                <w:spacing w:val="-4"/>
                <w:sz w:val="24"/>
              </w:rPr>
              <w:t>Data</w:t>
            </w:r>
          </w:p>
        </w:tc>
        <w:tc>
          <w:tcPr>
            <w:tcW w:w="4239" w:type="dxa"/>
          </w:tcPr>
          <w:p>
            <w:pPr>
              <w:pStyle w:val="TableParagraph"/>
              <w:rPr>
                <w:sz w:val="24"/>
              </w:rPr>
            </w:pPr>
            <w:r>
              <w:rPr>
                <w:sz w:val="24"/>
              </w:rPr>
              <w:t>Store</w:t>
            </w:r>
            <w:r>
              <w:rPr>
                <w:spacing w:val="-4"/>
                <w:sz w:val="24"/>
              </w:rPr>
              <w:t> </w:t>
            </w:r>
            <w:r>
              <w:rPr>
                <w:sz w:val="24"/>
              </w:rPr>
              <w:t>ID</w:t>
            </w:r>
            <w:r>
              <w:rPr>
                <w:spacing w:val="-2"/>
                <w:sz w:val="24"/>
              </w:rPr>
              <w:t> </w:t>
            </w:r>
            <w:r>
              <w:rPr>
                <w:sz w:val="24"/>
              </w:rPr>
              <w:t>and</w:t>
            </w:r>
            <w:r>
              <w:rPr>
                <w:spacing w:val="-2"/>
                <w:sz w:val="24"/>
              </w:rPr>
              <w:t> Password.</w:t>
            </w:r>
          </w:p>
        </w:tc>
      </w:tr>
      <w:tr>
        <w:trPr>
          <w:trHeight w:val="1442" w:hRule="atLeast"/>
        </w:trPr>
        <w:tc>
          <w:tcPr>
            <w:tcW w:w="4261" w:type="dxa"/>
          </w:tcPr>
          <w:p>
            <w:pPr>
              <w:pStyle w:val="TableParagraph"/>
              <w:rPr>
                <w:sz w:val="24"/>
              </w:rPr>
            </w:pPr>
            <w:r>
              <w:rPr>
                <w:sz w:val="24"/>
              </w:rPr>
              <w:t>Expected</w:t>
            </w:r>
            <w:r>
              <w:rPr>
                <w:spacing w:val="-1"/>
                <w:sz w:val="24"/>
              </w:rPr>
              <w:t> </w:t>
            </w:r>
            <w:r>
              <w:rPr>
                <w:spacing w:val="-2"/>
                <w:sz w:val="24"/>
              </w:rPr>
              <w:t>Result</w:t>
            </w:r>
          </w:p>
        </w:tc>
        <w:tc>
          <w:tcPr>
            <w:tcW w:w="4239" w:type="dxa"/>
          </w:tcPr>
          <w:p>
            <w:pPr>
              <w:pStyle w:val="TableParagraph"/>
              <w:spacing w:line="360" w:lineRule="auto"/>
              <w:ind w:right="93"/>
              <w:jc w:val="both"/>
              <w:rPr>
                <w:sz w:val="24"/>
              </w:rPr>
            </w:pPr>
            <w:r>
              <w:rPr>
                <w:sz w:val="24"/>
              </w:rPr>
              <w:t>The system ought to have login capabilities that permit users to </w:t>
            </w:r>
            <w:r>
              <w:rPr>
                <w:sz w:val="24"/>
              </w:rPr>
              <w:t>have allowed access.</w:t>
            </w:r>
          </w:p>
        </w:tc>
      </w:tr>
    </w:tbl>
    <w:p>
      <w:pPr>
        <w:spacing w:after="0" w:line="360" w:lineRule="auto"/>
        <w:jc w:val="both"/>
        <w:rPr>
          <w:sz w:val="24"/>
        </w:rPr>
        <w:sectPr>
          <w:pgSz w:w="11910" w:h="16840"/>
          <w:pgMar w:header="0" w:footer="1041" w:top="1400" w:bottom="1798" w:left="1640" w:right="0"/>
        </w:sectPr>
      </w:pPr>
    </w:p>
    <w:tbl>
      <w:tblPr>
        <w:tblW w:w="0" w:type="auto"/>
        <w:jc w:val="left"/>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61"/>
        <w:gridCol w:w="4239"/>
      </w:tblGrid>
      <w:tr>
        <w:trPr>
          <w:trHeight w:val="1027" w:hRule="atLeast"/>
        </w:trPr>
        <w:tc>
          <w:tcPr>
            <w:tcW w:w="4261" w:type="dxa"/>
          </w:tcPr>
          <w:p>
            <w:pPr>
              <w:pStyle w:val="TableParagraph"/>
              <w:spacing w:line="271" w:lineRule="exact"/>
              <w:rPr>
                <w:sz w:val="24"/>
              </w:rPr>
            </w:pPr>
            <w:r>
              <w:rPr>
                <w:sz w:val="24"/>
              </w:rPr>
              <w:t>Actual</w:t>
            </w:r>
            <w:r>
              <w:rPr>
                <w:spacing w:val="-2"/>
                <w:sz w:val="24"/>
              </w:rPr>
              <w:t> Result</w:t>
            </w:r>
          </w:p>
        </w:tc>
        <w:tc>
          <w:tcPr>
            <w:tcW w:w="4239" w:type="dxa"/>
          </w:tcPr>
          <w:p>
            <w:pPr>
              <w:pStyle w:val="TableParagraph"/>
              <w:spacing w:line="360" w:lineRule="auto"/>
              <w:rPr>
                <w:sz w:val="24"/>
              </w:rPr>
            </w:pPr>
            <w:r>
              <w:rPr>
                <w:sz w:val="24"/>
              </w:rPr>
              <w:t>The</w:t>
            </w:r>
            <w:r>
              <w:rPr>
                <w:spacing w:val="40"/>
                <w:sz w:val="24"/>
              </w:rPr>
              <w:t> </w:t>
            </w:r>
            <w:r>
              <w:rPr>
                <w:sz w:val="24"/>
              </w:rPr>
              <w:t>system</w:t>
            </w:r>
            <w:r>
              <w:rPr>
                <w:spacing w:val="40"/>
                <w:sz w:val="24"/>
              </w:rPr>
              <w:t> </w:t>
            </w:r>
            <w:r>
              <w:rPr>
                <w:sz w:val="24"/>
              </w:rPr>
              <w:t>has</w:t>
            </w:r>
            <w:r>
              <w:rPr>
                <w:spacing w:val="40"/>
                <w:sz w:val="24"/>
              </w:rPr>
              <w:t> </w:t>
            </w:r>
            <w:r>
              <w:rPr>
                <w:sz w:val="24"/>
              </w:rPr>
              <w:t>login</w:t>
            </w:r>
            <w:r>
              <w:rPr>
                <w:spacing w:val="40"/>
                <w:sz w:val="24"/>
              </w:rPr>
              <w:t> </w:t>
            </w:r>
            <w:r>
              <w:rPr>
                <w:sz w:val="24"/>
              </w:rPr>
              <w:t>capabilities</w:t>
            </w:r>
            <w:r>
              <w:rPr>
                <w:spacing w:val="40"/>
                <w:sz w:val="24"/>
              </w:rPr>
              <w:t> </w:t>
            </w:r>
            <w:r>
              <w:rPr>
                <w:sz w:val="24"/>
              </w:rPr>
              <w:t>that permit users to have access.</w:t>
            </w:r>
          </w:p>
        </w:tc>
      </w:tr>
      <w:tr>
        <w:trPr>
          <w:trHeight w:val="613" w:hRule="atLeast"/>
        </w:trPr>
        <w:tc>
          <w:tcPr>
            <w:tcW w:w="4261" w:type="dxa"/>
          </w:tcPr>
          <w:p>
            <w:pPr>
              <w:pStyle w:val="TableParagraph"/>
              <w:spacing w:line="273" w:lineRule="exact"/>
              <w:rPr>
                <w:sz w:val="24"/>
              </w:rPr>
            </w:pPr>
            <w:r>
              <w:rPr>
                <w:spacing w:val="-2"/>
                <w:sz w:val="24"/>
              </w:rPr>
              <w:t>Status</w:t>
            </w:r>
          </w:p>
        </w:tc>
        <w:tc>
          <w:tcPr>
            <w:tcW w:w="4239" w:type="dxa"/>
          </w:tcPr>
          <w:p>
            <w:pPr>
              <w:pStyle w:val="TableParagraph"/>
              <w:spacing w:line="273" w:lineRule="exact"/>
              <w:rPr>
                <w:sz w:val="24"/>
              </w:rPr>
            </w:pPr>
            <w:r>
              <w:rPr>
                <w:color w:val="4471C4"/>
                <w:sz w:val="24"/>
              </w:rPr>
              <w:t>Test</w:t>
            </w:r>
            <w:r>
              <w:rPr>
                <w:color w:val="4471C4"/>
                <w:spacing w:val="-3"/>
                <w:sz w:val="24"/>
              </w:rPr>
              <w:t> </w:t>
            </w:r>
            <w:r>
              <w:rPr>
                <w:color w:val="4471C4"/>
                <w:sz w:val="24"/>
              </w:rPr>
              <w:t>case</w:t>
            </w:r>
            <w:r>
              <w:rPr>
                <w:color w:val="4471C4"/>
                <w:spacing w:val="-2"/>
                <w:sz w:val="24"/>
              </w:rPr>
              <w:t> passes</w:t>
            </w:r>
          </w:p>
        </w:tc>
      </w:tr>
      <w:tr>
        <w:trPr>
          <w:trHeight w:val="614" w:hRule="atLeast"/>
        </w:trPr>
        <w:tc>
          <w:tcPr>
            <w:tcW w:w="4261" w:type="dxa"/>
          </w:tcPr>
          <w:p>
            <w:pPr>
              <w:pStyle w:val="TableParagraph"/>
              <w:spacing w:line="273" w:lineRule="exact"/>
              <w:rPr>
                <w:sz w:val="24"/>
              </w:rPr>
            </w:pPr>
            <w:r>
              <w:rPr>
                <w:spacing w:val="-2"/>
                <w:sz w:val="24"/>
              </w:rPr>
              <w:t>Remarks</w:t>
            </w:r>
          </w:p>
        </w:tc>
        <w:tc>
          <w:tcPr>
            <w:tcW w:w="4239" w:type="dxa"/>
          </w:tcPr>
          <w:p>
            <w:pPr>
              <w:pStyle w:val="TableParagraph"/>
              <w:spacing w:line="273" w:lineRule="exact"/>
              <w:rPr>
                <w:sz w:val="24"/>
              </w:rPr>
            </w:pPr>
            <w:r>
              <w:rPr>
                <w:color w:val="4471C4"/>
                <w:sz w:val="24"/>
              </w:rPr>
              <w:t>The</w:t>
            </w:r>
            <w:r>
              <w:rPr>
                <w:color w:val="4471C4"/>
                <w:spacing w:val="-5"/>
                <w:sz w:val="24"/>
              </w:rPr>
              <w:t> </w:t>
            </w:r>
            <w:r>
              <w:rPr>
                <w:color w:val="4471C4"/>
                <w:sz w:val="24"/>
              </w:rPr>
              <w:t>test</w:t>
            </w:r>
            <w:r>
              <w:rPr>
                <w:color w:val="4471C4"/>
                <w:spacing w:val="-1"/>
                <w:sz w:val="24"/>
              </w:rPr>
              <w:t> </w:t>
            </w:r>
            <w:r>
              <w:rPr>
                <w:color w:val="4471C4"/>
                <w:sz w:val="24"/>
              </w:rPr>
              <w:t>was </w:t>
            </w:r>
            <w:r>
              <w:rPr>
                <w:color w:val="4471C4"/>
                <w:spacing w:val="-2"/>
                <w:sz w:val="24"/>
              </w:rPr>
              <w:t>successful</w:t>
            </w:r>
          </w:p>
        </w:tc>
      </w:tr>
      <w:tr>
        <w:trPr>
          <w:trHeight w:val="614" w:hRule="atLeast"/>
        </w:trPr>
        <w:tc>
          <w:tcPr>
            <w:tcW w:w="4261" w:type="dxa"/>
          </w:tcPr>
          <w:p>
            <w:pPr>
              <w:pStyle w:val="TableParagraph"/>
              <w:spacing w:line="273" w:lineRule="exact"/>
              <w:rPr>
                <w:sz w:val="24"/>
              </w:rPr>
            </w:pPr>
            <w:r>
              <w:rPr>
                <w:sz w:val="24"/>
              </w:rPr>
              <w:t>Created</w:t>
            </w:r>
            <w:r>
              <w:rPr>
                <w:spacing w:val="-4"/>
                <w:sz w:val="24"/>
              </w:rPr>
              <w:t> </w:t>
            </w:r>
            <w:r>
              <w:rPr>
                <w:spacing w:val="-5"/>
                <w:sz w:val="24"/>
              </w:rPr>
              <w:t>By</w:t>
            </w:r>
          </w:p>
        </w:tc>
        <w:tc>
          <w:tcPr>
            <w:tcW w:w="4239" w:type="dxa"/>
          </w:tcPr>
          <w:p>
            <w:pPr>
              <w:pStyle w:val="TableParagraph"/>
              <w:spacing w:line="273" w:lineRule="exact"/>
              <w:rPr>
                <w:sz w:val="24"/>
              </w:rPr>
            </w:pPr>
            <w:r>
              <w:rPr>
                <w:sz w:val="24"/>
              </w:rPr>
              <w:t>Sulihat</w:t>
            </w:r>
            <w:r>
              <w:rPr>
                <w:spacing w:val="-3"/>
                <w:sz w:val="24"/>
              </w:rPr>
              <w:t> </w:t>
            </w:r>
            <w:r>
              <w:rPr>
                <w:sz w:val="24"/>
              </w:rPr>
              <w:t>Ibrahim</w:t>
            </w:r>
            <w:r>
              <w:rPr>
                <w:spacing w:val="-2"/>
                <w:sz w:val="24"/>
              </w:rPr>
              <w:t> </w:t>
            </w:r>
            <w:r>
              <w:rPr>
                <w:spacing w:val="-4"/>
                <w:sz w:val="24"/>
              </w:rPr>
              <w:t>Imam</w:t>
            </w:r>
          </w:p>
        </w:tc>
      </w:tr>
      <w:tr>
        <w:trPr>
          <w:trHeight w:val="614" w:hRule="atLeast"/>
        </w:trPr>
        <w:tc>
          <w:tcPr>
            <w:tcW w:w="4261" w:type="dxa"/>
          </w:tcPr>
          <w:p>
            <w:pPr>
              <w:pStyle w:val="TableParagraph"/>
              <w:spacing w:line="273" w:lineRule="exact"/>
              <w:rPr>
                <w:sz w:val="24"/>
              </w:rPr>
            </w:pPr>
            <w:r>
              <w:rPr>
                <w:sz w:val="24"/>
              </w:rPr>
              <w:t>Date</w:t>
            </w:r>
            <w:r>
              <w:rPr>
                <w:spacing w:val="-2"/>
                <w:sz w:val="24"/>
              </w:rPr>
              <w:t> Created</w:t>
            </w:r>
          </w:p>
        </w:tc>
        <w:tc>
          <w:tcPr>
            <w:tcW w:w="4239" w:type="dxa"/>
          </w:tcPr>
          <w:p>
            <w:pPr>
              <w:pStyle w:val="TableParagraph"/>
              <w:spacing w:line="273" w:lineRule="exact"/>
              <w:rPr>
                <w:sz w:val="24"/>
              </w:rPr>
            </w:pPr>
            <w:r>
              <w:rPr>
                <w:color w:val="4471C4"/>
                <w:spacing w:val="-2"/>
                <w:sz w:val="24"/>
              </w:rPr>
              <w:t>10/5/2020</w:t>
            </w:r>
          </w:p>
        </w:tc>
      </w:tr>
      <w:tr>
        <w:trPr>
          <w:trHeight w:val="613" w:hRule="atLeast"/>
        </w:trPr>
        <w:tc>
          <w:tcPr>
            <w:tcW w:w="4261" w:type="dxa"/>
          </w:tcPr>
          <w:p>
            <w:pPr>
              <w:pStyle w:val="TableParagraph"/>
              <w:rPr>
                <w:sz w:val="24"/>
              </w:rPr>
            </w:pPr>
            <w:r>
              <w:rPr>
                <w:sz w:val="24"/>
              </w:rPr>
              <w:t>Executed</w:t>
            </w:r>
            <w:r>
              <w:rPr>
                <w:spacing w:val="-1"/>
                <w:sz w:val="24"/>
              </w:rPr>
              <w:t> </w:t>
            </w:r>
            <w:r>
              <w:rPr>
                <w:spacing w:val="-5"/>
                <w:sz w:val="24"/>
              </w:rPr>
              <w:t>By</w:t>
            </w:r>
          </w:p>
        </w:tc>
        <w:tc>
          <w:tcPr>
            <w:tcW w:w="4239" w:type="dxa"/>
          </w:tcPr>
          <w:p>
            <w:pPr>
              <w:pStyle w:val="TableParagraph"/>
              <w:rPr>
                <w:sz w:val="24"/>
              </w:rPr>
            </w:pPr>
            <w:r>
              <w:rPr>
                <w:sz w:val="24"/>
              </w:rPr>
              <w:t>Sulihat</w:t>
            </w:r>
            <w:r>
              <w:rPr>
                <w:spacing w:val="-3"/>
                <w:sz w:val="24"/>
              </w:rPr>
              <w:t> </w:t>
            </w:r>
            <w:r>
              <w:rPr>
                <w:sz w:val="24"/>
              </w:rPr>
              <w:t>Ibrahim</w:t>
            </w:r>
            <w:r>
              <w:rPr>
                <w:spacing w:val="-2"/>
                <w:sz w:val="24"/>
              </w:rPr>
              <w:t> </w:t>
            </w:r>
            <w:r>
              <w:rPr>
                <w:spacing w:val="-4"/>
                <w:sz w:val="24"/>
              </w:rPr>
              <w:t>Imam</w:t>
            </w:r>
          </w:p>
        </w:tc>
      </w:tr>
      <w:tr>
        <w:trPr>
          <w:trHeight w:val="614" w:hRule="atLeast"/>
        </w:trPr>
        <w:tc>
          <w:tcPr>
            <w:tcW w:w="4261" w:type="dxa"/>
          </w:tcPr>
          <w:p>
            <w:pPr>
              <w:pStyle w:val="TableParagraph"/>
              <w:rPr>
                <w:sz w:val="24"/>
              </w:rPr>
            </w:pPr>
            <w:r>
              <w:rPr>
                <w:sz w:val="24"/>
              </w:rPr>
              <w:t>Date</w:t>
            </w:r>
            <w:r>
              <w:rPr>
                <w:spacing w:val="-4"/>
                <w:sz w:val="24"/>
              </w:rPr>
              <w:t> </w:t>
            </w:r>
            <w:r>
              <w:rPr>
                <w:sz w:val="24"/>
              </w:rPr>
              <w:t>of</w:t>
            </w:r>
            <w:r>
              <w:rPr>
                <w:spacing w:val="-1"/>
                <w:sz w:val="24"/>
              </w:rPr>
              <w:t> </w:t>
            </w:r>
            <w:r>
              <w:rPr>
                <w:spacing w:val="-2"/>
                <w:sz w:val="24"/>
              </w:rPr>
              <w:t>Execution</w:t>
            </w:r>
          </w:p>
        </w:tc>
        <w:tc>
          <w:tcPr>
            <w:tcW w:w="4239" w:type="dxa"/>
          </w:tcPr>
          <w:p>
            <w:pPr>
              <w:pStyle w:val="TableParagraph"/>
              <w:rPr>
                <w:sz w:val="24"/>
              </w:rPr>
            </w:pPr>
            <w:r>
              <w:rPr>
                <w:color w:val="4471C4"/>
                <w:spacing w:val="-2"/>
                <w:sz w:val="24"/>
              </w:rPr>
              <w:t>10/5/2020</w:t>
            </w:r>
          </w:p>
        </w:tc>
      </w:tr>
      <w:tr>
        <w:trPr>
          <w:trHeight w:val="1142" w:hRule="atLeast"/>
        </w:trPr>
        <w:tc>
          <w:tcPr>
            <w:tcW w:w="4261" w:type="dxa"/>
          </w:tcPr>
          <w:p>
            <w:pPr>
              <w:pStyle w:val="TableParagraph"/>
              <w:rPr>
                <w:sz w:val="24"/>
              </w:rPr>
            </w:pPr>
            <w:r>
              <w:rPr>
                <w:sz w:val="24"/>
              </w:rPr>
              <w:t>Test</w:t>
            </w:r>
            <w:r>
              <w:rPr>
                <w:spacing w:val="-2"/>
                <w:sz w:val="24"/>
              </w:rPr>
              <w:t> Environment</w:t>
            </w:r>
          </w:p>
        </w:tc>
        <w:tc>
          <w:tcPr>
            <w:tcW w:w="4239" w:type="dxa"/>
          </w:tcPr>
          <w:p>
            <w:pPr>
              <w:pStyle w:val="TableParagraph"/>
              <w:rPr>
                <w:sz w:val="24"/>
              </w:rPr>
            </w:pPr>
            <w:r>
              <w:rPr>
                <w:sz w:val="24"/>
              </w:rPr>
              <w:t>Hardware:</w:t>
            </w:r>
            <w:r>
              <w:rPr>
                <w:spacing w:val="-3"/>
                <w:sz w:val="24"/>
              </w:rPr>
              <w:t> </w:t>
            </w:r>
            <w:r>
              <w:rPr>
                <w:sz w:val="24"/>
              </w:rPr>
              <w:t>HP </w:t>
            </w:r>
            <w:r>
              <w:rPr>
                <w:spacing w:val="-2"/>
                <w:sz w:val="24"/>
              </w:rPr>
              <w:t>Laptop</w:t>
            </w:r>
          </w:p>
          <w:p>
            <w:pPr>
              <w:pStyle w:val="TableParagraph"/>
              <w:spacing w:line="240" w:lineRule="auto" w:before="252"/>
              <w:rPr>
                <w:sz w:val="24"/>
              </w:rPr>
            </w:pPr>
            <w:r>
              <w:rPr>
                <w:color w:val="4471C4"/>
                <w:sz w:val="24"/>
              </w:rPr>
              <w:t>Software:</w:t>
            </w:r>
            <w:r>
              <w:rPr>
                <w:color w:val="4471C4"/>
                <w:spacing w:val="-1"/>
                <w:sz w:val="24"/>
              </w:rPr>
              <w:t> </w:t>
            </w:r>
            <w:r>
              <w:rPr>
                <w:color w:val="4471C4"/>
                <w:sz w:val="24"/>
              </w:rPr>
              <w:t>Browser</w:t>
            </w:r>
            <w:r>
              <w:rPr>
                <w:color w:val="4471C4"/>
                <w:spacing w:val="-3"/>
                <w:sz w:val="24"/>
              </w:rPr>
              <w:t> </w:t>
            </w:r>
            <w:r>
              <w:rPr>
                <w:color w:val="4471C4"/>
                <w:sz w:val="24"/>
              </w:rPr>
              <w:t>–</w:t>
            </w:r>
            <w:r>
              <w:rPr>
                <w:color w:val="4471C4"/>
                <w:spacing w:val="-1"/>
                <w:sz w:val="24"/>
              </w:rPr>
              <w:t> </w:t>
            </w:r>
            <w:r>
              <w:rPr>
                <w:color w:val="4471C4"/>
                <w:sz w:val="24"/>
              </w:rPr>
              <w:t>google</w:t>
            </w:r>
            <w:r>
              <w:rPr>
                <w:color w:val="4471C4"/>
                <w:spacing w:val="-1"/>
                <w:sz w:val="24"/>
              </w:rPr>
              <w:t> </w:t>
            </w:r>
            <w:r>
              <w:rPr>
                <w:color w:val="4471C4"/>
                <w:spacing w:val="-2"/>
                <w:sz w:val="24"/>
              </w:rPr>
              <w:t>chrome</w:t>
            </w:r>
          </w:p>
        </w:tc>
      </w:tr>
    </w:tbl>
    <w:p>
      <w:pPr>
        <w:pStyle w:val="BodyText"/>
        <w:rPr>
          <w:b/>
        </w:rPr>
      </w:pPr>
    </w:p>
    <w:p>
      <w:pPr>
        <w:pStyle w:val="BodyText"/>
        <w:spacing w:before="74"/>
        <w:rPr>
          <w:b/>
        </w:rPr>
      </w:pPr>
    </w:p>
    <w:p>
      <w:pPr>
        <w:spacing w:before="0"/>
        <w:ind w:left="347" w:right="0" w:firstLine="0"/>
        <w:jc w:val="left"/>
        <w:rPr>
          <w:b/>
          <w:sz w:val="24"/>
        </w:rPr>
      </w:pPr>
      <w:r>
        <w:rPr>
          <w:b/>
          <w:sz w:val="24"/>
        </w:rPr>
        <w:t>Table.</w:t>
      </w:r>
      <w:r>
        <w:rPr>
          <w:b/>
          <w:spacing w:val="-1"/>
          <w:sz w:val="24"/>
        </w:rPr>
        <w:t> </w:t>
      </w:r>
      <w:r>
        <w:rPr>
          <w:b/>
          <w:sz w:val="24"/>
        </w:rPr>
        <w:t>4.2</w:t>
      </w:r>
      <w:r>
        <w:rPr>
          <w:b/>
          <w:spacing w:val="-2"/>
          <w:sz w:val="24"/>
        </w:rPr>
        <w:t> </w:t>
      </w:r>
      <w:r>
        <w:rPr>
          <w:b/>
          <w:sz w:val="24"/>
        </w:rPr>
        <w:t>Test</w:t>
      </w:r>
      <w:r>
        <w:rPr>
          <w:b/>
          <w:spacing w:val="-1"/>
          <w:sz w:val="24"/>
        </w:rPr>
        <w:t> </w:t>
      </w:r>
      <w:r>
        <w:rPr>
          <w:b/>
          <w:sz w:val="24"/>
        </w:rPr>
        <w:t>Suite</w:t>
      </w:r>
      <w:r>
        <w:rPr>
          <w:b/>
          <w:spacing w:val="-2"/>
          <w:sz w:val="24"/>
        </w:rPr>
        <w:t> </w:t>
      </w:r>
      <w:r>
        <w:rPr>
          <w:b/>
          <w:sz w:val="24"/>
        </w:rPr>
        <w:t>Performed</w:t>
      </w:r>
      <w:r>
        <w:rPr>
          <w:b/>
          <w:spacing w:val="-1"/>
          <w:sz w:val="24"/>
        </w:rPr>
        <w:t> </w:t>
      </w:r>
      <w:r>
        <w:rPr>
          <w:b/>
          <w:sz w:val="24"/>
        </w:rPr>
        <w:t>for</w:t>
      </w:r>
      <w:r>
        <w:rPr>
          <w:b/>
          <w:spacing w:val="-1"/>
          <w:sz w:val="24"/>
        </w:rPr>
        <w:t> </w:t>
      </w:r>
      <w:r>
        <w:rPr>
          <w:b/>
          <w:spacing w:val="-2"/>
          <w:sz w:val="24"/>
        </w:rPr>
        <w:t>Inventory</w:t>
      </w:r>
    </w:p>
    <w:p>
      <w:pPr>
        <w:pStyle w:val="BodyText"/>
        <w:spacing w:before="110"/>
        <w:rPr>
          <w:b/>
          <w:sz w:val="20"/>
        </w:rPr>
      </w:pPr>
    </w:p>
    <w:tbl>
      <w:tblPr>
        <w:tblW w:w="0" w:type="auto"/>
        <w:jc w:val="left"/>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66"/>
        <w:gridCol w:w="4235"/>
      </w:tblGrid>
      <w:tr>
        <w:trPr>
          <w:trHeight w:val="613" w:hRule="atLeast"/>
        </w:trPr>
        <w:tc>
          <w:tcPr>
            <w:tcW w:w="4266" w:type="dxa"/>
          </w:tcPr>
          <w:p>
            <w:pPr>
              <w:pStyle w:val="TableParagraph"/>
              <w:rPr>
                <w:sz w:val="24"/>
              </w:rPr>
            </w:pPr>
            <w:r>
              <w:rPr>
                <w:sz w:val="24"/>
              </w:rPr>
              <w:t>Test</w:t>
            </w:r>
            <w:r>
              <w:rPr>
                <w:spacing w:val="-1"/>
                <w:sz w:val="24"/>
              </w:rPr>
              <w:t> </w:t>
            </w:r>
            <w:r>
              <w:rPr>
                <w:sz w:val="24"/>
              </w:rPr>
              <w:t>Suit</w:t>
            </w:r>
            <w:r>
              <w:rPr>
                <w:spacing w:val="2"/>
                <w:sz w:val="24"/>
              </w:rPr>
              <w:t> </w:t>
            </w:r>
            <w:r>
              <w:rPr>
                <w:spacing w:val="-5"/>
                <w:sz w:val="24"/>
              </w:rPr>
              <w:t>ID</w:t>
            </w:r>
          </w:p>
        </w:tc>
        <w:tc>
          <w:tcPr>
            <w:tcW w:w="4235" w:type="dxa"/>
          </w:tcPr>
          <w:p>
            <w:pPr>
              <w:pStyle w:val="TableParagraph"/>
              <w:rPr>
                <w:sz w:val="24"/>
              </w:rPr>
            </w:pPr>
            <w:r>
              <w:rPr>
                <w:spacing w:val="-2"/>
                <w:sz w:val="24"/>
              </w:rPr>
              <w:t>R-</w:t>
            </w:r>
            <w:r>
              <w:rPr>
                <w:spacing w:val="-5"/>
                <w:sz w:val="24"/>
              </w:rPr>
              <w:t>101</w:t>
            </w:r>
          </w:p>
        </w:tc>
      </w:tr>
      <w:tr>
        <w:trPr>
          <w:trHeight w:val="614" w:hRule="atLeast"/>
        </w:trPr>
        <w:tc>
          <w:tcPr>
            <w:tcW w:w="4266" w:type="dxa"/>
          </w:tcPr>
          <w:p>
            <w:pPr>
              <w:pStyle w:val="TableParagraph"/>
              <w:rPr>
                <w:sz w:val="24"/>
              </w:rPr>
            </w:pPr>
            <w:r>
              <w:rPr>
                <w:sz w:val="24"/>
              </w:rPr>
              <w:t>Test</w:t>
            </w:r>
            <w:r>
              <w:rPr>
                <w:spacing w:val="-3"/>
                <w:sz w:val="24"/>
              </w:rPr>
              <w:t> </w:t>
            </w:r>
            <w:r>
              <w:rPr>
                <w:sz w:val="24"/>
              </w:rPr>
              <w:t>Case </w:t>
            </w:r>
            <w:r>
              <w:rPr>
                <w:spacing w:val="-7"/>
                <w:sz w:val="24"/>
              </w:rPr>
              <w:t>ID</w:t>
            </w:r>
          </w:p>
        </w:tc>
        <w:tc>
          <w:tcPr>
            <w:tcW w:w="4235" w:type="dxa"/>
          </w:tcPr>
          <w:p>
            <w:pPr>
              <w:pStyle w:val="TableParagraph"/>
              <w:rPr>
                <w:sz w:val="24"/>
              </w:rPr>
            </w:pPr>
            <w:r>
              <w:rPr>
                <w:spacing w:val="-2"/>
                <w:sz w:val="24"/>
              </w:rPr>
              <w:t>TC-</w:t>
            </w:r>
            <w:r>
              <w:rPr>
                <w:spacing w:val="-5"/>
                <w:sz w:val="24"/>
              </w:rPr>
              <w:t>002</w:t>
            </w:r>
          </w:p>
        </w:tc>
      </w:tr>
      <w:tr>
        <w:trPr>
          <w:trHeight w:val="1442" w:hRule="atLeast"/>
        </w:trPr>
        <w:tc>
          <w:tcPr>
            <w:tcW w:w="4266" w:type="dxa"/>
          </w:tcPr>
          <w:p>
            <w:pPr>
              <w:pStyle w:val="TableParagraph"/>
              <w:rPr>
                <w:sz w:val="24"/>
              </w:rPr>
            </w:pPr>
            <w:r>
              <w:rPr>
                <w:sz w:val="24"/>
              </w:rPr>
              <w:t>Test</w:t>
            </w:r>
            <w:r>
              <w:rPr>
                <w:spacing w:val="-1"/>
                <w:sz w:val="24"/>
              </w:rPr>
              <w:t> </w:t>
            </w:r>
            <w:r>
              <w:rPr>
                <w:sz w:val="24"/>
              </w:rPr>
              <w:t>Case</w:t>
            </w:r>
            <w:r>
              <w:rPr>
                <w:spacing w:val="-2"/>
                <w:sz w:val="24"/>
              </w:rPr>
              <w:t> Summary</w:t>
            </w:r>
          </w:p>
        </w:tc>
        <w:tc>
          <w:tcPr>
            <w:tcW w:w="4235" w:type="dxa"/>
          </w:tcPr>
          <w:p>
            <w:pPr>
              <w:pStyle w:val="TableParagraph"/>
              <w:spacing w:line="360" w:lineRule="auto"/>
              <w:ind w:right="96"/>
              <w:jc w:val="both"/>
              <w:rPr>
                <w:sz w:val="24"/>
              </w:rPr>
            </w:pPr>
            <w:r>
              <w:rPr>
                <w:sz w:val="24"/>
              </w:rPr>
              <w:t>The system ought to be able to </w:t>
            </w:r>
            <w:r>
              <w:rPr>
                <w:sz w:val="24"/>
              </w:rPr>
              <w:t>list products / items that a consumer purchases</w:t>
            </w:r>
            <w:r>
              <w:rPr>
                <w:spacing w:val="-5"/>
                <w:sz w:val="24"/>
              </w:rPr>
              <w:t> </w:t>
            </w:r>
            <w:r>
              <w:rPr>
                <w:sz w:val="24"/>
              </w:rPr>
              <w:t>and</w:t>
            </w:r>
            <w:r>
              <w:rPr>
                <w:spacing w:val="-6"/>
                <w:sz w:val="24"/>
              </w:rPr>
              <w:t> </w:t>
            </w:r>
            <w:r>
              <w:rPr>
                <w:sz w:val="24"/>
              </w:rPr>
              <w:t>measure</w:t>
            </w:r>
            <w:r>
              <w:rPr>
                <w:spacing w:val="-6"/>
                <w:sz w:val="24"/>
              </w:rPr>
              <w:t> </w:t>
            </w:r>
            <w:r>
              <w:rPr>
                <w:sz w:val="24"/>
              </w:rPr>
              <w:t>their</w:t>
            </w:r>
            <w:r>
              <w:rPr>
                <w:spacing w:val="-6"/>
                <w:sz w:val="24"/>
              </w:rPr>
              <w:t> </w:t>
            </w:r>
            <w:r>
              <w:rPr>
                <w:sz w:val="24"/>
              </w:rPr>
              <w:t>overall</w:t>
            </w:r>
            <w:r>
              <w:rPr>
                <w:spacing w:val="-6"/>
                <w:sz w:val="24"/>
              </w:rPr>
              <w:t> </w:t>
            </w:r>
            <w:r>
              <w:rPr>
                <w:spacing w:val="-2"/>
                <w:sz w:val="24"/>
              </w:rPr>
              <w:t>costs.</w:t>
            </w:r>
          </w:p>
        </w:tc>
      </w:tr>
      <w:tr>
        <w:trPr>
          <w:trHeight w:val="614" w:hRule="atLeast"/>
        </w:trPr>
        <w:tc>
          <w:tcPr>
            <w:tcW w:w="4266" w:type="dxa"/>
          </w:tcPr>
          <w:p>
            <w:pPr>
              <w:pStyle w:val="TableParagraph"/>
              <w:spacing w:line="271" w:lineRule="exact"/>
              <w:rPr>
                <w:sz w:val="24"/>
              </w:rPr>
            </w:pPr>
            <w:r>
              <w:rPr>
                <w:sz w:val="24"/>
              </w:rPr>
              <w:t>Related</w:t>
            </w:r>
            <w:r>
              <w:rPr>
                <w:spacing w:val="-2"/>
                <w:sz w:val="24"/>
              </w:rPr>
              <w:t> Requirement</w:t>
            </w:r>
          </w:p>
        </w:tc>
        <w:tc>
          <w:tcPr>
            <w:tcW w:w="4235" w:type="dxa"/>
          </w:tcPr>
          <w:p>
            <w:pPr>
              <w:pStyle w:val="TableParagraph"/>
              <w:spacing w:line="271" w:lineRule="exact"/>
              <w:rPr>
                <w:sz w:val="24"/>
              </w:rPr>
            </w:pPr>
            <w:r>
              <w:rPr>
                <w:spacing w:val="-2"/>
                <w:sz w:val="24"/>
              </w:rPr>
              <w:t>R-</w:t>
            </w:r>
            <w:r>
              <w:rPr>
                <w:spacing w:val="-5"/>
                <w:sz w:val="24"/>
              </w:rPr>
              <w:t>102</w:t>
            </w:r>
          </w:p>
        </w:tc>
      </w:tr>
      <w:tr>
        <w:trPr>
          <w:trHeight w:val="613" w:hRule="atLeast"/>
        </w:trPr>
        <w:tc>
          <w:tcPr>
            <w:tcW w:w="4266" w:type="dxa"/>
          </w:tcPr>
          <w:p>
            <w:pPr>
              <w:pStyle w:val="TableParagraph"/>
              <w:rPr>
                <w:sz w:val="24"/>
              </w:rPr>
            </w:pPr>
            <w:r>
              <w:rPr>
                <w:spacing w:val="-2"/>
                <w:sz w:val="24"/>
              </w:rPr>
              <w:t>Prerequisite</w:t>
            </w:r>
          </w:p>
        </w:tc>
        <w:tc>
          <w:tcPr>
            <w:tcW w:w="4235" w:type="dxa"/>
          </w:tcPr>
          <w:p>
            <w:pPr>
              <w:pStyle w:val="TableParagraph"/>
              <w:rPr>
                <w:sz w:val="24"/>
              </w:rPr>
            </w:pPr>
            <w:r>
              <w:rPr>
                <w:sz w:val="24"/>
              </w:rPr>
              <w:t>Must</w:t>
            </w:r>
            <w:r>
              <w:rPr>
                <w:spacing w:val="-1"/>
                <w:sz w:val="24"/>
              </w:rPr>
              <w:t> </w:t>
            </w:r>
            <w:r>
              <w:rPr>
                <w:sz w:val="24"/>
              </w:rPr>
              <w:t>be</w:t>
            </w:r>
            <w:r>
              <w:rPr>
                <w:spacing w:val="-2"/>
                <w:sz w:val="24"/>
              </w:rPr>
              <w:t> </w:t>
            </w:r>
            <w:r>
              <w:rPr>
                <w:sz w:val="24"/>
              </w:rPr>
              <w:t>logged</w:t>
            </w:r>
            <w:r>
              <w:rPr>
                <w:spacing w:val="-1"/>
                <w:sz w:val="24"/>
              </w:rPr>
              <w:t> </w:t>
            </w:r>
            <w:r>
              <w:rPr>
                <w:spacing w:val="-5"/>
                <w:sz w:val="24"/>
              </w:rPr>
              <w:t>in.</w:t>
            </w:r>
          </w:p>
        </w:tc>
      </w:tr>
      <w:tr>
        <w:trPr>
          <w:trHeight w:val="613" w:hRule="atLeast"/>
        </w:trPr>
        <w:tc>
          <w:tcPr>
            <w:tcW w:w="4266" w:type="dxa"/>
          </w:tcPr>
          <w:p>
            <w:pPr>
              <w:pStyle w:val="TableParagraph"/>
              <w:spacing w:line="240" w:lineRule="auto"/>
              <w:ind w:left="0"/>
              <w:rPr>
                <w:sz w:val="24"/>
              </w:rPr>
            </w:pPr>
          </w:p>
        </w:tc>
        <w:tc>
          <w:tcPr>
            <w:tcW w:w="4235" w:type="dxa"/>
          </w:tcPr>
          <w:p>
            <w:pPr>
              <w:pStyle w:val="TableParagraph"/>
              <w:spacing w:line="240" w:lineRule="auto"/>
              <w:ind w:left="0"/>
              <w:rPr>
                <w:sz w:val="24"/>
              </w:rPr>
            </w:pPr>
          </w:p>
        </w:tc>
      </w:tr>
      <w:tr>
        <w:trPr>
          <w:trHeight w:val="614" w:hRule="atLeast"/>
        </w:trPr>
        <w:tc>
          <w:tcPr>
            <w:tcW w:w="4266" w:type="dxa"/>
          </w:tcPr>
          <w:p>
            <w:pPr>
              <w:pStyle w:val="TableParagraph"/>
              <w:rPr>
                <w:sz w:val="24"/>
              </w:rPr>
            </w:pPr>
            <w:r>
              <w:rPr>
                <w:sz w:val="24"/>
              </w:rPr>
              <w:t>Test</w:t>
            </w:r>
            <w:r>
              <w:rPr>
                <w:spacing w:val="-2"/>
                <w:sz w:val="24"/>
              </w:rPr>
              <w:t> Procedure</w:t>
            </w:r>
          </w:p>
        </w:tc>
        <w:tc>
          <w:tcPr>
            <w:tcW w:w="4235" w:type="dxa"/>
          </w:tcPr>
          <w:p>
            <w:pPr>
              <w:pStyle w:val="TableParagraph"/>
              <w:rPr>
                <w:sz w:val="24"/>
              </w:rPr>
            </w:pPr>
            <w:r>
              <w:rPr>
                <w:sz w:val="24"/>
              </w:rPr>
              <w:t>Log</w:t>
            </w:r>
            <w:r>
              <w:rPr>
                <w:spacing w:val="-4"/>
                <w:sz w:val="24"/>
              </w:rPr>
              <w:t> </w:t>
            </w:r>
            <w:r>
              <w:rPr>
                <w:sz w:val="24"/>
              </w:rPr>
              <w:t>in</w:t>
            </w:r>
            <w:r>
              <w:rPr>
                <w:spacing w:val="-1"/>
                <w:sz w:val="24"/>
              </w:rPr>
              <w:t> </w:t>
            </w:r>
            <w:r>
              <w:rPr>
                <w:sz w:val="24"/>
              </w:rPr>
              <w:t>and</w:t>
            </w:r>
            <w:r>
              <w:rPr>
                <w:spacing w:val="1"/>
                <w:sz w:val="24"/>
              </w:rPr>
              <w:t> </w:t>
            </w:r>
            <w:r>
              <w:rPr>
                <w:sz w:val="24"/>
              </w:rPr>
              <w:t>click</w:t>
            </w:r>
            <w:r>
              <w:rPr>
                <w:spacing w:val="-1"/>
                <w:sz w:val="24"/>
              </w:rPr>
              <w:t> </w:t>
            </w:r>
            <w:r>
              <w:rPr>
                <w:sz w:val="24"/>
              </w:rPr>
              <w:t>on </w:t>
            </w:r>
            <w:r>
              <w:rPr>
                <w:spacing w:val="-2"/>
                <w:sz w:val="24"/>
              </w:rPr>
              <w:t>inventory.</w:t>
            </w:r>
          </w:p>
        </w:tc>
      </w:tr>
      <w:tr>
        <w:trPr>
          <w:trHeight w:val="613" w:hRule="atLeast"/>
        </w:trPr>
        <w:tc>
          <w:tcPr>
            <w:tcW w:w="4266" w:type="dxa"/>
          </w:tcPr>
          <w:p>
            <w:pPr>
              <w:pStyle w:val="TableParagraph"/>
              <w:rPr>
                <w:sz w:val="24"/>
              </w:rPr>
            </w:pPr>
            <w:r>
              <w:rPr>
                <w:sz w:val="24"/>
              </w:rPr>
              <w:t>Test</w:t>
            </w:r>
            <w:r>
              <w:rPr>
                <w:spacing w:val="-2"/>
                <w:sz w:val="24"/>
              </w:rPr>
              <w:t> </w:t>
            </w:r>
            <w:r>
              <w:rPr>
                <w:spacing w:val="-4"/>
                <w:sz w:val="24"/>
              </w:rPr>
              <w:t>Data</w:t>
            </w:r>
          </w:p>
        </w:tc>
        <w:tc>
          <w:tcPr>
            <w:tcW w:w="4235" w:type="dxa"/>
          </w:tcPr>
          <w:p>
            <w:pPr>
              <w:pStyle w:val="TableParagraph"/>
              <w:rPr>
                <w:sz w:val="24"/>
              </w:rPr>
            </w:pPr>
            <w:r>
              <w:rPr>
                <w:sz w:val="24"/>
              </w:rPr>
              <w:t>Login</w:t>
            </w:r>
            <w:r>
              <w:rPr>
                <w:spacing w:val="-6"/>
                <w:sz w:val="24"/>
              </w:rPr>
              <w:t> </w:t>
            </w:r>
            <w:r>
              <w:rPr>
                <w:spacing w:val="-2"/>
                <w:sz w:val="24"/>
              </w:rPr>
              <w:t>detail.</w:t>
            </w:r>
          </w:p>
        </w:tc>
      </w:tr>
    </w:tbl>
    <w:p>
      <w:pPr>
        <w:spacing w:after="0"/>
        <w:rPr>
          <w:sz w:val="24"/>
        </w:rPr>
        <w:sectPr>
          <w:type w:val="continuous"/>
          <w:pgSz w:w="11910" w:h="16840"/>
          <w:pgMar w:header="0" w:footer="1041" w:top="1380" w:bottom="1729" w:left="1640" w:right="0"/>
        </w:sectPr>
      </w:pPr>
    </w:p>
    <w:tbl>
      <w:tblPr>
        <w:tblW w:w="0" w:type="auto"/>
        <w:jc w:val="left"/>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66"/>
        <w:gridCol w:w="4235"/>
      </w:tblGrid>
      <w:tr>
        <w:trPr>
          <w:trHeight w:val="1442" w:hRule="atLeast"/>
        </w:trPr>
        <w:tc>
          <w:tcPr>
            <w:tcW w:w="4266" w:type="dxa"/>
          </w:tcPr>
          <w:p>
            <w:pPr>
              <w:pStyle w:val="TableParagraph"/>
              <w:spacing w:line="271" w:lineRule="exact"/>
              <w:rPr>
                <w:sz w:val="24"/>
              </w:rPr>
            </w:pPr>
            <w:r>
              <w:rPr>
                <w:sz w:val="24"/>
              </w:rPr>
              <w:t>Expected</w:t>
            </w:r>
            <w:r>
              <w:rPr>
                <w:spacing w:val="-1"/>
                <w:sz w:val="24"/>
              </w:rPr>
              <w:t> </w:t>
            </w:r>
            <w:r>
              <w:rPr>
                <w:spacing w:val="-2"/>
                <w:sz w:val="24"/>
              </w:rPr>
              <w:t>Result</w:t>
            </w:r>
          </w:p>
        </w:tc>
        <w:tc>
          <w:tcPr>
            <w:tcW w:w="4235" w:type="dxa"/>
          </w:tcPr>
          <w:p>
            <w:pPr>
              <w:pStyle w:val="TableParagraph"/>
              <w:spacing w:line="360" w:lineRule="auto"/>
              <w:ind w:right="96"/>
              <w:jc w:val="both"/>
              <w:rPr>
                <w:sz w:val="24"/>
              </w:rPr>
            </w:pPr>
            <w:r>
              <w:rPr>
                <w:sz w:val="24"/>
              </w:rPr>
              <w:t>The system ought to be able to </w:t>
            </w:r>
            <w:r>
              <w:rPr>
                <w:sz w:val="24"/>
              </w:rPr>
              <w:t>list products / items that a consumer purchases</w:t>
            </w:r>
            <w:r>
              <w:rPr>
                <w:spacing w:val="-5"/>
                <w:sz w:val="24"/>
              </w:rPr>
              <w:t> </w:t>
            </w:r>
            <w:r>
              <w:rPr>
                <w:sz w:val="24"/>
              </w:rPr>
              <w:t>and</w:t>
            </w:r>
            <w:r>
              <w:rPr>
                <w:spacing w:val="-6"/>
                <w:sz w:val="24"/>
              </w:rPr>
              <w:t> </w:t>
            </w:r>
            <w:r>
              <w:rPr>
                <w:sz w:val="24"/>
              </w:rPr>
              <w:t>measure</w:t>
            </w:r>
            <w:r>
              <w:rPr>
                <w:spacing w:val="-6"/>
                <w:sz w:val="24"/>
              </w:rPr>
              <w:t> </w:t>
            </w:r>
            <w:r>
              <w:rPr>
                <w:sz w:val="24"/>
              </w:rPr>
              <w:t>their</w:t>
            </w:r>
            <w:r>
              <w:rPr>
                <w:spacing w:val="-6"/>
                <w:sz w:val="24"/>
              </w:rPr>
              <w:t> </w:t>
            </w:r>
            <w:r>
              <w:rPr>
                <w:sz w:val="24"/>
              </w:rPr>
              <w:t>overall</w:t>
            </w:r>
            <w:r>
              <w:rPr>
                <w:spacing w:val="-6"/>
                <w:sz w:val="24"/>
              </w:rPr>
              <w:t> </w:t>
            </w:r>
            <w:r>
              <w:rPr>
                <w:spacing w:val="-2"/>
                <w:sz w:val="24"/>
              </w:rPr>
              <w:t>costs.</w:t>
            </w:r>
          </w:p>
        </w:tc>
      </w:tr>
      <w:tr>
        <w:trPr>
          <w:trHeight w:val="1441" w:hRule="atLeast"/>
        </w:trPr>
        <w:tc>
          <w:tcPr>
            <w:tcW w:w="4266" w:type="dxa"/>
          </w:tcPr>
          <w:p>
            <w:pPr>
              <w:pStyle w:val="TableParagraph"/>
              <w:rPr>
                <w:sz w:val="24"/>
              </w:rPr>
            </w:pPr>
            <w:r>
              <w:rPr>
                <w:sz w:val="24"/>
              </w:rPr>
              <w:t>Actual</w:t>
            </w:r>
            <w:r>
              <w:rPr>
                <w:spacing w:val="-2"/>
                <w:sz w:val="24"/>
              </w:rPr>
              <w:t> Result</w:t>
            </w:r>
          </w:p>
        </w:tc>
        <w:tc>
          <w:tcPr>
            <w:tcW w:w="4235" w:type="dxa"/>
          </w:tcPr>
          <w:p>
            <w:pPr>
              <w:pStyle w:val="TableParagraph"/>
              <w:spacing w:line="360" w:lineRule="auto"/>
              <w:ind w:right="99"/>
              <w:jc w:val="both"/>
              <w:rPr>
                <w:sz w:val="24"/>
              </w:rPr>
            </w:pPr>
            <w:r>
              <w:rPr>
                <w:sz w:val="24"/>
              </w:rPr>
              <w:t>The</w:t>
            </w:r>
            <w:r>
              <w:rPr>
                <w:spacing w:val="-1"/>
                <w:sz w:val="24"/>
              </w:rPr>
              <w:t> </w:t>
            </w:r>
            <w:r>
              <w:rPr>
                <w:sz w:val="24"/>
              </w:rPr>
              <w:t>system is able</w:t>
            </w:r>
            <w:r>
              <w:rPr>
                <w:spacing w:val="-1"/>
                <w:sz w:val="24"/>
              </w:rPr>
              <w:t> </w:t>
            </w:r>
            <w:r>
              <w:rPr>
                <w:sz w:val="24"/>
              </w:rPr>
              <w:t>to list products / items that a consumer purchases and </w:t>
            </w:r>
            <w:r>
              <w:rPr>
                <w:sz w:val="24"/>
              </w:rPr>
              <w:t>measure their overall costs.</w:t>
            </w:r>
          </w:p>
        </w:tc>
      </w:tr>
      <w:tr>
        <w:trPr>
          <w:trHeight w:val="614" w:hRule="atLeast"/>
        </w:trPr>
        <w:tc>
          <w:tcPr>
            <w:tcW w:w="4266" w:type="dxa"/>
          </w:tcPr>
          <w:p>
            <w:pPr>
              <w:pStyle w:val="TableParagraph"/>
              <w:rPr>
                <w:sz w:val="24"/>
              </w:rPr>
            </w:pPr>
            <w:r>
              <w:rPr>
                <w:spacing w:val="-2"/>
                <w:sz w:val="24"/>
              </w:rPr>
              <w:t>Status</w:t>
            </w:r>
          </w:p>
        </w:tc>
        <w:tc>
          <w:tcPr>
            <w:tcW w:w="4235" w:type="dxa"/>
          </w:tcPr>
          <w:p>
            <w:pPr>
              <w:pStyle w:val="TableParagraph"/>
              <w:rPr>
                <w:sz w:val="24"/>
              </w:rPr>
            </w:pPr>
            <w:r>
              <w:rPr>
                <w:color w:val="4471C4"/>
                <w:sz w:val="24"/>
              </w:rPr>
              <w:t>Test</w:t>
            </w:r>
            <w:r>
              <w:rPr>
                <w:color w:val="4471C4"/>
                <w:spacing w:val="-3"/>
                <w:sz w:val="24"/>
              </w:rPr>
              <w:t> </w:t>
            </w:r>
            <w:r>
              <w:rPr>
                <w:color w:val="4471C4"/>
                <w:sz w:val="24"/>
              </w:rPr>
              <w:t>case</w:t>
            </w:r>
            <w:r>
              <w:rPr>
                <w:color w:val="4471C4"/>
                <w:spacing w:val="-2"/>
                <w:sz w:val="24"/>
              </w:rPr>
              <w:t> passes</w:t>
            </w:r>
          </w:p>
        </w:tc>
      </w:tr>
      <w:tr>
        <w:trPr>
          <w:trHeight w:val="614" w:hRule="atLeast"/>
        </w:trPr>
        <w:tc>
          <w:tcPr>
            <w:tcW w:w="4266" w:type="dxa"/>
          </w:tcPr>
          <w:p>
            <w:pPr>
              <w:pStyle w:val="TableParagraph"/>
              <w:rPr>
                <w:sz w:val="24"/>
              </w:rPr>
            </w:pPr>
            <w:r>
              <w:rPr>
                <w:spacing w:val="-2"/>
                <w:sz w:val="24"/>
              </w:rPr>
              <w:t>Remarks</w:t>
            </w:r>
          </w:p>
        </w:tc>
        <w:tc>
          <w:tcPr>
            <w:tcW w:w="4235" w:type="dxa"/>
          </w:tcPr>
          <w:p>
            <w:pPr>
              <w:pStyle w:val="TableParagraph"/>
              <w:rPr>
                <w:sz w:val="24"/>
              </w:rPr>
            </w:pPr>
            <w:r>
              <w:rPr>
                <w:color w:val="4471C4"/>
                <w:sz w:val="24"/>
              </w:rPr>
              <w:t>The</w:t>
            </w:r>
            <w:r>
              <w:rPr>
                <w:color w:val="4471C4"/>
                <w:spacing w:val="-5"/>
                <w:sz w:val="24"/>
              </w:rPr>
              <w:t> </w:t>
            </w:r>
            <w:r>
              <w:rPr>
                <w:color w:val="4471C4"/>
                <w:sz w:val="24"/>
              </w:rPr>
              <w:t>test</w:t>
            </w:r>
            <w:r>
              <w:rPr>
                <w:color w:val="4471C4"/>
                <w:spacing w:val="-1"/>
                <w:sz w:val="24"/>
              </w:rPr>
              <w:t> </w:t>
            </w:r>
            <w:r>
              <w:rPr>
                <w:color w:val="4471C4"/>
                <w:sz w:val="24"/>
              </w:rPr>
              <w:t>was </w:t>
            </w:r>
            <w:r>
              <w:rPr>
                <w:color w:val="4471C4"/>
                <w:spacing w:val="-2"/>
                <w:sz w:val="24"/>
              </w:rPr>
              <w:t>successful</w:t>
            </w:r>
          </w:p>
        </w:tc>
      </w:tr>
      <w:tr>
        <w:trPr>
          <w:trHeight w:val="613" w:hRule="atLeast"/>
        </w:trPr>
        <w:tc>
          <w:tcPr>
            <w:tcW w:w="4266" w:type="dxa"/>
          </w:tcPr>
          <w:p>
            <w:pPr>
              <w:pStyle w:val="TableParagraph"/>
              <w:rPr>
                <w:sz w:val="24"/>
              </w:rPr>
            </w:pPr>
            <w:r>
              <w:rPr>
                <w:sz w:val="24"/>
              </w:rPr>
              <w:t>Created</w:t>
            </w:r>
            <w:r>
              <w:rPr>
                <w:spacing w:val="-4"/>
                <w:sz w:val="24"/>
              </w:rPr>
              <w:t> </w:t>
            </w:r>
            <w:r>
              <w:rPr>
                <w:spacing w:val="-5"/>
                <w:sz w:val="24"/>
              </w:rPr>
              <w:t>By</w:t>
            </w:r>
          </w:p>
        </w:tc>
        <w:tc>
          <w:tcPr>
            <w:tcW w:w="4235" w:type="dxa"/>
          </w:tcPr>
          <w:p>
            <w:pPr>
              <w:pStyle w:val="TableParagraph"/>
              <w:rPr>
                <w:sz w:val="24"/>
              </w:rPr>
            </w:pPr>
            <w:r>
              <w:rPr>
                <w:sz w:val="24"/>
              </w:rPr>
              <w:t>Sulihat</w:t>
            </w:r>
            <w:r>
              <w:rPr>
                <w:spacing w:val="-3"/>
                <w:sz w:val="24"/>
              </w:rPr>
              <w:t> </w:t>
            </w:r>
            <w:r>
              <w:rPr>
                <w:sz w:val="24"/>
              </w:rPr>
              <w:t>Ibrahim</w:t>
            </w:r>
            <w:r>
              <w:rPr>
                <w:spacing w:val="-2"/>
                <w:sz w:val="24"/>
              </w:rPr>
              <w:t> </w:t>
            </w:r>
            <w:r>
              <w:rPr>
                <w:spacing w:val="-4"/>
                <w:sz w:val="24"/>
              </w:rPr>
              <w:t>Imam</w:t>
            </w:r>
          </w:p>
        </w:tc>
      </w:tr>
      <w:tr>
        <w:trPr>
          <w:trHeight w:val="613" w:hRule="atLeast"/>
        </w:trPr>
        <w:tc>
          <w:tcPr>
            <w:tcW w:w="4266" w:type="dxa"/>
          </w:tcPr>
          <w:p>
            <w:pPr>
              <w:pStyle w:val="TableParagraph"/>
              <w:rPr>
                <w:sz w:val="24"/>
              </w:rPr>
            </w:pPr>
            <w:r>
              <w:rPr>
                <w:sz w:val="24"/>
              </w:rPr>
              <w:t>Date</w:t>
            </w:r>
            <w:r>
              <w:rPr>
                <w:spacing w:val="-2"/>
                <w:sz w:val="24"/>
              </w:rPr>
              <w:t> Created</w:t>
            </w:r>
          </w:p>
        </w:tc>
        <w:tc>
          <w:tcPr>
            <w:tcW w:w="4235" w:type="dxa"/>
          </w:tcPr>
          <w:p>
            <w:pPr>
              <w:pStyle w:val="TableParagraph"/>
              <w:rPr>
                <w:sz w:val="24"/>
              </w:rPr>
            </w:pPr>
            <w:r>
              <w:rPr>
                <w:color w:val="4471C4"/>
                <w:spacing w:val="-2"/>
                <w:sz w:val="24"/>
              </w:rPr>
              <w:t>9/7/2020</w:t>
            </w:r>
          </w:p>
        </w:tc>
      </w:tr>
      <w:tr>
        <w:trPr>
          <w:trHeight w:val="614" w:hRule="atLeast"/>
        </w:trPr>
        <w:tc>
          <w:tcPr>
            <w:tcW w:w="4266" w:type="dxa"/>
          </w:tcPr>
          <w:p>
            <w:pPr>
              <w:pStyle w:val="TableParagraph"/>
              <w:rPr>
                <w:sz w:val="24"/>
              </w:rPr>
            </w:pPr>
            <w:r>
              <w:rPr>
                <w:sz w:val="24"/>
              </w:rPr>
              <w:t>Executed</w:t>
            </w:r>
            <w:r>
              <w:rPr>
                <w:spacing w:val="-1"/>
                <w:sz w:val="24"/>
              </w:rPr>
              <w:t> </w:t>
            </w:r>
            <w:r>
              <w:rPr>
                <w:spacing w:val="-5"/>
                <w:sz w:val="24"/>
              </w:rPr>
              <w:t>By</w:t>
            </w:r>
          </w:p>
        </w:tc>
        <w:tc>
          <w:tcPr>
            <w:tcW w:w="4235" w:type="dxa"/>
          </w:tcPr>
          <w:p>
            <w:pPr>
              <w:pStyle w:val="TableParagraph"/>
              <w:rPr>
                <w:sz w:val="24"/>
              </w:rPr>
            </w:pPr>
            <w:r>
              <w:rPr>
                <w:sz w:val="24"/>
              </w:rPr>
              <w:t>Sulihat</w:t>
            </w:r>
            <w:r>
              <w:rPr>
                <w:spacing w:val="-3"/>
                <w:sz w:val="24"/>
              </w:rPr>
              <w:t> </w:t>
            </w:r>
            <w:r>
              <w:rPr>
                <w:sz w:val="24"/>
              </w:rPr>
              <w:t>Ibrahim</w:t>
            </w:r>
            <w:r>
              <w:rPr>
                <w:spacing w:val="-2"/>
                <w:sz w:val="24"/>
              </w:rPr>
              <w:t> </w:t>
            </w:r>
            <w:r>
              <w:rPr>
                <w:spacing w:val="-4"/>
                <w:sz w:val="24"/>
              </w:rPr>
              <w:t>Imam</w:t>
            </w:r>
          </w:p>
        </w:tc>
      </w:tr>
      <w:tr>
        <w:trPr>
          <w:trHeight w:val="613" w:hRule="atLeast"/>
        </w:trPr>
        <w:tc>
          <w:tcPr>
            <w:tcW w:w="4266" w:type="dxa"/>
          </w:tcPr>
          <w:p>
            <w:pPr>
              <w:pStyle w:val="TableParagraph"/>
              <w:rPr>
                <w:sz w:val="24"/>
              </w:rPr>
            </w:pPr>
            <w:r>
              <w:rPr>
                <w:sz w:val="24"/>
              </w:rPr>
              <w:t>Date</w:t>
            </w:r>
            <w:r>
              <w:rPr>
                <w:spacing w:val="-4"/>
                <w:sz w:val="24"/>
              </w:rPr>
              <w:t> </w:t>
            </w:r>
            <w:r>
              <w:rPr>
                <w:sz w:val="24"/>
              </w:rPr>
              <w:t>of</w:t>
            </w:r>
            <w:r>
              <w:rPr>
                <w:spacing w:val="-2"/>
                <w:sz w:val="24"/>
              </w:rPr>
              <w:t> Execution</w:t>
            </w:r>
          </w:p>
        </w:tc>
        <w:tc>
          <w:tcPr>
            <w:tcW w:w="4235" w:type="dxa"/>
          </w:tcPr>
          <w:p>
            <w:pPr>
              <w:pStyle w:val="TableParagraph"/>
              <w:rPr>
                <w:sz w:val="24"/>
              </w:rPr>
            </w:pPr>
            <w:r>
              <w:rPr>
                <w:color w:val="4471C4"/>
                <w:spacing w:val="-2"/>
                <w:sz w:val="24"/>
              </w:rPr>
              <w:t>9/7/2020</w:t>
            </w:r>
          </w:p>
        </w:tc>
      </w:tr>
      <w:tr>
        <w:trPr>
          <w:trHeight w:val="1140" w:hRule="atLeast"/>
        </w:trPr>
        <w:tc>
          <w:tcPr>
            <w:tcW w:w="4266" w:type="dxa"/>
          </w:tcPr>
          <w:p>
            <w:pPr>
              <w:pStyle w:val="TableParagraph"/>
              <w:spacing w:line="271" w:lineRule="exact"/>
              <w:rPr>
                <w:sz w:val="24"/>
              </w:rPr>
            </w:pPr>
            <w:r>
              <w:rPr>
                <w:sz w:val="24"/>
              </w:rPr>
              <w:t>Test</w:t>
            </w:r>
            <w:r>
              <w:rPr>
                <w:spacing w:val="-2"/>
                <w:sz w:val="24"/>
              </w:rPr>
              <w:t> Environment</w:t>
            </w:r>
          </w:p>
        </w:tc>
        <w:tc>
          <w:tcPr>
            <w:tcW w:w="4235" w:type="dxa"/>
          </w:tcPr>
          <w:p>
            <w:pPr>
              <w:pStyle w:val="TableParagraph"/>
              <w:spacing w:line="271" w:lineRule="exact"/>
              <w:rPr>
                <w:sz w:val="24"/>
              </w:rPr>
            </w:pPr>
            <w:r>
              <w:rPr>
                <w:sz w:val="24"/>
              </w:rPr>
              <w:t>Hardware:</w:t>
            </w:r>
            <w:r>
              <w:rPr>
                <w:spacing w:val="-3"/>
                <w:sz w:val="24"/>
              </w:rPr>
              <w:t> </w:t>
            </w:r>
            <w:r>
              <w:rPr>
                <w:sz w:val="24"/>
              </w:rPr>
              <w:t>HP </w:t>
            </w:r>
            <w:r>
              <w:rPr>
                <w:spacing w:val="-2"/>
                <w:sz w:val="24"/>
              </w:rPr>
              <w:t>Laptop</w:t>
            </w:r>
          </w:p>
          <w:p>
            <w:pPr>
              <w:pStyle w:val="TableParagraph"/>
              <w:spacing w:line="240" w:lineRule="auto" w:before="249"/>
              <w:rPr>
                <w:sz w:val="24"/>
              </w:rPr>
            </w:pPr>
            <w:r>
              <w:rPr>
                <w:color w:val="4471C4"/>
                <w:sz w:val="24"/>
              </w:rPr>
              <w:t>Software:</w:t>
            </w:r>
            <w:r>
              <w:rPr>
                <w:color w:val="4471C4"/>
                <w:spacing w:val="-1"/>
                <w:sz w:val="24"/>
              </w:rPr>
              <w:t> </w:t>
            </w:r>
            <w:r>
              <w:rPr>
                <w:color w:val="4471C4"/>
                <w:sz w:val="24"/>
              </w:rPr>
              <w:t>Browser</w:t>
            </w:r>
            <w:r>
              <w:rPr>
                <w:color w:val="4471C4"/>
                <w:spacing w:val="-3"/>
                <w:sz w:val="24"/>
              </w:rPr>
              <w:t> </w:t>
            </w:r>
            <w:r>
              <w:rPr>
                <w:color w:val="4471C4"/>
                <w:sz w:val="24"/>
              </w:rPr>
              <w:t>–</w:t>
            </w:r>
            <w:r>
              <w:rPr>
                <w:color w:val="4471C4"/>
                <w:spacing w:val="-1"/>
                <w:sz w:val="24"/>
              </w:rPr>
              <w:t> </w:t>
            </w:r>
            <w:r>
              <w:rPr>
                <w:color w:val="4471C4"/>
                <w:sz w:val="24"/>
              </w:rPr>
              <w:t>google</w:t>
            </w:r>
            <w:r>
              <w:rPr>
                <w:color w:val="4471C4"/>
                <w:spacing w:val="-1"/>
                <w:sz w:val="24"/>
              </w:rPr>
              <w:t> </w:t>
            </w:r>
            <w:r>
              <w:rPr>
                <w:color w:val="4471C4"/>
                <w:spacing w:val="-2"/>
                <w:sz w:val="24"/>
              </w:rPr>
              <w:t>chrome</w:t>
            </w:r>
          </w:p>
        </w:tc>
      </w:tr>
    </w:tbl>
    <w:p>
      <w:pPr>
        <w:pStyle w:val="BodyText"/>
        <w:rPr>
          <w:b/>
        </w:rPr>
      </w:pPr>
    </w:p>
    <w:p>
      <w:pPr>
        <w:pStyle w:val="BodyText"/>
        <w:rPr>
          <w:b/>
        </w:rPr>
      </w:pPr>
    </w:p>
    <w:p>
      <w:pPr>
        <w:pStyle w:val="BodyText"/>
        <w:rPr>
          <w:b/>
        </w:rPr>
      </w:pPr>
    </w:p>
    <w:p>
      <w:pPr>
        <w:pStyle w:val="BodyText"/>
        <w:spacing w:before="155"/>
        <w:rPr>
          <w:b/>
        </w:rPr>
      </w:pPr>
    </w:p>
    <w:p>
      <w:pPr>
        <w:pStyle w:val="Heading3"/>
        <w:spacing w:before="1"/>
        <w:ind w:left="347" w:firstLine="0"/>
      </w:pPr>
      <w:r>
        <w:rPr/>
        <w:t>APPENDIX</w:t>
      </w:r>
      <w:r>
        <w:rPr>
          <w:spacing w:val="-2"/>
        </w:rPr>
        <w:t> </w:t>
      </w:r>
      <w:r>
        <w:rPr/>
        <w:t>E –</w:t>
      </w:r>
      <w:r>
        <w:rPr>
          <w:spacing w:val="-1"/>
        </w:rPr>
        <w:t> </w:t>
      </w:r>
      <w:r>
        <w:rPr/>
        <w:t>USER </w:t>
      </w:r>
      <w:r>
        <w:rPr>
          <w:spacing w:val="-2"/>
        </w:rPr>
        <w:t>GUIDE/MANUAL</w:t>
      </w:r>
    </w:p>
    <w:p>
      <w:pPr>
        <w:pStyle w:val="BodyText"/>
        <w:spacing w:before="274"/>
        <w:rPr>
          <w:b/>
        </w:rPr>
      </w:pPr>
    </w:p>
    <w:p>
      <w:pPr>
        <w:spacing w:before="0"/>
        <w:ind w:left="347" w:right="0" w:firstLine="0"/>
        <w:jc w:val="left"/>
        <w:rPr>
          <w:b/>
          <w:sz w:val="24"/>
        </w:rPr>
      </w:pPr>
      <w:r>
        <w:rPr>
          <w:b/>
          <w:sz w:val="24"/>
        </w:rPr>
        <w:t>Store</w:t>
      </w:r>
      <w:r>
        <w:rPr>
          <w:b/>
          <w:spacing w:val="-6"/>
          <w:sz w:val="24"/>
        </w:rPr>
        <w:t> </w:t>
      </w:r>
      <w:r>
        <w:rPr>
          <w:b/>
          <w:sz w:val="24"/>
        </w:rPr>
        <w:t>Manager’s</w:t>
      </w:r>
      <w:r>
        <w:rPr>
          <w:b/>
          <w:spacing w:val="-1"/>
          <w:sz w:val="24"/>
        </w:rPr>
        <w:t> </w:t>
      </w:r>
      <w:r>
        <w:rPr>
          <w:b/>
          <w:spacing w:val="-4"/>
          <w:sz w:val="24"/>
        </w:rPr>
        <w:t>Guide</w:t>
      </w:r>
    </w:p>
    <w:p>
      <w:pPr>
        <w:pStyle w:val="ListParagraph"/>
        <w:numPr>
          <w:ilvl w:val="0"/>
          <w:numId w:val="25"/>
        </w:numPr>
        <w:tabs>
          <w:tab w:pos="1067" w:val="left" w:leader="none"/>
        </w:tabs>
        <w:spacing w:line="240" w:lineRule="auto" w:before="134" w:after="0"/>
        <w:ind w:left="1067" w:right="0" w:hanging="360"/>
        <w:jc w:val="left"/>
        <w:rPr>
          <w:sz w:val="24"/>
        </w:rPr>
      </w:pPr>
      <w:r>
        <w:rPr>
          <w:sz w:val="24"/>
        </w:rPr>
        <w:t>Access</w:t>
      </w:r>
      <w:r>
        <w:rPr>
          <w:spacing w:val="-4"/>
          <w:sz w:val="24"/>
        </w:rPr>
        <w:t> </w:t>
      </w:r>
      <w:r>
        <w:rPr>
          <w:sz w:val="24"/>
        </w:rPr>
        <w:t>the Android</w:t>
      </w:r>
      <w:r>
        <w:rPr>
          <w:spacing w:val="-1"/>
          <w:sz w:val="24"/>
        </w:rPr>
        <w:t> </w:t>
      </w:r>
      <w:r>
        <w:rPr>
          <w:sz w:val="24"/>
        </w:rPr>
        <w:t>App on</w:t>
      </w:r>
      <w:r>
        <w:rPr>
          <w:spacing w:val="1"/>
          <w:sz w:val="24"/>
        </w:rPr>
        <w:t> </w:t>
      </w:r>
      <w:r>
        <w:rPr>
          <w:sz w:val="24"/>
        </w:rPr>
        <w:t>your</w:t>
      </w:r>
      <w:r>
        <w:rPr>
          <w:spacing w:val="-1"/>
          <w:sz w:val="24"/>
        </w:rPr>
        <w:t> </w:t>
      </w:r>
      <w:r>
        <w:rPr>
          <w:sz w:val="24"/>
        </w:rPr>
        <w:t>smart</w:t>
      </w:r>
      <w:r>
        <w:rPr>
          <w:spacing w:val="-1"/>
          <w:sz w:val="24"/>
        </w:rPr>
        <w:t> </w:t>
      </w:r>
      <w:r>
        <w:rPr>
          <w:spacing w:val="-2"/>
          <w:sz w:val="24"/>
        </w:rPr>
        <w:t>phone.</w:t>
      </w:r>
    </w:p>
    <w:p>
      <w:pPr>
        <w:pStyle w:val="ListParagraph"/>
        <w:numPr>
          <w:ilvl w:val="0"/>
          <w:numId w:val="25"/>
        </w:numPr>
        <w:tabs>
          <w:tab w:pos="1067" w:val="left" w:leader="none"/>
        </w:tabs>
        <w:spacing w:line="240" w:lineRule="auto" w:before="138" w:after="0"/>
        <w:ind w:left="1067" w:right="0" w:hanging="360"/>
        <w:jc w:val="left"/>
        <w:rPr>
          <w:sz w:val="24"/>
        </w:rPr>
      </w:pPr>
      <w:r>
        <w:rPr>
          <w:sz w:val="24"/>
        </w:rPr>
        <w:t>Login</w:t>
      </w:r>
      <w:r>
        <w:rPr>
          <w:spacing w:val="-2"/>
          <w:sz w:val="24"/>
        </w:rPr>
        <w:t> </w:t>
      </w:r>
      <w:r>
        <w:rPr>
          <w:sz w:val="24"/>
        </w:rPr>
        <w:t>with</w:t>
      </w:r>
      <w:r>
        <w:rPr>
          <w:spacing w:val="-1"/>
          <w:sz w:val="24"/>
        </w:rPr>
        <w:t> </w:t>
      </w:r>
      <w:r>
        <w:rPr>
          <w:sz w:val="24"/>
        </w:rPr>
        <w:t>the</w:t>
      </w:r>
      <w:r>
        <w:rPr>
          <w:spacing w:val="-2"/>
          <w:sz w:val="24"/>
        </w:rPr>
        <w:t> </w:t>
      </w:r>
      <w:r>
        <w:rPr>
          <w:sz w:val="24"/>
        </w:rPr>
        <w:t>Store</w:t>
      </w:r>
      <w:r>
        <w:rPr>
          <w:spacing w:val="-1"/>
          <w:sz w:val="24"/>
        </w:rPr>
        <w:t> </w:t>
      </w:r>
      <w:r>
        <w:rPr>
          <w:sz w:val="24"/>
        </w:rPr>
        <w:t>ID</w:t>
      </w:r>
      <w:r>
        <w:rPr>
          <w:spacing w:val="-1"/>
          <w:sz w:val="24"/>
        </w:rPr>
        <w:t> </w:t>
      </w:r>
      <w:r>
        <w:rPr>
          <w:sz w:val="24"/>
        </w:rPr>
        <w:t>and</w:t>
      </w:r>
      <w:r>
        <w:rPr>
          <w:spacing w:val="-1"/>
          <w:sz w:val="24"/>
        </w:rPr>
        <w:t> </w:t>
      </w:r>
      <w:r>
        <w:rPr>
          <w:spacing w:val="-2"/>
          <w:sz w:val="24"/>
        </w:rPr>
        <w:t>password.</w:t>
      </w:r>
    </w:p>
    <w:p>
      <w:pPr>
        <w:pStyle w:val="ListParagraph"/>
        <w:numPr>
          <w:ilvl w:val="0"/>
          <w:numId w:val="25"/>
        </w:numPr>
        <w:tabs>
          <w:tab w:pos="1067" w:val="left" w:leader="none"/>
        </w:tabs>
        <w:spacing w:line="240" w:lineRule="auto" w:before="135" w:after="0"/>
        <w:ind w:left="1067" w:right="0" w:hanging="360"/>
        <w:jc w:val="left"/>
        <w:rPr>
          <w:sz w:val="24"/>
        </w:rPr>
      </w:pPr>
      <w:r>
        <w:rPr>
          <w:sz w:val="24"/>
        </w:rPr>
        <w:t>Click</w:t>
      </w:r>
      <w:r>
        <w:rPr>
          <w:spacing w:val="-3"/>
          <w:sz w:val="24"/>
        </w:rPr>
        <w:t> </w:t>
      </w:r>
      <w:r>
        <w:rPr>
          <w:sz w:val="24"/>
        </w:rPr>
        <w:t>on</w:t>
      </w:r>
      <w:r>
        <w:rPr>
          <w:spacing w:val="-1"/>
          <w:sz w:val="24"/>
        </w:rPr>
        <w:t> </w:t>
      </w:r>
      <w:r>
        <w:rPr>
          <w:sz w:val="24"/>
        </w:rPr>
        <w:t>the</w:t>
      </w:r>
      <w:r>
        <w:rPr>
          <w:spacing w:val="-1"/>
          <w:sz w:val="24"/>
        </w:rPr>
        <w:t> </w:t>
      </w:r>
      <w:r>
        <w:rPr>
          <w:sz w:val="24"/>
        </w:rPr>
        <w:t>drawer</w:t>
      </w:r>
      <w:r>
        <w:rPr>
          <w:spacing w:val="-1"/>
          <w:sz w:val="24"/>
        </w:rPr>
        <w:t> </w:t>
      </w:r>
      <w:r>
        <w:rPr>
          <w:sz w:val="24"/>
        </w:rPr>
        <w:t>navigation</w:t>
      </w:r>
      <w:r>
        <w:rPr>
          <w:spacing w:val="-1"/>
          <w:sz w:val="24"/>
        </w:rPr>
        <w:t> </w:t>
      </w:r>
      <w:r>
        <w:rPr>
          <w:sz w:val="24"/>
        </w:rPr>
        <w:t>to see all</w:t>
      </w:r>
      <w:r>
        <w:rPr>
          <w:spacing w:val="-1"/>
          <w:sz w:val="24"/>
        </w:rPr>
        <w:t> </w:t>
      </w:r>
      <w:r>
        <w:rPr>
          <w:sz w:val="24"/>
        </w:rPr>
        <w:t>the</w:t>
      </w:r>
      <w:r>
        <w:rPr>
          <w:spacing w:val="-1"/>
          <w:sz w:val="24"/>
        </w:rPr>
        <w:t> </w:t>
      </w:r>
      <w:r>
        <w:rPr>
          <w:sz w:val="24"/>
        </w:rPr>
        <w:t>inventory</w:t>
      </w:r>
      <w:r>
        <w:rPr>
          <w:spacing w:val="-5"/>
          <w:sz w:val="24"/>
        </w:rPr>
        <w:t> </w:t>
      </w:r>
      <w:r>
        <w:rPr>
          <w:spacing w:val="-2"/>
          <w:sz w:val="24"/>
        </w:rPr>
        <w:t>sections.</w:t>
      </w:r>
    </w:p>
    <w:p>
      <w:pPr>
        <w:pStyle w:val="ListParagraph"/>
        <w:numPr>
          <w:ilvl w:val="0"/>
          <w:numId w:val="25"/>
        </w:numPr>
        <w:tabs>
          <w:tab w:pos="1067" w:val="left" w:leader="none"/>
        </w:tabs>
        <w:spacing w:line="240" w:lineRule="auto" w:before="138" w:after="0"/>
        <w:ind w:left="1067" w:right="0" w:hanging="360"/>
        <w:jc w:val="left"/>
        <w:rPr>
          <w:sz w:val="24"/>
        </w:rPr>
      </w:pPr>
      <w:r>
        <w:rPr>
          <w:sz w:val="24"/>
        </w:rPr>
        <w:t>Click</w:t>
      </w:r>
      <w:r>
        <w:rPr>
          <w:spacing w:val="-2"/>
          <w:sz w:val="24"/>
        </w:rPr>
        <w:t> </w:t>
      </w:r>
      <w:r>
        <w:rPr>
          <w:sz w:val="24"/>
        </w:rPr>
        <w:t>on</w:t>
      </w:r>
      <w:r>
        <w:rPr>
          <w:spacing w:val="-1"/>
          <w:sz w:val="24"/>
        </w:rPr>
        <w:t> </w:t>
      </w:r>
      <w:r>
        <w:rPr>
          <w:sz w:val="24"/>
        </w:rPr>
        <w:t>analytics</w:t>
      </w:r>
      <w:r>
        <w:rPr>
          <w:spacing w:val="-1"/>
          <w:sz w:val="24"/>
        </w:rPr>
        <w:t> </w:t>
      </w:r>
      <w:r>
        <w:rPr>
          <w:sz w:val="24"/>
        </w:rPr>
        <w:t>to</w:t>
      </w:r>
      <w:r>
        <w:rPr>
          <w:spacing w:val="-2"/>
          <w:sz w:val="24"/>
        </w:rPr>
        <w:t> </w:t>
      </w:r>
      <w:r>
        <w:rPr>
          <w:sz w:val="24"/>
        </w:rPr>
        <w:t>see your</w:t>
      </w:r>
      <w:r>
        <w:rPr>
          <w:spacing w:val="-1"/>
          <w:sz w:val="24"/>
        </w:rPr>
        <w:t> </w:t>
      </w:r>
      <w:r>
        <w:rPr>
          <w:sz w:val="24"/>
        </w:rPr>
        <w:t>sales</w:t>
      </w:r>
      <w:r>
        <w:rPr>
          <w:spacing w:val="-1"/>
          <w:sz w:val="24"/>
        </w:rPr>
        <w:t> </w:t>
      </w:r>
      <w:r>
        <w:rPr>
          <w:spacing w:val="-2"/>
          <w:sz w:val="24"/>
        </w:rPr>
        <w:t>chart.</w:t>
      </w:r>
    </w:p>
    <w:p>
      <w:pPr>
        <w:pStyle w:val="ListParagraph"/>
        <w:numPr>
          <w:ilvl w:val="0"/>
          <w:numId w:val="25"/>
        </w:numPr>
        <w:tabs>
          <w:tab w:pos="1067" w:val="left" w:leader="none"/>
        </w:tabs>
        <w:spacing w:line="240" w:lineRule="auto" w:before="138" w:after="0"/>
        <w:ind w:left="1067" w:right="0" w:hanging="360"/>
        <w:jc w:val="left"/>
        <w:rPr>
          <w:sz w:val="24"/>
        </w:rPr>
      </w:pPr>
      <w:r>
        <w:rPr>
          <w:sz w:val="24"/>
        </w:rPr>
        <w:t>Click</w:t>
      </w:r>
      <w:r>
        <w:rPr>
          <w:spacing w:val="-1"/>
          <w:sz w:val="24"/>
        </w:rPr>
        <w:t> </w:t>
      </w:r>
      <w:r>
        <w:rPr>
          <w:sz w:val="24"/>
        </w:rPr>
        <w:t>on</w:t>
      </w:r>
      <w:r>
        <w:rPr>
          <w:spacing w:val="-1"/>
          <w:sz w:val="24"/>
        </w:rPr>
        <w:t> </w:t>
      </w:r>
      <w:r>
        <w:rPr>
          <w:sz w:val="24"/>
        </w:rPr>
        <w:t>logout to</w:t>
      </w:r>
      <w:r>
        <w:rPr>
          <w:spacing w:val="-1"/>
          <w:sz w:val="24"/>
        </w:rPr>
        <w:t> </w:t>
      </w:r>
      <w:r>
        <w:rPr>
          <w:sz w:val="24"/>
        </w:rPr>
        <w:t>exit</w:t>
      </w:r>
      <w:r>
        <w:rPr>
          <w:spacing w:val="-1"/>
          <w:sz w:val="24"/>
        </w:rPr>
        <w:t> </w:t>
      </w:r>
      <w:r>
        <w:rPr>
          <w:sz w:val="24"/>
        </w:rPr>
        <w:t>the</w:t>
      </w:r>
      <w:r>
        <w:rPr>
          <w:spacing w:val="-1"/>
          <w:sz w:val="24"/>
        </w:rPr>
        <w:t> </w:t>
      </w:r>
      <w:r>
        <w:rPr>
          <w:spacing w:val="-2"/>
          <w:sz w:val="24"/>
        </w:rPr>
        <w:t>application.</w:t>
      </w:r>
    </w:p>
    <w:p>
      <w:pPr>
        <w:pStyle w:val="BodyText"/>
      </w:pPr>
    </w:p>
    <w:p>
      <w:pPr>
        <w:pStyle w:val="BodyText"/>
        <w:spacing w:before="4"/>
      </w:pPr>
    </w:p>
    <w:p>
      <w:pPr>
        <w:spacing w:before="0"/>
        <w:ind w:left="347" w:right="0" w:firstLine="0"/>
        <w:jc w:val="left"/>
        <w:rPr>
          <w:b/>
          <w:sz w:val="24"/>
        </w:rPr>
      </w:pPr>
      <w:r>
        <w:rPr>
          <w:b/>
          <w:sz w:val="24"/>
        </w:rPr>
        <w:t>Store</w:t>
      </w:r>
      <w:r>
        <w:rPr>
          <w:b/>
          <w:spacing w:val="-5"/>
          <w:sz w:val="24"/>
        </w:rPr>
        <w:t> </w:t>
      </w:r>
      <w:r>
        <w:rPr>
          <w:b/>
          <w:sz w:val="24"/>
        </w:rPr>
        <w:t>Attendant’s</w:t>
      </w:r>
      <w:r>
        <w:rPr>
          <w:b/>
          <w:spacing w:val="-4"/>
          <w:sz w:val="24"/>
        </w:rPr>
        <w:t> Guide</w:t>
      </w:r>
    </w:p>
    <w:p>
      <w:pPr>
        <w:pStyle w:val="ListParagraph"/>
        <w:numPr>
          <w:ilvl w:val="0"/>
          <w:numId w:val="25"/>
        </w:numPr>
        <w:tabs>
          <w:tab w:pos="1067" w:val="left" w:leader="none"/>
        </w:tabs>
        <w:spacing w:line="240" w:lineRule="auto" w:before="132" w:after="0"/>
        <w:ind w:left="1067" w:right="0" w:hanging="360"/>
        <w:jc w:val="left"/>
        <w:rPr>
          <w:sz w:val="24"/>
        </w:rPr>
      </w:pPr>
      <w:r>
        <w:rPr>
          <w:sz w:val="24"/>
        </w:rPr>
        <w:t>Access Web Portal by</w:t>
      </w:r>
      <w:r>
        <w:rPr>
          <w:spacing w:val="-5"/>
          <w:sz w:val="24"/>
        </w:rPr>
        <w:t> </w:t>
      </w:r>
      <w:r>
        <w:rPr>
          <w:sz w:val="24"/>
        </w:rPr>
        <w:t>navigating</w:t>
      </w:r>
      <w:r>
        <w:rPr>
          <w:spacing w:val="-3"/>
          <w:sz w:val="24"/>
        </w:rPr>
        <w:t> </w:t>
      </w:r>
      <w:r>
        <w:rPr>
          <w:sz w:val="24"/>
        </w:rPr>
        <w:t>to the</w:t>
      </w:r>
      <w:r>
        <w:rPr>
          <w:spacing w:val="-1"/>
          <w:sz w:val="24"/>
        </w:rPr>
        <w:t> </w:t>
      </w:r>
      <w:r>
        <w:rPr>
          <w:spacing w:val="-4"/>
          <w:sz w:val="24"/>
        </w:rPr>
        <w:t>URL.</w:t>
      </w:r>
    </w:p>
    <w:p>
      <w:pPr>
        <w:pStyle w:val="ListParagraph"/>
        <w:numPr>
          <w:ilvl w:val="0"/>
          <w:numId w:val="25"/>
        </w:numPr>
        <w:tabs>
          <w:tab w:pos="1067" w:val="left" w:leader="none"/>
        </w:tabs>
        <w:spacing w:line="240" w:lineRule="auto" w:before="138" w:after="0"/>
        <w:ind w:left="1067" w:right="0" w:hanging="360"/>
        <w:jc w:val="left"/>
        <w:rPr>
          <w:sz w:val="24"/>
        </w:rPr>
      </w:pPr>
      <w:r>
        <w:rPr>
          <w:sz w:val="24"/>
        </w:rPr>
        <w:t>Login</w:t>
      </w:r>
      <w:r>
        <w:rPr>
          <w:spacing w:val="-2"/>
          <w:sz w:val="24"/>
        </w:rPr>
        <w:t> </w:t>
      </w:r>
      <w:r>
        <w:rPr>
          <w:sz w:val="24"/>
        </w:rPr>
        <w:t>with</w:t>
      </w:r>
      <w:r>
        <w:rPr>
          <w:spacing w:val="-1"/>
          <w:sz w:val="24"/>
        </w:rPr>
        <w:t> </w:t>
      </w:r>
      <w:r>
        <w:rPr>
          <w:sz w:val="24"/>
        </w:rPr>
        <w:t>the</w:t>
      </w:r>
      <w:r>
        <w:rPr>
          <w:spacing w:val="-2"/>
          <w:sz w:val="24"/>
        </w:rPr>
        <w:t> </w:t>
      </w:r>
      <w:r>
        <w:rPr>
          <w:sz w:val="24"/>
        </w:rPr>
        <w:t>Store</w:t>
      </w:r>
      <w:r>
        <w:rPr>
          <w:spacing w:val="-1"/>
          <w:sz w:val="24"/>
        </w:rPr>
        <w:t> </w:t>
      </w:r>
      <w:r>
        <w:rPr>
          <w:sz w:val="24"/>
        </w:rPr>
        <w:t>ID</w:t>
      </w:r>
      <w:r>
        <w:rPr>
          <w:spacing w:val="-1"/>
          <w:sz w:val="24"/>
        </w:rPr>
        <w:t> </w:t>
      </w:r>
      <w:r>
        <w:rPr>
          <w:sz w:val="24"/>
        </w:rPr>
        <w:t>and</w:t>
      </w:r>
      <w:r>
        <w:rPr>
          <w:spacing w:val="-1"/>
          <w:sz w:val="24"/>
        </w:rPr>
        <w:t> </w:t>
      </w:r>
      <w:r>
        <w:rPr>
          <w:spacing w:val="-2"/>
          <w:sz w:val="24"/>
        </w:rPr>
        <w:t>password.</w:t>
      </w:r>
    </w:p>
    <w:p>
      <w:pPr>
        <w:spacing w:after="0" w:line="240" w:lineRule="auto"/>
        <w:jc w:val="left"/>
        <w:rPr>
          <w:sz w:val="24"/>
        </w:rPr>
        <w:sectPr>
          <w:type w:val="continuous"/>
          <w:pgSz w:w="11910" w:h="16840"/>
          <w:pgMar w:header="0" w:footer="1041" w:top="1380" w:bottom="1240" w:left="1640" w:right="0"/>
        </w:sectPr>
      </w:pPr>
    </w:p>
    <w:p>
      <w:pPr>
        <w:pStyle w:val="ListParagraph"/>
        <w:numPr>
          <w:ilvl w:val="0"/>
          <w:numId w:val="25"/>
        </w:numPr>
        <w:tabs>
          <w:tab w:pos="1067" w:val="left" w:leader="none"/>
        </w:tabs>
        <w:spacing w:line="240" w:lineRule="auto" w:before="87" w:after="0"/>
        <w:ind w:left="1067" w:right="0" w:hanging="360"/>
        <w:jc w:val="left"/>
        <w:rPr>
          <w:sz w:val="24"/>
        </w:rPr>
      </w:pPr>
      <w:r>
        <w:rPr>
          <w:sz w:val="24"/>
        </w:rPr>
        <w:t>On</w:t>
      </w:r>
      <w:r>
        <w:rPr>
          <w:spacing w:val="-3"/>
          <w:sz w:val="24"/>
        </w:rPr>
        <w:t> </w:t>
      </w:r>
      <w:r>
        <w:rPr>
          <w:sz w:val="24"/>
        </w:rPr>
        <w:t>the</w:t>
      </w:r>
      <w:r>
        <w:rPr>
          <w:spacing w:val="-2"/>
          <w:sz w:val="24"/>
        </w:rPr>
        <w:t> </w:t>
      </w:r>
      <w:r>
        <w:rPr>
          <w:sz w:val="24"/>
        </w:rPr>
        <w:t>dashboard,</w:t>
      </w:r>
      <w:r>
        <w:rPr>
          <w:spacing w:val="3"/>
          <w:sz w:val="24"/>
        </w:rPr>
        <w:t> </w:t>
      </w:r>
      <w:r>
        <w:rPr>
          <w:sz w:val="24"/>
        </w:rPr>
        <w:t>you</w:t>
      </w:r>
      <w:r>
        <w:rPr>
          <w:spacing w:val="1"/>
          <w:sz w:val="24"/>
        </w:rPr>
        <w:t> </w:t>
      </w:r>
      <w:r>
        <w:rPr>
          <w:sz w:val="24"/>
        </w:rPr>
        <w:t>can</w:t>
      </w:r>
      <w:r>
        <w:rPr>
          <w:spacing w:val="-1"/>
          <w:sz w:val="24"/>
        </w:rPr>
        <w:t> </w:t>
      </w:r>
      <w:r>
        <w:rPr>
          <w:sz w:val="24"/>
        </w:rPr>
        <w:t>see</w:t>
      </w:r>
      <w:r>
        <w:rPr>
          <w:spacing w:val="-1"/>
          <w:sz w:val="24"/>
        </w:rPr>
        <w:t> </w:t>
      </w:r>
      <w:r>
        <w:rPr>
          <w:sz w:val="24"/>
        </w:rPr>
        <w:t>a</w:t>
      </w:r>
      <w:r>
        <w:rPr>
          <w:spacing w:val="-2"/>
          <w:sz w:val="24"/>
        </w:rPr>
        <w:t> </w:t>
      </w:r>
      <w:r>
        <w:rPr>
          <w:sz w:val="24"/>
        </w:rPr>
        <w:t>side menu</w:t>
      </w:r>
      <w:r>
        <w:rPr>
          <w:spacing w:val="1"/>
          <w:sz w:val="24"/>
        </w:rPr>
        <w:t> </w:t>
      </w:r>
      <w:r>
        <w:rPr>
          <w:sz w:val="24"/>
        </w:rPr>
        <w:t>with</w:t>
      </w:r>
      <w:r>
        <w:rPr>
          <w:spacing w:val="-1"/>
          <w:sz w:val="24"/>
        </w:rPr>
        <w:t> </w:t>
      </w:r>
      <w:r>
        <w:rPr>
          <w:sz w:val="24"/>
        </w:rPr>
        <w:t>all the</w:t>
      </w:r>
      <w:r>
        <w:rPr>
          <w:spacing w:val="-2"/>
          <w:sz w:val="24"/>
        </w:rPr>
        <w:t> </w:t>
      </w:r>
      <w:r>
        <w:rPr>
          <w:sz w:val="24"/>
        </w:rPr>
        <w:t>inventory</w:t>
      </w:r>
      <w:r>
        <w:rPr>
          <w:spacing w:val="-5"/>
          <w:sz w:val="24"/>
        </w:rPr>
        <w:t> </w:t>
      </w:r>
      <w:r>
        <w:rPr>
          <w:spacing w:val="-2"/>
          <w:sz w:val="24"/>
        </w:rPr>
        <w:t>sections.</w:t>
      </w:r>
    </w:p>
    <w:p>
      <w:pPr>
        <w:pStyle w:val="ListParagraph"/>
        <w:numPr>
          <w:ilvl w:val="0"/>
          <w:numId w:val="25"/>
        </w:numPr>
        <w:tabs>
          <w:tab w:pos="1067" w:val="left" w:leader="none"/>
        </w:tabs>
        <w:spacing w:line="240" w:lineRule="auto" w:before="138" w:after="0"/>
        <w:ind w:left="1067" w:right="0" w:hanging="360"/>
        <w:jc w:val="left"/>
        <w:rPr>
          <w:sz w:val="24"/>
        </w:rPr>
      </w:pPr>
      <w:r>
        <w:rPr>
          <w:sz w:val="24"/>
        </w:rPr>
        <w:t>Click</w:t>
      </w:r>
      <w:r>
        <w:rPr>
          <w:spacing w:val="-1"/>
          <w:sz w:val="24"/>
        </w:rPr>
        <w:t> </w:t>
      </w:r>
      <w:r>
        <w:rPr>
          <w:sz w:val="24"/>
        </w:rPr>
        <w:t>on</w:t>
      </w:r>
      <w:r>
        <w:rPr>
          <w:spacing w:val="-1"/>
          <w:sz w:val="24"/>
        </w:rPr>
        <w:t> </w:t>
      </w:r>
      <w:r>
        <w:rPr>
          <w:sz w:val="24"/>
        </w:rPr>
        <w:t>a</w:t>
      </w:r>
      <w:r>
        <w:rPr>
          <w:spacing w:val="-2"/>
          <w:sz w:val="24"/>
        </w:rPr>
        <w:t> </w:t>
      </w:r>
      <w:r>
        <w:rPr>
          <w:sz w:val="24"/>
        </w:rPr>
        <w:t>Stock</w:t>
      </w:r>
      <w:r>
        <w:rPr>
          <w:spacing w:val="-1"/>
          <w:sz w:val="24"/>
        </w:rPr>
        <w:t> </w:t>
      </w:r>
      <w:r>
        <w:rPr>
          <w:sz w:val="24"/>
        </w:rPr>
        <w:t>item and</w:t>
      </w:r>
      <w:r>
        <w:rPr>
          <w:spacing w:val="-1"/>
          <w:sz w:val="24"/>
        </w:rPr>
        <w:t> </w:t>
      </w:r>
      <w:r>
        <w:rPr>
          <w:sz w:val="24"/>
        </w:rPr>
        <w:t>select</w:t>
      </w:r>
      <w:r>
        <w:rPr>
          <w:spacing w:val="-1"/>
          <w:sz w:val="24"/>
        </w:rPr>
        <w:t> </w:t>
      </w:r>
      <w:r>
        <w:rPr>
          <w:sz w:val="24"/>
        </w:rPr>
        <w:t>action</w:t>
      </w:r>
      <w:r>
        <w:rPr>
          <w:spacing w:val="-1"/>
          <w:sz w:val="24"/>
        </w:rPr>
        <w:t> </w:t>
      </w:r>
      <w:r>
        <w:rPr>
          <w:sz w:val="24"/>
        </w:rPr>
        <w:t>e.g.,</w:t>
      </w:r>
      <w:r>
        <w:rPr>
          <w:spacing w:val="-1"/>
          <w:sz w:val="24"/>
        </w:rPr>
        <w:t> </w:t>
      </w:r>
      <w:r>
        <w:rPr>
          <w:sz w:val="24"/>
        </w:rPr>
        <w:t>sell </w:t>
      </w:r>
      <w:r>
        <w:rPr>
          <w:spacing w:val="-4"/>
          <w:sz w:val="24"/>
        </w:rPr>
        <w:t>item.</w:t>
      </w:r>
    </w:p>
    <w:p>
      <w:pPr>
        <w:pStyle w:val="ListParagraph"/>
        <w:numPr>
          <w:ilvl w:val="0"/>
          <w:numId w:val="25"/>
        </w:numPr>
        <w:tabs>
          <w:tab w:pos="1067" w:val="left" w:leader="none"/>
        </w:tabs>
        <w:spacing w:line="240" w:lineRule="auto" w:before="135" w:after="0"/>
        <w:ind w:left="1067" w:right="0" w:hanging="360"/>
        <w:jc w:val="left"/>
        <w:rPr>
          <w:sz w:val="24"/>
        </w:rPr>
      </w:pPr>
      <w:r>
        <w:rPr>
          <w:sz w:val="24"/>
        </w:rPr>
        <w:t>Click</w:t>
      </w:r>
      <w:r>
        <w:rPr>
          <w:spacing w:val="-1"/>
          <w:sz w:val="24"/>
        </w:rPr>
        <w:t> </w:t>
      </w:r>
      <w:r>
        <w:rPr>
          <w:sz w:val="24"/>
        </w:rPr>
        <w:t>on</w:t>
      </w:r>
      <w:r>
        <w:rPr>
          <w:spacing w:val="-1"/>
          <w:sz w:val="24"/>
        </w:rPr>
        <w:t> </w:t>
      </w:r>
      <w:r>
        <w:rPr>
          <w:sz w:val="24"/>
        </w:rPr>
        <w:t>the</w:t>
      </w:r>
      <w:r>
        <w:rPr>
          <w:spacing w:val="-1"/>
          <w:sz w:val="24"/>
        </w:rPr>
        <w:t> </w:t>
      </w:r>
      <w:r>
        <w:rPr>
          <w:sz w:val="24"/>
        </w:rPr>
        <w:t>Vendor</w:t>
      </w:r>
      <w:r>
        <w:rPr>
          <w:spacing w:val="-2"/>
          <w:sz w:val="24"/>
        </w:rPr>
        <w:t> </w:t>
      </w:r>
      <w:r>
        <w:rPr>
          <w:sz w:val="24"/>
        </w:rPr>
        <w:t>menu to</w:t>
      </w:r>
      <w:r>
        <w:rPr>
          <w:spacing w:val="-1"/>
          <w:sz w:val="24"/>
        </w:rPr>
        <w:t> </w:t>
      </w:r>
      <w:r>
        <w:rPr>
          <w:sz w:val="24"/>
        </w:rPr>
        <w:t>perform</w:t>
      </w:r>
      <w:r>
        <w:rPr>
          <w:spacing w:val="-1"/>
          <w:sz w:val="24"/>
        </w:rPr>
        <w:t> </w:t>
      </w:r>
      <w:r>
        <w:rPr>
          <w:sz w:val="24"/>
        </w:rPr>
        <w:t>actions</w:t>
      </w:r>
      <w:r>
        <w:rPr>
          <w:spacing w:val="-1"/>
          <w:sz w:val="24"/>
        </w:rPr>
        <w:t> </w:t>
      </w:r>
      <w:r>
        <w:rPr>
          <w:sz w:val="24"/>
        </w:rPr>
        <w:t>like add,</w:t>
      </w:r>
      <w:r>
        <w:rPr>
          <w:spacing w:val="-1"/>
          <w:sz w:val="24"/>
        </w:rPr>
        <w:t> </w:t>
      </w:r>
      <w:r>
        <w:rPr>
          <w:sz w:val="24"/>
        </w:rPr>
        <w:t>edit</w:t>
      </w:r>
      <w:r>
        <w:rPr>
          <w:spacing w:val="-1"/>
          <w:sz w:val="24"/>
        </w:rPr>
        <w:t> </w:t>
      </w:r>
      <w:r>
        <w:rPr>
          <w:sz w:val="24"/>
        </w:rPr>
        <w:t>and</w:t>
      </w:r>
      <w:r>
        <w:rPr>
          <w:spacing w:val="-1"/>
          <w:sz w:val="24"/>
        </w:rPr>
        <w:t> </w:t>
      </w:r>
      <w:r>
        <w:rPr>
          <w:sz w:val="24"/>
        </w:rPr>
        <w:t>remove</w:t>
      </w:r>
      <w:r>
        <w:rPr>
          <w:spacing w:val="-1"/>
          <w:sz w:val="24"/>
        </w:rPr>
        <w:t> </w:t>
      </w:r>
      <w:r>
        <w:rPr>
          <w:spacing w:val="-2"/>
          <w:sz w:val="24"/>
        </w:rPr>
        <w:t>vendor.</w:t>
      </w:r>
    </w:p>
    <w:p>
      <w:pPr>
        <w:pStyle w:val="ListParagraph"/>
        <w:numPr>
          <w:ilvl w:val="0"/>
          <w:numId w:val="25"/>
        </w:numPr>
        <w:tabs>
          <w:tab w:pos="1067" w:val="left" w:leader="none"/>
        </w:tabs>
        <w:spacing w:line="240" w:lineRule="auto" w:before="138" w:after="0"/>
        <w:ind w:left="1067" w:right="0" w:hanging="360"/>
        <w:jc w:val="left"/>
        <w:rPr>
          <w:sz w:val="24"/>
        </w:rPr>
      </w:pPr>
      <w:r>
        <w:rPr>
          <w:sz w:val="24"/>
        </w:rPr>
        <w:t>Click</w:t>
      </w:r>
      <w:r>
        <w:rPr>
          <w:spacing w:val="-1"/>
          <w:sz w:val="24"/>
        </w:rPr>
        <w:t> </w:t>
      </w:r>
      <w:r>
        <w:rPr>
          <w:sz w:val="24"/>
        </w:rPr>
        <w:t>on</w:t>
      </w:r>
      <w:r>
        <w:rPr>
          <w:spacing w:val="-1"/>
          <w:sz w:val="24"/>
        </w:rPr>
        <w:t> </w:t>
      </w:r>
      <w:r>
        <w:rPr>
          <w:sz w:val="24"/>
        </w:rPr>
        <w:t>logout to</w:t>
      </w:r>
      <w:r>
        <w:rPr>
          <w:spacing w:val="-1"/>
          <w:sz w:val="24"/>
        </w:rPr>
        <w:t> </w:t>
      </w:r>
      <w:r>
        <w:rPr>
          <w:sz w:val="24"/>
        </w:rPr>
        <w:t>exit</w:t>
      </w:r>
      <w:r>
        <w:rPr>
          <w:spacing w:val="-1"/>
          <w:sz w:val="24"/>
        </w:rPr>
        <w:t> </w:t>
      </w:r>
      <w:r>
        <w:rPr>
          <w:sz w:val="24"/>
        </w:rPr>
        <w:t>the</w:t>
      </w:r>
      <w:r>
        <w:rPr>
          <w:spacing w:val="-1"/>
          <w:sz w:val="24"/>
        </w:rPr>
        <w:t> </w:t>
      </w:r>
      <w:r>
        <w:rPr>
          <w:spacing w:val="-2"/>
          <w:sz w:val="24"/>
        </w:rPr>
        <w:t>application.</w:t>
      </w:r>
    </w:p>
    <w:p>
      <w:pPr>
        <w:spacing w:after="0" w:line="240" w:lineRule="auto"/>
        <w:jc w:val="left"/>
        <w:rPr>
          <w:sz w:val="24"/>
        </w:rPr>
        <w:sectPr>
          <w:pgSz w:w="11910" w:h="16840"/>
          <w:pgMar w:header="0" w:footer="1041" w:top="1300" w:bottom="1240" w:left="1640" w:right="0"/>
        </w:sectPr>
      </w:pPr>
    </w:p>
    <w:p>
      <w:pPr>
        <w:pStyle w:val="BodyText"/>
        <w:spacing w:before="4"/>
        <w:rPr>
          <w:sz w:val="17"/>
        </w:rPr>
      </w:pPr>
    </w:p>
    <w:sectPr>
      <w:pgSz w:w="11910" w:h="16840"/>
      <w:pgMar w:header="0" w:footer="1041" w:top="1920" w:bottom="1240" w:left="164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Arial MT">
    <w:altName w:val="Arial MT"/>
    <w:charset w:val="1"/>
    <w:family w:val="swiss"/>
    <w:pitch w:val="variable"/>
  </w:font>
  <w:font w:name="Calibri">
    <w:altName w:val="Calibri"/>
    <w:charset w:val="1"/>
    <w:family w:val="roman"/>
    <w:pitch w:val="variable"/>
  </w:font>
  <w:font w:name="Symbol">
    <w:altName w:val="Symbol"/>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067200">
              <wp:simplePos x="0" y="0"/>
              <wp:positionH relativeFrom="page">
                <wp:posOffset>3836796</wp:posOffset>
              </wp:positionH>
              <wp:positionV relativeFrom="page">
                <wp:posOffset>9890252</wp:posOffset>
              </wp:positionV>
              <wp:extent cx="263525" cy="17780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63525" cy="177800"/>
                      </a:xfrm>
                      <a:prstGeom prst="rect">
                        <a:avLst/>
                      </a:prstGeom>
                    </wps:spPr>
                    <wps:txbx>
                      <w:txbxContent>
                        <w:p>
                          <w:pPr>
                            <w:pStyle w:val="BodyText"/>
                            <w:spacing w:line="264" w:lineRule="exact"/>
                            <w:ind w:left="60"/>
                            <w:rPr>
                              <w:rFonts w:ascii="Calibri"/>
                            </w:rPr>
                          </w:pPr>
                          <w:r>
                            <w:rPr>
                              <w:rFonts w:ascii="Calibri"/>
                              <w:spacing w:val="-4"/>
                            </w:rPr>
                            <w:fldChar w:fldCharType="begin"/>
                          </w:r>
                          <w:r>
                            <w:rPr>
                              <w:rFonts w:ascii="Calibri"/>
                              <w:spacing w:val="-4"/>
                            </w:rPr>
                            <w:instrText> PAGE  \* roman </w:instrText>
                          </w:r>
                          <w:r>
                            <w:rPr>
                              <w:rFonts w:ascii="Calibri"/>
                              <w:spacing w:val="-4"/>
                            </w:rPr>
                            <w:fldChar w:fldCharType="separate"/>
                          </w:r>
                          <w:r>
                            <w:rPr>
                              <w:rFonts w:ascii="Calibri"/>
                              <w:spacing w:val="-4"/>
                            </w:rPr>
                            <w:t>viii</w:t>
                          </w:r>
                          <w:r>
                            <w:rPr>
                              <w:rFonts w:ascii="Calibri"/>
                              <w:spacing w:val="-4"/>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02.109985pt;margin-top:778.76001pt;width:20.75pt;height:14pt;mso-position-horizontal-relative:page;mso-position-vertical-relative:page;z-index:-17249280" type="#_x0000_t202" id="docshape1" filled="false" stroked="false">
              <v:textbox inset="0,0,0,0">
                <w:txbxContent>
                  <w:p>
                    <w:pPr>
                      <w:pStyle w:val="BodyText"/>
                      <w:spacing w:line="264" w:lineRule="exact"/>
                      <w:ind w:left="60"/>
                      <w:rPr>
                        <w:rFonts w:ascii="Calibri"/>
                      </w:rPr>
                    </w:pPr>
                    <w:r>
                      <w:rPr>
                        <w:rFonts w:ascii="Calibri"/>
                        <w:spacing w:val="-4"/>
                      </w:rPr>
                      <w:fldChar w:fldCharType="begin"/>
                    </w:r>
                    <w:r>
                      <w:rPr>
                        <w:rFonts w:ascii="Calibri"/>
                        <w:spacing w:val="-4"/>
                      </w:rPr>
                      <w:instrText> PAGE  \* roman </w:instrText>
                    </w:r>
                    <w:r>
                      <w:rPr>
                        <w:rFonts w:ascii="Calibri"/>
                        <w:spacing w:val="-4"/>
                      </w:rPr>
                      <w:fldChar w:fldCharType="separate"/>
                    </w:r>
                    <w:r>
                      <w:rPr>
                        <w:rFonts w:ascii="Calibri"/>
                        <w:spacing w:val="-4"/>
                      </w:rPr>
                      <w:t>viii</w:t>
                    </w:r>
                    <w:r>
                      <w:rPr>
                        <w:rFonts w:ascii="Calibri"/>
                        <w:spacing w:val="-4"/>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067712">
              <wp:simplePos x="0" y="0"/>
              <wp:positionH relativeFrom="page">
                <wp:posOffset>3809365</wp:posOffset>
              </wp:positionH>
              <wp:positionV relativeFrom="page">
                <wp:posOffset>9891776</wp:posOffset>
              </wp:positionV>
              <wp:extent cx="322580" cy="177800"/>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322580" cy="177800"/>
                      </a:xfrm>
                      <a:prstGeom prst="rect">
                        <a:avLst/>
                      </a:prstGeom>
                    </wps:spPr>
                    <wps:txbx>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100</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299.950012pt;margin-top:778.880005pt;width:25.4pt;height:14pt;mso-position-horizontal-relative:page;mso-position-vertical-relative:page;z-index:-17248768" type="#_x0000_t202" id="docshape2" filled="false" stroked="false">
              <v:textbox inset="0,0,0,0">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100</w:t>
                    </w:r>
                    <w:r>
                      <w:rPr>
                        <w:rFonts w:ascii="Calibri"/>
                        <w:spacing w:val="-5"/>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4">
    <w:multiLevelType w:val="hybridMultilevel"/>
    <w:lvl w:ilvl="0">
      <w:start w:val="0"/>
      <w:numFmt w:val="bullet"/>
      <w:lvlText w:val=""/>
      <w:lvlJc w:val="left"/>
      <w:pPr>
        <w:ind w:left="1067"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980" w:hanging="360"/>
      </w:pPr>
      <w:rPr>
        <w:rFonts w:hint="default"/>
        <w:lang w:val="en-US" w:eastAsia="en-US" w:bidi="ar-SA"/>
      </w:rPr>
    </w:lvl>
    <w:lvl w:ilvl="2">
      <w:start w:val="0"/>
      <w:numFmt w:val="bullet"/>
      <w:lvlText w:val="•"/>
      <w:lvlJc w:val="left"/>
      <w:pPr>
        <w:ind w:left="2901" w:hanging="360"/>
      </w:pPr>
      <w:rPr>
        <w:rFonts w:hint="default"/>
        <w:lang w:val="en-US" w:eastAsia="en-US" w:bidi="ar-SA"/>
      </w:rPr>
    </w:lvl>
    <w:lvl w:ilvl="3">
      <w:start w:val="0"/>
      <w:numFmt w:val="bullet"/>
      <w:lvlText w:val="•"/>
      <w:lvlJc w:val="left"/>
      <w:pPr>
        <w:ind w:left="3821" w:hanging="360"/>
      </w:pPr>
      <w:rPr>
        <w:rFonts w:hint="default"/>
        <w:lang w:val="en-US" w:eastAsia="en-US" w:bidi="ar-SA"/>
      </w:rPr>
    </w:lvl>
    <w:lvl w:ilvl="4">
      <w:start w:val="0"/>
      <w:numFmt w:val="bullet"/>
      <w:lvlText w:val="•"/>
      <w:lvlJc w:val="left"/>
      <w:pPr>
        <w:ind w:left="4742" w:hanging="360"/>
      </w:pPr>
      <w:rPr>
        <w:rFonts w:hint="default"/>
        <w:lang w:val="en-US" w:eastAsia="en-US" w:bidi="ar-SA"/>
      </w:rPr>
    </w:lvl>
    <w:lvl w:ilvl="5">
      <w:start w:val="0"/>
      <w:numFmt w:val="bullet"/>
      <w:lvlText w:val="•"/>
      <w:lvlJc w:val="left"/>
      <w:pPr>
        <w:ind w:left="5663" w:hanging="360"/>
      </w:pPr>
      <w:rPr>
        <w:rFonts w:hint="default"/>
        <w:lang w:val="en-US" w:eastAsia="en-US" w:bidi="ar-SA"/>
      </w:rPr>
    </w:lvl>
    <w:lvl w:ilvl="6">
      <w:start w:val="0"/>
      <w:numFmt w:val="bullet"/>
      <w:lvlText w:val="•"/>
      <w:lvlJc w:val="left"/>
      <w:pPr>
        <w:ind w:left="6583" w:hanging="360"/>
      </w:pPr>
      <w:rPr>
        <w:rFonts w:hint="default"/>
        <w:lang w:val="en-US" w:eastAsia="en-US" w:bidi="ar-SA"/>
      </w:rPr>
    </w:lvl>
    <w:lvl w:ilvl="7">
      <w:start w:val="0"/>
      <w:numFmt w:val="bullet"/>
      <w:lvlText w:val="•"/>
      <w:lvlJc w:val="left"/>
      <w:pPr>
        <w:ind w:left="7504" w:hanging="360"/>
      </w:pPr>
      <w:rPr>
        <w:rFonts w:hint="default"/>
        <w:lang w:val="en-US" w:eastAsia="en-US" w:bidi="ar-SA"/>
      </w:rPr>
    </w:lvl>
    <w:lvl w:ilvl="8">
      <w:start w:val="0"/>
      <w:numFmt w:val="bullet"/>
      <w:lvlText w:val="•"/>
      <w:lvlJc w:val="left"/>
      <w:pPr>
        <w:ind w:left="8425" w:hanging="360"/>
      </w:pPr>
      <w:rPr>
        <w:rFonts w:hint="default"/>
        <w:lang w:val="en-US" w:eastAsia="en-US" w:bidi="ar-SA"/>
      </w:rPr>
    </w:lvl>
  </w:abstractNum>
  <w:abstractNum w:abstractNumId="23">
    <w:multiLevelType w:val="hybridMultilevel"/>
    <w:lvl w:ilvl="0">
      <w:start w:val="1"/>
      <w:numFmt w:val="decimal"/>
      <w:lvlText w:val="%1."/>
      <w:lvlJc w:val="left"/>
      <w:pPr>
        <w:ind w:left="1067"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1980" w:hanging="360"/>
      </w:pPr>
      <w:rPr>
        <w:rFonts w:hint="default"/>
        <w:lang w:val="en-US" w:eastAsia="en-US" w:bidi="ar-SA"/>
      </w:rPr>
    </w:lvl>
    <w:lvl w:ilvl="2">
      <w:start w:val="0"/>
      <w:numFmt w:val="bullet"/>
      <w:lvlText w:val="•"/>
      <w:lvlJc w:val="left"/>
      <w:pPr>
        <w:ind w:left="2901" w:hanging="360"/>
      </w:pPr>
      <w:rPr>
        <w:rFonts w:hint="default"/>
        <w:lang w:val="en-US" w:eastAsia="en-US" w:bidi="ar-SA"/>
      </w:rPr>
    </w:lvl>
    <w:lvl w:ilvl="3">
      <w:start w:val="0"/>
      <w:numFmt w:val="bullet"/>
      <w:lvlText w:val="•"/>
      <w:lvlJc w:val="left"/>
      <w:pPr>
        <w:ind w:left="3821" w:hanging="360"/>
      </w:pPr>
      <w:rPr>
        <w:rFonts w:hint="default"/>
        <w:lang w:val="en-US" w:eastAsia="en-US" w:bidi="ar-SA"/>
      </w:rPr>
    </w:lvl>
    <w:lvl w:ilvl="4">
      <w:start w:val="0"/>
      <w:numFmt w:val="bullet"/>
      <w:lvlText w:val="•"/>
      <w:lvlJc w:val="left"/>
      <w:pPr>
        <w:ind w:left="4742" w:hanging="360"/>
      </w:pPr>
      <w:rPr>
        <w:rFonts w:hint="default"/>
        <w:lang w:val="en-US" w:eastAsia="en-US" w:bidi="ar-SA"/>
      </w:rPr>
    </w:lvl>
    <w:lvl w:ilvl="5">
      <w:start w:val="0"/>
      <w:numFmt w:val="bullet"/>
      <w:lvlText w:val="•"/>
      <w:lvlJc w:val="left"/>
      <w:pPr>
        <w:ind w:left="5663" w:hanging="360"/>
      </w:pPr>
      <w:rPr>
        <w:rFonts w:hint="default"/>
        <w:lang w:val="en-US" w:eastAsia="en-US" w:bidi="ar-SA"/>
      </w:rPr>
    </w:lvl>
    <w:lvl w:ilvl="6">
      <w:start w:val="0"/>
      <w:numFmt w:val="bullet"/>
      <w:lvlText w:val="•"/>
      <w:lvlJc w:val="left"/>
      <w:pPr>
        <w:ind w:left="6583" w:hanging="360"/>
      </w:pPr>
      <w:rPr>
        <w:rFonts w:hint="default"/>
        <w:lang w:val="en-US" w:eastAsia="en-US" w:bidi="ar-SA"/>
      </w:rPr>
    </w:lvl>
    <w:lvl w:ilvl="7">
      <w:start w:val="0"/>
      <w:numFmt w:val="bullet"/>
      <w:lvlText w:val="•"/>
      <w:lvlJc w:val="left"/>
      <w:pPr>
        <w:ind w:left="7504" w:hanging="360"/>
      </w:pPr>
      <w:rPr>
        <w:rFonts w:hint="default"/>
        <w:lang w:val="en-US" w:eastAsia="en-US" w:bidi="ar-SA"/>
      </w:rPr>
    </w:lvl>
    <w:lvl w:ilvl="8">
      <w:start w:val="0"/>
      <w:numFmt w:val="bullet"/>
      <w:lvlText w:val="•"/>
      <w:lvlJc w:val="left"/>
      <w:pPr>
        <w:ind w:left="8425" w:hanging="360"/>
      </w:pPr>
      <w:rPr>
        <w:rFonts w:hint="default"/>
        <w:lang w:val="en-US" w:eastAsia="en-US" w:bidi="ar-SA"/>
      </w:rPr>
    </w:lvl>
  </w:abstractNum>
  <w:abstractNum w:abstractNumId="22">
    <w:multiLevelType w:val="hybridMultilevel"/>
    <w:lvl w:ilvl="0">
      <w:start w:val="5"/>
      <w:numFmt w:val="decimal"/>
      <w:lvlText w:val="%1"/>
      <w:lvlJc w:val="left"/>
      <w:pPr>
        <w:ind w:left="1067" w:hanging="720"/>
        <w:jc w:val="left"/>
      </w:pPr>
      <w:rPr>
        <w:rFonts w:hint="default"/>
        <w:lang w:val="en-US" w:eastAsia="en-US" w:bidi="ar-SA"/>
      </w:rPr>
    </w:lvl>
    <w:lvl w:ilvl="1">
      <w:start w:val="1"/>
      <w:numFmt w:val="decimal"/>
      <w:lvlText w:val="%1.%2."/>
      <w:lvlJc w:val="left"/>
      <w:pPr>
        <w:ind w:left="1067"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3."/>
      <w:lvlJc w:val="left"/>
      <w:pPr>
        <w:ind w:left="1067"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3821" w:hanging="360"/>
      </w:pPr>
      <w:rPr>
        <w:rFonts w:hint="default"/>
        <w:lang w:val="en-US" w:eastAsia="en-US" w:bidi="ar-SA"/>
      </w:rPr>
    </w:lvl>
    <w:lvl w:ilvl="4">
      <w:start w:val="0"/>
      <w:numFmt w:val="bullet"/>
      <w:lvlText w:val="•"/>
      <w:lvlJc w:val="left"/>
      <w:pPr>
        <w:ind w:left="4742" w:hanging="360"/>
      </w:pPr>
      <w:rPr>
        <w:rFonts w:hint="default"/>
        <w:lang w:val="en-US" w:eastAsia="en-US" w:bidi="ar-SA"/>
      </w:rPr>
    </w:lvl>
    <w:lvl w:ilvl="5">
      <w:start w:val="0"/>
      <w:numFmt w:val="bullet"/>
      <w:lvlText w:val="•"/>
      <w:lvlJc w:val="left"/>
      <w:pPr>
        <w:ind w:left="5663" w:hanging="360"/>
      </w:pPr>
      <w:rPr>
        <w:rFonts w:hint="default"/>
        <w:lang w:val="en-US" w:eastAsia="en-US" w:bidi="ar-SA"/>
      </w:rPr>
    </w:lvl>
    <w:lvl w:ilvl="6">
      <w:start w:val="0"/>
      <w:numFmt w:val="bullet"/>
      <w:lvlText w:val="•"/>
      <w:lvlJc w:val="left"/>
      <w:pPr>
        <w:ind w:left="6583" w:hanging="360"/>
      </w:pPr>
      <w:rPr>
        <w:rFonts w:hint="default"/>
        <w:lang w:val="en-US" w:eastAsia="en-US" w:bidi="ar-SA"/>
      </w:rPr>
    </w:lvl>
    <w:lvl w:ilvl="7">
      <w:start w:val="0"/>
      <w:numFmt w:val="bullet"/>
      <w:lvlText w:val="•"/>
      <w:lvlJc w:val="left"/>
      <w:pPr>
        <w:ind w:left="7504" w:hanging="360"/>
      </w:pPr>
      <w:rPr>
        <w:rFonts w:hint="default"/>
        <w:lang w:val="en-US" w:eastAsia="en-US" w:bidi="ar-SA"/>
      </w:rPr>
    </w:lvl>
    <w:lvl w:ilvl="8">
      <w:start w:val="0"/>
      <w:numFmt w:val="bullet"/>
      <w:lvlText w:val="•"/>
      <w:lvlJc w:val="left"/>
      <w:pPr>
        <w:ind w:left="8425" w:hanging="360"/>
      </w:pPr>
      <w:rPr>
        <w:rFonts w:hint="default"/>
        <w:lang w:val="en-US" w:eastAsia="en-US" w:bidi="ar-SA"/>
      </w:rPr>
    </w:lvl>
  </w:abstractNum>
  <w:abstractNum w:abstractNumId="21">
    <w:multiLevelType w:val="hybridMultilevel"/>
    <w:lvl w:ilvl="0">
      <w:start w:val="0"/>
      <w:numFmt w:val="bullet"/>
      <w:lvlText w:val=""/>
      <w:lvlJc w:val="left"/>
      <w:pPr>
        <w:ind w:left="1067"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980" w:hanging="360"/>
      </w:pPr>
      <w:rPr>
        <w:rFonts w:hint="default"/>
        <w:lang w:val="en-US" w:eastAsia="en-US" w:bidi="ar-SA"/>
      </w:rPr>
    </w:lvl>
    <w:lvl w:ilvl="2">
      <w:start w:val="0"/>
      <w:numFmt w:val="bullet"/>
      <w:lvlText w:val="•"/>
      <w:lvlJc w:val="left"/>
      <w:pPr>
        <w:ind w:left="2901" w:hanging="360"/>
      </w:pPr>
      <w:rPr>
        <w:rFonts w:hint="default"/>
        <w:lang w:val="en-US" w:eastAsia="en-US" w:bidi="ar-SA"/>
      </w:rPr>
    </w:lvl>
    <w:lvl w:ilvl="3">
      <w:start w:val="0"/>
      <w:numFmt w:val="bullet"/>
      <w:lvlText w:val="•"/>
      <w:lvlJc w:val="left"/>
      <w:pPr>
        <w:ind w:left="3821" w:hanging="360"/>
      </w:pPr>
      <w:rPr>
        <w:rFonts w:hint="default"/>
        <w:lang w:val="en-US" w:eastAsia="en-US" w:bidi="ar-SA"/>
      </w:rPr>
    </w:lvl>
    <w:lvl w:ilvl="4">
      <w:start w:val="0"/>
      <w:numFmt w:val="bullet"/>
      <w:lvlText w:val="•"/>
      <w:lvlJc w:val="left"/>
      <w:pPr>
        <w:ind w:left="4742" w:hanging="360"/>
      </w:pPr>
      <w:rPr>
        <w:rFonts w:hint="default"/>
        <w:lang w:val="en-US" w:eastAsia="en-US" w:bidi="ar-SA"/>
      </w:rPr>
    </w:lvl>
    <w:lvl w:ilvl="5">
      <w:start w:val="0"/>
      <w:numFmt w:val="bullet"/>
      <w:lvlText w:val="•"/>
      <w:lvlJc w:val="left"/>
      <w:pPr>
        <w:ind w:left="5663" w:hanging="360"/>
      </w:pPr>
      <w:rPr>
        <w:rFonts w:hint="default"/>
        <w:lang w:val="en-US" w:eastAsia="en-US" w:bidi="ar-SA"/>
      </w:rPr>
    </w:lvl>
    <w:lvl w:ilvl="6">
      <w:start w:val="0"/>
      <w:numFmt w:val="bullet"/>
      <w:lvlText w:val="•"/>
      <w:lvlJc w:val="left"/>
      <w:pPr>
        <w:ind w:left="6583" w:hanging="360"/>
      </w:pPr>
      <w:rPr>
        <w:rFonts w:hint="default"/>
        <w:lang w:val="en-US" w:eastAsia="en-US" w:bidi="ar-SA"/>
      </w:rPr>
    </w:lvl>
    <w:lvl w:ilvl="7">
      <w:start w:val="0"/>
      <w:numFmt w:val="bullet"/>
      <w:lvlText w:val="•"/>
      <w:lvlJc w:val="left"/>
      <w:pPr>
        <w:ind w:left="7504" w:hanging="360"/>
      </w:pPr>
      <w:rPr>
        <w:rFonts w:hint="default"/>
        <w:lang w:val="en-US" w:eastAsia="en-US" w:bidi="ar-SA"/>
      </w:rPr>
    </w:lvl>
    <w:lvl w:ilvl="8">
      <w:start w:val="0"/>
      <w:numFmt w:val="bullet"/>
      <w:lvlText w:val="•"/>
      <w:lvlJc w:val="left"/>
      <w:pPr>
        <w:ind w:left="8425" w:hanging="360"/>
      </w:pPr>
      <w:rPr>
        <w:rFonts w:hint="default"/>
        <w:lang w:val="en-US" w:eastAsia="en-US" w:bidi="ar-SA"/>
      </w:rPr>
    </w:lvl>
  </w:abstractNum>
  <w:abstractNum w:abstractNumId="20">
    <w:multiLevelType w:val="hybridMultilevel"/>
    <w:lvl w:ilvl="0">
      <w:start w:val="4"/>
      <w:numFmt w:val="decimal"/>
      <w:lvlText w:val="%1"/>
      <w:lvlJc w:val="left"/>
      <w:pPr>
        <w:ind w:left="1067" w:hanging="720"/>
        <w:jc w:val="left"/>
      </w:pPr>
      <w:rPr>
        <w:rFonts w:hint="default"/>
        <w:lang w:val="en-US" w:eastAsia="en-US" w:bidi="ar-SA"/>
      </w:rPr>
    </w:lvl>
    <w:lvl w:ilvl="1">
      <w:start w:val="2"/>
      <w:numFmt w:val="decimal"/>
      <w:lvlText w:val="%1.%2."/>
      <w:lvlJc w:val="left"/>
      <w:pPr>
        <w:ind w:left="1067" w:hanging="720"/>
        <w:jc w:val="left"/>
      </w:pPr>
      <w:rPr>
        <w:rFonts w:hint="default"/>
        <w:spacing w:val="0"/>
        <w:w w:val="100"/>
        <w:lang w:val="en-US" w:eastAsia="en-US" w:bidi="ar-SA"/>
      </w:rPr>
    </w:lvl>
    <w:lvl w:ilvl="2">
      <w:start w:val="1"/>
      <w:numFmt w:val="decimal"/>
      <w:lvlText w:val="%1.%2.%3."/>
      <w:lvlJc w:val="left"/>
      <w:pPr>
        <w:ind w:left="347"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decimal"/>
      <w:lvlText w:val="%1.%2.%3.%4."/>
      <w:lvlJc w:val="left"/>
      <w:pPr>
        <w:ind w:left="1787" w:hanging="1440"/>
        <w:jc w:val="left"/>
      </w:pPr>
      <w:rPr>
        <w:rFonts w:hint="default" w:ascii="Times New Roman" w:hAnsi="Times New Roman" w:eastAsia="Times New Roman" w:cs="Times New Roman"/>
        <w:b/>
        <w:bCs/>
        <w:i w:val="0"/>
        <w:iCs w:val="0"/>
        <w:spacing w:val="0"/>
        <w:w w:val="100"/>
        <w:sz w:val="24"/>
        <w:szCs w:val="24"/>
        <w:lang w:val="en-US" w:eastAsia="en-US" w:bidi="ar-SA"/>
      </w:rPr>
    </w:lvl>
    <w:lvl w:ilvl="4">
      <w:start w:val="0"/>
      <w:numFmt w:val="bullet"/>
      <w:lvlText w:val=""/>
      <w:lvlJc w:val="left"/>
      <w:pPr>
        <w:ind w:left="1067" w:hanging="360"/>
      </w:pPr>
      <w:rPr>
        <w:rFonts w:hint="default" w:ascii="Symbol" w:hAnsi="Symbol" w:eastAsia="Symbol" w:cs="Symbol"/>
        <w:b w:val="0"/>
        <w:bCs w:val="0"/>
        <w:i w:val="0"/>
        <w:iCs w:val="0"/>
        <w:spacing w:val="0"/>
        <w:w w:val="100"/>
        <w:sz w:val="24"/>
        <w:szCs w:val="24"/>
        <w:lang w:val="en-US" w:eastAsia="en-US" w:bidi="ar-SA"/>
      </w:rPr>
    </w:lvl>
    <w:lvl w:ilvl="5">
      <w:start w:val="0"/>
      <w:numFmt w:val="bullet"/>
      <w:lvlText w:val="•"/>
      <w:lvlJc w:val="left"/>
      <w:pPr>
        <w:ind w:left="4962" w:hanging="360"/>
      </w:pPr>
      <w:rPr>
        <w:rFonts w:hint="default"/>
        <w:lang w:val="en-US" w:eastAsia="en-US" w:bidi="ar-SA"/>
      </w:rPr>
    </w:lvl>
    <w:lvl w:ilvl="6">
      <w:start w:val="0"/>
      <w:numFmt w:val="bullet"/>
      <w:lvlText w:val="•"/>
      <w:lvlJc w:val="left"/>
      <w:pPr>
        <w:ind w:left="6023" w:hanging="360"/>
      </w:pPr>
      <w:rPr>
        <w:rFonts w:hint="default"/>
        <w:lang w:val="en-US" w:eastAsia="en-US" w:bidi="ar-SA"/>
      </w:rPr>
    </w:lvl>
    <w:lvl w:ilvl="7">
      <w:start w:val="0"/>
      <w:numFmt w:val="bullet"/>
      <w:lvlText w:val="•"/>
      <w:lvlJc w:val="left"/>
      <w:pPr>
        <w:ind w:left="7084" w:hanging="360"/>
      </w:pPr>
      <w:rPr>
        <w:rFonts w:hint="default"/>
        <w:lang w:val="en-US" w:eastAsia="en-US" w:bidi="ar-SA"/>
      </w:rPr>
    </w:lvl>
    <w:lvl w:ilvl="8">
      <w:start w:val="0"/>
      <w:numFmt w:val="bullet"/>
      <w:lvlText w:val="•"/>
      <w:lvlJc w:val="left"/>
      <w:pPr>
        <w:ind w:left="8144" w:hanging="360"/>
      </w:pPr>
      <w:rPr>
        <w:rFonts w:hint="default"/>
        <w:lang w:val="en-US" w:eastAsia="en-US" w:bidi="ar-SA"/>
      </w:rPr>
    </w:lvl>
  </w:abstractNum>
  <w:abstractNum w:abstractNumId="19">
    <w:multiLevelType w:val="hybridMultilevel"/>
    <w:lvl w:ilvl="0">
      <w:start w:val="4"/>
      <w:numFmt w:val="decimal"/>
      <w:lvlText w:val="%1"/>
      <w:lvlJc w:val="left"/>
      <w:pPr>
        <w:ind w:left="1067" w:hanging="720"/>
        <w:jc w:val="left"/>
      </w:pPr>
      <w:rPr>
        <w:rFonts w:hint="default"/>
        <w:lang w:val="en-US" w:eastAsia="en-US" w:bidi="ar-SA"/>
      </w:rPr>
    </w:lvl>
    <w:lvl w:ilvl="1">
      <w:start w:val="1"/>
      <w:numFmt w:val="decimal"/>
      <w:lvlText w:val="%1.%2"/>
      <w:lvlJc w:val="left"/>
      <w:pPr>
        <w:ind w:left="1067" w:hanging="720"/>
        <w:jc w:val="left"/>
      </w:pPr>
      <w:rPr>
        <w:rFonts w:hint="default" w:ascii="Times New Roman" w:hAnsi="Times New Roman" w:eastAsia="Times New Roman" w:cs="Times New Roman"/>
        <w:b/>
        <w:bCs/>
        <w:i w:val="0"/>
        <w:iCs w:val="0"/>
        <w:color w:val="000009"/>
        <w:spacing w:val="0"/>
        <w:w w:val="100"/>
        <w:sz w:val="24"/>
        <w:szCs w:val="24"/>
        <w:lang w:val="en-US" w:eastAsia="en-US" w:bidi="ar-SA"/>
      </w:rPr>
    </w:lvl>
    <w:lvl w:ilvl="2">
      <w:start w:val="0"/>
      <w:numFmt w:val="bullet"/>
      <w:lvlText w:val="•"/>
      <w:lvlJc w:val="left"/>
      <w:pPr>
        <w:ind w:left="2901" w:hanging="720"/>
      </w:pPr>
      <w:rPr>
        <w:rFonts w:hint="default"/>
        <w:lang w:val="en-US" w:eastAsia="en-US" w:bidi="ar-SA"/>
      </w:rPr>
    </w:lvl>
    <w:lvl w:ilvl="3">
      <w:start w:val="0"/>
      <w:numFmt w:val="bullet"/>
      <w:lvlText w:val="•"/>
      <w:lvlJc w:val="left"/>
      <w:pPr>
        <w:ind w:left="3821" w:hanging="720"/>
      </w:pPr>
      <w:rPr>
        <w:rFonts w:hint="default"/>
        <w:lang w:val="en-US" w:eastAsia="en-US" w:bidi="ar-SA"/>
      </w:rPr>
    </w:lvl>
    <w:lvl w:ilvl="4">
      <w:start w:val="0"/>
      <w:numFmt w:val="bullet"/>
      <w:lvlText w:val="•"/>
      <w:lvlJc w:val="left"/>
      <w:pPr>
        <w:ind w:left="4742" w:hanging="720"/>
      </w:pPr>
      <w:rPr>
        <w:rFonts w:hint="default"/>
        <w:lang w:val="en-US" w:eastAsia="en-US" w:bidi="ar-SA"/>
      </w:rPr>
    </w:lvl>
    <w:lvl w:ilvl="5">
      <w:start w:val="0"/>
      <w:numFmt w:val="bullet"/>
      <w:lvlText w:val="•"/>
      <w:lvlJc w:val="left"/>
      <w:pPr>
        <w:ind w:left="5663" w:hanging="720"/>
      </w:pPr>
      <w:rPr>
        <w:rFonts w:hint="default"/>
        <w:lang w:val="en-US" w:eastAsia="en-US" w:bidi="ar-SA"/>
      </w:rPr>
    </w:lvl>
    <w:lvl w:ilvl="6">
      <w:start w:val="0"/>
      <w:numFmt w:val="bullet"/>
      <w:lvlText w:val="•"/>
      <w:lvlJc w:val="left"/>
      <w:pPr>
        <w:ind w:left="6583" w:hanging="720"/>
      </w:pPr>
      <w:rPr>
        <w:rFonts w:hint="default"/>
        <w:lang w:val="en-US" w:eastAsia="en-US" w:bidi="ar-SA"/>
      </w:rPr>
    </w:lvl>
    <w:lvl w:ilvl="7">
      <w:start w:val="0"/>
      <w:numFmt w:val="bullet"/>
      <w:lvlText w:val="•"/>
      <w:lvlJc w:val="left"/>
      <w:pPr>
        <w:ind w:left="7504" w:hanging="720"/>
      </w:pPr>
      <w:rPr>
        <w:rFonts w:hint="default"/>
        <w:lang w:val="en-US" w:eastAsia="en-US" w:bidi="ar-SA"/>
      </w:rPr>
    </w:lvl>
    <w:lvl w:ilvl="8">
      <w:start w:val="0"/>
      <w:numFmt w:val="bullet"/>
      <w:lvlText w:val="•"/>
      <w:lvlJc w:val="left"/>
      <w:pPr>
        <w:ind w:left="8425" w:hanging="720"/>
      </w:pPr>
      <w:rPr>
        <w:rFonts w:hint="default"/>
        <w:lang w:val="en-US" w:eastAsia="en-US" w:bidi="ar-SA"/>
      </w:rPr>
    </w:lvl>
  </w:abstractNum>
  <w:abstractNum w:abstractNumId="18">
    <w:multiLevelType w:val="hybridMultilevel"/>
    <w:lvl w:ilvl="0">
      <w:start w:val="3"/>
      <w:numFmt w:val="decimal"/>
      <w:lvlText w:val="%1"/>
      <w:lvlJc w:val="left"/>
      <w:pPr>
        <w:ind w:left="1067" w:hanging="720"/>
        <w:jc w:val="left"/>
      </w:pPr>
      <w:rPr>
        <w:rFonts w:hint="default"/>
        <w:lang w:val="en-US" w:eastAsia="en-US" w:bidi="ar-SA"/>
      </w:rPr>
    </w:lvl>
    <w:lvl w:ilvl="1">
      <w:start w:val="8"/>
      <w:numFmt w:val="decimal"/>
      <w:lvlText w:val="%1.%2"/>
      <w:lvlJc w:val="left"/>
      <w:pPr>
        <w:ind w:left="1067" w:hanging="720"/>
        <w:jc w:val="left"/>
      </w:pPr>
      <w:rPr>
        <w:rFonts w:hint="default"/>
        <w:lang w:val="en-US" w:eastAsia="en-US" w:bidi="ar-SA"/>
      </w:rPr>
    </w:lvl>
    <w:lvl w:ilvl="2">
      <w:start w:val="1"/>
      <w:numFmt w:val="decimal"/>
      <w:lvlText w:val="%1.%2.%3."/>
      <w:lvlJc w:val="left"/>
      <w:pPr>
        <w:ind w:left="1067"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1067" w:hanging="360"/>
      </w:pPr>
      <w:rPr>
        <w:rFonts w:hint="default" w:ascii="Symbol" w:hAnsi="Symbol" w:eastAsia="Symbol" w:cs="Symbol"/>
        <w:b w:val="0"/>
        <w:bCs w:val="0"/>
        <w:i w:val="0"/>
        <w:iCs w:val="0"/>
        <w:spacing w:val="0"/>
        <w:w w:val="100"/>
        <w:sz w:val="24"/>
        <w:szCs w:val="24"/>
        <w:lang w:val="en-US" w:eastAsia="en-US" w:bidi="ar-SA"/>
      </w:rPr>
    </w:lvl>
    <w:lvl w:ilvl="4">
      <w:start w:val="0"/>
      <w:numFmt w:val="bullet"/>
      <w:lvlText w:val="•"/>
      <w:lvlJc w:val="left"/>
      <w:pPr>
        <w:ind w:left="4742" w:hanging="360"/>
      </w:pPr>
      <w:rPr>
        <w:rFonts w:hint="default"/>
        <w:lang w:val="en-US" w:eastAsia="en-US" w:bidi="ar-SA"/>
      </w:rPr>
    </w:lvl>
    <w:lvl w:ilvl="5">
      <w:start w:val="0"/>
      <w:numFmt w:val="bullet"/>
      <w:lvlText w:val="•"/>
      <w:lvlJc w:val="left"/>
      <w:pPr>
        <w:ind w:left="5663" w:hanging="360"/>
      </w:pPr>
      <w:rPr>
        <w:rFonts w:hint="default"/>
        <w:lang w:val="en-US" w:eastAsia="en-US" w:bidi="ar-SA"/>
      </w:rPr>
    </w:lvl>
    <w:lvl w:ilvl="6">
      <w:start w:val="0"/>
      <w:numFmt w:val="bullet"/>
      <w:lvlText w:val="•"/>
      <w:lvlJc w:val="left"/>
      <w:pPr>
        <w:ind w:left="6583" w:hanging="360"/>
      </w:pPr>
      <w:rPr>
        <w:rFonts w:hint="default"/>
        <w:lang w:val="en-US" w:eastAsia="en-US" w:bidi="ar-SA"/>
      </w:rPr>
    </w:lvl>
    <w:lvl w:ilvl="7">
      <w:start w:val="0"/>
      <w:numFmt w:val="bullet"/>
      <w:lvlText w:val="•"/>
      <w:lvlJc w:val="left"/>
      <w:pPr>
        <w:ind w:left="7504" w:hanging="360"/>
      </w:pPr>
      <w:rPr>
        <w:rFonts w:hint="default"/>
        <w:lang w:val="en-US" w:eastAsia="en-US" w:bidi="ar-SA"/>
      </w:rPr>
    </w:lvl>
    <w:lvl w:ilvl="8">
      <w:start w:val="0"/>
      <w:numFmt w:val="bullet"/>
      <w:lvlText w:val="•"/>
      <w:lvlJc w:val="left"/>
      <w:pPr>
        <w:ind w:left="8425" w:hanging="360"/>
      </w:pPr>
      <w:rPr>
        <w:rFonts w:hint="default"/>
        <w:lang w:val="en-US" w:eastAsia="en-US" w:bidi="ar-SA"/>
      </w:rPr>
    </w:lvl>
  </w:abstractNum>
  <w:abstractNum w:abstractNumId="17">
    <w:multiLevelType w:val="hybridMultilevel"/>
    <w:lvl w:ilvl="0">
      <w:start w:val="3"/>
      <w:numFmt w:val="decimal"/>
      <w:lvlText w:val="%1"/>
      <w:lvlJc w:val="left"/>
      <w:pPr>
        <w:ind w:left="1067" w:hanging="720"/>
        <w:jc w:val="left"/>
      </w:pPr>
      <w:rPr>
        <w:rFonts w:hint="default"/>
        <w:lang w:val="en-US" w:eastAsia="en-US" w:bidi="ar-SA"/>
      </w:rPr>
    </w:lvl>
    <w:lvl w:ilvl="1">
      <w:start w:val="7"/>
      <w:numFmt w:val="decimal"/>
      <w:lvlText w:val="%1.%2"/>
      <w:lvlJc w:val="left"/>
      <w:pPr>
        <w:ind w:left="1067" w:hanging="720"/>
        <w:jc w:val="left"/>
      </w:pPr>
      <w:rPr>
        <w:rFonts w:hint="default"/>
        <w:lang w:val="en-US" w:eastAsia="en-US" w:bidi="ar-SA"/>
      </w:rPr>
    </w:lvl>
    <w:lvl w:ilvl="2">
      <w:start w:val="1"/>
      <w:numFmt w:val="decimal"/>
      <w:lvlText w:val="%1.%2.%3."/>
      <w:lvlJc w:val="left"/>
      <w:pPr>
        <w:ind w:left="1067"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1067" w:hanging="360"/>
      </w:pPr>
      <w:rPr>
        <w:rFonts w:hint="default" w:ascii="Symbol" w:hAnsi="Symbol" w:eastAsia="Symbol" w:cs="Symbol"/>
        <w:b w:val="0"/>
        <w:bCs w:val="0"/>
        <w:i w:val="0"/>
        <w:iCs w:val="0"/>
        <w:spacing w:val="0"/>
        <w:w w:val="100"/>
        <w:sz w:val="24"/>
        <w:szCs w:val="24"/>
        <w:lang w:val="en-US" w:eastAsia="en-US" w:bidi="ar-SA"/>
      </w:rPr>
    </w:lvl>
    <w:lvl w:ilvl="4">
      <w:start w:val="0"/>
      <w:numFmt w:val="bullet"/>
      <w:lvlText w:val="•"/>
      <w:lvlJc w:val="left"/>
      <w:pPr>
        <w:ind w:left="4742" w:hanging="360"/>
      </w:pPr>
      <w:rPr>
        <w:rFonts w:hint="default"/>
        <w:lang w:val="en-US" w:eastAsia="en-US" w:bidi="ar-SA"/>
      </w:rPr>
    </w:lvl>
    <w:lvl w:ilvl="5">
      <w:start w:val="0"/>
      <w:numFmt w:val="bullet"/>
      <w:lvlText w:val="•"/>
      <w:lvlJc w:val="left"/>
      <w:pPr>
        <w:ind w:left="5663" w:hanging="360"/>
      </w:pPr>
      <w:rPr>
        <w:rFonts w:hint="default"/>
        <w:lang w:val="en-US" w:eastAsia="en-US" w:bidi="ar-SA"/>
      </w:rPr>
    </w:lvl>
    <w:lvl w:ilvl="6">
      <w:start w:val="0"/>
      <w:numFmt w:val="bullet"/>
      <w:lvlText w:val="•"/>
      <w:lvlJc w:val="left"/>
      <w:pPr>
        <w:ind w:left="6583" w:hanging="360"/>
      </w:pPr>
      <w:rPr>
        <w:rFonts w:hint="default"/>
        <w:lang w:val="en-US" w:eastAsia="en-US" w:bidi="ar-SA"/>
      </w:rPr>
    </w:lvl>
    <w:lvl w:ilvl="7">
      <w:start w:val="0"/>
      <w:numFmt w:val="bullet"/>
      <w:lvlText w:val="•"/>
      <w:lvlJc w:val="left"/>
      <w:pPr>
        <w:ind w:left="7504" w:hanging="360"/>
      </w:pPr>
      <w:rPr>
        <w:rFonts w:hint="default"/>
        <w:lang w:val="en-US" w:eastAsia="en-US" w:bidi="ar-SA"/>
      </w:rPr>
    </w:lvl>
    <w:lvl w:ilvl="8">
      <w:start w:val="0"/>
      <w:numFmt w:val="bullet"/>
      <w:lvlText w:val="•"/>
      <w:lvlJc w:val="left"/>
      <w:pPr>
        <w:ind w:left="8425" w:hanging="360"/>
      </w:pPr>
      <w:rPr>
        <w:rFonts w:hint="default"/>
        <w:lang w:val="en-US" w:eastAsia="en-US" w:bidi="ar-SA"/>
      </w:rPr>
    </w:lvl>
  </w:abstractNum>
  <w:abstractNum w:abstractNumId="16">
    <w:multiLevelType w:val="hybridMultilevel"/>
    <w:lvl w:ilvl="0">
      <w:start w:val="0"/>
      <w:numFmt w:val="bullet"/>
      <w:lvlText w:val=""/>
      <w:lvlJc w:val="left"/>
      <w:pPr>
        <w:ind w:left="1067"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980" w:hanging="360"/>
      </w:pPr>
      <w:rPr>
        <w:rFonts w:hint="default"/>
        <w:lang w:val="en-US" w:eastAsia="en-US" w:bidi="ar-SA"/>
      </w:rPr>
    </w:lvl>
    <w:lvl w:ilvl="2">
      <w:start w:val="0"/>
      <w:numFmt w:val="bullet"/>
      <w:lvlText w:val="•"/>
      <w:lvlJc w:val="left"/>
      <w:pPr>
        <w:ind w:left="2901" w:hanging="360"/>
      </w:pPr>
      <w:rPr>
        <w:rFonts w:hint="default"/>
        <w:lang w:val="en-US" w:eastAsia="en-US" w:bidi="ar-SA"/>
      </w:rPr>
    </w:lvl>
    <w:lvl w:ilvl="3">
      <w:start w:val="0"/>
      <w:numFmt w:val="bullet"/>
      <w:lvlText w:val="•"/>
      <w:lvlJc w:val="left"/>
      <w:pPr>
        <w:ind w:left="3821" w:hanging="360"/>
      </w:pPr>
      <w:rPr>
        <w:rFonts w:hint="default"/>
        <w:lang w:val="en-US" w:eastAsia="en-US" w:bidi="ar-SA"/>
      </w:rPr>
    </w:lvl>
    <w:lvl w:ilvl="4">
      <w:start w:val="0"/>
      <w:numFmt w:val="bullet"/>
      <w:lvlText w:val="•"/>
      <w:lvlJc w:val="left"/>
      <w:pPr>
        <w:ind w:left="4742" w:hanging="360"/>
      </w:pPr>
      <w:rPr>
        <w:rFonts w:hint="default"/>
        <w:lang w:val="en-US" w:eastAsia="en-US" w:bidi="ar-SA"/>
      </w:rPr>
    </w:lvl>
    <w:lvl w:ilvl="5">
      <w:start w:val="0"/>
      <w:numFmt w:val="bullet"/>
      <w:lvlText w:val="•"/>
      <w:lvlJc w:val="left"/>
      <w:pPr>
        <w:ind w:left="5663" w:hanging="360"/>
      </w:pPr>
      <w:rPr>
        <w:rFonts w:hint="default"/>
        <w:lang w:val="en-US" w:eastAsia="en-US" w:bidi="ar-SA"/>
      </w:rPr>
    </w:lvl>
    <w:lvl w:ilvl="6">
      <w:start w:val="0"/>
      <w:numFmt w:val="bullet"/>
      <w:lvlText w:val="•"/>
      <w:lvlJc w:val="left"/>
      <w:pPr>
        <w:ind w:left="6583" w:hanging="360"/>
      </w:pPr>
      <w:rPr>
        <w:rFonts w:hint="default"/>
        <w:lang w:val="en-US" w:eastAsia="en-US" w:bidi="ar-SA"/>
      </w:rPr>
    </w:lvl>
    <w:lvl w:ilvl="7">
      <w:start w:val="0"/>
      <w:numFmt w:val="bullet"/>
      <w:lvlText w:val="•"/>
      <w:lvlJc w:val="left"/>
      <w:pPr>
        <w:ind w:left="7504" w:hanging="360"/>
      </w:pPr>
      <w:rPr>
        <w:rFonts w:hint="default"/>
        <w:lang w:val="en-US" w:eastAsia="en-US" w:bidi="ar-SA"/>
      </w:rPr>
    </w:lvl>
    <w:lvl w:ilvl="8">
      <w:start w:val="0"/>
      <w:numFmt w:val="bullet"/>
      <w:lvlText w:val="•"/>
      <w:lvlJc w:val="left"/>
      <w:pPr>
        <w:ind w:left="8425" w:hanging="360"/>
      </w:pPr>
      <w:rPr>
        <w:rFonts w:hint="default"/>
        <w:lang w:val="en-US" w:eastAsia="en-US" w:bidi="ar-SA"/>
      </w:rPr>
    </w:lvl>
  </w:abstractNum>
  <w:abstractNum w:abstractNumId="15">
    <w:multiLevelType w:val="hybridMultilevel"/>
    <w:lvl w:ilvl="0">
      <w:start w:val="1"/>
      <w:numFmt w:val="decimal"/>
      <w:lvlText w:val="%1."/>
      <w:lvlJc w:val="left"/>
      <w:pPr>
        <w:ind w:left="1067" w:hanging="360"/>
        <w:jc w:val="left"/>
      </w:pPr>
      <w:rPr>
        <w:rFonts w:hint="default" w:ascii="Calibri" w:hAnsi="Calibri" w:eastAsia="Calibri" w:cs="Calibri"/>
        <w:b w:val="0"/>
        <w:bCs w:val="0"/>
        <w:i w:val="0"/>
        <w:iCs w:val="0"/>
        <w:spacing w:val="0"/>
        <w:w w:val="100"/>
        <w:sz w:val="24"/>
        <w:szCs w:val="24"/>
        <w:lang w:val="en-US" w:eastAsia="en-US" w:bidi="ar-SA"/>
      </w:rPr>
    </w:lvl>
    <w:lvl w:ilvl="1">
      <w:start w:val="0"/>
      <w:numFmt w:val="bullet"/>
      <w:lvlText w:val="•"/>
      <w:lvlJc w:val="left"/>
      <w:pPr>
        <w:ind w:left="1980" w:hanging="360"/>
      </w:pPr>
      <w:rPr>
        <w:rFonts w:hint="default"/>
        <w:lang w:val="en-US" w:eastAsia="en-US" w:bidi="ar-SA"/>
      </w:rPr>
    </w:lvl>
    <w:lvl w:ilvl="2">
      <w:start w:val="0"/>
      <w:numFmt w:val="bullet"/>
      <w:lvlText w:val="•"/>
      <w:lvlJc w:val="left"/>
      <w:pPr>
        <w:ind w:left="2901" w:hanging="360"/>
      </w:pPr>
      <w:rPr>
        <w:rFonts w:hint="default"/>
        <w:lang w:val="en-US" w:eastAsia="en-US" w:bidi="ar-SA"/>
      </w:rPr>
    </w:lvl>
    <w:lvl w:ilvl="3">
      <w:start w:val="0"/>
      <w:numFmt w:val="bullet"/>
      <w:lvlText w:val="•"/>
      <w:lvlJc w:val="left"/>
      <w:pPr>
        <w:ind w:left="3821" w:hanging="360"/>
      </w:pPr>
      <w:rPr>
        <w:rFonts w:hint="default"/>
        <w:lang w:val="en-US" w:eastAsia="en-US" w:bidi="ar-SA"/>
      </w:rPr>
    </w:lvl>
    <w:lvl w:ilvl="4">
      <w:start w:val="0"/>
      <w:numFmt w:val="bullet"/>
      <w:lvlText w:val="•"/>
      <w:lvlJc w:val="left"/>
      <w:pPr>
        <w:ind w:left="4742" w:hanging="360"/>
      </w:pPr>
      <w:rPr>
        <w:rFonts w:hint="default"/>
        <w:lang w:val="en-US" w:eastAsia="en-US" w:bidi="ar-SA"/>
      </w:rPr>
    </w:lvl>
    <w:lvl w:ilvl="5">
      <w:start w:val="0"/>
      <w:numFmt w:val="bullet"/>
      <w:lvlText w:val="•"/>
      <w:lvlJc w:val="left"/>
      <w:pPr>
        <w:ind w:left="5663" w:hanging="360"/>
      </w:pPr>
      <w:rPr>
        <w:rFonts w:hint="default"/>
        <w:lang w:val="en-US" w:eastAsia="en-US" w:bidi="ar-SA"/>
      </w:rPr>
    </w:lvl>
    <w:lvl w:ilvl="6">
      <w:start w:val="0"/>
      <w:numFmt w:val="bullet"/>
      <w:lvlText w:val="•"/>
      <w:lvlJc w:val="left"/>
      <w:pPr>
        <w:ind w:left="6583" w:hanging="360"/>
      </w:pPr>
      <w:rPr>
        <w:rFonts w:hint="default"/>
        <w:lang w:val="en-US" w:eastAsia="en-US" w:bidi="ar-SA"/>
      </w:rPr>
    </w:lvl>
    <w:lvl w:ilvl="7">
      <w:start w:val="0"/>
      <w:numFmt w:val="bullet"/>
      <w:lvlText w:val="•"/>
      <w:lvlJc w:val="left"/>
      <w:pPr>
        <w:ind w:left="7504" w:hanging="360"/>
      </w:pPr>
      <w:rPr>
        <w:rFonts w:hint="default"/>
        <w:lang w:val="en-US" w:eastAsia="en-US" w:bidi="ar-SA"/>
      </w:rPr>
    </w:lvl>
    <w:lvl w:ilvl="8">
      <w:start w:val="0"/>
      <w:numFmt w:val="bullet"/>
      <w:lvlText w:val="•"/>
      <w:lvlJc w:val="left"/>
      <w:pPr>
        <w:ind w:left="8425" w:hanging="360"/>
      </w:pPr>
      <w:rPr>
        <w:rFonts w:hint="default"/>
        <w:lang w:val="en-US" w:eastAsia="en-US" w:bidi="ar-SA"/>
      </w:rPr>
    </w:lvl>
  </w:abstractNum>
  <w:abstractNum w:abstractNumId="14">
    <w:multiLevelType w:val="hybridMultilevel"/>
    <w:lvl w:ilvl="0">
      <w:start w:val="3"/>
      <w:numFmt w:val="decimal"/>
      <w:lvlText w:val="%1"/>
      <w:lvlJc w:val="left"/>
      <w:pPr>
        <w:ind w:left="1067" w:hanging="720"/>
        <w:jc w:val="left"/>
      </w:pPr>
      <w:rPr>
        <w:rFonts w:hint="default"/>
        <w:lang w:val="en-US" w:eastAsia="en-US" w:bidi="ar-SA"/>
      </w:rPr>
    </w:lvl>
    <w:lvl w:ilvl="1">
      <w:start w:val="3"/>
      <w:numFmt w:val="decimal"/>
      <w:lvlText w:val="%1.%2"/>
      <w:lvlJc w:val="left"/>
      <w:pPr>
        <w:ind w:left="1067" w:hanging="720"/>
        <w:jc w:val="left"/>
      </w:pPr>
      <w:rPr>
        <w:rFonts w:hint="default"/>
        <w:lang w:val="en-US" w:eastAsia="en-US" w:bidi="ar-SA"/>
      </w:rPr>
    </w:lvl>
    <w:lvl w:ilvl="2">
      <w:start w:val="1"/>
      <w:numFmt w:val="decimal"/>
      <w:lvlText w:val="%1.%2.%3."/>
      <w:lvlJc w:val="left"/>
      <w:pPr>
        <w:ind w:left="1067"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decimal"/>
      <w:lvlText w:val="%4."/>
      <w:lvlJc w:val="left"/>
      <w:pPr>
        <w:ind w:left="1427"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4">
      <w:start w:val="0"/>
      <w:numFmt w:val="bullet"/>
      <w:lvlText w:val="•"/>
      <w:lvlJc w:val="left"/>
      <w:pPr>
        <w:ind w:left="4368" w:hanging="360"/>
      </w:pPr>
      <w:rPr>
        <w:rFonts w:hint="default"/>
        <w:lang w:val="en-US" w:eastAsia="en-US" w:bidi="ar-SA"/>
      </w:rPr>
    </w:lvl>
    <w:lvl w:ilvl="5">
      <w:start w:val="0"/>
      <w:numFmt w:val="bullet"/>
      <w:lvlText w:val="•"/>
      <w:lvlJc w:val="left"/>
      <w:pPr>
        <w:ind w:left="5351" w:hanging="360"/>
      </w:pPr>
      <w:rPr>
        <w:rFonts w:hint="default"/>
        <w:lang w:val="en-US" w:eastAsia="en-US" w:bidi="ar-SA"/>
      </w:rPr>
    </w:lvl>
    <w:lvl w:ilvl="6">
      <w:start w:val="0"/>
      <w:numFmt w:val="bullet"/>
      <w:lvlText w:val="•"/>
      <w:lvlJc w:val="left"/>
      <w:pPr>
        <w:ind w:left="6334" w:hanging="360"/>
      </w:pPr>
      <w:rPr>
        <w:rFonts w:hint="default"/>
        <w:lang w:val="en-US" w:eastAsia="en-US" w:bidi="ar-SA"/>
      </w:rPr>
    </w:lvl>
    <w:lvl w:ilvl="7">
      <w:start w:val="0"/>
      <w:numFmt w:val="bullet"/>
      <w:lvlText w:val="•"/>
      <w:lvlJc w:val="left"/>
      <w:pPr>
        <w:ind w:left="7317" w:hanging="360"/>
      </w:pPr>
      <w:rPr>
        <w:rFonts w:hint="default"/>
        <w:lang w:val="en-US" w:eastAsia="en-US" w:bidi="ar-SA"/>
      </w:rPr>
    </w:lvl>
    <w:lvl w:ilvl="8">
      <w:start w:val="0"/>
      <w:numFmt w:val="bullet"/>
      <w:lvlText w:val="•"/>
      <w:lvlJc w:val="left"/>
      <w:pPr>
        <w:ind w:left="8300" w:hanging="360"/>
      </w:pPr>
      <w:rPr>
        <w:rFonts w:hint="default"/>
        <w:lang w:val="en-US" w:eastAsia="en-US" w:bidi="ar-SA"/>
      </w:rPr>
    </w:lvl>
  </w:abstractNum>
  <w:abstractNum w:abstractNumId="13">
    <w:multiLevelType w:val="hybridMultilevel"/>
    <w:lvl w:ilvl="0">
      <w:start w:val="3"/>
      <w:numFmt w:val="decimal"/>
      <w:lvlText w:val="%1"/>
      <w:lvlJc w:val="left"/>
      <w:pPr>
        <w:ind w:left="1067" w:hanging="720"/>
        <w:jc w:val="left"/>
      </w:pPr>
      <w:rPr>
        <w:rFonts w:hint="default"/>
        <w:lang w:val="en-US" w:eastAsia="en-US" w:bidi="ar-SA"/>
      </w:rPr>
    </w:lvl>
    <w:lvl w:ilvl="1">
      <w:start w:val="1"/>
      <w:numFmt w:val="decimal"/>
      <w:lvlText w:val="%1.%2"/>
      <w:lvlJc w:val="left"/>
      <w:pPr>
        <w:ind w:left="1067" w:hanging="720"/>
        <w:jc w:val="left"/>
      </w:pPr>
      <w:rPr>
        <w:rFonts w:hint="default"/>
        <w:lang w:val="en-US" w:eastAsia="en-US" w:bidi="ar-SA"/>
      </w:rPr>
    </w:lvl>
    <w:lvl w:ilvl="2">
      <w:start w:val="2"/>
      <w:numFmt w:val="decimal"/>
      <w:lvlText w:val="%1.%2.%3."/>
      <w:lvlJc w:val="left"/>
      <w:pPr>
        <w:ind w:left="1067"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1067" w:hanging="360"/>
      </w:pPr>
      <w:rPr>
        <w:rFonts w:hint="default" w:ascii="Symbol" w:hAnsi="Symbol" w:eastAsia="Symbol" w:cs="Symbol"/>
        <w:b w:val="0"/>
        <w:bCs w:val="0"/>
        <w:i w:val="0"/>
        <w:iCs w:val="0"/>
        <w:spacing w:val="0"/>
        <w:w w:val="100"/>
        <w:sz w:val="24"/>
        <w:szCs w:val="24"/>
        <w:lang w:val="en-US" w:eastAsia="en-US" w:bidi="ar-SA"/>
      </w:rPr>
    </w:lvl>
    <w:lvl w:ilvl="4">
      <w:start w:val="0"/>
      <w:numFmt w:val="bullet"/>
      <w:lvlText w:val="•"/>
      <w:lvlJc w:val="left"/>
      <w:pPr>
        <w:ind w:left="4742" w:hanging="360"/>
      </w:pPr>
      <w:rPr>
        <w:rFonts w:hint="default"/>
        <w:lang w:val="en-US" w:eastAsia="en-US" w:bidi="ar-SA"/>
      </w:rPr>
    </w:lvl>
    <w:lvl w:ilvl="5">
      <w:start w:val="0"/>
      <w:numFmt w:val="bullet"/>
      <w:lvlText w:val="•"/>
      <w:lvlJc w:val="left"/>
      <w:pPr>
        <w:ind w:left="5663" w:hanging="360"/>
      </w:pPr>
      <w:rPr>
        <w:rFonts w:hint="default"/>
        <w:lang w:val="en-US" w:eastAsia="en-US" w:bidi="ar-SA"/>
      </w:rPr>
    </w:lvl>
    <w:lvl w:ilvl="6">
      <w:start w:val="0"/>
      <w:numFmt w:val="bullet"/>
      <w:lvlText w:val="•"/>
      <w:lvlJc w:val="left"/>
      <w:pPr>
        <w:ind w:left="6583" w:hanging="360"/>
      </w:pPr>
      <w:rPr>
        <w:rFonts w:hint="default"/>
        <w:lang w:val="en-US" w:eastAsia="en-US" w:bidi="ar-SA"/>
      </w:rPr>
    </w:lvl>
    <w:lvl w:ilvl="7">
      <w:start w:val="0"/>
      <w:numFmt w:val="bullet"/>
      <w:lvlText w:val="•"/>
      <w:lvlJc w:val="left"/>
      <w:pPr>
        <w:ind w:left="7504" w:hanging="360"/>
      </w:pPr>
      <w:rPr>
        <w:rFonts w:hint="default"/>
        <w:lang w:val="en-US" w:eastAsia="en-US" w:bidi="ar-SA"/>
      </w:rPr>
    </w:lvl>
    <w:lvl w:ilvl="8">
      <w:start w:val="0"/>
      <w:numFmt w:val="bullet"/>
      <w:lvlText w:val="•"/>
      <w:lvlJc w:val="left"/>
      <w:pPr>
        <w:ind w:left="8425" w:hanging="360"/>
      </w:pPr>
      <w:rPr>
        <w:rFonts w:hint="default"/>
        <w:lang w:val="en-US" w:eastAsia="en-US" w:bidi="ar-SA"/>
      </w:rPr>
    </w:lvl>
  </w:abstractNum>
  <w:abstractNum w:abstractNumId="12">
    <w:multiLevelType w:val="hybridMultilevel"/>
    <w:lvl w:ilvl="0">
      <w:start w:val="3"/>
      <w:numFmt w:val="decimal"/>
      <w:lvlText w:val="%1"/>
      <w:lvlJc w:val="left"/>
      <w:pPr>
        <w:ind w:left="1067" w:hanging="720"/>
        <w:jc w:val="left"/>
      </w:pPr>
      <w:rPr>
        <w:rFonts w:hint="default"/>
        <w:lang w:val="en-US" w:eastAsia="en-US" w:bidi="ar-SA"/>
      </w:rPr>
    </w:lvl>
    <w:lvl w:ilvl="1">
      <w:start w:val="1"/>
      <w:numFmt w:val="decimal"/>
      <w:lvlText w:val="%1.%2."/>
      <w:lvlJc w:val="left"/>
      <w:pPr>
        <w:ind w:left="1067"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067"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decimal"/>
      <w:lvlText w:val="%1.%2.%3.%4"/>
      <w:lvlJc w:val="left"/>
      <w:pPr>
        <w:ind w:left="1247" w:hanging="900"/>
        <w:jc w:val="left"/>
      </w:pPr>
      <w:rPr>
        <w:rFonts w:hint="default" w:ascii="Times New Roman" w:hAnsi="Times New Roman" w:eastAsia="Times New Roman" w:cs="Times New Roman"/>
        <w:b/>
        <w:bCs/>
        <w:i w:val="0"/>
        <w:iCs w:val="0"/>
        <w:spacing w:val="0"/>
        <w:w w:val="100"/>
        <w:sz w:val="24"/>
        <w:szCs w:val="24"/>
        <w:lang w:val="en-US" w:eastAsia="en-US" w:bidi="ar-SA"/>
      </w:rPr>
    </w:lvl>
    <w:lvl w:ilvl="4">
      <w:start w:val="0"/>
      <w:numFmt w:val="bullet"/>
      <w:lvlText w:val="•"/>
      <w:lvlJc w:val="left"/>
      <w:pPr>
        <w:ind w:left="4248" w:hanging="900"/>
      </w:pPr>
      <w:rPr>
        <w:rFonts w:hint="default"/>
        <w:lang w:val="en-US" w:eastAsia="en-US" w:bidi="ar-SA"/>
      </w:rPr>
    </w:lvl>
    <w:lvl w:ilvl="5">
      <w:start w:val="0"/>
      <w:numFmt w:val="bullet"/>
      <w:lvlText w:val="•"/>
      <w:lvlJc w:val="left"/>
      <w:pPr>
        <w:ind w:left="5251" w:hanging="900"/>
      </w:pPr>
      <w:rPr>
        <w:rFonts w:hint="default"/>
        <w:lang w:val="en-US" w:eastAsia="en-US" w:bidi="ar-SA"/>
      </w:rPr>
    </w:lvl>
    <w:lvl w:ilvl="6">
      <w:start w:val="0"/>
      <w:numFmt w:val="bullet"/>
      <w:lvlText w:val="•"/>
      <w:lvlJc w:val="left"/>
      <w:pPr>
        <w:ind w:left="6254" w:hanging="900"/>
      </w:pPr>
      <w:rPr>
        <w:rFonts w:hint="default"/>
        <w:lang w:val="en-US" w:eastAsia="en-US" w:bidi="ar-SA"/>
      </w:rPr>
    </w:lvl>
    <w:lvl w:ilvl="7">
      <w:start w:val="0"/>
      <w:numFmt w:val="bullet"/>
      <w:lvlText w:val="•"/>
      <w:lvlJc w:val="left"/>
      <w:pPr>
        <w:ind w:left="7257" w:hanging="900"/>
      </w:pPr>
      <w:rPr>
        <w:rFonts w:hint="default"/>
        <w:lang w:val="en-US" w:eastAsia="en-US" w:bidi="ar-SA"/>
      </w:rPr>
    </w:lvl>
    <w:lvl w:ilvl="8">
      <w:start w:val="0"/>
      <w:numFmt w:val="bullet"/>
      <w:lvlText w:val="•"/>
      <w:lvlJc w:val="left"/>
      <w:pPr>
        <w:ind w:left="8260" w:hanging="900"/>
      </w:pPr>
      <w:rPr>
        <w:rFonts w:hint="default"/>
        <w:lang w:val="en-US" w:eastAsia="en-US" w:bidi="ar-SA"/>
      </w:rPr>
    </w:lvl>
  </w:abstractNum>
  <w:abstractNum w:abstractNumId="11">
    <w:multiLevelType w:val="hybridMultilevel"/>
    <w:lvl w:ilvl="0">
      <w:start w:val="1"/>
      <w:numFmt w:val="decimal"/>
      <w:lvlText w:val="%1."/>
      <w:lvlJc w:val="left"/>
      <w:pPr>
        <w:ind w:left="1067" w:hanging="360"/>
        <w:jc w:val="left"/>
      </w:pPr>
      <w:rPr>
        <w:rFonts w:hint="default"/>
        <w:spacing w:val="0"/>
        <w:w w:val="100"/>
        <w:lang w:val="en-US" w:eastAsia="en-US" w:bidi="ar-SA"/>
      </w:rPr>
    </w:lvl>
    <w:lvl w:ilvl="1">
      <w:start w:val="0"/>
      <w:numFmt w:val="bullet"/>
      <w:lvlText w:val="•"/>
      <w:lvlJc w:val="left"/>
      <w:pPr>
        <w:ind w:left="1980" w:hanging="360"/>
      </w:pPr>
      <w:rPr>
        <w:rFonts w:hint="default"/>
        <w:lang w:val="en-US" w:eastAsia="en-US" w:bidi="ar-SA"/>
      </w:rPr>
    </w:lvl>
    <w:lvl w:ilvl="2">
      <w:start w:val="0"/>
      <w:numFmt w:val="bullet"/>
      <w:lvlText w:val="•"/>
      <w:lvlJc w:val="left"/>
      <w:pPr>
        <w:ind w:left="2901" w:hanging="360"/>
      </w:pPr>
      <w:rPr>
        <w:rFonts w:hint="default"/>
        <w:lang w:val="en-US" w:eastAsia="en-US" w:bidi="ar-SA"/>
      </w:rPr>
    </w:lvl>
    <w:lvl w:ilvl="3">
      <w:start w:val="0"/>
      <w:numFmt w:val="bullet"/>
      <w:lvlText w:val="•"/>
      <w:lvlJc w:val="left"/>
      <w:pPr>
        <w:ind w:left="3821" w:hanging="360"/>
      </w:pPr>
      <w:rPr>
        <w:rFonts w:hint="default"/>
        <w:lang w:val="en-US" w:eastAsia="en-US" w:bidi="ar-SA"/>
      </w:rPr>
    </w:lvl>
    <w:lvl w:ilvl="4">
      <w:start w:val="0"/>
      <w:numFmt w:val="bullet"/>
      <w:lvlText w:val="•"/>
      <w:lvlJc w:val="left"/>
      <w:pPr>
        <w:ind w:left="4742" w:hanging="360"/>
      </w:pPr>
      <w:rPr>
        <w:rFonts w:hint="default"/>
        <w:lang w:val="en-US" w:eastAsia="en-US" w:bidi="ar-SA"/>
      </w:rPr>
    </w:lvl>
    <w:lvl w:ilvl="5">
      <w:start w:val="0"/>
      <w:numFmt w:val="bullet"/>
      <w:lvlText w:val="•"/>
      <w:lvlJc w:val="left"/>
      <w:pPr>
        <w:ind w:left="5663" w:hanging="360"/>
      </w:pPr>
      <w:rPr>
        <w:rFonts w:hint="default"/>
        <w:lang w:val="en-US" w:eastAsia="en-US" w:bidi="ar-SA"/>
      </w:rPr>
    </w:lvl>
    <w:lvl w:ilvl="6">
      <w:start w:val="0"/>
      <w:numFmt w:val="bullet"/>
      <w:lvlText w:val="•"/>
      <w:lvlJc w:val="left"/>
      <w:pPr>
        <w:ind w:left="6583" w:hanging="360"/>
      </w:pPr>
      <w:rPr>
        <w:rFonts w:hint="default"/>
        <w:lang w:val="en-US" w:eastAsia="en-US" w:bidi="ar-SA"/>
      </w:rPr>
    </w:lvl>
    <w:lvl w:ilvl="7">
      <w:start w:val="0"/>
      <w:numFmt w:val="bullet"/>
      <w:lvlText w:val="•"/>
      <w:lvlJc w:val="left"/>
      <w:pPr>
        <w:ind w:left="7504" w:hanging="360"/>
      </w:pPr>
      <w:rPr>
        <w:rFonts w:hint="default"/>
        <w:lang w:val="en-US" w:eastAsia="en-US" w:bidi="ar-SA"/>
      </w:rPr>
    </w:lvl>
    <w:lvl w:ilvl="8">
      <w:start w:val="0"/>
      <w:numFmt w:val="bullet"/>
      <w:lvlText w:val="•"/>
      <w:lvlJc w:val="left"/>
      <w:pPr>
        <w:ind w:left="8425" w:hanging="360"/>
      </w:pPr>
      <w:rPr>
        <w:rFonts w:hint="default"/>
        <w:lang w:val="en-US" w:eastAsia="en-US" w:bidi="ar-SA"/>
      </w:rPr>
    </w:lvl>
  </w:abstractNum>
  <w:abstractNum w:abstractNumId="10">
    <w:multiLevelType w:val="hybridMultilevel"/>
    <w:lvl w:ilvl="0">
      <w:start w:val="2"/>
      <w:numFmt w:val="decimal"/>
      <w:lvlText w:val="%1"/>
      <w:lvlJc w:val="left"/>
      <w:pPr>
        <w:ind w:left="1067" w:hanging="720"/>
        <w:jc w:val="left"/>
      </w:pPr>
      <w:rPr>
        <w:rFonts w:hint="default"/>
        <w:lang w:val="en-US" w:eastAsia="en-US" w:bidi="ar-SA"/>
      </w:rPr>
    </w:lvl>
    <w:lvl w:ilvl="1">
      <w:start w:val="1"/>
      <w:numFmt w:val="decimal"/>
      <w:lvlText w:val="%1.%2."/>
      <w:lvlJc w:val="left"/>
      <w:pPr>
        <w:ind w:left="1067"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067"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decimal"/>
      <w:lvlText w:val="%1.%2.%3.%4."/>
      <w:lvlJc w:val="left"/>
      <w:pPr>
        <w:ind w:left="1787" w:hanging="1440"/>
        <w:jc w:val="left"/>
      </w:pPr>
      <w:rPr>
        <w:rFonts w:hint="default" w:ascii="Times New Roman" w:hAnsi="Times New Roman" w:eastAsia="Times New Roman" w:cs="Times New Roman"/>
        <w:b/>
        <w:bCs/>
        <w:i w:val="0"/>
        <w:iCs w:val="0"/>
        <w:spacing w:val="0"/>
        <w:w w:val="100"/>
        <w:sz w:val="24"/>
        <w:szCs w:val="24"/>
        <w:lang w:val="en-US" w:eastAsia="en-US" w:bidi="ar-SA"/>
      </w:rPr>
    </w:lvl>
    <w:lvl w:ilvl="4">
      <w:start w:val="0"/>
      <w:numFmt w:val="bullet"/>
      <w:lvlText w:val=""/>
      <w:lvlJc w:val="left"/>
      <w:pPr>
        <w:ind w:left="1067" w:hanging="360"/>
      </w:pPr>
      <w:rPr>
        <w:rFonts w:hint="default" w:ascii="Symbol" w:hAnsi="Symbol" w:eastAsia="Symbol" w:cs="Symbol"/>
        <w:b w:val="0"/>
        <w:bCs w:val="0"/>
        <w:i w:val="0"/>
        <w:iCs w:val="0"/>
        <w:spacing w:val="0"/>
        <w:w w:val="100"/>
        <w:sz w:val="24"/>
        <w:szCs w:val="24"/>
        <w:lang w:val="en-US" w:eastAsia="en-US" w:bidi="ar-SA"/>
      </w:rPr>
    </w:lvl>
    <w:lvl w:ilvl="5">
      <w:start w:val="0"/>
      <w:numFmt w:val="bullet"/>
      <w:lvlText w:val="•"/>
      <w:lvlJc w:val="left"/>
      <w:pPr>
        <w:ind w:left="5551" w:hanging="360"/>
      </w:pPr>
      <w:rPr>
        <w:rFonts w:hint="default"/>
        <w:lang w:val="en-US" w:eastAsia="en-US" w:bidi="ar-SA"/>
      </w:rPr>
    </w:lvl>
    <w:lvl w:ilvl="6">
      <w:start w:val="0"/>
      <w:numFmt w:val="bullet"/>
      <w:lvlText w:val="•"/>
      <w:lvlJc w:val="left"/>
      <w:pPr>
        <w:ind w:left="6494" w:hanging="360"/>
      </w:pPr>
      <w:rPr>
        <w:rFonts w:hint="default"/>
        <w:lang w:val="en-US" w:eastAsia="en-US" w:bidi="ar-SA"/>
      </w:rPr>
    </w:lvl>
    <w:lvl w:ilvl="7">
      <w:start w:val="0"/>
      <w:numFmt w:val="bullet"/>
      <w:lvlText w:val="•"/>
      <w:lvlJc w:val="left"/>
      <w:pPr>
        <w:ind w:left="7437" w:hanging="360"/>
      </w:pPr>
      <w:rPr>
        <w:rFonts w:hint="default"/>
        <w:lang w:val="en-US" w:eastAsia="en-US" w:bidi="ar-SA"/>
      </w:rPr>
    </w:lvl>
    <w:lvl w:ilvl="8">
      <w:start w:val="0"/>
      <w:numFmt w:val="bullet"/>
      <w:lvlText w:val="•"/>
      <w:lvlJc w:val="left"/>
      <w:pPr>
        <w:ind w:left="8380" w:hanging="360"/>
      </w:pPr>
      <w:rPr>
        <w:rFonts w:hint="default"/>
        <w:lang w:val="en-US" w:eastAsia="en-US" w:bidi="ar-SA"/>
      </w:rPr>
    </w:lvl>
  </w:abstractNum>
  <w:abstractNum w:abstractNumId="9">
    <w:multiLevelType w:val="hybridMultilevel"/>
    <w:lvl w:ilvl="0">
      <w:start w:val="1"/>
      <w:numFmt w:val="decimal"/>
      <w:lvlText w:val="%1"/>
      <w:lvlJc w:val="left"/>
      <w:pPr>
        <w:ind w:left="1067" w:hanging="720"/>
        <w:jc w:val="left"/>
      </w:pPr>
      <w:rPr>
        <w:rFonts w:hint="default"/>
        <w:lang w:val="en-US" w:eastAsia="en-US" w:bidi="ar-SA"/>
      </w:rPr>
    </w:lvl>
    <w:lvl w:ilvl="1">
      <w:start w:val="8"/>
      <w:numFmt w:val="decimal"/>
      <w:lvlText w:val="%1.%2."/>
      <w:lvlJc w:val="left"/>
      <w:pPr>
        <w:ind w:left="1067"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1067" w:hanging="360"/>
      </w:pPr>
      <w:rPr>
        <w:rFonts w:hint="default" w:ascii="Symbol" w:hAnsi="Symbol" w:eastAsia="Symbol" w:cs="Symbol"/>
        <w:b w:val="0"/>
        <w:bCs w:val="0"/>
        <w:i w:val="0"/>
        <w:iCs w:val="0"/>
        <w:spacing w:val="0"/>
        <w:w w:val="100"/>
        <w:sz w:val="24"/>
        <w:szCs w:val="24"/>
        <w:lang w:val="en-US" w:eastAsia="en-US" w:bidi="ar-SA"/>
      </w:rPr>
    </w:lvl>
    <w:lvl w:ilvl="3">
      <w:start w:val="0"/>
      <w:numFmt w:val="bullet"/>
      <w:lvlText w:val="•"/>
      <w:lvlJc w:val="left"/>
      <w:pPr>
        <w:ind w:left="3821" w:hanging="360"/>
      </w:pPr>
      <w:rPr>
        <w:rFonts w:hint="default"/>
        <w:lang w:val="en-US" w:eastAsia="en-US" w:bidi="ar-SA"/>
      </w:rPr>
    </w:lvl>
    <w:lvl w:ilvl="4">
      <w:start w:val="0"/>
      <w:numFmt w:val="bullet"/>
      <w:lvlText w:val="•"/>
      <w:lvlJc w:val="left"/>
      <w:pPr>
        <w:ind w:left="4742" w:hanging="360"/>
      </w:pPr>
      <w:rPr>
        <w:rFonts w:hint="default"/>
        <w:lang w:val="en-US" w:eastAsia="en-US" w:bidi="ar-SA"/>
      </w:rPr>
    </w:lvl>
    <w:lvl w:ilvl="5">
      <w:start w:val="0"/>
      <w:numFmt w:val="bullet"/>
      <w:lvlText w:val="•"/>
      <w:lvlJc w:val="left"/>
      <w:pPr>
        <w:ind w:left="5663" w:hanging="360"/>
      </w:pPr>
      <w:rPr>
        <w:rFonts w:hint="default"/>
        <w:lang w:val="en-US" w:eastAsia="en-US" w:bidi="ar-SA"/>
      </w:rPr>
    </w:lvl>
    <w:lvl w:ilvl="6">
      <w:start w:val="0"/>
      <w:numFmt w:val="bullet"/>
      <w:lvlText w:val="•"/>
      <w:lvlJc w:val="left"/>
      <w:pPr>
        <w:ind w:left="6583" w:hanging="360"/>
      </w:pPr>
      <w:rPr>
        <w:rFonts w:hint="default"/>
        <w:lang w:val="en-US" w:eastAsia="en-US" w:bidi="ar-SA"/>
      </w:rPr>
    </w:lvl>
    <w:lvl w:ilvl="7">
      <w:start w:val="0"/>
      <w:numFmt w:val="bullet"/>
      <w:lvlText w:val="•"/>
      <w:lvlJc w:val="left"/>
      <w:pPr>
        <w:ind w:left="7504" w:hanging="360"/>
      </w:pPr>
      <w:rPr>
        <w:rFonts w:hint="default"/>
        <w:lang w:val="en-US" w:eastAsia="en-US" w:bidi="ar-SA"/>
      </w:rPr>
    </w:lvl>
    <w:lvl w:ilvl="8">
      <w:start w:val="0"/>
      <w:numFmt w:val="bullet"/>
      <w:lvlText w:val="•"/>
      <w:lvlJc w:val="left"/>
      <w:pPr>
        <w:ind w:left="8425" w:hanging="360"/>
      </w:pPr>
      <w:rPr>
        <w:rFonts w:hint="default"/>
        <w:lang w:val="en-US" w:eastAsia="en-US" w:bidi="ar-SA"/>
      </w:rPr>
    </w:lvl>
  </w:abstractNum>
  <w:abstractNum w:abstractNumId="8">
    <w:multiLevelType w:val="hybridMultilevel"/>
    <w:lvl w:ilvl="0">
      <w:start w:val="1"/>
      <w:numFmt w:val="decimal"/>
      <w:lvlText w:val="%1"/>
      <w:lvlJc w:val="left"/>
      <w:pPr>
        <w:ind w:left="1067" w:hanging="720"/>
        <w:jc w:val="left"/>
      </w:pPr>
      <w:rPr>
        <w:rFonts w:hint="default"/>
        <w:lang w:val="en-US" w:eastAsia="en-US" w:bidi="ar-SA"/>
      </w:rPr>
    </w:lvl>
    <w:lvl w:ilvl="1">
      <w:start w:val="7"/>
      <w:numFmt w:val="decimal"/>
      <w:lvlText w:val="%1.%2"/>
      <w:lvlJc w:val="left"/>
      <w:pPr>
        <w:ind w:left="1067"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067"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1067" w:hanging="360"/>
      </w:pPr>
      <w:rPr>
        <w:rFonts w:hint="default" w:ascii="Symbol" w:hAnsi="Symbol" w:eastAsia="Symbol" w:cs="Symbol"/>
        <w:b w:val="0"/>
        <w:bCs w:val="0"/>
        <w:i w:val="0"/>
        <w:iCs w:val="0"/>
        <w:spacing w:val="0"/>
        <w:w w:val="100"/>
        <w:sz w:val="24"/>
        <w:szCs w:val="24"/>
        <w:lang w:val="en-US" w:eastAsia="en-US" w:bidi="ar-SA"/>
      </w:rPr>
    </w:lvl>
    <w:lvl w:ilvl="4">
      <w:start w:val="0"/>
      <w:numFmt w:val="bullet"/>
      <w:lvlText w:val="•"/>
      <w:lvlJc w:val="left"/>
      <w:pPr>
        <w:ind w:left="4742" w:hanging="360"/>
      </w:pPr>
      <w:rPr>
        <w:rFonts w:hint="default"/>
        <w:lang w:val="en-US" w:eastAsia="en-US" w:bidi="ar-SA"/>
      </w:rPr>
    </w:lvl>
    <w:lvl w:ilvl="5">
      <w:start w:val="0"/>
      <w:numFmt w:val="bullet"/>
      <w:lvlText w:val="•"/>
      <w:lvlJc w:val="left"/>
      <w:pPr>
        <w:ind w:left="5663" w:hanging="360"/>
      </w:pPr>
      <w:rPr>
        <w:rFonts w:hint="default"/>
        <w:lang w:val="en-US" w:eastAsia="en-US" w:bidi="ar-SA"/>
      </w:rPr>
    </w:lvl>
    <w:lvl w:ilvl="6">
      <w:start w:val="0"/>
      <w:numFmt w:val="bullet"/>
      <w:lvlText w:val="•"/>
      <w:lvlJc w:val="left"/>
      <w:pPr>
        <w:ind w:left="6583" w:hanging="360"/>
      </w:pPr>
      <w:rPr>
        <w:rFonts w:hint="default"/>
        <w:lang w:val="en-US" w:eastAsia="en-US" w:bidi="ar-SA"/>
      </w:rPr>
    </w:lvl>
    <w:lvl w:ilvl="7">
      <w:start w:val="0"/>
      <w:numFmt w:val="bullet"/>
      <w:lvlText w:val="•"/>
      <w:lvlJc w:val="left"/>
      <w:pPr>
        <w:ind w:left="7504" w:hanging="360"/>
      </w:pPr>
      <w:rPr>
        <w:rFonts w:hint="default"/>
        <w:lang w:val="en-US" w:eastAsia="en-US" w:bidi="ar-SA"/>
      </w:rPr>
    </w:lvl>
    <w:lvl w:ilvl="8">
      <w:start w:val="0"/>
      <w:numFmt w:val="bullet"/>
      <w:lvlText w:val="•"/>
      <w:lvlJc w:val="left"/>
      <w:pPr>
        <w:ind w:left="8425" w:hanging="360"/>
      </w:pPr>
      <w:rPr>
        <w:rFonts w:hint="default"/>
        <w:lang w:val="en-US" w:eastAsia="en-US" w:bidi="ar-SA"/>
      </w:rPr>
    </w:lvl>
  </w:abstractNum>
  <w:abstractNum w:abstractNumId="7">
    <w:multiLevelType w:val="hybridMultilevel"/>
    <w:lvl w:ilvl="0">
      <w:start w:val="0"/>
      <w:numFmt w:val="bullet"/>
      <w:lvlText w:val=""/>
      <w:lvlJc w:val="left"/>
      <w:pPr>
        <w:ind w:left="1067"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980" w:hanging="360"/>
      </w:pPr>
      <w:rPr>
        <w:rFonts w:hint="default"/>
        <w:lang w:val="en-US" w:eastAsia="en-US" w:bidi="ar-SA"/>
      </w:rPr>
    </w:lvl>
    <w:lvl w:ilvl="2">
      <w:start w:val="0"/>
      <w:numFmt w:val="bullet"/>
      <w:lvlText w:val="•"/>
      <w:lvlJc w:val="left"/>
      <w:pPr>
        <w:ind w:left="2901" w:hanging="360"/>
      </w:pPr>
      <w:rPr>
        <w:rFonts w:hint="default"/>
        <w:lang w:val="en-US" w:eastAsia="en-US" w:bidi="ar-SA"/>
      </w:rPr>
    </w:lvl>
    <w:lvl w:ilvl="3">
      <w:start w:val="0"/>
      <w:numFmt w:val="bullet"/>
      <w:lvlText w:val="•"/>
      <w:lvlJc w:val="left"/>
      <w:pPr>
        <w:ind w:left="3821" w:hanging="360"/>
      </w:pPr>
      <w:rPr>
        <w:rFonts w:hint="default"/>
        <w:lang w:val="en-US" w:eastAsia="en-US" w:bidi="ar-SA"/>
      </w:rPr>
    </w:lvl>
    <w:lvl w:ilvl="4">
      <w:start w:val="0"/>
      <w:numFmt w:val="bullet"/>
      <w:lvlText w:val="•"/>
      <w:lvlJc w:val="left"/>
      <w:pPr>
        <w:ind w:left="4742" w:hanging="360"/>
      </w:pPr>
      <w:rPr>
        <w:rFonts w:hint="default"/>
        <w:lang w:val="en-US" w:eastAsia="en-US" w:bidi="ar-SA"/>
      </w:rPr>
    </w:lvl>
    <w:lvl w:ilvl="5">
      <w:start w:val="0"/>
      <w:numFmt w:val="bullet"/>
      <w:lvlText w:val="•"/>
      <w:lvlJc w:val="left"/>
      <w:pPr>
        <w:ind w:left="5663" w:hanging="360"/>
      </w:pPr>
      <w:rPr>
        <w:rFonts w:hint="default"/>
        <w:lang w:val="en-US" w:eastAsia="en-US" w:bidi="ar-SA"/>
      </w:rPr>
    </w:lvl>
    <w:lvl w:ilvl="6">
      <w:start w:val="0"/>
      <w:numFmt w:val="bullet"/>
      <w:lvlText w:val="•"/>
      <w:lvlJc w:val="left"/>
      <w:pPr>
        <w:ind w:left="6583" w:hanging="360"/>
      </w:pPr>
      <w:rPr>
        <w:rFonts w:hint="default"/>
        <w:lang w:val="en-US" w:eastAsia="en-US" w:bidi="ar-SA"/>
      </w:rPr>
    </w:lvl>
    <w:lvl w:ilvl="7">
      <w:start w:val="0"/>
      <w:numFmt w:val="bullet"/>
      <w:lvlText w:val="•"/>
      <w:lvlJc w:val="left"/>
      <w:pPr>
        <w:ind w:left="7504" w:hanging="360"/>
      </w:pPr>
      <w:rPr>
        <w:rFonts w:hint="default"/>
        <w:lang w:val="en-US" w:eastAsia="en-US" w:bidi="ar-SA"/>
      </w:rPr>
    </w:lvl>
    <w:lvl w:ilvl="8">
      <w:start w:val="0"/>
      <w:numFmt w:val="bullet"/>
      <w:lvlText w:val="•"/>
      <w:lvlJc w:val="left"/>
      <w:pPr>
        <w:ind w:left="8425" w:hanging="360"/>
      </w:pPr>
      <w:rPr>
        <w:rFonts w:hint="default"/>
        <w:lang w:val="en-US" w:eastAsia="en-US" w:bidi="ar-SA"/>
      </w:rPr>
    </w:lvl>
  </w:abstractNum>
  <w:abstractNum w:abstractNumId="6">
    <w:multiLevelType w:val="hybridMultilevel"/>
    <w:lvl w:ilvl="0">
      <w:start w:val="0"/>
      <w:numFmt w:val="bullet"/>
      <w:lvlText w:val=""/>
      <w:lvlJc w:val="left"/>
      <w:pPr>
        <w:ind w:left="1067"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980" w:hanging="360"/>
      </w:pPr>
      <w:rPr>
        <w:rFonts w:hint="default"/>
        <w:lang w:val="en-US" w:eastAsia="en-US" w:bidi="ar-SA"/>
      </w:rPr>
    </w:lvl>
    <w:lvl w:ilvl="2">
      <w:start w:val="0"/>
      <w:numFmt w:val="bullet"/>
      <w:lvlText w:val="•"/>
      <w:lvlJc w:val="left"/>
      <w:pPr>
        <w:ind w:left="2901" w:hanging="360"/>
      </w:pPr>
      <w:rPr>
        <w:rFonts w:hint="default"/>
        <w:lang w:val="en-US" w:eastAsia="en-US" w:bidi="ar-SA"/>
      </w:rPr>
    </w:lvl>
    <w:lvl w:ilvl="3">
      <w:start w:val="0"/>
      <w:numFmt w:val="bullet"/>
      <w:lvlText w:val="•"/>
      <w:lvlJc w:val="left"/>
      <w:pPr>
        <w:ind w:left="3821" w:hanging="360"/>
      </w:pPr>
      <w:rPr>
        <w:rFonts w:hint="default"/>
        <w:lang w:val="en-US" w:eastAsia="en-US" w:bidi="ar-SA"/>
      </w:rPr>
    </w:lvl>
    <w:lvl w:ilvl="4">
      <w:start w:val="0"/>
      <w:numFmt w:val="bullet"/>
      <w:lvlText w:val="•"/>
      <w:lvlJc w:val="left"/>
      <w:pPr>
        <w:ind w:left="4742" w:hanging="360"/>
      </w:pPr>
      <w:rPr>
        <w:rFonts w:hint="default"/>
        <w:lang w:val="en-US" w:eastAsia="en-US" w:bidi="ar-SA"/>
      </w:rPr>
    </w:lvl>
    <w:lvl w:ilvl="5">
      <w:start w:val="0"/>
      <w:numFmt w:val="bullet"/>
      <w:lvlText w:val="•"/>
      <w:lvlJc w:val="left"/>
      <w:pPr>
        <w:ind w:left="5663" w:hanging="360"/>
      </w:pPr>
      <w:rPr>
        <w:rFonts w:hint="default"/>
        <w:lang w:val="en-US" w:eastAsia="en-US" w:bidi="ar-SA"/>
      </w:rPr>
    </w:lvl>
    <w:lvl w:ilvl="6">
      <w:start w:val="0"/>
      <w:numFmt w:val="bullet"/>
      <w:lvlText w:val="•"/>
      <w:lvlJc w:val="left"/>
      <w:pPr>
        <w:ind w:left="6583" w:hanging="360"/>
      </w:pPr>
      <w:rPr>
        <w:rFonts w:hint="default"/>
        <w:lang w:val="en-US" w:eastAsia="en-US" w:bidi="ar-SA"/>
      </w:rPr>
    </w:lvl>
    <w:lvl w:ilvl="7">
      <w:start w:val="0"/>
      <w:numFmt w:val="bullet"/>
      <w:lvlText w:val="•"/>
      <w:lvlJc w:val="left"/>
      <w:pPr>
        <w:ind w:left="7504" w:hanging="360"/>
      </w:pPr>
      <w:rPr>
        <w:rFonts w:hint="default"/>
        <w:lang w:val="en-US" w:eastAsia="en-US" w:bidi="ar-SA"/>
      </w:rPr>
    </w:lvl>
    <w:lvl w:ilvl="8">
      <w:start w:val="0"/>
      <w:numFmt w:val="bullet"/>
      <w:lvlText w:val="•"/>
      <w:lvlJc w:val="left"/>
      <w:pPr>
        <w:ind w:left="8425" w:hanging="360"/>
      </w:pPr>
      <w:rPr>
        <w:rFonts w:hint="default"/>
        <w:lang w:val="en-US" w:eastAsia="en-US" w:bidi="ar-SA"/>
      </w:rPr>
    </w:lvl>
  </w:abstractNum>
  <w:abstractNum w:abstractNumId="5">
    <w:multiLevelType w:val="hybridMultilevel"/>
    <w:lvl w:ilvl="0">
      <w:start w:val="1"/>
      <w:numFmt w:val="decimal"/>
      <w:lvlText w:val="%1"/>
      <w:lvlJc w:val="left"/>
      <w:pPr>
        <w:ind w:left="1067" w:hanging="720"/>
        <w:jc w:val="left"/>
      </w:pPr>
      <w:rPr>
        <w:rFonts w:hint="default"/>
        <w:lang w:val="en-US" w:eastAsia="en-US" w:bidi="ar-SA"/>
      </w:rPr>
    </w:lvl>
    <w:lvl w:ilvl="1">
      <w:start w:val="2"/>
      <w:numFmt w:val="decimal"/>
      <w:lvlText w:val="%1.%2."/>
      <w:lvlJc w:val="left"/>
      <w:pPr>
        <w:ind w:left="1067"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3."/>
      <w:lvlJc w:val="left"/>
      <w:pPr>
        <w:ind w:left="1067"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821" w:hanging="360"/>
      </w:pPr>
      <w:rPr>
        <w:rFonts w:hint="default"/>
        <w:lang w:val="en-US" w:eastAsia="en-US" w:bidi="ar-SA"/>
      </w:rPr>
    </w:lvl>
    <w:lvl w:ilvl="4">
      <w:start w:val="0"/>
      <w:numFmt w:val="bullet"/>
      <w:lvlText w:val="•"/>
      <w:lvlJc w:val="left"/>
      <w:pPr>
        <w:ind w:left="4742" w:hanging="360"/>
      </w:pPr>
      <w:rPr>
        <w:rFonts w:hint="default"/>
        <w:lang w:val="en-US" w:eastAsia="en-US" w:bidi="ar-SA"/>
      </w:rPr>
    </w:lvl>
    <w:lvl w:ilvl="5">
      <w:start w:val="0"/>
      <w:numFmt w:val="bullet"/>
      <w:lvlText w:val="•"/>
      <w:lvlJc w:val="left"/>
      <w:pPr>
        <w:ind w:left="5663" w:hanging="360"/>
      </w:pPr>
      <w:rPr>
        <w:rFonts w:hint="default"/>
        <w:lang w:val="en-US" w:eastAsia="en-US" w:bidi="ar-SA"/>
      </w:rPr>
    </w:lvl>
    <w:lvl w:ilvl="6">
      <w:start w:val="0"/>
      <w:numFmt w:val="bullet"/>
      <w:lvlText w:val="•"/>
      <w:lvlJc w:val="left"/>
      <w:pPr>
        <w:ind w:left="6583" w:hanging="360"/>
      </w:pPr>
      <w:rPr>
        <w:rFonts w:hint="default"/>
        <w:lang w:val="en-US" w:eastAsia="en-US" w:bidi="ar-SA"/>
      </w:rPr>
    </w:lvl>
    <w:lvl w:ilvl="7">
      <w:start w:val="0"/>
      <w:numFmt w:val="bullet"/>
      <w:lvlText w:val="•"/>
      <w:lvlJc w:val="left"/>
      <w:pPr>
        <w:ind w:left="7504" w:hanging="360"/>
      </w:pPr>
      <w:rPr>
        <w:rFonts w:hint="default"/>
        <w:lang w:val="en-US" w:eastAsia="en-US" w:bidi="ar-SA"/>
      </w:rPr>
    </w:lvl>
    <w:lvl w:ilvl="8">
      <w:start w:val="0"/>
      <w:numFmt w:val="bullet"/>
      <w:lvlText w:val="•"/>
      <w:lvlJc w:val="left"/>
      <w:pPr>
        <w:ind w:left="8425" w:hanging="360"/>
      </w:pPr>
      <w:rPr>
        <w:rFonts w:hint="default"/>
        <w:lang w:val="en-US" w:eastAsia="en-US" w:bidi="ar-SA"/>
      </w:rPr>
    </w:lvl>
  </w:abstractNum>
  <w:abstractNum w:abstractNumId="4">
    <w:multiLevelType w:val="hybridMultilevel"/>
    <w:lvl w:ilvl="0">
      <w:start w:val="5"/>
      <w:numFmt w:val="decimal"/>
      <w:lvlText w:val="%1"/>
      <w:lvlJc w:val="left"/>
      <w:pPr>
        <w:ind w:left="1338" w:hanging="754"/>
        <w:jc w:val="left"/>
      </w:pPr>
      <w:rPr>
        <w:rFonts w:hint="default"/>
        <w:lang w:val="en-US" w:eastAsia="en-US" w:bidi="ar-SA"/>
      </w:rPr>
    </w:lvl>
    <w:lvl w:ilvl="1">
      <w:start w:val="1"/>
      <w:numFmt w:val="decimal"/>
      <w:lvlText w:val="%1.%2"/>
      <w:lvlJc w:val="left"/>
      <w:pPr>
        <w:ind w:left="1338" w:hanging="754"/>
        <w:jc w:val="left"/>
      </w:pPr>
      <w:rPr>
        <w:rFonts w:hint="default" w:ascii="Calibri" w:hAnsi="Calibri" w:eastAsia="Calibri" w:cs="Calibri"/>
        <w:b w:val="0"/>
        <w:bCs w:val="0"/>
        <w:i w:val="0"/>
        <w:iCs w:val="0"/>
        <w:spacing w:val="0"/>
        <w:w w:val="100"/>
        <w:sz w:val="22"/>
        <w:szCs w:val="22"/>
        <w:lang w:val="en-US" w:eastAsia="en-US" w:bidi="ar-SA"/>
      </w:rPr>
    </w:lvl>
    <w:lvl w:ilvl="2">
      <w:start w:val="0"/>
      <w:numFmt w:val="bullet"/>
      <w:lvlText w:val="•"/>
      <w:lvlJc w:val="left"/>
      <w:pPr>
        <w:ind w:left="3125" w:hanging="754"/>
      </w:pPr>
      <w:rPr>
        <w:rFonts w:hint="default"/>
        <w:lang w:val="en-US" w:eastAsia="en-US" w:bidi="ar-SA"/>
      </w:rPr>
    </w:lvl>
    <w:lvl w:ilvl="3">
      <w:start w:val="0"/>
      <w:numFmt w:val="bullet"/>
      <w:lvlText w:val="•"/>
      <w:lvlJc w:val="left"/>
      <w:pPr>
        <w:ind w:left="4017" w:hanging="754"/>
      </w:pPr>
      <w:rPr>
        <w:rFonts w:hint="default"/>
        <w:lang w:val="en-US" w:eastAsia="en-US" w:bidi="ar-SA"/>
      </w:rPr>
    </w:lvl>
    <w:lvl w:ilvl="4">
      <w:start w:val="0"/>
      <w:numFmt w:val="bullet"/>
      <w:lvlText w:val="•"/>
      <w:lvlJc w:val="left"/>
      <w:pPr>
        <w:ind w:left="4910" w:hanging="754"/>
      </w:pPr>
      <w:rPr>
        <w:rFonts w:hint="default"/>
        <w:lang w:val="en-US" w:eastAsia="en-US" w:bidi="ar-SA"/>
      </w:rPr>
    </w:lvl>
    <w:lvl w:ilvl="5">
      <w:start w:val="0"/>
      <w:numFmt w:val="bullet"/>
      <w:lvlText w:val="•"/>
      <w:lvlJc w:val="left"/>
      <w:pPr>
        <w:ind w:left="5803" w:hanging="754"/>
      </w:pPr>
      <w:rPr>
        <w:rFonts w:hint="default"/>
        <w:lang w:val="en-US" w:eastAsia="en-US" w:bidi="ar-SA"/>
      </w:rPr>
    </w:lvl>
    <w:lvl w:ilvl="6">
      <w:start w:val="0"/>
      <w:numFmt w:val="bullet"/>
      <w:lvlText w:val="•"/>
      <w:lvlJc w:val="left"/>
      <w:pPr>
        <w:ind w:left="6695" w:hanging="754"/>
      </w:pPr>
      <w:rPr>
        <w:rFonts w:hint="default"/>
        <w:lang w:val="en-US" w:eastAsia="en-US" w:bidi="ar-SA"/>
      </w:rPr>
    </w:lvl>
    <w:lvl w:ilvl="7">
      <w:start w:val="0"/>
      <w:numFmt w:val="bullet"/>
      <w:lvlText w:val="•"/>
      <w:lvlJc w:val="left"/>
      <w:pPr>
        <w:ind w:left="7588" w:hanging="754"/>
      </w:pPr>
      <w:rPr>
        <w:rFonts w:hint="default"/>
        <w:lang w:val="en-US" w:eastAsia="en-US" w:bidi="ar-SA"/>
      </w:rPr>
    </w:lvl>
    <w:lvl w:ilvl="8">
      <w:start w:val="0"/>
      <w:numFmt w:val="bullet"/>
      <w:lvlText w:val="•"/>
      <w:lvlJc w:val="left"/>
      <w:pPr>
        <w:ind w:left="8481" w:hanging="754"/>
      </w:pPr>
      <w:rPr>
        <w:rFonts w:hint="default"/>
        <w:lang w:val="en-US" w:eastAsia="en-US" w:bidi="ar-SA"/>
      </w:rPr>
    </w:lvl>
  </w:abstractNum>
  <w:abstractNum w:abstractNumId="3">
    <w:multiLevelType w:val="hybridMultilevel"/>
    <w:lvl w:ilvl="0">
      <w:start w:val="4"/>
      <w:numFmt w:val="decimal"/>
      <w:lvlText w:val="%1"/>
      <w:lvlJc w:val="left"/>
      <w:pPr>
        <w:ind w:left="1338" w:hanging="754"/>
        <w:jc w:val="left"/>
      </w:pPr>
      <w:rPr>
        <w:rFonts w:hint="default"/>
        <w:lang w:val="en-US" w:eastAsia="en-US" w:bidi="ar-SA"/>
      </w:rPr>
    </w:lvl>
    <w:lvl w:ilvl="1">
      <w:start w:val="1"/>
      <w:numFmt w:val="decimal"/>
      <w:lvlText w:val="%1.%2"/>
      <w:lvlJc w:val="left"/>
      <w:pPr>
        <w:ind w:left="1338" w:hanging="754"/>
        <w:jc w:val="left"/>
      </w:pPr>
      <w:rPr>
        <w:rFonts w:hint="default" w:ascii="Calibri" w:hAnsi="Calibri" w:eastAsia="Calibri" w:cs="Calibri"/>
        <w:b w:val="0"/>
        <w:bCs w:val="0"/>
        <w:i w:val="0"/>
        <w:iCs w:val="0"/>
        <w:spacing w:val="0"/>
        <w:w w:val="100"/>
        <w:sz w:val="22"/>
        <w:szCs w:val="22"/>
        <w:lang w:val="en-US" w:eastAsia="en-US" w:bidi="ar-SA"/>
      </w:rPr>
    </w:lvl>
    <w:lvl w:ilvl="2">
      <w:start w:val="1"/>
      <w:numFmt w:val="decimal"/>
      <w:lvlText w:val="%1.%2.%3"/>
      <w:lvlJc w:val="left"/>
      <w:pPr>
        <w:ind w:left="1545" w:hanging="720"/>
        <w:jc w:val="left"/>
      </w:pPr>
      <w:rPr>
        <w:rFonts w:hint="default" w:ascii="Times New Roman" w:hAnsi="Times New Roman" w:eastAsia="Times New Roman" w:cs="Times New Roman"/>
        <w:b w:val="0"/>
        <w:bCs w:val="0"/>
        <w:i/>
        <w:iCs/>
        <w:spacing w:val="0"/>
        <w:w w:val="100"/>
        <w:sz w:val="22"/>
        <w:szCs w:val="22"/>
        <w:lang w:val="en-US" w:eastAsia="en-US" w:bidi="ar-SA"/>
      </w:rPr>
    </w:lvl>
    <w:lvl w:ilvl="3">
      <w:start w:val="0"/>
      <w:numFmt w:val="bullet"/>
      <w:lvlText w:val="•"/>
      <w:lvlJc w:val="left"/>
      <w:pPr>
        <w:ind w:left="3479" w:hanging="720"/>
      </w:pPr>
      <w:rPr>
        <w:rFonts w:hint="default"/>
        <w:lang w:val="en-US" w:eastAsia="en-US" w:bidi="ar-SA"/>
      </w:rPr>
    </w:lvl>
    <w:lvl w:ilvl="4">
      <w:start w:val="0"/>
      <w:numFmt w:val="bullet"/>
      <w:lvlText w:val="•"/>
      <w:lvlJc w:val="left"/>
      <w:pPr>
        <w:ind w:left="4448" w:hanging="720"/>
      </w:pPr>
      <w:rPr>
        <w:rFonts w:hint="default"/>
        <w:lang w:val="en-US" w:eastAsia="en-US" w:bidi="ar-SA"/>
      </w:rPr>
    </w:lvl>
    <w:lvl w:ilvl="5">
      <w:start w:val="0"/>
      <w:numFmt w:val="bullet"/>
      <w:lvlText w:val="•"/>
      <w:lvlJc w:val="left"/>
      <w:pPr>
        <w:ind w:left="5418" w:hanging="720"/>
      </w:pPr>
      <w:rPr>
        <w:rFonts w:hint="default"/>
        <w:lang w:val="en-US" w:eastAsia="en-US" w:bidi="ar-SA"/>
      </w:rPr>
    </w:lvl>
    <w:lvl w:ilvl="6">
      <w:start w:val="0"/>
      <w:numFmt w:val="bullet"/>
      <w:lvlText w:val="•"/>
      <w:lvlJc w:val="left"/>
      <w:pPr>
        <w:ind w:left="6388" w:hanging="720"/>
      </w:pPr>
      <w:rPr>
        <w:rFonts w:hint="default"/>
        <w:lang w:val="en-US" w:eastAsia="en-US" w:bidi="ar-SA"/>
      </w:rPr>
    </w:lvl>
    <w:lvl w:ilvl="7">
      <w:start w:val="0"/>
      <w:numFmt w:val="bullet"/>
      <w:lvlText w:val="•"/>
      <w:lvlJc w:val="left"/>
      <w:pPr>
        <w:ind w:left="7357" w:hanging="720"/>
      </w:pPr>
      <w:rPr>
        <w:rFonts w:hint="default"/>
        <w:lang w:val="en-US" w:eastAsia="en-US" w:bidi="ar-SA"/>
      </w:rPr>
    </w:lvl>
    <w:lvl w:ilvl="8">
      <w:start w:val="0"/>
      <w:numFmt w:val="bullet"/>
      <w:lvlText w:val="•"/>
      <w:lvlJc w:val="left"/>
      <w:pPr>
        <w:ind w:left="8327" w:hanging="720"/>
      </w:pPr>
      <w:rPr>
        <w:rFonts w:hint="default"/>
        <w:lang w:val="en-US" w:eastAsia="en-US" w:bidi="ar-SA"/>
      </w:rPr>
    </w:lvl>
  </w:abstractNum>
  <w:abstractNum w:abstractNumId="2">
    <w:multiLevelType w:val="hybridMultilevel"/>
    <w:lvl w:ilvl="0">
      <w:start w:val="3"/>
      <w:numFmt w:val="decimal"/>
      <w:lvlText w:val="%1"/>
      <w:lvlJc w:val="left"/>
      <w:pPr>
        <w:ind w:left="1338" w:hanging="754"/>
        <w:jc w:val="left"/>
      </w:pPr>
      <w:rPr>
        <w:rFonts w:hint="default"/>
        <w:lang w:val="en-US" w:eastAsia="en-US" w:bidi="ar-SA"/>
      </w:rPr>
    </w:lvl>
    <w:lvl w:ilvl="1">
      <w:start w:val="1"/>
      <w:numFmt w:val="decimal"/>
      <w:lvlText w:val="%1.%2"/>
      <w:lvlJc w:val="left"/>
      <w:pPr>
        <w:ind w:left="1338" w:hanging="754"/>
        <w:jc w:val="right"/>
      </w:pPr>
      <w:rPr>
        <w:rFonts w:hint="default"/>
        <w:spacing w:val="0"/>
        <w:w w:val="100"/>
        <w:lang w:val="en-US" w:eastAsia="en-US" w:bidi="ar-SA"/>
      </w:rPr>
    </w:lvl>
    <w:lvl w:ilvl="2">
      <w:start w:val="1"/>
      <w:numFmt w:val="decimal"/>
      <w:lvlText w:val="%1.%2.%3"/>
      <w:lvlJc w:val="left"/>
      <w:pPr>
        <w:ind w:left="1545" w:hanging="720"/>
        <w:jc w:val="left"/>
      </w:pPr>
      <w:rPr>
        <w:rFonts w:hint="default" w:ascii="Times New Roman" w:hAnsi="Times New Roman" w:eastAsia="Times New Roman" w:cs="Times New Roman"/>
        <w:b w:val="0"/>
        <w:bCs w:val="0"/>
        <w:i/>
        <w:iCs/>
        <w:spacing w:val="0"/>
        <w:w w:val="100"/>
        <w:sz w:val="22"/>
        <w:szCs w:val="22"/>
        <w:lang w:val="en-US" w:eastAsia="en-US" w:bidi="ar-SA"/>
      </w:rPr>
    </w:lvl>
    <w:lvl w:ilvl="3">
      <w:start w:val="0"/>
      <w:numFmt w:val="bullet"/>
      <w:lvlText w:val="•"/>
      <w:lvlJc w:val="left"/>
      <w:pPr>
        <w:ind w:left="2683" w:hanging="720"/>
      </w:pPr>
      <w:rPr>
        <w:rFonts w:hint="default"/>
        <w:lang w:val="en-US" w:eastAsia="en-US" w:bidi="ar-SA"/>
      </w:rPr>
    </w:lvl>
    <w:lvl w:ilvl="4">
      <w:start w:val="0"/>
      <w:numFmt w:val="bullet"/>
      <w:lvlText w:val="•"/>
      <w:lvlJc w:val="left"/>
      <w:pPr>
        <w:ind w:left="3766" w:hanging="720"/>
      </w:pPr>
      <w:rPr>
        <w:rFonts w:hint="default"/>
        <w:lang w:val="en-US" w:eastAsia="en-US" w:bidi="ar-SA"/>
      </w:rPr>
    </w:lvl>
    <w:lvl w:ilvl="5">
      <w:start w:val="0"/>
      <w:numFmt w:val="bullet"/>
      <w:lvlText w:val="•"/>
      <w:lvlJc w:val="left"/>
      <w:pPr>
        <w:ind w:left="4849" w:hanging="720"/>
      </w:pPr>
      <w:rPr>
        <w:rFonts w:hint="default"/>
        <w:lang w:val="en-US" w:eastAsia="en-US" w:bidi="ar-SA"/>
      </w:rPr>
    </w:lvl>
    <w:lvl w:ilvl="6">
      <w:start w:val="0"/>
      <w:numFmt w:val="bullet"/>
      <w:lvlText w:val="•"/>
      <w:lvlJc w:val="left"/>
      <w:pPr>
        <w:ind w:left="5933" w:hanging="720"/>
      </w:pPr>
      <w:rPr>
        <w:rFonts w:hint="default"/>
        <w:lang w:val="en-US" w:eastAsia="en-US" w:bidi="ar-SA"/>
      </w:rPr>
    </w:lvl>
    <w:lvl w:ilvl="7">
      <w:start w:val="0"/>
      <w:numFmt w:val="bullet"/>
      <w:lvlText w:val="•"/>
      <w:lvlJc w:val="left"/>
      <w:pPr>
        <w:ind w:left="7016" w:hanging="720"/>
      </w:pPr>
      <w:rPr>
        <w:rFonts w:hint="default"/>
        <w:lang w:val="en-US" w:eastAsia="en-US" w:bidi="ar-SA"/>
      </w:rPr>
    </w:lvl>
    <w:lvl w:ilvl="8">
      <w:start w:val="0"/>
      <w:numFmt w:val="bullet"/>
      <w:lvlText w:val="•"/>
      <w:lvlJc w:val="left"/>
      <w:pPr>
        <w:ind w:left="8099" w:hanging="720"/>
      </w:pPr>
      <w:rPr>
        <w:rFonts w:hint="default"/>
        <w:lang w:val="en-US" w:eastAsia="en-US" w:bidi="ar-SA"/>
      </w:rPr>
    </w:lvl>
  </w:abstractNum>
  <w:abstractNum w:abstractNumId="1">
    <w:multiLevelType w:val="hybridMultilevel"/>
    <w:lvl w:ilvl="0">
      <w:start w:val="2"/>
      <w:numFmt w:val="decimal"/>
      <w:lvlText w:val="%1"/>
      <w:lvlJc w:val="left"/>
      <w:pPr>
        <w:ind w:left="1338" w:hanging="754"/>
        <w:jc w:val="left"/>
      </w:pPr>
      <w:rPr>
        <w:rFonts w:hint="default"/>
        <w:lang w:val="en-US" w:eastAsia="en-US" w:bidi="ar-SA"/>
      </w:rPr>
    </w:lvl>
    <w:lvl w:ilvl="1">
      <w:start w:val="1"/>
      <w:numFmt w:val="decimal"/>
      <w:lvlText w:val="%1.%2"/>
      <w:lvlJc w:val="left"/>
      <w:pPr>
        <w:ind w:left="1338" w:hanging="754"/>
        <w:jc w:val="left"/>
      </w:pPr>
      <w:rPr>
        <w:rFonts w:hint="default" w:ascii="Calibri" w:hAnsi="Calibri" w:eastAsia="Calibri" w:cs="Calibri"/>
        <w:b w:val="0"/>
        <w:bCs w:val="0"/>
        <w:i w:val="0"/>
        <w:iCs w:val="0"/>
        <w:spacing w:val="0"/>
        <w:w w:val="100"/>
        <w:sz w:val="22"/>
        <w:szCs w:val="22"/>
        <w:lang w:val="en-US" w:eastAsia="en-US" w:bidi="ar-SA"/>
      </w:rPr>
    </w:lvl>
    <w:lvl w:ilvl="2">
      <w:start w:val="0"/>
      <w:numFmt w:val="bullet"/>
      <w:lvlText w:val="•"/>
      <w:lvlJc w:val="left"/>
      <w:pPr>
        <w:ind w:left="3125" w:hanging="754"/>
      </w:pPr>
      <w:rPr>
        <w:rFonts w:hint="default"/>
        <w:lang w:val="en-US" w:eastAsia="en-US" w:bidi="ar-SA"/>
      </w:rPr>
    </w:lvl>
    <w:lvl w:ilvl="3">
      <w:start w:val="0"/>
      <w:numFmt w:val="bullet"/>
      <w:lvlText w:val="•"/>
      <w:lvlJc w:val="left"/>
      <w:pPr>
        <w:ind w:left="4017" w:hanging="754"/>
      </w:pPr>
      <w:rPr>
        <w:rFonts w:hint="default"/>
        <w:lang w:val="en-US" w:eastAsia="en-US" w:bidi="ar-SA"/>
      </w:rPr>
    </w:lvl>
    <w:lvl w:ilvl="4">
      <w:start w:val="0"/>
      <w:numFmt w:val="bullet"/>
      <w:lvlText w:val="•"/>
      <w:lvlJc w:val="left"/>
      <w:pPr>
        <w:ind w:left="4910" w:hanging="754"/>
      </w:pPr>
      <w:rPr>
        <w:rFonts w:hint="default"/>
        <w:lang w:val="en-US" w:eastAsia="en-US" w:bidi="ar-SA"/>
      </w:rPr>
    </w:lvl>
    <w:lvl w:ilvl="5">
      <w:start w:val="0"/>
      <w:numFmt w:val="bullet"/>
      <w:lvlText w:val="•"/>
      <w:lvlJc w:val="left"/>
      <w:pPr>
        <w:ind w:left="5803" w:hanging="754"/>
      </w:pPr>
      <w:rPr>
        <w:rFonts w:hint="default"/>
        <w:lang w:val="en-US" w:eastAsia="en-US" w:bidi="ar-SA"/>
      </w:rPr>
    </w:lvl>
    <w:lvl w:ilvl="6">
      <w:start w:val="0"/>
      <w:numFmt w:val="bullet"/>
      <w:lvlText w:val="•"/>
      <w:lvlJc w:val="left"/>
      <w:pPr>
        <w:ind w:left="6695" w:hanging="754"/>
      </w:pPr>
      <w:rPr>
        <w:rFonts w:hint="default"/>
        <w:lang w:val="en-US" w:eastAsia="en-US" w:bidi="ar-SA"/>
      </w:rPr>
    </w:lvl>
    <w:lvl w:ilvl="7">
      <w:start w:val="0"/>
      <w:numFmt w:val="bullet"/>
      <w:lvlText w:val="•"/>
      <w:lvlJc w:val="left"/>
      <w:pPr>
        <w:ind w:left="7588" w:hanging="754"/>
      </w:pPr>
      <w:rPr>
        <w:rFonts w:hint="default"/>
        <w:lang w:val="en-US" w:eastAsia="en-US" w:bidi="ar-SA"/>
      </w:rPr>
    </w:lvl>
    <w:lvl w:ilvl="8">
      <w:start w:val="0"/>
      <w:numFmt w:val="bullet"/>
      <w:lvlText w:val="•"/>
      <w:lvlJc w:val="left"/>
      <w:pPr>
        <w:ind w:left="8481" w:hanging="754"/>
      </w:pPr>
      <w:rPr>
        <w:rFonts w:hint="default"/>
        <w:lang w:val="en-US" w:eastAsia="en-US" w:bidi="ar-SA"/>
      </w:rPr>
    </w:lvl>
  </w:abstractNum>
  <w:abstractNum w:abstractNumId="0">
    <w:multiLevelType w:val="hybridMultilevel"/>
    <w:lvl w:ilvl="0">
      <w:start w:val="1"/>
      <w:numFmt w:val="decimal"/>
      <w:lvlText w:val="%1"/>
      <w:lvlJc w:val="left"/>
      <w:pPr>
        <w:ind w:left="1338" w:hanging="754"/>
        <w:jc w:val="left"/>
      </w:pPr>
      <w:rPr>
        <w:rFonts w:hint="default"/>
        <w:lang w:val="en-US" w:eastAsia="en-US" w:bidi="ar-SA"/>
      </w:rPr>
    </w:lvl>
    <w:lvl w:ilvl="1">
      <w:start w:val="1"/>
      <w:numFmt w:val="decimal"/>
      <w:lvlText w:val="%1.%2"/>
      <w:lvlJc w:val="left"/>
      <w:pPr>
        <w:ind w:left="1338" w:hanging="754"/>
        <w:jc w:val="left"/>
      </w:pPr>
      <w:rPr>
        <w:rFonts w:hint="default" w:ascii="Calibri" w:hAnsi="Calibri" w:eastAsia="Calibri" w:cs="Calibri"/>
        <w:b w:val="0"/>
        <w:bCs w:val="0"/>
        <w:i w:val="0"/>
        <w:iCs w:val="0"/>
        <w:spacing w:val="0"/>
        <w:w w:val="100"/>
        <w:sz w:val="22"/>
        <w:szCs w:val="22"/>
        <w:lang w:val="en-US" w:eastAsia="en-US" w:bidi="ar-SA"/>
      </w:rPr>
    </w:lvl>
    <w:lvl w:ilvl="2">
      <w:start w:val="0"/>
      <w:numFmt w:val="bullet"/>
      <w:lvlText w:val="•"/>
      <w:lvlJc w:val="left"/>
      <w:pPr>
        <w:ind w:left="3125" w:hanging="754"/>
      </w:pPr>
      <w:rPr>
        <w:rFonts w:hint="default"/>
        <w:lang w:val="en-US" w:eastAsia="en-US" w:bidi="ar-SA"/>
      </w:rPr>
    </w:lvl>
    <w:lvl w:ilvl="3">
      <w:start w:val="0"/>
      <w:numFmt w:val="bullet"/>
      <w:lvlText w:val="•"/>
      <w:lvlJc w:val="left"/>
      <w:pPr>
        <w:ind w:left="4017" w:hanging="754"/>
      </w:pPr>
      <w:rPr>
        <w:rFonts w:hint="default"/>
        <w:lang w:val="en-US" w:eastAsia="en-US" w:bidi="ar-SA"/>
      </w:rPr>
    </w:lvl>
    <w:lvl w:ilvl="4">
      <w:start w:val="0"/>
      <w:numFmt w:val="bullet"/>
      <w:lvlText w:val="•"/>
      <w:lvlJc w:val="left"/>
      <w:pPr>
        <w:ind w:left="4910" w:hanging="754"/>
      </w:pPr>
      <w:rPr>
        <w:rFonts w:hint="default"/>
        <w:lang w:val="en-US" w:eastAsia="en-US" w:bidi="ar-SA"/>
      </w:rPr>
    </w:lvl>
    <w:lvl w:ilvl="5">
      <w:start w:val="0"/>
      <w:numFmt w:val="bullet"/>
      <w:lvlText w:val="•"/>
      <w:lvlJc w:val="left"/>
      <w:pPr>
        <w:ind w:left="5803" w:hanging="754"/>
      </w:pPr>
      <w:rPr>
        <w:rFonts w:hint="default"/>
        <w:lang w:val="en-US" w:eastAsia="en-US" w:bidi="ar-SA"/>
      </w:rPr>
    </w:lvl>
    <w:lvl w:ilvl="6">
      <w:start w:val="0"/>
      <w:numFmt w:val="bullet"/>
      <w:lvlText w:val="•"/>
      <w:lvlJc w:val="left"/>
      <w:pPr>
        <w:ind w:left="6695" w:hanging="754"/>
      </w:pPr>
      <w:rPr>
        <w:rFonts w:hint="default"/>
        <w:lang w:val="en-US" w:eastAsia="en-US" w:bidi="ar-SA"/>
      </w:rPr>
    </w:lvl>
    <w:lvl w:ilvl="7">
      <w:start w:val="0"/>
      <w:numFmt w:val="bullet"/>
      <w:lvlText w:val="•"/>
      <w:lvlJc w:val="left"/>
      <w:pPr>
        <w:ind w:left="7588" w:hanging="754"/>
      </w:pPr>
      <w:rPr>
        <w:rFonts w:hint="default"/>
        <w:lang w:val="en-US" w:eastAsia="en-US" w:bidi="ar-SA"/>
      </w:rPr>
    </w:lvl>
    <w:lvl w:ilvl="8">
      <w:start w:val="0"/>
      <w:numFmt w:val="bullet"/>
      <w:lvlText w:val="•"/>
      <w:lvlJc w:val="left"/>
      <w:pPr>
        <w:ind w:left="8481" w:hanging="754"/>
      </w:pPr>
      <w:rPr>
        <w:rFonts w:hint="default"/>
        <w:lang w:val="en-US" w:eastAsia="en-US" w:bidi="ar-SA"/>
      </w:rPr>
    </w:lvl>
  </w:abstract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ind w:left="345"/>
    </w:pPr>
    <w:rPr>
      <w:rFonts w:ascii="Calibri" w:hAnsi="Calibri" w:eastAsia="Calibri" w:cs="Calibri"/>
      <w:b/>
      <w:bCs/>
      <w:sz w:val="24"/>
      <w:szCs w:val="24"/>
      <w:lang w:val="en-US" w:eastAsia="en-US" w:bidi="ar-SA"/>
    </w:rPr>
  </w:style>
  <w:style w:styleId="TOC2" w:type="paragraph">
    <w:name w:val="TOC 2"/>
    <w:basedOn w:val="Normal"/>
    <w:uiPriority w:val="1"/>
    <w:qFormat/>
    <w:pPr>
      <w:spacing w:before="120"/>
      <w:ind w:left="345"/>
    </w:pPr>
    <w:rPr>
      <w:rFonts w:ascii="Times New Roman" w:hAnsi="Times New Roman" w:eastAsia="Times New Roman" w:cs="Times New Roman"/>
      <w:b/>
      <w:bCs/>
      <w:sz w:val="22"/>
      <w:szCs w:val="22"/>
      <w:lang w:val="en-US" w:eastAsia="en-US" w:bidi="ar-SA"/>
    </w:rPr>
  </w:style>
  <w:style w:styleId="TOC3" w:type="paragraph">
    <w:name w:val="TOC 3"/>
    <w:basedOn w:val="Normal"/>
    <w:uiPriority w:val="1"/>
    <w:qFormat/>
    <w:pPr>
      <w:spacing w:before="410"/>
      <w:ind w:left="345"/>
    </w:pPr>
    <w:rPr>
      <w:rFonts w:ascii="Calibri" w:hAnsi="Calibri" w:eastAsia="Calibri" w:cs="Calibri"/>
      <w:b/>
      <w:bCs/>
      <w:i/>
      <w:iCs/>
      <w:lang w:val="en-US" w:eastAsia="en-US" w:bidi="ar-SA"/>
    </w:rPr>
  </w:style>
  <w:style w:styleId="TOC4" w:type="paragraph">
    <w:name w:val="TOC 4"/>
    <w:basedOn w:val="Normal"/>
    <w:uiPriority w:val="1"/>
    <w:qFormat/>
    <w:pPr>
      <w:ind w:left="1338" w:hanging="753"/>
    </w:pPr>
    <w:rPr>
      <w:rFonts w:ascii="Calibri" w:hAnsi="Calibri" w:eastAsia="Calibri" w:cs="Calibri"/>
      <w:sz w:val="22"/>
      <w:szCs w:val="22"/>
      <w:lang w:val="en-US" w:eastAsia="en-US" w:bidi="ar-SA"/>
    </w:rPr>
  </w:style>
  <w:style w:styleId="TOC5" w:type="paragraph">
    <w:name w:val="TOC 5"/>
    <w:basedOn w:val="Normal"/>
    <w:uiPriority w:val="1"/>
    <w:qFormat/>
    <w:pPr>
      <w:ind w:left="1338" w:hanging="753"/>
    </w:pPr>
    <w:rPr>
      <w:rFonts w:ascii="Calibri" w:hAnsi="Calibri" w:eastAsia="Calibri" w:cs="Calibri"/>
      <w:b/>
      <w:bCs/>
      <w:i/>
      <w:iCs/>
      <w:lang w:val="en-US" w:eastAsia="en-US" w:bidi="ar-SA"/>
    </w:rPr>
  </w:style>
  <w:style w:styleId="TOC6" w:type="paragraph">
    <w:name w:val="TOC 6"/>
    <w:basedOn w:val="Normal"/>
    <w:uiPriority w:val="1"/>
    <w:qFormat/>
    <w:pPr>
      <w:ind w:left="1545" w:hanging="720"/>
    </w:pPr>
    <w:rPr>
      <w:rFonts w:ascii="Times New Roman" w:hAnsi="Times New Roman" w:eastAsia="Times New Roman" w:cs="Times New Roman"/>
      <w:i/>
      <w:iCs/>
      <w:sz w:val="22"/>
      <w:szCs w:val="22"/>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spacing w:before="69"/>
      <w:ind w:right="1063"/>
      <w:jc w:val="center"/>
      <w:outlineLvl w:val="1"/>
    </w:pPr>
    <w:rPr>
      <w:rFonts w:ascii="Times New Roman" w:hAnsi="Times New Roman" w:eastAsia="Times New Roman" w:cs="Times New Roman"/>
      <w:b/>
      <w:bCs/>
      <w:sz w:val="32"/>
      <w:szCs w:val="32"/>
      <w:lang w:val="en-US" w:eastAsia="en-US" w:bidi="ar-SA"/>
    </w:rPr>
  </w:style>
  <w:style w:styleId="Heading2" w:type="paragraph">
    <w:name w:val="Heading 2"/>
    <w:basedOn w:val="Normal"/>
    <w:uiPriority w:val="1"/>
    <w:qFormat/>
    <w:pPr>
      <w:spacing w:before="75"/>
      <w:ind w:left="345"/>
      <w:outlineLvl w:val="2"/>
    </w:pPr>
    <w:rPr>
      <w:rFonts w:ascii="Times New Roman" w:hAnsi="Times New Roman" w:eastAsia="Times New Roman" w:cs="Times New Roman"/>
      <w:b/>
      <w:bCs/>
      <w:sz w:val="28"/>
      <w:szCs w:val="28"/>
      <w:lang w:val="en-US" w:eastAsia="en-US" w:bidi="ar-SA"/>
    </w:rPr>
  </w:style>
  <w:style w:styleId="Heading3" w:type="paragraph">
    <w:name w:val="Heading 3"/>
    <w:basedOn w:val="Normal"/>
    <w:uiPriority w:val="1"/>
    <w:qFormat/>
    <w:pPr>
      <w:ind w:left="1067" w:hanging="720"/>
      <w:outlineLvl w:val="3"/>
    </w:pPr>
    <w:rPr>
      <w:rFonts w:ascii="Times New Roman" w:hAnsi="Times New Roman" w:eastAsia="Times New Roman" w:cs="Times New Roman"/>
      <w:b/>
      <w:bCs/>
      <w:sz w:val="24"/>
      <w:szCs w:val="24"/>
      <w:lang w:val="en-US" w:eastAsia="en-US" w:bidi="ar-SA"/>
    </w:rPr>
  </w:style>
  <w:style w:styleId="ListParagraph" w:type="paragraph">
    <w:name w:val="List Paragraph"/>
    <w:basedOn w:val="Normal"/>
    <w:uiPriority w:val="1"/>
    <w:qFormat/>
    <w:pPr>
      <w:ind w:left="1067" w:hanging="36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spacing w:line="270" w:lineRule="exact"/>
      <w:ind w:left="107"/>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png"/><Relationship Id="rId20" Type="http://schemas.openxmlformats.org/officeDocument/2006/relationships/image" Target="media/image14.jpe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image" Target="media/image20.jpeg"/><Relationship Id="rId27" Type="http://schemas.openxmlformats.org/officeDocument/2006/relationships/image" Target="media/image21.jpeg"/><Relationship Id="rId28" Type="http://schemas.openxmlformats.org/officeDocument/2006/relationships/image" Target="media/image22.jpeg"/><Relationship Id="rId29" Type="http://schemas.openxmlformats.org/officeDocument/2006/relationships/image" Target="media/image23.jpeg"/><Relationship Id="rId30" Type="http://schemas.openxmlformats.org/officeDocument/2006/relationships/image" Target="media/image24.png"/><Relationship Id="rId31" Type="http://schemas.openxmlformats.org/officeDocument/2006/relationships/image" Target="media/image25.jpeg"/><Relationship Id="rId32" Type="http://schemas.openxmlformats.org/officeDocument/2006/relationships/image" Target="media/image26.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jpeg"/><Relationship Id="rId37" Type="http://schemas.openxmlformats.org/officeDocument/2006/relationships/image" Target="media/image31.jpeg"/><Relationship Id="rId38" Type="http://schemas.openxmlformats.org/officeDocument/2006/relationships/image" Target="media/image32.jpeg"/><Relationship Id="rId39" Type="http://schemas.openxmlformats.org/officeDocument/2006/relationships/image" Target="media/image33.jpeg"/><Relationship Id="rId40" Type="http://schemas.openxmlformats.org/officeDocument/2006/relationships/image" Target="media/image34.jpeg"/><Relationship Id="rId41" Type="http://schemas.openxmlformats.org/officeDocument/2006/relationships/image" Target="media/image35.jpeg"/><Relationship Id="rId42" Type="http://schemas.openxmlformats.org/officeDocument/2006/relationships/image" Target="media/image36.png"/><Relationship Id="rId43" Type="http://schemas.openxmlformats.org/officeDocument/2006/relationships/image" Target="media/image37.png"/><Relationship Id="rId44" Type="http://schemas.openxmlformats.org/officeDocument/2006/relationships/image" Target="media/image38.jpeg"/><Relationship Id="rId45" Type="http://schemas.openxmlformats.org/officeDocument/2006/relationships/image" Target="media/image39.jpeg"/><Relationship Id="rId46" Type="http://schemas.openxmlformats.org/officeDocument/2006/relationships/image" Target="media/image40.jpeg"/><Relationship Id="rId47" Type="http://schemas.openxmlformats.org/officeDocument/2006/relationships/image" Target="media/image41.png"/><Relationship Id="rId48" Type="http://schemas.openxmlformats.org/officeDocument/2006/relationships/image" Target="media/image42.jpeg"/><Relationship Id="rId49" Type="http://schemas.openxmlformats.org/officeDocument/2006/relationships/image" Target="media/image43.jpeg"/><Relationship Id="rId50" Type="http://schemas.openxmlformats.org/officeDocument/2006/relationships/image" Target="media/image44.jpeg"/><Relationship Id="rId51" Type="http://schemas.openxmlformats.org/officeDocument/2006/relationships/image" Target="media/image45.jpeg"/><Relationship Id="rId52" Type="http://schemas.openxmlformats.org/officeDocument/2006/relationships/image" Target="media/image46.jpeg"/><Relationship Id="rId53" Type="http://schemas.openxmlformats.org/officeDocument/2006/relationships/image" Target="media/image47.jpeg"/><Relationship Id="rId54" Type="http://schemas.openxmlformats.org/officeDocument/2006/relationships/image" Target="media/image48.jpeg"/><Relationship Id="rId55" Type="http://schemas.openxmlformats.org/officeDocument/2006/relationships/image" Target="media/image49.jpeg"/><Relationship Id="rId56" Type="http://schemas.openxmlformats.org/officeDocument/2006/relationships/image" Target="media/image50.jpeg"/><Relationship Id="rId57" Type="http://schemas.openxmlformats.org/officeDocument/2006/relationships/image" Target="media/image51.jpeg"/><Relationship Id="rId58" Type="http://schemas.openxmlformats.org/officeDocument/2006/relationships/image" Target="media/image52.jpeg"/><Relationship Id="rId59" Type="http://schemas.openxmlformats.org/officeDocument/2006/relationships/image" Target="media/image53.jpeg"/><Relationship Id="rId60" Type="http://schemas.openxmlformats.org/officeDocument/2006/relationships/image" Target="media/image54.jpeg"/><Relationship Id="rId61" Type="http://schemas.openxmlformats.org/officeDocument/2006/relationships/image" Target="media/image55.jpeg"/><Relationship Id="rId62" Type="http://schemas.openxmlformats.org/officeDocument/2006/relationships/image" Target="media/image56.jpeg"/><Relationship Id="rId63" Type="http://schemas.openxmlformats.org/officeDocument/2006/relationships/image" Target="media/image57.jpeg"/><Relationship Id="rId64" Type="http://schemas.openxmlformats.org/officeDocument/2006/relationships/image" Target="media/image58.jpeg"/><Relationship Id="rId6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dcterms:created xsi:type="dcterms:W3CDTF">2023-11-06T14:04:46Z</dcterms:created>
  <dcterms:modified xsi:type="dcterms:W3CDTF">2023-11-06T14:04:46Z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2021-02-18T00:00:00Z</vt:filetime>
  </property>
  <property fmtid="{D5CDD505-2E9C-101B-9397-08002B2CF9AE}" pid="3" name="Creator">
    <vt:lpwstr>Microsoft® Word 2016</vt:lpwstr>
  </property>
  <property fmtid="{D5CDD505-2E9C-101B-9397-08002B2CF9AE}" pid="4" name="LastSaved">
    <vt:filetime>2023-11-06T00:00:00Z</vt:filetime>
  </property>
  <property fmtid="{D5CDD505-2E9C-101B-9397-08002B2CF9AE}" pid="5" name="Producer">
    <vt:lpwstr>Microsoft® Word 2016</vt:lpwstr>
  </property>
</Properties>
</file>