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AN ALERT BASED INVENTORY MONITORING SYSTEM</w:t>
      </w:r>
      <w:bookmarkEnd w:id="0"/>
      <w:r>
        <w:rPr>
          <w:rFonts w:hint="default" w:ascii="Tahoma" w:hAnsi="Tahoma" w:cs="Tahoma"/>
          <w:b/>
          <w:bCs/>
          <w:sz w:val="44"/>
          <w:szCs w:val="44"/>
        </w:rPr>
        <w:t xml:space="preserve"> VIA(SMS, EMAIL)  OF A PRODUCT, DETECT ABOUT TO EXPIRE,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 xml:space="preserve"> </w:t>
      </w:r>
      <w:r>
        <w:rPr>
          <w:rFonts w:hint="default" w:ascii="Tahoma" w:hAnsi="Tahoma" w:cs="Tahoma"/>
          <w:b/>
          <w:bCs/>
          <w:sz w:val="44"/>
          <w:szCs w:val="44"/>
        </w:rPr>
        <w:t>EXPIRED,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 xml:space="preserve"> </w:t>
      </w:r>
      <w:r>
        <w:rPr>
          <w:rFonts w:hint="default" w:ascii="Tahoma" w:hAnsi="Tahoma" w:cs="Tahoma"/>
          <w:b/>
          <w:bCs/>
          <w:sz w:val="44"/>
          <w:szCs w:val="44"/>
        </w:rPr>
        <w:t>CALCULATE LOSS, RECORD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 xml:space="preserve">: </w:t>
      </w:r>
      <w:r>
        <w:rPr>
          <w:rFonts w:hint="default" w:ascii="Tahoma" w:hAnsi="Tahoma" w:cs="Tahoma"/>
          <w:b/>
          <w:bCs/>
          <w:sz w:val="44"/>
          <w:szCs w:val="44"/>
        </w:rPr>
        <w:t>A COMPLETE DATABASE SHOPPING MALL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"https://www.amazon.com/clouddrive/share/yy3VDt9SVhGJaMxCvQ2zgcV6q9PY7433omroe44a4UO"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https://www.amazon.com/clouddrive/share/yy3VDt9SVhGJaMxCvQ2zgcV6q9PY7433omroe44a4UO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564D"/>
    <w:rsid w:val="0D31564D"/>
    <w:rsid w:val="15B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2024-02-24T19:28:00Z</dcterms:created>
  <dc:creator>user</dc:creator>
  <cp:lastModifiedBy>user</cp:lastModifiedBy>
  <dcterms:modified xsi:type="dcterms:W3CDTF">2024-02-24T20:14:43Z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21DCF12741FB4C18A1750F47DE01E14B</vt:lpwstr>
  </property>
</Properties>
</file>